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C2" w:rsidRDefault="00F01946" w:rsidP="00431F34">
      <w:pPr>
        <w:rPr>
          <w:b/>
          <w:sz w:val="24"/>
          <w:szCs w:val="24"/>
        </w:rPr>
      </w:pPr>
      <w:r>
        <w:rPr>
          <w:b/>
          <w:sz w:val="24"/>
          <w:szCs w:val="24"/>
        </w:rPr>
        <w:t>Elenco  1</w:t>
      </w:r>
      <w:r w:rsidR="000D244E">
        <w:rPr>
          <w:b/>
          <w:sz w:val="24"/>
          <w:szCs w:val="24"/>
        </w:rPr>
        <w:t>° semestre 2016</w:t>
      </w:r>
      <w:r w:rsidR="00431F34" w:rsidRPr="00431A8D">
        <w:rPr>
          <w:b/>
          <w:sz w:val="24"/>
          <w:szCs w:val="24"/>
        </w:rPr>
        <w:t xml:space="preserve"> de</w:t>
      </w:r>
      <w:r w:rsidR="0014260B" w:rsidRPr="00431A8D">
        <w:rPr>
          <w:b/>
          <w:sz w:val="24"/>
          <w:szCs w:val="24"/>
        </w:rPr>
        <w:t>lle determine adottate</w:t>
      </w:r>
      <w:r w:rsidR="00431F34" w:rsidRPr="00431A8D">
        <w:rPr>
          <w:b/>
          <w:sz w:val="24"/>
          <w:szCs w:val="24"/>
        </w:rPr>
        <w:t xml:space="preserve"> dal Responsabile del </w:t>
      </w:r>
      <w:r w:rsidR="00C94086">
        <w:rPr>
          <w:b/>
          <w:sz w:val="24"/>
          <w:szCs w:val="24"/>
        </w:rPr>
        <w:t xml:space="preserve">Settore </w:t>
      </w:r>
      <w:r w:rsidR="0013435D">
        <w:rPr>
          <w:b/>
          <w:sz w:val="24"/>
          <w:szCs w:val="24"/>
        </w:rPr>
        <w:t xml:space="preserve">Programmazione Finanziaria, Entrate </w:t>
      </w:r>
      <w:r w:rsidR="00C94086">
        <w:rPr>
          <w:b/>
          <w:sz w:val="24"/>
          <w:szCs w:val="24"/>
        </w:rPr>
        <w:t>e Sviluppo</w:t>
      </w:r>
    </w:p>
    <w:p w:rsidR="00431F34" w:rsidRPr="00431A8D" w:rsidRDefault="00C94086" w:rsidP="00431F34">
      <w:pPr>
        <w:rPr>
          <w:b/>
          <w:sz w:val="24"/>
          <w:szCs w:val="24"/>
        </w:rPr>
      </w:pPr>
      <w:r>
        <w:rPr>
          <w:b/>
          <w:sz w:val="24"/>
          <w:szCs w:val="24"/>
        </w:rPr>
        <w:t xml:space="preserve"> Economico</w:t>
      </w:r>
      <w:r w:rsidR="00431F34" w:rsidRPr="00431A8D">
        <w:rPr>
          <w:b/>
          <w:sz w:val="24"/>
          <w:szCs w:val="24"/>
        </w:rPr>
        <w:t xml:space="preserve"> 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3433" w:type="dxa"/>
        <w:tblLayout w:type="fixed"/>
        <w:tblLook w:val="04A0"/>
      </w:tblPr>
      <w:tblGrid>
        <w:gridCol w:w="1668"/>
        <w:gridCol w:w="992"/>
        <w:gridCol w:w="992"/>
        <w:gridCol w:w="1418"/>
        <w:gridCol w:w="8363"/>
      </w:tblGrid>
      <w:tr w:rsidR="00EE29C2" w:rsidRPr="00225630" w:rsidTr="00EE29C2">
        <w:tc>
          <w:tcPr>
            <w:tcW w:w="1668" w:type="dxa"/>
          </w:tcPr>
          <w:p w:rsidR="00EE29C2" w:rsidRPr="00225630" w:rsidRDefault="00EE29C2" w:rsidP="00C16F51">
            <w:pPr>
              <w:rPr>
                <w:b/>
                <w:sz w:val="16"/>
                <w:szCs w:val="16"/>
              </w:rPr>
            </w:pPr>
            <w:r w:rsidRPr="00225630">
              <w:rPr>
                <w:b/>
                <w:sz w:val="16"/>
                <w:szCs w:val="16"/>
              </w:rPr>
              <w:t>SETTORE PROGRAMMAZIONE FINANZIARIA, ENTRATE E SVILUPPO ECONOMICO</w:t>
            </w:r>
          </w:p>
        </w:tc>
        <w:tc>
          <w:tcPr>
            <w:tcW w:w="992" w:type="dxa"/>
          </w:tcPr>
          <w:p w:rsidR="00EE29C2" w:rsidRPr="00225630" w:rsidRDefault="00EE29C2" w:rsidP="00C16F51">
            <w:pPr>
              <w:rPr>
                <w:b/>
                <w:sz w:val="16"/>
                <w:szCs w:val="16"/>
              </w:rPr>
            </w:pPr>
            <w:r w:rsidRPr="00225630">
              <w:rPr>
                <w:b/>
                <w:sz w:val="16"/>
                <w:szCs w:val="16"/>
              </w:rPr>
              <w:t xml:space="preserve">TIPOLOGIA ATTO </w:t>
            </w:r>
          </w:p>
        </w:tc>
        <w:tc>
          <w:tcPr>
            <w:tcW w:w="992" w:type="dxa"/>
          </w:tcPr>
          <w:p w:rsidR="00EE29C2" w:rsidRPr="00225630" w:rsidRDefault="00EE29C2" w:rsidP="00C16F51">
            <w:pPr>
              <w:rPr>
                <w:b/>
                <w:sz w:val="16"/>
                <w:szCs w:val="16"/>
              </w:rPr>
            </w:pPr>
            <w:r w:rsidRPr="00225630">
              <w:rPr>
                <w:b/>
                <w:sz w:val="16"/>
                <w:szCs w:val="16"/>
              </w:rPr>
              <w:t>NUMERO E DATA ATTO</w:t>
            </w:r>
          </w:p>
        </w:tc>
        <w:tc>
          <w:tcPr>
            <w:tcW w:w="1418" w:type="dxa"/>
          </w:tcPr>
          <w:p w:rsidR="00EE29C2" w:rsidRPr="00225630" w:rsidRDefault="00EE29C2" w:rsidP="00C16F51">
            <w:pPr>
              <w:rPr>
                <w:b/>
                <w:sz w:val="16"/>
                <w:szCs w:val="16"/>
              </w:rPr>
            </w:pPr>
            <w:r w:rsidRPr="00225630">
              <w:rPr>
                <w:b/>
                <w:sz w:val="16"/>
                <w:szCs w:val="16"/>
              </w:rPr>
              <w:t>OGGETTO</w:t>
            </w:r>
          </w:p>
        </w:tc>
        <w:tc>
          <w:tcPr>
            <w:tcW w:w="8363" w:type="dxa"/>
          </w:tcPr>
          <w:p w:rsidR="00EE29C2" w:rsidRPr="00225630" w:rsidRDefault="00EE29C2" w:rsidP="00C16F51">
            <w:pPr>
              <w:rPr>
                <w:b/>
                <w:sz w:val="16"/>
                <w:szCs w:val="16"/>
              </w:rPr>
            </w:pPr>
            <w:r w:rsidRPr="00225630">
              <w:rPr>
                <w:b/>
                <w:sz w:val="16"/>
                <w:szCs w:val="16"/>
              </w:rPr>
              <w:t>CONTENUTO</w:t>
            </w:r>
          </w:p>
        </w:tc>
      </w:tr>
      <w:tr w:rsidR="00EE29C2" w:rsidRPr="00225630" w:rsidTr="00EE29C2">
        <w:trPr>
          <w:trHeight w:val="2684"/>
        </w:trPr>
        <w:tc>
          <w:tcPr>
            <w:tcW w:w="1668" w:type="dxa"/>
          </w:tcPr>
          <w:p w:rsidR="00EE29C2" w:rsidRPr="00225630" w:rsidRDefault="00EE29C2" w:rsidP="00C16F51">
            <w:pPr>
              <w:rPr>
                <w:sz w:val="16"/>
                <w:szCs w:val="16"/>
              </w:rPr>
            </w:pPr>
            <w:r w:rsidRPr="00225630">
              <w:rPr>
                <w:sz w:val="16"/>
                <w:szCs w:val="16"/>
              </w:rPr>
              <w:t>Responsabile del Servizio</w:t>
            </w:r>
          </w:p>
          <w:p w:rsidR="00EE29C2" w:rsidRPr="00225630" w:rsidRDefault="00EE29C2" w:rsidP="00C16F51">
            <w:pPr>
              <w:rPr>
                <w:sz w:val="16"/>
                <w:szCs w:val="16"/>
              </w:rPr>
            </w:pPr>
            <w:r w:rsidRPr="00225630">
              <w:rPr>
                <w:sz w:val="16"/>
                <w:szCs w:val="16"/>
              </w:rPr>
              <w:t>Dott. Trevisan Marcellino Nicola</w:t>
            </w:r>
          </w:p>
        </w:tc>
        <w:tc>
          <w:tcPr>
            <w:tcW w:w="992" w:type="dxa"/>
          </w:tcPr>
          <w:p w:rsidR="00EE29C2" w:rsidRPr="00225630" w:rsidRDefault="00EE29C2" w:rsidP="00C16F51">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n.10 del 15.1.2016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ACQUISTO MATERIALE DI PULIZIA PER UFFICI ED EDIFICI COMUNALI - IMPEGNO DELLA SPESA.-</w:t>
            </w:r>
          </w:p>
        </w:tc>
        <w:tc>
          <w:tcPr>
            <w:tcW w:w="8363" w:type="dxa"/>
          </w:tcPr>
          <w:p w:rsidR="00EE29C2" w:rsidRPr="00225630" w:rsidRDefault="00EE29C2" w:rsidP="00C16F51">
            <w:pPr>
              <w:rPr>
                <w:rFonts w:cstheme="minorHAnsi"/>
                <w:sz w:val="16"/>
                <w:szCs w:val="16"/>
              </w:rPr>
            </w:pPr>
            <w:r w:rsidRPr="00225630">
              <w:rPr>
                <w:rFonts w:cstheme="minorHAnsi"/>
                <w:sz w:val="16"/>
                <w:szCs w:val="16"/>
              </w:rPr>
              <w:t>[…]</w:t>
            </w:r>
          </w:p>
          <w:p w:rsidR="00EE29C2" w:rsidRPr="00225630" w:rsidRDefault="00EE29C2" w:rsidP="00C16F51">
            <w:pPr>
              <w:rPr>
                <w:rFonts w:cstheme="minorHAnsi"/>
                <w:sz w:val="16"/>
                <w:szCs w:val="16"/>
              </w:rPr>
            </w:pPr>
          </w:p>
          <w:p w:rsidR="00EE29C2" w:rsidRPr="00225630" w:rsidRDefault="00EE29C2" w:rsidP="00FB538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Considerato,</w:t>
            </w:r>
          </w:p>
          <w:p w:rsidR="00EE29C2" w:rsidRPr="00225630" w:rsidRDefault="00EE29C2" w:rsidP="0074378C">
            <w:pPr>
              <w:pStyle w:val="Testonormale"/>
              <w:numPr>
                <w:ilvl w:val="0"/>
                <w:numId w:val="6"/>
              </w:numPr>
              <w:jc w:val="both"/>
              <w:rPr>
                <w:rFonts w:asciiTheme="minorHAnsi" w:hAnsiTheme="minorHAnsi" w:cs="Times New Roman"/>
                <w:sz w:val="16"/>
                <w:szCs w:val="16"/>
              </w:rPr>
            </w:pPr>
            <w:r w:rsidRPr="00225630">
              <w:rPr>
                <w:rFonts w:asciiTheme="minorHAnsi" w:hAnsiTheme="minorHAnsi" w:cs="Times New Roman"/>
                <w:sz w:val="16"/>
                <w:szCs w:val="16"/>
              </w:rPr>
              <w:t>che al fine di soddisfare in tempo utile le richieste  di materiale di pulizia avanzate dai diversi responsabili degli Istituti Scolastici e dai Responsabili dei diversi servizi comunali, si ritiene opportuno provvedere all’impegno della spesa sui relativi capitoli del bilancio, che sarà  utilizzato dal servizio di economato mediante l’emissione di buoni d’ordine;</w:t>
            </w:r>
          </w:p>
          <w:p w:rsidR="00EE29C2" w:rsidRPr="00225630" w:rsidRDefault="00EE29C2" w:rsidP="0074378C">
            <w:pPr>
              <w:pStyle w:val="Titolo"/>
              <w:numPr>
                <w:ilvl w:val="0"/>
                <w:numId w:val="6"/>
              </w:numPr>
              <w:jc w:val="both"/>
              <w:rPr>
                <w:rFonts w:asciiTheme="minorHAnsi" w:hAnsiTheme="minorHAnsi" w:cs="Times New Roman"/>
                <w:sz w:val="16"/>
                <w:szCs w:val="16"/>
              </w:rPr>
            </w:pPr>
            <w:r w:rsidRPr="00225630">
              <w:rPr>
                <w:rFonts w:asciiTheme="minorHAnsi" w:hAnsiTheme="minorHAnsi" w:cs="Times New Roman"/>
                <w:sz w:val="16"/>
                <w:szCs w:val="16"/>
              </w:rPr>
              <w:t>Eseguito con esito favorevole il controllo di regolarità amministrativa del presente atto avendo verificato:</w:t>
            </w:r>
          </w:p>
          <w:p w:rsidR="00EE29C2" w:rsidRPr="00225630" w:rsidRDefault="00EE29C2" w:rsidP="0074378C">
            <w:pPr>
              <w:pStyle w:val="Titolo"/>
              <w:numPr>
                <w:ilvl w:val="0"/>
                <w:numId w:val="6"/>
              </w:numPr>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74378C">
            <w:pPr>
              <w:pStyle w:val="Titolo"/>
              <w:numPr>
                <w:ilvl w:val="0"/>
                <w:numId w:val="6"/>
              </w:numPr>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74378C">
            <w:pPr>
              <w:pStyle w:val="Titolo"/>
              <w:numPr>
                <w:ilvl w:val="0"/>
                <w:numId w:val="6"/>
              </w:numPr>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FB538F">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e per la copertura finanziaria;</w:t>
            </w:r>
          </w:p>
          <w:p w:rsidR="00EE29C2" w:rsidRPr="00225630" w:rsidRDefault="00EE29C2" w:rsidP="00FB538F">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D.Lgs.18.08.2000, n° 267;</w:t>
            </w:r>
          </w:p>
          <w:p w:rsidR="00EE29C2" w:rsidRPr="00225630" w:rsidRDefault="00EE29C2" w:rsidP="00FB538F">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Vista la legge 15-05-1997, n° 127;</w:t>
            </w:r>
          </w:p>
          <w:p w:rsidR="00EE29C2" w:rsidRPr="00225630" w:rsidRDefault="00EE29C2" w:rsidP="00FB538F">
            <w:pPr>
              <w:pStyle w:val="Testonormale"/>
              <w:jc w:val="both"/>
              <w:rPr>
                <w:rFonts w:asciiTheme="minorHAnsi" w:hAnsiTheme="minorHAnsi" w:cs="Times New Roman"/>
                <w:b/>
                <w:bCs/>
                <w:sz w:val="16"/>
                <w:szCs w:val="16"/>
              </w:rPr>
            </w:pPr>
          </w:p>
          <w:p w:rsidR="00EE29C2" w:rsidRPr="00225630" w:rsidRDefault="00EE29C2" w:rsidP="00FB538F">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D E T E R M I N A</w:t>
            </w:r>
          </w:p>
          <w:p w:rsidR="00EE29C2" w:rsidRPr="00225630" w:rsidRDefault="00EE29C2" w:rsidP="00FB538F">
            <w:pPr>
              <w:rPr>
                <w:rFonts w:cs="Times New Roman"/>
                <w:sz w:val="16"/>
                <w:szCs w:val="16"/>
              </w:rPr>
            </w:pPr>
            <w:r w:rsidRPr="00225630">
              <w:rPr>
                <w:rFonts w:cs="Times New Roman"/>
                <w:sz w:val="16"/>
                <w:szCs w:val="16"/>
              </w:rPr>
              <w:t>Impegnare sulle disponibilità finanziarie dei sottoelencati capitoli del Bilancio in corso di formazione,  la somma a fianco indicata per la fornitura di materiale di pulizia e sanitario:</w:t>
            </w:r>
          </w:p>
          <w:tbl>
            <w:tblPr>
              <w:tblStyle w:val="Grigliatabella"/>
              <w:tblW w:w="13711" w:type="dxa"/>
              <w:tblLayout w:type="fixed"/>
              <w:tblLook w:val="04A0"/>
            </w:tblPr>
            <w:tblGrid>
              <w:gridCol w:w="2285"/>
              <w:gridCol w:w="2285"/>
              <w:gridCol w:w="2285"/>
              <w:gridCol w:w="2285"/>
              <w:gridCol w:w="2285"/>
              <w:gridCol w:w="2286"/>
            </w:tblGrid>
            <w:tr w:rsidR="00EE29C2" w:rsidRPr="00225630" w:rsidTr="00FB538F">
              <w:tc>
                <w:tcPr>
                  <w:tcW w:w="2285" w:type="dxa"/>
                </w:tcPr>
                <w:p w:rsidR="00EE29C2" w:rsidRPr="00225630" w:rsidRDefault="00EE29C2" w:rsidP="00F14C99">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CAP.</w:t>
                  </w:r>
                </w:p>
              </w:tc>
              <w:tc>
                <w:tcPr>
                  <w:tcW w:w="2285" w:type="dxa"/>
                </w:tcPr>
                <w:p w:rsidR="00EE29C2" w:rsidRPr="00225630" w:rsidRDefault="00EE29C2" w:rsidP="00F14C99">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 xml:space="preserve">DENOMINAZIONE </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IMPORTO</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2</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ORGANI ISTITUZIONALI ACQ. BENI</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56</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UFFICIO ACQUISTO BENI</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120</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UFFICIO ACQUISTO BENI</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150</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UFFICO ACQUISTO BENI</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230</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UFFICIO ACQUISTO BENI</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230/1</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UFFICIO ACQUISTO BENI</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270</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UFFICIO ACQUISTO BENI</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334</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GESTIONE UFF. GIUD. PACE </w:t>
                  </w:r>
                  <w:r w:rsidRPr="00225630">
                    <w:rPr>
                      <w:rFonts w:asciiTheme="minorHAnsi" w:hAnsiTheme="minorHAnsi" w:cs="Times New Roman"/>
                      <w:sz w:val="16"/>
                      <w:szCs w:val="16"/>
                    </w:rPr>
                    <w:lastRenderedPageBreak/>
                    <w:t>A.B.</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lastRenderedPageBreak/>
                    <w:t>€. 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lastRenderedPageBreak/>
                    <w:t>380</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UFFICIO ACQUISTO BENI</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440</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SCUOLE MATERNE  A.B.</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500,00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510</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SCUOLE ELEMENTARI A.B.</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500,00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550</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SCUOLE MEDIE A.B.</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500,00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706</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GESTIONE  BIBLIOTECA ACQ. BENI </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1610</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UFF. SERV. SOCIALI A.B.</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r w:rsidR="00EE29C2" w:rsidRPr="00225630" w:rsidTr="00FB538F">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2070</w:t>
                  </w:r>
                </w:p>
              </w:tc>
              <w:tc>
                <w:tcPr>
                  <w:tcW w:w="2285" w:type="dxa"/>
                </w:tcPr>
                <w:p w:rsidR="00EE29C2" w:rsidRPr="00225630" w:rsidRDefault="00EE29C2" w:rsidP="00F14C99">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UFFICIO ACQUISTO BENI</w:t>
                  </w:r>
                </w:p>
              </w:tc>
              <w:tc>
                <w:tcPr>
                  <w:tcW w:w="2285" w:type="dxa"/>
                </w:tcPr>
                <w:p w:rsidR="00EE29C2" w:rsidRPr="00225630" w:rsidRDefault="00EE29C2" w:rsidP="00F14C99">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200,00</w:t>
                  </w:r>
                </w:p>
              </w:tc>
              <w:tc>
                <w:tcPr>
                  <w:tcW w:w="2285" w:type="dxa"/>
                </w:tcPr>
                <w:p w:rsidR="00EE29C2" w:rsidRPr="00225630" w:rsidRDefault="00EE29C2" w:rsidP="00FB538F">
                  <w:pPr>
                    <w:rPr>
                      <w:rFonts w:cstheme="minorHAnsi"/>
                      <w:sz w:val="16"/>
                      <w:szCs w:val="16"/>
                    </w:rPr>
                  </w:pPr>
                </w:p>
              </w:tc>
              <w:tc>
                <w:tcPr>
                  <w:tcW w:w="2285" w:type="dxa"/>
                </w:tcPr>
                <w:p w:rsidR="00EE29C2" w:rsidRPr="00225630" w:rsidRDefault="00EE29C2" w:rsidP="00FB538F">
                  <w:pPr>
                    <w:rPr>
                      <w:rFonts w:cstheme="minorHAnsi"/>
                      <w:sz w:val="16"/>
                      <w:szCs w:val="16"/>
                    </w:rPr>
                  </w:pPr>
                </w:p>
              </w:tc>
              <w:tc>
                <w:tcPr>
                  <w:tcW w:w="2286" w:type="dxa"/>
                </w:tcPr>
                <w:p w:rsidR="00EE29C2" w:rsidRPr="00225630" w:rsidRDefault="00EE29C2" w:rsidP="00FB538F">
                  <w:pPr>
                    <w:rPr>
                      <w:rFonts w:cstheme="minorHAnsi"/>
                      <w:sz w:val="16"/>
                      <w:szCs w:val="16"/>
                    </w:rPr>
                  </w:pPr>
                </w:p>
              </w:tc>
            </w:tr>
          </w:tbl>
          <w:p w:rsidR="00EE29C2" w:rsidRPr="00225630" w:rsidRDefault="00EE29C2" w:rsidP="00FB538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2)Dare atto che l’impegno sarà utilizzato dal Ragioniere Economo mediante Buoni d’Ordine emessi sulla base delle richieste ogni qualvolta avanzate dai responsabili dei servizi e che alla liquidazione delle spese sostenute si provvederà con separato atto determinativo.</w:t>
            </w:r>
          </w:p>
          <w:p w:rsidR="00EE29C2" w:rsidRPr="00225630" w:rsidRDefault="00EE29C2" w:rsidP="00FB538F">
            <w:pPr>
              <w:rPr>
                <w:rFonts w:cstheme="minorHAnsi"/>
                <w:sz w:val="16"/>
                <w:szCs w:val="16"/>
              </w:rPr>
            </w:pPr>
          </w:p>
          <w:p w:rsidR="00EE29C2" w:rsidRPr="00225630" w:rsidRDefault="00EE29C2" w:rsidP="00C16F51">
            <w:pPr>
              <w:rPr>
                <w:rFonts w:cstheme="minorHAnsi"/>
                <w:sz w:val="16"/>
                <w:szCs w:val="16"/>
              </w:rPr>
            </w:pPr>
            <w:r w:rsidRPr="00225630">
              <w:rPr>
                <w:rFonts w:cstheme="minorHAnsi"/>
                <w:sz w:val="16"/>
                <w:szCs w:val="16"/>
              </w:rPr>
              <w:t>[…]</w:t>
            </w:r>
          </w:p>
        </w:tc>
      </w:tr>
      <w:tr w:rsidR="00EE29C2" w:rsidRPr="00225630" w:rsidTr="00EE29C2">
        <w:tc>
          <w:tcPr>
            <w:tcW w:w="1668" w:type="dxa"/>
          </w:tcPr>
          <w:p w:rsidR="00EE29C2" w:rsidRPr="00225630" w:rsidRDefault="00EE29C2" w:rsidP="00C16F51">
            <w:pPr>
              <w:rPr>
                <w:sz w:val="16"/>
                <w:szCs w:val="16"/>
              </w:rPr>
            </w:pPr>
            <w:r w:rsidRPr="00225630">
              <w:rPr>
                <w:sz w:val="16"/>
                <w:szCs w:val="16"/>
              </w:rPr>
              <w:lastRenderedPageBreak/>
              <w:t>Responsabile del Servizio</w:t>
            </w:r>
          </w:p>
          <w:p w:rsidR="00EE29C2" w:rsidRPr="00225630" w:rsidRDefault="00EE29C2" w:rsidP="00C16F51">
            <w:pPr>
              <w:rPr>
                <w:sz w:val="16"/>
                <w:szCs w:val="16"/>
              </w:rPr>
            </w:pPr>
            <w:r w:rsidRPr="00225630">
              <w:rPr>
                <w:sz w:val="16"/>
                <w:szCs w:val="16"/>
              </w:rPr>
              <w:t>Dott. Marcellino Nicola Trevisan</w:t>
            </w:r>
          </w:p>
        </w:tc>
        <w:tc>
          <w:tcPr>
            <w:tcW w:w="992" w:type="dxa"/>
          </w:tcPr>
          <w:p w:rsidR="00EE29C2" w:rsidRPr="00225630" w:rsidRDefault="00EE29C2" w:rsidP="00C16F51">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n.11 del 15.1.2016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ESERCIZIO 2016-ESECUZIONE DELIBERA DELLA GIUNTA MUNICIPALE N° 4 DEL 08.01.2016 - IMPEGNO DELLA SPESA PER IL SOSTENIMENTO DELLE SPESE DI CARATTERE ECONOMALE.-</w:t>
            </w:r>
          </w:p>
        </w:tc>
        <w:tc>
          <w:tcPr>
            <w:tcW w:w="8363" w:type="dxa"/>
          </w:tcPr>
          <w:p w:rsidR="00EE29C2" w:rsidRPr="00225630" w:rsidRDefault="00EE29C2" w:rsidP="009F42DC">
            <w:pPr>
              <w:jc w:val="both"/>
              <w:rPr>
                <w:rFonts w:cstheme="minorHAnsi"/>
                <w:sz w:val="16"/>
                <w:szCs w:val="16"/>
              </w:rPr>
            </w:pPr>
            <w:r w:rsidRPr="00225630">
              <w:rPr>
                <w:rFonts w:cstheme="minorHAnsi"/>
                <w:sz w:val="16"/>
                <w:szCs w:val="16"/>
              </w:rPr>
              <w:t>[…]</w:t>
            </w:r>
          </w:p>
          <w:p w:rsidR="00EE29C2" w:rsidRPr="00225630" w:rsidRDefault="00EE29C2" w:rsidP="00F14C99">
            <w:pPr>
              <w:pStyle w:val="Testonormale"/>
              <w:ind w:right="-1"/>
              <w:jc w:val="both"/>
              <w:rPr>
                <w:rFonts w:asciiTheme="minorHAnsi" w:hAnsiTheme="minorHAnsi" w:cs="Times New Roman"/>
                <w:b/>
                <w:bCs/>
                <w:sz w:val="16"/>
                <w:szCs w:val="16"/>
              </w:rPr>
            </w:pPr>
            <w:r w:rsidRPr="00225630">
              <w:rPr>
                <w:rFonts w:asciiTheme="minorHAnsi" w:hAnsiTheme="minorHAnsi" w:cs="Times New Roman"/>
                <w:sz w:val="16"/>
                <w:szCs w:val="16"/>
              </w:rPr>
              <w:t xml:space="preserve">che la  Giunta Municipale con atto n° </w:t>
            </w:r>
            <w:r w:rsidRPr="00225630">
              <w:rPr>
                <w:rFonts w:asciiTheme="minorHAnsi" w:hAnsiTheme="minorHAnsi" w:cs="Times New Roman"/>
                <w:b/>
                <w:bCs/>
                <w:sz w:val="16"/>
                <w:szCs w:val="16"/>
              </w:rPr>
              <w:t xml:space="preserve"> 4 </w:t>
            </w:r>
            <w:r w:rsidRPr="00225630">
              <w:rPr>
                <w:rFonts w:asciiTheme="minorHAnsi" w:hAnsiTheme="minorHAnsi" w:cs="Times New Roman"/>
                <w:sz w:val="16"/>
                <w:szCs w:val="16"/>
              </w:rPr>
              <w:t>del</w:t>
            </w:r>
            <w:r w:rsidRPr="00225630">
              <w:rPr>
                <w:rFonts w:asciiTheme="minorHAnsi" w:hAnsiTheme="minorHAnsi" w:cs="Times New Roman"/>
                <w:b/>
                <w:bCs/>
                <w:sz w:val="16"/>
                <w:szCs w:val="16"/>
              </w:rPr>
              <w:t xml:space="preserve">  008/01/2016, </w:t>
            </w:r>
            <w:r w:rsidRPr="00225630">
              <w:rPr>
                <w:rFonts w:asciiTheme="minorHAnsi" w:hAnsiTheme="minorHAnsi" w:cs="Times New Roman"/>
                <w:bCs/>
                <w:sz w:val="16"/>
                <w:szCs w:val="16"/>
              </w:rPr>
              <w:t>ai sensi e per gli effetti dell'art. 9  del Regolamento del Servizio Economato approvato dal Consiglio Comunale con atto n° 41 del 28.12.2008, ha</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provveduto alla costituzione del fondo pari ad € 60.000,00</w:t>
            </w:r>
            <w:r w:rsidRPr="00225630">
              <w:rPr>
                <w:rFonts w:asciiTheme="minorHAnsi" w:hAnsiTheme="minorHAnsi" w:cs="Times New Roman"/>
                <w:sz w:val="16"/>
                <w:szCs w:val="16"/>
              </w:rPr>
              <w:t xml:space="preserve"> a disposizione del Ragioniere Economo per il sostenimento delle spese di natura economale nel corso dell’esercizio finanziario </w:t>
            </w:r>
            <w:r w:rsidRPr="00225630">
              <w:rPr>
                <w:rFonts w:asciiTheme="minorHAnsi" w:hAnsiTheme="minorHAnsi" w:cs="Times New Roman"/>
                <w:b/>
                <w:bCs/>
                <w:sz w:val="16"/>
                <w:szCs w:val="16"/>
              </w:rPr>
              <w:t>2016;</w:t>
            </w:r>
          </w:p>
          <w:p w:rsidR="00EE29C2" w:rsidRPr="00225630" w:rsidRDefault="00EE29C2" w:rsidP="00F14C99">
            <w:pPr>
              <w:pStyle w:val="Testonormale"/>
              <w:ind w:right="-1"/>
              <w:jc w:val="both"/>
              <w:rPr>
                <w:rFonts w:asciiTheme="minorHAnsi" w:hAnsiTheme="minorHAnsi" w:cs="Times New Roman"/>
                <w:b/>
                <w:bCs/>
                <w:sz w:val="16"/>
                <w:szCs w:val="16"/>
              </w:rPr>
            </w:pPr>
            <w:r w:rsidRPr="00225630">
              <w:rPr>
                <w:rFonts w:asciiTheme="minorHAnsi" w:hAnsiTheme="minorHAnsi" w:cs="Times New Roman"/>
                <w:b/>
                <w:bCs/>
                <w:sz w:val="16"/>
                <w:szCs w:val="16"/>
              </w:rPr>
              <w:t>-</w:t>
            </w:r>
            <w:r w:rsidRPr="00225630">
              <w:rPr>
                <w:rFonts w:asciiTheme="minorHAnsi" w:hAnsiTheme="minorHAnsi" w:cs="Times New Roman"/>
                <w:bCs/>
                <w:sz w:val="16"/>
                <w:szCs w:val="16"/>
              </w:rPr>
              <w:t>che il precitato atto ha l'effetto di costituire impegno sulle diverse voci di bilancio interessate;</w:t>
            </w:r>
          </w:p>
          <w:p w:rsidR="00EE29C2" w:rsidRPr="00225630" w:rsidRDefault="00EE29C2" w:rsidP="00F14C99">
            <w:pPr>
              <w:pStyle w:val="Testonormale"/>
              <w:ind w:right="-1"/>
              <w:jc w:val="both"/>
              <w:rPr>
                <w:rFonts w:asciiTheme="minorHAnsi" w:hAnsiTheme="minorHAnsi" w:cs="Times New Roman"/>
                <w:sz w:val="16"/>
                <w:szCs w:val="16"/>
              </w:rPr>
            </w:pPr>
            <w:r w:rsidRPr="00225630">
              <w:rPr>
                <w:rFonts w:asciiTheme="minorHAnsi" w:hAnsiTheme="minorHAnsi" w:cs="Times New Roman"/>
                <w:bCs/>
                <w:sz w:val="16"/>
                <w:szCs w:val="16"/>
              </w:rPr>
              <w:t>-</w:t>
            </w:r>
            <w:r w:rsidRPr="00225630">
              <w:rPr>
                <w:rFonts w:asciiTheme="minorHAnsi" w:hAnsiTheme="minorHAnsi" w:cs="Times New Roman"/>
                <w:sz w:val="16"/>
                <w:szCs w:val="16"/>
              </w:rPr>
              <w:t>che si ritiene opportuno ed indispensabile procedere ad un impegno dettagliato  sui diversi servizi, meglio specificati e descritti nella parte deliberante della presente , la somma a fianco di ognuno indicata e presumibilmente necessaria per far fronte alle necessità dei servizi stessi;</w:t>
            </w:r>
          </w:p>
          <w:p w:rsidR="00EE29C2" w:rsidRPr="00225630" w:rsidRDefault="00EE29C2" w:rsidP="00F14C99">
            <w:pPr>
              <w:pStyle w:val="Testonormale"/>
              <w:ind w:right="-1"/>
              <w:jc w:val="both"/>
              <w:rPr>
                <w:rFonts w:asciiTheme="minorHAnsi" w:hAnsiTheme="minorHAnsi" w:cs="Times New Roman"/>
                <w:sz w:val="16"/>
                <w:szCs w:val="16"/>
              </w:rPr>
            </w:pPr>
            <w:r w:rsidRPr="00225630">
              <w:rPr>
                <w:rFonts w:asciiTheme="minorHAnsi" w:hAnsiTheme="minorHAnsi" w:cs="Times New Roman"/>
                <w:sz w:val="16"/>
                <w:szCs w:val="16"/>
              </w:rPr>
              <w:t>-che le spese sostenute saranno oggetto di rendicontazione trimestrale , così come previsto dall'art. 13 del Regolamento vigente;</w:t>
            </w:r>
          </w:p>
          <w:p w:rsidR="00EE29C2" w:rsidRPr="00225630" w:rsidRDefault="00EE29C2" w:rsidP="00F14C99">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F14C99">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F14C99">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F14C99">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F14C99">
            <w:pPr>
              <w:pStyle w:val="Testonormale"/>
              <w:ind w:right="-1"/>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per la copertura finanziaria;</w:t>
            </w:r>
          </w:p>
          <w:p w:rsidR="00EE29C2" w:rsidRPr="00225630" w:rsidRDefault="00EE29C2" w:rsidP="00F14C99">
            <w:pPr>
              <w:pStyle w:val="Testonormale"/>
              <w:ind w:right="-1"/>
              <w:jc w:val="both"/>
              <w:rPr>
                <w:rFonts w:asciiTheme="minorHAnsi" w:hAnsiTheme="minorHAnsi" w:cs="Times New Roman"/>
                <w:b/>
                <w:bCs/>
                <w:sz w:val="16"/>
                <w:szCs w:val="16"/>
              </w:rPr>
            </w:pPr>
            <w:r w:rsidRPr="00225630">
              <w:rPr>
                <w:rFonts w:asciiTheme="minorHAnsi" w:hAnsiTheme="minorHAnsi" w:cs="Times New Roman"/>
                <w:b/>
                <w:bCs/>
                <w:sz w:val="16"/>
                <w:szCs w:val="16"/>
              </w:rPr>
              <w:t>-Visto il regolamento di Contabilità;</w:t>
            </w:r>
          </w:p>
          <w:p w:rsidR="00EE29C2" w:rsidRPr="00225630" w:rsidRDefault="00EE29C2" w:rsidP="00F14C99">
            <w:pPr>
              <w:pStyle w:val="Testonormale"/>
              <w:ind w:right="-1"/>
              <w:jc w:val="both"/>
              <w:rPr>
                <w:rFonts w:asciiTheme="minorHAnsi" w:hAnsiTheme="minorHAnsi" w:cs="Times New Roman"/>
                <w:b/>
                <w:bCs/>
                <w:sz w:val="16"/>
                <w:szCs w:val="16"/>
              </w:rPr>
            </w:pPr>
            <w:r w:rsidRPr="00225630">
              <w:rPr>
                <w:rFonts w:asciiTheme="minorHAnsi" w:hAnsiTheme="minorHAnsi" w:cs="Times New Roman"/>
                <w:sz w:val="16"/>
                <w:szCs w:val="16"/>
              </w:rPr>
              <w:t>-</w:t>
            </w:r>
            <w:r w:rsidRPr="00225630">
              <w:rPr>
                <w:rFonts w:asciiTheme="minorHAnsi" w:hAnsiTheme="minorHAnsi" w:cs="Times New Roman"/>
                <w:b/>
                <w:bCs/>
                <w:sz w:val="16"/>
                <w:szCs w:val="16"/>
              </w:rPr>
              <w:t>Visto il Regolamento di Economato;</w:t>
            </w:r>
          </w:p>
          <w:p w:rsidR="00EE29C2" w:rsidRPr="00225630" w:rsidRDefault="00EE29C2" w:rsidP="00F14C99">
            <w:pPr>
              <w:pStyle w:val="Testonormale"/>
              <w:ind w:right="-1"/>
              <w:jc w:val="both"/>
              <w:rPr>
                <w:rFonts w:asciiTheme="minorHAnsi" w:hAnsiTheme="minorHAnsi" w:cs="Times New Roman"/>
                <w:sz w:val="16"/>
                <w:szCs w:val="16"/>
              </w:rPr>
            </w:pPr>
            <w:r w:rsidRPr="00225630">
              <w:rPr>
                <w:rFonts w:asciiTheme="minorHAnsi" w:hAnsiTheme="minorHAnsi" w:cs="Times New Roman"/>
                <w:b/>
                <w:bCs/>
                <w:sz w:val="16"/>
                <w:szCs w:val="16"/>
              </w:rPr>
              <w:t>-Visto il D.Lgs. 18-08-2000, n° 267</w:t>
            </w:r>
            <w:r w:rsidRPr="00225630">
              <w:rPr>
                <w:rFonts w:asciiTheme="minorHAnsi" w:hAnsiTheme="minorHAnsi" w:cs="Times New Roman"/>
                <w:sz w:val="16"/>
                <w:szCs w:val="16"/>
              </w:rPr>
              <w:t>;</w:t>
            </w:r>
          </w:p>
          <w:p w:rsidR="00EE29C2" w:rsidRPr="00225630" w:rsidRDefault="00EE29C2" w:rsidP="00F14C99">
            <w:pPr>
              <w:pStyle w:val="Testonormale"/>
              <w:ind w:right="-1"/>
              <w:jc w:val="center"/>
              <w:rPr>
                <w:rFonts w:asciiTheme="minorHAnsi" w:hAnsiTheme="minorHAnsi" w:cs="Times New Roman"/>
                <w:sz w:val="16"/>
                <w:szCs w:val="16"/>
              </w:rPr>
            </w:pPr>
            <w:r w:rsidRPr="00225630">
              <w:rPr>
                <w:rFonts w:asciiTheme="minorHAnsi" w:hAnsiTheme="minorHAnsi" w:cs="Times New Roman"/>
                <w:b/>
                <w:bCs/>
                <w:sz w:val="16"/>
                <w:szCs w:val="16"/>
              </w:rPr>
              <w:t>DETERMINA</w:t>
            </w:r>
          </w:p>
          <w:p w:rsidR="00EE29C2" w:rsidRPr="00225630" w:rsidRDefault="00EE29C2" w:rsidP="0074378C">
            <w:pPr>
              <w:pStyle w:val="Testonormale"/>
              <w:numPr>
                <w:ilvl w:val="0"/>
                <w:numId w:val="8"/>
              </w:numPr>
              <w:ind w:right="-143"/>
              <w:jc w:val="both"/>
              <w:rPr>
                <w:rFonts w:asciiTheme="minorHAnsi" w:hAnsiTheme="minorHAnsi" w:cs="Times New Roman"/>
                <w:sz w:val="16"/>
                <w:szCs w:val="16"/>
              </w:rPr>
            </w:pPr>
            <w:r w:rsidRPr="00225630">
              <w:rPr>
                <w:rFonts w:asciiTheme="minorHAnsi" w:hAnsiTheme="minorHAnsi" w:cs="Times New Roman"/>
                <w:sz w:val="16"/>
                <w:szCs w:val="16"/>
              </w:rPr>
              <w:t>Impegnare sulle disponibilità finanziarie dei sottoelencati Servizi del Bilancio corrente esercizio in corso di formazione la somma a fianco di ognuno indicata per il sostenimento delle spese di carattere economale;</w:t>
            </w:r>
          </w:p>
          <w:tbl>
            <w:tblPr>
              <w:tblStyle w:val="Grigliatabella"/>
              <w:tblW w:w="0" w:type="auto"/>
              <w:tblLayout w:type="fixed"/>
              <w:tblLook w:val="04A0"/>
            </w:tblPr>
            <w:tblGrid>
              <w:gridCol w:w="1304"/>
              <w:gridCol w:w="1418"/>
              <w:gridCol w:w="1417"/>
              <w:gridCol w:w="1276"/>
              <w:gridCol w:w="567"/>
              <w:gridCol w:w="874"/>
            </w:tblGrid>
            <w:tr w:rsidR="00EE29C2" w:rsidRPr="00225630" w:rsidTr="00F14C99">
              <w:tc>
                <w:tcPr>
                  <w:tcW w:w="1304" w:type="dxa"/>
                </w:tcPr>
                <w:p w:rsidR="00EE29C2" w:rsidRPr="00225630" w:rsidRDefault="00EE29C2" w:rsidP="00F14C99">
                  <w:pPr>
                    <w:jc w:val="center"/>
                    <w:rPr>
                      <w:rFonts w:eastAsia="SimSun"/>
                      <w:b/>
                      <w:bCs/>
                      <w:sz w:val="16"/>
                      <w:szCs w:val="16"/>
                      <w:lang w:val="fr-FR"/>
                    </w:rPr>
                  </w:pPr>
                  <w:r w:rsidRPr="00225630">
                    <w:rPr>
                      <w:b/>
                      <w:bCs/>
                      <w:sz w:val="16"/>
                      <w:szCs w:val="16"/>
                      <w:lang w:val="fr-FR"/>
                    </w:rPr>
                    <w:t>SER.</w:t>
                  </w:r>
                </w:p>
              </w:tc>
              <w:tc>
                <w:tcPr>
                  <w:tcW w:w="1418" w:type="dxa"/>
                </w:tcPr>
                <w:p w:rsidR="00EE29C2" w:rsidRPr="00225630" w:rsidRDefault="00EE29C2" w:rsidP="00F14C99">
                  <w:pPr>
                    <w:jc w:val="center"/>
                    <w:rPr>
                      <w:rFonts w:eastAsia="SimSun"/>
                      <w:b/>
                      <w:bCs/>
                      <w:sz w:val="16"/>
                      <w:szCs w:val="16"/>
                      <w:lang w:val="fr-FR"/>
                    </w:rPr>
                  </w:pPr>
                  <w:r w:rsidRPr="00225630">
                    <w:rPr>
                      <w:b/>
                      <w:bCs/>
                      <w:sz w:val="16"/>
                      <w:szCs w:val="16"/>
                      <w:lang w:val="fr-FR"/>
                    </w:rPr>
                    <w:t>INT.</w:t>
                  </w:r>
                </w:p>
              </w:tc>
              <w:tc>
                <w:tcPr>
                  <w:tcW w:w="1417" w:type="dxa"/>
                </w:tcPr>
                <w:p w:rsidR="00EE29C2" w:rsidRPr="00225630" w:rsidRDefault="00EE29C2" w:rsidP="00F14C99">
                  <w:pPr>
                    <w:pStyle w:val="Titolo1"/>
                    <w:spacing w:line="276" w:lineRule="auto"/>
                    <w:outlineLvl w:val="0"/>
                    <w:rPr>
                      <w:rFonts w:asciiTheme="minorHAnsi" w:hAnsiTheme="minorHAnsi"/>
                      <w:b w:val="0"/>
                      <w:bCs w:val="0"/>
                      <w:sz w:val="16"/>
                      <w:szCs w:val="16"/>
                      <w:lang w:val="fr-FR" w:eastAsia="en-US"/>
                    </w:rPr>
                  </w:pPr>
                  <w:r w:rsidRPr="00225630">
                    <w:rPr>
                      <w:rFonts w:asciiTheme="minorHAnsi" w:hAnsiTheme="minorHAnsi"/>
                      <w:b w:val="0"/>
                      <w:bCs w:val="0"/>
                      <w:sz w:val="16"/>
                      <w:szCs w:val="16"/>
                      <w:lang w:val="fr-FR" w:eastAsia="en-US"/>
                    </w:rPr>
                    <w:t>CAP</w:t>
                  </w:r>
                </w:p>
              </w:tc>
              <w:tc>
                <w:tcPr>
                  <w:tcW w:w="1276" w:type="dxa"/>
                </w:tcPr>
                <w:p w:rsidR="00EE29C2" w:rsidRPr="00015772" w:rsidRDefault="00EE29C2" w:rsidP="00F14C99">
                  <w:pPr>
                    <w:pStyle w:val="Titolo2"/>
                    <w:spacing w:line="276" w:lineRule="auto"/>
                    <w:outlineLvl w:val="1"/>
                    <w:rPr>
                      <w:rFonts w:asciiTheme="minorHAnsi" w:hAnsiTheme="minorHAnsi"/>
                      <w:color w:val="auto"/>
                      <w:sz w:val="16"/>
                      <w:szCs w:val="16"/>
                      <w:lang w:eastAsia="en-US"/>
                    </w:rPr>
                  </w:pPr>
                  <w:r w:rsidRPr="00015772">
                    <w:rPr>
                      <w:rFonts w:asciiTheme="minorHAnsi" w:hAnsiTheme="minorHAnsi"/>
                      <w:color w:val="auto"/>
                      <w:sz w:val="16"/>
                      <w:szCs w:val="16"/>
                      <w:lang w:eastAsia="en-US"/>
                    </w:rPr>
                    <w:t>DESCRIZIONE</w:t>
                  </w:r>
                </w:p>
              </w:tc>
              <w:tc>
                <w:tcPr>
                  <w:tcW w:w="1441" w:type="dxa"/>
                  <w:gridSpan w:val="2"/>
                </w:tcPr>
                <w:p w:rsidR="00EE29C2" w:rsidRPr="00225630" w:rsidRDefault="00EE29C2" w:rsidP="00F14C99">
                  <w:pPr>
                    <w:pStyle w:val="Titolo2"/>
                    <w:spacing w:line="276" w:lineRule="auto"/>
                    <w:outlineLvl w:val="1"/>
                    <w:rPr>
                      <w:rFonts w:asciiTheme="minorHAnsi" w:hAnsiTheme="minorHAnsi"/>
                      <w:sz w:val="16"/>
                      <w:szCs w:val="16"/>
                      <w:lang w:eastAsia="en-US"/>
                    </w:rPr>
                  </w:pPr>
                  <w:r w:rsidRPr="00225630">
                    <w:rPr>
                      <w:rFonts w:asciiTheme="minorHAnsi" w:hAnsiTheme="minorHAnsi"/>
                      <w:sz w:val="16"/>
                      <w:szCs w:val="16"/>
                      <w:lang w:eastAsia="en-US"/>
                    </w:rPr>
                    <w:t>IMPORTO</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0101</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2</w:t>
                  </w:r>
                </w:p>
              </w:tc>
              <w:tc>
                <w:tcPr>
                  <w:tcW w:w="1276" w:type="dxa"/>
                </w:tcPr>
                <w:p w:rsidR="00EE29C2" w:rsidRPr="00015772" w:rsidRDefault="00EE29C2" w:rsidP="00F14C99">
                  <w:pPr>
                    <w:pStyle w:val="Titolo3"/>
                    <w:spacing w:line="276" w:lineRule="auto"/>
                    <w:outlineLvl w:val="2"/>
                    <w:rPr>
                      <w:rFonts w:asciiTheme="minorHAnsi" w:hAnsiTheme="minorHAnsi"/>
                      <w:color w:val="auto"/>
                      <w:sz w:val="16"/>
                      <w:szCs w:val="16"/>
                      <w:lang w:eastAsia="en-US"/>
                    </w:rPr>
                  </w:pPr>
                  <w:r w:rsidRPr="00015772">
                    <w:rPr>
                      <w:rFonts w:asciiTheme="minorHAnsi" w:hAnsiTheme="minorHAnsi"/>
                      <w:color w:val="auto"/>
                      <w:sz w:val="16"/>
                      <w:szCs w:val="16"/>
                      <w:lang w:eastAsia="en-US"/>
                    </w:rPr>
                    <w:t>Organi Istituzionali –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lastRenderedPageBreak/>
                    <w:t>0101</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4</w:t>
                  </w:r>
                </w:p>
              </w:tc>
              <w:tc>
                <w:tcPr>
                  <w:tcW w:w="1276" w:type="dxa"/>
                </w:tcPr>
                <w:p w:rsidR="00EE29C2" w:rsidRPr="00015772" w:rsidRDefault="00EE29C2" w:rsidP="00F14C99">
                  <w:pPr>
                    <w:pStyle w:val="Titolo3"/>
                    <w:spacing w:line="276" w:lineRule="auto"/>
                    <w:outlineLvl w:val="2"/>
                    <w:rPr>
                      <w:rFonts w:asciiTheme="minorHAnsi" w:hAnsiTheme="minorHAnsi"/>
                      <w:color w:val="auto"/>
                      <w:sz w:val="16"/>
                      <w:szCs w:val="16"/>
                      <w:lang w:eastAsia="en-US"/>
                    </w:rPr>
                  </w:pPr>
                  <w:r w:rsidRPr="00015772">
                    <w:rPr>
                      <w:rFonts w:asciiTheme="minorHAnsi" w:hAnsiTheme="minorHAnsi"/>
                      <w:color w:val="auto"/>
                      <w:sz w:val="16"/>
                      <w:szCs w:val="16"/>
                      <w:lang w:eastAsia="en-US"/>
                    </w:rPr>
                    <w:t>Spese di rappresentanza, cerimonie, ecc.</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600,00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0101</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16</w:t>
                  </w:r>
                </w:p>
              </w:tc>
              <w:tc>
                <w:tcPr>
                  <w:tcW w:w="1276" w:type="dxa"/>
                </w:tcPr>
                <w:p w:rsidR="00EE29C2" w:rsidRPr="00225630" w:rsidRDefault="00EE29C2" w:rsidP="00F14C99">
                  <w:pPr>
                    <w:rPr>
                      <w:rFonts w:eastAsia="SimSun"/>
                      <w:sz w:val="16"/>
                      <w:szCs w:val="16"/>
                    </w:rPr>
                  </w:pPr>
                  <w:r w:rsidRPr="00225630">
                    <w:rPr>
                      <w:sz w:val="16"/>
                      <w:szCs w:val="16"/>
                    </w:rPr>
                    <w:t>Organi istituzionali-prest. 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800,00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0101</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20</w:t>
                  </w:r>
                </w:p>
              </w:tc>
              <w:tc>
                <w:tcPr>
                  <w:tcW w:w="1276" w:type="dxa"/>
                </w:tcPr>
                <w:p w:rsidR="00EE29C2" w:rsidRPr="00225630" w:rsidRDefault="00EE29C2" w:rsidP="00F14C99">
                  <w:pPr>
                    <w:rPr>
                      <w:rFonts w:eastAsia="SimSun"/>
                      <w:sz w:val="16"/>
                      <w:szCs w:val="16"/>
                    </w:rPr>
                  </w:pPr>
                  <w:r w:rsidRPr="00225630">
                    <w:rPr>
                      <w:sz w:val="16"/>
                      <w:szCs w:val="16"/>
                    </w:rPr>
                    <w:t>Spese di rappresentanza, cerimonie, ecc.-Prest.Serv.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0101</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56</w:t>
                  </w:r>
                </w:p>
              </w:tc>
              <w:tc>
                <w:tcPr>
                  <w:tcW w:w="1276" w:type="dxa"/>
                </w:tcPr>
                <w:p w:rsidR="00EE29C2" w:rsidRPr="00225630" w:rsidRDefault="00EE29C2" w:rsidP="00F14C99">
                  <w:pPr>
                    <w:rPr>
                      <w:rFonts w:eastAsia="SimSun"/>
                      <w:sz w:val="16"/>
                      <w:szCs w:val="16"/>
                    </w:rPr>
                  </w:pPr>
                  <w:r w:rsidRPr="00225630">
                    <w:rPr>
                      <w:sz w:val="16"/>
                      <w:szCs w:val="16"/>
                    </w:rPr>
                    <w:t>Gest.Uff.Segreteria –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2.000,00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0102</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58</w:t>
                  </w:r>
                </w:p>
              </w:tc>
              <w:tc>
                <w:tcPr>
                  <w:tcW w:w="1276" w:type="dxa"/>
                </w:tcPr>
                <w:p w:rsidR="00EE29C2" w:rsidRPr="00225630" w:rsidRDefault="00EE29C2" w:rsidP="00F14C99">
                  <w:pPr>
                    <w:rPr>
                      <w:rFonts w:eastAsia="SimSun"/>
                      <w:sz w:val="16"/>
                      <w:szCs w:val="16"/>
                    </w:rPr>
                  </w:pPr>
                  <w:r w:rsidRPr="00225630">
                    <w:rPr>
                      <w:sz w:val="16"/>
                      <w:szCs w:val="16"/>
                    </w:rPr>
                    <w:t>Stampa manifesti vari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1.000,00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0102</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64</w:t>
                  </w:r>
                </w:p>
              </w:tc>
              <w:tc>
                <w:tcPr>
                  <w:tcW w:w="1276" w:type="dxa"/>
                </w:tcPr>
                <w:p w:rsidR="00EE29C2" w:rsidRPr="00225630" w:rsidRDefault="00EE29C2" w:rsidP="00F14C99">
                  <w:pPr>
                    <w:rPr>
                      <w:rFonts w:eastAsia="SimSun"/>
                      <w:sz w:val="16"/>
                      <w:szCs w:val="16"/>
                    </w:rPr>
                  </w:pPr>
                  <w:r w:rsidRPr="00225630">
                    <w:rPr>
                      <w:sz w:val="16"/>
                      <w:szCs w:val="16"/>
                    </w:rPr>
                    <w:t>Gestione Automezzi-Acquisto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0102</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68</w:t>
                  </w:r>
                </w:p>
              </w:tc>
              <w:tc>
                <w:tcPr>
                  <w:tcW w:w="1276" w:type="dxa"/>
                </w:tcPr>
                <w:p w:rsidR="00EE29C2" w:rsidRPr="00225630" w:rsidRDefault="00EE29C2" w:rsidP="00F14C99">
                  <w:pPr>
                    <w:rPr>
                      <w:rFonts w:eastAsia="SimSun"/>
                      <w:sz w:val="16"/>
                      <w:szCs w:val="16"/>
                    </w:rPr>
                  </w:pPr>
                  <w:r w:rsidRPr="00225630">
                    <w:rPr>
                      <w:sz w:val="16"/>
                      <w:szCs w:val="16"/>
                    </w:rPr>
                    <w:t>Spese per gare d’Appalto</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400,00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0102</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74</w:t>
                  </w:r>
                </w:p>
              </w:tc>
              <w:tc>
                <w:tcPr>
                  <w:tcW w:w="1276" w:type="dxa"/>
                </w:tcPr>
                <w:p w:rsidR="00EE29C2" w:rsidRPr="00225630" w:rsidRDefault="00EE29C2" w:rsidP="00F14C99">
                  <w:pPr>
                    <w:rPr>
                      <w:rFonts w:eastAsia="SimSun"/>
                      <w:sz w:val="16"/>
                      <w:szCs w:val="16"/>
                    </w:rPr>
                  </w:pPr>
                  <w:r w:rsidRPr="00225630">
                    <w:rPr>
                      <w:sz w:val="16"/>
                      <w:szCs w:val="16"/>
                    </w:rPr>
                    <w:t>Gest.Uff.Segreteria – Prestazione di servizi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2.000,00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0102</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78</w:t>
                  </w:r>
                </w:p>
              </w:tc>
              <w:tc>
                <w:tcPr>
                  <w:tcW w:w="1276" w:type="dxa"/>
                </w:tcPr>
                <w:p w:rsidR="00EE29C2" w:rsidRPr="00225630" w:rsidRDefault="00EE29C2" w:rsidP="00F14C99">
                  <w:pPr>
                    <w:rPr>
                      <w:rFonts w:eastAsia="SimSun"/>
                      <w:sz w:val="16"/>
                      <w:szCs w:val="16"/>
                    </w:rPr>
                  </w:pPr>
                  <w:r w:rsidRPr="00225630">
                    <w:rPr>
                      <w:sz w:val="16"/>
                      <w:szCs w:val="16"/>
                    </w:rPr>
                    <w:t>Gest. Automezzi- Prest. Servizi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0102</w:t>
                  </w:r>
                </w:p>
              </w:tc>
              <w:tc>
                <w:tcPr>
                  <w:tcW w:w="1418" w:type="dxa"/>
                </w:tcPr>
                <w:p w:rsidR="00EE29C2" w:rsidRPr="00225630" w:rsidRDefault="00EE29C2" w:rsidP="00F14C99">
                  <w:pPr>
                    <w:jc w:val="center"/>
                    <w:rPr>
                      <w:rFonts w:eastAsia="SimSun"/>
                      <w:sz w:val="16"/>
                      <w:szCs w:val="16"/>
                    </w:rPr>
                  </w:pPr>
                  <w:r w:rsidRPr="00225630">
                    <w:rPr>
                      <w:sz w:val="16"/>
                      <w:szCs w:val="16"/>
                    </w:rPr>
                    <w:t>07</w:t>
                  </w:r>
                </w:p>
              </w:tc>
              <w:tc>
                <w:tcPr>
                  <w:tcW w:w="1417" w:type="dxa"/>
                </w:tcPr>
                <w:p w:rsidR="00EE29C2" w:rsidRPr="00225630" w:rsidRDefault="00EE29C2" w:rsidP="00F14C99">
                  <w:pPr>
                    <w:jc w:val="right"/>
                    <w:rPr>
                      <w:rFonts w:eastAsia="SimSun"/>
                      <w:sz w:val="16"/>
                      <w:szCs w:val="16"/>
                    </w:rPr>
                  </w:pPr>
                  <w:r w:rsidRPr="00225630">
                    <w:rPr>
                      <w:sz w:val="16"/>
                      <w:szCs w:val="16"/>
                    </w:rPr>
                    <w:t>88</w:t>
                  </w:r>
                </w:p>
              </w:tc>
              <w:tc>
                <w:tcPr>
                  <w:tcW w:w="1276" w:type="dxa"/>
                </w:tcPr>
                <w:p w:rsidR="00EE29C2" w:rsidRPr="00225630" w:rsidRDefault="00EE29C2" w:rsidP="00F14C99">
                  <w:pPr>
                    <w:rPr>
                      <w:rFonts w:eastAsia="SimSun"/>
                      <w:sz w:val="16"/>
                      <w:szCs w:val="16"/>
                    </w:rPr>
                  </w:pPr>
                  <w:r w:rsidRPr="00225630">
                    <w:rPr>
                      <w:sz w:val="16"/>
                      <w:szCs w:val="16"/>
                    </w:rPr>
                    <w:t>Imposte e Tasse</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0103</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120</w:t>
                  </w:r>
                </w:p>
              </w:tc>
              <w:tc>
                <w:tcPr>
                  <w:tcW w:w="1276" w:type="dxa"/>
                </w:tcPr>
                <w:p w:rsidR="00EE29C2" w:rsidRPr="00225630" w:rsidRDefault="00EE29C2" w:rsidP="00F14C99">
                  <w:pPr>
                    <w:rPr>
                      <w:rFonts w:eastAsia="SimSun"/>
                      <w:sz w:val="16"/>
                      <w:szCs w:val="16"/>
                    </w:rPr>
                  </w:pPr>
                  <w:r w:rsidRPr="00225630">
                    <w:rPr>
                      <w:sz w:val="16"/>
                      <w:szCs w:val="16"/>
                    </w:rPr>
                    <w:t>Gest.Uff.Ragioneria –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700,00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0103</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124</w:t>
                  </w:r>
                </w:p>
              </w:tc>
              <w:tc>
                <w:tcPr>
                  <w:tcW w:w="1276" w:type="dxa"/>
                </w:tcPr>
                <w:p w:rsidR="00EE29C2" w:rsidRPr="00225630" w:rsidRDefault="00EE29C2" w:rsidP="00F14C99">
                  <w:pPr>
                    <w:rPr>
                      <w:rFonts w:eastAsia="SimSun"/>
                      <w:sz w:val="16"/>
                      <w:szCs w:val="16"/>
                    </w:rPr>
                  </w:pPr>
                  <w:r w:rsidRPr="00225630">
                    <w:rPr>
                      <w:sz w:val="16"/>
                      <w:szCs w:val="16"/>
                    </w:rPr>
                    <w:t>Gest.Uff.Ragioneria – Prestazione di servizi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1.000,00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0104</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150</w:t>
                  </w:r>
                </w:p>
              </w:tc>
              <w:tc>
                <w:tcPr>
                  <w:tcW w:w="1276" w:type="dxa"/>
                </w:tcPr>
                <w:p w:rsidR="00EE29C2" w:rsidRPr="00225630" w:rsidRDefault="00EE29C2" w:rsidP="00F14C99">
                  <w:pPr>
                    <w:rPr>
                      <w:rFonts w:eastAsia="SimSun"/>
                      <w:sz w:val="16"/>
                      <w:szCs w:val="16"/>
                    </w:rPr>
                  </w:pPr>
                  <w:r w:rsidRPr="00225630">
                    <w:rPr>
                      <w:sz w:val="16"/>
                      <w:szCs w:val="16"/>
                    </w:rPr>
                    <w:t>Gest.Uff.Tributi –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600,00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0104</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154</w:t>
                  </w:r>
                </w:p>
              </w:tc>
              <w:tc>
                <w:tcPr>
                  <w:tcW w:w="1276" w:type="dxa"/>
                </w:tcPr>
                <w:p w:rsidR="00EE29C2" w:rsidRPr="00225630" w:rsidRDefault="00EE29C2" w:rsidP="00F14C99">
                  <w:pPr>
                    <w:rPr>
                      <w:rFonts w:eastAsia="SimSun"/>
                      <w:sz w:val="16"/>
                      <w:szCs w:val="16"/>
                    </w:rPr>
                  </w:pPr>
                  <w:r w:rsidRPr="00225630">
                    <w:rPr>
                      <w:sz w:val="16"/>
                      <w:szCs w:val="16"/>
                    </w:rPr>
                    <w:t>Gestione uffici prestazione servizi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600,00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0105</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190</w:t>
                  </w:r>
                </w:p>
              </w:tc>
              <w:tc>
                <w:tcPr>
                  <w:tcW w:w="1276" w:type="dxa"/>
                </w:tcPr>
                <w:p w:rsidR="00EE29C2" w:rsidRPr="00225630" w:rsidRDefault="00EE29C2" w:rsidP="00F14C99">
                  <w:pPr>
                    <w:rPr>
                      <w:rFonts w:eastAsia="SimSun"/>
                      <w:sz w:val="16"/>
                      <w:szCs w:val="16"/>
                    </w:rPr>
                  </w:pPr>
                  <w:r w:rsidRPr="00225630">
                    <w:rPr>
                      <w:sz w:val="16"/>
                      <w:szCs w:val="16"/>
                    </w:rPr>
                    <w:t>Manutenzione beni patrimoniali –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0105</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194</w:t>
                  </w:r>
                </w:p>
              </w:tc>
              <w:tc>
                <w:tcPr>
                  <w:tcW w:w="1276" w:type="dxa"/>
                </w:tcPr>
                <w:p w:rsidR="00EE29C2" w:rsidRPr="00225630" w:rsidRDefault="00EE29C2" w:rsidP="00F14C99">
                  <w:pPr>
                    <w:rPr>
                      <w:rFonts w:eastAsia="SimSun"/>
                      <w:sz w:val="16"/>
                      <w:szCs w:val="16"/>
                    </w:rPr>
                  </w:pPr>
                  <w:r w:rsidRPr="00225630">
                    <w:rPr>
                      <w:sz w:val="16"/>
                      <w:szCs w:val="16"/>
                    </w:rPr>
                    <w:t xml:space="preserve">Gestione </w:t>
                  </w:r>
                  <w:r w:rsidRPr="00225630">
                    <w:rPr>
                      <w:sz w:val="16"/>
                      <w:szCs w:val="16"/>
                    </w:rPr>
                    <w:lastRenderedPageBreak/>
                    <w:t>automezzi acquisto beni</w:t>
                  </w:r>
                </w:p>
              </w:tc>
              <w:tc>
                <w:tcPr>
                  <w:tcW w:w="567" w:type="dxa"/>
                </w:tcPr>
                <w:p w:rsidR="00EE29C2" w:rsidRPr="00225630" w:rsidRDefault="00EE29C2" w:rsidP="00F14C99">
                  <w:pPr>
                    <w:jc w:val="center"/>
                    <w:rPr>
                      <w:rFonts w:eastAsia="SimSun"/>
                      <w:sz w:val="16"/>
                      <w:szCs w:val="16"/>
                    </w:rPr>
                  </w:pPr>
                  <w:r w:rsidRPr="00225630">
                    <w:rPr>
                      <w:sz w:val="16"/>
                      <w:szCs w:val="16"/>
                    </w:rPr>
                    <w:lastRenderedPageBreak/>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lastRenderedPageBreak/>
                    <w:t>0105</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200</w:t>
                  </w:r>
                </w:p>
              </w:tc>
              <w:tc>
                <w:tcPr>
                  <w:tcW w:w="1276" w:type="dxa"/>
                </w:tcPr>
                <w:p w:rsidR="00EE29C2" w:rsidRPr="00225630" w:rsidRDefault="00EE29C2" w:rsidP="00F14C99">
                  <w:pPr>
                    <w:rPr>
                      <w:rFonts w:eastAsia="SimSun"/>
                      <w:sz w:val="16"/>
                      <w:szCs w:val="16"/>
                    </w:rPr>
                  </w:pPr>
                  <w:r w:rsidRPr="00225630">
                    <w:rPr>
                      <w:sz w:val="16"/>
                      <w:szCs w:val="16"/>
                    </w:rPr>
                    <w:t>Manutenzione benipatrimoniali-prest. 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0105</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204</w:t>
                  </w:r>
                </w:p>
              </w:tc>
              <w:tc>
                <w:tcPr>
                  <w:tcW w:w="1276" w:type="dxa"/>
                </w:tcPr>
                <w:p w:rsidR="00EE29C2" w:rsidRPr="00225630" w:rsidRDefault="00EE29C2" w:rsidP="00F14C99">
                  <w:pPr>
                    <w:rPr>
                      <w:rFonts w:eastAsia="SimSun"/>
                      <w:sz w:val="16"/>
                      <w:szCs w:val="16"/>
                    </w:rPr>
                  </w:pPr>
                  <w:r w:rsidRPr="00225630">
                    <w:rPr>
                      <w:sz w:val="16"/>
                      <w:szCs w:val="16"/>
                    </w:rPr>
                    <w:t>Gestione Automezzi- Prest. Servizi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0106</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230</w:t>
                  </w:r>
                </w:p>
              </w:tc>
              <w:tc>
                <w:tcPr>
                  <w:tcW w:w="1276" w:type="dxa"/>
                </w:tcPr>
                <w:p w:rsidR="00EE29C2" w:rsidRPr="00225630" w:rsidRDefault="00EE29C2" w:rsidP="00F14C99">
                  <w:pPr>
                    <w:rPr>
                      <w:rFonts w:eastAsia="SimSun"/>
                      <w:sz w:val="16"/>
                      <w:szCs w:val="16"/>
                    </w:rPr>
                  </w:pPr>
                  <w:r w:rsidRPr="00225630">
                    <w:rPr>
                      <w:sz w:val="16"/>
                      <w:szCs w:val="16"/>
                    </w:rPr>
                    <w:t xml:space="preserve">Gest.Uff.Tecnico – Acquisto beni </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600,00</w:t>
                  </w:r>
                </w:p>
              </w:tc>
            </w:tr>
            <w:tr w:rsidR="00EE29C2" w:rsidRPr="00225630" w:rsidTr="00F14C99">
              <w:tc>
                <w:tcPr>
                  <w:tcW w:w="1304" w:type="dxa"/>
                </w:tcPr>
                <w:p w:rsidR="00EE29C2" w:rsidRPr="00225630" w:rsidRDefault="00EE29C2" w:rsidP="00F14C99">
                  <w:pPr>
                    <w:jc w:val="center"/>
                    <w:rPr>
                      <w:rFonts w:eastAsia="SimSun"/>
                      <w:sz w:val="16"/>
                      <w:szCs w:val="16"/>
                    </w:rPr>
                  </w:pPr>
                </w:p>
              </w:tc>
              <w:tc>
                <w:tcPr>
                  <w:tcW w:w="1418" w:type="dxa"/>
                </w:tcPr>
                <w:p w:rsidR="00EE29C2" w:rsidRPr="00225630" w:rsidRDefault="00EE29C2" w:rsidP="00F14C99">
                  <w:pPr>
                    <w:jc w:val="center"/>
                    <w:rPr>
                      <w:rFonts w:eastAsia="SimSun"/>
                      <w:sz w:val="16"/>
                      <w:szCs w:val="16"/>
                    </w:rPr>
                  </w:pPr>
                </w:p>
              </w:tc>
              <w:tc>
                <w:tcPr>
                  <w:tcW w:w="1417" w:type="dxa"/>
                </w:tcPr>
                <w:p w:rsidR="00EE29C2" w:rsidRPr="00225630" w:rsidRDefault="00EE29C2" w:rsidP="00F14C99">
                  <w:pPr>
                    <w:jc w:val="right"/>
                    <w:rPr>
                      <w:rFonts w:eastAsia="SimSun"/>
                      <w:sz w:val="16"/>
                      <w:szCs w:val="16"/>
                    </w:rPr>
                  </w:pPr>
                  <w:r w:rsidRPr="00225630">
                    <w:rPr>
                      <w:sz w:val="16"/>
                      <w:szCs w:val="16"/>
                    </w:rPr>
                    <w:t>230/1</w:t>
                  </w:r>
                </w:p>
              </w:tc>
              <w:tc>
                <w:tcPr>
                  <w:tcW w:w="1276" w:type="dxa"/>
                </w:tcPr>
                <w:p w:rsidR="00EE29C2" w:rsidRPr="00225630" w:rsidRDefault="00EE29C2" w:rsidP="00F14C99">
                  <w:pPr>
                    <w:rPr>
                      <w:rFonts w:eastAsia="SimSun"/>
                      <w:sz w:val="16"/>
                      <w:szCs w:val="16"/>
                    </w:rPr>
                  </w:pPr>
                  <w:r w:rsidRPr="00225630">
                    <w:rPr>
                      <w:sz w:val="16"/>
                      <w:szCs w:val="16"/>
                    </w:rPr>
                    <w:t>Gest.Uff.Tecnico –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0106</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240</w:t>
                  </w:r>
                </w:p>
              </w:tc>
              <w:tc>
                <w:tcPr>
                  <w:tcW w:w="1276" w:type="dxa"/>
                </w:tcPr>
                <w:p w:rsidR="00EE29C2" w:rsidRPr="00225630" w:rsidRDefault="00EE29C2" w:rsidP="00F14C99">
                  <w:pPr>
                    <w:rPr>
                      <w:rFonts w:eastAsia="SimSun"/>
                      <w:sz w:val="16"/>
                      <w:szCs w:val="16"/>
                    </w:rPr>
                  </w:pPr>
                  <w:r w:rsidRPr="00225630">
                    <w:rPr>
                      <w:sz w:val="16"/>
                      <w:szCs w:val="16"/>
                    </w:rPr>
                    <w:t xml:space="preserve">Gest.Uff. Tecnico- Prest. Servizi  </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0106</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240/1</w:t>
                  </w:r>
                </w:p>
              </w:tc>
              <w:tc>
                <w:tcPr>
                  <w:tcW w:w="1276" w:type="dxa"/>
                </w:tcPr>
                <w:p w:rsidR="00EE29C2" w:rsidRPr="00225630" w:rsidRDefault="00EE29C2" w:rsidP="00F14C99">
                  <w:pPr>
                    <w:rPr>
                      <w:rFonts w:eastAsia="SimSun"/>
                      <w:sz w:val="16"/>
                      <w:szCs w:val="16"/>
                    </w:rPr>
                  </w:pPr>
                  <w:r w:rsidRPr="00225630">
                    <w:rPr>
                      <w:sz w:val="16"/>
                      <w:szCs w:val="16"/>
                    </w:rPr>
                    <w:t xml:space="preserve">Gest.Uff. Tecnico- Prest. Servizi  </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300,00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0107</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270</w:t>
                  </w:r>
                </w:p>
              </w:tc>
              <w:tc>
                <w:tcPr>
                  <w:tcW w:w="1276" w:type="dxa"/>
                </w:tcPr>
                <w:p w:rsidR="00EE29C2" w:rsidRPr="00225630" w:rsidRDefault="00EE29C2" w:rsidP="00F14C99">
                  <w:pPr>
                    <w:rPr>
                      <w:rFonts w:eastAsia="SimSun"/>
                      <w:sz w:val="16"/>
                      <w:szCs w:val="16"/>
                    </w:rPr>
                  </w:pPr>
                  <w:r w:rsidRPr="00225630">
                    <w:rPr>
                      <w:sz w:val="16"/>
                      <w:szCs w:val="16"/>
                    </w:rPr>
                    <w:t>Gest.Uff.Anagrafe-Stato Civile –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0107</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272</w:t>
                  </w:r>
                </w:p>
              </w:tc>
              <w:tc>
                <w:tcPr>
                  <w:tcW w:w="1276" w:type="dxa"/>
                </w:tcPr>
                <w:p w:rsidR="00EE29C2" w:rsidRPr="00225630" w:rsidRDefault="00EE29C2" w:rsidP="00F14C99">
                  <w:pPr>
                    <w:rPr>
                      <w:rFonts w:eastAsia="SimSun"/>
                      <w:sz w:val="16"/>
                      <w:szCs w:val="16"/>
                    </w:rPr>
                  </w:pPr>
                  <w:r w:rsidRPr="00225630">
                    <w:rPr>
                      <w:sz w:val="16"/>
                      <w:szCs w:val="16"/>
                    </w:rPr>
                    <w:t>Funzionamento C.E.M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200,00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0107</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276</w:t>
                  </w:r>
                </w:p>
              </w:tc>
              <w:tc>
                <w:tcPr>
                  <w:tcW w:w="1276" w:type="dxa"/>
                </w:tcPr>
                <w:p w:rsidR="00EE29C2" w:rsidRPr="00225630" w:rsidRDefault="00EE29C2" w:rsidP="00F14C99">
                  <w:pPr>
                    <w:rPr>
                      <w:rFonts w:eastAsia="SimSun"/>
                      <w:sz w:val="16"/>
                      <w:szCs w:val="16"/>
                    </w:rPr>
                  </w:pPr>
                  <w:r w:rsidRPr="00225630">
                    <w:rPr>
                      <w:sz w:val="16"/>
                      <w:szCs w:val="16"/>
                    </w:rPr>
                    <w:t>Gestione Uffici- Prest. 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0107</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282</w:t>
                  </w:r>
                </w:p>
              </w:tc>
              <w:tc>
                <w:tcPr>
                  <w:tcW w:w="1276" w:type="dxa"/>
                </w:tcPr>
                <w:p w:rsidR="00EE29C2" w:rsidRPr="00225630" w:rsidRDefault="00EE29C2" w:rsidP="00F14C99">
                  <w:pPr>
                    <w:rPr>
                      <w:rFonts w:eastAsia="SimSun"/>
                      <w:sz w:val="16"/>
                      <w:szCs w:val="16"/>
                    </w:rPr>
                  </w:pPr>
                  <w:r w:rsidRPr="00225630">
                    <w:rPr>
                      <w:sz w:val="16"/>
                      <w:szCs w:val="16"/>
                    </w:rPr>
                    <w:t>Funzionamento C.E.M.-Prest. 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300,00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0108</w:t>
                  </w:r>
                </w:p>
              </w:tc>
              <w:tc>
                <w:tcPr>
                  <w:tcW w:w="1418" w:type="dxa"/>
                </w:tcPr>
                <w:p w:rsidR="00EE29C2" w:rsidRPr="00225630" w:rsidRDefault="00EE29C2" w:rsidP="00F14C99">
                  <w:pPr>
                    <w:jc w:val="center"/>
                    <w:rPr>
                      <w:rFonts w:eastAsia="SimSun"/>
                      <w:sz w:val="16"/>
                      <w:szCs w:val="16"/>
                    </w:rPr>
                  </w:pPr>
                  <w:r w:rsidRPr="00225630">
                    <w:rPr>
                      <w:sz w:val="16"/>
                      <w:szCs w:val="16"/>
                    </w:rPr>
                    <w:t>07</w:t>
                  </w:r>
                </w:p>
              </w:tc>
              <w:tc>
                <w:tcPr>
                  <w:tcW w:w="1417" w:type="dxa"/>
                </w:tcPr>
                <w:p w:rsidR="00EE29C2" w:rsidRPr="00225630" w:rsidRDefault="00EE29C2" w:rsidP="00F14C99">
                  <w:pPr>
                    <w:jc w:val="right"/>
                    <w:rPr>
                      <w:rFonts w:eastAsia="SimSun"/>
                      <w:sz w:val="16"/>
                      <w:szCs w:val="16"/>
                    </w:rPr>
                  </w:pPr>
                  <w:r w:rsidRPr="00225630">
                    <w:rPr>
                      <w:sz w:val="16"/>
                      <w:szCs w:val="16"/>
                    </w:rPr>
                    <w:t>310</w:t>
                  </w:r>
                </w:p>
              </w:tc>
              <w:tc>
                <w:tcPr>
                  <w:tcW w:w="1276" w:type="dxa"/>
                </w:tcPr>
                <w:p w:rsidR="00EE29C2" w:rsidRPr="00225630" w:rsidRDefault="00EE29C2" w:rsidP="00F14C99">
                  <w:pPr>
                    <w:rPr>
                      <w:rFonts w:eastAsia="SimSun"/>
                      <w:sz w:val="16"/>
                      <w:szCs w:val="16"/>
                    </w:rPr>
                  </w:pPr>
                  <w:r w:rsidRPr="00225630">
                    <w:rPr>
                      <w:sz w:val="16"/>
                      <w:szCs w:val="16"/>
                    </w:rPr>
                    <w:t>Imposte e tasse varie</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0102</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334</w:t>
                  </w:r>
                </w:p>
              </w:tc>
              <w:tc>
                <w:tcPr>
                  <w:tcW w:w="1276" w:type="dxa"/>
                </w:tcPr>
                <w:p w:rsidR="00EE29C2" w:rsidRPr="00225630" w:rsidRDefault="00EE29C2" w:rsidP="00F14C99">
                  <w:pPr>
                    <w:rPr>
                      <w:rFonts w:eastAsia="SimSun"/>
                      <w:sz w:val="16"/>
                      <w:szCs w:val="16"/>
                    </w:rPr>
                  </w:pPr>
                  <w:r w:rsidRPr="00225630">
                    <w:rPr>
                      <w:sz w:val="16"/>
                      <w:szCs w:val="16"/>
                    </w:rPr>
                    <w:t>Gestione Ufficio Giudice di Pace-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0201</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344</w:t>
                  </w:r>
                </w:p>
              </w:tc>
              <w:tc>
                <w:tcPr>
                  <w:tcW w:w="1276" w:type="dxa"/>
                </w:tcPr>
                <w:p w:rsidR="00EE29C2" w:rsidRPr="00225630" w:rsidRDefault="00EE29C2" w:rsidP="00F14C99">
                  <w:pPr>
                    <w:rPr>
                      <w:rFonts w:eastAsia="SimSun"/>
                      <w:sz w:val="16"/>
                      <w:szCs w:val="16"/>
                    </w:rPr>
                  </w:pPr>
                  <w:r w:rsidRPr="00225630">
                    <w:rPr>
                      <w:sz w:val="16"/>
                      <w:szCs w:val="16"/>
                    </w:rPr>
                    <w:t>Gestione Ufficio Giudice di Pace- Prest. 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300,00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0301</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380</w:t>
                  </w:r>
                </w:p>
              </w:tc>
              <w:tc>
                <w:tcPr>
                  <w:tcW w:w="1276" w:type="dxa"/>
                </w:tcPr>
                <w:p w:rsidR="00EE29C2" w:rsidRPr="00225630" w:rsidRDefault="00EE29C2" w:rsidP="00F14C99">
                  <w:pPr>
                    <w:rPr>
                      <w:rFonts w:eastAsia="SimSun"/>
                      <w:sz w:val="16"/>
                      <w:szCs w:val="16"/>
                    </w:rPr>
                  </w:pPr>
                  <w:r w:rsidRPr="00225630">
                    <w:rPr>
                      <w:sz w:val="16"/>
                      <w:szCs w:val="16"/>
                    </w:rPr>
                    <w:t>Gest.Uff. P.M. –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600,00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0301</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382</w:t>
                  </w:r>
                </w:p>
              </w:tc>
              <w:tc>
                <w:tcPr>
                  <w:tcW w:w="1276" w:type="dxa"/>
                </w:tcPr>
                <w:p w:rsidR="00EE29C2" w:rsidRPr="00225630" w:rsidRDefault="00EE29C2" w:rsidP="00F14C99">
                  <w:pPr>
                    <w:rPr>
                      <w:rFonts w:eastAsia="SimSun"/>
                      <w:sz w:val="16"/>
                      <w:szCs w:val="16"/>
                    </w:rPr>
                  </w:pPr>
                  <w:r w:rsidRPr="00225630">
                    <w:rPr>
                      <w:sz w:val="16"/>
                      <w:szCs w:val="16"/>
                    </w:rPr>
                    <w:t>Gestione automezzi-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0301</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394</w:t>
                  </w:r>
                </w:p>
              </w:tc>
              <w:tc>
                <w:tcPr>
                  <w:tcW w:w="1276" w:type="dxa"/>
                </w:tcPr>
                <w:p w:rsidR="00EE29C2" w:rsidRPr="00225630" w:rsidRDefault="00EE29C2" w:rsidP="00F14C99">
                  <w:pPr>
                    <w:rPr>
                      <w:rFonts w:eastAsia="SimSun"/>
                      <w:sz w:val="16"/>
                      <w:szCs w:val="16"/>
                    </w:rPr>
                  </w:pPr>
                  <w:r w:rsidRPr="00225630">
                    <w:rPr>
                      <w:sz w:val="16"/>
                      <w:szCs w:val="16"/>
                    </w:rPr>
                    <w:t>Gest.Uff. P.M. – Prestazione di servizi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100,00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0301</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396</w:t>
                  </w:r>
                </w:p>
              </w:tc>
              <w:tc>
                <w:tcPr>
                  <w:tcW w:w="1276" w:type="dxa"/>
                </w:tcPr>
                <w:p w:rsidR="00EE29C2" w:rsidRPr="00225630" w:rsidRDefault="00EE29C2" w:rsidP="00F14C99">
                  <w:pPr>
                    <w:rPr>
                      <w:rFonts w:eastAsia="SimSun"/>
                      <w:sz w:val="16"/>
                      <w:szCs w:val="16"/>
                    </w:rPr>
                  </w:pPr>
                  <w:r w:rsidRPr="00225630">
                    <w:rPr>
                      <w:sz w:val="16"/>
                      <w:szCs w:val="16"/>
                    </w:rPr>
                    <w:t xml:space="preserve">Gest.Automezzi </w:t>
                  </w:r>
                  <w:r w:rsidRPr="00225630">
                    <w:rPr>
                      <w:sz w:val="16"/>
                      <w:szCs w:val="16"/>
                    </w:rPr>
                    <w:lastRenderedPageBreak/>
                    <w:t>Uff. P.M. – Prestazione di servizi</w:t>
                  </w:r>
                </w:p>
              </w:tc>
              <w:tc>
                <w:tcPr>
                  <w:tcW w:w="567" w:type="dxa"/>
                </w:tcPr>
                <w:p w:rsidR="00EE29C2" w:rsidRPr="00225630" w:rsidRDefault="00EE29C2" w:rsidP="00F14C99">
                  <w:pPr>
                    <w:jc w:val="center"/>
                    <w:rPr>
                      <w:rFonts w:eastAsia="SimSun"/>
                      <w:sz w:val="16"/>
                      <w:szCs w:val="16"/>
                    </w:rPr>
                  </w:pPr>
                  <w:r w:rsidRPr="00225630">
                    <w:rPr>
                      <w:sz w:val="16"/>
                      <w:szCs w:val="16"/>
                    </w:rPr>
                    <w:lastRenderedPageBreak/>
                    <w:t>€</w:t>
                  </w:r>
                </w:p>
              </w:tc>
              <w:tc>
                <w:tcPr>
                  <w:tcW w:w="874" w:type="dxa"/>
                </w:tcPr>
                <w:p w:rsidR="00EE29C2" w:rsidRPr="00225630" w:rsidRDefault="00EE29C2" w:rsidP="00F14C99">
                  <w:pPr>
                    <w:jc w:val="right"/>
                    <w:rPr>
                      <w:rFonts w:eastAsia="SimSun"/>
                      <w:sz w:val="16"/>
                      <w:szCs w:val="16"/>
                    </w:rPr>
                  </w:pPr>
                  <w:r w:rsidRPr="00225630">
                    <w:rPr>
                      <w:sz w:val="16"/>
                      <w:szCs w:val="16"/>
                    </w:rPr>
                    <w:t>1.000,00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lastRenderedPageBreak/>
                    <w:t>0402</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520</w:t>
                  </w:r>
                </w:p>
              </w:tc>
              <w:tc>
                <w:tcPr>
                  <w:tcW w:w="1276" w:type="dxa"/>
                </w:tcPr>
                <w:p w:rsidR="00EE29C2" w:rsidRPr="00225630" w:rsidRDefault="00EE29C2" w:rsidP="00F14C99">
                  <w:pPr>
                    <w:rPr>
                      <w:rFonts w:eastAsia="SimSun"/>
                      <w:sz w:val="16"/>
                      <w:szCs w:val="16"/>
                    </w:rPr>
                  </w:pPr>
                  <w:r w:rsidRPr="00225630">
                    <w:rPr>
                      <w:sz w:val="16"/>
                      <w:szCs w:val="16"/>
                    </w:rPr>
                    <w:t>Gestione Scuole Elementari- Prest. 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400,00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0403</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560</w:t>
                  </w:r>
                </w:p>
              </w:tc>
              <w:tc>
                <w:tcPr>
                  <w:tcW w:w="1276" w:type="dxa"/>
                </w:tcPr>
                <w:p w:rsidR="00EE29C2" w:rsidRPr="00225630" w:rsidRDefault="00EE29C2" w:rsidP="00F14C99">
                  <w:pPr>
                    <w:rPr>
                      <w:rFonts w:eastAsia="SimSun"/>
                      <w:sz w:val="16"/>
                      <w:szCs w:val="16"/>
                    </w:rPr>
                  </w:pPr>
                  <w:r w:rsidRPr="00225630">
                    <w:rPr>
                      <w:sz w:val="16"/>
                      <w:szCs w:val="16"/>
                    </w:rPr>
                    <w:t>Gestione Scuole Medie-Prest. 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400,00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0405</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648</w:t>
                  </w:r>
                </w:p>
              </w:tc>
              <w:tc>
                <w:tcPr>
                  <w:tcW w:w="1276" w:type="dxa"/>
                </w:tcPr>
                <w:p w:rsidR="00EE29C2" w:rsidRPr="00225630" w:rsidRDefault="00EE29C2" w:rsidP="00F14C99">
                  <w:pPr>
                    <w:rPr>
                      <w:rFonts w:eastAsia="SimSun"/>
                      <w:sz w:val="16"/>
                      <w:szCs w:val="16"/>
                    </w:rPr>
                  </w:pPr>
                  <w:r w:rsidRPr="00225630">
                    <w:rPr>
                      <w:sz w:val="16"/>
                      <w:szCs w:val="16"/>
                    </w:rPr>
                    <w:t>Gestione Refezione Scolastica-Acquisto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600,00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0405</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652</w:t>
                  </w:r>
                </w:p>
              </w:tc>
              <w:tc>
                <w:tcPr>
                  <w:tcW w:w="1276" w:type="dxa"/>
                </w:tcPr>
                <w:p w:rsidR="00EE29C2" w:rsidRPr="00225630" w:rsidRDefault="00EE29C2" w:rsidP="00F14C99">
                  <w:pPr>
                    <w:rPr>
                      <w:rFonts w:eastAsia="SimSun"/>
                      <w:sz w:val="16"/>
                      <w:szCs w:val="16"/>
                    </w:rPr>
                  </w:pPr>
                  <w:r w:rsidRPr="00225630">
                    <w:rPr>
                      <w:sz w:val="16"/>
                      <w:szCs w:val="16"/>
                    </w:rPr>
                    <w:t>Servizio Trasporto scolastico-Acquisto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300,00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0405</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660</w:t>
                  </w:r>
                </w:p>
              </w:tc>
              <w:tc>
                <w:tcPr>
                  <w:tcW w:w="1276" w:type="dxa"/>
                </w:tcPr>
                <w:p w:rsidR="00EE29C2" w:rsidRPr="00225630" w:rsidRDefault="00EE29C2" w:rsidP="00F14C99">
                  <w:pPr>
                    <w:rPr>
                      <w:rFonts w:eastAsia="SimSun"/>
                      <w:sz w:val="16"/>
                      <w:szCs w:val="16"/>
                    </w:rPr>
                  </w:pPr>
                  <w:r w:rsidRPr="00225630">
                    <w:rPr>
                      <w:sz w:val="16"/>
                      <w:szCs w:val="16"/>
                    </w:rPr>
                    <w:t>Gestione Refezione scolastica-Prest. Servizi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700,00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0405</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664</w:t>
                  </w:r>
                </w:p>
              </w:tc>
              <w:tc>
                <w:tcPr>
                  <w:tcW w:w="1276" w:type="dxa"/>
                </w:tcPr>
                <w:p w:rsidR="00EE29C2" w:rsidRPr="00225630" w:rsidRDefault="00EE29C2" w:rsidP="00F14C99">
                  <w:pPr>
                    <w:rPr>
                      <w:rFonts w:eastAsia="SimSun"/>
                      <w:sz w:val="16"/>
                      <w:szCs w:val="16"/>
                    </w:rPr>
                  </w:pPr>
                  <w:r w:rsidRPr="00225630">
                    <w:rPr>
                      <w:sz w:val="16"/>
                      <w:szCs w:val="16"/>
                    </w:rPr>
                    <w:t>Servizio Trasporto Scolastico-Prest. 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0501</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706</w:t>
                  </w:r>
                </w:p>
              </w:tc>
              <w:tc>
                <w:tcPr>
                  <w:tcW w:w="1276" w:type="dxa"/>
                </w:tcPr>
                <w:p w:rsidR="00EE29C2" w:rsidRPr="00225630" w:rsidRDefault="00EE29C2" w:rsidP="00F14C99">
                  <w:pPr>
                    <w:rPr>
                      <w:rFonts w:eastAsia="SimSun"/>
                      <w:sz w:val="16"/>
                      <w:szCs w:val="16"/>
                    </w:rPr>
                  </w:pPr>
                  <w:r w:rsidRPr="00225630">
                    <w:rPr>
                      <w:sz w:val="16"/>
                      <w:szCs w:val="16"/>
                    </w:rPr>
                    <w:t>Gestione Biblioteca-Acquisto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0501</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 xml:space="preserve">720 </w:t>
                  </w:r>
                </w:p>
              </w:tc>
              <w:tc>
                <w:tcPr>
                  <w:tcW w:w="1276" w:type="dxa"/>
                </w:tcPr>
                <w:p w:rsidR="00EE29C2" w:rsidRPr="00225630" w:rsidRDefault="00EE29C2" w:rsidP="00F14C99">
                  <w:pPr>
                    <w:rPr>
                      <w:rFonts w:eastAsia="SimSun"/>
                      <w:sz w:val="16"/>
                      <w:szCs w:val="16"/>
                    </w:rPr>
                  </w:pPr>
                  <w:r w:rsidRPr="00225630">
                    <w:rPr>
                      <w:sz w:val="16"/>
                      <w:szCs w:val="16"/>
                    </w:rPr>
                    <w:t>Gestione biblioteche prestazione e servizi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700,00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0602</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800</w:t>
                  </w:r>
                </w:p>
              </w:tc>
              <w:tc>
                <w:tcPr>
                  <w:tcW w:w="1276" w:type="dxa"/>
                </w:tcPr>
                <w:p w:rsidR="00EE29C2" w:rsidRPr="00225630" w:rsidRDefault="00EE29C2" w:rsidP="00F14C99">
                  <w:pPr>
                    <w:rPr>
                      <w:rFonts w:eastAsia="SimSun"/>
                      <w:sz w:val="16"/>
                      <w:szCs w:val="16"/>
                    </w:rPr>
                  </w:pPr>
                  <w:r w:rsidRPr="00225630">
                    <w:rPr>
                      <w:sz w:val="16"/>
                      <w:szCs w:val="16"/>
                    </w:rPr>
                    <w:t>Gestione Campi Sportivi-Acquisto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0702</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960</w:t>
                  </w:r>
                </w:p>
              </w:tc>
              <w:tc>
                <w:tcPr>
                  <w:tcW w:w="1276" w:type="dxa"/>
                </w:tcPr>
                <w:p w:rsidR="00EE29C2" w:rsidRPr="00225630" w:rsidRDefault="00EE29C2" w:rsidP="00F14C99">
                  <w:pPr>
                    <w:rPr>
                      <w:rFonts w:eastAsia="SimSun"/>
                      <w:sz w:val="16"/>
                      <w:szCs w:val="16"/>
                    </w:rPr>
                  </w:pPr>
                  <w:r w:rsidRPr="00225630">
                    <w:rPr>
                      <w:sz w:val="16"/>
                      <w:szCs w:val="16"/>
                    </w:rPr>
                    <w:t>Manifestazioni Turistiche- Prest. 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0801</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1000</w:t>
                  </w:r>
                </w:p>
              </w:tc>
              <w:tc>
                <w:tcPr>
                  <w:tcW w:w="1276" w:type="dxa"/>
                </w:tcPr>
                <w:p w:rsidR="00EE29C2" w:rsidRPr="00225630" w:rsidRDefault="00EE29C2" w:rsidP="00F14C99">
                  <w:pPr>
                    <w:rPr>
                      <w:rFonts w:eastAsia="SimSun"/>
                      <w:sz w:val="16"/>
                      <w:szCs w:val="16"/>
                    </w:rPr>
                  </w:pPr>
                  <w:r w:rsidRPr="00225630">
                    <w:rPr>
                      <w:sz w:val="16"/>
                      <w:szCs w:val="16"/>
                    </w:rPr>
                    <w:t>Manutenzione Strade comunali-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400,00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0801</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1004</w:t>
                  </w:r>
                </w:p>
              </w:tc>
              <w:tc>
                <w:tcPr>
                  <w:tcW w:w="1276" w:type="dxa"/>
                </w:tcPr>
                <w:p w:rsidR="00EE29C2" w:rsidRPr="00225630" w:rsidRDefault="00EE29C2" w:rsidP="00F14C99">
                  <w:pPr>
                    <w:rPr>
                      <w:rFonts w:eastAsia="SimSun"/>
                      <w:sz w:val="16"/>
                      <w:szCs w:val="16"/>
                    </w:rPr>
                  </w:pPr>
                  <w:r w:rsidRPr="00225630">
                    <w:rPr>
                      <w:sz w:val="16"/>
                      <w:szCs w:val="16"/>
                    </w:rPr>
                    <w:t>Acquisto Segnaletica Stradale</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400,00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0801</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1024</w:t>
                  </w:r>
                </w:p>
              </w:tc>
              <w:tc>
                <w:tcPr>
                  <w:tcW w:w="1276" w:type="dxa"/>
                </w:tcPr>
                <w:p w:rsidR="00EE29C2" w:rsidRPr="00225630" w:rsidRDefault="00EE29C2" w:rsidP="00F14C99">
                  <w:pPr>
                    <w:rPr>
                      <w:rFonts w:eastAsia="SimSun"/>
                      <w:sz w:val="16"/>
                      <w:szCs w:val="16"/>
                    </w:rPr>
                  </w:pPr>
                  <w:r w:rsidRPr="00225630">
                    <w:rPr>
                      <w:sz w:val="16"/>
                      <w:szCs w:val="16"/>
                    </w:rPr>
                    <w:t>Segnaletica Stradale-Prestaz.Serv.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200,00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lastRenderedPageBreak/>
                    <w:t>0906</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1368</w:t>
                  </w:r>
                </w:p>
              </w:tc>
              <w:tc>
                <w:tcPr>
                  <w:tcW w:w="1276" w:type="dxa"/>
                </w:tcPr>
                <w:p w:rsidR="00EE29C2" w:rsidRPr="00225630" w:rsidRDefault="00EE29C2" w:rsidP="00F14C99">
                  <w:pPr>
                    <w:rPr>
                      <w:rFonts w:eastAsia="SimSun"/>
                      <w:sz w:val="16"/>
                      <w:szCs w:val="16"/>
                    </w:rPr>
                  </w:pPr>
                  <w:r w:rsidRPr="00225630">
                    <w:rPr>
                      <w:sz w:val="16"/>
                      <w:szCs w:val="16"/>
                    </w:rPr>
                    <w:t>Piazze, Giardini e verde pubblico-Acquisto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1004</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1610</w:t>
                  </w:r>
                </w:p>
              </w:tc>
              <w:tc>
                <w:tcPr>
                  <w:tcW w:w="1276" w:type="dxa"/>
                </w:tcPr>
                <w:p w:rsidR="00EE29C2" w:rsidRPr="00225630" w:rsidRDefault="00EE29C2" w:rsidP="00F14C99">
                  <w:pPr>
                    <w:rPr>
                      <w:rFonts w:eastAsia="SimSun"/>
                      <w:sz w:val="16"/>
                      <w:szCs w:val="16"/>
                    </w:rPr>
                  </w:pPr>
                  <w:r w:rsidRPr="00225630">
                    <w:rPr>
                      <w:sz w:val="16"/>
                      <w:szCs w:val="16"/>
                    </w:rPr>
                    <w:t>Gestione Uffici-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1004</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1621</w:t>
                  </w:r>
                </w:p>
              </w:tc>
              <w:tc>
                <w:tcPr>
                  <w:tcW w:w="1276" w:type="dxa"/>
                </w:tcPr>
                <w:p w:rsidR="00EE29C2" w:rsidRPr="00225630" w:rsidRDefault="00EE29C2" w:rsidP="00F14C99">
                  <w:pPr>
                    <w:rPr>
                      <w:rFonts w:eastAsia="SimSun"/>
                      <w:sz w:val="16"/>
                      <w:szCs w:val="16"/>
                    </w:rPr>
                  </w:pPr>
                  <w:r w:rsidRPr="00225630">
                    <w:rPr>
                      <w:sz w:val="16"/>
                      <w:szCs w:val="16"/>
                    </w:rPr>
                    <w:t>Gestione Uffici-Prest. 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700,00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1005</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1770</w:t>
                  </w:r>
                </w:p>
              </w:tc>
              <w:tc>
                <w:tcPr>
                  <w:tcW w:w="1276" w:type="dxa"/>
                </w:tcPr>
                <w:p w:rsidR="00EE29C2" w:rsidRPr="00225630" w:rsidRDefault="00EE29C2" w:rsidP="00F14C99">
                  <w:pPr>
                    <w:rPr>
                      <w:rFonts w:eastAsia="SimSun"/>
                      <w:sz w:val="16"/>
                      <w:szCs w:val="16"/>
                    </w:rPr>
                  </w:pPr>
                  <w:r w:rsidRPr="00225630">
                    <w:rPr>
                      <w:sz w:val="16"/>
                      <w:szCs w:val="16"/>
                    </w:rPr>
                    <w:t>Gestione Cimiteri-Acquisto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300,00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1005</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1790</w:t>
                  </w:r>
                </w:p>
              </w:tc>
              <w:tc>
                <w:tcPr>
                  <w:tcW w:w="1276" w:type="dxa"/>
                </w:tcPr>
                <w:p w:rsidR="00EE29C2" w:rsidRPr="00225630" w:rsidRDefault="00EE29C2" w:rsidP="00F14C99">
                  <w:pPr>
                    <w:rPr>
                      <w:rFonts w:eastAsia="SimSun"/>
                      <w:sz w:val="16"/>
                      <w:szCs w:val="16"/>
                    </w:rPr>
                  </w:pPr>
                  <w:r w:rsidRPr="00225630">
                    <w:rPr>
                      <w:sz w:val="16"/>
                      <w:szCs w:val="16"/>
                    </w:rPr>
                    <w:t>Gestione Cimiteri-Prest. Serv.</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300,00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1105</w:t>
                  </w:r>
                </w:p>
              </w:tc>
              <w:tc>
                <w:tcPr>
                  <w:tcW w:w="1418" w:type="dxa"/>
                </w:tcPr>
                <w:p w:rsidR="00EE29C2" w:rsidRPr="00225630" w:rsidRDefault="00EE29C2" w:rsidP="00F14C99">
                  <w:pPr>
                    <w:jc w:val="center"/>
                    <w:rPr>
                      <w:rFonts w:eastAsia="SimSun"/>
                      <w:sz w:val="16"/>
                      <w:szCs w:val="16"/>
                    </w:rPr>
                  </w:pPr>
                  <w:r w:rsidRPr="00225630">
                    <w:rPr>
                      <w:sz w:val="16"/>
                      <w:szCs w:val="16"/>
                    </w:rPr>
                    <w:t>02</w:t>
                  </w:r>
                </w:p>
              </w:tc>
              <w:tc>
                <w:tcPr>
                  <w:tcW w:w="1417" w:type="dxa"/>
                </w:tcPr>
                <w:p w:rsidR="00EE29C2" w:rsidRPr="00225630" w:rsidRDefault="00EE29C2" w:rsidP="00F14C99">
                  <w:pPr>
                    <w:jc w:val="right"/>
                    <w:rPr>
                      <w:rFonts w:eastAsia="SimSun"/>
                      <w:sz w:val="16"/>
                      <w:szCs w:val="16"/>
                    </w:rPr>
                  </w:pPr>
                  <w:r w:rsidRPr="00225630">
                    <w:rPr>
                      <w:sz w:val="16"/>
                      <w:szCs w:val="16"/>
                    </w:rPr>
                    <w:t>2070</w:t>
                  </w:r>
                </w:p>
              </w:tc>
              <w:tc>
                <w:tcPr>
                  <w:tcW w:w="1276" w:type="dxa"/>
                </w:tcPr>
                <w:p w:rsidR="00EE29C2" w:rsidRPr="00225630" w:rsidRDefault="00EE29C2" w:rsidP="00F14C99">
                  <w:pPr>
                    <w:rPr>
                      <w:rFonts w:eastAsia="SimSun"/>
                      <w:sz w:val="16"/>
                      <w:szCs w:val="16"/>
                    </w:rPr>
                  </w:pPr>
                  <w:r w:rsidRPr="00225630">
                    <w:rPr>
                      <w:sz w:val="16"/>
                      <w:szCs w:val="16"/>
                    </w:rPr>
                    <w:t>Gest.Uff.Commercio – Acquisto beni</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500,00</w:t>
                  </w:r>
                </w:p>
              </w:tc>
            </w:tr>
            <w:tr w:rsidR="00EE29C2" w:rsidRPr="00225630" w:rsidTr="00F14C99">
              <w:tc>
                <w:tcPr>
                  <w:tcW w:w="1304" w:type="dxa"/>
                </w:tcPr>
                <w:p w:rsidR="00EE29C2" w:rsidRPr="00225630" w:rsidRDefault="00EE29C2" w:rsidP="00F14C99">
                  <w:pPr>
                    <w:jc w:val="center"/>
                    <w:rPr>
                      <w:rFonts w:eastAsia="SimSun"/>
                      <w:sz w:val="16"/>
                      <w:szCs w:val="16"/>
                    </w:rPr>
                  </w:pPr>
                  <w:r w:rsidRPr="00225630">
                    <w:rPr>
                      <w:sz w:val="16"/>
                      <w:szCs w:val="16"/>
                    </w:rPr>
                    <w:t>1105</w:t>
                  </w:r>
                </w:p>
              </w:tc>
              <w:tc>
                <w:tcPr>
                  <w:tcW w:w="1418" w:type="dxa"/>
                </w:tcPr>
                <w:p w:rsidR="00EE29C2" w:rsidRPr="00225630" w:rsidRDefault="00EE29C2" w:rsidP="00F14C99">
                  <w:pPr>
                    <w:jc w:val="center"/>
                    <w:rPr>
                      <w:rFonts w:eastAsia="SimSun"/>
                      <w:sz w:val="16"/>
                      <w:szCs w:val="16"/>
                    </w:rPr>
                  </w:pPr>
                  <w:r w:rsidRPr="00225630">
                    <w:rPr>
                      <w:sz w:val="16"/>
                      <w:szCs w:val="16"/>
                    </w:rPr>
                    <w:t>03</w:t>
                  </w:r>
                </w:p>
              </w:tc>
              <w:tc>
                <w:tcPr>
                  <w:tcW w:w="1417" w:type="dxa"/>
                </w:tcPr>
                <w:p w:rsidR="00EE29C2" w:rsidRPr="00225630" w:rsidRDefault="00EE29C2" w:rsidP="00F14C99">
                  <w:pPr>
                    <w:jc w:val="right"/>
                    <w:rPr>
                      <w:rFonts w:eastAsia="SimSun"/>
                      <w:sz w:val="16"/>
                      <w:szCs w:val="16"/>
                    </w:rPr>
                  </w:pPr>
                  <w:r w:rsidRPr="00225630">
                    <w:rPr>
                      <w:sz w:val="16"/>
                      <w:szCs w:val="16"/>
                    </w:rPr>
                    <w:t>2085</w:t>
                  </w:r>
                </w:p>
              </w:tc>
              <w:tc>
                <w:tcPr>
                  <w:tcW w:w="1276" w:type="dxa"/>
                </w:tcPr>
                <w:p w:rsidR="00EE29C2" w:rsidRPr="00225630" w:rsidRDefault="00EE29C2" w:rsidP="00F14C99">
                  <w:pPr>
                    <w:rPr>
                      <w:rFonts w:eastAsia="SimSun"/>
                      <w:sz w:val="16"/>
                      <w:szCs w:val="16"/>
                    </w:rPr>
                  </w:pPr>
                  <w:r w:rsidRPr="00225630">
                    <w:rPr>
                      <w:sz w:val="16"/>
                      <w:szCs w:val="16"/>
                    </w:rPr>
                    <w:t>Gest. Uff. Commercio P.S.</w:t>
                  </w:r>
                </w:p>
              </w:tc>
              <w:tc>
                <w:tcPr>
                  <w:tcW w:w="567" w:type="dxa"/>
                </w:tcPr>
                <w:p w:rsidR="00EE29C2" w:rsidRPr="00225630" w:rsidRDefault="00EE29C2" w:rsidP="00F14C99">
                  <w:pPr>
                    <w:jc w:val="center"/>
                    <w:rPr>
                      <w:rFonts w:eastAsia="SimSun"/>
                      <w:sz w:val="16"/>
                      <w:szCs w:val="16"/>
                    </w:rPr>
                  </w:pPr>
                  <w:r w:rsidRPr="00225630">
                    <w:rPr>
                      <w:sz w:val="16"/>
                      <w:szCs w:val="16"/>
                    </w:rPr>
                    <w:t>€</w:t>
                  </w:r>
                </w:p>
              </w:tc>
              <w:tc>
                <w:tcPr>
                  <w:tcW w:w="874" w:type="dxa"/>
                </w:tcPr>
                <w:p w:rsidR="00EE29C2" w:rsidRPr="00225630" w:rsidRDefault="00EE29C2" w:rsidP="00F14C99">
                  <w:pPr>
                    <w:jc w:val="right"/>
                    <w:rPr>
                      <w:rFonts w:eastAsia="SimSun"/>
                      <w:sz w:val="16"/>
                      <w:szCs w:val="16"/>
                    </w:rPr>
                  </w:pPr>
                  <w:r w:rsidRPr="00225630">
                    <w:rPr>
                      <w:sz w:val="16"/>
                      <w:szCs w:val="16"/>
                    </w:rPr>
                    <w:t>300,00</w:t>
                  </w:r>
                </w:p>
              </w:tc>
            </w:tr>
          </w:tbl>
          <w:p w:rsidR="00EE29C2" w:rsidRPr="00225630" w:rsidRDefault="00EE29C2" w:rsidP="009F42DC">
            <w:pPr>
              <w:jc w:val="both"/>
              <w:rPr>
                <w:rFonts w:cstheme="minorHAnsi"/>
                <w:sz w:val="16"/>
                <w:szCs w:val="16"/>
              </w:rPr>
            </w:pPr>
          </w:p>
          <w:p w:rsidR="00EE29C2" w:rsidRPr="00225630" w:rsidRDefault="00EE29C2" w:rsidP="009F42DC">
            <w:pPr>
              <w:jc w:val="both"/>
              <w:rPr>
                <w:rFonts w:cstheme="minorHAnsi"/>
                <w:sz w:val="16"/>
                <w:szCs w:val="16"/>
              </w:rPr>
            </w:pPr>
            <w:r w:rsidRPr="00225630">
              <w:rPr>
                <w:rFonts w:cstheme="minorHAnsi"/>
                <w:sz w:val="16"/>
                <w:szCs w:val="16"/>
              </w:rPr>
              <w:t>[…]</w:t>
            </w:r>
          </w:p>
        </w:tc>
      </w:tr>
      <w:tr w:rsidR="00EE29C2" w:rsidRPr="00225630" w:rsidTr="00EE29C2">
        <w:tc>
          <w:tcPr>
            <w:tcW w:w="1668" w:type="dxa"/>
          </w:tcPr>
          <w:p w:rsidR="00EE29C2" w:rsidRPr="00225630" w:rsidRDefault="00EE29C2" w:rsidP="00C16F51">
            <w:pPr>
              <w:rPr>
                <w:sz w:val="16"/>
                <w:szCs w:val="16"/>
              </w:rPr>
            </w:pPr>
            <w:r w:rsidRPr="00225630">
              <w:rPr>
                <w:sz w:val="16"/>
                <w:szCs w:val="16"/>
              </w:rPr>
              <w:lastRenderedPageBreak/>
              <w:t>Responsabile del Servizio</w:t>
            </w:r>
          </w:p>
          <w:p w:rsidR="00EE29C2" w:rsidRPr="00225630" w:rsidRDefault="00EE29C2" w:rsidP="00C16F51">
            <w:pPr>
              <w:rPr>
                <w:sz w:val="16"/>
                <w:szCs w:val="16"/>
              </w:rPr>
            </w:pPr>
            <w:r w:rsidRPr="00225630">
              <w:rPr>
                <w:sz w:val="16"/>
                <w:szCs w:val="16"/>
              </w:rPr>
              <w:t>Dott. Marcellino Nicola Trevisan</w:t>
            </w:r>
          </w:p>
        </w:tc>
        <w:tc>
          <w:tcPr>
            <w:tcW w:w="992" w:type="dxa"/>
          </w:tcPr>
          <w:p w:rsidR="00EE29C2" w:rsidRPr="00225630" w:rsidRDefault="00EE29C2" w:rsidP="00C16F51">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n.16 del 15.1.2016</w:t>
            </w:r>
          </w:p>
        </w:tc>
        <w:tc>
          <w:tcPr>
            <w:tcW w:w="1418" w:type="dxa"/>
          </w:tcPr>
          <w:p w:rsidR="00EE29C2" w:rsidRPr="00225630" w:rsidRDefault="00EE29C2" w:rsidP="00C16F51">
            <w:pPr>
              <w:rPr>
                <w:sz w:val="16"/>
                <w:szCs w:val="16"/>
              </w:rPr>
            </w:pPr>
          </w:p>
          <w:p w:rsidR="00EE29C2" w:rsidRPr="00225630" w:rsidRDefault="00EE29C2" w:rsidP="007F5ED9">
            <w:pPr>
              <w:jc w:val="center"/>
              <w:rPr>
                <w:sz w:val="16"/>
                <w:szCs w:val="16"/>
              </w:rPr>
            </w:pPr>
            <w:r w:rsidRPr="00225630">
              <w:rPr>
                <w:sz w:val="16"/>
                <w:szCs w:val="16"/>
              </w:rPr>
              <w:t>FORNITURA CARBURANTI A MEZZI E AUTOMEZZI COMUNALI - LIQUIDAZIONE FATTURA.</w:t>
            </w:r>
          </w:p>
        </w:tc>
        <w:tc>
          <w:tcPr>
            <w:tcW w:w="8363" w:type="dxa"/>
          </w:tcPr>
          <w:p w:rsidR="00EE29C2" w:rsidRPr="00225630" w:rsidRDefault="00EE29C2" w:rsidP="00C16F51">
            <w:pPr>
              <w:jc w:val="both"/>
              <w:rPr>
                <w:sz w:val="16"/>
                <w:szCs w:val="16"/>
              </w:rPr>
            </w:pPr>
            <w:r w:rsidRPr="00225630">
              <w:rPr>
                <w:sz w:val="16"/>
                <w:szCs w:val="16"/>
              </w:rPr>
              <w:t>[…]</w:t>
            </w:r>
          </w:p>
          <w:p w:rsidR="00EE29C2" w:rsidRPr="00225630" w:rsidRDefault="00EE29C2" w:rsidP="007F5ED9">
            <w:pPr>
              <w:jc w:val="both"/>
              <w:rPr>
                <w:sz w:val="16"/>
                <w:szCs w:val="16"/>
              </w:rPr>
            </w:pPr>
            <w:r w:rsidRPr="00225630">
              <w:rPr>
                <w:sz w:val="16"/>
                <w:szCs w:val="16"/>
              </w:rPr>
              <w:t>-Che per quanto attiene la fornitura di carburante per il funzionamento di tutti i mezzi e automezzi di proprietà dell’Amministrazione Comunale provvede il Servizio Economato;</w:t>
            </w:r>
          </w:p>
          <w:p w:rsidR="00EE29C2" w:rsidRPr="00225630" w:rsidRDefault="00EE29C2" w:rsidP="007F5ED9">
            <w:pPr>
              <w:jc w:val="both"/>
              <w:rPr>
                <w:sz w:val="16"/>
                <w:szCs w:val="16"/>
              </w:rPr>
            </w:pPr>
            <w:r w:rsidRPr="00225630">
              <w:rPr>
                <w:sz w:val="16"/>
                <w:szCs w:val="16"/>
              </w:rPr>
              <w:t xml:space="preserve">-Che con determina del Responsabile del Servizio n° 1147 del 27/11/2015, si è aderito alla convenzione Consip “ Carburanti Rete Fuel Crd 6 “ per la fornitura di combustibili, carburanti e lubrificanti per le pubbliche Amministrazioni, ai sensiell’articolo 26 legge 23 dicembre 1999,n° 488 e s.mi e dell’ art.58 legge 23.12.2000  n° 388 –lotto 5 ( depositata agli  atti) sottoscritta da Consip S.p.A. con la società </w:t>
            </w:r>
            <w:r w:rsidRPr="00225630">
              <w:rPr>
                <w:b/>
                <w:sz w:val="16"/>
                <w:szCs w:val="16"/>
              </w:rPr>
              <w:t>KUWAIT PETROLEUM S.p.A.</w:t>
            </w:r>
            <w:r w:rsidRPr="00225630">
              <w:rPr>
                <w:sz w:val="16"/>
                <w:szCs w:val="16"/>
              </w:rPr>
              <w:t xml:space="preserve">  che assicura per ogni singola amministrazione pubblica contratti dell’Ordinativo di Fornitura sino al 02/11/2017;</w:t>
            </w:r>
          </w:p>
          <w:p w:rsidR="00EE29C2" w:rsidRPr="00225630" w:rsidRDefault="00EE29C2" w:rsidP="007F5ED9">
            <w:pPr>
              <w:jc w:val="both"/>
              <w:rPr>
                <w:sz w:val="16"/>
                <w:szCs w:val="16"/>
              </w:rPr>
            </w:pPr>
            <w:r w:rsidRPr="00225630">
              <w:rPr>
                <w:sz w:val="16"/>
                <w:szCs w:val="16"/>
              </w:rPr>
              <w:t>- Che si ritiene opportuno provvedere al reintegro degli impegni precedentemente assunti sui seguenti servizi del bilancio c.e.:</w:t>
            </w:r>
          </w:p>
          <w:p w:rsidR="00EE29C2" w:rsidRPr="00225630" w:rsidRDefault="00EE29C2" w:rsidP="0074378C">
            <w:pPr>
              <w:numPr>
                <w:ilvl w:val="0"/>
                <w:numId w:val="9"/>
              </w:numPr>
              <w:rPr>
                <w:sz w:val="16"/>
                <w:szCs w:val="16"/>
              </w:rPr>
            </w:pPr>
            <w:r w:rsidRPr="00225630">
              <w:rPr>
                <w:sz w:val="16"/>
                <w:szCs w:val="16"/>
              </w:rPr>
              <w:t xml:space="preserve">Vista la fattura n° </w:t>
            </w:r>
            <w:r w:rsidRPr="00225630">
              <w:rPr>
                <w:b/>
                <w:sz w:val="16"/>
                <w:szCs w:val="16"/>
              </w:rPr>
              <w:t xml:space="preserve">PJ00021102  del 31/12/2015 </w:t>
            </w:r>
            <w:r w:rsidRPr="00225630">
              <w:rPr>
                <w:sz w:val="16"/>
                <w:szCs w:val="16"/>
              </w:rPr>
              <w:t xml:space="preserve">di complessivi €. </w:t>
            </w:r>
            <w:r w:rsidRPr="00225630">
              <w:rPr>
                <w:b/>
                <w:sz w:val="16"/>
                <w:szCs w:val="16"/>
              </w:rPr>
              <w:t>1.287,77</w:t>
            </w:r>
            <w:r w:rsidRPr="00225630">
              <w:rPr>
                <w:sz w:val="16"/>
                <w:szCs w:val="16"/>
              </w:rPr>
              <w:t xml:space="preserve">, emessa dalla società fornitrice per i prelevamenti di carburante nel mese di </w:t>
            </w:r>
            <w:r w:rsidRPr="00225630">
              <w:rPr>
                <w:b/>
                <w:sz w:val="16"/>
                <w:szCs w:val="16"/>
              </w:rPr>
              <w:t>DICEMBRE 2015</w:t>
            </w:r>
            <w:r w:rsidRPr="00225630">
              <w:rPr>
                <w:sz w:val="16"/>
                <w:szCs w:val="16"/>
              </w:rPr>
              <w:t>;</w:t>
            </w:r>
          </w:p>
          <w:p w:rsidR="00EE29C2" w:rsidRPr="00225630" w:rsidRDefault="00EE29C2" w:rsidP="0074378C">
            <w:pPr>
              <w:numPr>
                <w:ilvl w:val="0"/>
                <w:numId w:val="9"/>
              </w:numPr>
              <w:rPr>
                <w:sz w:val="16"/>
                <w:szCs w:val="16"/>
              </w:rPr>
            </w:pPr>
            <w:r w:rsidRPr="00225630">
              <w:rPr>
                <w:sz w:val="16"/>
                <w:szCs w:val="16"/>
              </w:rPr>
              <w:t>Eseguito con esito favorevole il controllo di regolarità amministrativa del presente atto avendo verificato:</w:t>
            </w:r>
          </w:p>
          <w:p w:rsidR="00EE29C2" w:rsidRPr="00225630" w:rsidRDefault="00EE29C2" w:rsidP="0074378C">
            <w:pPr>
              <w:numPr>
                <w:ilvl w:val="0"/>
                <w:numId w:val="10"/>
              </w:numPr>
              <w:rPr>
                <w:sz w:val="16"/>
                <w:szCs w:val="16"/>
              </w:rPr>
            </w:pPr>
            <w:r w:rsidRPr="00225630">
              <w:rPr>
                <w:sz w:val="16"/>
                <w:szCs w:val="16"/>
              </w:rPr>
              <w:t>il rispetto delle normative comunitarie, statali, regionali, e regolamentari, generali del settore;</w:t>
            </w:r>
          </w:p>
          <w:p w:rsidR="00EE29C2" w:rsidRPr="00225630" w:rsidRDefault="00EE29C2" w:rsidP="0074378C">
            <w:pPr>
              <w:numPr>
                <w:ilvl w:val="0"/>
                <w:numId w:val="10"/>
              </w:numPr>
              <w:rPr>
                <w:sz w:val="16"/>
                <w:szCs w:val="16"/>
              </w:rPr>
            </w:pPr>
            <w:r w:rsidRPr="00225630">
              <w:rPr>
                <w:sz w:val="16"/>
                <w:szCs w:val="16"/>
              </w:rPr>
              <w:t>la correttezza e regolarità della procedura;</w:t>
            </w:r>
          </w:p>
          <w:p w:rsidR="00EE29C2" w:rsidRPr="00225630" w:rsidRDefault="00EE29C2" w:rsidP="0074378C">
            <w:pPr>
              <w:numPr>
                <w:ilvl w:val="0"/>
                <w:numId w:val="10"/>
              </w:numPr>
              <w:rPr>
                <w:sz w:val="16"/>
                <w:szCs w:val="16"/>
              </w:rPr>
            </w:pPr>
            <w:r w:rsidRPr="00225630">
              <w:rPr>
                <w:sz w:val="16"/>
                <w:szCs w:val="16"/>
              </w:rPr>
              <w:t>) la correttezza formale nella redazione dell’atto;</w:t>
            </w:r>
          </w:p>
          <w:p w:rsidR="00EE29C2" w:rsidRPr="00225630" w:rsidRDefault="00EE29C2" w:rsidP="007F5ED9">
            <w:pPr>
              <w:rPr>
                <w:sz w:val="16"/>
                <w:szCs w:val="16"/>
              </w:rPr>
            </w:pPr>
            <w:r w:rsidRPr="00225630">
              <w:rPr>
                <w:sz w:val="16"/>
                <w:szCs w:val="16"/>
              </w:rPr>
              <w:t>Ritenuto di dover provvedere alla liquidazione della spesa di che trattasi;</w:t>
            </w:r>
          </w:p>
          <w:p w:rsidR="00EE29C2" w:rsidRPr="00225630" w:rsidRDefault="00EE29C2" w:rsidP="007F5ED9">
            <w:pPr>
              <w:rPr>
                <w:sz w:val="16"/>
                <w:szCs w:val="16"/>
              </w:rPr>
            </w:pPr>
            <w:r w:rsidRPr="00225630">
              <w:rPr>
                <w:sz w:val="16"/>
                <w:szCs w:val="16"/>
              </w:rPr>
              <w:t>Acwuisito il visto di regolarità contabile e per la copertura finanziaria;</w:t>
            </w:r>
          </w:p>
          <w:p w:rsidR="00EE29C2" w:rsidRPr="00225630" w:rsidRDefault="00EE29C2" w:rsidP="007F5ED9">
            <w:pPr>
              <w:rPr>
                <w:sz w:val="16"/>
                <w:szCs w:val="16"/>
              </w:rPr>
            </w:pPr>
            <w:r w:rsidRPr="00225630">
              <w:rPr>
                <w:sz w:val="16"/>
                <w:szCs w:val="16"/>
              </w:rPr>
              <w:t>Visto il D.lgs. 18-08-2000, n° 267;</w:t>
            </w:r>
          </w:p>
          <w:p w:rsidR="00EE29C2" w:rsidRPr="00225630" w:rsidRDefault="00EE29C2" w:rsidP="007F5ED9">
            <w:pPr>
              <w:rPr>
                <w:sz w:val="16"/>
                <w:szCs w:val="16"/>
              </w:rPr>
            </w:pPr>
          </w:p>
          <w:p w:rsidR="00EE29C2" w:rsidRPr="00225630" w:rsidRDefault="00EE29C2" w:rsidP="007F5ED9">
            <w:pPr>
              <w:jc w:val="center"/>
              <w:rPr>
                <w:b/>
                <w:sz w:val="16"/>
                <w:szCs w:val="16"/>
              </w:rPr>
            </w:pPr>
            <w:r w:rsidRPr="00225630">
              <w:rPr>
                <w:b/>
                <w:sz w:val="16"/>
                <w:szCs w:val="16"/>
              </w:rPr>
              <w:t>DETERMINA</w:t>
            </w:r>
          </w:p>
          <w:p w:rsidR="00EE29C2" w:rsidRPr="00225630" w:rsidRDefault="00EE29C2" w:rsidP="007F5ED9">
            <w:pPr>
              <w:rPr>
                <w:b/>
                <w:sz w:val="16"/>
                <w:szCs w:val="16"/>
              </w:rPr>
            </w:pPr>
          </w:p>
          <w:p w:rsidR="00EE29C2" w:rsidRPr="00225630" w:rsidRDefault="00EE29C2" w:rsidP="007F5ED9">
            <w:pPr>
              <w:ind w:left="60"/>
              <w:rPr>
                <w:sz w:val="16"/>
                <w:szCs w:val="16"/>
              </w:rPr>
            </w:pPr>
          </w:p>
          <w:p w:rsidR="00EE29C2" w:rsidRPr="00225630" w:rsidRDefault="00EE29C2" w:rsidP="007F5ED9">
            <w:pPr>
              <w:jc w:val="both"/>
              <w:rPr>
                <w:sz w:val="16"/>
                <w:szCs w:val="16"/>
              </w:rPr>
            </w:pPr>
            <w:r w:rsidRPr="00225630">
              <w:rPr>
                <w:sz w:val="16"/>
                <w:szCs w:val="16"/>
              </w:rPr>
              <w:t xml:space="preserve">1) Liquidare alla Società </w:t>
            </w:r>
            <w:r w:rsidRPr="00225630">
              <w:rPr>
                <w:b/>
                <w:sz w:val="16"/>
                <w:szCs w:val="16"/>
              </w:rPr>
              <w:t>KUWAIT PETROLEUM ITALIA S.p.A</w:t>
            </w:r>
            <w:r w:rsidRPr="00225630">
              <w:rPr>
                <w:sz w:val="16"/>
                <w:szCs w:val="16"/>
              </w:rPr>
              <w:t>.  con sede i</w:t>
            </w:r>
            <w:r w:rsidR="009E597A">
              <w:rPr>
                <w:sz w:val="16"/>
                <w:szCs w:val="16"/>
              </w:rPr>
              <w:t>n Roma – […]</w:t>
            </w:r>
            <w:r w:rsidRPr="00225630">
              <w:rPr>
                <w:sz w:val="16"/>
                <w:szCs w:val="16"/>
              </w:rPr>
              <w:t xml:space="preserve"> – Cap.00144 – ½ Bonifico Bancario […] – IBAN: […]  la somma complessiva di </w:t>
            </w:r>
            <w:r w:rsidRPr="00225630">
              <w:rPr>
                <w:b/>
                <w:sz w:val="16"/>
                <w:szCs w:val="16"/>
              </w:rPr>
              <w:t xml:space="preserve">€. </w:t>
            </w:r>
            <w:smartTag w:uri="urn:schemas-microsoft-com:office:smarttags" w:element="metricconverter">
              <w:smartTagPr>
                <w:attr w:name="ProductID" w:val="1.287,77 a"/>
              </w:smartTagPr>
              <w:r w:rsidRPr="00225630">
                <w:rPr>
                  <w:b/>
                  <w:sz w:val="16"/>
                  <w:szCs w:val="16"/>
                </w:rPr>
                <w:t>1.287,77</w:t>
              </w:r>
              <w:r w:rsidRPr="00225630">
                <w:rPr>
                  <w:sz w:val="16"/>
                  <w:szCs w:val="16"/>
                </w:rPr>
                <w:t xml:space="preserve"> a</w:t>
              </w:r>
            </w:smartTag>
            <w:r w:rsidRPr="00225630">
              <w:rPr>
                <w:sz w:val="16"/>
                <w:szCs w:val="16"/>
              </w:rPr>
              <w:t xml:space="preserve"> fronte della fatt.n°PJ00021102 DEL 31/12/2015</w:t>
            </w:r>
          </w:p>
          <w:p w:rsidR="00EE29C2" w:rsidRPr="00225630" w:rsidRDefault="00EE29C2" w:rsidP="007F5ED9">
            <w:pPr>
              <w:rPr>
                <w:sz w:val="16"/>
                <w:szCs w:val="16"/>
              </w:rPr>
            </w:pPr>
          </w:p>
          <w:p w:rsidR="00EE29C2" w:rsidRPr="00225630" w:rsidRDefault="00EE29C2" w:rsidP="007F5ED9">
            <w:pPr>
              <w:rPr>
                <w:sz w:val="16"/>
                <w:szCs w:val="16"/>
              </w:rPr>
            </w:pPr>
            <w:r w:rsidRPr="00225630">
              <w:rPr>
                <w:sz w:val="16"/>
                <w:szCs w:val="16"/>
              </w:rPr>
              <w:t>3) Prelevare le somme dai RR.PP. dei seguenti. servizi del bilancio c.e.: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7F5ED9">
              <w:tc>
                <w:tcPr>
                  <w:tcW w:w="2285" w:type="dxa"/>
                </w:tcPr>
                <w:p w:rsidR="00EE29C2" w:rsidRPr="00225630" w:rsidRDefault="00EE29C2" w:rsidP="000935B0">
                  <w:pPr>
                    <w:rPr>
                      <w:sz w:val="16"/>
                      <w:szCs w:val="16"/>
                    </w:rPr>
                  </w:pPr>
                  <w:r w:rsidRPr="00225630">
                    <w:rPr>
                      <w:sz w:val="16"/>
                      <w:szCs w:val="16"/>
                    </w:rPr>
                    <w:lastRenderedPageBreak/>
                    <w:t>CAP.</w:t>
                  </w:r>
                </w:p>
              </w:tc>
              <w:tc>
                <w:tcPr>
                  <w:tcW w:w="2285" w:type="dxa"/>
                </w:tcPr>
                <w:p w:rsidR="00EE29C2" w:rsidRPr="00225630" w:rsidRDefault="00EE29C2" w:rsidP="000935B0">
                  <w:pPr>
                    <w:rPr>
                      <w:sz w:val="16"/>
                      <w:szCs w:val="16"/>
                    </w:rPr>
                  </w:pPr>
                  <w:r w:rsidRPr="00225630">
                    <w:rPr>
                      <w:sz w:val="16"/>
                      <w:szCs w:val="16"/>
                    </w:rPr>
                    <w:t>DESCRIZIONE</w:t>
                  </w:r>
                </w:p>
              </w:tc>
              <w:tc>
                <w:tcPr>
                  <w:tcW w:w="2285" w:type="dxa"/>
                </w:tcPr>
                <w:p w:rsidR="00EE29C2" w:rsidRPr="00225630" w:rsidRDefault="00EE29C2" w:rsidP="000935B0">
                  <w:pPr>
                    <w:rPr>
                      <w:sz w:val="16"/>
                      <w:szCs w:val="16"/>
                    </w:rPr>
                  </w:pPr>
                  <w:r w:rsidRPr="00225630">
                    <w:rPr>
                      <w:sz w:val="16"/>
                      <w:szCs w:val="16"/>
                    </w:rPr>
                    <w:t>IMPORTO</w:t>
                  </w:r>
                </w:p>
              </w:tc>
              <w:tc>
                <w:tcPr>
                  <w:tcW w:w="2285" w:type="dxa"/>
                </w:tcPr>
                <w:p w:rsidR="00EE29C2" w:rsidRPr="00225630" w:rsidRDefault="00EE29C2" w:rsidP="00C16F51">
                  <w:pPr>
                    <w:jc w:val="both"/>
                    <w:rPr>
                      <w:sz w:val="16"/>
                      <w:szCs w:val="16"/>
                    </w:rPr>
                  </w:pPr>
                </w:p>
              </w:tc>
              <w:tc>
                <w:tcPr>
                  <w:tcW w:w="2285" w:type="dxa"/>
                </w:tcPr>
                <w:p w:rsidR="00EE29C2" w:rsidRPr="00225630" w:rsidRDefault="00EE29C2" w:rsidP="00C16F51">
                  <w:pPr>
                    <w:jc w:val="both"/>
                    <w:rPr>
                      <w:sz w:val="16"/>
                      <w:szCs w:val="16"/>
                    </w:rPr>
                  </w:pPr>
                </w:p>
              </w:tc>
              <w:tc>
                <w:tcPr>
                  <w:tcW w:w="2286" w:type="dxa"/>
                </w:tcPr>
                <w:p w:rsidR="00EE29C2" w:rsidRPr="00225630" w:rsidRDefault="00EE29C2" w:rsidP="00C16F51">
                  <w:pPr>
                    <w:jc w:val="both"/>
                    <w:rPr>
                      <w:sz w:val="16"/>
                      <w:szCs w:val="16"/>
                    </w:rPr>
                  </w:pPr>
                </w:p>
              </w:tc>
            </w:tr>
            <w:tr w:rsidR="00EE29C2" w:rsidRPr="00225630" w:rsidTr="007F5ED9">
              <w:tc>
                <w:tcPr>
                  <w:tcW w:w="2285" w:type="dxa"/>
                </w:tcPr>
                <w:p w:rsidR="00EE29C2" w:rsidRPr="00225630" w:rsidRDefault="00EE29C2" w:rsidP="000935B0">
                  <w:pPr>
                    <w:jc w:val="right"/>
                    <w:rPr>
                      <w:sz w:val="16"/>
                      <w:szCs w:val="16"/>
                    </w:rPr>
                  </w:pPr>
                  <w:r w:rsidRPr="00225630">
                    <w:rPr>
                      <w:sz w:val="16"/>
                      <w:szCs w:val="16"/>
                    </w:rPr>
                    <w:t xml:space="preserve">64 </w:t>
                  </w:r>
                </w:p>
              </w:tc>
              <w:tc>
                <w:tcPr>
                  <w:tcW w:w="2285" w:type="dxa"/>
                </w:tcPr>
                <w:p w:rsidR="00EE29C2" w:rsidRPr="00225630" w:rsidRDefault="00EE29C2" w:rsidP="000935B0">
                  <w:pPr>
                    <w:rPr>
                      <w:sz w:val="16"/>
                      <w:szCs w:val="16"/>
                    </w:rPr>
                  </w:pPr>
                  <w:r w:rsidRPr="00225630">
                    <w:rPr>
                      <w:sz w:val="16"/>
                      <w:szCs w:val="16"/>
                    </w:rPr>
                    <w:t>GESTIONE AUTOMEZZI ACQUISTO BENI</w:t>
                  </w:r>
                </w:p>
              </w:tc>
              <w:tc>
                <w:tcPr>
                  <w:tcW w:w="2285" w:type="dxa"/>
                </w:tcPr>
                <w:p w:rsidR="00EE29C2" w:rsidRPr="00225630" w:rsidRDefault="00EE29C2" w:rsidP="000935B0">
                  <w:pPr>
                    <w:jc w:val="right"/>
                    <w:rPr>
                      <w:sz w:val="16"/>
                      <w:szCs w:val="16"/>
                    </w:rPr>
                  </w:pPr>
                  <w:r w:rsidRPr="00225630">
                    <w:rPr>
                      <w:sz w:val="16"/>
                      <w:szCs w:val="16"/>
                    </w:rPr>
                    <w:t>189.42</w:t>
                  </w:r>
                </w:p>
              </w:tc>
              <w:tc>
                <w:tcPr>
                  <w:tcW w:w="2285" w:type="dxa"/>
                </w:tcPr>
                <w:p w:rsidR="00EE29C2" w:rsidRPr="00225630" w:rsidRDefault="00EE29C2" w:rsidP="00C16F51">
                  <w:pPr>
                    <w:jc w:val="both"/>
                    <w:rPr>
                      <w:sz w:val="16"/>
                      <w:szCs w:val="16"/>
                    </w:rPr>
                  </w:pPr>
                </w:p>
              </w:tc>
              <w:tc>
                <w:tcPr>
                  <w:tcW w:w="2285" w:type="dxa"/>
                </w:tcPr>
                <w:p w:rsidR="00EE29C2" w:rsidRPr="00225630" w:rsidRDefault="00EE29C2" w:rsidP="00C16F51">
                  <w:pPr>
                    <w:jc w:val="both"/>
                    <w:rPr>
                      <w:sz w:val="16"/>
                      <w:szCs w:val="16"/>
                    </w:rPr>
                  </w:pPr>
                </w:p>
              </w:tc>
              <w:tc>
                <w:tcPr>
                  <w:tcW w:w="2286" w:type="dxa"/>
                </w:tcPr>
                <w:p w:rsidR="00EE29C2" w:rsidRPr="00225630" w:rsidRDefault="00EE29C2" w:rsidP="00C16F51">
                  <w:pPr>
                    <w:jc w:val="both"/>
                    <w:rPr>
                      <w:sz w:val="16"/>
                      <w:szCs w:val="16"/>
                    </w:rPr>
                  </w:pPr>
                </w:p>
              </w:tc>
            </w:tr>
            <w:tr w:rsidR="00EE29C2" w:rsidRPr="00225630" w:rsidTr="007F5ED9">
              <w:tc>
                <w:tcPr>
                  <w:tcW w:w="2285" w:type="dxa"/>
                </w:tcPr>
                <w:p w:rsidR="00EE29C2" w:rsidRPr="00225630" w:rsidRDefault="00EE29C2" w:rsidP="000935B0">
                  <w:pPr>
                    <w:jc w:val="right"/>
                    <w:rPr>
                      <w:sz w:val="16"/>
                      <w:szCs w:val="16"/>
                    </w:rPr>
                  </w:pPr>
                  <w:r w:rsidRPr="00225630">
                    <w:rPr>
                      <w:sz w:val="16"/>
                      <w:szCs w:val="16"/>
                    </w:rPr>
                    <w:t>194</w:t>
                  </w:r>
                </w:p>
              </w:tc>
              <w:tc>
                <w:tcPr>
                  <w:tcW w:w="2285" w:type="dxa"/>
                </w:tcPr>
                <w:p w:rsidR="00EE29C2" w:rsidRPr="00225630" w:rsidRDefault="00EE29C2" w:rsidP="000935B0">
                  <w:pPr>
                    <w:rPr>
                      <w:sz w:val="16"/>
                      <w:szCs w:val="16"/>
                    </w:rPr>
                  </w:pPr>
                  <w:r w:rsidRPr="00225630">
                    <w:rPr>
                      <w:sz w:val="16"/>
                      <w:szCs w:val="16"/>
                    </w:rPr>
                    <w:t>GESTIONE AUTOMEZZI ACQUISTO BENI</w:t>
                  </w:r>
                </w:p>
              </w:tc>
              <w:tc>
                <w:tcPr>
                  <w:tcW w:w="2285" w:type="dxa"/>
                </w:tcPr>
                <w:p w:rsidR="00EE29C2" w:rsidRPr="00225630" w:rsidRDefault="00EE29C2" w:rsidP="000935B0">
                  <w:pPr>
                    <w:jc w:val="right"/>
                    <w:rPr>
                      <w:sz w:val="16"/>
                      <w:szCs w:val="16"/>
                    </w:rPr>
                  </w:pPr>
                  <w:r w:rsidRPr="00225630">
                    <w:rPr>
                      <w:sz w:val="16"/>
                      <w:szCs w:val="16"/>
                    </w:rPr>
                    <w:t>116,30</w:t>
                  </w:r>
                </w:p>
              </w:tc>
              <w:tc>
                <w:tcPr>
                  <w:tcW w:w="2285" w:type="dxa"/>
                </w:tcPr>
                <w:p w:rsidR="00EE29C2" w:rsidRPr="00225630" w:rsidRDefault="00EE29C2" w:rsidP="00C16F51">
                  <w:pPr>
                    <w:jc w:val="both"/>
                    <w:rPr>
                      <w:sz w:val="16"/>
                      <w:szCs w:val="16"/>
                    </w:rPr>
                  </w:pPr>
                </w:p>
              </w:tc>
              <w:tc>
                <w:tcPr>
                  <w:tcW w:w="2285" w:type="dxa"/>
                </w:tcPr>
                <w:p w:rsidR="00EE29C2" w:rsidRPr="00225630" w:rsidRDefault="00EE29C2" w:rsidP="00C16F51">
                  <w:pPr>
                    <w:jc w:val="both"/>
                    <w:rPr>
                      <w:sz w:val="16"/>
                      <w:szCs w:val="16"/>
                    </w:rPr>
                  </w:pPr>
                </w:p>
              </w:tc>
              <w:tc>
                <w:tcPr>
                  <w:tcW w:w="2286" w:type="dxa"/>
                </w:tcPr>
                <w:p w:rsidR="00EE29C2" w:rsidRPr="00225630" w:rsidRDefault="00EE29C2" w:rsidP="00C16F51">
                  <w:pPr>
                    <w:jc w:val="both"/>
                    <w:rPr>
                      <w:sz w:val="16"/>
                      <w:szCs w:val="16"/>
                    </w:rPr>
                  </w:pPr>
                </w:p>
              </w:tc>
            </w:tr>
            <w:tr w:rsidR="00EE29C2" w:rsidRPr="00225630" w:rsidTr="007F5ED9">
              <w:tc>
                <w:tcPr>
                  <w:tcW w:w="2285" w:type="dxa"/>
                </w:tcPr>
                <w:p w:rsidR="00EE29C2" w:rsidRPr="00225630" w:rsidRDefault="00EE29C2" w:rsidP="000935B0">
                  <w:pPr>
                    <w:jc w:val="right"/>
                    <w:rPr>
                      <w:sz w:val="16"/>
                      <w:szCs w:val="16"/>
                    </w:rPr>
                  </w:pPr>
                  <w:r w:rsidRPr="00225630">
                    <w:rPr>
                      <w:sz w:val="16"/>
                      <w:szCs w:val="16"/>
                    </w:rPr>
                    <w:t>382</w:t>
                  </w:r>
                </w:p>
              </w:tc>
              <w:tc>
                <w:tcPr>
                  <w:tcW w:w="2285" w:type="dxa"/>
                </w:tcPr>
                <w:p w:rsidR="00EE29C2" w:rsidRPr="00225630" w:rsidRDefault="00EE29C2" w:rsidP="000935B0">
                  <w:pPr>
                    <w:rPr>
                      <w:sz w:val="16"/>
                      <w:szCs w:val="16"/>
                    </w:rPr>
                  </w:pPr>
                  <w:r w:rsidRPr="00225630">
                    <w:rPr>
                      <w:sz w:val="16"/>
                      <w:szCs w:val="16"/>
                    </w:rPr>
                    <w:t>GESTIONE AUTOMEZZI ACQUISTO BENI</w:t>
                  </w:r>
                </w:p>
              </w:tc>
              <w:tc>
                <w:tcPr>
                  <w:tcW w:w="2285" w:type="dxa"/>
                </w:tcPr>
                <w:p w:rsidR="00EE29C2" w:rsidRPr="00225630" w:rsidRDefault="00EE29C2" w:rsidP="000935B0">
                  <w:pPr>
                    <w:jc w:val="right"/>
                    <w:rPr>
                      <w:sz w:val="16"/>
                      <w:szCs w:val="16"/>
                    </w:rPr>
                  </w:pPr>
                  <w:r w:rsidRPr="00225630">
                    <w:rPr>
                      <w:sz w:val="16"/>
                      <w:szCs w:val="16"/>
                    </w:rPr>
                    <w:t>632.06</w:t>
                  </w:r>
                </w:p>
              </w:tc>
              <w:tc>
                <w:tcPr>
                  <w:tcW w:w="2285" w:type="dxa"/>
                </w:tcPr>
                <w:p w:rsidR="00EE29C2" w:rsidRPr="00225630" w:rsidRDefault="00EE29C2" w:rsidP="00C16F51">
                  <w:pPr>
                    <w:jc w:val="both"/>
                    <w:rPr>
                      <w:sz w:val="16"/>
                      <w:szCs w:val="16"/>
                    </w:rPr>
                  </w:pPr>
                </w:p>
              </w:tc>
              <w:tc>
                <w:tcPr>
                  <w:tcW w:w="2285" w:type="dxa"/>
                </w:tcPr>
                <w:p w:rsidR="00EE29C2" w:rsidRPr="00225630" w:rsidRDefault="00EE29C2" w:rsidP="00C16F51">
                  <w:pPr>
                    <w:jc w:val="both"/>
                    <w:rPr>
                      <w:sz w:val="16"/>
                      <w:szCs w:val="16"/>
                    </w:rPr>
                  </w:pPr>
                </w:p>
              </w:tc>
              <w:tc>
                <w:tcPr>
                  <w:tcW w:w="2286" w:type="dxa"/>
                </w:tcPr>
                <w:p w:rsidR="00EE29C2" w:rsidRPr="00225630" w:rsidRDefault="00EE29C2" w:rsidP="00C16F51">
                  <w:pPr>
                    <w:jc w:val="both"/>
                    <w:rPr>
                      <w:sz w:val="16"/>
                      <w:szCs w:val="16"/>
                    </w:rPr>
                  </w:pPr>
                </w:p>
              </w:tc>
            </w:tr>
            <w:tr w:rsidR="00EE29C2" w:rsidRPr="00225630" w:rsidTr="007F5ED9">
              <w:tc>
                <w:tcPr>
                  <w:tcW w:w="2285" w:type="dxa"/>
                </w:tcPr>
                <w:p w:rsidR="00EE29C2" w:rsidRPr="00225630" w:rsidRDefault="00EE29C2" w:rsidP="000935B0">
                  <w:pPr>
                    <w:jc w:val="right"/>
                    <w:rPr>
                      <w:sz w:val="16"/>
                      <w:szCs w:val="16"/>
                    </w:rPr>
                  </w:pPr>
                  <w:r w:rsidRPr="00225630">
                    <w:rPr>
                      <w:sz w:val="16"/>
                      <w:szCs w:val="16"/>
                    </w:rPr>
                    <w:t>652</w:t>
                  </w:r>
                </w:p>
              </w:tc>
              <w:tc>
                <w:tcPr>
                  <w:tcW w:w="2285" w:type="dxa"/>
                </w:tcPr>
                <w:p w:rsidR="00EE29C2" w:rsidRPr="00225630" w:rsidRDefault="00EE29C2" w:rsidP="000935B0">
                  <w:pPr>
                    <w:rPr>
                      <w:sz w:val="16"/>
                      <w:szCs w:val="16"/>
                    </w:rPr>
                  </w:pPr>
                  <w:r w:rsidRPr="00225630">
                    <w:rPr>
                      <w:sz w:val="16"/>
                      <w:szCs w:val="16"/>
                    </w:rPr>
                    <w:t>TRASPORTO SCOLASTICO ACQUISTO BENI</w:t>
                  </w:r>
                </w:p>
              </w:tc>
              <w:tc>
                <w:tcPr>
                  <w:tcW w:w="2285" w:type="dxa"/>
                </w:tcPr>
                <w:p w:rsidR="00EE29C2" w:rsidRPr="00225630" w:rsidRDefault="00EE29C2" w:rsidP="000935B0">
                  <w:pPr>
                    <w:jc w:val="right"/>
                    <w:rPr>
                      <w:sz w:val="16"/>
                      <w:szCs w:val="16"/>
                    </w:rPr>
                  </w:pPr>
                  <w:r w:rsidRPr="00225630">
                    <w:rPr>
                      <w:sz w:val="16"/>
                      <w:szCs w:val="16"/>
                    </w:rPr>
                    <w:t>349,99</w:t>
                  </w:r>
                </w:p>
              </w:tc>
              <w:tc>
                <w:tcPr>
                  <w:tcW w:w="2285" w:type="dxa"/>
                </w:tcPr>
                <w:p w:rsidR="00EE29C2" w:rsidRPr="00225630" w:rsidRDefault="00EE29C2" w:rsidP="00C16F51">
                  <w:pPr>
                    <w:jc w:val="both"/>
                    <w:rPr>
                      <w:sz w:val="16"/>
                      <w:szCs w:val="16"/>
                    </w:rPr>
                  </w:pPr>
                </w:p>
              </w:tc>
              <w:tc>
                <w:tcPr>
                  <w:tcW w:w="2285" w:type="dxa"/>
                </w:tcPr>
                <w:p w:rsidR="00EE29C2" w:rsidRPr="00225630" w:rsidRDefault="00EE29C2" w:rsidP="00C16F51">
                  <w:pPr>
                    <w:jc w:val="both"/>
                    <w:rPr>
                      <w:sz w:val="16"/>
                      <w:szCs w:val="16"/>
                    </w:rPr>
                  </w:pPr>
                </w:p>
              </w:tc>
              <w:tc>
                <w:tcPr>
                  <w:tcW w:w="2286" w:type="dxa"/>
                </w:tcPr>
                <w:p w:rsidR="00EE29C2" w:rsidRPr="00225630" w:rsidRDefault="00EE29C2" w:rsidP="00C16F51">
                  <w:pPr>
                    <w:jc w:val="both"/>
                    <w:rPr>
                      <w:sz w:val="16"/>
                      <w:szCs w:val="16"/>
                    </w:rPr>
                  </w:pPr>
                </w:p>
              </w:tc>
            </w:tr>
          </w:tbl>
          <w:p w:rsidR="00EE29C2" w:rsidRPr="00225630" w:rsidRDefault="00EE29C2" w:rsidP="007F5ED9">
            <w:pPr>
              <w:rPr>
                <w:sz w:val="16"/>
                <w:szCs w:val="16"/>
              </w:rPr>
            </w:pPr>
            <w:r w:rsidRPr="00225630">
              <w:rPr>
                <w:sz w:val="16"/>
                <w:szCs w:val="16"/>
              </w:rPr>
              <w:t>Dare atto che all’operazione è stato richiesto ed attribuito dall’AVCP il seguente CIG DERIVATO:6046322EBE</w:t>
            </w:r>
          </w:p>
          <w:p w:rsidR="00EE29C2" w:rsidRPr="00225630" w:rsidRDefault="00EE29C2" w:rsidP="007F5ED9">
            <w:pPr>
              <w:rPr>
                <w:sz w:val="16"/>
                <w:szCs w:val="16"/>
              </w:rPr>
            </w:pPr>
            <w:r w:rsidRPr="00225630">
              <w:rPr>
                <w:sz w:val="16"/>
                <w:szCs w:val="16"/>
              </w:rPr>
              <w:t>Ai sensi dell’ art. 18 del DL.83/2012 Amministrazione Aperta, i dati contenuti nel presente atto saranno pubblicati sul sito istituzionale di questo Comune così come da scheda allegata aglia atti.</w:t>
            </w:r>
          </w:p>
          <w:p w:rsidR="00EE29C2" w:rsidRPr="00225630" w:rsidRDefault="00EE29C2" w:rsidP="00C16F51">
            <w:pPr>
              <w:jc w:val="both"/>
              <w:rPr>
                <w:sz w:val="16"/>
                <w:szCs w:val="16"/>
              </w:rPr>
            </w:pPr>
          </w:p>
          <w:p w:rsidR="00EE29C2" w:rsidRPr="00225630" w:rsidRDefault="00EE29C2" w:rsidP="00C16F51">
            <w:pPr>
              <w:jc w:val="both"/>
              <w:rPr>
                <w:sz w:val="16"/>
                <w:szCs w:val="16"/>
              </w:rPr>
            </w:pPr>
            <w:r w:rsidRPr="00225630">
              <w:rPr>
                <w:sz w:val="16"/>
                <w:szCs w:val="16"/>
              </w:rPr>
              <w:t>[…]</w:t>
            </w:r>
          </w:p>
        </w:tc>
      </w:tr>
      <w:tr w:rsidR="00EE29C2" w:rsidRPr="00225630" w:rsidTr="00EE29C2">
        <w:tc>
          <w:tcPr>
            <w:tcW w:w="1668" w:type="dxa"/>
          </w:tcPr>
          <w:p w:rsidR="00EE29C2" w:rsidRPr="00225630" w:rsidRDefault="00EE29C2" w:rsidP="00C16F51">
            <w:pPr>
              <w:rPr>
                <w:sz w:val="16"/>
                <w:szCs w:val="16"/>
              </w:rPr>
            </w:pPr>
            <w:r w:rsidRPr="00225630">
              <w:rPr>
                <w:sz w:val="16"/>
                <w:szCs w:val="16"/>
              </w:rPr>
              <w:lastRenderedPageBreak/>
              <w:t>Responsabile del Servizio</w:t>
            </w:r>
          </w:p>
          <w:p w:rsidR="00EE29C2" w:rsidRPr="00225630" w:rsidRDefault="00EE29C2" w:rsidP="00C16F51">
            <w:pPr>
              <w:rPr>
                <w:sz w:val="16"/>
                <w:szCs w:val="16"/>
              </w:rPr>
            </w:pPr>
            <w:r w:rsidRPr="00225630">
              <w:rPr>
                <w:sz w:val="16"/>
                <w:szCs w:val="16"/>
              </w:rPr>
              <w:t>Dott. Marcellino Nicola Trevisan</w:t>
            </w:r>
          </w:p>
        </w:tc>
        <w:tc>
          <w:tcPr>
            <w:tcW w:w="992" w:type="dxa"/>
          </w:tcPr>
          <w:p w:rsidR="00EE29C2" w:rsidRPr="00225630" w:rsidRDefault="00EE29C2" w:rsidP="00C16F51">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n.23 del 19.1.2016</w:t>
            </w:r>
          </w:p>
        </w:tc>
        <w:tc>
          <w:tcPr>
            <w:tcW w:w="1418" w:type="dxa"/>
          </w:tcPr>
          <w:p w:rsidR="00EE29C2" w:rsidRPr="00225630" w:rsidRDefault="00EE29C2" w:rsidP="00C16F51">
            <w:pPr>
              <w:rPr>
                <w:sz w:val="16"/>
                <w:szCs w:val="16"/>
              </w:rPr>
            </w:pPr>
            <w:r w:rsidRPr="00225630">
              <w:rPr>
                <w:sz w:val="16"/>
                <w:szCs w:val="16"/>
              </w:rPr>
              <w:t>LIQUIDAZIONE FATTURE DELL'ENEL SOLE S.R.L. - PER SERVIZIO PUBBLICA ILLUMINAZIONE.-</w:t>
            </w:r>
          </w:p>
        </w:tc>
        <w:tc>
          <w:tcPr>
            <w:tcW w:w="8363" w:type="dxa"/>
          </w:tcPr>
          <w:p w:rsidR="00EE29C2" w:rsidRPr="00225630" w:rsidRDefault="00EE29C2" w:rsidP="00C16F51">
            <w:pPr>
              <w:rPr>
                <w:sz w:val="16"/>
                <w:szCs w:val="16"/>
              </w:rPr>
            </w:pPr>
            <w:r w:rsidRPr="00225630">
              <w:rPr>
                <w:sz w:val="16"/>
                <w:szCs w:val="16"/>
              </w:rPr>
              <w:t>[…]</w:t>
            </w:r>
          </w:p>
          <w:p w:rsidR="00EE29C2" w:rsidRPr="00225630" w:rsidRDefault="00EE29C2" w:rsidP="008663D4">
            <w:pPr>
              <w:rPr>
                <w:sz w:val="16"/>
                <w:szCs w:val="16"/>
              </w:rPr>
            </w:pPr>
            <w:r w:rsidRPr="00225630">
              <w:rPr>
                <w:sz w:val="16"/>
                <w:szCs w:val="16"/>
              </w:rPr>
              <w:t xml:space="preserve">Premesso, </w:t>
            </w:r>
          </w:p>
          <w:p w:rsidR="00EE29C2" w:rsidRPr="00225630" w:rsidRDefault="00EE29C2" w:rsidP="008663D4">
            <w:pPr>
              <w:rPr>
                <w:sz w:val="16"/>
                <w:szCs w:val="16"/>
              </w:rPr>
            </w:pPr>
            <w:r w:rsidRPr="00225630">
              <w:rPr>
                <w:sz w:val="16"/>
                <w:szCs w:val="16"/>
              </w:rPr>
              <w:t xml:space="preserve">che il Comune ha  sottoscritto una convenzione,  che regola il Servizio di manutenzione degli Impianti di Pubblica Illuminazione esistenti sul territorio comunale, con   la </w:t>
            </w:r>
            <w:r w:rsidRPr="00225630">
              <w:rPr>
                <w:b/>
                <w:bCs/>
                <w:sz w:val="16"/>
                <w:szCs w:val="16"/>
              </w:rPr>
              <w:t>SO.L.E. S.r.l.. – Società del Gruppo Enel;</w:t>
            </w:r>
          </w:p>
          <w:p w:rsidR="00EE29C2" w:rsidRPr="00225630" w:rsidRDefault="00EE29C2" w:rsidP="0074378C">
            <w:pPr>
              <w:numPr>
                <w:ilvl w:val="0"/>
                <w:numId w:val="11"/>
              </w:numPr>
              <w:jc w:val="both"/>
              <w:rPr>
                <w:sz w:val="16"/>
                <w:szCs w:val="16"/>
              </w:rPr>
            </w:pPr>
            <w:r w:rsidRPr="00225630">
              <w:rPr>
                <w:sz w:val="16"/>
                <w:szCs w:val="16"/>
              </w:rPr>
              <w:t>che detta convenzione ha la durata di quindici anni con decorrenza dal trentesimo giorno dalla data di sottoscrizione;</w:t>
            </w:r>
          </w:p>
          <w:p w:rsidR="00EE29C2" w:rsidRPr="00225630" w:rsidRDefault="00EE29C2" w:rsidP="0074378C">
            <w:pPr>
              <w:numPr>
                <w:ilvl w:val="0"/>
                <w:numId w:val="11"/>
              </w:numPr>
              <w:jc w:val="both"/>
              <w:rPr>
                <w:sz w:val="16"/>
                <w:szCs w:val="16"/>
              </w:rPr>
            </w:pPr>
            <w:r w:rsidRPr="00225630">
              <w:rPr>
                <w:sz w:val="16"/>
                <w:szCs w:val="16"/>
              </w:rPr>
              <w:t>che il Comune è tenuto a corrispondere un canone mensile di manutenzione  ed una quota mensile per lavori pari ad il tutto oltre iva la 22%;</w:t>
            </w:r>
          </w:p>
          <w:p w:rsidR="00EE29C2" w:rsidRPr="00225630" w:rsidRDefault="00EE29C2" w:rsidP="0074378C">
            <w:pPr>
              <w:numPr>
                <w:ilvl w:val="0"/>
                <w:numId w:val="11"/>
              </w:numPr>
              <w:jc w:val="both"/>
              <w:rPr>
                <w:sz w:val="16"/>
                <w:szCs w:val="16"/>
              </w:rPr>
            </w:pPr>
            <w:r w:rsidRPr="00225630">
              <w:rPr>
                <w:sz w:val="16"/>
                <w:szCs w:val="16"/>
              </w:rPr>
              <w:t xml:space="preserve">Vista la nota acquisita al Protocollo Comunale in data 13.05.2004 con la quale  si comunica che l’Assemblea Straordinaria in data 17.03.2004 ha deliberato la trasformazione  della Società in “ </w:t>
            </w:r>
            <w:r w:rsidRPr="00225630">
              <w:rPr>
                <w:b/>
                <w:bCs/>
                <w:sz w:val="16"/>
                <w:szCs w:val="16"/>
              </w:rPr>
              <w:t>Società a responsabilità limitata</w:t>
            </w:r>
            <w:r w:rsidRPr="00225630">
              <w:rPr>
                <w:sz w:val="16"/>
                <w:szCs w:val="16"/>
              </w:rPr>
              <w:t xml:space="preserve">”, lasciando inalterati gli altri atti societari; </w:t>
            </w:r>
          </w:p>
          <w:p w:rsidR="00EE29C2" w:rsidRPr="00225630" w:rsidRDefault="00EE29C2" w:rsidP="0074378C">
            <w:pPr>
              <w:numPr>
                <w:ilvl w:val="0"/>
                <w:numId w:val="11"/>
              </w:numPr>
              <w:jc w:val="both"/>
              <w:rPr>
                <w:sz w:val="16"/>
                <w:szCs w:val="16"/>
              </w:rPr>
            </w:pPr>
            <w:r w:rsidRPr="00225630">
              <w:rPr>
                <w:sz w:val="16"/>
                <w:szCs w:val="16"/>
              </w:rPr>
              <w:t xml:space="preserve">Vista le fatture relative al mese di NOVEMBRE 2015 meglio descritte nella parte determinante, ammontantI complessivamente ad </w:t>
            </w:r>
            <w:r w:rsidRPr="00225630">
              <w:rPr>
                <w:b/>
                <w:bCs/>
                <w:sz w:val="16"/>
                <w:szCs w:val="16"/>
              </w:rPr>
              <w:t>€. 18.047,86,</w:t>
            </w:r>
          </w:p>
          <w:p w:rsidR="00EE29C2" w:rsidRPr="00225630" w:rsidRDefault="00EE29C2" w:rsidP="0074378C">
            <w:pPr>
              <w:numPr>
                <w:ilvl w:val="0"/>
                <w:numId w:val="11"/>
              </w:numPr>
              <w:jc w:val="both"/>
              <w:rPr>
                <w:sz w:val="16"/>
                <w:szCs w:val="16"/>
              </w:rPr>
            </w:pPr>
            <w:r w:rsidRPr="00225630">
              <w:rPr>
                <w:sz w:val="16"/>
                <w:szCs w:val="16"/>
              </w:rPr>
              <w:t xml:space="preserve"> Eseguito con esito favorevole il controllo di regolarità amministrativa del presente atto avendo verificato:</w:t>
            </w:r>
          </w:p>
          <w:p w:rsidR="00EE29C2" w:rsidRPr="00225630" w:rsidRDefault="00EE29C2" w:rsidP="008663D4">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8663D4">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8663D4">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8663D4">
            <w:pPr>
              <w:pStyle w:val="Titolo"/>
              <w:jc w:val="both"/>
              <w:rPr>
                <w:rFonts w:asciiTheme="minorHAnsi" w:hAnsiTheme="minorHAnsi" w:cs="Times New Roman"/>
                <w:b/>
                <w:sz w:val="16"/>
                <w:szCs w:val="16"/>
              </w:rPr>
            </w:pPr>
            <w:r w:rsidRPr="00225630">
              <w:rPr>
                <w:rFonts w:asciiTheme="minorHAnsi" w:hAnsiTheme="minorHAnsi" w:cs="Times New Roman"/>
                <w:b/>
                <w:sz w:val="16"/>
                <w:szCs w:val="16"/>
              </w:rPr>
              <w:t>Acquisito il seguente parere sulla regolarità contabile espresso dal Responsabile dei Servizi Finanziari “ favorevole”;</w:t>
            </w:r>
          </w:p>
          <w:p w:rsidR="00EE29C2" w:rsidRPr="00225630" w:rsidRDefault="00EE29C2" w:rsidP="008663D4">
            <w:pPr>
              <w:jc w:val="both"/>
              <w:rPr>
                <w:b/>
                <w:bCs/>
                <w:sz w:val="16"/>
                <w:szCs w:val="16"/>
              </w:rPr>
            </w:pPr>
            <w:r w:rsidRPr="00225630">
              <w:rPr>
                <w:sz w:val="16"/>
                <w:szCs w:val="16"/>
              </w:rPr>
              <w:t>-Ritenuto doveroso, pertanto, provvedere alla  liquidazione ed al pagamento delle fatture precedentemente esposte e meglio descritte nella parte determinante della presente;</w:t>
            </w:r>
            <w:r w:rsidRPr="00225630">
              <w:rPr>
                <w:b/>
                <w:bCs/>
                <w:sz w:val="16"/>
                <w:szCs w:val="16"/>
              </w:rPr>
              <w:t>Acquisito il visto di regolarità contabile per la copertura finanziaria</w:t>
            </w:r>
            <w:r w:rsidRPr="00225630">
              <w:rPr>
                <w:sz w:val="16"/>
                <w:szCs w:val="16"/>
              </w:rPr>
              <w:t>;</w:t>
            </w:r>
            <w:r w:rsidRPr="00225630">
              <w:rPr>
                <w:b/>
                <w:bCs/>
                <w:sz w:val="16"/>
                <w:szCs w:val="16"/>
              </w:rPr>
              <w:t>Visto il Regolamento di Contabilità;</w:t>
            </w:r>
          </w:p>
          <w:p w:rsidR="00EE29C2" w:rsidRPr="00225630" w:rsidRDefault="00EE29C2" w:rsidP="008663D4">
            <w:pPr>
              <w:jc w:val="both"/>
              <w:rPr>
                <w:b/>
                <w:bCs/>
                <w:sz w:val="16"/>
                <w:szCs w:val="16"/>
              </w:rPr>
            </w:pPr>
            <w:r w:rsidRPr="00225630">
              <w:rPr>
                <w:b/>
                <w:bCs/>
                <w:sz w:val="16"/>
                <w:szCs w:val="16"/>
              </w:rPr>
              <w:t>Visto il D.Lgs. 18-08-2000, n° 267;</w:t>
            </w:r>
          </w:p>
          <w:p w:rsidR="00EE29C2" w:rsidRPr="00225630" w:rsidRDefault="00EE29C2" w:rsidP="008663D4">
            <w:pPr>
              <w:jc w:val="center"/>
              <w:rPr>
                <w:b/>
                <w:bCs/>
                <w:sz w:val="16"/>
                <w:szCs w:val="16"/>
              </w:rPr>
            </w:pPr>
            <w:r w:rsidRPr="00225630">
              <w:rPr>
                <w:b/>
                <w:bCs/>
                <w:sz w:val="16"/>
                <w:szCs w:val="16"/>
              </w:rPr>
              <w:t>DETERMINA</w:t>
            </w:r>
          </w:p>
          <w:p w:rsidR="00EE29C2" w:rsidRPr="00225630" w:rsidRDefault="00EE29C2" w:rsidP="0074378C">
            <w:pPr>
              <w:numPr>
                <w:ilvl w:val="0"/>
                <w:numId w:val="3"/>
              </w:numPr>
              <w:jc w:val="both"/>
              <w:rPr>
                <w:sz w:val="16"/>
                <w:szCs w:val="16"/>
              </w:rPr>
            </w:pPr>
            <w:r w:rsidRPr="00225630">
              <w:rPr>
                <w:sz w:val="16"/>
                <w:szCs w:val="16"/>
              </w:rPr>
              <w:t xml:space="preserve">Liquidare e pagare alla </w:t>
            </w:r>
            <w:r w:rsidRPr="00225630">
              <w:rPr>
                <w:b/>
                <w:bCs/>
                <w:sz w:val="16"/>
                <w:szCs w:val="16"/>
              </w:rPr>
              <w:t>ENEL SOLE S.r.l.</w:t>
            </w:r>
            <w:r w:rsidRPr="00225630">
              <w:rPr>
                <w:sz w:val="16"/>
                <w:szCs w:val="16"/>
              </w:rPr>
              <w:t xml:space="preserve">  mediante accredito sul conto corrente bancario </w:t>
            </w:r>
            <w:r>
              <w:rPr>
                <w:b/>
                <w:bCs/>
                <w:sz w:val="16"/>
                <w:szCs w:val="16"/>
              </w:rPr>
              <w:t>[…]</w:t>
            </w:r>
            <w:r w:rsidRPr="00225630">
              <w:rPr>
                <w:sz w:val="16"/>
                <w:szCs w:val="16"/>
              </w:rPr>
              <w:t xml:space="preserve">  c/o </w:t>
            </w:r>
            <w:r w:rsidRPr="00225630">
              <w:rPr>
                <w:b/>
                <w:bCs/>
                <w:sz w:val="16"/>
                <w:szCs w:val="16"/>
              </w:rPr>
              <w:t>BANCA […],-Cod. IBAN: […]</w:t>
            </w:r>
            <w:r w:rsidRPr="00225630">
              <w:rPr>
                <w:sz w:val="16"/>
                <w:szCs w:val="16"/>
              </w:rPr>
              <w:t xml:space="preserve"> la somma complessiva di </w:t>
            </w:r>
            <w:r w:rsidRPr="00225630">
              <w:rPr>
                <w:b/>
                <w:bCs/>
                <w:sz w:val="16"/>
                <w:szCs w:val="16"/>
              </w:rPr>
              <w:t xml:space="preserve">€ 18.047,86 </w:t>
            </w:r>
            <w:r w:rsidRPr="00225630">
              <w:rPr>
                <w:sz w:val="16"/>
                <w:szCs w:val="16"/>
              </w:rPr>
              <w:t>relativa alle prestazioni per la manutenzione linee e impianti non comunali di illuminazione pubblica ,ed alla rata di ammortamento dei lavori di riqualificazione delle piazze del mese di Novembre 2015, come da seguenti   fatture:</w:t>
            </w:r>
          </w:p>
          <w:p w:rsidR="00EE29C2" w:rsidRPr="00225630" w:rsidRDefault="00EE29C2" w:rsidP="008663D4">
            <w:pPr>
              <w:jc w:val="both"/>
              <w:rPr>
                <w:sz w:val="16"/>
                <w:szCs w:val="16"/>
              </w:rPr>
            </w:pPr>
          </w:p>
          <w:tbl>
            <w:tblPr>
              <w:tblStyle w:val="Grigliatabella"/>
              <w:tblW w:w="13712" w:type="dxa"/>
              <w:tblLayout w:type="fixed"/>
              <w:tblLook w:val="04A0"/>
            </w:tblPr>
            <w:tblGrid>
              <w:gridCol w:w="1714"/>
              <w:gridCol w:w="1714"/>
              <w:gridCol w:w="1714"/>
              <w:gridCol w:w="1714"/>
              <w:gridCol w:w="1714"/>
              <w:gridCol w:w="1714"/>
              <w:gridCol w:w="1714"/>
              <w:gridCol w:w="1714"/>
            </w:tblGrid>
            <w:tr w:rsidR="00EE29C2" w:rsidRPr="00225630" w:rsidTr="008663D4">
              <w:tc>
                <w:tcPr>
                  <w:tcW w:w="1714" w:type="dxa"/>
                </w:tcPr>
                <w:p w:rsidR="00EE29C2" w:rsidRPr="00225630" w:rsidRDefault="00EE29C2" w:rsidP="000935B0">
                  <w:pPr>
                    <w:rPr>
                      <w:rFonts w:cs="Arial"/>
                      <w:sz w:val="16"/>
                      <w:szCs w:val="16"/>
                    </w:rPr>
                  </w:pPr>
                  <w:r w:rsidRPr="00225630">
                    <w:rPr>
                      <w:rFonts w:cs="Arial"/>
                      <w:sz w:val="16"/>
                      <w:szCs w:val="16"/>
                    </w:rPr>
                    <w:t xml:space="preserve">FATT. N° </w:t>
                  </w:r>
                </w:p>
              </w:tc>
              <w:tc>
                <w:tcPr>
                  <w:tcW w:w="1714" w:type="dxa"/>
                </w:tcPr>
                <w:p w:rsidR="00EE29C2" w:rsidRPr="00225630" w:rsidRDefault="00EE29C2" w:rsidP="000935B0">
                  <w:pPr>
                    <w:rPr>
                      <w:rFonts w:cs="Arial"/>
                      <w:sz w:val="16"/>
                      <w:szCs w:val="16"/>
                    </w:rPr>
                  </w:pPr>
                  <w:r w:rsidRPr="00225630">
                    <w:rPr>
                      <w:rFonts w:cs="Arial"/>
                      <w:sz w:val="16"/>
                      <w:szCs w:val="16"/>
                    </w:rPr>
                    <w:t xml:space="preserve">Data </w:t>
                  </w:r>
                </w:p>
              </w:tc>
              <w:tc>
                <w:tcPr>
                  <w:tcW w:w="1714" w:type="dxa"/>
                </w:tcPr>
                <w:p w:rsidR="00EE29C2" w:rsidRPr="00225630" w:rsidRDefault="00EE29C2" w:rsidP="000935B0">
                  <w:pPr>
                    <w:rPr>
                      <w:rFonts w:cs="Arial"/>
                      <w:sz w:val="16"/>
                      <w:szCs w:val="16"/>
                    </w:rPr>
                  </w:pPr>
                  <w:r w:rsidRPr="00225630">
                    <w:rPr>
                      <w:rFonts w:cs="Arial"/>
                      <w:sz w:val="16"/>
                      <w:szCs w:val="16"/>
                    </w:rPr>
                    <w:t>IMPORTO</w:t>
                  </w:r>
                </w:p>
              </w:tc>
              <w:tc>
                <w:tcPr>
                  <w:tcW w:w="1714" w:type="dxa"/>
                </w:tcPr>
                <w:p w:rsidR="00EE29C2" w:rsidRPr="00225630" w:rsidRDefault="00EE29C2" w:rsidP="000935B0">
                  <w:pPr>
                    <w:rPr>
                      <w:rFonts w:cs="Arial"/>
                      <w:sz w:val="16"/>
                      <w:szCs w:val="16"/>
                    </w:rPr>
                  </w:pPr>
                  <w:r w:rsidRPr="00225630">
                    <w:rPr>
                      <w:rFonts w:cs="Arial"/>
                      <w:sz w:val="16"/>
                      <w:szCs w:val="16"/>
                    </w:rPr>
                    <w:t>DESCRIZIONE</w:t>
                  </w: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r>
            <w:tr w:rsidR="00EE29C2" w:rsidRPr="00225630" w:rsidTr="008663D4">
              <w:tc>
                <w:tcPr>
                  <w:tcW w:w="1714" w:type="dxa"/>
                </w:tcPr>
                <w:p w:rsidR="00EE29C2" w:rsidRPr="00225630" w:rsidRDefault="00EE29C2" w:rsidP="000935B0">
                  <w:pPr>
                    <w:jc w:val="right"/>
                    <w:rPr>
                      <w:rFonts w:cs="Arial"/>
                      <w:sz w:val="16"/>
                      <w:szCs w:val="16"/>
                    </w:rPr>
                  </w:pPr>
                  <w:r w:rsidRPr="00225630">
                    <w:rPr>
                      <w:rFonts w:cs="Arial"/>
                      <w:sz w:val="16"/>
                      <w:szCs w:val="16"/>
                    </w:rPr>
                    <w:t>1530062118</w:t>
                  </w:r>
                </w:p>
              </w:tc>
              <w:tc>
                <w:tcPr>
                  <w:tcW w:w="1714" w:type="dxa"/>
                </w:tcPr>
                <w:p w:rsidR="00EE29C2" w:rsidRPr="00225630" w:rsidRDefault="00EE29C2" w:rsidP="000935B0">
                  <w:pPr>
                    <w:rPr>
                      <w:rFonts w:cs="Arial"/>
                      <w:sz w:val="16"/>
                      <w:szCs w:val="16"/>
                    </w:rPr>
                  </w:pPr>
                  <w:r w:rsidRPr="00225630">
                    <w:rPr>
                      <w:rFonts w:cs="Arial"/>
                      <w:sz w:val="16"/>
                      <w:szCs w:val="16"/>
                    </w:rPr>
                    <w:t>30/11/2015</w:t>
                  </w:r>
                </w:p>
              </w:tc>
              <w:tc>
                <w:tcPr>
                  <w:tcW w:w="1714" w:type="dxa"/>
                </w:tcPr>
                <w:p w:rsidR="00EE29C2" w:rsidRPr="00225630" w:rsidRDefault="00EE29C2" w:rsidP="000935B0">
                  <w:pPr>
                    <w:jc w:val="right"/>
                    <w:rPr>
                      <w:rFonts w:cs="Arial"/>
                      <w:sz w:val="16"/>
                      <w:szCs w:val="16"/>
                    </w:rPr>
                  </w:pPr>
                  <w:r w:rsidRPr="00225630">
                    <w:rPr>
                      <w:rFonts w:cs="Arial"/>
                      <w:sz w:val="16"/>
                      <w:szCs w:val="16"/>
                    </w:rPr>
                    <w:t>2.562,28</w:t>
                  </w:r>
                </w:p>
              </w:tc>
              <w:tc>
                <w:tcPr>
                  <w:tcW w:w="1714" w:type="dxa"/>
                </w:tcPr>
                <w:p w:rsidR="00EE29C2" w:rsidRPr="00225630" w:rsidRDefault="00EE29C2" w:rsidP="000935B0">
                  <w:pPr>
                    <w:rPr>
                      <w:rFonts w:cs="Arial"/>
                      <w:sz w:val="16"/>
                      <w:szCs w:val="16"/>
                    </w:rPr>
                  </w:pPr>
                  <w:r w:rsidRPr="00225630">
                    <w:rPr>
                      <w:rFonts w:cs="Arial"/>
                      <w:sz w:val="16"/>
                      <w:szCs w:val="16"/>
                    </w:rPr>
                    <w:t>Quota lavori Conv. del 18/04/01</w:t>
                  </w: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r>
            <w:tr w:rsidR="00EE29C2" w:rsidRPr="00225630" w:rsidTr="008663D4">
              <w:tc>
                <w:tcPr>
                  <w:tcW w:w="1714" w:type="dxa"/>
                </w:tcPr>
                <w:p w:rsidR="00EE29C2" w:rsidRPr="00225630" w:rsidRDefault="00EE29C2" w:rsidP="000935B0">
                  <w:pPr>
                    <w:jc w:val="right"/>
                    <w:rPr>
                      <w:rFonts w:cs="Arial"/>
                      <w:sz w:val="16"/>
                      <w:szCs w:val="16"/>
                    </w:rPr>
                  </w:pPr>
                  <w:r w:rsidRPr="00225630">
                    <w:rPr>
                      <w:rFonts w:cs="Arial"/>
                      <w:sz w:val="16"/>
                      <w:szCs w:val="16"/>
                    </w:rPr>
                    <w:t>1530062117</w:t>
                  </w:r>
                </w:p>
              </w:tc>
              <w:tc>
                <w:tcPr>
                  <w:tcW w:w="1714" w:type="dxa"/>
                </w:tcPr>
                <w:p w:rsidR="00EE29C2" w:rsidRPr="00225630" w:rsidRDefault="00EE29C2" w:rsidP="000935B0">
                  <w:pPr>
                    <w:rPr>
                      <w:rFonts w:cs="Arial"/>
                      <w:sz w:val="16"/>
                      <w:szCs w:val="16"/>
                    </w:rPr>
                  </w:pPr>
                  <w:r w:rsidRPr="00225630">
                    <w:rPr>
                      <w:rFonts w:cs="Arial"/>
                      <w:sz w:val="16"/>
                      <w:szCs w:val="16"/>
                    </w:rPr>
                    <w:t>30/11/2015</w:t>
                  </w:r>
                </w:p>
              </w:tc>
              <w:tc>
                <w:tcPr>
                  <w:tcW w:w="1714" w:type="dxa"/>
                </w:tcPr>
                <w:p w:rsidR="00EE29C2" w:rsidRPr="00225630" w:rsidRDefault="00EE29C2" w:rsidP="000935B0">
                  <w:pPr>
                    <w:jc w:val="right"/>
                    <w:rPr>
                      <w:rFonts w:cs="Arial"/>
                      <w:sz w:val="16"/>
                      <w:szCs w:val="16"/>
                    </w:rPr>
                  </w:pPr>
                  <w:r w:rsidRPr="00225630">
                    <w:rPr>
                      <w:rFonts w:cs="Arial"/>
                      <w:sz w:val="16"/>
                      <w:szCs w:val="16"/>
                    </w:rPr>
                    <w:t>15.485,58</w:t>
                  </w:r>
                </w:p>
              </w:tc>
              <w:tc>
                <w:tcPr>
                  <w:tcW w:w="1714" w:type="dxa"/>
                </w:tcPr>
                <w:p w:rsidR="00EE29C2" w:rsidRPr="00225630" w:rsidRDefault="00EE29C2" w:rsidP="000935B0">
                  <w:pPr>
                    <w:rPr>
                      <w:rFonts w:cs="Arial"/>
                      <w:sz w:val="16"/>
                      <w:szCs w:val="16"/>
                    </w:rPr>
                  </w:pPr>
                  <w:r w:rsidRPr="00225630">
                    <w:rPr>
                      <w:rFonts w:cs="Arial"/>
                      <w:sz w:val="16"/>
                      <w:szCs w:val="16"/>
                    </w:rPr>
                    <w:t>GESTIONE IMP.ILLUMINAZIONE PUBBLICA</w:t>
                  </w: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r>
            <w:tr w:rsidR="00EE29C2" w:rsidRPr="00225630" w:rsidTr="008663D4">
              <w:tc>
                <w:tcPr>
                  <w:tcW w:w="1714" w:type="dxa"/>
                </w:tcPr>
                <w:p w:rsidR="00EE29C2" w:rsidRPr="00225630" w:rsidRDefault="00EE29C2" w:rsidP="000935B0">
                  <w:pPr>
                    <w:rPr>
                      <w:rFonts w:cs="Arial"/>
                      <w:sz w:val="16"/>
                      <w:szCs w:val="16"/>
                    </w:rPr>
                  </w:pPr>
                  <w:r w:rsidRPr="00225630">
                    <w:rPr>
                      <w:rFonts w:cs="Arial"/>
                      <w:sz w:val="16"/>
                      <w:szCs w:val="16"/>
                    </w:rPr>
                    <w:t> </w:t>
                  </w:r>
                </w:p>
              </w:tc>
              <w:tc>
                <w:tcPr>
                  <w:tcW w:w="1714" w:type="dxa"/>
                </w:tcPr>
                <w:p w:rsidR="00EE29C2" w:rsidRPr="00225630" w:rsidRDefault="00EE29C2" w:rsidP="000935B0">
                  <w:pPr>
                    <w:rPr>
                      <w:rFonts w:cs="Arial"/>
                      <w:sz w:val="16"/>
                      <w:szCs w:val="16"/>
                    </w:rPr>
                  </w:pPr>
                  <w:r w:rsidRPr="00225630">
                    <w:rPr>
                      <w:rFonts w:cs="Arial"/>
                      <w:sz w:val="16"/>
                      <w:szCs w:val="16"/>
                    </w:rPr>
                    <w:t> </w:t>
                  </w:r>
                </w:p>
              </w:tc>
              <w:tc>
                <w:tcPr>
                  <w:tcW w:w="1714" w:type="dxa"/>
                </w:tcPr>
                <w:p w:rsidR="00EE29C2" w:rsidRPr="00225630" w:rsidRDefault="00EE29C2" w:rsidP="000935B0">
                  <w:pPr>
                    <w:jc w:val="right"/>
                    <w:rPr>
                      <w:rFonts w:cs="Arial"/>
                      <w:sz w:val="16"/>
                      <w:szCs w:val="16"/>
                    </w:rPr>
                  </w:pPr>
                  <w:r w:rsidRPr="00225630">
                    <w:rPr>
                      <w:rFonts w:cs="Arial"/>
                      <w:sz w:val="16"/>
                      <w:szCs w:val="16"/>
                    </w:rPr>
                    <w:t>18.047,86</w:t>
                  </w:r>
                </w:p>
              </w:tc>
              <w:tc>
                <w:tcPr>
                  <w:tcW w:w="1714" w:type="dxa"/>
                </w:tcPr>
                <w:p w:rsidR="00EE29C2" w:rsidRPr="00225630" w:rsidRDefault="00EE29C2" w:rsidP="000935B0">
                  <w:pPr>
                    <w:rPr>
                      <w:rFonts w:cs="Arial"/>
                      <w:sz w:val="16"/>
                      <w:szCs w:val="16"/>
                    </w:rPr>
                  </w:pPr>
                  <w:r w:rsidRPr="00225630">
                    <w:rPr>
                      <w:rFonts w:cs="Arial"/>
                      <w:sz w:val="16"/>
                      <w:szCs w:val="16"/>
                    </w:rPr>
                    <w:t> </w:t>
                  </w: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r>
            <w:tr w:rsidR="00EE29C2" w:rsidRPr="00225630" w:rsidTr="008663D4">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c>
                <w:tcPr>
                  <w:tcW w:w="1714" w:type="dxa"/>
                </w:tcPr>
                <w:p w:rsidR="00EE29C2" w:rsidRPr="00225630" w:rsidRDefault="00EE29C2" w:rsidP="008663D4">
                  <w:pPr>
                    <w:jc w:val="both"/>
                    <w:rPr>
                      <w:sz w:val="16"/>
                      <w:szCs w:val="16"/>
                    </w:rPr>
                  </w:pPr>
                </w:p>
              </w:tc>
            </w:tr>
          </w:tbl>
          <w:p w:rsidR="00EE29C2" w:rsidRPr="00225630" w:rsidRDefault="00EE29C2" w:rsidP="008663D4">
            <w:pPr>
              <w:jc w:val="both"/>
              <w:rPr>
                <w:sz w:val="16"/>
                <w:szCs w:val="16"/>
              </w:rPr>
            </w:pPr>
          </w:p>
          <w:p w:rsidR="00EE29C2" w:rsidRPr="00225630" w:rsidRDefault="00EE29C2" w:rsidP="00C16F51">
            <w:pPr>
              <w:rPr>
                <w:sz w:val="16"/>
                <w:szCs w:val="16"/>
              </w:rPr>
            </w:pPr>
          </w:p>
          <w:p w:rsidR="00EE29C2" w:rsidRPr="00225630" w:rsidRDefault="00EE29C2" w:rsidP="00C16F51">
            <w:pPr>
              <w:rPr>
                <w:sz w:val="16"/>
                <w:szCs w:val="16"/>
              </w:rPr>
            </w:pPr>
            <w:r w:rsidRPr="00225630">
              <w:rPr>
                <w:sz w:val="16"/>
                <w:szCs w:val="16"/>
              </w:rPr>
              <w:t>[…]</w:t>
            </w:r>
          </w:p>
        </w:tc>
      </w:tr>
      <w:tr w:rsidR="00EE29C2" w:rsidRPr="00225630" w:rsidTr="00EE29C2">
        <w:tc>
          <w:tcPr>
            <w:tcW w:w="1668" w:type="dxa"/>
          </w:tcPr>
          <w:p w:rsidR="00EE29C2" w:rsidRPr="00225630" w:rsidRDefault="00EE29C2" w:rsidP="00C16F51">
            <w:pPr>
              <w:rPr>
                <w:sz w:val="16"/>
                <w:szCs w:val="16"/>
              </w:rPr>
            </w:pPr>
            <w:r w:rsidRPr="00225630">
              <w:rPr>
                <w:sz w:val="16"/>
                <w:szCs w:val="16"/>
              </w:rPr>
              <w:lastRenderedPageBreak/>
              <w:t>Responsabile del Servizio</w:t>
            </w:r>
          </w:p>
          <w:p w:rsidR="00EE29C2" w:rsidRPr="00225630" w:rsidRDefault="00EE29C2" w:rsidP="00C16F51">
            <w:pPr>
              <w:rPr>
                <w:sz w:val="16"/>
                <w:szCs w:val="16"/>
              </w:rPr>
            </w:pPr>
            <w:r w:rsidRPr="00225630">
              <w:rPr>
                <w:sz w:val="16"/>
                <w:szCs w:val="16"/>
              </w:rPr>
              <w:t>Dott. Marcellino Nicola Trevisan</w:t>
            </w:r>
          </w:p>
        </w:tc>
        <w:tc>
          <w:tcPr>
            <w:tcW w:w="992" w:type="dxa"/>
          </w:tcPr>
          <w:p w:rsidR="00EE29C2" w:rsidRPr="00225630" w:rsidRDefault="00EE29C2" w:rsidP="00C16F51">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N.26 DEL 19.1.2016</w:t>
            </w:r>
          </w:p>
        </w:tc>
        <w:tc>
          <w:tcPr>
            <w:tcW w:w="1418" w:type="dxa"/>
          </w:tcPr>
          <w:p w:rsidR="00EE29C2" w:rsidRPr="00225630" w:rsidRDefault="00EE29C2" w:rsidP="00C16F51">
            <w:pPr>
              <w:rPr>
                <w:sz w:val="16"/>
                <w:szCs w:val="16"/>
              </w:rPr>
            </w:pPr>
            <w:r w:rsidRPr="00225630">
              <w:rPr>
                <w:sz w:val="16"/>
                <w:szCs w:val="16"/>
              </w:rPr>
              <w:t>STAMPA MANIFESTI RIGUARDANTI L'ATTIVITA' DELL'AMMINISTRAZIONE COMUNALE - IMPEGNO DI SPESA -</w:t>
            </w:r>
          </w:p>
        </w:tc>
        <w:tc>
          <w:tcPr>
            <w:tcW w:w="8363" w:type="dxa"/>
          </w:tcPr>
          <w:p w:rsidR="00EE29C2" w:rsidRPr="00225630" w:rsidRDefault="00EE29C2" w:rsidP="00C16F51">
            <w:pPr>
              <w:jc w:val="both"/>
              <w:rPr>
                <w:sz w:val="16"/>
                <w:szCs w:val="16"/>
              </w:rPr>
            </w:pPr>
            <w:r w:rsidRPr="00225630">
              <w:rPr>
                <w:sz w:val="16"/>
                <w:szCs w:val="16"/>
              </w:rPr>
              <w:t>[…]</w:t>
            </w:r>
          </w:p>
          <w:p w:rsidR="00EE29C2" w:rsidRPr="00225630" w:rsidRDefault="00EE29C2" w:rsidP="00D3581C">
            <w:pPr>
              <w:jc w:val="both"/>
              <w:rPr>
                <w:sz w:val="16"/>
                <w:szCs w:val="16"/>
              </w:rPr>
            </w:pPr>
            <w:r w:rsidRPr="00225630">
              <w:rPr>
                <w:sz w:val="16"/>
                <w:szCs w:val="16"/>
              </w:rPr>
              <w:t>Premesso:</w:t>
            </w:r>
          </w:p>
          <w:p w:rsidR="00EE29C2" w:rsidRPr="00225630" w:rsidRDefault="00EE29C2" w:rsidP="00D3581C">
            <w:pPr>
              <w:jc w:val="both"/>
              <w:rPr>
                <w:sz w:val="16"/>
                <w:szCs w:val="16"/>
              </w:rPr>
            </w:pPr>
            <w:r w:rsidRPr="00225630">
              <w:rPr>
                <w:sz w:val="16"/>
                <w:szCs w:val="16"/>
              </w:rPr>
              <w:t>-che per quanto attiene la stampa di manifesti riguardanti l’attività dell’Amministrazione Comunale provvede il Servizio di Economato sulla base delle richieste avanzate dai diversi Uffici e servizi;</w:t>
            </w:r>
          </w:p>
          <w:p w:rsidR="00EE29C2" w:rsidRPr="00225630" w:rsidRDefault="00EE29C2" w:rsidP="00D3581C">
            <w:pPr>
              <w:jc w:val="both"/>
              <w:rPr>
                <w:sz w:val="16"/>
                <w:szCs w:val="16"/>
              </w:rPr>
            </w:pPr>
            <w:r w:rsidRPr="00225630">
              <w:rPr>
                <w:sz w:val="16"/>
                <w:szCs w:val="16"/>
              </w:rPr>
              <w:t>- che si ritiene opportuno impegnare sulle disponibilità  del Serv.01.02 Int. 02 Cap. 58 “Spesa per la stampa di manifesti vari del bilancio c.e la somma di €.</w:t>
            </w:r>
            <w:r w:rsidRPr="00225630">
              <w:rPr>
                <w:b/>
                <w:bCs/>
                <w:sz w:val="16"/>
                <w:szCs w:val="16"/>
              </w:rPr>
              <w:t>2.000,00;</w:t>
            </w:r>
          </w:p>
          <w:p w:rsidR="00EE29C2" w:rsidRPr="00225630" w:rsidRDefault="00EE29C2" w:rsidP="00D3581C">
            <w:pPr>
              <w:pStyle w:val="Titolo"/>
              <w:jc w:val="both"/>
              <w:rPr>
                <w:rFonts w:asciiTheme="minorHAnsi" w:hAnsiTheme="minorHAnsi" w:cs="Times New Roman"/>
                <w:sz w:val="16"/>
                <w:szCs w:val="16"/>
              </w:rPr>
            </w:pPr>
            <w:r w:rsidRPr="00225630">
              <w:rPr>
                <w:rFonts w:asciiTheme="minorHAnsi" w:hAnsiTheme="minorHAnsi" w:cs="Times New Roman"/>
                <w:sz w:val="16"/>
                <w:szCs w:val="16"/>
              </w:rPr>
              <w:t>Eseguito con esito favorevole il controllo di regolarità amministrativa del presente atto avendo verificato:</w:t>
            </w:r>
          </w:p>
          <w:p w:rsidR="00EE29C2" w:rsidRPr="00225630" w:rsidRDefault="00EE29C2" w:rsidP="00D3581C">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rispetto delle normative comunitarie, statali, regionali, e regolamentari, generali </w:t>
            </w:r>
          </w:p>
          <w:p w:rsidR="00EE29C2" w:rsidRPr="00225630" w:rsidRDefault="00EE29C2" w:rsidP="00D3581C">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del   settore ;</w:t>
            </w:r>
          </w:p>
          <w:p w:rsidR="00EE29C2" w:rsidRPr="00225630" w:rsidRDefault="00EE29C2" w:rsidP="00D3581C">
            <w:pPr>
              <w:pStyle w:val="Titolo"/>
              <w:jc w:val="both"/>
              <w:rPr>
                <w:rFonts w:asciiTheme="minorHAnsi" w:hAnsiTheme="minorHAnsi" w:cs="Times New Roman"/>
                <w:sz w:val="16"/>
                <w:szCs w:val="16"/>
              </w:rPr>
            </w:pPr>
            <w:r w:rsidRPr="00225630">
              <w:rPr>
                <w:rFonts w:asciiTheme="minorHAnsi" w:hAnsiTheme="minorHAnsi" w:cs="Times New Roman"/>
                <w:sz w:val="16"/>
                <w:szCs w:val="16"/>
              </w:rPr>
              <w:t>b) correttezza e regolarità della procedura;</w:t>
            </w:r>
          </w:p>
          <w:p w:rsidR="00EE29C2" w:rsidRPr="00225630" w:rsidRDefault="00EE29C2" w:rsidP="00D3581C">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D3581C">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D3581C">
            <w:pPr>
              <w:jc w:val="both"/>
              <w:rPr>
                <w:sz w:val="16"/>
                <w:szCs w:val="16"/>
              </w:rPr>
            </w:pPr>
          </w:p>
          <w:p w:rsidR="00EE29C2" w:rsidRPr="00225630" w:rsidRDefault="00EE29C2" w:rsidP="00D3581C">
            <w:pPr>
              <w:jc w:val="both"/>
              <w:rPr>
                <w:sz w:val="16"/>
                <w:szCs w:val="16"/>
              </w:rPr>
            </w:pPr>
            <w:r w:rsidRPr="00225630">
              <w:rPr>
                <w:sz w:val="16"/>
                <w:szCs w:val="16"/>
              </w:rPr>
              <w:t>Visto il D.Lgs. 18.8.2002, n° 267</w:t>
            </w:r>
          </w:p>
          <w:p w:rsidR="00EE29C2" w:rsidRPr="00225630" w:rsidRDefault="00EE29C2" w:rsidP="00D3581C">
            <w:pPr>
              <w:pStyle w:val="Titolo1"/>
              <w:outlineLvl w:val="0"/>
              <w:rPr>
                <w:rFonts w:asciiTheme="minorHAnsi" w:eastAsia="SimSun" w:hAnsiTheme="minorHAnsi"/>
                <w:sz w:val="16"/>
                <w:szCs w:val="16"/>
              </w:rPr>
            </w:pPr>
            <w:r w:rsidRPr="00225630">
              <w:rPr>
                <w:rFonts w:asciiTheme="minorHAnsi" w:eastAsia="SimSun" w:hAnsiTheme="minorHAnsi"/>
                <w:sz w:val="16"/>
                <w:szCs w:val="16"/>
              </w:rPr>
              <w:t>DETERMINA</w:t>
            </w:r>
          </w:p>
          <w:p w:rsidR="00EE29C2" w:rsidRPr="00225630" w:rsidRDefault="00EE29C2" w:rsidP="00D3581C">
            <w:pPr>
              <w:rPr>
                <w:rFonts w:eastAsia="SimSun"/>
                <w:sz w:val="16"/>
                <w:szCs w:val="16"/>
              </w:rPr>
            </w:pPr>
          </w:p>
          <w:p w:rsidR="00EE29C2" w:rsidRPr="00225630" w:rsidRDefault="00EE29C2" w:rsidP="00D3581C">
            <w:pPr>
              <w:ind w:left="142"/>
              <w:jc w:val="both"/>
              <w:rPr>
                <w:sz w:val="16"/>
                <w:szCs w:val="16"/>
              </w:rPr>
            </w:pPr>
            <w:r w:rsidRPr="00225630">
              <w:rPr>
                <w:sz w:val="16"/>
                <w:szCs w:val="16"/>
              </w:rPr>
              <w:t xml:space="preserve">1) Impegnare sulle disponibilità del Serv.01.02 Int. 02 Cap. 58 “Spesa per la stampa di manifesti vari del bilancio c.e la somma di €. </w:t>
            </w:r>
            <w:r w:rsidRPr="00225630">
              <w:rPr>
                <w:b/>
                <w:bCs/>
                <w:sz w:val="16"/>
                <w:szCs w:val="16"/>
              </w:rPr>
              <w:t>2.000,00</w:t>
            </w:r>
            <w:r w:rsidRPr="00225630">
              <w:rPr>
                <w:sz w:val="16"/>
                <w:szCs w:val="16"/>
              </w:rPr>
              <w:t>.</w:t>
            </w:r>
          </w:p>
          <w:p w:rsidR="00EE29C2" w:rsidRPr="00225630" w:rsidRDefault="00EE29C2" w:rsidP="00D3581C">
            <w:pPr>
              <w:ind w:left="142"/>
              <w:jc w:val="both"/>
              <w:rPr>
                <w:sz w:val="16"/>
                <w:szCs w:val="16"/>
              </w:rPr>
            </w:pPr>
            <w:r w:rsidRPr="00225630">
              <w:rPr>
                <w:sz w:val="16"/>
                <w:szCs w:val="16"/>
              </w:rPr>
              <w:t>2)- Dare atto che alla liquidazione delle relative fatture si procederà con separato atto determinativo facendo riferimento alla presente.</w:t>
            </w:r>
          </w:p>
          <w:p w:rsidR="00EE29C2" w:rsidRPr="00225630" w:rsidRDefault="00EE29C2" w:rsidP="00C16F51">
            <w:pPr>
              <w:jc w:val="both"/>
              <w:rPr>
                <w:sz w:val="16"/>
                <w:szCs w:val="16"/>
              </w:rPr>
            </w:pPr>
          </w:p>
          <w:p w:rsidR="00EE29C2" w:rsidRPr="00225630" w:rsidRDefault="00EE29C2" w:rsidP="00C16F51">
            <w:pPr>
              <w:jc w:val="both"/>
              <w:rPr>
                <w:sz w:val="16"/>
                <w:szCs w:val="16"/>
              </w:rPr>
            </w:pPr>
            <w:r w:rsidRPr="00225630">
              <w:rPr>
                <w:sz w:val="16"/>
                <w:szCs w:val="16"/>
              </w:rPr>
              <w:t>[…]</w:t>
            </w:r>
          </w:p>
        </w:tc>
      </w:tr>
      <w:tr w:rsidR="00EE29C2" w:rsidRPr="00925B16" w:rsidTr="00EE29C2">
        <w:tc>
          <w:tcPr>
            <w:tcW w:w="1668" w:type="dxa"/>
          </w:tcPr>
          <w:p w:rsidR="00EE29C2" w:rsidRPr="00225630" w:rsidRDefault="00EE29C2" w:rsidP="00C16F51">
            <w:pPr>
              <w:rPr>
                <w:sz w:val="16"/>
                <w:szCs w:val="16"/>
              </w:rPr>
            </w:pPr>
            <w:r w:rsidRPr="00225630">
              <w:rPr>
                <w:sz w:val="16"/>
                <w:szCs w:val="16"/>
              </w:rPr>
              <w:t>Responsabile del Servizio</w:t>
            </w:r>
          </w:p>
          <w:p w:rsidR="00EE29C2" w:rsidRPr="00225630" w:rsidRDefault="00EE29C2" w:rsidP="00C16F51">
            <w:pPr>
              <w:rPr>
                <w:sz w:val="16"/>
                <w:szCs w:val="16"/>
              </w:rPr>
            </w:pPr>
            <w:r w:rsidRPr="00225630">
              <w:rPr>
                <w:sz w:val="16"/>
                <w:szCs w:val="16"/>
              </w:rPr>
              <w:t>Dott. Marcellino Nicola Trevisan</w:t>
            </w:r>
          </w:p>
        </w:tc>
        <w:tc>
          <w:tcPr>
            <w:tcW w:w="992" w:type="dxa"/>
          </w:tcPr>
          <w:p w:rsidR="00EE29C2" w:rsidRPr="00225630" w:rsidRDefault="00EE29C2" w:rsidP="00C16F51">
            <w:pPr>
              <w:rPr>
                <w:sz w:val="16"/>
                <w:szCs w:val="16"/>
              </w:rPr>
            </w:pPr>
            <w:r w:rsidRPr="00225630">
              <w:rPr>
                <w:sz w:val="16"/>
                <w:szCs w:val="16"/>
              </w:rPr>
              <w:t>Determina</w:t>
            </w:r>
          </w:p>
        </w:tc>
        <w:tc>
          <w:tcPr>
            <w:tcW w:w="992" w:type="dxa"/>
          </w:tcPr>
          <w:p w:rsidR="00EE29C2" w:rsidRPr="00225630" w:rsidRDefault="00EE29C2" w:rsidP="002725AD">
            <w:pPr>
              <w:rPr>
                <w:sz w:val="16"/>
                <w:szCs w:val="16"/>
              </w:rPr>
            </w:pPr>
            <w:r w:rsidRPr="00225630">
              <w:rPr>
                <w:sz w:val="16"/>
                <w:szCs w:val="16"/>
              </w:rPr>
              <w:t>N.27 DEL 19.1.2016</w:t>
            </w:r>
          </w:p>
        </w:tc>
        <w:tc>
          <w:tcPr>
            <w:tcW w:w="1418" w:type="dxa"/>
          </w:tcPr>
          <w:p w:rsidR="00EE29C2" w:rsidRPr="00225630" w:rsidRDefault="00EE29C2" w:rsidP="00C16F51">
            <w:pPr>
              <w:rPr>
                <w:sz w:val="16"/>
                <w:szCs w:val="16"/>
              </w:rPr>
            </w:pPr>
            <w:r w:rsidRPr="00225630">
              <w:rPr>
                <w:sz w:val="16"/>
                <w:szCs w:val="16"/>
              </w:rPr>
              <w:t>GASOLIO DA RISCALDAMENTO PER GLI EDIFICI COMUNALI - IMPEGNO DELLA SPESA -</w:t>
            </w:r>
          </w:p>
        </w:tc>
        <w:tc>
          <w:tcPr>
            <w:tcW w:w="8363" w:type="dxa"/>
          </w:tcPr>
          <w:p w:rsidR="00EE29C2" w:rsidRPr="00225630" w:rsidRDefault="00EE29C2" w:rsidP="00C16F51">
            <w:pPr>
              <w:jc w:val="both"/>
              <w:rPr>
                <w:sz w:val="16"/>
                <w:szCs w:val="16"/>
              </w:rPr>
            </w:pPr>
            <w:r w:rsidRPr="00225630">
              <w:rPr>
                <w:sz w:val="16"/>
                <w:szCs w:val="16"/>
              </w:rPr>
              <w:t>[…]</w:t>
            </w:r>
          </w:p>
          <w:p w:rsidR="00EE29C2" w:rsidRPr="00225630" w:rsidRDefault="00EE29C2" w:rsidP="00D3581C">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Considerato</w:t>
            </w:r>
          </w:p>
          <w:p w:rsidR="00EE29C2" w:rsidRPr="00225630" w:rsidRDefault="00EE29C2" w:rsidP="00D3581C">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che con i predetti P.E.G. viene demandato, tra l’altro, al Responsabile di Servizio di dare corso all’espletamento delle procedure per la fornitura di beni e/o servizi;</w:t>
            </w:r>
          </w:p>
          <w:p w:rsidR="00EE29C2" w:rsidRPr="00225630" w:rsidRDefault="00EE29C2" w:rsidP="00D3581C">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che tenuto conto dell’approssimarsi della stagione invernale si ritiene opportuno provvedere all’impegno della spesa per l’acquisto di gasolio da riscaldamento per gli edifici comunali;</w:t>
            </w:r>
          </w:p>
          <w:p w:rsidR="00EE29C2" w:rsidRPr="00225630" w:rsidRDefault="00EE29C2" w:rsidP="00D3581C">
            <w:pPr>
              <w:pStyle w:val="Testonormale"/>
              <w:jc w:val="both"/>
              <w:rPr>
                <w:rFonts w:asciiTheme="minorHAnsi" w:hAnsiTheme="minorHAnsi" w:cs="Times New Roman"/>
                <w:b/>
                <w:bCs/>
                <w:sz w:val="16"/>
                <w:szCs w:val="16"/>
              </w:rPr>
            </w:pPr>
            <w:r w:rsidRPr="00225630">
              <w:rPr>
                <w:rFonts w:asciiTheme="minorHAnsi" w:hAnsiTheme="minorHAnsi" w:cs="Times New Roman"/>
                <w:sz w:val="16"/>
                <w:szCs w:val="16"/>
              </w:rPr>
              <w:t xml:space="preserve">- che per le forniture si ricorrerà, così come per le scorse stagioni invernali, alla ditta  </w:t>
            </w:r>
            <w:r w:rsidRPr="00225630">
              <w:rPr>
                <w:rFonts w:asciiTheme="minorHAnsi" w:hAnsiTheme="minorHAnsi" w:cs="Times New Roman"/>
                <w:b/>
                <w:bCs/>
                <w:sz w:val="16"/>
                <w:szCs w:val="16"/>
              </w:rPr>
              <w:t>Bronchi</w:t>
            </w:r>
            <w:r>
              <w:rPr>
                <w:rFonts w:asciiTheme="minorHAnsi" w:hAnsiTheme="minorHAnsi" w:cs="Times New Roman"/>
                <w:b/>
                <w:bCs/>
                <w:sz w:val="16"/>
                <w:szCs w:val="16"/>
              </w:rPr>
              <w:t xml:space="preserve"> Combustibili s.r.l – […]</w:t>
            </w:r>
            <w:r w:rsidRPr="00225630">
              <w:rPr>
                <w:rFonts w:asciiTheme="minorHAnsi" w:hAnsiTheme="minorHAnsi" w:cs="Times New Roman"/>
                <w:b/>
                <w:bCs/>
                <w:sz w:val="16"/>
                <w:szCs w:val="16"/>
              </w:rPr>
              <w:t xml:space="preserve">-47032 Bertinoro (Fc), </w:t>
            </w:r>
            <w:r w:rsidRPr="00225630">
              <w:rPr>
                <w:rFonts w:asciiTheme="minorHAnsi" w:hAnsiTheme="minorHAnsi" w:cs="Times New Roman"/>
                <w:bCs/>
                <w:sz w:val="16"/>
                <w:szCs w:val="16"/>
              </w:rPr>
              <w:t>già aggiudicataria della convenzione attivata dalla Consip per la fornitura di gasolio alle Pubbliche Amministrazioni</w:t>
            </w:r>
            <w:r w:rsidRPr="00225630">
              <w:rPr>
                <w:rFonts w:asciiTheme="minorHAnsi" w:hAnsiTheme="minorHAnsi" w:cs="Times New Roman"/>
                <w:b/>
                <w:bCs/>
                <w:sz w:val="16"/>
                <w:szCs w:val="16"/>
              </w:rPr>
              <w:t>;</w:t>
            </w:r>
          </w:p>
          <w:p w:rsidR="00EE29C2" w:rsidRPr="00225630" w:rsidRDefault="00EE29C2" w:rsidP="00D3581C">
            <w:pPr>
              <w:jc w:val="both"/>
              <w:rPr>
                <w:sz w:val="16"/>
                <w:szCs w:val="16"/>
              </w:rPr>
            </w:pPr>
            <w:r w:rsidRPr="00225630">
              <w:rPr>
                <w:sz w:val="16"/>
                <w:szCs w:val="16"/>
              </w:rPr>
              <w:t>- Eseguito con esito favorevole il controllo di regolarità amministrativa del presente atto avendo verificato:</w:t>
            </w:r>
          </w:p>
          <w:p w:rsidR="00EE29C2" w:rsidRPr="00225630" w:rsidRDefault="00EE29C2" w:rsidP="00D3581C">
            <w:pPr>
              <w:jc w:val="both"/>
              <w:rPr>
                <w:sz w:val="16"/>
                <w:szCs w:val="16"/>
              </w:rPr>
            </w:pPr>
            <w:r w:rsidRPr="00225630">
              <w:rPr>
                <w:sz w:val="16"/>
                <w:szCs w:val="16"/>
              </w:rPr>
              <w:t xml:space="preserve">a) il rispetto delle normative comunitarie, statali, regionali, e regolamentari, generali     del   settore; </w:t>
            </w:r>
          </w:p>
          <w:p w:rsidR="00EE29C2" w:rsidRPr="00225630" w:rsidRDefault="00EE29C2" w:rsidP="00D3581C">
            <w:pPr>
              <w:pStyle w:val="Titolo"/>
              <w:tabs>
                <w:tab w:val="left" w:pos="8475"/>
              </w:tabs>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r w:rsidRPr="00225630">
              <w:rPr>
                <w:rFonts w:asciiTheme="minorHAnsi" w:hAnsiTheme="minorHAnsi" w:cs="Times New Roman"/>
                <w:sz w:val="16"/>
                <w:szCs w:val="16"/>
              </w:rPr>
              <w:tab/>
            </w:r>
          </w:p>
          <w:p w:rsidR="00EE29C2" w:rsidRPr="00225630" w:rsidRDefault="00EE29C2" w:rsidP="00D3581C">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 la correttezza formale nella redazione dell’atto</w:t>
            </w:r>
            <w:r w:rsidRPr="00225630">
              <w:rPr>
                <w:rFonts w:asciiTheme="minorHAnsi" w:hAnsiTheme="minorHAnsi"/>
                <w:sz w:val="16"/>
                <w:szCs w:val="16"/>
              </w:rPr>
              <w:t>;</w:t>
            </w:r>
          </w:p>
          <w:p w:rsidR="00EE29C2" w:rsidRPr="00225630" w:rsidRDefault="00EE29C2" w:rsidP="00D3581C">
            <w:pPr>
              <w:pStyle w:val="Testonormale"/>
              <w:jc w:val="both"/>
              <w:rPr>
                <w:rFonts w:asciiTheme="minorHAnsi" w:hAnsiTheme="minorHAnsi" w:cs="Times New Roman"/>
                <w:sz w:val="16"/>
                <w:szCs w:val="16"/>
              </w:rPr>
            </w:pPr>
          </w:p>
          <w:p w:rsidR="00EE29C2" w:rsidRPr="00225630" w:rsidRDefault="00EE29C2" w:rsidP="00D3581C">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e per la copertura finanziaria;</w:t>
            </w:r>
          </w:p>
          <w:p w:rsidR="00EE29C2" w:rsidRPr="00225630" w:rsidRDefault="00EE29C2" w:rsidP="00D3581C">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Visto il Regolamento di contabilità;</w:t>
            </w:r>
          </w:p>
          <w:p w:rsidR="00EE29C2" w:rsidRPr="00225630" w:rsidRDefault="00EE29C2" w:rsidP="00D3581C">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D.Lgs.18.08.2000, n° 267;</w:t>
            </w:r>
          </w:p>
          <w:p w:rsidR="00EE29C2" w:rsidRPr="00225630" w:rsidRDefault="00EE29C2" w:rsidP="00D3581C">
            <w:pPr>
              <w:pStyle w:val="Testonormale"/>
              <w:jc w:val="both"/>
              <w:rPr>
                <w:rFonts w:asciiTheme="minorHAnsi" w:hAnsiTheme="minorHAnsi" w:cs="Times New Roman"/>
                <w:b/>
                <w:bCs/>
                <w:sz w:val="16"/>
                <w:szCs w:val="16"/>
              </w:rPr>
            </w:pPr>
          </w:p>
          <w:p w:rsidR="00EE29C2" w:rsidRPr="00225630" w:rsidRDefault="00EE29C2" w:rsidP="00D3581C">
            <w:pPr>
              <w:pStyle w:val="Testonormale"/>
              <w:jc w:val="both"/>
              <w:rPr>
                <w:rFonts w:asciiTheme="minorHAnsi" w:hAnsiTheme="minorHAnsi" w:cs="Times New Roman"/>
                <w:b/>
                <w:bCs/>
                <w:sz w:val="16"/>
                <w:szCs w:val="16"/>
              </w:rPr>
            </w:pPr>
          </w:p>
          <w:p w:rsidR="00EE29C2" w:rsidRPr="00225630" w:rsidRDefault="00EE29C2" w:rsidP="00D3581C">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D E T E R M I N A</w:t>
            </w:r>
          </w:p>
          <w:p w:rsidR="00EE29C2" w:rsidRPr="00225630" w:rsidRDefault="00EE29C2" w:rsidP="00D3581C">
            <w:pPr>
              <w:pStyle w:val="Testonormale"/>
              <w:jc w:val="both"/>
              <w:rPr>
                <w:rFonts w:asciiTheme="minorHAnsi" w:hAnsiTheme="minorHAnsi" w:cs="Times New Roman"/>
                <w:b/>
                <w:bCs/>
                <w:sz w:val="16"/>
                <w:szCs w:val="16"/>
              </w:rPr>
            </w:pPr>
          </w:p>
          <w:p w:rsidR="00EE29C2" w:rsidRPr="00225630" w:rsidRDefault="00EE29C2" w:rsidP="0074378C">
            <w:pPr>
              <w:pStyle w:val="Testonormale"/>
              <w:numPr>
                <w:ilvl w:val="0"/>
                <w:numId w:val="7"/>
              </w:numPr>
              <w:tabs>
                <w:tab w:val="clear" w:pos="644"/>
                <w:tab w:val="num" w:pos="930"/>
              </w:tabs>
              <w:ind w:left="930"/>
              <w:jc w:val="both"/>
              <w:rPr>
                <w:rFonts w:asciiTheme="minorHAnsi" w:hAnsiTheme="minorHAnsi" w:cs="Times New Roman"/>
                <w:sz w:val="16"/>
                <w:szCs w:val="16"/>
              </w:rPr>
            </w:pPr>
            <w:r w:rsidRPr="00225630">
              <w:rPr>
                <w:rFonts w:asciiTheme="minorHAnsi" w:hAnsiTheme="minorHAnsi" w:cs="Times New Roman"/>
                <w:sz w:val="16"/>
                <w:szCs w:val="16"/>
              </w:rPr>
              <w:t>Per le ragioni sopra esposte, impegnare sulle disponibilità finanziarie dei sottoelencati servizi del bilancio c. e. la somma a fianco di ognuno indicata:</w:t>
            </w:r>
          </w:p>
          <w:tbl>
            <w:tblPr>
              <w:tblStyle w:val="Grigliatabella"/>
              <w:tblW w:w="13711" w:type="dxa"/>
              <w:tblLayout w:type="fixed"/>
              <w:tblLook w:val="04A0"/>
            </w:tblPr>
            <w:tblGrid>
              <w:gridCol w:w="1371"/>
              <w:gridCol w:w="1371"/>
              <w:gridCol w:w="1371"/>
              <w:gridCol w:w="1371"/>
              <w:gridCol w:w="1371"/>
              <w:gridCol w:w="1371"/>
              <w:gridCol w:w="1371"/>
              <w:gridCol w:w="1371"/>
              <w:gridCol w:w="1371"/>
              <w:gridCol w:w="1372"/>
            </w:tblGrid>
            <w:tr w:rsidR="00EE29C2" w:rsidRPr="00225630" w:rsidTr="00D3581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lastRenderedPageBreak/>
                    <w:t>Cod.</w:t>
                  </w:r>
                </w:p>
              </w:t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Int.</w:t>
                  </w:r>
                </w:p>
              </w:t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Cap.</w:t>
                  </w:r>
                </w:p>
              </w:tc>
              <w:tc>
                <w:tcPr>
                  <w:tcW w:w="1371" w:type="dxa"/>
                </w:tcPr>
                <w:p w:rsidR="00EE29C2" w:rsidRPr="00225630" w:rsidRDefault="00EE29C2" w:rsidP="000935B0">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Descrizione</w:t>
                  </w:r>
                </w:p>
              </w:tc>
              <w:tc>
                <w:tcPr>
                  <w:tcW w:w="1371" w:type="dxa"/>
                </w:tcPr>
                <w:p w:rsidR="00EE29C2" w:rsidRPr="00225630" w:rsidRDefault="00EE29C2" w:rsidP="000935B0">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Importo €</w:t>
                  </w: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2" w:type="dxa"/>
                </w:tcPr>
                <w:p w:rsidR="00EE29C2" w:rsidRPr="00225630" w:rsidRDefault="00EE29C2" w:rsidP="00C16F51">
                  <w:pPr>
                    <w:jc w:val="both"/>
                    <w:rPr>
                      <w:sz w:val="16"/>
                      <w:szCs w:val="16"/>
                    </w:rPr>
                  </w:pPr>
                </w:p>
              </w:tc>
            </w:tr>
            <w:tr w:rsidR="00EE29C2" w:rsidRPr="00225630" w:rsidTr="00D3581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01.03</w:t>
                  </w:r>
                </w:p>
              </w:t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03</w:t>
                  </w:r>
                </w:p>
              </w:tc>
              <w:tc>
                <w:tcPr>
                  <w:tcW w:w="1371" w:type="dxa"/>
                </w:tcPr>
                <w:p w:rsidR="00EE29C2" w:rsidRPr="00225630" w:rsidRDefault="00EE29C2" w:rsidP="000935B0">
                  <w:pPr>
                    <w:pStyle w:val="Testonormale"/>
                    <w:jc w:val="right"/>
                    <w:rPr>
                      <w:rFonts w:asciiTheme="minorHAnsi" w:hAnsiTheme="minorHAnsi" w:cs="Times New Roman"/>
                      <w:b/>
                      <w:bCs/>
                      <w:sz w:val="16"/>
                      <w:szCs w:val="16"/>
                    </w:rPr>
                  </w:pPr>
                  <w:r w:rsidRPr="00225630">
                    <w:rPr>
                      <w:rFonts w:asciiTheme="minorHAnsi" w:hAnsiTheme="minorHAnsi" w:cs="Times New Roman"/>
                      <w:b/>
                      <w:bCs/>
                      <w:sz w:val="16"/>
                      <w:szCs w:val="16"/>
                    </w:rPr>
                    <w:t>398</w:t>
                  </w:r>
                </w:p>
              </w:tc>
              <w:tc>
                <w:tcPr>
                  <w:tcW w:w="1371" w:type="dxa"/>
                </w:tcPr>
                <w:p w:rsidR="00EE29C2" w:rsidRPr="00225630" w:rsidRDefault="00EE29C2" w:rsidP="000935B0">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Gest. Uffici P.M. – Utenze</w:t>
                  </w:r>
                </w:p>
              </w:tc>
              <w:tc>
                <w:tcPr>
                  <w:tcW w:w="1371" w:type="dxa"/>
                </w:tcPr>
                <w:p w:rsidR="00EE29C2" w:rsidRPr="00225630" w:rsidRDefault="00EE29C2" w:rsidP="000935B0">
                  <w:pPr>
                    <w:pStyle w:val="Testonormale"/>
                    <w:jc w:val="right"/>
                    <w:rPr>
                      <w:rFonts w:asciiTheme="minorHAnsi" w:hAnsiTheme="minorHAnsi" w:cs="Times New Roman"/>
                      <w:b/>
                      <w:bCs/>
                      <w:sz w:val="16"/>
                      <w:szCs w:val="16"/>
                    </w:rPr>
                  </w:pPr>
                  <w:r w:rsidRPr="00225630">
                    <w:rPr>
                      <w:rFonts w:asciiTheme="minorHAnsi" w:hAnsiTheme="minorHAnsi" w:cs="Times New Roman"/>
                      <w:b/>
                      <w:bCs/>
                      <w:sz w:val="16"/>
                      <w:szCs w:val="16"/>
                    </w:rPr>
                    <w:t>2.000,00</w:t>
                  </w: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2" w:type="dxa"/>
                </w:tcPr>
                <w:p w:rsidR="00EE29C2" w:rsidRPr="00225630" w:rsidRDefault="00EE29C2" w:rsidP="00C16F51">
                  <w:pPr>
                    <w:jc w:val="both"/>
                    <w:rPr>
                      <w:sz w:val="16"/>
                      <w:szCs w:val="16"/>
                    </w:rPr>
                  </w:pPr>
                </w:p>
              </w:tc>
            </w:tr>
            <w:tr w:rsidR="00EE29C2" w:rsidRPr="00225630" w:rsidTr="00D3581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04.01</w:t>
                  </w:r>
                </w:p>
              </w:t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03</w:t>
                  </w:r>
                </w:p>
              </w:tc>
              <w:tc>
                <w:tcPr>
                  <w:tcW w:w="1371" w:type="dxa"/>
                </w:tcPr>
                <w:p w:rsidR="00EE29C2" w:rsidRPr="00225630" w:rsidRDefault="00EE29C2" w:rsidP="000935B0">
                  <w:pPr>
                    <w:pStyle w:val="Testonormale"/>
                    <w:jc w:val="right"/>
                    <w:rPr>
                      <w:rFonts w:asciiTheme="minorHAnsi" w:hAnsiTheme="minorHAnsi" w:cs="Times New Roman"/>
                      <w:b/>
                      <w:bCs/>
                      <w:sz w:val="16"/>
                      <w:szCs w:val="16"/>
                    </w:rPr>
                  </w:pPr>
                  <w:r w:rsidRPr="00225630">
                    <w:rPr>
                      <w:rFonts w:asciiTheme="minorHAnsi" w:hAnsiTheme="minorHAnsi" w:cs="Times New Roman"/>
                      <w:b/>
                      <w:bCs/>
                      <w:sz w:val="16"/>
                      <w:szCs w:val="16"/>
                    </w:rPr>
                    <w:t>454</w:t>
                  </w:r>
                </w:p>
              </w:tc>
              <w:tc>
                <w:tcPr>
                  <w:tcW w:w="1371" w:type="dxa"/>
                </w:tcPr>
                <w:p w:rsidR="00EE29C2" w:rsidRPr="00225630" w:rsidRDefault="00EE29C2" w:rsidP="000935B0">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Gestion scuole materne -Utenze.</w:t>
                  </w:r>
                </w:p>
              </w:tc>
              <w:tc>
                <w:tcPr>
                  <w:tcW w:w="1371" w:type="dxa"/>
                </w:tcPr>
                <w:p w:rsidR="00EE29C2" w:rsidRPr="00225630" w:rsidRDefault="00EE29C2" w:rsidP="000935B0">
                  <w:pPr>
                    <w:pStyle w:val="Testonormale"/>
                    <w:jc w:val="right"/>
                    <w:rPr>
                      <w:rFonts w:asciiTheme="minorHAnsi" w:hAnsiTheme="minorHAnsi" w:cs="Times New Roman"/>
                      <w:b/>
                      <w:bCs/>
                      <w:sz w:val="16"/>
                      <w:szCs w:val="16"/>
                    </w:rPr>
                  </w:pPr>
                  <w:r w:rsidRPr="00225630">
                    <w:rPr>
                      <w:rFonts w:asciiTheme="minorHAnsi" w:hAnsiTheme="minorHAnsi" w:cs="Times New Roman"/>
                      <w:b/>
                      <w:bCs/>
                      <w:sz w:val="16"/>
                      <w:szCs w:val="16"/>
                    </w:rPr>
                    <w:t>4.000,00</w:t>
                  </w: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2" w:type="dxa"/>
                </w:tcPr>
                <w:p w:rsidR="00EE29C2" w:rsidRPr="00225630" w:rsidRDefault="00EE29C2" w:rsidP="00C16F51">
                  <w:pPr>
                    <w:jc w:val="both"/>
                    <w:rPr>
                      <w:sz w:val="16"/>
                      <w:szCs w:val="16"/>
                    </w:rPr>
                  </w:pPr>
                </w:p>
              </w:tc>
            </w:tr>
            <w:tr w:rsidR="00EE29C2" w:rsidRPr="00225630" w:rsidTr="00D3581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04.01</w:t>
                  </w:r>
                </w:p>
              </w:t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03</w:t>
                  </w:r>
                </w:p>
              </w:tc>
              <w:tc>
                <w:tcPr>
                  <w:tcW w:w="1371" w:type="dxa"/>
                </w:tcPr>
                <w:p w:rsidR="00EE29C2" w:rsidRPr="00225630" w:rsidRDefault="00EE29C2" w:rsidP="000935B0">
                  <w:pPr>
                    <w:pStyle w:val="Testonormale"/>
                    <w:jc w:val="right"/>
                    <w:rPr>
                      <w:rFonts w:asciiTheme="minorHAnsi" w:hAnsiTheme="minorHAnsi" w:cs="Times New Roman"/>
                      <w:b/>
                      <w:bCs/>
                      <w:sz w:val="16"/>
                      <w:szCs w:val="16"/>
                    </w:rPr>
                  </w:pPr>
                  <w:r w:rsidRPr="00225630">
                    <w:rPr>
                      <w:rFonts w:asciiTheme="minorHAnsi" w:hAnsiTheme="minorHAnsi" w:cs="Times New Roman"/>
                      <w:b/>
                      <w:bCs/>
                      <w:sz w:val="16"/>
                      <w:szCs w:val="16"/>
                    </w:rPr>
                    <w:t>522</w:t>
                  </w:r>
                </w:p>
              </w:tc>
              <w:tc>
                <w:tcPr>
                  <w:tcW w:w="1371" w:type="dxa"/>
                </w:tcPr>
                <w:p w:rsidR="00EE29C2" w:rsidRPr="00225630" w:rsidRDefault="00EE29C2" w:rsidP="000935B0">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Gestione Scuole Elementari -Utenze</w:t>
                  </w:r>
                </w:p>
              </w:tc>
              <w:tc>
                <w:tcPr>
                  <w:tcW w:w="1371" w:type="dxa"/>
                </w:tcPr>
                <w:p w:rsidR="00EE29C2" w:rsidRPr="00225630" w:rsidRDefault="00EE29C2" w:rsidP="000935B0">
                  <w:pPr>
                    <w:pStyle w:val="Testonormale"/>
                    <w:jc w:val="right"/>
                    <w:rPr>
                      <w:rFonts w:asciiTheme="minorHAnsi" w:hAnsiTheme="minorHAnsi" w:cs="Times New Roman"/>
                      <w:b/>
                      <w:bCs/>
                      <w:sz w:val="16"/>
                      <w:szCs w:val="16"/>
                    </w:rPr>
                  </w:pPr>
                  <w:r w:rsidRPr="00225630">
                    <w:rPr>
                      <w:rFonts w:asciiTheme="minorHAnsi" w:hAnsiTheme="minorHAnsi" w:cs="Times New Roman"/>
                      <w:b/>
                      <w:bCs/>
                      <w:sz w:val="16"/>
                      <w:szCs w:val="16"/>
                    </w:rPr>
                    <w:t>6.000,00</w:t>
                  </w: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2" w:type="dxa"/>
                </w:tcPr>
                <w:p w:rsidR="00EE29C2" w:rsidRPr="00225630" w:rsidRDefault="00EE29C2" w:rsidP="00C16F51">
                  <w:pPr>
                    <w:jc w:val="both"/>
                    <w:rPr>
                      <w:sz w:val="16"/>
                      <w:szCs w:val="16"/>
                    </w:rPr>
                  </w:pPr>
                </w:p>
              </w:tc>
            </w:tr>
            <w:tr w:rsidR="00EE29C2" w:rsidRPr="00225630" w:rsidTr="00D3581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04.02</w:t>
                  </w:r>
                </w:p>
              </w:t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03</w:t>
                  </w:r>
                </w:p>
              </w:tc>
              <w:tc>
                <w:tcPr>
                  <w:tcW w:w="1371" w:type="dxa"/>
                </w:tcPr>
                <w:p w:rsidR="00EE29C2" w:rsidRPr="00225630" w:rsidRDefault="00EE29C2" w:rsidP="000935B0">
                  <w:pPr>
                    <w:pStyle w:val="Testonormale"/>
                    <w:jc w:val="right"/>
                    <w:rPr>
                      <w:rFonts w:asciiTheme="minorHAnsi" w:hAnsiTheme="minorHAnsi" w:cs="Times New Roman"/>
                      <w:b/>
                      <w:bCs/>
                      <w:sz w:val="16"/>
                      <w:szCs w:val="16"/>
                    </w:rPr>
                  </w:pPr>
                  <w:r w:rsidRPr="00225630">
                    <w:rPr>
                      <w:rFonts w:asciiTheme="minorHAnsi" w:hAnsiTheme="minorHAnsi" w:cs="Times New Roman"/>
                      <w:b/>
                      <w:bCs/>
                      <w:sz w:val="16"/>
                      <w:szCs w:val="16"/>
                    </w:rPr>
                    <w:t>564</w:t>
                  </w:r>
                </w:p>
              </w:tc>
              <w:tc>
                <w:tcPr>
                  <w:tcW w:w="1371" w:type="dxa"/>
                </w:tcPr>
                <w:p w:rsidR="00EE29C2" w:rsidRPr="00225630" w:rsidRDefault="00EE29C2" w:rsidP="000935B0">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Gestione Scuole Medie - Utenze</w:t>
                  </w:r>
                </w:p>
              </w:tc>
              <w:tc>
                <w:tcPr>
                  <w:tcW w:w="1371" w:type="dxa"/>
                </w:tcPr>
                <w:p w:rsidR="00EE29C2" w:rsidRPr="00225630" w:rsidRDefault="00EE29C2" w:rsidP="000935B0">
                  <w:pPr>
                    <w:pStyle w:val="Testonormale"/>
                    <w:jc w:val="right"/>
                    <w:rPr>
                      <w:rFonts w:asciiTheme="minorHAnsi" w:hAnsiTheme="minorHAnsi" w:cs="Times New Roman"/>
                      <w:b/>
                      <w:bCs/>
                      <w:sz w:val="16"/>
                      <w:szCs w:val="16"/>
                    </w:rPr>
                  </w:pPr>
                  <w:r w:rsidRPr="00225630">
                    <w:rPr>
                      <w:rFonts w:asciiTheme="minorHAnsi" w:hAnsiTheme="minorHAnsi" w:cs="Times New Roman"/>
                      <w:b/>
                      <w:bCs/>
                      <w:sz w:val="16"/>
                      <w:szCs w:val="16"/>
                    </w:rPr>
                    <w:t>5.000,00</w:t>
                  </w: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2" w:type="dxa"/>
                </w:tcPr>
                <w:p w:rsidR="00EE29C2" w:rsidRPr="00225630" w:rsidRDefault="00EE29C2" w:rsidP="00C16F51">
                  <w:pPr>
                    <w:jc w:val="both"/>
                    <w:rPr>
                      <w:sz w:val="16"/>
                      <w:szCs w:val="16"/>
                    </w:rPr>
                  </w:pPr>
                </w:p>
              </w:tc>
            </w:tr>
            <w:tr w:rsidR="00EE29C2" w:rsidRPr="00225630" w:rsidTr="00D3581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04.02</w:t>
                  </w:r>
                </w:p>
              </w:tc>
              <w:tc>
                <w:tcPr>
                  <w:tcW w:w="1371" w:type="dxa"/>
                </w:tcPr>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03</w:t>
                  </w:r>
                </w:p>
              </w:tc>
              <w:tc>
                <w:tcPr>
                  <w:tcW w:w="1371" w:type="dxa"/>
                </w:tcPr>
                <w:p w:rsidR="00EE29C2" w:rsidRPr="00225630" w:rsidRDefault="00EE29C2" w:rsidP="000935B0">
                  <w:pPr>
                    <w:pStyle w:val="Testonormale"/>
                    <w:jc w:val="right"/>
                    <w:rPr>
                      <w:rFonts w:asciiTheme="minorHAnsi" w:hAnsiTheme="minorHAnsi" w:cs="Times New Roman"/>
                      <w:b/>
                      <w:bCs/>
                      <w:sz w:val="16"/>
                      <w:szCs w:val="16"/>
                    </w:rPr>
                  </w:pPr>
                  <w:r w:rsidRPr="00225630">
                    <w:rPr>
                      <w:rFonts w:asciiTheme="minorHAnsi" w:hAnsiTheme="minorHAnsi" w:cs="Times New Roman"/>
                      <w:b/>
                      <w:bCs/>
                      <w:sz w:val="16"/>
                      <w:szCs w:val="16"/>
                    </w:rPr>
                    <w:t>1622</w:t>
                  </w:r>
                </w:p>
              </w:tc>
              <w:tc>
                <w:tcPr>
                  <w:tcW w:w="1371" w:type="dxa"/>
                </w:tcPr>
                <w:p w:rsidR="00EE29C2" w:rsidRPr="00225630" w:rsidRDefault="00EE29C2" w:rsidP="000935B0">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Servizi Sociali  utenze</w:t>
                  </w:r>
                </w:p>
              </w:tc>
              <w:tc>
                <w:tcPr>
                  <w:tcW w:w="1371" w:type="dxa"/>
                </w:tcPr>
                <w:p w:rsidR="00EE29C2" w:rsidRPr="00225630" w:rsidRDefault="00EE29C2" w:rsidP="000935B0">
                  <w:pPr>
                    <w:pStyle w:val="Testonormale"/>
                    <w:jc w:val="right"/>
                    <w:rPr>
                      <w:rFonts w:asciiTheme="minorHAnsi" w:hAnsiTheme="minorHAnsi" w:cs="Times New Roman"/>
                      <w:b/>
                      <w:bCs/>
                      <w:sz w:val="16"/>
                      <w:szCs w:val="16"/>
                    </w:rPr>
                  </w:pPr>
                  <w:r w:rsidRPr="00225630">
                    <w:rPr>
                      <w:rFonts w:asciiTheme="minorHAnsi" w:hAnsiTheme="minorHAnsi" w:cs="Times New Roman"/>
                      <w:b/>
                      <w:bCs/>
                      <w:sz w:val="16"/>
                      <w:szCs w:val="16"/>
                    </w:rPr>
                    <w:t>2.000,00</w:t>
                  </w: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1" w:type="dxa"/>
                </w:tcPr>
                <w:p w:rsidR="00EE29C2" w:rsidRPr="00225630" w:rsidRDefault="00EE29C2" w:rsidP="00C16F51">
                  <w:pPr>
                    <w:jc w:val="both"/>
                    <w:rPr>
                      <w:sz w:val="16"/>
                      <w:szCs w:val="16"/>
                    </w:rPr>
                  </w:pPr>
                </w:p>
              </w:tc>
              <w:tc>
                <w:tcPr>
                  <w:tcW w:w="1372" w:type="dxa"/>
                </w:tcPr>
                <w:p w:rsidR="00EE29C2" w:rsidRPr="00225630" w:rsidRDefault="00EE29C2" w:rsidP="00C16F51">
                  <w:pPr>
                    <w:jc w:val="both"/>
                    <w:rPr>
                      <w:sz w:val="16"/>
                      <w:szCs w:val="16"/>
                    </w:rPr>
                  </w:pPr>
                </w:p>
              </w:tc>
            </w:tr>
          </w:tbl>
          <w:p w:rsidR="00EE29C2" w:rsidRPr="00225630" w:rsidRDefault="00EE29C2" w:rsidP="00C16F51">
            <w:pPr>
              <w:jc w:val="both"/>
              <w:rPr>
                <w:sz w:val="16"/>
                <w:szCs w:val="16"/>
              </w:rPr>
            </w:pPr>
          </w:p>
          <w:p w:rsidR="00EE29C2" w:rsidRPr="00225630" w:rsidRDefault="00EE29C2" w:rsidP="00C16F51">
            <w:pPr>
              <w:jc w:val="both"/>
              <w:rPr>
                <w:sz w:val="16"/>
                <w:szCs w:val="16"/>
              </w:rPr>
            </w:pPr>
            <w:r w:rsidRPr="00225630">
              <w:rPr>
                <w:sz w:val="16"/>
                <w:szCs w:val="16"/>
              </w:rPr>
              <w:t>[…]</w:t>
            </w:r>
          </w:p>
        </w:tc>
      </w:tr>
      <w:tr w:rsidR="00EE29C2" w:rsidRPr="00225630" w:rsidTr="00EE29C2">
        <w:tc>
          <w:tcPr>
            <w:tcW w:w="1668" w:type="dxa"/>
          </w:tcPr>
          <w:p w:rsidR="00EE29C2" w:rsidRPr="00225630" w:rsidRDefault="00EE29C2" w:rsidP="00C16F51">
            <w:pPr>
              <w:rPr>
                <w:sz w:val="16"/>
                <w:szCs w:val="16"/>
              </w:rPr>
            </w:pPr>
            <w:r w:rsidRPr="00225630">
              <w:rPr>
                <w:sz w:val="16"/>
                <w:szCs w:val="16"/>
              </w:rPr>
              <w:lastRenderedPageBreak/>
              <w:t>Responsabile del Servizio</w:t>
            </w:r>
          </w:p>
          <w:p w:rsidR="00EE29C2" w:rsidRPr="00225630" w:rsidRDefault="00EE29C2" w:rsidP="00C16F51">
            <w:pPr>
              <w:rPr>
                <w:sz w:val="16"/>
                <w:szCs w:val="16"/>
              </w:rPr>
            </w:pPr>
            <w:r w:rsidRPr="00225630">
              <w:rPr>
                <w:sz w:val="16"/>
                <w:szCs w:val="16"/>
              </w:rPr>
              <w:t>Dott. Marcellino Nicola Trevisan</w:t>
            </w:r>
          </w:p>
        </w:tc>
        <w:tc>
          <w:tcPr>
            <w:tcW w:w="992" w:type="dxa"/>
          </w:tcPr>
          <w:p w:rsidR="00EE29C2" w:rsidRPr="00225630" w:rsidRDefault="00EE29C2" w:rsidP="00C16F51">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N.29 DEL 19.1.2016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ACQUISTO MATERIALI DI CONSUMO PER MACCHINE MECCANOGRAFICHE - IMPEGNO DELLA SPESA -</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B53FB9">
            <w:pPr>
              <w:jc w:val="both"/>
              <w:rPr>
                <w:sz w:val="16"/>
                <w:szCs w:val="16"/>
              </w:rPr>
            </w:pPr>
            <w:r w:rsidRPr="00225630">
              <w:rPr>
                <w:sz w:val="16"/>
                <w:szCs w:val="16"/>
              </w:rPr>
              <w:t>- Premesso:</w:t>
            </w:r>
          </w:p>
          <w:p w:rsidR="00EE29C2" w:rsidRPr="00225630" w:rsidRDefault="00EE29C2" w:rsidP="00B53FB9">
            <w:pPr>
              <w:jc w:val="both"/>
              <w:rPr>
                <w:sz w:val="16"/>
                <w:szCs w:val="16"/>
              </w:rPr>
            </w:pPr>
            <w:r w:rsidRPr="00225630">
              <w:rPr>
                <w:sz w:val="16"/>
                <w:szCs w:val="16"/>
              </w:rPr>
              <w:t>-che per quanto attiene l'acquisto di materiali di consumo per le macchine meccanografiche in genere in dotazione ai diversi Uffici e Servizi,  provvede il Servizio di Economato sulla base delle specifiche richieste  avanzate dai diversi Responsabili di Servizio;</w:t>
            </w:r>
          </w:p>
          <w:p w:rsidR="00EE29C2" w:rsidRPr="00225630" w:rsidRDefault="00EE29C2" w:rsidP="00B53FB9">
            <w:pPr>
              <w:jc w:val="both"/>
              <w:rPr>
                <w:sz w:val="16"/>
                <w:szCs w:val="16"/>
              </w:rPr>
            </w:pPr>
            <w:r w:rsidRPr="00225630">
              <w:rPr>
                <w:sz w:val="16"/>
                <w:szCs w:val="16"/>
              </w:rPr>
              <w:t>- che si ritiene opportuno procedere ad un impegno di massima sulle diverse voci del bilancio nella misura a fianco di ognuna indicata meglio descritte nella parte determinante della presente;</w:t>
            </w:r>
          </w:p>
          <w:p w:rsidR="00EE29C2" w:rsidRPr="00225630" w:rsidRDefault="00EE29C2" w:rsidP="00B53FB9">
            <w:pPr>
              <w:pStyle w:val="Titolo"/>
              <w:jc w:val="both"/>
              <w:rPr>
                <w:rFonts w:asciiTheme="minorHAnsi" w:hAnsiTheme="minorHAnsi" w:cs="Times New Roman"/>
                <w:sz w:val="16"/>
                <w:szCs w:val="16"/>
              </w:rPr>
            </w:pPr>
            <w:r w:rsidRPr="00225630">
              <w:rPr>
                <w:rFonts w:asciiTheme="minorHAnsi" w:hAnsiTheme="minorHAnsi" w:cs="Times New Roman"/>
                <w:sz w:val="16"/>
                <w:szCs w:val="16"/>
              </w:rPr>
              <w:t>Eseguito con esito favorevole il controllo di regolarità amministrativa del presente atto avendo verificato:</w:t>
            </w:r>
          </w:p>
          <w:p w:rsidR="00EE29C2" w:rsidRPr="00225630" w:rsidRDefault="00EE29C2" w:rsidP="00B53FB9">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rispetto delle normative comunitarie, statali, regionali, e regolamentari, generali </w:t>
            </w:r>
          </w:p>
          <w:p w:rsidR="00EE29C2" w:rsidRPr="00225630" w:rsidRDefault="00EE29C2" w:rsidP="00B53FB9">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del   settore ;</w:t>
            </w:r>
          </w:p>
          <w:p w:rsidR="00EE29C2" w:rsidRPr="00225630" w:rsidRDefault="00EE29C2" w:rsidP="00B53FB9">
            <w:pPr>
              <w:pStyle w:val="Titolo"/>
              <w:jc w:val="both"/>
              <w:rPr>
                <w:rFonts w:asciiTheme="minorHAnsi" w:hAnsiTheme="minorHAnsi" w:cs="Times New Roman"/>
                <w:sz w:val="16"/>
                <w:szCs w:val="16"/>
              </w:rPr>
            </w:pPr>
            <w:r w:rsidRPr="00225630">
              <w:rPr>
                <w:rFonts w:asciiTheme="minorHAnsi" w:hAnsiTheme="minorHAnsi" w:cs="Times New Roman"/>
                <w:sz w:val="16"/>
                <w:szCs w:val="16"/>
              </w:rPr>
              <w:t>b) correttezza e regolarità della procedura;</w:t>
            </w:r>
          </w:p>
          <w:p w:rsidR="00EE29C2" w:rsidRPr="00225630" w:rsidRDefault="00EE29C2" w:rsidP="00B53FB9">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B53FB9">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B53FB9">
            <w:pPr>
              <w:pStyle w:val="Testonormale"/>
              <w:ind w:right="-1"/>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per la copertura finanziaria;</w:t>
            </w:r>
          </w:p>
          <w:p w:rsidR="00EE29C2" w:rsidRPr="00225630" w:rsidRDefault="00EE29C2" w:rsidP="00B53FB9">
            <w:pPr>
              <w:pStyle w:val="Testonormale"/>
              <w:ind w:right="-1"/>
              <w:jc w:val="both"/>
              <w:rPr>
                <w:rFonts w:asciiTheme="minorHAnsi" w:hAnsiTheme="minorHAnsi" w:cs="Times New Roman"/>
                <w:b/>
                <w:bCs/>
                <w:sz w:val="16"/>
                <w:szCs w:val="16"/>
              </w:rPr>
            </w:pPr>
            <w:r w:rsidRPr="00225630">
              <w:rPr>
                <w:rFonts w:asciiTheme="minorHAnsi" w:hAnsiTheme="minorHAnsi" w:cs="Times New Roman"/>
                <w:b/>
                <w:bCs/>
                <w:sz w:val="16"/>
                <w:szCs w:val="16"/>
              </w:rPr>
              <w:t>-Visto il regolamento di Contabilità;</w:t>
            </w:r>
          </w:p>
          <w:p w:rsidR="00EE29C2" w:rsidRPr="00225630" w:rsidRDefault="00EE29C2" w:rsidP="00B53FB9">
            <w:pPr>
              <w:pStyle w:val="Testonormale"/>
              <w:ind w:right="-1"/>
              <w:jc w:val="both"/>
              <w:rPr>
                <w:rFonts w:asciiTheme="minorHAnsi" w:hAnsiTheme="minorHAnsi" w:cs="Times New Roman"/>
                <w:b/>
                <w:bCs/>
                <w:sz w:val="16"/>
                <w:szCs w:val="16"/>
              </w:rPr>
            </w:pPr>
            <w:r w:rsidRPr="00225630">
              <w:rPr>
                <w:rFonts w:asciiTheme="minorHAnsi" w:hAnsiTheme="minorHAnsi" w:cs="Times New Roman"/>
                <w:sz w:val="16"/>
                <w:szCs w:val="16"/>
              </w:rPr>
              <w:t>-</w:t>
            </w:r>
            <w:r w:rsidRPr="00225630">
              <w:rPr>
                <w:rFonts w:asciiTheme="minorHAnsi" w:hAnsiTheme="minorHAnsi" w:cs="Times New Roman"/>
                <w:b/>
                <w:bCs/>
                <w:sz w:val="16"/>
                <w:szCs w:val="16"/>
              </w:rPr>
              <w:t>Visto il Regolamento di Economato;</w:t>
            </w:r>
          </w:p>
          <w:p w:rsidR="00EE29C2" w:rsidRPr="00225630" w:rsidRDefault="00EE29C2" w:rsidP="00B53FB9">
            <w:pPr>
              <w:pStyle w:val="Testonormale"/>
              <w:ind w:right="-1"/>
              <w:jc w:val="both"/>
              <w:rPr>
                <w:rFonts w:asciiTheme="minorHAnsi" w:hAnsiTheme="minorHAnsi" w:cs="Times New Roman"/>
                <w:sz w:val="16"/>
                <w:szCs w:val="16"/>
              </w:rPr>
            </w:pPr>
            <w:r w:rsidRPr="00225630">
              <w:rPr>
                <w:rFonts w:asciiTheme="minorHAnsi" w:hAnsiTheme="minorHAnsi" w:cs="Times New Roman"/>
                <w:b/>
                <w:bCs/>
                <w:sz w:val="16"/>
                <w:szCs w:val="16"/>
              </w:rPr>
              <w:t>-Visto il D.Lgs. 18-08-2000, n° 267</w:t>
            </w:r>
            <w:r w:rsidRPr="00225630">
              <w:rPr>
                <w:rFonts w:asciiTheme="minorHAnsi" w:hAnsiTheme="minorHAnsi" w:cs="Times New Roman"/>
                <w:sz w:val="16"/>
                <w:szCs w:val="16"/>
              </w:rPr>
              <w:t>;</w:t>
            </w:r>
          </w:p>
          <w:p w:rsidR="00EE29C2" w:rsidRPr="00225630" w:rsidRDefault="00EE29C2" w:rsidP="00B53FB9">
            <w:pPr>
              <w:pStyle w:val="Testonormale"/>
              <w:ind w:right="-1"/>
              <w:jc w:val="both"/>
              <w:rPr>
                <w:rFonts w:asciiTheme="minorHAnsi" w:hAnsiTheme="minorHAnsi" w:cs="Times New Roman"/>
                <w:sz w:val="16"/>
                <w:szCs w:val="16"/>
              </w:rPr>
            </w:pPr>
          </w:p>
          <w:p w:rsidR="00EE29C2" w:rsidRPr="00225630" w:rsidRDefault="00EE29C2" w:rsidP="00B53FB9">
            <w:pPr>
              <w:pStyle w:val="Testonormale"/>
              <w:ind w:right="-1"/>
              <w:jc w:val="center"/>
              <w:rPr>
                <w:rFonts w:asciiTheme="minorHAnsi" w:hAnsiTheme="minorHAnsi" w:cs="Times New Roman"/>
                <w:sz w:val="16"/>
                <w:szCs w:val="16"/>
              </w:rPr>
            </w:pPr>
            <w:r w:rsidRPr="00225630">
              <w:rPr>
                <w:rFonts w:asciiTheme="minorHAnsi" w:hAnsiTheme="minorHAnsi" w:cs="Times New Roman"/>
                <w:b/>
                <w:bCs/>
                <w:sz w:val="16"/>
                <w:szCs w:val="16"/>
              </w:rPr>
              <w:t>DETERMINA</w:t>
            </w:r>
          </w:p>
          <w:p w:rsidR="00EE29C2" w:rsidRPr="00225630" w:rsidRDefault="00EE29C2" w:rsidP="00B53FB9">
            <w:pPr>
              <w:pStyle w:val="Testonormale"/>
              <w:ind w:right="-1"/>
              <w:jc w:val="both"/>
              <w:rPr>
                <w:rFonts w:asciiTheme="minorHAnsi" w:hAnsiTheme="minorHAnsi" w:cs="Times New Roman"/>
                <w:sz w:val="16"/>
                <w:szCs w:val="16"/>
              </w:rPr>
            </w:pPr>
          </w:p>
          <w:p w:rsidR="00EE29C2" w:rsidRPr="00225630" w:rsidRDefault="00EE29C2" w:rsidP="0074378C">
            <w:pPr>
              <w:pStyle w:val="Testonormale"/>
              <w:numPr>
                <w:ilvl w:val="0"/>
                <w:numId w:val="13"/>
              </w:numPr>
              <w:ind w:right="-143"/>
              <w:jc w:val="both"/>
              <w:rPr>
                <w:rFonts w:asciiTheme="minorHAnsi" w:hAnsiTheme="minorHAnsi" w:cs="Times New Roman"/>
                <w:sz w:val="16"/>
                <w:szCs w:val="16"/>
              </w:rPr>
            </w:pPr>
            <w:r w:rsidRPr="00225630">
              <w:rPr>
                <w:rFonts w:asciiTheme="minorHAnsi" w:hAnsiTheme="minorHAnsi" w:cs="Times New Roman"/>
                <w:sz w:val="16"/>
                <w:szCs w:val="16"/>
              </w:rPr>
              <w:t xml:space="preserve">Impegnare sulle disponibilità finanziarie dei sottoelencati Servizi </w:t>
            </w:r>
          </w:p>
          <w:p w:rsidR="00EE29C2" w:rsidRPr="00225630" w:rsidRDefault="00EE29C2" w:rsidP="00B53FB9">
            <w:pPr>
              <w:pStyle w:val="Testonormale"/>
              <w:ind w:left="360" w:right="-143"/>
              <w:jc w:val="both"/>
              <w:rPr>
                <w:rFonts w:asciiTheme="minorHAnsi" w:hAnsiTheme="minorHAnsi" w:cs="Times New Roman"/>
                <w:sz w:val="16"/>
                <w:szCs w:val="16"/>
              </w:rPr>
            </w:pPr>
            <w:r w:rsidRPr="00225630">
              <w:rPr>
                <w:rFonts w:asciiTheme="minorHAnsi" w:hAnsiTheme="minorHAnsi" w:cs="Times New Roman"/>
                <w:sz w:val="16"/>
                <w:szCs w:val="16"/>
              </w:rPr>
              <w:t>del Bilancio corrente esercizio in corso di formazione la somma</w:t>
            </w:r>
          </w:p>
          <w:p w:rsidR="00EE29C2" w:rsidRPr="00225630" w:rsidRDefault="00EE29C2" w:rsidP="00B53FB9">
            <w:pPr>
              <w:pStyle w:val="Testonormale"/>
              <w:ind w:left="360" w:right="-143"/>
              <w:jc w:val="both"/>
              <w:rPr>
                <w:rFonts w:asciiTheme="minorHAnsi" w:hAnsiTheme="minorHAnsi" w:cs="Times New Roman"/>
                <w:sz w:val="16"/>
                <w:szCs w:val="16"/>
              </w:rPr>
            </w:pPr>
            <w:r w:rsidRPr="00225630">
              <w:rPr>
                <w:rFonts w:asciiTheme="minorHAnsi" w:hAnsiTheme="minorHAnsi" w:cs="Times New Roman"/>
                <w:sz w:val="16"/>
                <w:szCs w:val="16"/>
              </w:rPr>
              <w:t xml:space="preserve"> a fianco di ognuno indicata per il sostenimento delle spese </w:t>
            </w:r>
          </w:p>
          <w:p w:rsidR="00EE29C2" w:rsidRPr="00225630" w:rsidRDefault="00EE29C2" w:rsidP="00B53FB9">
            <w:pPr>
              <w:pStyle w:val="Testonormale"/>
              <w:ind w:left="360" w:right="-143"/>
              <w:jc w:val="both"/>
              <w:rPr>
                <w:rFonts w:asciiTheme="minorHAnsi" w:hAnsiTheme="minorHAnsi" w:cs="Times New Roman"/>
                <w:sz w:val="16"/>
                <w:szCs w:val="16"/>
              </w:rPr>
            </w:pPr>
            <w:r w:rsidRPr="00225630">
              <w:rPr>
                <w:rFonts w:asciiTheme="minorHAnsi" w:hAnsiTheme="minorHAnsi" w:cs="Times New Roman"/>
                <w:sz w:val="16"/>
                <w:szCs w:val="16"/>
              </w:rPr>
              <w:t>di carattere economale;</w:t>
            </w:r>
          </w:p>
          <w:tbl>
            <w:tblPr>
              <w:tblStyle w:val="Grigliatabella"/>
              <w:tblW w:w="0" w:type="auto"/>
              <w:tblLayout w:type="fixed"/>
              <w:tblLook w:val="04A0"/>
            </w:tblPr>
            <w:tblGrid>
              <w:gridCol w:w="2285"/>
              <w:gridCol w:w="11"/>
              <w:gridCol w:w="2268"/>
              <w:gridCol w:w="6"/>
              <w:gridCol w:w="572"/>
              <w:gridCol w:w="1714"/>
            </w:tblGrid>
            <w:tr w:rsidR="00EE29C2" w:rsidRPr="00225630" w:rsidTr="00B53FB9">
              <w:tc>
                <w:tcPr>
                  <w:tcW w:w="2285" w:type="dxa"/>
                </w:tcPr>
                <w:p w:rsidR="00EE29C2" w:rsidRPr="00225630" w:rsidRDefault="00EE29C2" w:rsidP="000935B0">
                  <w:pPr>
                    <w:pStyle w:val="Titolo1"/>
                    <w:spacing w:line="276" w:lineRule="auto"/>
                    <w:outlineLvl w:val="0"/>
                    <w:rPr>
                      <w:rFonts w:asciiTheme="minorHAnsi" w:hAnsiTheme="minorHAnsi"/>
                      <w:b w:val="0"/>
                      <w:bCs w:val="0"/>
                      <w:sz w:val="16"/>
                      <w:szCs w:val="16"/>
                      <w:lang w:val="fr-FR" w:eastAsia="en-US"/>
                    </w:rPr>
                  </w:pPr>
                  <w:r w:rsidRPr="00225630">
                    <w:rPr>
                      <w:rFonts w:asciiTheme="minorHAnsi" w:hAnsiTheme="minorHAnsi"/>
                      <w:b w:val="0"/>
                      <w:bCs w:val="0"/>
                      <w:sz w:val="16"/>
                      <w:szCs w:val="16"/>
                      <w:lang w:val="fr-FR" w:eastAsia="en-US"/>
                    </w:rPr>
                    <w:t>CAP</w:t>
                  </w:r>
                </w:p>
              </w:tc>
              <w:tc>
                <w:tcPr>
                  <w:tcW w:w="2285" w:type="dxa"/>
                  <w:gridSpan w:val="3"/>
                </w:tcPr>
                <w:p w:rsidR="00EE29C2" w:rsidRPr="002F464D" w:rsidRDefault="00EE29C2" w:rsidP="000935B0">
                  <w:pPr>
                    <w:pStyle w:val="Titolo2"/>
                    <w:spacing w:line="276" w:lineRule="auto"/>
                    <w:outlineLvl w:val="1"/>
                    <w:rPr>
                      <w:rFonts w:asciiTheme="minorHAnsi" w:hAnsiTheme="minorHAnsi"/>
                      <w:color w:val="auto"/>
                      <w:sz w:val="16"/>
                      <w:szCs w:val="16"/>
                      <w:lang w:eastAsia="en-US"/>
                    </w:rPr>
                  </w:pPr>
                  <w:r w:rsidRPr="002F464D">
                    <w:rPr>
                      <w:rFonts w:asciiTheme="minorHAnsi" w:hAnsiTheme="minorHAnsi"/>
                      <w:color w:val="auto"/>
                      <w:sz w:val="16"/>
                      <w:szCs w:val="16"/>
                      <w:lang w:eastAsia="en-US"/>
                    </w:rPr>
                    <w:t>DESCRIZIONE</w:t>
                  </w:r>
                </w:p>
              </w:tc>
              <w:tc>
                <w:tcPr>
                  <w:tcW w:w="2286" w:type="dxa"/>
                  <w:gridSpan w:val="2"/>
                </w:tcPr>
                <w:p w:rsidR="00EE29C2" w:rsidRPr="002F464D" w:rsidRDefault="00EE29C2" w:rsidP="000935B0">
                  <w:pPr>
                    <w:pStyle w:val="Titolo2"/>
                    <w:spacing w:line="276" w:lineRule="auto"/>
                    <w:outlineLvl w:val="1"/>
                    <w:rPr>
                      <w:rFonts w:asciiTheme="minorHAnsi" w:hAnsiTheme="minorHAnsi"/>
                      <w:color w:val="auto"/>
                      <w:sz w:val="16"/>
                      <w:szCs w:val="16"/>
                      <w:lang w:eastAsia="en-US"/>
                    </w:rPr>
                  </w:pPr>
                  <w:r w:rsidRPr="002F464D">
                    <w:rPr>
                      <w:rFonts w:asciiTheme="minorHAnsi" w:hAnsiTheme="minorHAnsi"/>
                      <w:color w:val="auto"/>
                      <w:sz w:val="16"/>
                      <w:szCs w:val="16"/>
                      <w:lang w:eastAsia="en-US"/>
                    </w:rPr>
                    <w:t>IMPORTO</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t>2</w:t>
                  </w:r>
                </w:p>
              </w:tc>
              <w:tc>
                <w:tcPr>
                  <w:tcW w:w="2268" w:type="dxa"/>
                </w:tcPr>
                <w:p w:rsidR="00EE29C2" w:rsidRPr="002F464D" w:rsidRDefault="00EE29C2" w:rsidP="000935B0">
                  <w:pPr>
                    <w:pStyle w:val="Titolo3"/>
                    <w:spacing w:line="276" w:lineRule="auto"/>
                    <w:outlineLvl w:val="2"/>
                    <w:rPr>
                      <w:rFonts w:asciiTheme="minorHAnsi" w:hAnsiTheme="minorHAnsi"/>
                      <w:color w:val="auto"/>
                      <w:sz w:val="16"/>
                      <w:szCs w:val="16"/>
                      <w:lang w:eastAsia="en-US"/>
                    </w:rPr>
                  </w:pPr>
                  <w:r w:rsidRPr="002F464D">
                    <w:rPr>
                      <w:rFonts w:asciiTheme="minorHAnsi" w:hAnsiTheme="minorHAnsi"/>
                      <w:color w:val="auto"/>
                      <w:sz w:val="16"/>
                      <w:szCs w:val="16"/>
                      <w:lang w:eastAsia="en-US"/>
                    </w:rPr>
                    <w:t>Organi Istituzionali – Acquisto beni</w:t>
                  </w:r>
                </w:p>
              </w:tc>
              <w:tc>
                <w:tcPr>
                  <w:tcW w:w="578" w:type="dxa"/>
                  <w:gridSpan w:val="2"/>
                </w:tcPr>
                <w:p w:rsidR="00EE29C2" w:rsidRPr="002F464D" w:rsidRDefault="00EE29C2" w:rsidP="000935B0">
                  <w:pPr>
                    <w:jc w:val="center"/>
                    <w:rPr>
                      <w:rFonts w:eastAsia="SimSun"/>
                      <w:sz w:val="16"/>
                      <w:szCs w:val="16"/>
                    </w:rPr>
                  </w:pPr>
                  <w:r w:rsidRPr="002F464D">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200,00</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t>56</w:t>
                  </w:r>
                </w:p>
              </w:tc>
              <w:tc>
                <w:tcPr>
                  <w:tcW w:w="2268" w:type="dxa"/>
                </w:tcPr>
                <w:p w:rsidR="00EE29C2" w:rsidRPr="00225630" w:rsidRDefault="00EE29C2" w:rsidP="000935B0">
                  <w:pPr>
                    <w:rPr>
                      <w:rFonts w:eastAsia="SimSun"/>
                      <w:sz w:val="16"/>
                      <w:szCs w:val="16"/>
                    </w:rPr>
                  </w:pPr>
                  <w:r w:rsidRPr="00225630">
                    <w:rPr>
                      <w:sz w:val="16"/>
                      <w:szCs w:val="16"/>
                    </w:rPr>
                    <w:t>Gest.Uff.Segreteria – Acquisto beni</w:t>
                  </w:r>
                </w:p>
              </w:tc>
              <w:tc>
                <w:tcPr>
                  <w:tcW w:w="578" w:type="dxa"/>
                  <w:gridSpan w:val="2"/>
                </w:tcPr>
                <w:p w:rsidR="00EE29C2" w:rsidRPr="00225630" w:rsidRDefault="00EE29C2" w:rsidP="000935B0">
                  <w:pPr>
                    <w:jc w:val="center"/>
                    <w:rPr>
                      <w:rFonts w:eastAsia="SimSun"/>
                      <w:sz w:val="16"/>
                      <w:szCs w:val="16"/>
                    </w:rPr>
                  </w:pPr>
                  <w:r w:rsidRPr="00225630">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1.000,00</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t>120</w:t>
                  </w:r>
                </w:p>
              </w:tc>
              <w:tc>
                <w:tcPr>
                  <w:tcW w:w="2268" w:type="dxa"/>
                </w:tcPr>
                <w:p w:rsidR="00EE29C2" w:rsidRPr="00225630" w:rsidRDefault="00EE29C2" w:rsidP="000935B0">
                  <w:pPr>
                    <w:rPr>
                      <w:rFonts w:eastAsia="SimSun"/>
                      <w:sz w:val="16"/>
                      <w:szCs w:val="16"/>
                    </w:rPr>
                  </w:pPr>
                  <w:r w:rsidRPr="00225630">
                    <w:rPr>
                      <w:sz w:val="16"/>
                      <w:szCs w:val="16"/>
                    </w:rPr>
                    <w:t>Gest.Uff.Ragioneria – Acquisto beni</w:t>
                  </w:r>
                </w:p>
              </w:tc>
              <w:tc>
                <w:tcPr>
                  <w:tcW w:w="578" w:type="dxa"/>
                  <w:gridSpan w:val="2"/>
                </w:tcPr>
                <w:p w:rsidR="00EE29C2" w:rsidRPr="00225630" w:rsidRDefault="00EE29C2" w:rsidP="000935B0">
                  <w:pPr>
                    <w:jc w:val="center"/>
                    <w:rPr>
                      <w:rFonts w:eastAsia="SimSun"/>
                      <w:sz w:val="16"/>
                      <w:szCs w:val="16"/>
                    </w:rPr>
                  </w:pPr>
                  <w:r w:rsidRPr="00225630">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500,00</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lastRenderedPageBreak/>
                    <w:t>150</w:t>
                  </w:r>
                </w:p>
              </w:tc>
              <w:tc>
                <w:tcPr>
                  <w:tcW w:w="2268" w:type="dxa"/>
                </w:tcPr>
                <w:p w:rsidR="00EE29C2" w:rsidRPr="00225630" w:rsidRDefault="00EE29C2" w:rsidP="000935B0">
                  <w:pPr>
                    <w:rPr>
                      <w:rFonts w:eastAsia="SimSun"/>
                      <w:sz w:val="16"/>
                      <w:szCs w:val="16"/>
                    </w:rPr>
                  </w:pPr>
                  <w:r w:rsidRPr="00225630">
                    <w:rPr>
                      <w:sz w:val="16"/>
                      <w:szCs w:val="16"/>
                    </w:rPr>
                    <w:t>Gest.Uff.Tributi – Acquisto beni</w:t>
                  </w:r>
                </w:p>
              </w:tc>
              <w:tc>
                <w:tcPr>
                  <w:tcW w:w="578" w:type="dxa"/>
                  <w:gridSpan w:val="2"/>
                </w:tcPr>
                <w:p w:rsidR="00EE29C2" w:rsidRPr="00225630" w:rsidRDefault="00EE29C2" w:rsidP="000935B0">
                  <w:pPr>
                    <w:jc w:val="center"/>
                    <w:rPr>
                      <w:rFonts w:eastAsia="SimSun"/>
                      <w:sz w:val="16"/>
                      <w:szCs w:val="16"/>
                    </w:rPr>
                  </w:pPr>
                  <w:r w:rsidRPr="00225630">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400,00</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t>230</w:t>
                  </w:r>
                </w:p>
              </w:tc>
              <w:tc>
                <w:tcPr>
                  <w:tcW w:w="2268" w:type="dxa"/>
                </w:tcPr>
                <w:p w:rsidR="00EE29C2" w:rsidRPr="00225630" w:rsidRDefault="00EE29C2" w:rsidP="000935B0">
                  <w:pPr>
                    <w:rPr>
                      <w:rFonts w:eastAsia="SimSun"/>
                      <w:sz w:val="16"/>
                      <w:szCs w:val="16"/>
                    </w:rPr>
                  </w:pPr>
                  <w:r w:rsidRPr="00225630">
                    <w:rPr>
                      <w:sz w:val="16"/>
                      <w:szCs w:val="16"/>
                    </w:rPr>
                    <w:t xml:space="preserve">Gest.Uff.Tecnico – Acquisto beni </w:t>
                  </w:r>
                </w:p>
              </w:tc>
              <w:tc>
                <w:tcPr>
                  <w:tcW w:w="578" w:type="dxa"/>
                  <w:gridSpan w:val="2"/>
                </w:tcPr>
                <w:p w:rsidR="00EE29C2" w:rsidRPr="00225630" w:rsidRDefault="00EE29C2" w:rsidP="000935B0">
                  <w:pPr>
                    <w:jc w:val="center"/>
                    <w:rPr>
                      <w:rFonts w:eastAsia="SimSun"/>
                      <w:sz w:val="16"/>
                      <w:szCs w:val="16"/>
                    </w:rPr>
                  </w:pPr>
                  <w:r w:rsidRPr="00225630">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500,00</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t>230/1</w:t>
                  </w:r>
                </w:p>
              </w:tc>
              <w:tc>
                <w:tcPr>
                  <w:tcW w:w="2268" w:type="dxa"/>
                </w:tcPr>
                <w:p w:rsidR="00EE29C2" w:rsidRPr="00225630" w:rsidRDefault="00EE29C2" w:rsidP="000935B0">
                  <w:pPr>
                    <w:rPr>
                      <w:rFonts w:eastAsia="SimSun"/>
                      <w:sz w:val="16"/>
                      <w:szCs w:val="16"/>
                    </w:rPr>
                  </w:pPr>
                  <w:r w:rsidRPr="00225630">
                    <w:rPr>
                      <w:sz w:val="16"/>
                      <w:szCs w:val="16"/>
                    </w:rPr>
                    <w:t>Gest.Uff.Tecnico – Acquisto beni</w:t>
                  </w:r>
                </w:p>
              </w:tc>
              <w:tc>
                <w:tcPr>
                  <w:tcW w:w="578" w:type="dxa"/>
                  <w:gridSpan w:val="2"/>
                </w:tcPr>
                <w:p w:rsidR="00EE29C2" w:rsidRPr="00225630" w:rsidRDefault="00EE29C2" w:rsidP="000935B0">
                  <w:pPr>
                    <w:jc w:val="center"/>
                    <w:rPr>
                      <w:rFonts w:eastAsia="SimSun"/>
                      <w:sz w:val="16"/>
                      <w:szCs w:val="16"/>
                    </w:rPr>
                  </w:pPr>
                  <w:r w:rsidRPr="00225630">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500,00</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t>270</w:t>
                  </w:r>
                </w:p>
              </w:tc>
              <w:tc>
                <w:tcPr>
                  <w:tcW w:w="2268" w:type="dxa"/>
                </w:tcPr>
                <w:p w:rsidR="00EE29C2" w:rsidRPr="00225630" w:rsidRDefault="00EE29C2" w:rsidP="000935B0">
                  <w:pPr>
                    <w:rPr>
                      <w:rFonts w:eastAsia="SimSun"/>
                      <w:sz w:val="16"/>
                      <w:szCs w:val="16"/>
                    </w:rPr>
                  </w:pPr>
                  <w:r w:rsidRPr="00225630">
                    <w:rPr>
                      <w:sz w:val="16"/>
                      <w:szCs w:val="16"/>
                    </w:rPr>
                    <w:t>Gest.Uff.Anagrafe-Stato Civile – Acquisto beni</w:t>
                  </w:r>
                </w:p>
              </w:tc>
              <w:tc>
                <w:tcPr>
                  <w:tcW w:w="578" w:type="dxa"/>
                  <w:gridSpan w:val="2"/>
                </w:tcPr>
                <w:p w:rsidR="00EE29C2" w:rsidRPr="00225630" w:rsidRDefault="00EE29C2" w:rsidP="000935B0">
                  <w:pPr>
                    <w:jc w:val="center"/>
                    <w:rPr>
                      <w:rFonts w:eastAsia="SimSun"/>
                      <w:sz w:val="16"/>
                      <w:szCs w:val="16"/>
                    </w:rPr>
                  </w:pPr>
                  <w:r w:rsidRPr="00225630">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500,00</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t>272</w:t>
                  </w:r>
                </w:p>
              </w:tc>
              <w:tc>
                <w:tcPr>
                  <w:tcW w:w="2268" w:type="dxa"/>
                </w:tcPr>
                <w:p w:rsidR="00EE29C2" w:rsidRPr="00225630" w:rsidRDefault="00EE29C2" w:rsidP="000935B0">
                  <w:pPr>
                    <w:rPr>
                      <w:rFonts w:eastAsia="SimSun"/>
                      <w:sz w:val="16"/>
                      <w:szCs w:val="16"/>
                    </w:rPr>
                  </w:pPr>
                  <w:r w:rsidRPr="00225630">
                    <w:rPr>
                      <w:sz w:val="16"/>
                      <w:szCs w:val="16"/>
                    </w:rPr>
                    <w:t>Funzionamento C.E.M.  Acquisto beni</w:t>
                  </w:r>
                </w:p>
              </w:tc>
              <w:tc>
                <w:tcPr>
                  <w:tcW w:w="578" w:type="dxa"/>
                  <w:gridSpan w:val="2"/>
                </w:tcPr>
                <w:p w:rsidR="00EE29C2" w:rsidRPr="00225630" w:rsidRDefault="00EE29C2" w:rsidP="000935B0">
                  <w:pPr>
                    <w:jc w:val="center"/>
                    <w:rPr>
                      <w:rFonts w:eastAsia="SimSun"/>
                      <w:sz w:val="16"/>
                      <w:szCs w:val="16"/>
                    </w:rPr>
                  </w:pPr>
                  <w:r w:rsidRPr="00225630">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200,00</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t>334</w:t>
                  </w:r>
                </w:p>
              </w:tc>
              <w:tc>
                <w:tcPr>
                  <w:tcW w:w="2268" w:type="dxa"/>
                </w:tcPr>
                <w:p w:rsidR="00EE29C2" w:rsidRPr="00225630" w:rsidRDefault="00EE29C2" w:rsidP="000935B0">
                  <w:pPr>
                    <w:rPr>
                      <w:rFonts w:eastAsia="SimSun"/>
                      <w:sz w:val="16"/>
                      <w:szCs w:val="16"/>
                    </w:rPr>
                  </w:pPr>
                  <w:r w:rsidRPr="00225630">
                    <w:rPr>
                      <w:sz w:val="16"/>
                      <w:szCs w:val="16"/>
                    </w:rPr>
                    <w:t>Gestione Ufficio Giudice di Pace- Acquisto Beni</w:t>
                  </w:r>
                </w:p>
              </w:tc>
              <w:tc>
                <w:tcPr>
                  <w:tcW w:w="578" w:type="dxa"/>
                  <w:gridSpan w:val="2"/>
                </w:tcPr>
                <w:p w:rsidR="00EE29C2" w:rsidRPr="00225630" w:rsidRDefault="00EE29C2" w:rsidP="000935B0">
                  <w:pPr>
                    <w:jc w:val="center"/>
                    <w:rPr>
                      <w:rFonts w:eastAsia="SimSun"/>
                      <w:sz w:val="16"/>
                      <w:szCs w:val="16"/>
                    </w:rPr>
                  </w:pPr>
                  <w:r w:rsidRPr="00225630">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300,00</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t>380</w:t>
                  </w:r>
                </w:p>
              </w:tc>
              <w:tc>
                <w:tcPr>
                  <w:tcW w:w="2268" w:type="dxa"/>
                </w:tcPr>
                <w:p w:rsidR="00EE29C2" w:rsidRPr="00225630" w:rsidRDefault="00EE29C2" w:rsidP="000935B0">
                  <w:pPr>
                    <w:rPr>
                      <w:rFonts w:eastAsia="SimSun"/>
                      <w:sz w:val="16"/>
                      <w:szCs w:val="16"/>
                    </w:rPr>
                  </w:pPr>
                  <w:r w:rsidRPr="00225630">
                    <w:rPr>
                      <w:sz w:val="16"/>
                      <w:szCs w:val="16"/>
                    </w:rPr>
                    <w:t>Gest.Uff. P.M. – Acquisto beni</w:t>
                  </w:r>
                </w:p>
              </w:tc>
              <w:tc>
                <w:tcPr>
                  <w:tcW w:w="578" w:type="dxa"/>
                  <w:gridSpan w:val="2"/>
                </w:tcPr>
                <w:p w:rsidR="00EE29C2" w:rsidRPr="00225630" w:rsidRDefault="00EE29C2" w:rsidP="000935B0">
                  <w:pPr>
                    <w:jc w:val="center"/>
                    <w:rPr>
                      <w:rFonts w:eastAsia="SimSun"/>
                      <w:sz w:val="16"/>
                      <w:szCs w:val="16"/>
                    </w:rPr>
                  </w:pPr>
                  <w:r w:rsidRPr="00225630">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600,00</w:t>
                  </w:r>
                </w:p>
              </w:tc>
            </w:tr>
            <w:tr w:rsidR="00EE29C2" w:rsidRPr="00225630" w:rsidTr="00B53FB9">
              <w:tc>
                <w:tcPr>
                  <w:tcW w:w="2296" w:type="dxa"/>
                  <w:gridSpan w:val="2"/>
                </w:tcPr>
                <w:p w:rsidR="00EE29C2" w:rsidRPr="00225630" w:rsidRDefault="00EE29C2" w:rsidP="000935B0">
                  <w:pPr>
                    <w:jc w:val="right"/>
                    <w:rPr>
                      <w:sz w:val="16"/>
                      <w:szCs w:val="16"/>
                    </w:rPr>
                  </w:pPr>
                  <w:r w:rsidRPr="00225630">
                    <w:rPr>
                      <w:sz w:val="16"/>
                      <w:szCs w:val="16"/>
                    </w:rPr>
                    <w:t>706</w:t>
                  </w:r>
                </w:p>
              </w:tc>
              <w:tc>
                <w:tcPr>
                  <w:tcW w:w="2268" w:type="dxa"/>
                </w:tcPr>
                <w:p w:rsidR="00EE29C2" w:rsidRPr="00225630" w:rsidRDefault="00EE29C2" w:rsidP="000935B0">
                  <w:pPr>
                    <w:rPr>
                      <w:sz w:val="16"/>
                      <w:szCs w:val="16"/>
                    </w:rPr>
                  </w:pPr>
                  <w:r w:rsidRPr="00225630">
                    <w:rPr>
                      <w:sz w:val="16"/>
                      <w:szCs w:val="16"/>
                    </w:rPr>
                    <w:t>Gestione Biblioteca. Acquisto Beni.</w:t>
                  </w:r>
                </w:p>
              </w:tc>
              <w:tc>
                <w:tcPr>
                  <w:tcW w:w="578" w:type="dxa"/>
                  <w:gridSpan w:val="2"/>
                </w:tcPr>
                <w:p w:rsidR="00EE29C2" w:rsidRPr="00225630" w:rsidRDefault="00EE29C2" w:rsidP="000935B0">
                  <w:pPr>
                    <w:jc w:val="center"/>
                    <w:rPr>
                      <w:sz w:val="16"/>
                      <w:szCs w:val="16"/>
                    </w:rPr>
                  </w:pPr>
                  <w:r w:rsidRPr="00225630">
                    <w:rPr>
                      <w:sz w:val="16"/>
                      <w:szCs w:val="16"/>
                    </w:rPr>
                    <w:t>€</w:t>
                  </w:r>
                </w:p>
              </w:tc>
              <w:tc>
                <w:tcPr>
                  <w:tcW w:w="1714" w:type="dxa"/>
                </w:tcPr>
                <w:p w:rsidR="00EE29C2" w:rsidRPr="00225630" w:rsidRDefault="00EE29C2" w:rsidP="000935B0">
                  <w:pPr>
                    <w:jc w:val="right"/>
                    <w:rPr>
                      <w:sz w:val="16"/>
                      <w:szCs w:val="16"/>
                    </w:rPr>
                  </w:pPr>
                  <w:r w:rsidRPr="00225630">
                    <w:rPr>
                      <w:sz w:val="16"/>
                      <w:szCs w:val="16"/>
                    </w:rPr>
                    <w:t>300,00</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t>1610</w:t>
                  </w:r>
                </w:p>
              </w:tc>
              <w:tc>
                <w:tcPr>
                  <w:tcW w:w="2268" w:type="dxa"/>
                </w:tcPr>
                <w:p w:rsidR="00EE29C2" w:rsidRPr="00225630" w:rsidRDefault="00EE29C2" w:rsidP="000935B0">
                  <w:pPr>
                    <w:rPr>
                      <w:rFonts w:eastAsia="SimSun"/>
                      <w:sz w:val="16"/>
                      <w:szCs w:val="16"/>
                    </w:rPr>
                  </w:pPr>
                  <w:r w:rsidRPr="00225630">
                    <w:rPr>
                      <w:sz w:val="16"/>
                      <w:szCs w:val="16"/>
                    </w:rPr>
                    <w:t>Gestione Uffici- Acquisto Beni</w:t>
                  </w:r>
                </w:p>
              </w:tc>
              <w:tc>
                <w:tcPr>
                  <w:tcW w:w="578" w:type="dxa"/>
                  <w:gridSpan w:val="2"/>
                </w:tcPr>
                <w:p w:rsidR="00EE29C2" w:rsidRPr="00225630" w:rsidRDefault="00EE29C2" w:rsidP="000935B0">
                  <w:pPr>
                    <w:jc w:val="center"/>
                    <w:rPr>
                      <w:rFonts w:eastAsia="SimSun"/>
                      <w:sz w:val="16"/>
                      <w:szCs w:val="16"/>
                    </w:rPr>
                  </w:pPr>
                  <w:r w:rsidRPr="00225630">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500,00</w:t>
                  </w:r>
                </w:p>
              </w:tc>
            </w:tr>
            <w:tr w:rsidR="00EE29C2" w:rsidRPr="00225630" w:rsidTr="00B53FB9">
              <w:tc>
                <w:tcPr>
                  <w:tcW w:w="2296" w:type="dxa"/>
                  <w:gridSpan w:val="2"/>
                </w:tcPr>
                <w:p w:rsidR="00EE29C2" w:rsidRPr="00225630" w:rsidRDefault="00EE29C2" w:rsidP="000935B0">
                  <w:pPr>
                    <w:jc w:val="right"/>
                    <w:rPr>
                      <w:rFonts w:eastAsia="SimSun"/>
                      <w:sz w:val="16"/>
                      <w:szCs w:val="16"/>
                    </w:rPr>
                  </w:pPr>
                  <w:r w:rsidRPr="00225630">
                    <w:rPr>
                      <w:sz w:val="16"/>
                      <w:szCs w:val="16"/>
                    </w:rPr>
                    <w:t>2070</w:t>
                  </w:r>
                </w:p>
              </w:tc>
              <w:tc>
                <w:tcPr>
                  <w:tcW w:w="2268" w:type="dxa"/>
                </w:tcPr>
                <w:p w:rsidR="00EE29C2" w:rsidRPr="00225630" w:rsidRDefault="00EE29C2" w:rsidP="000935B0">
                  <w:pPr>
                    <w:rPr>
                      <w:rFonts w:eastAsia="SimSun"/>
                      <w:sz w:val="16"/>
                      <w:szCs w:val="16"/>
                    </w:rPr>
                  </w:pPr>
                  <w:r w:rsidRPr="00225630">
                    <w:rPr>
                      <w:sz w:val="16"/>
                      <w:szCs w:val="16"/>
                    </w:rPr>
                    <w:t>Gest.Uff.Commercio – Acquisto beni</w:t>
                  </w:r>
                </w:p>
              </w:tc>
              <w:tc>
                <w:tcPr>
                  <w:tcW w:w="578" w:type="dxa"/>
                  <w:gridSpan w:val="2"/>
                </w:tcPr>
                <w:p w:rsidR="00EE29C2" w:rsidRPr="00225630" w:rsidRDefault="00EE29C2" w:rsidP="000935B0">
                  <w:pPr>
                    <w:jc w:val="center"/>
                    <w:rPr>
                      <w:rFonts w:eastAsia="SimSun"/>
                      <w:sz w:val="16"/>
                      <w:szCs w:val="16"/>
                    </w:rPr>
                  </w:pPr>
                  <w:r w:rsidRPr="00225630">
                    <w:rPr>
                      <w:sz w:val="16"/>
                      <w:szCs w:val="16"/>
                    </w:rPr>
                    <w:t>€</w:t>
                  </w:r>
                </w:p>
              </w:tc>
              <w:tc>
                <w:tcPr>
                  <w:tcW w:w="1714" w:type="dxa"/>
                </w:tcPr>
                <w:p w:rsidR="00EE29C2" w:rsidRPr="00225630" w:rsidRDefault="00EE29C2" w:rsidP="000935B0">
                  <w:pPr>
                    <w:jc w:val="right"/>
                    <w:rPr>
                      <w:rFonts w:eastAsia="SimSun"/>
                      <w:sz w:val="16"/>
                      <w:szCs w:val="16"/>
                    </w:rPr>
                  </w:pPr>
                  <w:r w:rsidRPr="00225630">
                    <w:rPr>
                      <w:sz w:val="16"/>
                      <w:szCs w:val="16"/>
                    </w:rPr>
                    <w:t>500,00</w:t>
                  </w:r>
                </w:p>
              </w:tc>
            </w:tr>
          </w:tbl>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N.43 DEL 21.1.2016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STAMPA BLOCCHETTI BUONI PASTO PER IL SERVIZIO MENSA SCOLASTICA - IMPEGNO DELLA SPESA</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74378C">
            <w:pPr>
              <w:numPr>
                <w:ilvl w:val="0"/>
                <w:numId w:val="14"/>
              </w:numPr>
              <w:jc w:val="both"/>
              <w:rPr>
                <w:sz w:val="16"/>
                <w:szCs w:val="16"/>
              </w:rPr>
            </w:pPr>
            <w:r w:rsidRPr="00225630">
              <w:rPr>
                <w:sz w:val="16"/>
                <w:szCs w:val="16"/>
              </w:rPr>
              <w:t>che stante la richiesta del Responsabile del Settore dei Servi Sociali concernente la necessità di provvedere alla stampa di blocchetti di buoni pasto per il servizio della mensa scolastica;</w:t>
            </w:r>
          </w:p>
          <w:p w:rsidR="00EE29C2" w:rsidRPr="00225630" w:rsidRDefault="00EE29C2" w:rsidP="0074378C">
            <w:pPr>
              <w:numPr>
                <w:ilvl w:val="0"/>
                <w:numId w:val="14"/>
              </w:numPr>
              <w:jc w:val="both"/>
              <w:rPr>
                <w:sz w:val="16"/>
                <w:szCs w:val="16"/>
              </w:rPr>
            </w:pPr>
            <w:r w:rsidRPr="00225630">
              <w:rPr>
                <w:sz w:val="16"/>
                <w:szCs w:val="16"/>
              </w:rPr>
              <w:t>che a tal proposito si è richiesto alla locale tipografia “GRAFICHE S</w:t>
            </w:r>
            <w:r>
              <w:rPr>
                <w:sz w:val="16"/>
                <w:szCs w:val="16"/>
              </w:rPr>
              <w:t>PAGNOLO – […]</w:t>
            </w:r>
            <w:r w:rsidRPr="00225630">
              <w:rPr>
                <w:sz w:val="16"/>
                <w:szCs w:val="16"/>
              </w:rPr>
              <w:t xml:space="preserve"> – Tricase” , ditta di fiducia di questa Amministrazione che ha provveduto in precedenza a stampe analoghe, di presentare apposito preventivo di spesa;</w:t>
            </w:r>
          </w:p>
          <w:p w:rsidR="00EE29C2" w:rsidRPr="00225630" w:rsidRDefault="00EE29C2" w:rsidP="0074378C">
            <w:pPr>
              <w:numPr>
                <w:ilvl w:val="0"/>
                <w:numId w:val="14"/>
              </w:numPr>
              <w:jc w:val="both"/>
              <w:rPr>
                <w:sz w:val="16"/>
                <w:szCs w:val="16"/>
              </w:rPr>
            </w:pPr>
            <w:r w:rsidRPr="00225630">
              <w:rPr>
                <w:sz w:val="16"/>
                <w:szCs w:val="16"/>
              </w:rPr>
              <w:t xml:space="preserve">Visto il preventivo  prodotto dalla ditta interpellata, acquisito al n° 1120 del 21.01.2016 del protocollo generale del Comune, con il quale  si quantifica in € 816,79 -iva inclusa-  la spesa per la stampa  e fornitura di n° 1300 blocchetti numerati e composti da madre e figlia;  </w:t>
            </w:r>
          </w:p>
          <w:p w:rsidR="00EE29C2" w:rsidRPr="00225630" w:rsidRDefault="00EE29C2" w:rsidP="00DD13EB">
            <w:pPr>
              <w:ind w:left="709"/>
              <w:jc w:val="both"/>
              <w:rPr>
                <w:sz w:val="16"/>
                <w:szCs w:val="16"/>
              </w:rPr>
            </w:pPr>
            <w:r w:rsidRPr="00225630">
              <w:rPr>
                <w:sz w:val="16"/>
                <w:szCs w:val="16"/>
              </w:rPr>
              <w:t>-  Eseguito con esito favorevole il controllo di regolarità amministrativa del presente atto avendo  verificato:</w:t>
            </w:r>
          </w:p>
          <w:p w:rsidR="00EE29C2" w:rsidRPr="00225630" w:rsidRDefault="00EE29C2" w:rsidP="0074378C">
            <w:pPr>
              <w:pStyle w:val="Titolo"/>
              <w:numPr>
                <w:ilvl w:val="0"/>
                <w:numId w:val="15"/>
              </w:numPr>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74378C">
            <w:pPr>
              <w:pStyle w:val="Titolo"/>
              <w:numPr>
                <w:ilvl w:val="0"/>
                <w:numId w:val="15"/>
              </w:numPr>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74378C">
            <w:pPr>
              <w:pStyle w:val="Titolo"/>
              <w:numPr>
                <w:ilvl w:val="0"/>
                <w:numId w:val="15"/>
              </w:numPr>
              <w:tabs>
                <w:tab w:val="num" w:pos="284"/>
              </w:tabs>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74378C">
            <w:pPr>
              <w:pStyle w:val="Titolo"/>
              <w:numPr>
                <w:ilvl w:val="0"/>
                <w:numId w:val="15"/>
              </w:numPr>
              <w:jc w:val="both"/>
              <w:rPr>
                <w:rFonts w:asciiTheme="minorHAnsi" w:hAnsiTheme="minorHAnsi"/>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DD13EB">
            <w:pPr>
              <w:ind w:firstLine="708"/>
              <w:jc w:val="both"/>
              <w:rPr>
                <w:b/>
                <w:bCs/>
                <w:sz w:val="16"/>
                <w:szCs w:val="16"/>
              </w:rPr>
            </w:pPr>
          </w:p>
          <w:p w:rsidR="00EE29C2" w:rsidRPr="00225630" w:rsidRDefault="00EE29C2" w:rsidP="00DD13EB">
            <w:pPr>
              <w:ind w:firstLine="708"/>
              <w:jc w:val="both"/>
              <w:rPr>
                <w:b/>
                <w:bCs/>
                <w:sz w:val="16"/>
                <w:szCs w:val="16"/>
              </w:rPr>
            </w:pPr>
            <w:r w:rsidRPr="00225630">
              <w:rPr>
                <w:b/>
                <w:bCs/>
                <w:sz w:val="16"/>
                <w:szCs w:val="16"/>
              </w:rPr>
              <w:t>Visto il regolamento del Servizio Economato;</w:t>
            </w:r>
          </w:p>
          <w:p w:rsidR="00EE29C2" w:rsidRPr="00225630" w:rsidRDefault="00EE29C2" w:rsidP="00DD13EB">
            <w:pPr>
              <w:pStyle w:val="Intestazione"/>
              <w:tabs>
                <w:tab w:val="left" w:pos="708"/>
              </w:tabs>
              <w:jc w:val="both"/>
              <w:rPr>
                <w:rFonts w:asciiTheme="minorHAnsi" w:hAnsiTheme="minorHAnsi"/>
                <w:b/>
                <w:bCs/>
                <w:sz w:val="16"/>
                <w:szCs w:val="16"/>
              </w:rPr>
            </w:pPr>
            <w:r w:rsidRPr="00225630">
              <w:rPr>
                <w:rFonts w:asciiTheme="minorHAnsi" w:hAnsiTheme="minorHAnsi"/>
                <w:b/>
                <w:bCs/>
                <w:sz w:val="16"/>
                <w:szCs w:val="16"/>
              </w:rPr>
              <w:tab/>
              <w:t>Visto il D.Lgs.18/08/2000, n° 267;</w:t>
            </w:r>
          </w:p>
          <w:p w:rsidR="00EE29C2" w:rsidRPr="00225630" w:rsidRDefault="00EE29C2" w:rsidP="00DD13EB">
            <w:pPr>
              <w:jc w:val="both"/>
              <w:rPr>
                <w:sz w:val="16"/>
                <w:szCs w:val="16"/>
              </w:rPr>
            </w:pPr>
          </w:p>
          <w:p w:rsidR="00EE29C2" w:rsidRPr="00225630" w:rsidRDefault="00EE29C2" w:rsidP="00DD13EB">
            <w:pPr>
              <w:pStyle w:val="Titolo1"/>
              <w:outlineLvl w:val="0"/>
              <w:rPr>
                <w:rFonts w:asciiTheme="minorHAnsi" w:hAnsiTheme="minorHAnsi"/>
                <w:sz w:val="16"/>
                <w:szCs w:val="16"/>
              </w:rPr>
            </w:pPr>
            <w:r w:rsidRPr="00225630">
              <w:rPr>
                <w:rFonts w:asciiTheme="minorHAnsi" w:hAnsiTheme="minorHAnsi"/>
                <w:sz w:val="16"/>
                <w:szCs w:val="16"/>
              </w:rPr>
              <w:t>DETERMINA</w:t>
            </w:r>
          </w:p>
          <w:p w:rsidR="00EE29C2" w:rsidRPr="00225630" w:rsidRDefault="00EE29C2" w:rsidP="00DD13EB">
            <w:pPr>
              <w:rPr>
                <w:sz w:val="16"/>
                <w:szCs w:val="16"/>
              </w:rPr>
            </w:pPr>
          </w:p>
          <w:p w:rsidR="00EE29C2" w:rsidRPr="00225630" w:rsidRDefault="00EE29C2" w:rsidP="0074378C">
            <w:pPr>
              <w:numPr>
                <w:ilvl w:val="0"/>
                <w:numId w:val="5"/>
              </w:numPr>
              <w:jc w:val="both"/>
              <w:rPr>
                <w:sz w:val="16"/>
                <w:szCs w:val="16"/>
              </w:rPr>
            </w:pPr>
            <w:r w:rsidRPr="00225630">
              <w:rPr>
                <w:sz w:val="16"/>
                <w:szCs w:val="16"/>
              </w:rPr>
              <w:t>Approvare il preventivo di spesa prodotto dalla tipografia “GRAFICHE SPAGNOLO” – […] – Tricase per la stampa di n° 1300 blocchetti buoni pasto per il servizio mensa scolastica verso corrispettivo di € 816,79 -Iva compresa.</w:t>
            </w:r>
          </w:p>
          <w:p w:rsidR="00EE29C2" w:rsidRPr="00225630" w:rsidRDefault="00EE29C2" w:rsidP="0074378C">
            <w:pPr>
              <w:numPr>
                <w:ilvl w:val="0"/>
                <w:numId w:val="5"/>
              </w:numPr>
              <w:jc w:val="both"/>
              <w:rPr>
                <w:sz w:val="16"/>
                <w:szCs w:val="16"/>
              </w:rPr>
            </w:pPr>
            <w:r w:rsidRPr="00225630">
              <w:rPr>
                <w:sz w:val="16"/>
                <w:szCs w:val="16"/>
              </w:rPr>
              <w:t xml:space="preserve"> Impegnare la spesa sulle disponibilità finanziarie del cap</w:t>
            </w:r>
            <w:r w:rsidRPr="00225630">
              <w:rPr>
                <w:b/>
                <w:sz w:val="16"/>
                <w:szCs w:val="16"/>
              </w:rPr>
              <w:t>. 660 – “Gestione servizio Mensa scolastica - Prest. di servizi “-</w:t>
            </w:r>
            <w:r w:rsidRPr="00225630">
              <w:rPr>
                <w:sz w:val="16"/>
                <w:szCs w:val="16"/>
              </w:rPr>
              <w:t xml:space="preserve"> del bilancio c.e.</w:t>
            </w:r>
          </w:p>
          <w:p w:rsidR="00EE29C2" w:rsidRPr="00225630" w:rsidRDefault="00EE29C2" w:rsidP="00DD13EB">
            <w:pPr>
              <w:ind w:left="284"/>
              <w:jc w:val="both"/>
              <w:rPr>
                <w:b/>
                <w:sz w:val="16"/>
                <w:szCs w:val="16"/>
              </w:rPr>
            </w:pPr>
          </w:p>
          <w:p w:rsidR="00EE29C2" w:rsidRPr="00225630" w:rsidRDefault="00EE29C2" w:rsidP="00DD13EB">
            <w:pPr>
              <w:rPr>
                <w:sz w:val="16"/>
                <w:szCs w:val="16"/>
              </w:rPr>
            </w:pP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N.44 DEL 21.1.2016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LIQUIDAZIONE FATTURE DEL ENEL SERVIZIO ELETTRICO S.p.A. - PER FORNITURA E.E..-</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8A5FC3">
            <w:pPr>
              <w:pStyle w:val="Titolo"/>
              <w:jc w:val="both"/>
              <w:rPr>
                <w:rFonts w:asciiTheme="minorHAnsi" w:hAnsiTheme="minorHAnsi" w:cs="Times New Roman"/>
                <w:sz w:val="16"/>
                <w:szCs w:val="16"/>
              </w:rPr>
            </w:pPr>
            <w:r w:rsidRPr="00225630">
              <w:rPr>
                <w:rFonts w:asciiTheme="minorHAnsi" w:hAnsiTheme="minorHAnsi" w:cs="Times New Roman"/>
                <w:sz w:val="16"/>
                <w:szCs w:val="16"/>
              </w:rPr>
              <w:t>- 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EE29C2" w:rsidRPr="00225630" w:rsidRDefault="00EE29C2" w:rsidP="008A5FC3">
            <w:pPr>
              <w:pStyle w:val="Titolo"/>
              <w:jc w:val="both"/>
              <w:rPr>
                <w:rFonts w:asciiTheme="minorHAnsi" w:hAnsiTheme="minorHAnsi" w:cs="Times New Roman"/>
                <w:b/>
                <w:bCs/>
                <w:sz w:val="16"/>
                <w:szCs w:val="16"/>
              </w:rPr>
            </w:pPr>
            <w:r w:rsidRPr="00225630">
              <w:rPr>
                <w:rFonts w:asciiTheme="minorHAnsi" w:hAnsiTheme="minorHAnsi" w:cs="Times New Roman"/>
                <w:sz w:val="16"/>
                <w:szCs w:val="16"/>
              </w:rPr>
              <w:t>Viste le seguenti fatture emesse  dall’</w:t>
            </w:r>
            <w:r w:rsidRPr="00225630">
              <w:rPr>
                <w:rFonts w:asciiTheme="minorHAnsi" w:hAnsiTheme="minorHAnsi" w:cs="Times New Roman"/>
                <w:b/>
                <w:bCs/>
                <w:sz w:val="16"/>
                <w:szCs w:val="16"/>
              </w:rPr>
              <w:t xml:space="preserve">E.N.E.L. SERVIZIO ELETTRICO  S.p.A. </w:t>
            </w:r>
            <w:r w:rsidRPr="00225630">
              <w:rPr>
                <w:rFonts w:asciiTheme="minorHAnsi" w:hAnsiTheme="minorHAnsi" w:cs="Times New Roman"/>
                <w:sz w:val="16"/>
                <w:szCs w:val="16"/>
              </w:rPr>
              <w:t xml:space="preserve"> per la fornitura di energia elettrica , meglio descritte  nella parte deliberante, ammontanti complessivamente a </w:t>
            </w:r>
            <w:r w:rsidRPr="00225630">
              <w:rPr>
                <w:rFonts w:asciiTheme="minorHAnsi" w:hAnsiTheme="minorHAnsi" w:cs="Times New Roman"/>
                <w:b/>
                <w:bCs/>
                <w:sz w:val="16"/>
                <w:szCs w:val="16"/>
              </w:rPr>
              <w:t>46.395,66;</w:t>
            </w:r>
          </w:p>
          <w:p w:rsidR="00EE29C2" w:rsidRPr="00225630" w:rsidRDefault="00EE29C2" w:rsidP="008A5FC3">
            <w:pPr>
              <w:pStyle w:val="Titolo"/>
              <w:jc w:val="both"/>
              <w:rPr>
                <w:rFonts w:asciiTheme="minorHAnsi" w:hAnsiTheme="minorHAnsi" w:cs="Times New Roman"/>
                <w:b/>
                <w:bCs/>
                <w:sz w:val="16"/>
                <w:szCs w:val="16"/>
              </w:rPr>
            </w:pPr>
          </w:p>
          <w:p w:rsidR="00EE29C2" w:rsidRPr="00225630" w:rsidRDefault="00EE29C2" w:rsidP="008A5FC3">
            <w:pPr>
              <w:pStyle w:val="Titolo"/>
              <w:jc w:val="both"/>
              <w:rPr>
                <w:rFonts w:asciiTheme="minorHAnsi" w:hAnsiTheme="minorHAnsi" w:cs="Times New Roman"/>
                <w:b/>
                <w:bCs/>
                <w:sz w:val="16"/>
                <w:szCs w:val="16"/>
              </w:rPr>
            </w:pPr>
          </w:p>
          <w:p w:rsidR="00EE29C2" w:rsidRPr="00225630" w:rsidRDefault="00EE29C2" w:rsidP="008A5FC3">
            <w:pPr>
              <w:pStyle w:val="Titolo"/>
              <w:jc w:val="both"/>
              <w:rPr>
                <w:rFonts w:asciiTheme="minorHAnsi" w:hAnsiTheme="minorHAnsi" w:cs="Times New Roman"/>
                <w:sz w:val="16"/>
                <w:szCs w:val="16"/>
              </w:rPr>
            </w:pPr>
            <w:r w:rsidRPr="00225630">
              <w:rPr>
                <w:rFonts w:asciiTheme="minorHAnsi" w:hAnsiTheme="minorHAnsi" w:cs="Times New Roman"/>
                <w:sz w:val="16"/>
                <w:szCs w:val="16"/>
              </w:rPr>
              <w:t>Ritenuto opportuno dover procedere alla liquidazione e pagamento della spesa di che trattasi;</w:t>
            </w:r>
          </w:p>
          <w:p w:rsidR="00EE29C2" w:rsidRPr="00225630" w:rsidRDefault="00EE29C2" w:rsidP="008A5FC3">
            <w:pPr>
              <w:pStyle w:val="Titolo"/>
              <w:jc w:val="both"/>
              <w:rPr>
                <w:rFonts w:asciiTheme="minorHAnsi" w:hAnsiTheme="minorHAnsi"/>
                <w:sz w:val="16"/>
                <w:szCs w:val="16"/>
              </w:rPr>
            </w:pPr>
            <w:r w:rsidRPr="00225630">
              <w:rPr>
                <w:rFonts w:asciiTheme="minorHAnsi" w:hAnsiTheme="minorHAnsi"/>
                <w:sz w:val="16"/>
                <w:szCs w:val="16"/>
              </w:rPr>
              <w:t>- Eseguito con esito favorevole il controllo di regolarità amministrativa del presente atto avendo verificato:</w:t>
            </w:r>
          </w:p>
          <w:p w:rsidR="00EE29C2" w:rsidRPr="00225630" w:rsidRDefault="00EE29C2" w:rsidP="008A5FC3">
            <w:pPr>
              <w:pStyle w:val="Titolo"/>
              <w:jc w:val="both"/>
              <w:rPr>
                <w:rFonts w:asciiTheme="minorHAnsi" w:hAnsiTheme="minorHAnsi"/>
                <w:sz w:val="16"/>
                <w:szCs w:val="16"/>
              </w:rPr>
            </w:pPr>
            <w:r w:rsidRPr="00225630">
              <w:rPr>
                <w:rFonts w:asciiTheme="minorHAnsi" w:hAnsiTheme="minorHAnsi"/>
                <w:sz w:val="16"/>
                <w:szCs w:val="16"/>
              </w:rPr>
              <w:t xml:space="preserve">a) rispetto delle normative comunitarie, statali, regionali, e regolamentari, generali </w:t>
            </w:r>
          </w:p>
          <w:p w:rsidR="00EE29C2" w:rsidRPr="00225630" w:rsidRDefault="00EE29C2" w:rsidP="008A5FC3">
            <w:pPr>
              <w:pStyle w:val="Titolo"/>
              <w:jc w:val="both"/>
              <w:rPr>
                <w:rFonts w:asciiTheme="minorHAnsi" w:hAnsiTheme="minorHAnsi"/>
                <w:sz w:val="16"/>
                <w:szCs w:val="16"/>
              </w:rPr>
            </w:pPr>
            <w:r w:rsidRPr="00225630">
              <w:rPr>
                <w:rFonts w:asciiTheme="minorHAnsi" w:hAnsiTheme="minorHAnsi"/>
                <w:sz w:val="16"/>
                <w:szCs w:val="16"/>
              </w:rPr>
              <w:t xml:space="preserve">    del   settore ;</w:t>
            </w:r>
          </w:p>
          <w:p w:rsidR="00EE29C2" w:rsidRPr="00225630" w:rsidRDefault="00EE29C2" w:rsidP="008A5FC3">
            <w:pPr>
              <w:pStyle w:val="Titolo"/>
              <w:jc w:val="both"/>
              <w:rPr>
                <w:rFonts w:asciiTheme="minorHAnsi" w:hAnsiTheme="minorHAnsi"/>
                <w:sz w:val="16"/>
                <w:szCs w:val="16"/>
              </w:rPr>
            </w:pPr>
            <w:r w:rsidRPr="00225630">
              <w:rPr>
                <w:rFonts w:asciiTheme="minorHAnsi" w:hAnsiTheme="minorHAnsi"/>
                <w:sz w:val="16"/>
                <w:szCs w:val="16"/>
              </w:rPr>
              <w:t>b) correttezza e regolarità della procedura;</w:t>
            </w:r>
          </w:p>
          <w:p w:rsidR="00EE29C2" w:rsidRPr="00225630" w:rsidRDefault="00EE29C2" w:rsidP="008A5FC3">
            <w:pPr>
              <w:pStyle w:val="Titolo"/>
              <w:jc w:val="both"/>
              <w:rPr>
                <w:rFonts w:asciiTheme="minorHAnsi" w:hAnsiTheme="minorHAnsi"/>
                <w:sz w:val="16"/>
                <w:szCs w:val="16"/>
              </w:rPr>
            </w:pPr>
            <w:r w:rsidRPr="00225630">
              <w:rPr>
                <w:rFonts w:asciiTheme="minorHAnsi" w:hAnsiTheme="minorHAnsi"/>
                <w:sz w:val="16"/>
                <w:szCs w:val="16"/>
              </w:rPr>
              <w:t xml:space="preserve">c) correttezza formale nella redazione dell’atto; </w:t>
            </w:r>
          </w:p>
          <w:p w:rsidR="00EE29C2" w:rsidRPr="00225630" w:rsidRDefault="00EE29C2" w:rsidP="008A5FC3">
            <w:pPr>
              <w:pStyle w:val="Titolo"/>
              <w:jc w:val="both"/>
              <w:rPr>
                <w:rFonts w:asciiTheme="minorHAnsi" w:hAnsiTheme="minorHAnsi"/>
                <w:sz w:val="16"/>
                <w:szCs w:val="16"/>
              </w:rPr>
            </w:pPr>
            <w:r w:rsidRPr="00225630">
              <w:rPr>
                <w:rFonts w:asciiTheme="minorHAnsi" w:hAnsiTheme="minorHAnsi"/>
                <w:sz w:val="16"/>
                <w:szCs w:val="16"/>
              </w:rPr>
              <w:t>Acquisito il seguente parere sulla regolarità contabile espresso dal Responsabile dei Servizi Finanziari “ favorevole”;</w:t>
            </w:r>
          </w:p>
          <w:p w:rsidR="00EE29C2" w:rsidRPr="00225630" w:rsidRDefault="00EE29C2" w:rsidP="008A5FC3">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per la copertura finanziaria;</w:t>
            </w:r>
          </w:p>
          <w:p w:rsidR="00EE29C2" w:rsidRPr="00225630" w:rsidRDefault="00EE29C2" w:rsidP="008A5FC3">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8A5FC3">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Vista la Legge 15-05-1997, n° 127;</w:t>
            </w:r>
          </w:p>
          <w:p w:rsidR="00EE29C2" w:rsidRPr="00225630" w:rsidRDefault="00EE29C2" w:rsidP="008A5FC3">
            <w:pPr>
              <w:pStyle w:val="Titolo"/>
              <w:jc w:val="both"/>
              <w:rPr>
                <w:rFonts w:asciiTheme="minorHAnsi" w:hAnsiTheme="minorHAnsi" w:cs="Times New Roman"/>
                <w:sz w:val="16"/>
                <w:szCs w:val="16"/>
              </w:rPr>
            </w:pPr>
          </w:p>
          <w:p w:rsidR="00EE29C2" w:rsidRPr="00225630" w:rsidRDefault="00EE29C2" w:rsidP="008A5FC3">
            <w:pPr>
              <w:pStyle w:val="Titolo"/>
              <w:rPr>
                <w:rFonts w:asciiTheme="minorHAnsi" w:hAnsiTheme="minorHAnsi" w:cs="Times New Roman"/>
                <w:b/>
                <w:bCs/>
                <w:sz w:val="16"/>
                <w:szCs w:val="16"/>
              </w:rPr>
            </w:pPr>
            <w:r w:rsidRPr="00225630">
              <w:rPr>
                <w:rFonts w:asciiTheme="minorHAnsi" w:hAnsiTheme="minorHAnsi" w:cs="Times New Roman"/>
                <w:b/>
                <w:bCs/>
                <w:sz w:val="16"/>
                <w:szCs w:val="16"/>
              </w:rPr>
              <w:t>DETERMINA</w:t>
            </w:r>
          </w:p>
          <w:p w:rsidR="00EE29C2" w:rsidRPr="00225630" w:rsidRDefault="00EE29C2" w:rsidP="008A5FC3">
            <w:pPr>
              <w:pStyle w:val="Titolo"/>
              <w:jc w:val="both"/>
              <w:rPr>
                <w:rFonts w:asciiTheme="minorHAnsi" w:hAnsiTheme="minorHAnsi" w:cs="Times New Roman"/>
                <w:sz w:val="16"/>
                <w:szCs w:val="16"/>
              </w:rPr>
            </w:pPr>
          </w:p>
          <w:p w:rsidR="00EE29C2" w:rsidRPr="00225630" w:rsidRDefault="00EE29C2" w:rsidP="008A5FC3">
            <w:pPr>
              <w:pStyle w:val="Titolo"/>
              <w:jc w:val="both"/>
              <w:rPr>
                <w:rFonts w:asciiTheme="minorHAnsi" w:hAnsiTheme="minorHAnsi" w:cs="Times New Roman"/>
                <w:b/>
                <w:bCs/>
                <w:sz w:val="16"/>
                <w:szCs w:val="16"/>
              </w:rPr>
            </w:pPr>
            <w:r w:rsidRPr="00225630">
              <w:rPr>
                <w:rFonts w:asciiTheme="minorHAnsi" w:hAnsiTheme="minorHAnsi" w:cs="Times New Roman"/>
                <w:sz w:val="16"/>
                <w:szCs w:val="16"/>
              </w:rPr>
              <w:t>1)Liquidare e pagare all’</w:t>
            </w:r>
            <w:r w:rsidRPr="00225630">
              <w:rPr>
                <w:rFonts w:asciiTheme="minorHAnsi" w:hAnsiTheme="minorHAnsi" w:cs="Times New Roman"/>
                <w:b/>
                <w:bCs/>
                <w:sz w:val="16"/>
                <w:szCs w:val="16"/>
              </w:rPr>
              <w:t>E.N.E.L. SERVIZIO ELETTRICO S.p.A</w:t>
            </w:r>
            <w:r w:rsidRPr="00225630">
              <w:rPr>
                <w:rFonts w:asciiTheme="minorHAnsi" w:hAnsiTheme="minorHAnsi" w:cs="Times New Roman"/>
                <w:sz w:val="16"/>
                <w:szCs w:val="16"/>
              </w:rPr>
              <w:t>– accredito bancario presso la banca  […]  IBAN[…] la somma complessiva di</w:t>
            </w:r>
            <w:r w:rsidRPr="00225630">
              <w:rPr>
                <w:rFonts w:asciiTheme="minorHAnsi" w:hAnsiTheme="minorHAnsi" w:cs="Times New Roman"/>
                <w:b/>
                <w:bCs/>
                <w:sz w:val="16"/>
                <w:szCs w:val="16"/>
              </w:rPr>
              <w:t xml:space="preserve"> €. 46.395,66;</w:t>
            </w:r>
          </w:p>
          <w:p w:rsidR="00EE29C2" w:rsidRPr="00225630" w:rsidRDefault="00EE29C2" w:rsidP="008A5FC3">
            <w:pPr>
              <w:pStyle w:val="Titolo"/>
              <w:jc w:val="both"/>
              <w:rPr>
                <w:rFonts w:asciiTheme="minorHAnsi" w:hAnsiTheme="minorHAnsi" w:cs="Times New Roman"/>
                <w:b/>
                <w:bCs/>
                <w:sz w:val="16"/>
                <w:szCs w:val="16"/>
              </w:rPr>
            </w:pPr>
          </w:p>
          <w:p w:rsidR="00EE29C2" w:rsidRPr="00225630" w:rsidRDefault="00EE29C2" w:rsidP="008A5FC3">
            <w:pPr>
              <w:pStyle w:val="Corpodeltesto"/>
              <w:rPr>
                <w:rFonts w:asciiTheme="minorHAnsi" w:hAnsiTheme="minorHAnsi"/>
                <w:sz w:val="16"/>
                <w:szCs w:val="16"/>
              </w:rPr>
            </w:pPr>
            <w:r w:rsidRPr="00225630">
              <w:rPr>
                <w:rFonts w:asciiTheme="minorHAnsi" w:hAnsiTheme="minorHAnsi"/>
                <w:b/>
                <w:bCs/>
                <w:sz w:val="16"/>
                <w:szCs w:val="16"/>
              </w:rPr>
              <w:t xml:space="preserve"> </w:t>
            </w:r>
            <w:r w:rsidRPr="00225630">
              <w:rPr>
                <w:rFonts w:asciiTheme="minorHAnsi" w:hAnsiTheme="minorHAnsi"/>
                <w:sz w:val="16"/>
                <w:szCs w:val="16"/>
              </w:rPr>
              <w:t>2) Prelevare la somma dai RR.PP. seguenti capitoli del bilancio c. - per le seguenti fatture:</w:t>
            </w:r>
          </w:p>
          <w:tbl>
            <w:tblPr>
              <w:tblStyle w:val="Grigliatabella"/>
              <w:tblW w:w="13707" w:type="dxa"/>
              <w:tblLayout w:type="fixed"/>
              <w:tblLook w:val="04A0"/>
            </w:tblPr>
            <w:tblGrid>
              <w:gridCol w:w="527"/>
              <w:gridCol w:w="527"/>
              <w:gridCol w:w="527"/>
              <w:gridCol w:w="527"/>
              <w:gridCol w:w="527"/>
              <w:gridCol w:w="527"/>
              <w:gridCol w:w="527"/>
              <w:gridCol w:w="527"/>
              <w:gridCol w:w="527"/>
              <w:gridCol w:w="527"/>
              <w:gridCol w:w="527"/>
              <w:gridCol w:w="527"/>
              <w:gridCol w:w="527"/>
              <w:gridCol w:w="527"/>
              <w:gridCol w:w="527"/>
              <w:gridCol w:w="527"/>
              <w:gridCol w:w="527"/>
              <w:gridCol w:w="527"/>
              <w:gridCol w:w="527"/>
              <w:gridCol w:w="527"/>
              <w:gridCol w:w="527"/>
              <w:gridCol w:w="528"/>
              <w:gridCol w:w="528"/>
              <w:gridCol w:w="528"/>
              <w:gridCol w:w="528"/>
              <w:gridCol w:w="528"/>
            </w:tblGrid>
            <w:tr w:rsidR="00EE29C2" w:rsidRPr="00225630" w:rsidTr="000935B0">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FATT.N°</w:t>
                  </w:r>
                </w:p>
              </w:tc>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Data.</w:t>
                  </w:r>
                </w:p>
              </w:tc>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N. Prot.</w:t>
                  </w:r>
                </w:p>
              </w:tc>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Importo</w:t>
                  </w:r>
                </w:p>
              </w:tc>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cap</w:t>
                  </w:r>
                </w:p>
              </w:tc>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Art.</w:t>
                  </w:r>
                </w:p>
              </w:tc>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imp</w:t>
                  </w:r>
                </w:p>
              </w:tc>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cap</w:t>
                  </w:r>
                </w:p>
              </w:tc>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imp</w:t>
                  </w:r>
                </w:p>
              </w:tc>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cap</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imp</w:t>
                  </w:r>
                </w:p>
              </w:tc>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CAP.</w:t>
                  </w:r>
                </w:p>
              </w:tc>
              <w:tc>
                <w:tcPr>
                  <w:tcW w:w="527" w:type="dxa"/>
                  <w:vAlign w:val="bottom"/>
                </w:tcPr>
                <w:p w:rsidR="00EE29C2" w:rsidRPr="00225630" w:rsidRDefault="00EE29C2" w:rsidP="000935B0">
                  <w:pPr>
                    <w:jc w:val="center"/>
                    <w:rPr>
                      <w:rFonts w:cs="Arial"/>
                      <w:b/>
                      <w:bCs/>
                      <w:sz w:val="16"/>
                      <w:szCs w:val="16"/>
                    </w:rPr>
                  </w:pPr>
                  <w:r w:rsidRPr="00225630">
                    <w:rPr>
                      <w:rFonts w:cs="Arial"/>
                      <w:b/>
                      <w:bCs/>
                      <w:sz w:val="16"/>
                      <w:szCs w:val="16"/>
                    </w:rPr>
                    <w:t>tot.cap.</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75648818081702B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21018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€ 203,56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73,27</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76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130,29</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73,27</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75648978061602B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21019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€ 125,17</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76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0,94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128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62,02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156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62,21</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76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131,23</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75648924161803B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21017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€ 338,68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156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41,44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244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297,24</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128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62,02</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75648924572402B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21020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€ 256,58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244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226,76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29,82</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156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103,65</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75645160881153F</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14/12/2015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20979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€ 209,62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244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524,00</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75645160881083F</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14/12/2015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20977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€ 285,77</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75645160881083D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14/12/2015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20980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€ 392,85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75645160881153D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14/12/2015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20981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€ 272,95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75645160881083B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14/12/2015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20978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€ 350,29</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75645160881153B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14/12/2015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20976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€ 223,80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75638180011053B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15/12/2015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21154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€ 245,38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75641629011063B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16/12/2015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21205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€ 255,75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2.827,99</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75641629011122F</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16/12/2015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21211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€ 628,02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561,76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350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66,26</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350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119,93</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756416290</w:t>
                  </w:r>
                  <w:r w:rsidRPr="00225630">
                    <w:rPr>
                      <w:rFonts w:cs="Arial"/>
                      <w:sz w:val="16"/>
                      <w:szCs w:val="16"/>
                    </w:rPr>
                    <w:lastRenderedPageBreak/>
                    <w:t>11122H</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16/12/2015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21209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€ 632,42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350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53,67</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398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193,69</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454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43,72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398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193,69</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15,22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564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66,20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726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259,92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454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43,72</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75641629011122D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16/12/2015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21213</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€ 840,90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726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74,13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766,77</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15,22</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75639110561103B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16/12/2015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21206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€ 94,31</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564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66,20</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75639110561103D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16/12/2015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21215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€ 88,66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726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334,05</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75641639011053B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16/12/2015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21212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€ 112,22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75641140011053B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16/12/2015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21210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€ 172,03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75641629011122B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16/12/2015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21208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€ 784,91</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75641629011122J</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16/12/2015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21214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€ 646,30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75639470011053B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16/12/2015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21207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€ 404,60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756451608849</w:t>
                  </w:r>
                  <w:r w:rsidRPr="00225630">
                    <w:rPr>
                      <w:rFonts w:cs="Arial"/>
                      <w:sz w:val="16"/>
                      <w:szCs w:val="16"/>
                    </w:rPr>
                    <w:lastRenderedPageBreak/>
                    <w:t>63G</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18/12/2015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€ 304,62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75645160884963D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21379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€ 846,84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75642922021102D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21384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€ 200,32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75647004011053B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21385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€ 654,20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75642922021102B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21378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€ 27,83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75645160884963I</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21381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€ 514,21</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75645160884963B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21382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€ 704,04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75647066011053D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21383</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€ 622,16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75647004011053D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21377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€ 659,25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75647066011053B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21375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€ 619,28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756471</w:t>
                  </w:r>
                  <w:r w:rsidRPr="00225630">
                    <w:rPr>
                      <w:rFonts w:cs="Arial"/>
                      <w:sz w:val="16"/>
                      <w:szCs w:val="16"/>
                    </w:rPr>
                    <w:lastRenderedPageBreak/>
                    <w:t>48011053B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18/12/20</w:t>
                  </w:r>
                  <w:r w:rsidRPr="00225630">
                    <w:rPr>
                      <w:rFonts w:cs="Arial"/>
                      <w:sz w:val="16"/>
                      <w:szCs w:val="16"/>
                    </w:rPr>
                    <w:lastRenderedPageBreak/>
                    <w:t>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21376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€ 175,</w:t>
                  </w:r>
                  <w:r w:rsidRPr="00225630">
                    <w:rPr>
                      <w:rFonts w:cs="Arial"/>
                      <w:sz w:val="16"/>
                      <w:szCs w:val="16"/>
                    </w:rPr>
                    <w:lastRenderedPageBreak/>
                    <w:t>58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lastRenderedPageBreak/>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75647208011053B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21525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€ 348,96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75647263011073D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21516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€ 239,85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75647263011063E</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21526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€ 603,62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75647250011053B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21518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€ 108,23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75647286011053B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21521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€ 366,84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75647208011053D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21514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€ 354,47</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75647286011053D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21524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€ 371,05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75647240011053B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€ 556,78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75647175011053B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€ 554,82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75647263011063C</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21520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-€ 603,62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75647240011053D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21519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€ 589,03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75647263011063B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21517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€ 604,05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75647263011073B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21523</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€ 237,86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75647263011063A</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21634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€ 603,62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75647421011063D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21637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€ 198,35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75647392061105F</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21641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€ 338,99</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75647421011063B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21639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€ 195,69</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75647376011053B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21631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€ 129,20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756473760</w:t>
                  </w:r>
                  <w:r w:rsidRPr="00225630">
                    <w:rPr>
                      <w:rFonts w:cs="Arial"/>
                      <w:sz w:val="16"/>
                      <w:szCs w:val="16"/>
                    </w:rPr>
                    <w:lastRenderedPageBreak/>
                    <w:t>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21630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€ 121,02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75647300011053B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21638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€ 171,82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75647421011073B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21640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€ 997,37</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75647316011053B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21629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€ 80,18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75647392061105H</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21642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€ 249,09</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75647392061105J</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21636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€ 146,85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75647792011053B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21919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€ 237,22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75647516011053B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21909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€ 306,34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75647516011053D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21908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€ 311,64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75647512011053B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21912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€ 175,14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w:t>
                  </w:r>
                  <w:r w:rsidRPr="00225630">
                    <w:rPr>
                      <w:rFonts w:cs="Arial"/>
                      <w:sz w:val="16"/>
                      <w:szCs w:val="16"/>
                    </w:rPr>
                    <w:lastRenderedPageBreak/>
                    <w:t>47524011053B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28/1</w:t>
                  </w:r>
                  <w:r w:rsidRPr="00225630">
                    <w:rPr>
                      <w:rFonts w:cs="Arial"/>
                      <w:sz w:val="16"/>
                      <w:szCs w:val="16"/>
                    </w:rPr>
                    <w:lastRenderedPageBreak/>
                    <w:t>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219</w:t>
                  </w:r>
                  <w:r w:rsidRPr="00225630">
                    <w:rPr>
                      <w:rFonts w:cs="Arial"/>
                      <w:sz w:val="16"/>
                      <w:szCs w:val="16"/>
                    </w:rPr>
                    <w:lastRenderedPageBreak/>
                    <w:t>11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 xml:space="preserve">€ </w:t>
                  </w:r>
                  <w:r w:rsidRPr="00225630">
                    <w:rPr>
                      <w:rFonts w:cs="Arial"/>
                      <w:sz w:val="16"/>
                      <w:szCs w:val="16"/>
                    </w:rPr>
                    <w:lastRenderedPageBreak/>
                    <w:t>178,23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lastRenderedPageBreak/>
                    <w:t>106</w:t>
                  </w:r>
                  <w:r w:rsidRPr="00225630">
                    <w:rPr>
                      <w:rFonts w:cs="Arial"/>
                      <w:b/>
                      <w:bCs/>
                      <w:sz w:val="16"/>
                      <w:szCs w:val="16"/>
                    </w:rPr>
                    <w:lastRenderedPageBreak/>
                    <w:t>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75647633011053B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21913</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€ 547,51</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75647620011053B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21918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€ 52,12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18.380,76</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75647612011053B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21910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€ 1.582,79</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1060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610,31</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1622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827,00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1796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145,48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1622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827,00</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75647705011053B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21915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€ 717,96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1796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75647633011053D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21917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€ 560,99</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1796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75647732011053B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21914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€ 176,67</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1796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75647792011053D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28/12/2015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21916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€ 237,64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1796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75647846011053B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22011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€ 167,42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1796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1796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2.404,73</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756479900110</w:t>
                  </w:r>
                  <w:r w:rsidRPr="00225630">
                    <w:rPr>
                      <w:rFonts w:cs="Arial"/>
                      <w:sz w:val="16"/>
                      <w:szCs w:val="16"/>
                    </w:rPr>
                    <w:lastRenderedPageBreak/>
                    <w:t>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22026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€ 648,44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1796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398,57</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249,87</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75647883011053B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22024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€ 227,48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75647990011053D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€ 651,09</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75648024061923B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22021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€ 179,93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75647825011053D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22014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€ 399,53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75647831021622D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22023</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€ 379,32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75647846011053D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22013</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€ 169,18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75647858011053D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22027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€ 158,36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75647858011053B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22016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€ 156,37</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75647831021622B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22020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€ 896,46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3.828,80</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w:t>
                  </w:r>
                  <w:r w:rsidRPr="00225630">
                    <w:rPr>
                      <w:rFonts w:cs="Arial"/>
                      <w:sz w:val="16"/>
                      <w:szCs w:val="16"/>
                    </w:rPr>
                    <w:lastRenderedPageBreak/>
                    <w:t>25011053B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29/12/20</w:t>
                  </w:r>
                  <w:r w:rsidRPr="00225630">
                    <w:rPr>
                      <w:rFonts w:cs="Arial"/>
                      <w:sz w:val="16"/>
                      <w:szCs w:val="16"/>
                    </w:rPr>
                    <w:lastRenderedPageBreak/>
                    <w:t>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22012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€ 404,</w:t>
                  </w:r>
                  <w:r w:rsidRPr="00225630">
                    <w:rPr>
                      <w:rFonts w:cs="Arial"/>
                      <w:sz w:val="16"/>
                      <w:szCs w:val="16"/>
                    </w:rPr>
                    <w:lastRenderedPageBreak/>
                    <w:t>38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lastRenderedPageBreak/>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361,21</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43,17</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75647831021622J</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22025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€ 244,23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75647831021622H</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€ 97,30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75647981011053B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22018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€ 28,72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75647883011053D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22017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€ 219,55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75647831021622F</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29/12/2015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22019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€ 199,45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75648116061103B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22100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€ 239,71</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1.072,13</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75647831021622D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22092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€ 641,32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76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75648026661503B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22094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€ 722,11</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76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75648026661503D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22097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€ 37,01</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76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75648506061553B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22095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€ 63,39</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76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76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1.463,83</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75647831021622F</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22091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€ 696,63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128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75648536882204B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22099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€ 95,14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128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75648153999992B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22098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€ 79,74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128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128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871,51</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75648026661503H</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22096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€ 217,55</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156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75648026661503F</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22089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€ 211,29</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156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75648026661503J</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22090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€ 189,14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156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75647831021622B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30/12/2015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22093</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€ 777,52</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156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156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1.395,50</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75642629881102B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17/12/2015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21350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€ 660,56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244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756427690</w:t>
                  </w:r>
                  <w:r w:rsidRPr="00225630">
                    <w:rPr>
                      <w:rFonts w:cs="Arial"/>
                      <w:sz w:val="16"/>
                      <w:szCs w:val="16"/>
                    </w:rPr>
                    <w:lastRenderedPageBreak/>
                    <w:t>62503B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17/12/2015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21356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€ 94,10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244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75641639011063B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17/12/2015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21349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€ 894,70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244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75642629021106B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17/12/2015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21351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€ 306,43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244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75641959011053D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17/12/2015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21354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€ 646,44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244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244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2.602,23</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75641959011053B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17/12/2015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21353</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€ 594,10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75641639011063D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17/12/2015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21357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€ 913,46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75641629011122B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17/12/2015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21352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-€ 53,70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280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1.453,86</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75647392061105D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21632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€ 589,08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75645160884963A</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21633</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€ 603,80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75647392061105C</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21766</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€ 97,48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w:t>
                  </w:r>
                  <w:r w:rsidRPr="00225630">
                    <w:rPr>
                      <w:rFonts w:cs="Arial"/>
                      <w:sz w:val="16"/>
                      <w:szCs w:val="16"/>
                    </w:rPr>
                    <w:lastRenderedPageBreak/>
                    <w:t>47448011063D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23/1</w:t>
                  </w:r>
                  <w:r w:rsidRPr="00225630">
                    <w:rPr>
                      <w:rFonts w:cs="Arial"/>
                      <w:sz w:val="16"/>
                      <w:szCs w:val="16"/>
                    </w:rPr>
                    <w:lastRenderedPageBreak/>
                    <w:t>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217</w:t>
                  </w:r>
                  <w:r w:rsidRPr="00225630">
                    <w:rPr>
                      <w:rFonts w:cs="Arial"/>
                      <w:sz w:val="16"/>
                      <w:szCs w:val="16"/>
                    </w:rPr>
                    <w:lastRenderedPageBreak/>
                    <w:t>68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 xml:space="preserve">€ </w:t>
                  </w:r>
                  <w:r w:rsidRPr="00225630">
                    <w:rPr>
                      <w:rFonts w:cs="Arial"/>
                      <w:sz w:val="16"/>
                      <w:szCs w:val="16"/>
                    </w:rPr>
                    <w:lastRenderedPageBreak/>
                    <w:t>380,53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lastRenderedPageBreak/>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75647421011073A</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21761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€ 808,58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75645160884963B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21759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€ 735,50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75647392061105G</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21769</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€ 422,74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75647508011053B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21770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€ 397,76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75647392061105E</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21764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€ 119,36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75647448011063B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21762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€ 375,67</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522</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4.530,50</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75647448011053B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21771</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€ 63,60</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564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75641964011053B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17/12/2015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21358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€ 65,38</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564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756416290111</w:t>
                  </w:r>
                  <w:r w:rsidRPr="00225630">
                    <w:rPr>
                      <w:rFonts w:cs="Arial"/>
                      <w:sz w:val="16"/>
                      <w:szCs w:val="16"/>
                    </w:rPr>
                    <w:lastRenderedPageBreak/>
                    <w:t>22D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lastRenderedPageBreak/>
                    <w:t>17/12/2015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21355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€ 242,76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564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lastRenderedPageBreak/>
                    <w:t>75647392061105B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22/12/2015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21635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€ 533,76</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564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75645160884963D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21765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€ 947,23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564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564</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1.852,73</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75645160884963F</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21760</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€ 808,74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75647508011053D</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21763</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€ 395,34</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75647481011053B</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23/12/2015</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21767</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€ 13,03</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2</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2088</w:t>
                  </w:r>
                </w:p>
              </w:tc>
              <w:tc>
                <w:tcPr>
                  <w:tcW w:w="527" w:type="dxa"/>
                  <w:vAlign w:val="bottom"/>
                </w:tcPr>
                <w:p w:rsidR="00EE29C2" w:rsidRPr="00225630" w:rsidRDefault="00EE29C2" w:rsidP="000935B0">
                  <w:pPr>
                    <w:jc w:val="right"/>
                    <w:rPr>
                      <w:rFonts w:cs="Arial"/>
                      <w:sz w:val="16"/>
                      <w:szCs w:val="16"/>
                    </w:rPr>
                  </w:pPr>
                  <w:r w:rsidRPr="00225630">
                    <w:rPr>
                      <w:rFonts w:cs="Arial"/>
                      <w:sz w:val="16"/>
                      <w:szCs w:val="16"/>
                    </w:rPr>
                    <w:t>1.217,11</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€ 46.395,66</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rPr>
                      <w:rFonts w:cs="Arial"/>
                      <w:sz w:val="16"/>
                      <w:szCs w:val="16"/>
                    </w:rPr>
                  </w:pPr>
                  <w:r w:rsidRPr="00225630">
                    <w:rPr>
                      <w:rFonts w:cs="Arial"/>
                      <w:sz w:val="16"/>
                      <w:szCs w:val="16"/>
                    </w:rPr>
                    <w:t> </w:t>
                  </w:r>
                </w:p>
              </w:tc>
              <w:tc>
                <w:tcPr>
                  <w:tcW w:w="527" w:type="dxa"/>
                  <w:vAlign w:val="bottom"/>
                </w:tcPr>
                <w:p w:rsidR="00EE29C2" w:rsidRPr="00225630" w:rsidRDefault="00EE29C2" w:rsidP="000935B0">
                  <w:pPr>
                    <w:rPr>
                      <w:rFonts w:cs="Arial"/>
                      <w:b/>
                      <w:bCs/>
                      <w:sz w:val="16"/>
                      <w:szCs w:val="16"/>
                    </w:rPr>
                  </w:pPr>
                  <w:r w:rsidRPr="00225630">
                    <w:rPr>
                      <w:rFonts w:cs="Arial"/>
                      <w:b/>
                      <w:bCs/>
                      <w:sz w:val="16"/>
                      <w:szCs w:val="16"/>
                    </w:rPr>
                    <w:t> </w:t>
                  </w:r>
                </w:p>
              </w:tc>
              <w:tc>
                <w:tcPr>
                  <w:tcW w:w="527" w:type="dxa"/>
                  <w:vAlign w:val="bottom"/>
                </w:tcPr>
                <w:p w:rsidR="00EE29C2" w:rsidRPr="00225630" w:rsidRDefault="00EE29C2" w:rsidP="000935B0">
                  <w:pPr>
                    <w:jc w:val="right"/>
                    <w:rPr>
                      <w:rFonts w:cs="Arial"/>
                      <w:b/>
                      <w:bCs/>
                      <w:sz w:val="16"/>
                      <w:szCs w:val="16"/>
                    </w:rPr>
                  </w:pPr>
                  <w:r w:rsidRPr="00225630">
                    <w:rPr>
                      <w:rFonts w:cs="Arial"/>
                      <w:b/>
                      <w:bCs/>
                      <w:sz w:val="16"/>
                      <w:szCs w:val="16"/>
                    </w:rPr>
                    <w:t>46.395,66</w:t>
                  </w: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7"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c>
                <w:tcPr>
                  <w:tcW w:w="528" w:type="dxa"/>
                </w:tcPr>
                <w:p w:rsidR="00EE29C2" w:rsidRPr="00225630" w:rsidRDefault="00EE29C2" w:rsidP="00C16F51">
                  <w:pPr>
                    <w:pStyle w:val="Titolo"/>
                    <w:jc w:val="both"/>
                    <w:rPr>
                      <w:rFonts w:asciiTheme="minorHAnsi" w:hAnsiTheme="minorHAnsi" w:cstheme="minorHAnsi"/>
                      <w:sz w:val="16"/>
                      <w:szCs w:val="16"/>
                    </w:rPr>
                  </w:pPr>
                </w:p>
              </w:tc>
            </w:tr>
          </w:tbl>
          <w:p w:rsidR="00EE29C2" w:rsidRPr="00225630" w:rsidRDefault="00EE29C2" w:rsidP="00EE6FE7">
            <w:pPr>
              <w:rPr>
                <w:sz w:val="16"/>
                <w:szCs w:val="16"/>
              </w:rPr>
            </w:pPr>
            <w:r w:rsidRPr="00225630">
              <w:rPr>
                <w:sz w:val="16"/>
                <w:szCs w:val="16"/>
              </w:rPr>
              <w:t>-Ai sensi dell’ art.18 del DL 83/2012 Amministrazione Aperta , i dati contenuti nel presente atto saranno pubblicati sul sito di questo Comune, così come da scheda allegata agli atti .-</w:t>
            </w: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N.49 DEL 21.1.2016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FORNITURA GASOLIO DA RISCALDAMENTO PER EDIFICI SCOLASTICI COMUNALI - LIQUIDAZIONE FATTURE</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che con determinazione n. 1084 del 13.11.2015 si è provveduto ad un impegno di massima per la  fornitura di gasolio da riscaldamento per gli edifici di pertinenza comunale;</w:t>
            </w:r>
          </w:p>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-che con determinazione n° 27 del 19.01.2016 ,  si è provveduto ad un ulteriore impegno di massima;</w:t>
            </w:r>
          </w:p>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-che per detta fornitura si è aderito alla convenzione, ai sensi dell’art. 32 della legge 488 del 28.12.2002,  stipulata dalla CONSIP  con la ditta </w:t>
            </w:r>
            <w:r w:rsidRPr="00225630">
              <w:rPr>
                <w:rFonts w:asciiTheme="minorHAnsi" w:hAnsiTheme="minorHAnsi" w:cs="Times New Roman"/>
                <w:b/>
                <w:bCs/>
                <w:sz w:val="16"/>
                <w:szCs w:val="16"/>
              </w:rPr>
              <w:t>Bronchi Combustibili s.r.l – […]-47032 Bertinoro (FC)</w:t>
            </w:r>
            <w:r w:rsidRPr="00225630">
              <w:rPr>
                <w:rFonts w:asciiTheme="minorHAnsi" w:hAnsiTheme="minorHAnsi" w:cs="Times New Roman"/>
                <w:sz w:val="16"/>
                <w:szCs w:val="16"/>
              </w:rPr>
              <w:t xml:space="preserve">- . </w:t>
            </w:r>
          </w:p>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sz w:val="16"/>
                <w:szCs w:val="16"/>
              </w:rPr>
              <w:t xml:space="preserve">-Viste le fatture presentate dalla suindicata ditta fornitrice, meglio specificate e descritte nella parte determinante, ammontanti complessivamente ad </w:t>
            </w:r>
            <w:r w:rsidRPr="00225630">
              <w:rPr>
                <w:rFonts w:asciiTheme="minorHAnsi" w:hAnsiTheme="minorHAnsi" w:cs="Times New Roman"/>
                <w:b/>
                <w:bCs/>
                <w:sz w:val="16"/>
                <w:szCs w:val="16"/>
              </w:rPr>
              <w:t xml:space="preserve">€ 3.631,00 </w:t>
            </w:r>
            <w:r w:rsidRPr="00225630">
              <w:rPr>
                <w:rFonts w:asciiTheme="minorHAnsi" w:hAnsiTheme="minorHAnsi" w:cs="Times New Roman"/>
                <w:bCs/>
                <w:sz w:val="16"/>
                <w:szCs w:val="16"/>
              </w:rPr>
              <w:t>e ritenutele meritevoli di liquidazione;</w:t>
            </w:r>
          </w:p>
          <w:p w:rsidR="00EE29C2" w:rsidRPr="00225630" w:rsidRDefault="00EE29C2" w:rsidP="000935B0">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0935B0">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0935B0">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sz w:val="16"/>
                <w:szCs w:val="16"/>
              </w:rPr>
              <w:t>c) la correttezza formale nella redazione dell’atto;</w:t>
            </w:r>
          </w:p>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Ritenuto doveroso procedere alla liquidazione della spesa di che trattasi;</w:t>
            </w:r>
          </w:p>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e per la copertura finanziaria;</w:t>
            </w:r>
          </w:p>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lastRenderedPageBreak/>
              <w:t xml:space="preserve">Visto il Regolamento di Contabilità; </w:t>
            </w:r>
          </w:p>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0935B0">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D E T E R M I N A</w:t>
            </w:r>
          </w:p>
          <w:p w:rsidR="00EE29C2" w:rsidRPr="00225630" w:rsidRDefault="00EE29C2" w:rsidP="0062134C">
            <w:pPr>
              <w:pStyle w:val="Testonormale"/>
              <w:numPr>
                <w:ilvl w:val="0"/>
                <w:numId w:val="61"/>
              </w:numPr>
              <w:tabs>
                <w:tab w:val="num" w:pos="644"/>
                <w:tab w:val="left" w:pos="2160"/>
                <w:tab w:val="left" w:pos="2640"/>
                <w:tab w:val="left" w:pos="3108"/>
                <w:tab w:val="left" w:pos="3720"/>
              </w:tabs>
              <w:jc w:val="both"/>
              <w:rPr>
                <w:rFonts w:asciiTheme="minorHAnsi" w:hAnsiTheme="minorHAnsi" w:cs="Times New Roman"/>
                <w:sz w:val="16"/>
                <w:szCs w:val="16"/>
              </w:rPr>
            </w:pPr>
            <w:r w:rsidRPr="00225630">
              <w:rPr>
                <w:rFonts w:asciiTheme="minorHAnsi" w:hAnsiTheme="minorHAnsi" w:cs="Times New Roman"/>
                <w:sz w:val="16"/>
                <w:szCs w:val="16"/>
              </w:rPr>
              <w:t xml:space="preserve">Liquidare e pagare alla ditta </w:t>
            </w:r>
            <w:r w:rsidRPr="00225630">
              <w:rPr>
                <w:rFonts w:asciiTheme="minorHAnsi" w:hAnsiTheme="minorHAnsi" w:cs="Times New Roman"/>
                <w:b/>
                <w:bCs/>
                <w:sz w:val="16"/>
                <w:szCs w:val="16"/>
              </w:rPr>
              <w:t xml:space="preserve">Bronchi Combustibili s.r.l –[…] - 47032 Bertinoro (FC) […],  </w:t>
            </w:r>
            <w:r w:rsidRPr="00225630">
              <w:rPr>
                <w:rFonts w:asciiTheme="minorHAnsi" w:hAnsiTheme="minorHAnsi" w:cs="Times New Roman"/>
                <w:sz w:val="16"/>
                <w:szCs w:val="16"/>
              </w:rPr>
              <w:t xml:space="preserve">la somma di </w:t>
            </w:r>
            <w:r w:rsidRPr="00225630">
              <w:rPr>
                <w:rFonts w:asciiTheme="minorHAnsi" w:hAnsiTheme="minorHAnsi" w:cs="Times New Roman"/>
                <w:b/>
                <w:bCs/>
                <w:sz w:val="16"/>
                <w:szCs w:val="16"/>
              </w:rPr>
              <w:t xml:space="preserve">€   3.631,00  </w:t>
            </w:r>
            <w:r w:rsidRPr="00225630">
              <w:rPr>
                <w:rFonts w:asciiTheme="minorHAnsi" w:hAnsiTheme="minorHAnsi" w:cs="Times New Roman"/>
                <w:sz w:val="16"/>
                <w:szCs w:val="16"/>
              </w:rPr>
              <w:t>relativa al totale delle sotto elencate fatture:</w:t>
            </w:r>
          </w:p>
          <w:tbl>
            <w:tblPr>
              <w:tblStyle w:val="Grigliatabella"/>
              <w:tblW w:w="18281" w:type="dxa"/>
              <w:tblLayout w:type="fixed"/>
              <w:tblLook w:val="04A0"/>
            </w:tblPr>
            <w:tblGrid>
              <w:gridCol w:w="2285"/>
              <w:gridCol w:w="2285"/>
              <w:gridCol w:w="2285"/>
              <w:gridCol w:w="2285"/>
              <w:gridCol w:w="2285"/>
              <w:gridCol w:w="2285"/>
              <w:gridCol w:w="2285"/>
              <w:gridCol w:w="2286"/>
            </w:tblGrid>
            <w:tr w:rsidR="00EE29C2" w:rsidRPr="00225630" w:rsidTr="000935B0">
              <w:tc>
                <w:tcPr>
                  <w:tcW w:w="2285" w:type="dxa"/>
                </w:tcPr>
                <w:p w:rsidR="00EE29C2" w:rsidRPr="00225630" w:rsidRDefault="00EE29C2" w:rsidP="000935B0">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N° fattura</w:t>
                  </w:r>
                </w:p>
              </w:tc>
              <w:tc>
                <w:tcPr>
                  <w:tcW w:w="2285" w:type="dxa"/>
                </w:tcPr>
                <w:p w:rsidR="00EE29C2" w:rsidRPr="00225630" w:rsidRDefault="00EE29C2" w:rsidP="000935B0">
                  <w:pPr>
                    <w:pStyle w:val="Testonormale"/>
                    <w:jc w:val="center"/>
                    <w:rPr>
                      <w:rFonts w:asciiTheme="minorHAnsi" w:hAnsiTheme="minorHAnsi" w:cs="Times New Roman"/>
                      <w:b/>
                      <w:bCs/>
                      <w:sz w:val="16"/>
                      <w:szCs w:val="16"/>
                    </w:rPr>
                  </w:pPr>
                </w:p>
              </w:tc>
              <w:tc>
                <w:tcPr>
                  <w:tcW w:w="2285" w:type="dxa"/>
                </w:tcPr>
                <w:p w:rsidR="00EE29C2" w:rsidRPr="00225630" w:rsidRDefault="00EE29C2" w:rsidP="000935B0">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xml:space="preserve">Data </w:t>
                  </w:r>
                </w:p>
              </w:tc>
              <w:tc>
                <w:tcPr>
                  <w:tcW w:w="2285" w:type="dxa"/>
                </w:tcPr>
                <w:p w:rsidR="00EE29C2" w:rsidRPr="00225630" w:rsidRDefault="00EE29C2" w:rsidP="000935B0">
                  <w:pPr>
                    <w:pStyle w:val="Testonormale"/>
                    <w:jc w:val="center"/>
                    <w:rPr>
                      <w:rFonts w:asciiTheme="minorHAnsi" w:hAnsiTheme="minorHAnsi" w:cs="Times New Roman"/>
                      <w:b/>
                      <w:bCs/>
                      <w:sz w:val="16"/>
                      <w:szCs w:val="16"/>
                    </w:rPr>
                  </w:pPr>
                </w:p>
              </w:tc>
              <w:tc>
                <w:tcPr>
                  <w:tcW w:w="2285" w:type="dxa"/>
                </w:tcPr>
                <w:p w:rsidR="00EE29C2" w:rsidRPr="00225630" w:rsidRDefault="00EE29C2" w:rsidP="000935B0">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Importo €</w:t>
                  </w: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6" w:type="dxa"/>
                </w:tcPr>
                <w:p w:rsidR="00EE29C2" w:rsidRPr="00225630" w:rsidRDefault="00EE29C2" w:rsidP="000935B0">
                  <w:pPr>
                    <w:pStyle w:val="Titolo"/>
                    <w:jc w:val="both"/>
                    <w:rPr>
                      <w:rFonts w:asciiTheme="minorHAnsi" w:hAnsiTheme="minorHAnsi" w:cstheme="minorHAnsi"/>
                      <w:sz w:val="16"/>
                      <w:szCs w:val="16"/>
                    </w:rPr>
                  </w:pPr>
                </w:p>
              </w:tc>
            </w:tr>
            <w:tr w:rsidR="00EE29C2" w:rsidRPr="00225630" w:rsidTr="000935B0">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6498</w:t>
                  </w:r>
                </w:p>
              </w:tc>
              <w:tc>
                <w:tcPr>
                  <w:tcW w:w="2285" w:type="dxa"/>
                </w:tcPr>
                <w:p w:rsidR="00EE29C2" w:rsidRPr="00225630" w:rsidRDefault="00EE29C2" w:rsidP="000935B0">
                  <w:pPr>
                    <w:pStyle w:val="Testonormale"/>
                    <w:jc w:val="center"/>
                    <w:rPr>
                      <w:rFonts w:asciiTheme="minorHAnsi" w:hAnsiTheme="minorHAnsi" w:cs="Times New Roman"/>
                      <w:sz w:val="16"/>
                      <w:szCs w:val="16"/>
                    </w:rPr>
                  </w:pPr>
                </w:p>
              </w:tc>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23.12.2015</w:t>
                  </w:r>
                </w:p>
              </w:tc>
              <w:tc>
                <w:tcPr>
                  <w:tcW w:w="2285" w:type="dxa"/>
                </w:tcPr>
                <w:p w:rsidR="00EE29C2" w:rsidRPr="00225630" w:rsidRDefault="00EE29C2" w:rsidP="000935B0">
                  <w:pPr>
                    <w:pStyle w:val="Testonormale"/>
                    <w:jc w:val="right"/>
                    <w:rPr>
                      <w:rFonts w:asciiTheme="minorHAnsi" w:hAnsiTheme="minorHAnsi" w:cs="Times New Roman"/>
                      <w:sz w:val="16"/>
                      <w:szCs w:val="16"/>
                    </w:rPr>
                  </w:pPr>
                </w:p>
              </w:tc>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884.57</w:t>
                  </w: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6" w:type="dxa"/>
                </w:tcPr>
                <w:p w:rsidR="00EE29C2" w:rsidRPr="00225630" w:rsidRDefault="00EE29C2" w:rsidP="000935B0">
                  <w:pPr>
                    <w:pStyle w:val="Titolo"/>
                    <w:jc w:val="both"/>
                    <w:rPr>
                      <w:rFonts w:asciiTheme="minorHAnsi" w:hAnsiTheme="minorHAnsi" w:cstheme="minorHAnsi"/>
                      <w:sz w:val="16"/>
                      <w:szCs w:val="16"/>
                    </w:rPr>
                  </w:pPr>
                </w:p>
              </w:tc>
            </w:tr>
            <w:tr w:rsidR="00EE29C2" w:rsidRPr="00225630" w:rsidTr="000935B0">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6535</w:t>
                  </w:r>
                </w:p>
              </w:tc>
              <w:tc>
                <w:tcPr>
                  <w:tcW w:w="2285" w:type="dxa"/>
                </w:tcPr>
                <w:p w:rsidR="00EE29C2" w:rsidRPr="00225630" w:rsidRDefault="00EE29C2" w:rsidP="000935B0">
                  <w:pPr>
                    <w:pStyle w:val="Testonormale"/>
                    <w:jc w:val="center"/>
                    <w:rPr>
                      <w:rFonts w:asciiTheme="minorHAnsi" w:hAnsiTheme="minorHAnsi" w:cs="Times New Roman"/>
                      <w:sz w:val="16"/>
                      <w:szCs w:val="16"/>
                    </w:rPr>
                  </w:pPr>
                </w:p>
              </w:tc>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23.12.2015</w:t>
                  </w:r>
                </w:p>
              </w:tc>
              <w:tc>
                <w:tcPr>
                  <w:tcW w:w="2285" w:type="dxa"/>
                </w:tcPr>
                <w:p w:rsidR="00EE29C2" w:rsidRPr="00225630" w:rsidRDefault="00EE29C2" w:rsidP="000935B0">
                  <w:pPr>
                    <w:pStyle w:val="Testonormale"/>
                    <w:jc w:val="right"/>
                    <w:rPr>
                      <w:rFonts w:asciiTheme="minorHAnsi" w:hAnsiTheme="minorHAnsi" w:cs="Times New Roman"/>
                      <w:sz w:val="16"/>
                      <w:szCs w:val="16"/>
                    </w:rPr>
                  </w:pPr>
                </w:p>
              </w:tc>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915.78</w:t>
                  </w: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6" w:type="dxa"/>
                </w:tcPr>
                <w:p w:rsidR="00EE29C2" w:rsidRPr="00225630" w:rsidRDefault="00EE29C2" w:rsidP="000935B0">
                  <w:pPr>
                    <w:pStyle w:val="Titolo"/>
                    <w:jc w:val="both"/>
                    <w:rPr>
                      <w:rFonts w:asciiTheme="minorHAnsi" w:hAnsiTheme="minorHAnsi" w:cstheme="minorHAnsi"/>
                      <w:sz w:val="16"/>
                      <w:szCs w:val="16"/>
                    </w:rPr>
                  </w:pPr>
                </w:p>
              </w:tc>
            </w:tr>
            <w:tr w:rsidR="00EE29C2" w:rsidRPr="00225630" w:rsidTr="000935B0">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6536</w:t>
                  </w:r>
                </w:p>
              </w:tc>
              <w:tc>
                <w:tcPr>
                  <w:tcW w:w="2285" w:type="dxa"/>
                </w:tcPr>
                <w:p w:rsidR="00EE29C2" w:rsidRPr="00225630" w:rsidRDefault="00EE29C2" w:rsidP="000935B0">
                  <w:pPr>
                    <w:pStyle w:val="Testonormale"/>
                    <w:jc w:val="center"/>
                    <w:rPr>
                      <w:rFonts w:asciiTheme="minorHAnsi" w:hAnsiTheme="minorHAnsi" w:cs="Times New Roman"/>
                      <w:sz w:val="16"/>
                      <w:szCs w:val="16"/>
                    </w:rPr>
                  </w:pPr>
                </w:p>
              </w:tc>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23.12.2015</w:t>
                  </w:r>
                </w:p>
              </w:tc>
              <w:tc>
                <w:tcPr>
                  <w:tcW w:w="2285" w:type="dxa"/>
                </w:tcPr>
                <w:p w:rsidR="00EE29C2" w:rsidRPr="00225630" w:rsidRDefault="00EE29C2" w:rsidP="000935B0">
                  <w:pPr>
                    <w:pStyle w:val="Testonormale"/>
                    <w:jc w:val="right"/>
                    <w:rPr>
                      <w:rFonts w:asciiTheme="minorHAnsi" w:hAnsiTheme="minorHAnsi" w:cs="Times New Roman"/>
                      <w:sz w:val="16"/>
                      <w:szCs w:val="16"/>
                    </w:rPr>
                  </w:pPr>
                </w:p>
              </w:tc>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915.78</w:t>
                  </w: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6" w:type="dxa"/>
                </w:tcPr>
                <w:p w:rsidR="00EE29C2" w:rsidRPr="00225630" w:rsidRDefault="00EE29C2" w:rsidP="000935B0">
                  <w:pPr>
                    <w:pStyle w:val="Titolo"/>
                    <w:jc w:val="both"/>
                    <w:rPr>
                      <w:rFonts w:asciiTheme="minorHAnsi" w:hAnsiTheme="minorHAnsi" w:cstheme="minorHAnsi"/>
                      <w:sz w:val="16"/>
                      <w:szCs w:val="16"/>
                    </w:rPr>
                  </w:pPr>
                </w:p>
              </w:tc>
            </w:tr>
            <w:tr w:rsidR="00EE29C2" w:rsidRPr="00225630" w:rsidTr="000935B0">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6548</w:t>
                  </w:r>
                </w:p>
              </w:tc>
              <w:tc>
                <w:tcPr>
                  <w:tcW w:w="2285" w:type="dxa"/>
                </w:tcPr>
                <w:p w:rsidR="00EE29C2" w:rsidRPr="00225630" w:rsidRDefault="00EE29C2" w:rsidP="000935B0">
                  <w:pPr>
                    <w:pStyle w:val="Testonormale"/>
                    <w:jc w:val="center"/>
                    <w:rPr>
                      <w:rFonts w:asciiTheme="minorHAnsi" w:hAnsiTheme="minorHAnsi" w:cs="Times New Roman"/>
                      <w:sz w:val="16"/>
                      <w:szCs w:val="16"/>
                    </w:rPr>
                  </w:pPr>
                </w:p>
              </w:tc>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23.12.2015</w:t>
                  </w:r>
                </w:p>
              </w:tc>
              <w:tc>
                <w:tcPr>
                  <w:tcW w:w="2285" w:type="dxa"/>
                </w:tcPr>
                <w:p w:rsidR="00EE29C2" w:rsidRPr="00225630" w:rsidRDefault="00EE29C2" w:rsidP="000935B0">
                  <w:pPr>
                    <w:pStyle w:val="Testonormale"/>
                    <w:jc w:val="right"/>
                    <w:rPr>
                      <w:rFonts w:asciiTheme="minorHAnsi" w:hAnsiTheme="minorHAnsi" w:cs="Times New Roman"/>
                      <w:sz w:val="16"/>
                      <w:szCs w:val="16"/>
                    </w:rPr>
                  </w:pPr>
                </w:p>
              </w:tc>
              <w:tc>
                <w:tcPr>
                  <w:tcW w:w="2285" w:type="dxa"/>
                </w:tcPr>
                <w:p w:rsidR="00EE29C2" w:rsidRPr="00225630" w:rsidRDefault="00EE29C2" w:rsidP="000935B0">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914.87</w:t>
                  </w: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6" w:type="dxa"/>
                </w:tcPr>
                <w:p w:rsidR="00EE29C2" w:rsidRPr="00225630" w:rsidRDefault="00EE29C2" w:rsidP="000935B0">
                  <w:pPr>
                    <w:pStyle w:val="Titolo"/>
                    <w:jc w:val="both"/>
                    <w:rPr>
                      <w:rFonts w:asciiTheme="minorHAnsi" w:hAnsiTheme="minorHAnsi" w:cstheme="minorHAnsi"/>
                      <w:sz w:val="16"/>
                      <w:szCs w:val="16"/>
                    </w:rPr>
                  </w:pPr>
                </w:p>
              </w:tc>
            </w:tr>
            <w:tr w:rsidR="00EE29C2" w:rsidRPr="00225630" w:rsidTr="000935B0">
              <w:tc>
                <w:tcPr>
                  <w:tcW w:w="2285" w:type="dxa"/>
                </w:tcPr>
                <w:p w:rsidR="00EE29C2" w:rsidRPr="00225630" w:rsidRDefault="00EE29C2" w:rsidP="000935B0">
                  <w:pPr>
                    <w:pStyle w:val="Testonormale"/>
                    <w:jc w:val="center"/>
                    <w:rPr>
                      <w:rFonts w:asciiTheme="minorHAnsi" w:hAnsiTheme="minorHAnsi" w:cs="Times New Roman"/>
                      <w:b/>
                      <w:sz w:val="16"/>
                      <w:szCs w:val="16"/>
                    </w:rPr>
                  </w:pPr>
                </w:p>
              </w:tc>
              <w:tc>
                <w:tcPr>
                  <w:tcW w:w="2285" w:type="dxa"/>
                </w:tcPr>
                <w:p w:rsidR="00EE29C2" w:rsidRPr="00225630" w:rsidRDefault="00EE29C2" w:rsidP="000935B0">
                  <w:pPr>
                    <w:pStyle w:val="Testonormale"/>
                    <w:jc w:val="center"/>
                    <w:rPr>
                      <w:rFonts w:asciiTheme="minorHAnsi" w:hAnsiTheme="minorHAnsi" w:cs="Times New Roman"/>
                      <w:b/>
                      <w:sz w:val="16"/>
                      <w:szCs w:val="16"/>
                    </w:rPr>
                  </w:pPr>
                </w:p>
              </w:tc>
              <w:tc>
                <w:tcPr>
                  <w:tcW w:w="2285" w:type="dxa"/>
                </w:tcPr>
                <w:p w:rsidR="00EE29C2" w:rsidRPr="00225630" w:rsidRDefault="00EE29C2" w:rsidP="000935B0">
                  <w:pPr>
                    <w:pStyle w:val="Testonormale"/>
                    <w:jc w:val="center"/>
                    <w:rPr>
                      <w:rFonts w:asciiTheme="minorHAnsi" w:hAnsiTheme="minorHAnsi" w:cs="Times New Roman"/>
                      <w:b/>
                      <w:sz w:val="16"/>
                      <w:szCs w:val="16"/>
                    </w:rPr>
                  </w:pPr>
                  <w:r w:rsidRPr="00225630">
                    <w:rPr>
                      <w:rFonts w:asciiTheme="minorHAnsi" w:hAnsiTheme="minorHAnsi" w:cs="Times New Roman"/>
                      <w:b/>
                      <w:sz w:val="16"/>
                      <w:szCs w:val="16"/>
                    </w:rPr>
                    <w:t>TOTALE</w:t>
                  </w:r>
                </w:p>
              </w:tc>
              <w:tc>
                <w:tcPr>
                  <w:tcW w:w="2285" w:type="dxa"/>
                </w:tcPr>
                <w:p w:rsidR="00EE29C2" w:rsidRPr="00225630" w:rsidRDefault="00EE29C2" w:rsidP="000935B0">
                  <w:pPr>
                    <w:pStyle w:val="Testonormale"/>
                    <w:jc w:val="right"/>
                    <w:rPr>
                      <w:rFonts w:asciiTheme="minorHAnsi" w:hAnsiTheme="minorHAnsi" w:cs="Times New Roman"/>
                      <w:b/>
                      <w:sz w:val="16"/>
                      <w:szCs w:val="16"/>
                    </w:rPr>
                  </w:pPr>
                </w:p>
              </w:tc>
              <w:tc>
                <w:tcPr>
                  <w:tcW w:w="2285" w:type="dxa"/>
                </w:tcPr>
                <w:p w:rsidR="00EE29C2" w:rsidRPr="00225630" w:rsidRDefault="00EE29C2" w:rsidP="000935B0">
                  <w:pPr>
                    <w:pStyle w:val="Testonormale"/>
                    <w:jc w:val="center"/>
                    <w:rPr>
                      <w:rFonts w:asciiTheme="minorHAnsi" w:hAnsiTheme="minorHAnsi" w:cs="Times New Roman"/>
                      <w:b/>
                      <w:sz w:val="16"/>
                      <w:szCs w:val="16"/>
                    </w:rPr>
                  </w:pPr>
                  <w:r w:rsidRPr="00225630">
                    <w:rPr>
                      <w:rFonts w:asciiTheme="minorHAnsi" w:hAnsiTheme="minorHAnsi" w:cs="Times New Roman"/>
                      <w:b/>
                      <w:sz w:val="16"/>
                      <w:szCs w:val="16"/>
                    </w:rPr>
                    <w:t>3.631,00</w:t>
                  </w: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5" w:type="dxa"/>
                </w:tcPr>
                <w:p w:rsidR="00EE29C2" w:rsidRPr="00225630" w:rsidRDefault="00EE29C2" w:rsidP="000935B0">
                  <w:pPr>
                    <w:pStyle w:val="Titolo"/>
                    <w:jc w:val="both"/>
                    <w:rPr>
                      <w:rFonts w:asciiTheme="minorHAnsi" w:hAnsiTheme="minorHAnsi" w:cstheme="minorHAnsi"/>
                      <w:sz w:val="16"/>
                      <w:szCs w:val="16"/>
                    </w:rPr>
                  </w:pPr>
                </w:p>
              </w:tc>
              <w:tc>
                <w:tcPr>
                  <w:tcW w:w="2286" w:type="dxa"/>
                </w:tcPr>
                <w:p w:rsidR="00EE29C2" w:rsidRPr="00225630" w:rsidRDefault="00EE29C2" w:rsidP="000935B0">
                  <w:pPr>
                    <w:pStyle w:val="Titolo"/>
                    <w:jc w:val="both"/>
                    <w:rPr>
                      <w:rFonts w:asciiTheme="minorHAnsi" w:hAnsiTheme="minorHAnsi" w:cstheme="minorHAnsi"/>
                      <w:sz w:val="16"/>
                      <w:szCs w:val="16"/>
                    </w:rPr>
                  </w:pPr>
                </w:p>
              </w:tc>
            </w:tr>
          </w:tbl>
          <w:p w:rsidR="00EE29C2" w:rsidRPr="00225630" w:rsidRDefault="00EE29C2" w:rsidP="000935B0">
            <w:pPr>
              <w:pStyle w:val="Testonormale"/>
              <w:jc w:val="both"/>
              <w:rPr>
                <w:rFonts w:asciiTheme="minorHAnsi" w:hAnsiTheme="minorHAnsi" w:cs="Times New Roman"/>
                <w:bCs/>
                <w:sz w:val="16"/>
                <w:szCs w:val="16"/>
              </w:rPr>
            </w:pPr>
            <w:r w:rsidRPr="00225630">
              <w:rPr>
                <w:rFonts w:asciiTheme="minorHAnsi" w:hAnsiTheme="minorHAnsi" w:cs="Times New Roman"/>
                <w:b/>
                <w:bCs/>
                <w:sz w:val="16"/>
                <w:szCs w:val="16"/>
              </w:rPr>
              <w:t>2)</w:t>
            </w:r>
            <w:r w:rsidRPr="00225630">
              <w:rPr>
                <w:rFonts w:asciiTheme="minorHAnsi" w:hAnsiTheme="minorHAnsi" w:cs="Times New Roman"/>
                <w:bCs/>
                <w:sz w:val="16"/>
                <w:szCs w:val="16"/>
              </w:rPr>
              <w:t xml:space="preserve"> Prelevare la somma necessaria in quanto ad € 1.158,04 dai RESIDUI PASSIVI riportati sui seguenti capitoli di spesa:</w:t>
            </w:r>
          </w:p>
          <w:tbl>
            <w:tblPr>
              <w:tblStyle w:val="Grigliatabella"/>
              <w:tblW w:w="13711" w:type="dxa"/>
              <w:tblLayout w:type="fixed"/>
              <w:tblLook w:val="04A0"/>
            </w:tblPr>
            <w:tblGrid>
              <w:gridCol w:w="2285"/>
              <w:gridCol w:w="2285"/>
              <w:gridCol w:w="2285"/>
              <w:gridCol w:w="2285"/>
              <w:gridCol w:w="2285"/>
              <w:gridCol w:w="2286"/>
            </w:tblGrid>
            <w:tr w:rsidR="00EE29C2" w:rsidRPr="00225630" w:rsidTr="000935B0">
              <w:tc>
                <w:tcPr>
                  <w:tcW w:w="2285" w:type="dxa"/>
                </w:tcPr>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Cap.</w:t>
                  </w:r>
                </w:p>
              </w:tc>
              <w:tc>
                <w:tcPr>
                  <w:tcW w:w="2285" w:type="dxa"/>
                </w:tcPr>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Denominazione </w:t>
                  </w:r>
                </w:p>
              </w:tc>
              <w:tc>
                <w:tcPr>
                  <w:tcW w:w="2285" w:type="dxa"/>
                </w:tcPr>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IMPORTO</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2285" w:type="dxa"/>
                </w:tcPr>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 454 </w:t>
                  </w:r>
                </w:p>
              </w:tc>
              <w:tc>
                <w:tcPr>
                  <w:tcW w:w="2285" w:type="dxa"/>
                </w:tcPr>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SCUOLE MATERNE-UTENZE</w:t>
                  </w:r>
                </w:p>
              </w:tc>
              <w:tc>
                <w:tcPr>
                  <w:tcW w:w="2285" w:type="dxa"/>
                </w:tcPr>
                <w:p w:rsidR="00EE29C2" w:rsidRPr="00225630" w:rsidRDefault="00EE29C2" w:rsidP="000935B0">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579,02</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2285" w:type="dxa"/>
                </w:tcPr>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 564</w:t>
                  </w:r>
                </w:p>
              </w:tc>
              <w:tc>
                <w:tcPr>
                  <w:tcW w:w="2285" w:type="dxa"/>
                </w:tcPr>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SCUOLE MEDIE-UTENZE</w:t>
                  </w:r>
                </w:p>
              </w:tc>
              <w:tc>
                <w:tcPr>
                  <w:tcW w:w="2285" w:type="dxa"/>
                </w:tcPr>
                <w:p w:rsidR="00EE29C2" w:rsidRPr="00225630" w:rsidRDefault="00EE29C2" w:rsidP="000935B0">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579,02</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0935B0">
              <w:tc>
                <w:tcPr>
                  <w:tcW w:w="2285" w:type="dxa"/>
                </w:tcPr>
                <w:p w:rsidR="00EE29C2" w:rsidRPr="00225630" w:rsidRDefault="00EE29C2" w:rsidP="000935B0">
                  <w:pPr>
                    <w:pStyle w:val="Testonormale"/>
                    <w:jc w:val="both"/>
                    <w:rPr>
                      <w:rFonts w:asciiTheme="minorHAnsi" w:hAnsiTheme="minorHAnsi" w:cs="Times New Roman"/>
                      <w:sz w:val="16"/>
                      <w:szCs w:val="16"/>
                    </w:rPr>
                  </w:pPr>
                </w:p>
              </w:tc>
              <w:tc>
                <w:tcPr>
                  <w:tcW w:w="2285" w:type="dxa"/>
                </w:tcPr>
                <w:p w:rsidR="00EE29C2" w:rsidRPr="00225630" w:rsidRDefault="00EE29C2" w:rsidP="000935B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                                         TOTALE</w:t>
                  </w:r>
                </w:p>
              </w:tc>
              <w:tc>
                <w:tcPr>
                  <w:tcW w:w="2285" w:type="dxa"/>
                </w:tcPr>
                <w:p w:rsidR="00EE29C2" w:rsidRPr="00225630" w:rsidRDefault="00EE29C2" w:rsidP="000935B0">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1.158,04</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bl>
          <w:p w:rsidR="00EE29C2" w:rsidRPr="00225630" w:rsidRDefault="00EE29C2" w:rsidP="000935B0">
            <w:pPr>
              <w:pStyle w:val="Testonormale"/>
              <w:jc w:val="both"/>
              <w:rPr>
                <w:rFonts w:asciiTheme="minorHAnsi" w:hAnsiTheme="minorHAnsi" w:cs="Times New Roman"/>
                <w:b/>
                <w:bCs/>
                <w:sz w:val="16"/>
                <w:szCs w:val="16"/>
              </w:rPr>
            </w:pPr>
            <w:r w:rsidRPr="00225630">
              <w:rPr>
                <w:rFonts w:asciiTheme="minorHAnsi" w:hAnsiTheme="minorHAnsi" w:cs="Times New Roman"/>
                <w:bCs/>
                <w:sz w:val="16"/>
                <w:szCs w:val="16"/>
              </w:rPr>
              <w:t>ed in quanto ad  € 2.472,96 dall’impegno assunto con la determinazione n° 27 del 19.01.2016 sul CAP. 522 “GESTIONE SCUOLE ELEMENTARI – UTENZE –“ del bilancio c.e.:</w:t>
            </w:r>
          </w:p>
          <w:p w:rsidR="00EE29C2" w:rsidRPr="00225630" w:rsidRDefault="00EE29C2" w:rsidP="000935B0">
            <w:pPr>
              <w:pStyle w:val="Testonormale"/>
              <w:jc w:val="both"/>
              <w:rPr>
                <w:rFonts w:asciiTheme="minorHAnsi" w:hAnsiTheme="minorHAnsi" w:cs="Times New Roman"/>
                <w:b/>
                <w:bCs/>
                <w:sz w:val="16"/>
                <w:szCs w:val="16"/>
              </w:rPr>
            </w:pPr>
          </w:p>
          <w:p w:rsidR="00EE29C2" w:rsidRPr="00225630" w:rsidRDefault="00EE29C2" w:rsidP="000935B0">
            <w:pPr>
              <w:rPr>
                <w:b/>
                <w:bCs/>
                <w:sz w:val="16"/>
                <w:szCs w:val="16"/>
              </w:rPr>
            </w:pPr>
            <w:r w:rsidRPr="00225630">
              <w:rPr>
                <w:sz w:val="16"/>
                <w:szCs w:val="16"/>
              </w:rPr>
              <w:t>3)</w:t>
            </w:r>
            <w:r w:rsidRPr="00225630">
              <w:rPr>
                <w:b/>
                <w:sz w:val="16"/>
                <w:szCs w:val="16"/>
              </w:rPr>
              <w:t xml:space="preserve"> </w:t>
            </w:r>
            <w:r w:rsidRPr="00225630">
              <w:rPr>
                <w:sz w:val="16"/>
                <w:szCs w:val="16"/>
              </w:rPr>
              <w:t>Dare atto che, nel rispetto della Determinazione nr. 10 del 22.12.2010 dell’ANAC, ai fini della tracciabilità dei flussi finanziari alla procedura di spesa riveniente dal presente atto è stato attribuito il seguente C.I.G.:</w:t>
            </w:r>
            <w:r w:rsidRPr="00225630">
              <w:rPr>
                <w:b/>
                <w:bCs/>
                <w:sz w:val="16"/>
                <w:szCs w:val="16"/>
              </w:rPr>
              <w:t xml:space="preserve"> 6006047AC4.</w:t>
            </w:r>
          </w:p>
          <w:p w:rsidR="00EE29C2" w:rsidRPr="00225630" w:rsidRDefault="00EE29C2" w:rsidP="000935B0">
            <w:pPr>
              <w:rPr>
                <w:b/>
                <w:bCs/>
                <w:sz w:val="16"/>
                <w:szCs w:val="16"/>
              </w:rPr>
            </w:pPr>
          </w:p>
          <w:p w:rsidR="00EE29C2" w:rsidRPr="00225630" w:rsidRDefault="00EE29C2" w:rsidP="000935B0">
            <w:pPr>
              <w:pStyle w:val="Paragrafoelenco"/>
              <w:ind w:left="0"/>
              <w:jc w:val="both"/>
              <w:rPr>
                <w:sz w:val="16"/>
                <w:szCs w:val="16"/>
              </w:rPr>
            </w:pPr>
            <w:r w:rsidRPr="00225630">
              <w:rPr>
                <w:sz w:val="16"/>
                <w:szCs w:val="16"/>
              </w:rPr>
              <w:t>4) Dare atto che ai sensi dell’art. 26 comma 2 del D.L. n. 33 del 14/3/2013 i dati contenuti nella presente determinazione verranno pubblicati sul sito internet istituzionale come da scheda allegata agli atti.</w:t>
            </w:r>
            <w:r w:rsidRPr="00225630">
              <w:rPr>
                <w:sz w:val="16"/>
                <w:szCs w:val="16"/>
              </w:rPr>
              <w:tab/>
            </w: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N.59 DEL 25.1.2016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SERVIZI RUPAR SPC - LIQUIDAZIONE FATTURA</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0935B0">
            <w:pPr>
              <w:jc w:val="both"/>
              <w:rPr>
                <w:sz w:val="16"/>
                <w:szCs w:val="16"/>
              </w:rPr>
            </w:pPr>
            <w:r w:rsidRPr="00225630">
              <w:rPr>
                <w:sz w:val="16"/>
                <w:szCs w:val="16"/>
              </w:rPr>
              <w:t>Premesso</w:t>
            </w:r>
          </w:p>
          <w:p w:rsidR="00EE29C2" w:rsidRPr="00225630" w:rsidRDefault="00EE29C2" w:rsidP="000935B0">
            <w:pPr>
              <w:jc w:val="both"/>
              <w:rPr>
                <w:sz w:val="16"/>
                <w:szCs w:val="16"/>
              </w:rPr>
            </w:pPr>
            <w:r w:rsidRPr="00225630">
              <w:rPr>
                <w:sz w:val="16"/>
                <w:szCs w:val="16"/>
              </w:rPr>
              <w:t>-che con determinazione del Responsabile del Servizio n° 237  del 28.02.2014  si è proceduto alla proroga per anni due, con decorrenza 01.01.2014, del contratto in essere per l’erogazione dei servizi di base della  RUPAR SPC PUGLIA ;</w:t>
            </w:r>
          </w:p>
          <w:p w:rsidR="00EE29C2" w:rsidRPr="00225630" w:rsidRDefault="00EE29C2" w:rsidP="000935B0">
            <w:pPr>
              <w:jc w:val="both"/>
              <w:rPr>
                <w:sz w:val="16"/>
                <w:szCs w:val="16"/>
              </w:rPr>
            </w:pPr>
            <w:r w:rsidRPr="00225630">
              <w:rPr>
                <w:sz w:val="16"/>
                <w:szCs w:val="16"/>
              </w:rPr>
              <w:t xml:space="preserve">-Vista la fattura presentata dalla ditta CLIO </w:t>
            </w:r>
            <w:r w:rsidR="006430DD">
              <w:rPr>
                <w:sz w:val="16"/>
                <w:szCs w:val="16"/>
              </w:rPr>
              <w:t>Spa  […]</w:t>
            </w:r>
            <w:r w:rsidRPr="00225630">
              <w:rPr>
                <w:sz w:val="16"/>
                <w:szCs w:val="16"/>
              </w:rPr>
              <w:t xml:space="preserve"> – 73100 LECCE – per un importo complessivo di €  1.124,57 meglio descritta nella parte determinante;</w:t>
            </w:r>
          </w:p>
          <w:p w:rsidR="00EE29C2" w:rsidRPr="00225630" w:rsidRDefault="00EE29C2" w:rsidP="000935B0">
            <w:pPr>
              <w:rPr>
                <w:sz w:val="16"/>
                <w:szCs w:val="16"/>
              </w:rPr>
            </w:pPr>
            <w:r w:rsidRPr="00225630">
              <w:rPr>
                <w:sz w:val="16"/>
                <w:szCs w:val="16"/>
              </w:rPr>
              <w:t xml:space="preserve">- Che la ditta incaricata in relazione alla posizione contributiva risulta </w:t>
            </w:r>
            <w:r w:rsidRPr="00225630">
              <w:rPr>
                <w:b/>
                <w:sz w:val="16"/>
                <w:szCs w:val="16"/>
              </w:rPr>
              <w:t>“Regolare”,</w:t>
            </w:r>
            <w:r w:rsidRPr="00225630">
              <w:rPr>
                <w:sz w:val="16"/>
                <w:szCs w:val="16"/>
              </w:rPr>
              <w:t xml:space="preserve"> così come si evince dal DURC acquisito;</w:t>
            </w:r>
          </w:p>
          <w:p w:rsidR="00EE29C2" w:rsidRPr="00225630" w:rsidRDefault="00EE29C2" w:rsidP="000935B0">
            <w:pPr>
              <w:jc w:val="both"/>
              <w:rPr>
                <w:sz w:val="16"/>
                <w:szCs w:val="16"/>
              </w:rPr>
            </w:pPr>
            <w:r w:rsidRPr="00225630">
              <w:rPr>
                <w:sz w:val="16"/>
                <w:szCs w:val="16"/>
              </w:rPr>
              <w:t xml:space="preserve">     - Ritenuto doveroso procedere alla liquidazione e pagamento della spesa di che trattasi;</w:t>
            </w:r>
          </w:p>
          <w:p w:rsidR="00EE29C2" w:rsidRPr="00225630" w:rsidRDefault="00EE29C2" w:rsidP="000935B0">
            <w:pPr>
              <w:pStyle w:val="Titolo"/>
              <w:jc w:val="both"/>
              <w:rPr>
                <w:rFonts w:asciiTheme="minorHAnsi" w:hAnsiTheme="minorHAnsi" w:cs="Times New Roman"/>
                <w:sz w:val="16"/>
                <w:szCs w:val="16"/>
              </w:rPr>
            </w:pPr>
            <w:r w:rsidRPr="00225630">
              <w:rPr>
                <w:rFonts w:asciiTheme="minorHAnsi" w:hAnsiTheme="minorHAnsi" w:cs="Times New Roman"/>
                <w:sz w:val="16"/>
                <w:szCs w:val="16"/>
              </w:rPr>
              <w:t>Eseguito con esito favorevole il controllo di regolarità amministrativa del presente atto avendo verificato:</w:t>
            </w:r>
          </w:p>
          <w:p w:rsidR="00EE29C2" w:rsidRPr="00225630" w:rsidRDefault="00EE29C2" w:rsidP="000935B0">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rispetto delle normative comunitarie, statali, regionali, e regolamentari, generali </w:t>
            </w:r>
          </w:p>
          <w:p w:rsidR="00EE29C2" w:rsidRPr="00225630" w:rsidRDefault="00EE29C2" w:rsidP="000935B0">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del   settore ;</w:t>
            </w:r>
          </w:p>
          <w:p w:rsidR="00EE29C2" w:rsidRPr="00225630" w:rsidRDefault="00EE29C2" w:rsidP="000935B0">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b) correttezza e regolarità della procedura;</w:t>
            </w:r>
          </w:p>
          <w:p w:rsidR="00EE29C2" w:rsidRPr="00225630" w:rsidRDefault="00EE29C2" w:rsidP="000935B0">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0935B0">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0935B0">
            <w:pPr>
              <w:jc w:val="both"/>
              <w:rPr>
                <w:sz w:val="16"/>
                <w:szCs w:val="16"/>
              </w:rPr>
            </w:pPr>
            <w:r w:rsidRPr="00225630">
              <w:rPr>
                <w:sz w:val="16"/>
                <w:szCs w:val="16"/>
              </w:rPr>
              <w:t xml:space="preserve"> Visto il D.Lgs. 18.8.2002, n° 267</w:t>
            </w:r>
          </w:p>
          <w:p w:rsidR="00EE29C2" w:rsidRPr="00225630" w:rsidRDefault="00EE29C2" w:rsidP="000935B0">
            <w:pPr>
              <w:pStyle w:val="Titolo1"/>
              <w:outlineLvl w:val="0"/>
              <w:rPr>
                <w:rFonts w:asciiTheme="minorHAnsi" w:eastAsia="SimSun" w:hAnsiTheme="minorHAnsi"/>
                <w:sz w:val="16"/>
                <w:szCs w:val="16"/>
              </w:rPr>
            </w:pPr>
            <w:r w:rsidRPr="00225630">
              <w:rPr>
                <w:rFonts w:asciiTheme="minorHAnsi" w:eastAsia="SimSun" w:hAnsiTheme="minorHAnsi"/>
                <w:sz w:val="16"/>
                <w:szCs w:val="16"/>
              </w:rPr>
              <w:t>DETERMINA</w:t>
            </w:r>
          </w:p>
          <w:p w:rsidR="00EE29C2" w:rsidRPr="00225630" w:rsidRDefault="00EE29C2" w:rsidP="000935B0">
            <w:pPr>
              <w:rPr>
                <w:rFonts w:eastAsia="SimSun"/>
                <w:sz w:val="16"/>
                <w:szCs w:val="16"/>
              </w:rPr>
            </w:pPr>
          </w:p>
          <w:p w:rsidR="00EE29C2" w:rsidRPr="00225630" w:rsidRDefault="00EE29C2" w:rsidP="000935B0">
            <w:pPr>
              <w:jc w:val="both"/>
              <w:rPr>
                <w:sz w:val="16"/>
                <w:szCs w:val="16"/>
              </w:rPr>
            </w:pPr>
            <w:r w:rsidRPr="00225630">
              <w:rPr>
                <w:sz w:val="16"/>
                <w:szCs w:val="16"/>
              </w:rPr>
              <w:t xml:space="preserve">1)-  Liquidare e pagare a favore della ditta CLIO </w:t>
            </w:r>
            <w:r>
              <w:rPr>
                <w:sz w:val="16"/>
                <w:szCs w:val="16"/>
              </w:rPr>
              <w:t>Spa  […]</w:t>
            </w:r>
            <w:r w:rsidRPr="00225630">
              <w:rPr>
                <w:sz w:val="16"/>
                <w:szCs w:val="16"/>
              </w:rPr>
              <w:t xml:space="preserve"> – 73100 LECCE- la somma di € 1.124,57 </w:t>
            </w:r>
            <w:r w:rsidRPr="00225630">
              <w:rPr>
                <w:b/>
                <w:sz w:val="16"/>
                <w:szCs w:val="16"/>
              </w:rPr>
              <w:t xml:space="preserve"> </w:t>
            </w:r>
            <w:r w:rsidRPr="00225630">
              <w:rPr>
                <w:sz w:val="16"/>
                <w:szCs w:val="16"/>
              </w:rPr>
              <w:t xml:space="preserve">a saldo della   fattura n. 107/C del 07.01.2015 ; </w:t>
            </w:r>
          </w:p>
          <w:p w:rsidR="00EE29C2" w:rsidRPr="00225630" w:rsidRDefault="00EE29C2" w:rsidP="000935B0">
            <w:pPr>
              <w:jc w:val="both"/>
              <w:rPr>
                <w:bCs/>
                <w:sz w:val="16"/>
                <w:szCs w:val="16"/>
              </w:rPr>
            </w:pPr>
            <w:r w:rsidRPr="00225630">
              <w:rPr>
                <w:sz w:val="16"/>
                <w:szCs w:val="16"/>
              </w:rPr>
              <w:t xml:space="preserve">2) Prelevare la somma di € 1.124,57 </w:t>
            </w:r>
            <w:r w:rsidRPr="00225630">
              <w:rPr>
                <w:bCs/>
                <w:sz w:val="16"/>
                <w:szCs w:val="16"/>
              </w:rPr>
              <w:t xml:space="preserve"> dall’impegno assunto con la succitata determinazione n. 237 del 28.02.2014 sul </w:t>
            </w:r>
            <w:r w:rsidRPr="00225630">
              <w:rPr>
                <w:b/>
                <w:bCs/>
                <w:sz w:val="16"/>
                <w:szCs w:val="16"/>
              </w:rPr>
              <w:t xml:space="preserve">CAP. 72 </w:t>
            </w:r>
            <w:r w:rsidRPr="00225630">
              <w:rPr>
                <w:b/>
                <w:bCs/>
                <w:sz w:val="16"/>
                <w:szCs w:val="16"/>
              </w:rPr>
              <w:lastRenderedPageBreak/>
              <w:t xml:space="preserve">“SPESE DI FUNZIONAMENTO DEL C.E.D.” </w:t>
            </w:r>
            <w:r w:rsidRPr="00225630">
              <w:rPr>
                <w:bCs/>
                <w:sz w:val="16"/>
                <w:szCs w:val="16"/>
              </w:rPr>
              <w:t xml:space="preserve">del bilancio c.e. gestione residui; </w:t>
            </w:r>
          </w:p>
          <w:p w:rsidR="00EE29C2" w:rsidRPr="00225630" w:rsidRDefault="00EE29C2" w:rsidP="000935B0">
            <w:pPr>
              <w:jc w:val="both"/>
              <w:rPr>
                <w:rStyle w:val="Titolo1Carattere"/>
                <w:rFonts w:asciiTheme="minorHAnsi" w:hAnsiTheme="minorHAnsi"/>
                <w:b w:val="0"/>
                <w:sz w:val="16"/>
                <w:szCs w:val="16"/>
              </w:rPr>
            </w:pPr>
            <w:r w:rsidRPr="00225630">
              <w:rPr>
                <w:sz w:val="16"/>
                <w:szCs w:val="16"/>
              </w:rPr>
              <w:t>3)</w:t>
            </w:r>
            <w:r w:rsidRPr="00225630">
              <w:rPr>
                <w:b/>
                <w:sz w:val="16"/>
                <w:szCs w:val="16"/>
              </w:rPr>
              <w:t xml:space="preserve"> </w:t>
            </w:r>
            <w:r w:rsidRPr="00225630">
              <w:rPr>
                <w:sz w:val="16"/>
                <w:szCs w:val="16"/>
              </w:rPr>
              <w:t>Dare atto che, nel rispetto della Determinazione nr. 10 del 22.12.2010 dell’ANAC, ai fini della tracciabilità dei flussi finanziari alla procedura di spesa riveniente dal presente atto è stato attribuito il seguente C.I.G.:</w:t>
            </w:r>
            <w:r w:rsidRPr="00225630">
              <w:rPr>
                <w:rStyle w:val="Titolo1Carattere"/>
                <w:rFonts w:asciiTheme="minorHAnsi" w:hAnsiTheme="minorHAnsi"/>
                <w:sz w:val="16"/>
                <w:szCs w:val="16"/>
              </w:rPr>
              <w:t xml:space="preserve"> XEE17C7443</w:t>
            </w:r>
            <w:r w:rsidRPr="00225630">
              <w:rPr>
                <w:rStyle w:val="Titolo1Carattere"/>
                <w:rFonts w:asciiTheme="minorHAnsi" w:hAnsiTheme="minorHAnsi"/>
                <w:b w:val="0"/>
                <w:sz w:val="16"/>
                <w:szCs w:val="16"/>
              </w:rPr>
              <w:t>;</w:t>
            </w:r>
          </w:p>
          <w:p w:rsidR="00EE29C2" w:rsidRPr="00225630" w:rsidRDefault="00EE29C2" w:rsidP="000935B0">
            <w:pPr>
              <w:jc w:val="both"/>
              <w:rPr>
                <w:sz w:val="16"/>
                <w:szCs w:val="16"/>
              </w:rPr>
            </w:pPr>
            <w:r w:rsidRPr="00225630">
              <w:rPr>
                <w:sz w:val="16"/>
                <w:szCs w:val="16"/>
              </w:rPr>
              <w:t>4)- Ai sensi dell'art. 18 del DL 83/2012 Amministrazione aperta, i dati contenuti nel presente atto saranno pubblicati sul sito istituzionale di questo Comune, così come da scheda allegata agli atti.</w:t>
            </w: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rFonts w:cstheme="minorHAnsi"/>
                <w:sz w:val="16"/>
                <w:szCs w:val="16"/>
              </w:rPr>
            </w:pPr>
            <w:r w:rsidRPr="00225630">
              <w:rPr>
                <w:rFonts w:cstheme="minorHAnsi"/>
                <w:sz w:val="16"/>
                <w:szCs w:val="16"/>
              </w:rPr>
              <w:t>N.62 DEL 26.1.2016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LIQUIDAZIONE FATTURA N. 2101647 DEL 30/11/2015 ALLA DITTA MAGGIOLI TRIBUTI SPA</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F76470">
            <w:pPr>
              <w:jc w:val="both"/>
              <w:rPr>
                <w:sz w:val="16"/>
                <w:szCs w:val="16"/>
              </w:rPr>
            </w:pPr>
            <w:r w:rsidRPr="00225630">
              <w:rPr>
                <w:sz w:val="16"/>
                <w:szCs w:val="16"/>
              </w:rPr>
              <w:t>Premesso:</w:t>
            </w:r>
          </w:p>
          <w:p w:rsidR="00EE29C2" w:rsidRPr="00225630" w:rsidRDefault="00EE29C2" w:rsidP="00F76470">
            <w:pPr>
              <w:jc w:val="both"/>
              <w:rPr>
                <w:sz w:val="16"/>
                <w:szCs w:val="16"/>
              </w:rPr>
            </w:pPr>
          </w:p>
          <w:p w:rsidR="00EE29C2" w:rsidRPr="00225630" w:rsidRDefault="00EE29C2" w:rsidP="00F76470">
            <w:pPr>
              <w:jc w:val="both"/>
              <w:rPr>
                <w:sz w:val="16"/>
                <w:szCs w:val="16"/>
              </w:rPr>
            </w:pPr>
            <w:r w:rsidRPr="00225630">
              <w:rPr>
                <w:b/>
                <w:bCs/>
                <w:sz w:val="16"/>
                <w:szCs w:val="16"/>
              </w:rPr>
              <w:t>Che</w:t>
            </w:r>
            <w:r w:rsidRPr="00225630">
              <w:rPr>
                <w:sz w:val="16"/>
                <w:szCs w:val="16"/>
              </w:rPr>
              <w:t xml:space="preserve"> con deliberazione G.M. n° 46</w:t>
            </w:r>
            <w:r w:rsidRPr="00225630">
              <w:rPr>
                <w:b/>
                <w:bCs/>
                <w:sz w:val="16"/>
                <w:szCs w:val="16"/>
              </w:rPr>
              <w:t>/</w:t>
            </w:r>
            <w:r w:rsidRPr="00225630">
              <w:rPr>
                <w:sz w:val="16"/>
                <w:szCs w:val="16"/>
              </w:rPr>
              <w:t>2012</w:t>
            </w:r>
            <w:r w:rsidRPr="00225630">
              <w:rPr>
                <w:b/>
                <w:bCs/>
                <w:sz w:val="16"/>
                <w:szCs w:val="16"/>
              </w:rPr>
              <w:t xml:space="preserve"> </w:t>
            </w:r>
            <w:r w:rsidRPr="00225630">
              <w:rPr>
                <w:bCs/>
                <w:sz w:val="16"/>
                <w:szCs w:val="16"/>
              </w:rPr>
              <w:t>sono</w:t>
            </w:r>
            <w:r w:rsidRPr="00225630">
              <w:rPr>
                <w:b/>
                <w:bCs/>
                <w:sz w:val="16"/>
                <w:szCs w:val="16"/>
              </w:rPr>
              <w:t xml:space="preserve"> </w:t>
            </w:r>
            <w:r w:rsidRPr="00225630">
              <w:rPr>
                <w:bCs/>
                <w:sz w:val="16"/>
                <w:szCs w:val="16"/>
              </w:rPr>
              <w:t xml:space="preserve">state impartite direttive al responsabile dell’area organizzativa “Bilancio e Sviluppo”, per indire una gara di evidenza pubblica per l’affidamento in concessione </w:t>
            </w:r>
            <w:r w:rsidRPr="00225630">
              <w:rPr>
                <w:sz w:val="16"/>
                <w:szCs w:val="16"/>
              </w:rPr>
              <w:t>del servizio di riscossione coattiva dell’imposta comunale sugli immobili (ICI), dell’imposta municipale propria (IMU), della tassa raccolta e smaltimento rifiuti solidi urbani (TARSU), della tariffa sul servizio di raccolta e smaltimento dei rifiuti urbani e sui servizi comunali (TARES), delle sanzioni amministrative al codice della strada, nonché di nuovi tributi che dovessero intervenire e di tutte le altre entrate comunali inerenti rapporti di diritto pubblico – periodo dal 01/01/2013 al 31/12/2017;</w:t>
            </w:r>
          </w:p>
          <w:p w:rsidR="00EE29C2" w:rsidRPr="00225630" w:rsidRDefault="00EE29C2" w:rsidP="00F76470">
            <w:pPr>
              <w:jc w:val="both"/>
              <w:rPr>
                <w:sz w:val="16"/>
                <w:szCs w:val="16"/>
              </w:rPr>
            </w:pPr>
            <w:r w:rsidRPr="00225630">
              <w:rPr>
                <w:b/>
                <w:sz w:val="16"/>
                <w:szCs w:val="16"/>
              </w:rPr>
              <w:t>Che</w:t>
            </w:r>
            <w:r w:rsidRPr="00225630">
              <w:rPr>
                <w:sz w:val="16"/>
                <w:szCs w:val="16"/>
              </w:rPr>
              <w:t xml:space="preserve"> con determinazione del responsabile del Settore Bilancio e Sviluppo Economico n. 946 del 29/08/2013 è stata indetta la gara per la concessione del servizio di riscossione coattiva dell’imposta comunale sugli immobili (ICI), dell’imposta municipale propria (IMU), della tassa raccolta e smaltimento rifiuti solidi urbani (TARSU), della tariffa sul servizio di raccolta e smaltimento dei rifiuti urbani e sui servizi comunali (TARES), delle sanzioni amministrative al codice della strada, nonché di nuovi tributi che dovessero intervenire e di tutte le altre entrate comunali inerenti rapporti di diritto pubblico, per il periodo dal 01/01/2014 al 31/12/2018;</w:t>
            </w:r>
          </w:p>
          <w:p w:rsidR="00EE29C2" w:rsidRPr="00225630" w:rsidRDefault="00EE29C2" w:rsidP="00F76470">
            <w:pPr>
              <w:jc w:val="both"/>
              <w:rPr>
                <w:sz w:val="16"/>
                <w:szCs w:val="16"/>
              </w:rPr>
            </w:pPr>
            <w:r w:rsidRPr="00225630">
              <w:rPr>
                <w:sz w:val="16"/>
                <w:szCs w:val="16"/>
              </w:rPr>
              <w:t>Che con determinazione n. 3 del 08/01/2014, si è preso atto che l’aggiudicatrice della gara predetta, è risultata la ditta MAGGIOLI TRIBUTI S.P.A.</w:t>
            </w:r>
          </w:p>
          <w:p w:rsidR="00EE29C2" w:rsidRPr="00225630" w:rsidRDefault="00EE29C2" w:rsidP="00F76470">
            <w:pPr>
              <w:jc w:val="both"/>
              <w:rPr>
                <w:sz w:val="16"/>
                <w:szCs w:val="16"/>
              </w:rPr>
            </w:pPr>
            <w:r w:rsidRPr="00225630">
              <w:rPr>
                <w:sz w:val="16"/>
                <w:szCs w:val="16"/>
              </w:rPr>
              <w:t>Che dall’incarico ricevuto, e dell’espletamento dei lavori effettuati per l’anno 2015, la ditta MAGGIOLI TRIBUTI S.P.A. ha emesso regolare fattura di € 1.548,23 comprensiva di IVA per € 279,19;</w:t>
            </w:r>
          </w:p>
          <w:p w:rsidR="00EE29C2" w:rsidRPr="00225630" w:rsidRDefault="00EE29C2" w:rsidP="00F76470">
            <w:pPr>
              <w:jc w:val="both"/>
              <w:rPr>
                <w:sz w:val="16"/>
                <w:szCs w:val="16"/>
              </w:rPr>
            </w:pPr>
            <w:r w:rsidRPr="00225630">
              <w:rPr>
                <w:b/>
                <w:sz w:val="16"/>
                <w:szCs w:val="16"/>
              </w:rPr>
              <w:t>Eseguito</w:t>
            </w:r>
            <w:r w:rsidRPr="00225630">
              <w:rPr>
                <w:sz w:val="16"/>
                <w:szCs w:val="16"/>
              </w:rPr>
              <w:t xml:space="preserve"> con esito favorevole il controllo di regolarità amministrativa del presente atto avendo verificato:</w:t>
            </w:r>
          </w:p>
          <w:p w:rsidR="00EE29C2" w:rsidRPr="00225630" w:rsidRDefault="00EE29C2" w:rsidP="00F76470">
            <w:pPr>
              <w:pStyle w:val="Titolo"/>
              <w:jc w:val="both"/>
              <w:rPr>
                <w:rFonts w:asciiTheme="minorHAnsi" w:hAnsiTheme="minorHAnsi"/>
                <w:b/>
                <w:sz w:val="16"/>
                <w:szCs w:val="16"/>
              </w:rPr>
            </w:pPr>
            <w:r w:rsidRPr="00225630">
              <w:rPr>
                <w:rFonts w:asciiTheme="minorHAnsi" w:hAnsiTheme="minorHAnsi"/>
                <w:b/>
                <w:sz w:val="16"/>
                <w:szCs w:val="16"/>
              </w:rPr>
              <w:t xml:space="preserve">a) il rispetto delle normative comunitarie, statali, regionali, e regolamentari, generali     del   settore; </w:t>
            </w:r>
          </w:p>
          <w:p w:rsidR="00EE29C2" w:rsidRPr="00225630" w:rsidRDefault="00EE29C2" w:rsidP="00F76470">
            <w:pPr>
              <w:pStyle w:val="Titolo"/>
              <w:jc w:val="both"/>
              <w:rPr>
                <w:rFonts w:asciiTheme="minorHAnsi" w:hAnsiTheme="minorHAnsi"/>
                <w:b/>
                <w:sz w:val="16"/>
                <w:szCs w:val="16"/>
              </w:rPr>
            </w:pPr>
            <w:r w:rsidRPr="00225630">
              <w:rPr>
                <w:rFonts w:asciiTheme="minorHAnsi" w:hAnsiTheme="minorHAnsi"/>
                <w:b/>
                <w:sz w:val="16"/>
                <w:szCs w:val="16"/>
              </w:rPr>
              <w:t>b) la correttezza e regolarità della procedura;</w:t>
            </w:r>
          </w:p>
          <w:p w:rsidR="00EE29C2" w:rsidRPr="00225630" w:rsidRDefault="00EE29C2" w:rsidP="00F76470">
            <w:pPr>
              <w:pStyle w:val="Titolo"/>
              <w:spacing w:after="120"/>
              <w:jc w:val="both"/>
              <w:rPr>
                <w:rFonts w:asciiTheme="minorHAnsi" w:hAnsiTheme="minorHAnsi"/>
                <w:b/>
                <w:sz w:val="16"/>
                <w:szCs w:val="16"/>
              </w:rPr>
            </w:pPr>
            <w:r w:rsidRPr="00225630">
              <w:rPr>
                <w:rFonts w:asciiTheme="minorHAnsi" w:hAnsiTheme="minorHAnsi"/>
                <w:b/>
                <w:sz w:val="16"/>
                <w:szCs w:val="16"/>
              </w:rPr>
              <w:t xml:space="preserve">c) la correttezza formale nella redazione dell’atto; </w:t>
            </w:r>
          </w:p>
          <w:p w:rsidR="00EE29C2" w:rsidRPr="00225630" w:rsidRDefault="00EE29C2" w:rsidP="00F76470">
            <w:pPr>
              <w:pStyle w:val="Titolo"/>
              <w:jc w:val="both"/>
              <w:rPr>
                <w:rFonts w:asciiTheme="minorHAnsi" w:hAnsiTheme="minorHAnsi"/>
                <w:b/>
                <w:sz w:val="16"/>
                <w:szCs w:val="16"/>
              </w:rPr>
            </w:pPr>
            <w:r w:rsidRPr="00225630">
              <w:rPr>
                <w:rFonts w:asciiTheme="minorHAnsi" w:hAnsiTheme="minorHAnsi"/>
                <w:b/>
                <w:sz w:val="16"/>
                <w:szCs w:val="16"/>
              </w:rPr>
              <w:t>Acquisito il seguente parere sulla regolarità contabile espresso dal Responsabile dei Servizi Finanziari “ favorevole”;</w:t>
            </w:r>
          </w:p>
          <w:p w:rsidR="00EE29C2" w:rsidRPr="00225630" w:rsidRDefault="00EE29C2" w:rsidP="00F76470">
            <w:pPr>
              <w:widowControl w:val="0"/>
              <w:tabs>
                <w:tab w:val="left" w:pos="283"/>
              </w:tabs>
              <w:jc w:val="both"/>
              <w:rPr>
                <w:snapToGrid w:val="0"/>
                <w:sz w:val="16"/>
                <w:szCs w:val="16"/>
              </w:rPr>
            </w:pPr>
          </w:p>
          <w:p w:rsidR="00EE29C2" w:rsidRPr="00225630" w:rsidRDefault="00EE29C2" w:rsidP="00F76470">
            <w:pPr>
              <w:jc w:val="both"/>
              <w:rPr>
                <w:sz w:val="16"/>
                <w:szCs w:val="16"/>
              </w:rPr>
            </w:pPr>
            <w:r w:rsidRPr="00225630">
              <w:rPr>
                <w:sz w:val="16"/>
                <w:szCs w:val="16"/>
              </w:rPr>
              <w:t xml:space="preserve">      Visto il D.Lgs. nr. 267/’00;</w:t>
            </w:r>
          </w:p>
          <w:p w:rsidR="00EE29C2" w:rsidRPr="00225630" w:rsidRDefault="00EE29C2" w:rsidP="00F76470">
            <w:pPr>
              <w:jc w:val="center"/>
              <w:rPr>
                <w:b/>
                <w:bCs/>
                <w:sz w:val="16"/>
                <w:szCs w:val="16"/>
              </w:rPr>
            </w:pPr>
            <w:r w:rsidRPr="00225630">
              <w:rPr>
                <w:b/>
                <w:bCs/>
                <w:sz w:val="16"/>
                <w:szCs w:val="16"/>
              </w:rPr>
              <w:t>D E T E R M I N A</w:t>
            </w:r>
          </w:p>
          <w:p w:rsidR="00EE29C2" w:rsidRPr="00225630" w:rsidRDefault="00EE29C2" w:rsidP="00F76470">
            <w:pPr>
              <w:jc w:val="center"/>
              <w:rPr>
                <w:b/>
                <w:bCs/>
                <w:sz w:val="16"/>
                <w:szCs w:val="16"/>
              </w:rPr>
            </w:pPr>
          </w:p>
          <w:p w:rsidR="00EE29C2" w:rsidRPr="00225630" w:rsidRDefault="00EE29C2" w:rsidP="00F76470">
            <w:pPr>
              <w:jc w:val="both"/>
              <w:rPr>
                <w:sz w:val="16"/>
                <w:szCs w:val="16"/>
              </w:rPr>
            </w:pPr>
            <w:r w:rsidRPr="00225630">
              <w:rPr>
                <w:sz w:val="16"/>
                <w:szCs w:val="16"/>
              </w:rPr>
              <w:t xml:space="preserve">   01)- Per i motivi esposti in narrativa liquidare e pagare alla ditta “MAGGIOLI TRIBUTI S.P.A..”, […] – 47822 Santarcangelo di Romagna - , la Fatt. n. 2101647 del 30/11/2015  di €  1.548,23, di cui € 1.269,04 imponibile; € 279,19 Iva al 22%; con accredito su c/c  bancario IBAN: […].</w:t>
            </w:r>
          </w:p>
          <w:p w:rsidR="00EE29C2" w:rsidRPr="00225630" w:rsidRDefault="00EE29C2" w:rsidP="00F76470">
            <w:pPr>
              <w:jc w:val="both"/>
              <w:rPr>
                <w:sz w:val="16"/>
                <w:szCs w:val="16"/>
              </w:rPr>
            </w:pPr>
            <w:r w:rsidRPr="00225630">
              <w:rPr>
                <w:sz w:val="16"/>
                <w:szCs w:val="16"/>
              </w:rPr>
              <w:t xml:space="preserve">   02)</w:t>
            </w:r>
            <w:r w:rsidRPr="00225630">
              <w:rPr>
                <w:b/>
                <w:sz w:val="16"/>
                <w:szCs w:val="16"/>
              </w:rPr>
              <w:t xml:space="preserve"> </w:t>
            </w:r>
            <w:r w:rsidRPr="00225630">
              <w:rPr>
                <w:sz w:val="16"/>
                <w:szCs w:val="16"/>
              </w:rPr>
              <w:t>Dare atto che, nel rispetto della Determinazione nr. 10 del 22.12.2010 dell’ANAC, ai fini della tracciabilità dei flussi finanziari alla procedura di spesa riveniente dal presente atto è stato attribuito il seguente C.I.G.:</w:t>
            </w:r>
            <w:r w:rsidRPr="00225630">
              <w:rPr>
                <w:rStyle w:val="Titolo1Carattere"/>
                <w:rFonts w:asciiTheme="minorHAnsi" w:hAnsiTheme="minorHAnsi"/>
                <w:sz w:val="16"/>
                <w:szCs w:val="16"/>
              </w:rPr>
              <w:t xml:space="preserve"> 529612114F;</w:t>
            </w:r>
          </w:p>
          <w:p w:rsidR="00EE29C2" w:rsidRPr="00225630" w:rsidRDefault="00EE29C2" w:rsidP="00F76470">
            <w:pPr>
              <w:jc w:val="both"/>
              <w:rPr>
                <w:sz w:val="16"/>
                <w:szCs w:val="16"/>
              </w:rPr>
            </w:pPr>
            <w:r w:rsidRPr="00225630">
              <w:rPr>
                <w:sz w:val="16"/>
                <w:szCs w:val="16"/>
              </w:rPr>
              <w:t xml:space="preserve">   03)- Imputare l’importo complessivo di €. 1.548,23 così come da impegno assunto n. 2166/2015, prelevando la somma dai RRPP del cap. 157  “Aggio riscossione tributi”.</w:t>
            </w:r>
          </w:p>
          <w:p w:rsidR="00EE29C2" w:rsidRPr="00225630" w:rsidRDefault="00EE29C2" w:rsidP="00F76470">
            <w:pPr>
              <w:rPr>
                <w:sz w:val="16"/>
                <w:szCs w:val="16"/>
              </w:rPr>
            </w:pPr>
            <w:r w:rsidRPr="00225630">
              <w:rPr>
                <w:sz w:val="16"/>
                <w:szCs w:val="16"/>
              </w:rPr>
              <w:t xml:space="preserve">   04)- Ai sensi dell'art. 18 del DL 83/2012 Amministrazione aperta, i dati contenuti nel presente atto saranno pubblicati sul sito istituzionale di questo Comune, così come da scheda allegata agli atti.</w:t>
            </w:r>
          </w:p>
          <w:p w:rsidR="00EE29C2" w:rsidRPr="00225630" w:rsidRDefault="00EE29C2" w:rsidP="00F76470">
            <w:pPr>
              <w:rPr>
                <w:sz w:val="16"/>
                <w:szCs w:val="16"/>
              </w:rPr>
            </w:pP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t xml:space="preserve">Responsabile del </w:t>
            </w:r>
            <w:r w:rsidRPr="00225630">
              <w:rPr>
                <w:sz w:val="16"/>
                <w:szCs w:val="16"/>
              </w:rPr>
              <w:lastRenderedPageBreak/>
              <w:t>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lastRenderedPageBreak/>
              <w:t>Determina</w:t>
            </w:r>
          </w:p>
        </w:tc>
        <w:tc>
          <w:tcPr>
            <w:tcW w:w="992" w:type="dxa"/>
          </w:tcPr>
          <w:p w:rsidR="00EE29C2" w:rsidRPr="00225630" w:rsidRDefault="00EE29C2" w:rsidP="00C16F51">
            <w:pPr>
              <w:rPr>
                <w:sz w:val="16"/>
                <w:szCs w:val="16"/>
              </w:rPr>
            </w:pPr>
            <w:r>
              <w:rPr>
                <w:sz w:val="16"/>
                <w:szCs w:val="16"/>
              </w:rPr>
              <w:t>N.68</w:t>
            </w:r>
            <w:r w:rsidRPr="00225630">
              <w:rPr>
                <w:sz w:val="16"/>
                <w:szCs w:val="16"/>
              </w:rPr>
              <w:t xml:space="preserve"> DEL </w:t>
            </w:r>
            <w:r w:rsidRPr="00225630">
              <w:rPr>
                <w:sz w:val="16"/>
                <w:szCs w:val="16"/>
              </w:rPr>
              <w:lastRenderedPageBreak/>
              <w:t>27.1.2016</w:t>
            </w:r>
          </w:p>
        </w:tc>
        <w:tc>
          <w:tcPr>
            <w:tcW w:w="1418" w:type="dxa"/>
          </w:tcPr>
          <w:p w:rsidR="00EE29C2" w:rsidRPr="00225630" w:rsidRDefault="00EE29C2" w:rsidP="00C16F51">
            <w:pPr>
              <w:rPr>
                <w:rFonts w:cstheme="minorHAnsi"/>
                <w:sz w:val="16"/>
                <w:szCs w:val="16"/>
              </w:rPr>
            </w:pPr>
            <w:r w:rsidRPr="00225630">
              <w:rPr>
                <w:rFonts w:cstheme="minorHAnsi"/>
                <w:sz w:val="16"/>
                <w:szCs w:val="16"/>
              </w:rPr>
              <w:lastRenderedPageBreak/>
              <w:t xml:space="preserve">DELIBERA DI G.C. </w:t>
            </w:r>
            <w:r w:rsidRPr="00225630">
              <w:rPr>
                <w:rFonts w:cstheme="minorHAnsi"/>
                <w:sz w:val="16"/>
                <w:szCs w:val="16"/>
              </w:rPr>
              <w:lastRenderedPageBreak/>
              <w:t>N. 12 DEL 25/1/2016 - ESECUZIONE.</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lastRenderedPageBreak/>
              <w:t>[…]</w:t>
            </w:r>
          </w:p>
          <w:p w:rsidR="00EE29C2" w:rsidRPr="00225630" w:rsidRDefault="003C6BD5" w:rsidP="00575B26">
            <w:pPr>
              <w:tabs>
                <w:tab w:val="left" w:pos="8789"/>
              </w:tabs>
              <w:ind w:right="567"/>
              <w:jc w:val="both"/>
              <w:rPr>
                <w:sz w:val="16"/>
                <w:szCs w:val="16"/>
              </w:rPr>
            </w:pPr>
            <w:r>
              <w:rPr>
                <w:sz w:val="16"/>
                <w:szCs w:val="16"/>
              </w:rPr>
              <w:lastRenderedPageBreak/>
              <w:t>[…]</w:t>
            </w:r>
          </w:p>
          <w:p w:rsidR="00EE29C2" w:rsidRPr="00225630" w:rsidRDefault="00EE29C2" w:rsidP="00575B26">
            <w:pPr>
              <w:pStyle w:val="Titolo1"/>
              <w:ind w:right="1088"/>
              <w:outlineLvl w:val="0"/>
              <w:rPr>
                <w:rFonts w:asciiTheme="minorHAnsi" w:hAnsiTheme="minorHAnsi"/>
                <w:b w:val="0"/>
                <w:sz w:val="16"/>
                <w:szCs w:val="16"/>
              </w:rPr>
            </w:pPr>
            <w:r w:rsidRPr="00225630">
              <w:rPr>
                <w:rFonts w:asciiTheme="minorHAnsi" w:hAnsiTheme="minorHAnsi"/>
                <w:b w:val="0"/>
                <w:sz w:val="16"/>
                <w:szCs w:val="16"/>
              </w:rPr>
              <w:t>D E T E R M I N A</w:t>
            </w:r>
          </w:p>
          <w:p w:rsidR="00EE29C2" w:rsidRPr="00225630" w:rsidRDefault="00EE29C2" w:rsidP="00575B26">
            <w:pPr>
              <w:tabs>
                <w:tab w:val="left" w:pos="8789"/>
              </w:tabs>
              <w:jc w:val="both"/>
              <w:rPr>
                <w:sz w:val="16"/>
                <w:szCs w:val="16"/>
              </w:rPr>
            </w:pPr>
          </w:p>
          <w:p w:rsidR="00EE29C2" w:rsidRPr="00225630" w:rsidRDefault="00EE29C2" w:rsidP="00575B26">
            <w:pPr>
              <w:ind w:right="566"/>
              <w:jc w:val="both"/>
              <w:rPr>
                <w:sz w:val="16"/>
                <w:szCs w:val="16"/>
              </w:rPr>
            </w:pPr>
            <w:r w:rsidRPr="00225630">
              <w:rPr>
                <w:sz w:val="16"/>
                <w:szCs w:val="16"/>
              </w:rPr>
              <w:t>1</w:t>
            </w:r>
            <w:r w:rsidR="003C6BD5">
              <w:rPr>
                <w:sz w:val="16"/>
                <w:szCs w:val="16"/>
              </w:rPr>
              <w:t>. […]</w:t>
            </w:r>
            <w:r w:rsidRPr="00225630">
              <w:rPr>
                <w:sz w:val="16"/>
                <w:szCs w:val="16"/>
              </w:rPr>
              <w:t>, conferire all’Avv. Alessandro Distante l’incarico per la predisposizione di una parere legale “</w:t>
            </w:r>
            <w:r w:rsidRPr="00225630">
              <w:rPr>
                <w:i/>
                <w:sz w:val="16"/>
                <w:szCs w:val="16"/>
              </w:rPr>
              <w:t>pro veritate</w:t>
            </w:r>
            <w:r w:rsidRPr="00225630">
              <w:rPr>
                <w:sz w:val="16"/>
                <w:szCs w:val="16"/>
              </w:rPr>
              <w:t>” in ordine alle questioni sollevate dal Dipartiment</w:t>
            </w:r>
            <w:r w:rsidR="00D94F4B">
              <w:rPr>
                <w:sz w:val="16"/>
                <w:szCs w:val="16"/>
              </w:rPr>
              <w:t xml:space="preserve">o per la Funzione Pubblica </w:t>
            </w:r>
            <w:r w:rsidRPr="00225630">
              <w:rPr>
                <w:sz w:val="16"/>
                <w:szCs w:val="16"/>
              </w:rPr>
              <w:t xml:space="preserve">[…], al fine di consentire agli organi competenti le valutazioni conseguenti, verso il corrispettivo, di € 1.000 oltre IVA e CAP, provvedendo all’impegno della suddetta somma  sul cap. 300 - Art.0, Miss 01, Prog. </w:t>
            </w:r>
            <w:smartTag w:uri="urn:schemas-microsoft-com:office:smarttags" w:element="metricconverter">
              <w:smartTagPr>
                <w:attr w:name="ProductID" w:val="11, AC"/>
              </w:smartTagPr>
              <w:r w:rsidRPr="00225630">
                <w:rPr>
                  <w:sz w:val="16"/>
                  <w:szCs w:val="16"/>
                </w:rPr>
                <w:t>11, AC</w:t>
              </w:r>
            </w:smartTag>
            <w:r w:rsidRPr="00225630">
              <w:rPr>
                <w:sz w:val="16"/>
                <w:szCs w:val="16"/>
              </w:rPr>
              <w:t xml:space="preserve"> Tit 1, Macr.03, Piano dei Conti  1.03.02.11.006.</w:t>
            </w:r>
          </w:p>
          <w:p w:rsidR="00EE29C2" w:rsidRPr="00225630" w:rsidRDefault="00EE29C2" w:rsidP="00575B26">
            <w:pPr>
              <w:ind w:right="566" w:firstLine="567"/>
              <w:jc w:val="both"/>
              <w:rPr>
                <w:sz w:val="16"/>
                <w:szCs w:val="16"/>
              </w:rPr>
            </w:pPr>
          </w:p>
          <w:p w:rsidR="00EE29C2" w:rsidRPr="00225630" w:rsidRDefault="00EE29C2" w:rsidP="00575B26">
            <w:pPr>
              <w:ind w:right="566"/>
              <w:jc w:val="both"/>
              <w:rPr>
                <w:sz w:val="16"/>
                <w:szCs w:val="16"/>
              </w:rPr>
            </w:pPr>
            <w:r w:rsidRPr="00225630">
              <w:rPr>
                <w:sz w:val="16"/>
                <w:szCs w:val="16"/>
              </w:rPr>
              <w:t>2. Dare atto che l’incarico è a carattere temporaneo ed urgente e la durata è limitata alla acquisizione del parere che dovrà pervenire entro 15 gg..</w:t>
            </w: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1A365D" w:rsidRDefault="00EE29C2" w:rsidP="00B155BA">
            <w:pPr>
              <w:rPr>
                <w:color w:val="000000" w:themeColor="text1"/>
                <w:sz w:val="16"/>
                <w:szCs w:val="16"/>
              </w:rPr>
            </w:pPr>
            <w:r w:rsidRPr="001A365D">
              <w:rPr>
                <w:color w:val="000000" w:themeColor="text1"/>
                <w:sz w:val="16"/>
                <w:szCs w:val="16"/>
              </w:rPr>
              <w:lastRenderedPageBreak/>
              <w:t>Responsabile del Servizio</w:t>
            </w:r>
          </w:p>
          <w:p w:rsidR="00EE29C2" w:rsidRPr="001A365D" w:rsidRDefault="00EE29C2" w:rsidP="00B155BA">
            <w:pPr>
              <w:rPr>
                <w:color w:val="000000" w:themeColor="text1"/>
                <w:sz w:val="16"/>
                <w:szCs w:val="16"/>
              </w:rPr>
            </w:pPr>
            <w:r w:rsidRPr="001A365D">
              <w:rPr>
                <w:color w:val="000000" w:themeColor="text1"/>
                <w:sz w:val="16"/>
                <w:szCs w:val="16"/>
              </w:rPr>
              <w:t>Dott. Marcellino Nicola Trevisan</w:t>
            </w:r>
          </w:p>
        </w:tc>
        <w:tc>
          <w:tcPr>
            <w:tcW w:w="992" w:type="dxa"/>
          </w:tcPr>
          <w:p w:rsidR="00EE29C2" w:rsidRPr="001A365D" w:rsidRDefault="00EE29C2" w:rsidP="00B155BA">
            <w:pPr>
              <w:rPr>
                <w:color w:val="000000" w:themeColor="text1"/>
                <w:sz w:val="16"/>
                <w:szCs w:val="16"/>
              </w:rPr>
            </w:pPr>
            <w:r w:rsidRPr="001A365D">
              <w:rPr>
                <w:color w:val="000000" w:themeColor="text1"/>
                <w:sz w:val="16"/>
                <w:szCs w:val="16"/>
              </w:rPr>
              <w:t>Determina</w:t>
            </w:r>
          </w:p>
        </w:tc>
        <w:tc>
          <w:tcPr>
            <w:tcW w:w="992" w:type="dxa"/>
          </w:tcPr>
          <w:p w:rsidR="00EE29C2" w:rsidRPr="001A365D" w:rsidRDefault="00EE29C2" w:rsidP="00C16F51">
            <w:pPr>
              <w:rPr>
                <w:color w:val="000000" w:themeColor="text1"/>
                <w:sz w:val="16"/>
                <w:szCs w:val="16"/>
              </w:rPr>
            </w:pPr>
            <w:r w:rsidRPr="001A365D">
              <w:rPr>
                <w:color w:val="000000" w:themeColor="text1"/>
                <w:sz w:val="16"/>
                <w:szCs w:val="16"/>
              </w:rPr>
              <w:t>N.70 DEL 28.1.2016</w:t>
            </w:r>
          </w:p>
        </w:tc>
        <w:tc>
          <w:tcPr>
            <w:tcW w:w="1418" w:type="dxa"/>
          </w:tcPr>
          <w:p w:rsidR="00EE29C2" w:rsidRPr="001A365D" w:rsidRDefault="00EE29C2" w:rsidP="00C16F51">
            <w:pPr>
              <w:rPr>
                <w:rFonts w:cstheme="minorHAnsi"/>
                <w:color w:val="000000" w:themeColor="text1"/>
                <w:sz w:val="16"/>
                <w:szCs w:val="16"/>
              </w:rPr>
            </w:pPr>
            <w:r w:rsidRPr="001A365D">
              <w:rPr>
                <w:rFonts w:cstheme="minorHAnsi"/>
                <w:color w:val="000000" w:themeColor="text1"/>
                <w:sz w:val="16"/>
                <w:szCs w:val="16"/>
              </w:rPr>
              <w:t>SOSTITUZIONE APPARECCHIATURA SEGNATEMPO PER LA SEDE UFFICI DI VIA L. DA VINCI - APPROVAZIONE OFFERTA - IMPEGNO DELLA SPESA.-</w:t>
            </w:r>
          </w:p>
        </w:tc>
        <w:tc>
          <w:tcPr>
            <w:tcW w:w="8363" w:type="dxa"/>
          </w:tcPr>
          <w:p w:rsidR="00EE29C2" w:rsidRPr="001A365D" w:rsidRDefault="00EE29C2" w:rsidP="00C16F51">
            <w:pPr>
              <w:pStyle w:val="Titolo"/>
              <w:jc w:val="both"/>
              <w:rPr>
                <w:rFonts w:asciiTheme="minorHAnsi" w:hAnsiTheme="minorHAnsi" w:cstheme="minorHAnsi"/>
                <w:color w:val="000000" w:themeColor="text1"/>
                <w:sz w:val="16"/>
                <w:szCs w:val="16"/>
              </w:rPr>
            </w:pPr>
            <w:r w:rsidRPr="001A365D">
              <w:rPr>
                <w:rFonts w:asciiTheme="minorHAnsi" w:hAnsiTheme="minorHAnsi" w:cstheme="minorHAnsi"/>
                <w:color w:val="000000" w:themeColor="text1"/>
                <w:sz w:val="16"/>
                <w:szCs w:val="16"/>
              </w:rPr>
              <w:t>[…]</w:t>
            </w:r>
          </w:p>
          <w:p w:rsidR="00EE29C2" w:rsidRPr="001A365D" w:rsidRDefault="00EE29C2" w:rsidP="0074378C">
            <w:pPr>
              <w:pStyle w:val="Testonormale"/>
              <w:numPr>
                <w:ilvl w:val="0"/>
                <w:numId w:val="2"/>
              </w:numPr>
              <w:tabs>
                <w:tab w:val="num" w:pos="284"/>
              </w:tabs>
              <w:ind w:left="709"/>
              <w:jc w:val="both"/>
              <w:rPr>
                <w:rFonts w:asciiTheme="minorHAnsi" w:hAnsiTheme="minorHAnsi" w:cs="Times New Roman"/>
                <w:color w:val="000000" w:themeColor="text1"/>
                <w:sz w:val="16"/>
                <w:szCs w:val="16"/>
              </w:rPr>
            </w:pPr>
            <w:r w:rsidRPr="001A365D">
              <w:rPr>
                <w:rFonts w:asciiTheme="minorHAnsi" w:hAnsiTheme="minorHAnsi" w:cs="Times New Roman"/>
                <w:color w:val="000000" w:themeColor="text1"/>
                <w:sz w:val="16"/>
                <w:szCs w:val="16"/>
              </w:rPr>
              <w:t>che dall'Ufficio del Personale è pervenuta richiesta concernente la necessità di provvedere alla sostituzione dell' orologio marcatempo installato presso la  sede della Polizia Locale e dei Servizi Sociali sita in via L. da Vinci - in Tricase;</w:t>
            </w:r>
          </w:p>
          <w:p w:rsidR="00EE29C2" w:rsidRPr="001A365D" w:rsidRDefault="00EE29C2" w:rsidP="0074378C">
            <w:pPr>
              <w:pStyle w:val="Testonormale"/>
              <w:ind w:left="709"/>
              <w:jc w:val="both"/>
              <w:rPr>
                <w:rFonts w:asciiTheme="minorHAnsi" w:hAnsiTheme="minorHAnsi" w:cs="Times New Roman"/>
                <w:color w:val="000000" w:themeColor="text1"/>
                <w:sz w:val="16"/>
                <w:szCs w:val="16"/>
              </w:rPr>
            </w:pPr>
            <w:r w:rsidRPr="001A365D">
              <w:rPr>
                <w:rFonts w:asciiTheme="minorHAnsi" w:hAnsiTheme="minorHAnsi" w:cs="Times New Roman"/>
                <w:color w:val="000000" w:themeColor="text1"/>
                <w:sz w:val="16"/>
                <w:szCs w:val="16"/>
              </w:rPr>
              <w:t xml:space="preserve">che a tal proposito e in considerazione del fatto che l'apparecchiatura deve essere compatibile con il software di gestione esistente,  si è richiesto, per vie brevi, alla ditta </w:t>
            </w:r>
            <w:r w:rsidR="00F02C17" w:rsidRPr="001A365D">
              <w:rPr>
                <w:rFonts w:asciiTheme="minorHAnsi" w:hAnsiTheme="minorHAnsi" w:cs="Times New Roman"/>
                <w:b/>
                <w:color w:val="000000" w:themeColor="text1"/>
                <w:sz w:val="16"/>
                <w:szCs w:val="16"/>
              </w:rPr>
              <w:t>Sismet – […]</w:t>
            </w:r>
            <w:r w:rsidRPr="001A365D">
              <w:rPr>
                <w:rFonts w:asciiTheme="minorHAnsi" w:hAnsiTheme="minorHAnsi" w:cs="Times New Roman"/>
                <w:b/>
                <w:color w:val="000000" w:themeColor="text1"/>
                <w:sz w:val="16"/>
                <w:szCs w:val="16"/>
              </w:rPr>
              <w:t xml:space="preserve"> - Bari - </w:t>
            </w:r>
            <w:r w:rsidRPr="001A365D">
              <w:rPr>
                <w:rFonts w:asciiTheme="minorHAnsi" w:hAnsiTheme="minorHAnsi" w:cs="Times New Roman"/>
                <w:color w:val="000000" w:themeColor="text1"/>
                <w:sz w:val="16"/>
                <w:szCs w:val="16"/>
              </w:rPr>
              <w:t>concessionaria per la Puglia della Ditta</w:t>
            </w:r>
            <w:r w:rsidRPr="001A365D">
              <w:rPr>
                <w:rFonts w:asciiTheme="minorHAnsi" w:hAnsiTheme="minorHAnsi" w:cs="Times New Roman"/>
                <w:b/>
                <w:color w:val="000000" w:themeColor="text1"/>
                <w:sz w:val="16"/>
                <w:szCs w:val="16"/>
              </w:rPr>
              <w:t xml:space="preserve"> </w:t>
            </w:r>
            <w:r w:rsidRPr="001A365D">
              <w:rPr>
                <w:rFonts w:asciiTheme="minorHAnsi" w:hAnsiTheme="minorHAnsi" w:cs="Times New Roman"/>
                <w:b/>
                <w:bCs/>
                <w:color w:val="000000" w:themeColor="text1"/>
                <w:sz w:val="16"/>
                <w:szCs w:val="16"/>
              </w:rPr>
              <w:t xml:space="preserve">Trexom S.r.l. </w:t>
            </w:r>
            <w:r w:rsidR="00F02C17" w:rsidRPr="001A365D">
              <w:rPr>
                <w:rFonts w:asciiTheme="minorHAnsi" w:hAnsiTheme="minorHAnsi" w:cs="Times New Roman"/>
                <w:b/>
                <w:bCs/>
                <w:color w:val="000000" w:themeColor="text1"/>
                <w:sz w:val="16"/>
                <w:szCs w:val="16"/>
              </w:rPr>
              <w:t>–</w:t>
            </w:r>
            <w:r w:rsidR="00F02C17" w:rsidRPr="001A365D">
              <w:rPr>
                <w:rFonts w:asciiTheme="minorHAnsi" w:hAnsiTheme="minorHAnsi" w:cs="Times New Roman"/>
                <w:color w:val="000000" w:themeColor="text1"/>
                <w:sz w:val="16"/>
                <w:szCs w:val="16"/>
              </w:rPr>
              <w:t>[…]</w:t>
            </w:r>
            <w:r w:rsidRPr="001A365D">
              <w:rPr>
                <w:rFonts w:asciiTheme="minorHAnsi" w:hAnsiTheme="minorHAnsi" w:cs="Times New Roman"/>
                <w:color w:val="000000" w:themeColor="text1"/>
                <w:sz w:val="16"/>
                <w:szCs w:val="16"/>
              </w:rPr>
              <w:t>-33017, Tarcento (UD) , già fornitura di quella da sostituire, di presentare apposito preventivo di spesa;</w:t>
            </w:r>
          </w:p>
          <w:p w:rsidR="00EE29C2" w:rsidRPr="001A365D" w:rsidRDefault="00EE29C2" w:rsidP="0074378C">
            <w:pPr>
              <w:pStyle w:val="Testonormale"/>
              <w:tabs>
                <w:tab w:val="num" w:pos="284"/>
              </w:tabs>
              <w:ind w:left="709"/>
              <w:jc w:val="both"/>
              <w:rPr>
                <w:rFonts w:asciiTheme="minorHAnsi" w:hAnsiTheme="minorHAnsi" w:cs="Times New Roman"/>
                <w:color w:val="000000" w:themeColor="text1"/>
                <w:sz w:val="16"/>
                <w:szCs w:val="16"/>
              </w:rPr>
            </w:pPr>
            <w:r w:rsidRPr="001A365D">
              <w:rPr>
                <w:rFonts w:asciiTheme="minorHAnsi" w:hAnsiTheme="minorHAnsi" w:cs="Times New Roman"/>
                <w:color w:val="000000" w:themeColor="text1"/>
                <w:sz w:val="16"/>
                <w:szCs w:val="16"/>
              </w:rPr>
              <w:t>che con nota del 26/01 u.s., acquisita al Protocollo Generale del Comune  al n° 0001766 del 28/01/2016, la ditta interpellata ha quantificato  in € 745,00-  oltre Iva - la spesa per la fornitura di quanto richiesto;</w:t>
            </w:r>
          </w:p>
          <w:p w:rsidR="00EE29C2" w:rsidRPr="001A365D" w:rsidRDefault="00EE29C2" w:rsidP="0074378C">
            <w:pPr>
              <w:pStyle w:val="Testonormale"/>
              <w:numPr>
                <w:ilvl w:val="0"/>
                <w:numId w:val="2"/>
              </w:numPr>
              <w:jc w:val="both"/>
              <w:rPr>
                <w:rFonts w:asciiTheme="minorHAnsi" w:hAnsiTheme="minorHAnsi" w:cs="Times New Roman"/>
                <w:color w:val="000000" w:themeColor="text1"/>
                <w:sz w:val="16"/>
                <w:szCs w:val="16"/>
              </w:rPr>
            </w:pPr>
            <w:r w:rsidRPr="001A365D">
              <w:rPr>
                <w:rFonts w:asciiTheme="minorHAnsi" w:hAnsiTheme="minorHAnsi" w:cs="Times New Roman"/>
                <w:color w:val="000000" w:themeColor="text1"/>
                <w:sz w:val="16"/>
                <w:szCs w:val="16"/>
              </w:rPr>
              <w:t>che la spesa rientra nelle tipologie   e nelle attribuzioni specifiche  del Ragioniere Economo previste dal Regolamento per il Servizio di Economato;</w:t>
            </w:r>
          </w:p>
          <w:p w:rsidR="00EE29C2" w:rsidRPr="001A365D" w:rsidRDefault="00EE29C2" w:rsidP="0074378C">
            <w:pPr>
              <w:numPr>
                <w:ilvl w:val="0"/>
                <w:numId w:val="2"/>
              </w:numPr>
              <w:jc w:val="both"/>
              <w:rPr>
                <w:color w:val="000000" w:themeColor="text1"/>
                <w:sz w:val="16"/>
                <w:szCs w:val="16"/>
              </w:rPr>
            </w:pPr>
            <w:r w:rsidRPr="001A365D">
              <w:rPr>
                <w:color w:val="000000" w:themeColor="text1"/>
                <w:sz w:val="16"/>
                <w:szCs w:val="16"/>
              </w:rPr>
              <w:t xml:space="preserve">-Che la ditta incaricata in relazione alla posizione contributiva risulta </w:t>
            </w:r>
            <w:r w:rsidRPr="001A365D">
              <w:rPr>
                <w:b/>
                <w:color w:val="000000" w:themeColor="text1"/>
                <w:sz w:val="16"/>
                <w:szCs w:val="16"/>
              </w:rPr>
              <w:t>“Regolare”,</w:t>
            </w:r>
            <w:r w:rsidRPr="001A365D">
              <w:rPr>
                <w:color w:val="000000" w:themeColor="text1"/>
                <w:sz w:val="16"/>
                <w:szCs w:val="16"/>
              </w:rPr>
              <w:t xml:space="preserve"> così come si evince dal  DURC acquisito;</w:t>
            </w:r>
          </w:p>
          <w:p w:rsidR="00EE29C2" w:rsidRPr="001A365D" w:rsidRDefault="00EE29C2" w:rsidP="0074378C">
            <w:pPr>
              <w:pStyle w:val="Testonormale"/>
              <w:numPr>
                <w:ilvl w:val="0"/>
                <w:numId w:val="2"/>
              </w:numPr>
              <w:jc w:val="both"/>
              <w:rPr>
                <w:rFonts w:asciiTheme="minorHAnsi" w:hAnsiTheme="minorHAnsi" w:cs="Times New Roman"/>
                <w:color w:val="000000" w:themeColor="text1"/>
                <w:sz w:val="16"/>
                <w:szCs w:val="16"/>
              </w:rPr>
            </w:pPr>
            <w:r w:rsidRPr="001A365D">
              <w:rPr>
                <w:rFonts w:asciiTheme="minorHAnsi" w:hAnsiTheme="minorHAnsi" w:cs="Times New Roman"/>
                <w:color w:val="000000" w:themeColor="text1"/>
                <w:sz w:val="16"/>
                <w:szCs w:val="16"/>
              </w:rPr>
              <w:t>Ritenuto opportuno provvedere all'acquisto della attrezzatura di che trattasi, previo impegno della relativa spesa;</w:t>
            </w:r>
          </w:p>
          <w:p w:rsidR="00EE29C2" w:rsidRPr="001A365D" w:rsidRDefault="00EE29C2" w:rsidP="0074378C">
            <w:pPr>
              <w:numPr>
                <w:ilvl w:val="0"/>
                <w:numId w:val="2"/>
              </w:numPr>
              <w:jc w:val="both"/>
              <w:rPr>
                <w:color w:val="000000" w:themeColor="text1"/>
                <w:sz w:val="16"/>
                <w:szCs w:val="16"/>
              </w:rPr>
            </w:pPr>
            <w:r w:rsidRPr="001A365D">
              <w:rPr>
                <w:color w:val="000000" w:themeColor="text1"/>
                <w:sz w:val="16"/>
                <w:szCs w:val="16"/>
              </w:rPr>
              <w:t>Eseguito con esito favorevole il controllo di regolarità amministrativa del presente atto avendo verificato:</w:t>
            </w:r>
          </w:p>
          <w:p w:rsidR="00EE29C2" w:rsidRPr="001A365D" w:rsidRDefault="00EE29C2" w:rsidP="0074378C">
            <w:pPr>
              <w:pStyle w:val="Titolo"/>
              <w:numPr>
                <w:ilvl w:val="0"/>
                <w:numId w:val="2"/>
              </w:numPr>
              <w:jc w:val="both"/>
              <w:rPr>
                <w:rFonts w:asciiTheme="minorHAnsi" w:hAnsiTheme="minorHAnsi" w:cs="Times New Roman"/>
                <w:color w:val="000000" w:themeColor="text1"/>
                <w:sz w:val="16"/>
                <w:szCs w:val="16"/>
              </w:rPr>
            </w:pPr>
            <w:r w:rsidRPr="001A365D">
              <w:rPr>
                <w:rFonts w:asciiTheme="minorHAnsi" w:hAnsiTheme="minorHAnsi" w:cs="Times New Roman"/>
                <w:color w:val="000000" w:themeColor="text1"/>
                <w:sz w:val="16"/>
                <w:szCs w:val="16"/>
              </w:rPr>
              <w:t xml:space="preserve">a) il rispetto delle normative comunitarie, statali, regionali, e regolamentari, generali     del   settore; </w:t>
            </w:r>
          </w:p>
          <w:p w:rsidR="00EE29C2" w:rsidRPr="001A365D" w:rsidRDefault="00EE29C2" w:rsidP="0074378C">
            <w:pPr>
              <w:pStyle w:val="Titolo"/>
              <w:numPr>
                <w:ilvl w:val="0"/>
                <w:numId w:val="2"/>
              </w:numPr>
              <w:jc w:val="both"/>
              <w:rPr>
                <w:rFonts w:asciiTheme="minorHAnsi" w:hAnsiTheme="minorHAnsi" w:cs="Times New Roman"/>
                <w:color w:val="000000" w:themeColor="text1"/>
                <w:sz w:val="16"/>
                <w:szCs w:val="16"/>
              </w:rPr>
            </w:pPr>
            <w:r w:rsidRPr="001A365D">
              <w:rPr>
                <w:rFonts w:asciiTheme="minorHAnsi" w:hAnsiTheme="minorHAnsi" w:cs="Times New Roman"/>
                <w:color w:val="000000" w:themeColor="text1"/>
                <w:sz w:val="16"/>
                <w:szCs w:val="16"/>
              </w:rPr>
              <w:t>b) la correttezza e regolarità della procedura;</w:t>
            </w:r>
          </w:p>
          <w:p w:rsidR="00EE29C2" w:rsidRPr="001A365D" w:rsidRDefault="00EE29C2" w:rsidP="0074378C">
            <w:pPr>
              <w:pStyle w:val="Titolo"/>
              <w:ind w:left="426"/>
              <w:jc w:val="both"/>
              <w:rPr>
                <w:rFonts w:asciiTheme="minorHAnsi" w:hAnsiTheme="minorHAnsi" w:cs="Times New Roman"/>
                <w:color w:val="000000" w:themeColor="text1"/>
                <w:sz w:val="16"/>
                <w:szCs w:val="16"/>
              </w:rPr>
            </w:pPr>
            <w:r w:rsidRPr="001A365D">
              <w:rPr>
                <w:rFonts w:asciiTheme="minorHAnsi" w:hAnsiTheme="minorHAnsi" w:cs="Times New Roman"/>
                <w:color w:val="000000" w:themeColor="text1"/>
                <w:sz w:val="16"/>
                <w:szCs w:val="16"/>
              </w:rPr>
              <w:t xml:space="preserve">     c) la correttezza formale nella redazione dell’atto; </w:t>
            </w:r>
          </w:p>
          <w:p w:rsidR="00EE29C2" w:rsidRPr="001A365D" w:rsidRDefault="00EE29C2" w:rsidP="0074378C">
            <w:pPr>
              <w:pStyle w:val="Titolo"/>
              <w:ind w:left="426"/>
              <w:jc w:val="both"/>
              <w:rPr>
                <w:rFonts w:asciiTheme="minorHAnsi" w:hAnsiTheme="minorHAnsi" w:cs="Times New Roman"/>
                <w:color w:val="000000" w:themeColor="text1"/>
                <w:sz w:val="16"/>
                <w:szCs w:val="16"/>
              </w:rPr>
            </w:pPr>
            <w:r w:rsidRPr="001A365D">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EE29C2" w:rsidRPr="001A365D" w:rsidRDefault="00EE29C2" w:rsidP="0074378C">
            <w:pPr>
              <w:pStyle w:val="Testonormale"/>
              <w:jc w:val="both"/>
              <w:rPr>
                <w:rFonts w:asciiTheme="minorHAnsi" w:hAnsiTheme="minorHAnsi" w:cs="Times New Roman"/>
                <w:b/>
                <w:bCs/>
                <w:color w:val="000000" w:themeColor="text1"/>
                <w:sz w:val="16"/>
                <w:szCs w:val="16"/>
              </w:rPr>
            </w:pPr>
          </w:p>
          <w:p w:rsidR="00EE29C2" w:rsidRPr="001A365D" w:rsidRDefault="00EE29C2" w:rsidP="0074378C">
            <w:pPr>
              <w:pStyle w:val="Testonormale"/>
              <w:jc w:val="both"/>
              <w:rPr>
                <w:rFonts w:asciiTheme="minorHAnsi" w:hAnsiTheme="minorHAnsi" w:cs="Times New Roman"/>
                <w:b/>
                <w:bCs/>
                <w:color w:val="000000" w:themeColor="text1"/>
                <w:sz w:val="16"/>
                <w:szCs w:val="16"/>
              </w:rPr>
            </w:pPr>
            <w:r w:rsidRPr="001A365D">
              <w:rPr>
                <w:rFonts w:asciiTheme="minorHAnsi" w:hAnsiTheme="minorHAnsi" w:cs="Times New Roman"/>
                <w:b/>
                <w:bCs/>
                <w:color w:val="000000" w:themeColor="text1"/>
                <w:sz w:val="16"/>
                <w:szCs w:val="16"/>
              </w:rPr>
              <w:t>-Visto il Regolamento di Contabilità</w:t>
            </w:r>
          </w:p>
          <w:p w:rsidR="00EE29C2" w:rsidRPr="001A365D" w:rsidRDefault="00EE29C2" w:rsidP="0074378C">
            <w:pPr>
              <w:pStyle w:val="Testonormale"/>
              <w:jc w:val="both"/>
              <w:rPr>
                <w:rFonts w:asciiTheme="minorHAnsi" w:hAnsiTheme="minorHAnsi" w:cs="Times New Roman"/>
                <w:b/>
                <w:bCs/>
                <w:color w:val="000000" w:themeColor="text1"/>
                <w:sz w:val="16"/>
                <w:szCs w:val="16"/>
              </w:rPr>
            </w:pPr>
            <w:r w:rsidRPr="001A365D">
              <w:rPr>
                <w:rFonts w:asciiTheme="minorHAnsi" w:hAnsiTheme="minorHAnsi" w:cs="Times New Roman"/>
                <w:b/>
                <w:bCs/>
                <w:color w:val="000000" w:themeColor="text1"/>
                <w:sz w:val="16"/>
                <w:szCs w:val="16"/>
              </w:rPr>
              <w:t>-Visto il D.Lgs.18.08.2000, n° 267;</w:t>
            </w:r>
          </w:p>
          <w:p w:rsidR="00EE29C2" w:rsidRPr="001A365D" w:rsidRDefault="00EE29C2" w:rsidP="0074378C">
            <w:pPr>
              <w:pStyle w:val="Testonormale"/>
              <w:jc w:val="center"/>
              <w:rPr>
                <w:rFonts w:asciiTheme="minorHAnsi" w:hAnsiTheme="minorHAnsi" w:cs="Times New Roman"/>
                <w:b/>
                <w:bCs/>
                <w:color w:val="000000" w:themeColor="text1"/>
                <w:sz w:val="16"/>
                <w:szCs w:val="16"/>
              </w:rPr>
            </w:pPr>
            <w:r w:rsidRPr="001A365D">
              <w:rPr>
                <w:rFonts w:asciiTheme="minorHAnsi" w:hAnsiTheme="minorHAnsi" w:cs="Times New Roman"/>
                <w:b/>
                <w:bCs/>
                <w:color w:val="000000" w:themeColor="text1"/>
                <w:sz w:val="16"/>
                <w:szCs w:val="16"/>
              </w:rPr>
              <w:t>D E T E R M I N A</w:t>
            </w:r>
          </w:p>
          <w:p w:rsidR="00EE29C2" w:rsidRPr="001A365D" w:rsidRDefault="00EE29C2" w:rsidP="0074378C">
            <w:pPr>
              <w:pStyle w:val="Testonormale"/>
              <w:jc w:val="center"/>
              <w:rPr>
                <w:rFonts w:asciiTheme="minorHAnsi" w:hAnsiTheme="minorHAnsi" w:cs="Times New Roman"/>
                <w:b/>
                <w:bCs/>
                <w:color w:val="000000" w:themeColor="text1"/>
                <w:sz w:val="16"/>
                <w:szCs w:val="16"/>
              </w:rPr>
            </w:pPr>
          </w:p>
          <w:p w:rsidR="00EE29C2" w:rsidRPr="001A365D" w:rsidRDefault="00EE29C2" w:rsidP="0074378C">
            <w:pPr>
              <w:pStyle w:val="Testonormale"/>
              <w:ind w:left="720"/>
              <w:jc w:val="both"/>
              <w:rPr>
                <w:rFonts w:asciiTheme="minorHAnsi" w:hAnsiTheme="minorHAnsi" w:cs="Times New Roman"/>
                <w:color w:val="000000" w:themeColor="text1"/>
                <w:sz w:val="16"/>
                <w:szCs w:val="16"/>
              </w:rPr>
            </w:pPr>
            <w:r w:rsidRPr="001A365D">
              <w:rPr>
                <w:rFonts w:asciiTheme="minorHAnsi" w:hAnsiTheme="minorHAnsi" w:cs="Times New Roman"/>
                <w:b/>
                <w:color w:val="000000" w:themeColor="text1"/>
                <w:sz w:val="16"/>
                <w:szCs w:val="16"/>
              </w:rPr>
              <w:t>1)</w:t>
            </w:r>
            <w:r w:rsidRPr="001A365D">
              <w:rPr>
                <w:rFonts w:asciiTheme="minorHAnsi" w:hAnsiTheme="minorHAnsi" w:cs="Times New Roman"/>
                <w:color w:val="000000" w:themeColor="text1"/>
                <w:sz w:val="16"/>
                <w:szCs w:val="16"/>
              </w:rPr>
              <w:t xml:space="preserve"> Accettare l'offerta della Ditta ditta </w:t>
            </w:r>
            <w:r w:rsidR="00F02C17" w:rsidRPr="001A365D">
              <w:rPr>
                <w:rFonts w:asciiTheme="minorHAnsi" w:hAnsiTheme="minorHAnsi" w:cs="Times New Roman"/>
                <w:b/>
                <w:color w:val="000000" w:themeColor="text1"/>
                <w:sz w:val="16"/>
                <w:szCs w:val="16"/>
              </w:rPr>
              <w:t>Sismet – […]</w:t>
            </w:r>
            <w:r w:rsidRPr="001A365D">
              <w:rPr>
                <w:rFonts w:asciiTheme="minorHAnsi" w:hAnsiTheme="minorHAnsi" w:cs="Times New Roman"/>
                <w:b/>
                <w:color w:val="000000" w:themeColor="text1"/>
                <w:sz w:val="16"/>
                <w:szCs w:val="16"/>
              </w:rPr>
              <w:t xml:space="preserve"> - Bari - </w:t>
            </w:r>
            <w:r w:rsidRPr="001A365D">
              <w:rPr>
                <w:rFonts w:asciiTheme="minorHAnsi" w:hAnsiTheme="minorHAnsi" w:cs="Times New Roman"/>
                <w:color w:val="000000" w:themeColor="text1"/>
                <w:sz w:val="16"/>
                <w:szCs w:val="16"/>
              </w:rPr>
              <w:t>concessionaria per la Puglia della Ditta</w:t>
            </w:r>
            <w:r w:rsidRPr="001A365D">
              <w:rPr>
                <w:rFonts w:asciiTheme="minorHAnsi" w:hAnsiTheme="minorHAnsi" w:cs="Times New Roman"/>
                <w:b/>
                <w:color w:val="000000" w:themeColor="text1"/>
                <w:sz w:val="16"/>
                <w:szCs w:val="16"/>
              </w:rPr>
              <w:t xml:space="preserve"> </w:t>
            </w:r>
            <w:r w:rsidRPr="001A365D">
              <w:rPr>
                <w:rFonts w:asciiTheme="minorHAnsi" w:hAnsiTheme="minorHAnsi" w:cs="Times New Roman"/>
                <w:b/>
                <w:bCs/>
                <w:color w:val="000000" w:themeColor="text1"/>
                <w:sz w:val="16"/>
                <w:szCs w:val="16"/>
              </w:rPr>
              <w:t xml:space="preserve">Trexom S.r.l. </w:t>
            </w:r>
            <w:r w:rsidR="00F02C17" w:rsidRPr="001A365D">
              <w:rPr>
                <w:rFonts w:asciiTheme="minorHAnsi" w:hAnsiTheme="minorHAnsi" w:cs="Times New Roman"/>
                <w:b/>
                <w:bCs/>
                <w:color w:val="000000" w:themeColor="text1"/>
                <w:sz w:val="16"/>
                <w:szCs w:val="16"/>
              </w:rPr>
              <w:t>–</w:t>
            </w:r>
            <w:r w:rsidR="00F02C17" w:rsidRPr="001A365D">
              <w:rPr>
                <w:rFonts w:asciiTheme="minorHAnsi" w:hAnsiTheme="minorHAnsi" w:cs="Times New Roman"/>
                <w:color w:val="000000" w:themeColor="text1"/>
                <w:sz w:val="16"/>
                <w:szCs w:val="16"/>
              </w:rPr>
              <w:t xml:space="preserve">[…] </w:t>
            </w:r>
            <w:r w:rsidRPr="001A365D">
              <w:rPr>
                <w:rFonts w:asciiTheme="minorHAnsi" w:hAnsiTheme="minorHAnsi" w:cs="Times New Roman"/>
                <w:color w:val="000000" w:themeColor="text1"/>
                <w:sz w:val="16"/>
                <w:szCs w:val="16"/>
              </w:rPr>
              <w:t xml:space="preserve">-33017, Tarcento (UD) per  la fornitura di un orologio marcatempo </w:t>
            </w:r>
            <w:r w:rsidRPr="001A365D">
              <w:rPr>
                <w:rFonts w:asciiTheme="minorHAnsi" w:hAnsiTheme="minorHAnsi" w:cs="Times New Roman"/>
                <w:b/>
                <w:color w:val="000000" w:themeColor="text1"/>
                <w:sz w:val="16"/>
                <w:szCs w:val="16"/>
              </w:rPr>
              <w:t xml:space="preserve">Mod. EOS </w:t>
            </w:r>
            <w:r w:rsidRPr="001A365D">
              <w:rPr>
                <w:rFonts w:asciiTheme="minorHAnsi" w:hAnsiTheme="minorHAnsi" w:cs="Times New Roman"/>
                <w:b/>
                <w:color w:val="000000" w:themeColor="text1"/>
                <w:sz w:val="16"/>
                <w:szCs w:val="16"/>
              </w:rPr>
              <w:tab/>
              <w:t>ALFA M-</w:t>
            </w:r>
            <w:r w:rsidRPr="001A365D">
              <w:rPr>
                <w:rFonts w:asciiTheme="minorHAnsi" w:hAnsiTheme="minorHAnsi" w:cs="Times New Roman"/>
                <w:color w:val="000000" w:themeColor="text1"/>
                <w:sz w:val="16"/>
                <w:szCs w:val="16"/>
              </w:rPr>
              <w:t xml:space="preserve"> verso corrispettivo di € 745,00-oltre iva-.</w:t>
            </w:r>
          </w:p>
          <w:p w:rsidR="00EE29C2" w:rsidRPr="001A365D" w:rsidRDefault="00EE29C2" w:rsidP="0074378C">
            <w:pPr>
              <w:pStyle w:val="Testonormale"/>
              <w:ind w:left="720"/>
              <w:jc w:val="both"/>
              <w:rPr>
                <w:rFonts w:asciiTheme="minorHAnsi" w:hAnsiTheme="minorHAnsi" w:cs="Times New Roman"/>
                <w:color w:val="000000" w:themeColor="text1"/>
                <w:sz w:val="16"/>
                <w:szCs w:val="16"/>
              </w:rPr>
            </w:pPr>
            <w:r w:rsidRPr="001A365D">
              <w:rPr>
                <w:rFonts w:asciiTheme="minorHAnsi" w:hAnsiTheme="minorHAnsi" w:cs="Times New Roman"/>
                <w:b/>
                <w:color w:val="000000" w:themeColor="text1"/>
                <w:sz w:val="16"/>
                <w:szCs w:val="16"/>
              </w:rPr>
              <w:t>2)</w:t>
            </w:r>
            <w:r w:rsidRPr="001A365D">
              <w:rPr>
                <w:rFonts w:asciiTheme="minorHAnsi" w:hAnsiTheme="minorHAnsi" w:cs="Times New Roman"/>
                <w:color w:val="000000" w:themeColor="text1"/>
                <w:sz w:val="16"/>
                <w:szCs w:val="16"/>
              </w:rPr>
              <w:t xml:space="preserve"> Imputare la spesa  disponibilità finanziarie dei sottoelencati servizi:</w:t>
            </w:r>
          </w:p>
          <w:p w:rsidR="00EE29C2" w:rsidRPr="001A365D" w:rsidRDefault="00EE29C2" w:rsidP="0074378C">
            <w:pPr>
              <w:pStyle w:val="Testonormale"/>
              <w:ind w:left="709"/>
              <w:jc w:val="both"/>
              <w:rPr>
                <w:rFonts w:asciiTheme="minorHAnsi" w:hAnsiTheme="minorHAnsi" w:cs="Times New Roman"/>
                <w:b/>
                <w:color w:val="000000" w:themeColor="text1"/>
                <w:sz w:val="16"/>
                <w:szCs w:val="16"/>
              </w:rPr>
            </w:pPr>
            <w:r w:rsidRPr="001A365D">
              <w:rPr>
                <w:rFonts w:asciiTheme="minorHAnsi" w:hAnsiTheme="minorHAnsi" w:cs="Times New Roman"/>
                <w:b/>
                <w:bCs/>
                <w:color w:val="000000" w:themeColor="text1"/>
                <w:sz w:val="16"/>
                <w:szCs w:val="16"/>
              </w:rPr>
              <w:t>- Cap.  380- Gestione Uffici- Acquisto Beni-</w:t>
            </w:r>
            <w:r w:rsidRPr="001A365D">
              <w:rPr>
                <w:rFonts w:asciiTheme="minorHAnsi" w:hAnsiTheme="minorHAnsi" w:cs="Times New Roman"/>
                <w:b/>
                <w:color w:val="000000" w:themeColor="text1"/>
                <w:sz w:val="16"/>
                <w:szCs w:val="16"/>
              </w:rPr>
              <w:t xml:space="preserve">    ....................</w:t>
            </w:r>
            <w:r w:rsidRPr="001A365D">
              <w:rPr>
                <w:rFonts w:asciiTheme="minorHAnsi" w:hAnsiTheme="minorHAnsi" w:cs="Times New Roman"/>
                <w:color w:val="000000" w:themeColor="text1"/>
                <w:sz w:val="16"/>
                <w:szCs w:val="16"/>
              </w:rPr>
              <w:t xml:space="preserve">  </w:t>
            </w:r>
            <w:r w:rsidRPr="001A365D">
              <w:rPr>
                <w:rFonts w:asciiTheme="minorHAnsi" w:hAnsiTheme="minorHAnsi" w:cs="Times New Roman"/>
                <w:b/>
                <w:color w:val="000000" w:themeColor="text1"/>
                <w:sz w:val="16"/>
                <w:szCs w:val="16"/>
              </w:rPr>
              <w:t>€ 454,45;</w:t>
            </w:r>
          </w:p>
          <w:p w:rsidR="00EE29C2" w:rsidRPr="001A365D" w:rsidRDefault="00EE29C2" w:rsidP="0074378C">
            <w:pPr>
              <w:pStyle w:val="Testonormale"/>
              <w:ind w:left="709"/>
              <w:jc w:val="both"/>
              <w:rPr>
                <w:rFonts w:asciiTheme="minorHAnsi" w:hAnsiTheme="minorHAnsi" w:cs="Times New Roman"/>
                <w:b/>
                <w:color w:val="000000" w:themeColor="text1"/>
                <w:sz w:val="16"/>
                <w:szCs w:val="16"/>
              </w:rPr>
            </w:pPr>
            <w:r w:rsidRPr="001A365D">
              <w:rPr>
                <w:rFonts w:asciiTheme="minorHAnsi" w:hAnsiTheme="minorHAnsi" w:cs="Times New Roman"/>
                <w:b/>
                <w:color w:val="000000" w:themeColor="text1"/>
                <w:sz w:val="16"/>
                <w:szCs w:val="16"/>
              </w:rPr>
              <w:t>- Cap.1610- Gestione Uffici- Acquist0 Beni-    ....................  € 454,45</w:t>
            </w:r>
          </w:p>
          <w:p w:rsidR="00EE29C2" w:rsidRPr="001A365D" w:rsidRDefault="00EE29C2" w:rsidP="0074378C">
            <w:pPr>
              <w:pStyle w:val="Testonormale"/>
              <w:ind w:left="709"/>
              <w:jc w:val="both"/>
              <w:rPr>
                <w:rFonts w:asciiTheme="minorHAnsi" w:hAnsiTheme="minorHAnsi" w:cs="Times New Roman"/>
                <w:color w:val="000000" w:themeColor="text1"/>
                <w:sz w:val="16"/>
                <w:szCs w:val="16"/>
              </w:rPr>
            </w:pPr>
            <w:r w:rsidRPr="001A365D">
              <w:rPr>
                <w:rFonts w:asciiTheme="minorHAnsi" w:hAnsiTheme="minorHAnsi" w:cs="Times New Roman"/>
                <w:b/>
                <w:color w:val="000000" w:themeColor="text1"/>
                <w:sz w:val="16"/>
                <w:szCs w:val="16"/>
              </w:rPr>
              <w:t xml:space="preserve">3) </w:t>
            </w:r>
            <w:r w:rsidRPr="001A365D">
              <w:rPr>
                <w:rFonts w:asciiTheme="minorHAnsi" w:hAnsiTheme="minorHAnsi" w:cs="Times New Roman"/>
                <w:color w:val="000000" w:themeColor="text1"/>
                <w:sz w:val="16"/>
                <w:szCs w:val="16"/>
              </w:rPr>
              <w:t>Dare comunicazione alla ditta affinché provveda alla fornitura, dando atto che si procederà alla liquidazione e pagamento della relativa fattura dopo aver acquisito sulla stessa il visto dei due responsabili dei servizi interessati sulla regolare fornitura e sul perfetto funzionamento dell'apparecchiatura.</w:t>
            </w:r>
          </w:p>
          <w:p w:rsidR="00EE29C2" w:rsidRPr="001A365D" w:rsidRDefault="00EE29C2" w:rsidP="0074378C">
            <w:pPr>
              <w:pStyle w:val="Testonormale"/>
              <w:ind w:left="709"/>
              <w:jc w:val="both"/>
              <w:rPr>
                <w:rFonts w:asciiTheme="minorHAnsi" w:hAnsiTheme="minorHAnsi" w:cs="Times New Roman"/>
                <w:b/>
                <w:color w:val="000000" w:themeColor="text1"/>
                <w:sz w:val="16"/>
                <w:szCs w:val="16"/>
              </w:rPr>
            </w:pPr>
          </w:p>
          <w:p w:rsidR="00EE29C2" w:rsidRPr="001A365D" w:rsidRDefault="00EE29C2" w:rsidP="0074378C">
            <w:pPr>
              <w:pStyle w:val="Testonormale"/>
              <w:ind w:left="709"/>
              <w:jc w:val="both"/>
              <w:rPr>
                <w:rFonts w:asciiTheme="minorHAnsi" w:hAnsiTheme="minorHAnsi" w:cs="Times New Roman"/>
                <w:b/>
                <w:color w:val="000000" w:themeColor="text1"/>
                <w:sz w:val="16"/>
                <w:szCs w:val="16"/>
              </w:rPr>
            </w:pPr>
          </w:p>
          <w:p w:rsidR="00EE29C2" w:rsidRPr="001A365D" w:rsidRDefault="00EE29C2" w:rsidP="0074378C">
            <w:pPr>
              <w:pStyle w:val="Testonormale"/>
              <w:ind w:left="709"/>
              <w:jc w:val="both"/>
              <w:rPr>
                <w:rFonts w:asciiTheme="minorHAnsi" w:hAnsiTheme="minorHAnsi" w:cs="Times New Roman"/>
                <w:b/>
                <w:color w:val="000000" w:themeColor="text1"/>
                <w:sz w:val="16"/>
                <w:szCs w:val="16"/>
              </w:rPr>
            </w:pPr>
          </w:p>
          <w:p w:rsidR="00EE29C2" w:rsidRPr="001A365D" w:rsidRDefault="00EE29C2" w:rsidP="0074378C">
            <w:pPr>
              <w:pStyle w:val="Testonormale"/>
              <w:ind w:left="709"/>
              <w:jc w:val="both"/>
              <w:rPr>
                <w:rFonts w:asciiTheme="minorHAnsi" w:hAnsiTheme="minorHAnsi" w:cs="Times New Roman"/>
                <w:b/>
                <w:color w:val="000000" w:themeColor="text1"/>
                <w:sz w:val="16"/>
                <w:szCs w:val="16"/>
              </w:rPr>
            </w:pPr>
            <w:r w:rsidRPr="001A365D">
              <w:rPr>
                <w:rFonts w:asciiTheme="minorHAnsi" w:hAnsiTheme="minorHAnsi" w:cs="Times New Roman"/>
                <w:b/>
                <w:color w:val="000000" w:themeColor="text1"/>
                <w:sz w:val="16"/>
                <w:szCs w:val="16"/>
              </w:rPr>
              <w:lastRenderedPageBreak/>
              <w:t xml:space="preserve">4) </w:t>
            </w:r>
            <w:r w:rsidRPr="001A365D">
              <w:rPr>
                <w:rFonts w:asciiTheme="minorHAnsi" w:hAnsiTheme="minorHAnsi" w:cs="Times New Roman"/>
                <w:color w:val="000000" w:themeColor="text1"/>
                <w:sz w:val="16"/>
                <w:szCs w:val="16"/>
              </w:rPr>
              <w:t>Dare atto che all'operazione è stato attribuito dall'ANAC il seguente Smart CIG</w:t>
            </w:r>
            <w:r w:rsidRPr="001A365D">
              <w:rPr>
                <w:rFonts w:asciiTheme="minorHAnsi" w:hAnsiTheme="minorHAnsi" w:cs="Times New Roman"/>
                <w:b/>
                <w:color w:val="000000" w:themeColor="text1"/>
                <w:sz w:val="16"/>
                <w:szCs w:val="16"/>
              </w:rPr>
              <w:t xml:space="preserve"> XF917C7449.- </w:t>
            </w:r>
          </w:p>
          <w:p w:rsidR="00EE29C2" w:rsidRPr="001A365D" w:rsidRDefault="00EE29C2" w:rsidP="00C16F51">
            <w:pPr>
              <w:pStyle w:val="Titolo"/>
              <w:jc w:val="both"/>
              <w:rPr>
                <w:rFonts w:asciiTheme="minorHAnsi" w:hAnsiTheme="minorHAnsi" w:cstheme="minorHAnsi"/>
                <w:color w:val="000000" w:themeColor="text1"/>
                <w:sz w:val="16"/>
                <w:szCs w:val="16"/>
              </w:rPr>
            </w:pPr>
          </w:p>
          <w:p w:rsidR="00EE29C2" w:rsidRPr="001A365D" w:rsidRDefault="00EE29C2" w:rsidP="00C16F51">
            <w:pPr>
              <w:pStyle w:val="Titolo"/>
              <w:jc w:val="both"/>
              <w:rPr>
                <w:rFonts w:asciiTheme="minorHAnsi" w:hAnsiTheme="minorHAnsi" w:cstheme="minorHAnsi"/>
                <w:color w:val="000000" w:themeColor="text1"/>
                <w:sz w:val="16"/>
                <w:szCs w:val="16"/>
              </w:rPr>
            </w:pPr>
            <w:r w:rsidRPr="001A365D">
              <w:rPr>
                <w:rFonts w:asciiTheme="minorHAnsi" w:hAnsiTheme="minorHAnsi" w:cstheme="minorHAnsi"/>
                <w:color w:val="000000" w:themeColor="text1"/>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N.86 DEL 1.2.2016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LIQUIDAZIONE FATTURE DELLA TELECOM S.p.A. - PER SPESE TELEFONICHE 1° BIMESTRE 2016.-</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1924DD">
            <w:pPr>
              <w:pStyle w:val="Titolo"/>
              <w:jc w:val="both"/>
              <w:rPr>
                <w:rFonts w:asciiTheme="minorHAnsi" w:hAnsiTheme="minorHAnsi" w:cs="Times New Roman"/>
                <w:sz w:val="16"/>
                <w:szCs w:val="16"/>
              </w:rPr>
            </w:pPr>
            <w:r w:rsidRPr="00225630">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EE29C2" w:rsidRPr="00225630" w:rsidRDefault="00EE29C2" w:rsidP="001924DD">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Che con determina del responsabile del servizio n° 559 del 29/05/2015, si è aderito alla Convenzione Consip: “Telefoni 4 – Lotto 1 –“  per la fornitura di servizi  di fonia  e connettività IP per le pubbliche amministrazioni ,ai sensi dell’art. 26 legge 23 dicembre 1999, n. 488 e s.m.i e dell’art. 58 leggge 23/12/2000 n. 388 sottoscritta da Consip S. p. A. con la Società TELECOM ITALIA S.p.A. .- ; </w:t>
            </w:r>
          </w:p>
          <w:p w:rsidR="00EE29C2" w:rsidRPr="00225630" w:rsidRDefault="00EE29C2" w:rsidP="001924DD">
            <w:pPr>
              <w:pStyle w:val="Titolo"/>
              <w:jc w:val="both"/>
              <w:rPr>
                <w:rFonts w:asciiTheme="minorHAnsi" w:hAnsiTheme="minorHAnsi" w:cs="Times New Roman"/>
                <w:b/>
                <w:bCs/>
                <w:sz w:val="16"/>
                <w:szCs w:val="16"/>
              </w:rPr>
            </w:pPr>
            <w:r w:rsidRPr="00225630">
              <w:rPr>
                <w:rFonts w:asciiTheme="minorHAnsi" w:hAnsiTheme="minorHAnsi" w:cs="Times New Roman"/>
                <w:sz w:val="16"/>
                <w:szCs w:val="16"/>
              </w:rPr>
              <w:t xml:space="preserve">-Viste le fatture emesse dalla </w:t>
            </w:r>
            <w:r w:rsidRPr="00225630">
              <w:rPr>
                <w:rFonts w:asciiTheme="minorHAnsi" w:hAnsiTheme="minorHAnsi" w:cs="Times New Roman"/>
                <w:b/>
                <w:bCs/>
                <w:sz w:val="16"/>
                <w:szCs w:val="16"/>
              </w:rPr>
              <w:t>TELECOM ITALIA S.p.A.</w:t>
            </w:r>
            <w:r w:rsidRPr="00225630">
              <w:rPr>
                <w:rFonts w:asciiTheme="minorHAnsi" w:hAnsiTheme="minorHAnsi" w:cs="Times New Roman"/>
                <w:sz w:val="16"/>
                <w:szCs w:val="16"/>
              </w:rPr>
              <w:t xml:space="preserve"> relative al </w:t>
            </w:r>
            <w:r w:rsidRPr="00225630">
              <w:rPr>
                <w:rFonts w:asciiTheme="minorHAnsi" w:hAnsiTheme="minorHAnsi" w:cs="Times New Roman"/>
                <w:b/>
                <w:sz w:val="16"/>
                <w:szCs w:val="16"/>
              </w:rPr>
              <w:t>1°</w:t>
            </w:r>
            <w:r w:rsidRPr="00225630">
              <w:rPr>
                <w:rFonts w:asciiTheme="minorHAnsi" w:hAnsiTheme="minorHAnsi" w:cs="Times New Roman"/>
                <w:b/>
                <w:bCs/>
                <w:sz w:val="16"/>
                <w:szCs w:val="16"/>
              </w:rPr>
              <w:t xml:space="preserve"> bimestre 2016 </w:t>
            </w:r>
            <w:r w:rsidRPr="00225630">
              <w:rPr>
                <w:rFonts w:asciiTheme="minorHAnsi" w:hAnsiTheme="minorHAnsi" w:cs="Times New Roman"/>
                <w:sz w:val="16"/>
                <w:szCs w:val="16"/>
              </w:rPr>
              <w:t xml:space="preserve">ammontanti complessivamente a </w:t>
            </w:r>
            <w:r w:rsidRPr="00225630">
              <w:rPr>
                <w:rFonts w:asciiTheme="minorHAnsi" w:hAnsiTheme="minorHAnsi" w:cs="Times New Roman"/>
                <w:b/>
                <w:bCs/>
                <w:sz w:val="16"/>
                <w:szCs w:val="16"/>
              </w:rPr>
              <w:t xml:space="preserve">€. </w:t>
            </w:r>
            <w:r w:rsidRPr="00225630">
              <w:rPr>
                <w:rFonts w:asciiTheme="minorHAnsi" w:hAnsiTheme="minorHAnsi" w:cs="Times New Roman"/>
                <w:b/>
                <w:sz w:val="16"/>
                <w:szCs w:val="16"/>
              </w:rPr>
              <w:t>8.285,94;</w:t>
            </w:r>
          </w:p>
          <w:p w:rsidR="00EE29C2" w:rsidRPr="00225630" w:rsidRDefault="00EE29C2" w:rsidP="001924DD">
            <w:pPr>
              <w:pStyle w:val="Titolo"/>
              <w:jc w:val="both"/>
              <w:rPr>
                <w:rFonts w:asciiTheme="minorHAnsi" w:hAnsiTheme="minorHAnsi" w:cs="Times New Roman"/>
                <w:bCs/>
                <w:sz w:val="16"/>
                <w:szCs w:val="16"/>
              </w:rPr>
            </w:pPr>
            <w:r w:rsidRPr="00225630">
              <w:rPr>
                <w:rFonts w:asciiTheme="minorHAnsi" w:hAnsiTheme="minorHAnsi" w:cs="Times New Roman"/>
                <w:b/>
                <w:bCs/>
                <w:sz w:val="16"/>
                <w:szCs w:val="16"/>
              </w:rPr>
              <w:t>-</w:t>
            </w:r>
            <w:r w:rsidRPr="00225630">
              <w:rPr>
                <w:rFonts w:asciiTheme="minorHAnsi" w:hAnsiTheme="minorHAnsi" w:cs="Times New Roman"/>
                <w:bCs/>
                <w:sz w:val="16"/>
                <w:szCs w:val="16"/>
              </w:rPr>
              <w:t xml:space="preserve">Visto l’atto </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 xml:space="preserve">n° 25360 del 24/06/2015 - dello studio Notarile – </w:t>
            </w:r>
            <w:r w:rsidR="00D7040A">
              <w:rPr>
                <w:rFonts w:asciiTheme="minorHAnsi" w:hAnsiTheme="minorHAnsi" w:cs="Times New Roman"/>
                <w:b/>
                <w:bCs/>
                <w:sz w:val="16"/>
                <w:szCs w:val="16"/>
              </w:rPr>
              <w:t>[…]</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con il quale  la precitata società,  in relazione ad un contratto di factoring stipulato in data  27/06/2014, ha ceduto al</w:t>
            </w:r>
            <w:r w:rsidR="00534BC8">
              <w:rPr>
                <w:rFonts w:asciiTheme="minorHAnsi" w:hAnsiTheme="minorHAnsi" w:cs="Times New Roman"/>
                <w:b/>
                <w:bCs/>
                <w:sz w:val="16"/>
                <w:szCs w:val="16"/>
              </w:rPr>
              <w:t xml:space="preserve"> </w:t>
            </w:r>
            <w:r w:rsidR="00D7040A">
              <w:rPr>
                <w:rFonts w:asciiTheme="minorHAnsi" w:hAnsiTheme="minorHAnsi" w:cs="Times New Roman"/>
                <w:b/>
                <w:bCs/>
                <w:sz w:val="16"/>
                <w:szCs w:val="16"/>
              </w:rPr>
              <w:t xml:space="preserve">[…] </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tutti i crediti dei contratti stipulati entro 24 mesi a partire dalla data del 12/12/2014.;</w:t>
            </w:r>
          </w:p>
          <w:p w:rsidR="00EE29C2" w:rsidRPr="00225630" w:rsidRDefault="00EE29C2" w:rsidP="001924DD">
            <w:pPr>
              <w:pStyle w:val="Titolo"/>
              <w:jc w:val="both"/>
              <w:rPr>
                <w:rFonts w:asciiTheme="minorHAnsi" w:hAnsiTheme="minorHAnsi"/>
                <w:sz w:val="16"/>
                <w:szCs w:val="16"/>
              </w:rPr>
            </w:pPr>
            <w:r w:rsidRPr="00225630">
              <w:rPr>
                <w:rFonts w:asciiTheme="minorHAnsi" w:hAnsiTheme="minorHAnsi"/>
                <w:sz w:val="16"/>
                <w:szCs w:val="16"/>
              </w:rPr>
              <w:t>Eseguito con esito favorevole il controllo di regolarità amministrativa del presente atto avendo verificato:</w:t>
            </w:r>
          </w:p>
          <w:p w:rsidR="00EE29C2" w:rsidRPr="00225630" w:rsidRDefault="00EE29C2" w:rsidP="001924DD">
            <w:pPr>
              <w:pStyle w:val="Titolo"/>
              <w:jc w:val="both"/>
              <w:rPr>
                <w:rFonts w:asciiTheme="minorHAnsi" w:hAnsiTheme="minorHAnsi"/>
                <w:sz w:val="16"/>
                <w:szCs w:val="16"/>
              </w:rPr>
            </w:pPr>
            <w:r w:rsidRPr="00225630">
              <w:rPr>
                <w:rFonts w:asciiTheme="minorHAnsi" w:hAnsiTheme="minorHAnsi"/>
                <w:sz w:val="16"/>
                <w:szCs w:val="16"/>
              </w:rPr>
              <w:t xml:space="preserve">a) rispetto delle normative comunitarie, statali, regionali, e regolamentari, generali </w:t>
            </w:r>
          </w:p>
          <w:p w:rsidR="00EE29C2" w:rsidRPr="00225630" w:rsidRDefault="00EE29C2" w:rsidP="001924DD">
            <w:pPr>
              <w:pStyle w:val="Titolo"/>
              <w:jc w:val="both"/>
              <w:rPr>
                <w:rFonts w:asciiTheme="minorHAnsi" w:hAnsiTheme="minorHAnsi"/>
                <w:sz w:val="16"/>
                <w:szCs w:val="16"/>
              </w:rPr>
            </w:pPr>
            <w:r w:rsidRPr="00225630">
              <w:rPr>
                <w:rFonts w:asciiTheme="minorHAnsi" w:hAnsiTheme="minorHAnsi"/>
                <w:sz w:val="16"/>
                <w:szCs w:val="16"/>
              </w:rPr>
              <w:t xml:space="preserve">    del   settore ;</w:t>
            </w:r>
          </w:p>
          <w:p w:rsidR="00EE29C2" w:rsidRPr="00225630" w:rsidRDefault="00EE29C2" w:rsidP="001924DD">
            <w:pPr>
              <w:pStyle w:val="Titolo"/>
              <w:jc w:val="both"/>
              <w:rPr>
                <w:rFonts w:asciiTheme="minorHAnsi" w:hAnsiTheme="minorHAnsi"/>
                <w:sz w:val="16"/>
                <w:szCs w:val="16"/>
              </w:rPr>
            </w:pPr>
            <w:r w:rsidRPr="00225630">
              <w:rPr>
                <w:rFonts w:asciiTheme="minorHAnsi" w:hAnsiTheme="minorHAnsi"/>
                <w:sz w:val="16"/>
                <w:szCs w:val="16"/>
              </w:rPr>
              <w:t>b) correttezza e regolarità della procedura;</w:t>
            </w:r>
          </w:p>
          <w:p w:rsidR="00EE29C2" w:rsidRPr="00225630" w:rsidRDefault="00EE29C2" w:rsidP="001924DD">
            <w:pPr>
              <w:pStyle w:val="Titolo"/>
              <w:jc w:val="both"/>
              <w:rPr>
                <w:rFonts w:asciiTheme="minorHAnsi" w:hAnsiTheme="minorHAnsi"/>
                <w:sz w:val="16"/>
                <w:szCs w:val="16"/>
              </w:rPr>
            </w:pPr>
            <w:r w:rsidRPr="00225630">
              <w:rPr>
                <w:rFonts w:asciiTheme="minorHAnsi" w:hAnsiTheme="minorHAnsi"/>
                <w:sz w:val="16"/>
                <w:szCs w:val="16"/>
              </w:rPr>
              <w:t xml:space="preserve">c) correttezza formale nella redazione dell’atto; </w:t>
            </w:r>
          </w:p>
          <w:p w:rsidR="00EE29C2" w:rsidRPr="00225630" w:rsidRDefault="00EE29C2" w:rsidP="001924DD">
            <w:pPr>
              <w:pStyle w:val="Titolo"/>
              <w:jc w:val="both"/>
              <w:rPr>
                <w:rFonts w:asciiTheme="minorHAnsi" w:hAnsiTheme="minorHAnsi"/>
                <w:sz w:val="16"/>
                <w:szCs w:val="16"/>
              </w:rPr>
            </w:pPr>
            <w:r w:rsidRPr="00225630">
              <w:rPr>
                <w:rFonts w:asciiTheme="minorHAnsi" w:hAnsiTheme="minorHAnsi"/>
                <w:sz w:val="16"/>
                <w:szCs w:val="16"/>
              </w:rPr>
              <w:t>Acquisito il seguente parere sulla regolarità contabile espresso dal Responsabile dei Servizi Finanziari “ favorevole”;</w:t>
            </w:r>
          </w:p>
          <w:p w:rsidR="00EE29C2" w:rsidRPr="00225630" w:rsidRDefault="00EE29C2" w:rsidP="001924DD">
            <w:pPr>
              <w:pStyle w:val="Titolo"/>
              <w:jc w:val="both"/>
              <w:rPr>
                <w:rFonts w:asciiTheme="minorHAnsi" w:hAnsiTheme="minorHAnsi" w:cs="Times New Roman"/>
                <w:sz w:val="16"/>
                <w:szCs w:val="16"/>
              </w:rPr>
            </w:pPr>
            <w:r w:rsidRPr="00225630">
              <w:rPr>
                <w:rFonts w:asciiTheme="minorHAnsi" w:hAnsiTheme="minorHAnsi" w:cs="Times New Roman"/>
                <w:sz w:val="16"/>
                <w:szCs w:val="16"/>
              </w:rPr>
              <w:t>Ritenuto opportuno dover procedere alla liquidazione e pagamento della spesa di che trattasi;</w:t>
            </w:r>
          </w:p>
          <w:p w:rsidR="00EE29C2" w:rsidRPr="00225630" w:rsidRDefault="00EE29C2" w:rsidP="001924DD">
            <w:pPr>
              <w:pStyle w:val="Titolo"/>
              <w:jc w:val="both"/>
              <w:rPr>
                <w:rFonts w:asciiTheme="minorHAnsi" w:hAnsiTheme="minorHAnsi" w:cs="Times New Roman"/>
                <w:sz w:val="16"/>
                <w:szCs w:val="16"/>
              </w:rPr>
            </w:pPr>
            <w:r w:rsidRPr="00225630">
              <w:rPr>
                <w:rFonts w:asciiTheme="minorHAnsi" w:hAnsiTheme="minorHAnsi" w:cs="Times New Roman"/>
                <w:b/>
                <w:bCs/>
                <w:sz w:val="16"/>
                <w:szCs w:val="16"/>
              </w:rPr>
              <w:t>Acquisito il visto di regolarità contabile per la copertura finanziaria</w:t>
            </w:r>
            <w:r w:rsidRPr="00225630">
              <w:rPr>
                <w:rFonts w:asciiTheme="minorHAnsi" w:hAnsiTheme="minorHAnsi" w:cs="Times New Roman"/>
                <w:sz w:val="16"/>
                <w:szCs w:val="16"/>
              </w:rPr>
              <w:t>;</w:t>
            </w:r>
          </w:p>
          <w:p w:rsidR="00EE29C2" w:rsidRPr="00225630" w:rsidRDefault="00EE29C2" w:rsidP="001924DD">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1924DD">
            <w:pPr>
              <w:pStyle w:val="Titolo"/>
              <w:jc w:val="both"/>
              <w:rPr>
                <w:rFonts w:asciiTheme="minorHAnsi" w:hAnsiTheme="minorHAnsi" w:cs="Times New Roman"/>
                <w:b/>
                <w:bCs/>
                <w:sz w:val="16"/>
                <w:szCs w:val="16"/>
              </w:rPr>
            </w:pPr>
          </w:p>
          <w:p w:rsidR="00EE29C2" w:rsidRPr="00225630" w:rsidRDefault="00EE29C2" w:rsidP="001924DD">
            <w:pPr>
              <w:pStyle w:val="Titolo"/>
              <w:rPr>
                <w:rFonts w:asciiTheme="minorHAnsi" w:hAnsiTheme="minorHAnsi" w:cs="Times New Roman"/>
                <w:b/>
                <w:bCs/>
                <w:sz w:val="16"/>
                <w:szCs w:val="16"/>
              </w:rPr>
            </w:pPr>
            <w:r w:rsidRPr="00225630">
              <w:rPr>
                <w:rFonts w:asciiTheme="minorHAnsi" w:hAnsiTheme="minorHAnsi" w:cs="Times New Roman"/>
                <w:b/>
                <w:bCs/>
                <w:sz w:val="16"/>
                <w:szCs w:val="16"/>
              </w:rPr>
              <w:t>DETERMINA</w:t>
            </w:r>
          </w:p>
          <w:p w:rsidR="00EE29C2" w:rsidRPr="00225630" w:rsidRDefault="00EE29C2" w:rsidP="001924DD">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1) Liquidare  e  pagare  al  </w:t>
            </w:r>
            <w:r w:rsidRPr="00225630">
              <w:rPr>
                <w:rFonts w:asciiTheme="minorHAnsi" w:hAnsiTheme="minorHAnsi" w:cs="Times New Roman"/>
                <w:b/>
                <w:sz w:val="16"/>
                <w:szCs w:val="16"/>
              </w:rPr>
              <w:t>[…]</w:t>
            </w:r>
            <w:r w:rsidRPr="00225630">
              <w:rPr>
                <w:rFonts w:asciiTheme="minorHAnsi" w:hAnsiTheme="minorHAnsi" w:cs="Times New Roman"/>
                <w:sz w:val="16"/>
                <w:szCs w:val="16"/>
              </w:rPr>
              <w:t xml:space="preserve">  la  somma   complessiva   di €. </w:t>
            </w:r>
            <w:r w:rsidRPr="00225630">
              <w:rPr>
                <w:rFonts w:asciiTheme="minorHAnsi" w:hAnsiTheme="minorHAnsi" w:cs="Times New Roman"/>
                <w:b/>
                <w:sz w:val="16"/>
                <w:szCs w:val="16"/>
              </w:rPr>
              <w:t>8.285,94</w:t>
            </w:r>
            <w:r w:rsidRPr="00225630">
              <w:rPr>
                <w:rFonts w:asciiTheme="minorHAnsi" w:hAnsiTheme="minorHAnsi" w:cs="Times New Roman"/>
                <w:sz w:val="16"/>
                <w:szCs w:val="16"/>
              </w:rPr>
              <w:t xml:space="preserve"> relativa alle   sottoelencate fatture emesse dalla </w:t>
            </w:r>
            <w:r w:rsidRPr="00225630">
              <w:rPr>
                <w:rFonts w:asciiTheme="minorHAnsi" w:hAnsiTheme="minorHAnsi" w:cs="Times New Roman"/>
                <w:b/>
                <w:sz w:val="16"/>
                <w:szCs w:val="16"/>
              </w:rPr>
              <w:t>Telecom Italia S.P.A</w:t>
            </w:r>
            <w:r w:rsidRPr="00225630">
              <w:rPr>
                <w:rFonts w:asciiTheme="minorHAnsi" w:hAnsiTheme="minorHAnsi" w:cs="Times New Roman"/>
                <w:sz w:val="16"/>
                <w:szCs w:val="16"/>
              </w:rPr>
              <w:t xml:space="preserve">. per  spese telefoniche riguardanti il </w:t>
            </w:r>
            <w:r w:rsidRPr="00225630">
              <w:rPr>
                <w:rFonts w:asciiTheme="minorHAnsi" w:hAnsiTheme="minorHAnsi" w:cs="Times New Roman"/>
                <w:b/>
                <w:sz w:val="16"/>
                <w:szCs w:val="16"/>
              </w:rPr>
              <w:t>1° Bimestre 2016</w:t>
            </w:r>
            <w:r w:rsidRPr="00225630">
              <w:rPr>
                <w:rFonts w:asciiTheme="minorHAnsi" w:hAnsiTheme="minorHAnsi" w:cs="Times New Roman"/>
                <w:sz w:val="16"/>
                <w:szCs w:val="16"/>
              </w:rPr>
              <w:t xml:space="preserve"> giusto atto di cessione di credito citato in premessa,  prelevare la suddetta somma dai seguenti capitoli del</w:t>
            </w:r>
          </w:p>
          <w:tbl>
            <w:tblPr>
              <w:tblW w:w="4793" w:type="dxa"/>
              <w:tblInd w:w="55" w:type="dxa"/>
              <w:tblLayout w:type="fixed"/>
              <w:tblCellMar>
                <w:left w:w="70" w:type="dxa"/>
                <w:right w:w="70" w:type="dxa"/>
              </w:tblCellMar>
              <w:tblLook w:val="0000"/>
            </w:tblPr>
            <w:tblGrid>
              <w:gridCol w:w="1114"/>
              <w:gridCol w:w="744"/>
              <w:gridCol w:w="567"/>
              <w:gridCol w:w="950"/>
              <w:gridCol w:w="567"/>
              <w:gridCol w:w="851"/>
            </w:tblGrid>
            <w:tr w:rsidR="00EE29C2" w:rsidRPr="00225630" w:rsidTr="001924DD">
              <w:trPr>
                <w:trHeight w:val="255"/>
              </w:trPr>
              <w:tc>
                <w:tcPr>
                  <w:tcW w:w="1114" w:type="dxa"/>
                  <w:tcBorders>
                    <w:top w:val="single" w:sz="4" w:space="0" w:color="auto"/>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Num. doc.</w:t>
                  </w:r>
                </w:p>
              </w:tc>
              <w:tc>
                <w:tcPr>
                  <w:tcW w:w="744" w:type="dxa"/>
                  <w:tcBorders>
                    <w:top w:val="single" w:sz="4" w:space="0" w:color="auto"/>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Data Doc.</w:t>
                  </w:r>
                </w:p>
              </w:tc>
              <w:tc>
                <w:tcPr>
                  <w:tcW w:w="567" w:type="dxa"/>
                  <w:tcBorders>
                    <w:top w:val="single" w:sz="4" w:space="0" w:color="auto"/>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N. Prot.</w:t>
                  </w:r>
                </w:p>
              </w:tc>
              <w:tc>
                <w:tcPr>
                  <w:tcW w:w="950" w:type="dxa"/>
                  <w:tcBorders>
                    <w:top w:val="single" w:sz="4" w:space="0" w:color="auto"/>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Importo</w:t>
                  </w:r>
                </w:p>
              </w:tc>
              <w:tc>
                <w:tcPr>
                  <w:tcW w:w="567" w:type="dxa"/>
                  <w:tcBorders>
                    <w:top w:val="nil"/>
                    <w:left w:val="nil"/>
                    <w:bottom w:val="nil"/>
                    <w:right w:val="nil"/>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cap</w:t>
                  </w:r>
                </w:p>
              </w:tc>
              <w:tc>
                <w:tcPr>
                  <w:tcW w:w="851" w:type="dxa"/>
                  <w:tcBorders>
                    <w:top w:val="nil"/>
                    <w:left w:val="nil"/>
                    <w:bottom w:val="nil"/>
                    <w:right w:val="nil"/>
                  </w:tcBorders>
                  <w:noWrap/>
                  <w:vAlign w:val="bottom"/>
                </w:tcPr>
                <w:p w:rsidR="00EE29C2" w:rsidRPr="00225630" w:rsidRDefault="00EE29C2" w:rsidP="00B73043">
                  <w:pPr>
                    <w:spacing w:after="0" w:line="240" w:lineRule="auto"/>
                    <w:rPr>
                      <w:rFonts w:cs="Arial"/>
                      <w:sz w:val="16"/>
                      <w:szCs w:val="16"/>
                    </w:rPr>
                  </w:pP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4220816800022579</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21405</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€ 1.783,63</w:t>
                  </w:r>
                </w:p>
              </w:tc>
              <w:tc>
                <w:tcPr>
                  <w:tcW w:w="567" w:type="dxa"/>
                  <w:tcBorders>
                    <w:top w:val="single" w:sz="4" w:space="0" w:color="auto"/>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22</w:t>
                  </w:r>
                </w:p>
              </w:tc>
              <w:tc>
                <w:tcPr>
                  <w:tcW w:w="851" w:type="dxa"/>
                  <w:tcBorders>
                    <w:top w:val="single" w:sz="4" w:space="0" w:color="auto"/>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1.783,63</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8S00527728</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21399</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€ 162,24</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76</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8S00527903</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21406</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€ 173,24</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76</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8S00528397</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21398</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€ 162,24</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76</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497,72</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8S00528458</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21395</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€ 177,78</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128</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8S00528573</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21404</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€ 126,05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128</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8S00528646</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21396</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€ 177,78</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128</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481,61</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8S00528914</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21402</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€ 100,04</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156</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8S00529026</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w:t>
                  </w:r>
                  <w:r w:rsidRPr="00225630">
                    <w:rPr>
                      <w:rFonts w:cs="Arial"/>
                      <w:sz w:val="16"/>
                      <w:szCs w:val="16"/>
                    </w:rPr>
                    <w:lastRenderedPageBreak/>
                    <w:t>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lastRenderedPageBreak/>
                    <w:t>21394</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€ 150,94</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156</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lastRenderedPageBreak/>
                    <w:t>8S00529352</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21401</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€ 177,78</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156</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428,76</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8S00529509</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21407</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€ 99,21</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244</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8S00529550</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21403</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€ 23,77</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244</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8S00529704</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21408</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€ 23,77</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244</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8S00529707</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21410</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€ 248,54</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244</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395,29</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8S00529730</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21412</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€ 829,60</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280</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829,60</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8S00529862</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21400</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€ 177,78</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350</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177,78</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8S00529883</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21409</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€ 150,94</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398</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8S00530322</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21411</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€ 198,13</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398</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349,07</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4220816800022344 in c.</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nil"/>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21397</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€ 944,08</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454</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944,08</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4220816800022344 in c.</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single" w:sz="4" w:space="0" w:color="auto"/>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21397</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€ 944,08</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522</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944,08</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4220816800022344 in c.</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07/12/2015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21397</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€ 944,08</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564</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944,08</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5130002481</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21625</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€ 121,00</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726</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121,00</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5130002640</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21624</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€ 120,50</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1622</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5130002652</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21626</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€ 121,00</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1622</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5130002717</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21/12/2015</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21627</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€ 120,50</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1622</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8S00343727 DIFF.</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42161</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5°/2015</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b/>
                      <w:bCs/>
                      <w:sz w:val="16"/>
                      <w:szCs w:val="16"/>
                    </w:rPr>
                  </w:pPr>
                  <w:r w:rsidRPr="00225630">
                    <w:rPr>
                      <w:rFonts w:cs="Arial"/>
                      <w:b/>
                      <w:bCs/>
                      <w:sz w:val="16"/>
                      <w:szCs w:val="16"/>
                    </w:rPr>
                    <w:t>€ 27,24</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1622</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389,24</w:t>
                  </w:r>
                </w:p>
              </w:tc>
            </w:tr>
            <w:tr w:rsidR="00EE29C2" w:rsidRPr="00225630" w:rsidTr="001924DD">
              <w:trPr>
                <w:trHeight w:val="255"/>
              </w:trPr>
              <w:tc>
                <w:tcPr>
                  <w:tcW w:w="1114" w:type="dxa"/>
                  <w:tcBorders>
                    <w:top w:val="nil"/>
                    <w:left w:val="single" w:sz="4" w:space="0" w:color="auto"/>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c>
                <w:tcPr>
                  <w:tcW w:w="744"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c>
                <w:tcPr>
                  <w:tcW w:w="950"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b/>
                      <w:bCs/>
                      <w:sz w:val="16"/>
                      <w:szCs w:val="16"/>
                    </w:rPr>
                  </w:pPr>
                  <w:r w:rsidRPr="00225630">
                    <w:rPr>
                      <w:rFonts w:cs="Arial"/>
                      <w:b/>
                      <w:bCs/>
                      <w:sz w:val="16"/>
                      <w:szCs w:val="16"/>
                    </w:rPr>
                    <w:t>€ 8.285,94</w:t>
                  </w:r>
                </w:p>
              </w:tc>
              <w:tc>
                <w:tcPr>
                  <w:tcW w:w="567"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rPr>
                      <w:rFonts w:cs="Arial"/>
                      <w:sz w:val="16"/>
                      <w:szCs w:val="16"/>
                    </w:rPr>
                  </w:pPr>
                  <w:r w:rsidRPr="00225630">
                    <w:rPr>
                      <w:rFonts w:cs="Arial"/>
                      <w:sz w:val="16"/>
                      <w:szCs w:val="16"/>
                    </w:rPr>
                    <w:t> </w:t>
                  </w:r>
                </w:p>
              </w:tc>
              <w:tc>
                <w:tcPr>
                  <w:tcW w:w="851" w:type="dxa"/>
                  <w:tcBorders>
                    <w:top w:val="nil"/>
                    <w:left w:val="nil"/>
                    <w:bottom w:val="single" w:sz="4" w:space="0" w:color="auto"/>
                    <w:right w:val="single" w:sz="4" w:space="0" w:color="auto"/>
                  </w:tcBorders>
                  <w:noWrap/>
                  <w:vAlign w:val="bottom"/>
                </w:tcPr>
                <w:p w:rsidR="00EE29C2" w:rsidRPr="00225630" w:rsidRDefault="00EE29C2" w:rsidP="00B73043">
                  <w:pPr>
                    <w:spacing w:after="0" w:line="240" w:lineRule="auto"/>
                    <w:jc w:val="right"/>
                    <w:rPr>
                      <w:rFonts w:cs="Arial"/>
                      <w:sz w:val="16"/>
                      <w:szCs w:val="16"/>
                    </w:rPr>
                  </w:pPr>
                  <w:r w:rsidRPr="00225630">
                    <w:rPr>
                      <w:rFonts w:cs="Arial"/>
                      <w:sz w:val="16"/>
                      <w:szCs w:val="16"/>
                    </w:rPr>
                    <w:t>8.285,94</w:t>
                  </w:r>
                </w:p>
              </w:tc>
            </w:tr>
          </w:tbl>
          <w:p w:rsidR="00EE29C2" w:rsidRPr="00225630" w:rsidRDefault="00EE29C2" w:rsidP="001924DD">
            <w:pPr>
              <w:pStyle w:val="Titolo"/>
              <w:jc w:val="both"/>
              <w:rPr>
                <w:rFonts w:asciiTheme="minorHAnsi" w:hAnsiTheme="minorHAnsi" w:cs="Times New Roman"/>
                <w:sz w:val="16"/>
                <w:szCs w:val="16"/>
              </w:rPr>
            </w:pPr>
            <w:r w:rsidRPr="00225630">
              <w:rPr>
                <w:rFonts w:asciiTheme="minorHAnsi" w:hAnsiTheme="minorHAnsi" w:cs="Times New Roman"/>
                <w:sz w:val="16"/>
                <w:szCs w:val="16"/>
              </w:rPr>
              <w:t>Dare atto che all’operazione  è stato richiesto ed attribuito dall’ AVCP il seguente CIG Derivato : 6270124DFF.</w:t>
            </w:r>
          </w:p>
          <w:p w:rsidR="00EE29C2" w:rsidRPr="00225630" w:rsidRDefault="00EE29C2" w:rsidP="001924DD">
            <w:pPr>
              <w:jc w:val="both"/>
              <w:rPr>
                <w:sz w:val="16"/>
                <w:szCs w:val="16"/>
              </w:rPr>
            </w:pPr>
            <w:r w:rsidRPr="00225630">
              <w:rPr>
                <w:sz w:val="16"/>
                <w:szCs w:val="16"/>
              </w:rPr>
              <w:t>- Ai sensi dell'art. 18 del DL 83/2012 Amministrazione aperta, i dati contenuti nel presente atto saranno pubblicati sul sito istituzionale di questo Comune, così come da scheda allegata agli atti.</w:t>
            </w:r>
          </w:p>
          <w:p w:rsidR="00EE29C2" w:rsidRPr="00225630" w:rsidRDefault="00EE29C2" w:rsidP="001924DD">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N.88 DEL 1.2.2016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 xml:space="preserve">SERVIZIO DI TELEFONIA MOBILE LIQUIDAZIONE FATTURA DELLA TELECOM S.p.A. - </w:t>
            </w:r>
            <w:r w:rsidRPr="00225630">
              <w:rPr>
                <w:rFonts w:cstheme="minorHAnsi"/>
                <w:sz w:val="16"/>
                <w:szCs w:val="16"/>
              </w:rPr>
              <w:lastRenderedPageBreak/>
              <w:t>1° BIMESTRE 2016.-</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lastRenderedPageBreak/>
              <w:t>[…]</w:t>
            </w:r>
          </w:p>
          <w:p w:rsidR="00EE29C2" w:rsidRPr="00225630" w:rsidRDefault="00EE29C2" w:rsidP="00CA7733">
            <w:pPr>
              <w:pStyle w:val="Titolo"/>
              <w:jc w:val="both"/>
              <w:rPr>
                <w:rFonts w:asciiTheme="minorHAnsi" w:hAnsiTheme="minorHAnsi" w:cs="Times New Roman"/>
                <w:sz w:val="16"/>
                <w:szCs w:val="16"/>
              </w:rPr>
            </w:pPr>
            <w:r w:rsidRPr="00225630">
              <w:rPr>
                <w:rFonts w:asciiTheme="minorHAnsi" w:hAnsiTheme="minorHAnsi" w:cs="Times New Roman"/>
                <w:sz w:val="16"/>
                <w:szCs w:val="16"/>
              </w:rPr>
              <w:t>Premesso,</w:t>
            </w:r>
          </w:p>
          <w:p w:rsidR="00EE29C2" w:rsidRPr="00225630" w:rsidRDefault="00EE29C2" w:rsidP="00CA7733">
            <w:pPr>
              <w:pStyle w:val="Titolo"/>
              <w:jc w:val="both"/>
              <w:rPr>
                <w:rFonts w:asciiTheme="minorHAnsi" w:hAnsiTheme="minorHAnsi" w:cs="Times New Roman"/>
                <w:sz w:val="16"/>
                <w:szCs w:val="16"/>
              </w:rPr>
            </w:pPr>
            <w:r w:rsidRPr="00225630">
              <w:rPr>
                <w:rFonts w:asciiTheme="minorHAnsi" w:hAnsiTheme="minorHAnsi" w:cs="Times New Roman"/>
                <w:sz w:val="16"/>
                <w:szCs w:val="16"/>
              </w:rPr>
              <w:t>-che la G.M. con atto n° 74 del 28.03.2006 ha determinato la sottoscrizione di un contratto di rete di telefonia mobile con la Tim –Telecom Italia Mobile-;</w:t>
            </w:r>
          </w:p>
          <w:p w:rsidR="00EE29C2" w:rsidRPr="00225630" w:rsidRDefault="00EE29C2" w:rsidP="00CA7733">
            <w:pPr>
              <w:pStyle w:val="Titolo"/>
              <w:jc w:val="both"/>
              <w:rPr>
                <w:rFonts w:asciiTheme="minorHAnsi" w:hAnsiTheme="minorHAnsi" w:cs="Times New Roman"/>
                <w:sz w:val="16"/>
                <w:szCs w:val="16"/>
              </w:rPr>
            </w:pPr>
            <w:r w:rsidRPr="00225630">
              <w:rPr>
                <w:rFonts w:asciiTheme="minorHAnsi" w:hAnsiTheme="minorHAnsi" w:cs="Times New Roman"/>
                <w:sz w:val="16"/>
                <w:szCs w:val="16"/>
              </w:rPr>
              <w:t>-che  il sottoscritto deve provvedere alla liquidazione delle spese telefoniche rig</w:t>
            </w:r>
            <w:r w:rsidRPr="00225630">
              <w:rPr>
                <w:rFonts w:asciiTheme="minorHAnsi" w:hAnsiTheme="minorHAnsi" w:cs="Times New Roman"/>
                <w:b/>
                <w:bCs/>
                <w:sz w:val="16"/>
                <w:szCs w:val="16"/>
              </w:rPr>
              <w:t>u</w:t>
            </w:r>
            <w:r w:rsidRPr="00225630">
              <w:rPr>
                <w:rFonts w:asciiTheme="minorHAnsi" w:hAnsiTheme="minorHAnsi" w:cs="Times New Roman"/>
                <w:sz w:val="16"/>
                <w:szCs w:val="16"/>
              </w:rPr>
              <w:t>ardanti tutti i servizi dell’ENTE, prelevando le risorse finanziarie da ogni singolo Servizio per quanto di pertinenza;</w:t>
            </w:r>
          </w:p>
          <w:p w:rsidR="00EE29C2" w:rsidRPr="00225630" w:rsidRDefault="00EE29C2" w:rsidP="00CA7733">
            <w:pPr>
              <w:pStyle w:val="Titolo"/>
              <w:jc w:val="both"/>
              <w:rPr>
                <w:rFonts w:asciiTheme="minorHAnsi" w:hAnsiTheme="minorHAnsi" w:cs="Times New Roman"/>
                <w:sz w:val="16"/>
                <w:szCs w:val="16"/>
              </w:rPr>
            </w:pPr>
            <w:r w:rsidRPr="00225630">
              <w:rPr>
                <w:rFonts w:asciiTheme="minorHAnsi" w:hAnsiTheme="minorHAnsi" w:cs="Times New Roman"/>
                <w:sz w:val="16"/>
                <w:szCs w:val="16"/>
              </w:rPr>
              <w:lastRenderedPageBreak/>
              <w:t xml:space="preserve">- Considerato che con determinazione n° 612 del 17/06/2015 ha aderito alla Convenzione Consip “ Telefonia Mobile </w:t>
            </w:r>
            <w:smartTag w:uri="urn:schemas-microsoft-com:office:smarttags" w:element="metricconverter">
              <w:smartTagPr>
                <w:attr w:name="ProductID" w:val="6”"/>
              </w:smartTagPr>
              <w:r w:rsidRPr="00225630">
                <w:rPr>
                  <w:rFonts w:asciiTheme="minorHAnsi" w:hAnsiTheme="minorHAnsi" w:cs="Times New Roman"/>
                  <w:sz w:val="16"/>
                  <w:szCs w:val="16"/>
                </w:rPr>
                <w:t>6”</w:t>
              </w:r>
            </w:smartTag>
            <w:r w:rsidRPr="00225630">
              <w:rPr>
                <w:rFonts w:asciiTheme="minorHAnsi" w:hAnsiTheme="minorHAnsi" w:cs="Times New Roman"/>
                <w:sz w:val="16"/>
                <w:szCs w:val="16"/>
              </w:rPr>
              <w:t>, affidando a telecom Italia S.p.A: il servizio di telefonia Mobile SMS/MMS E FUNZIONI ASSOCIATE CON RIFERIMENTO ALLE UTENZE MOBILI DELL’Ente, ai sensi dell’art.26 della legge 23 dicembre 99 n° 488 e s.m.i. e dell’art. 58 della legge 23 dicembre 2000, n° 388,  e che è stato attribuito il seguente CIG DERIVATO 6296620732.-</w:t>
            </w:r>
          </w:p>
          <w:p w:rsidR="00EE29C2" w:rsidRPr="00225630" w:rsidRDefault="00EE29C2" w:rsidP="00CA7733">
            <w:pPr>
              <w:pStyle w:val="Corpodeltesto"/>
              <w:rPr>
                <w:rFonts w:asciiTheme="minorHAnsi" w:hAnsiTheme="minorHAnsi"/>
                <w:b/>
                <w:bCs/>
                <w:sz w:val="16"/>
                <w:szCs w:val="16"/>
              </w:rPr>
            </w:pPr>
            <w:r w:rsidRPr="00225630">
              <w:rPr>
                <w:rFonts w:asciiTheme="minorHAnsi" w:hAnsiTheme="minorHAnsi"/>
                <w:b/>
                <w:bCs/>
                <w:sz w:val="16"/>
                <w:szCs w:val="16"/>
              </w:rPr>
              <w:t>-</w:t>
            </w:r>
            <w:r w:rsidRPr="00225630">
              <w:rPr>
                <w:rFonts w:asciiTheme="minorHAnsi" w:hAnsiTheme="minorHAnsi"/>
                <w:bCs/>
                <w:sz w:val="16"/>
                <w:szCs w:val="16"/>
              </w:rPr>
              <w:t>Vista la fattura, meglio specificata e descritta nella parte determinante della presente, emessa</w:t>
            </w:r>
            <w:r w:rsidRPr="00225630">
              <w:rPr>
                <w:rFonts w:asciiTheme="minorHAnsi" w:hAnsiTheme="minorHAnsi"/>
                <w:b/>
                <w:bCs/>
                <w:sz w:val="16"/>
                <w:szCs w:val="16"/>
              </w:rPr>
              <w:t xml:space="preserve"> </w:t>
            </w:r>
            <w:r w:rsidRPr="00225630">
              <w:rPr>
                <w:rFonts w:asciiTheme="minorHAnsi" w:hAnsiTheme="minorHAnsi"/>
                <w:bCs/>
                <w:sz w:val="16"/>
                <w:szCs w:val="16"/>
              </w:rPr>
              <w:t>dalla TIM, relativa al 1° BIM .2016 ammontante  complessivamente</w:t>
            </w:r>
            <w:r w:rsidRPr="00225630">
              <w:rPr>
                <w:rFonts w:asciiTheme="minorHAnsi" w:hAnsiTheme="minorHAnsi"/>
                <w:b/>
                <w:bCs/>
                <w:sz w:val="16"/>
                <w:szCs w:val="16"/>
              </w:rPr>
              <w:t xml:space="preserve"> € 1.636,15 </w:t>
            </w:r>
            <w:r w:rsidRPr="00225630">
              <w:rPr>
                <w:rFonts w:asciiTheme="minorHAnsi" w:hAnsiTheme="minorHAnsi"/>
                <w:bCs/>
                <w:sz w:val="16"/>
                <w:szCs w:val="16"/>
              </w:rPr>
              <w:t>e ritenuta meritevole</w:t>
            </w:r>
            <w:r w:rsidRPr="00225630">
              <w:rPr>
                <w:rFonts w:asciiTheme="minorHAnsi" w:hAnsiTheme="minorHAnsi"/>
                <w:b/>
                <w:bCs/>
                <w:sz w:val="16"/>
                <w:szCs w:val="16"/>
              </w:rPr>
              <w:t xml:space="preserve"> </w:t>
            </w:r>
            <w:r w:rsidRPr="00225630">
              <w:rPr>
                <w:rFonts w:asciiTheme="minorHAnsi" w:hAnsiTheme="minorHAnsi"/>
                <w:bCs/>
                <w:sz w:val="16"/>
                <w:szCs w:val="16"/>
              </w:rPr>
              <w:t>di liquidazione;</w:t>
            </w:r>
            <w:r w:rsidRPr="00225630">
              <w:rPr>
                <w:rFonts w:asciiTheme="minorHAnsi" w:hAnsiTheme="minorHAnsi"/>
                <w:b/>
                <w:bCs/>
                <w:sz w:val="16"/>
                <w:szCs w:val="16"/>
              </w:rPr>
              <w:t xml:space="preserve"> </w:t>
            </w:r>
          </w:p>
          <w:p w:rsidR="00EE29C2" w:rsidRPr="00225630" w:rsidRDefault="00EE29C2" w:rsidP="00CA7733">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CA7733">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CA7733">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CA7733">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CA7733">
            <w:pPr>
              <w:pStyle w:val="Corpodeltesto"/>
              <w:rPr>
                <w:rFonts w:asciiTheme="minorHAnsi" w:hAnsiTheme="minorHAnsi"/>
                <w:b/>
                <w:bCs/>
                <w:sz w:val="16"/>
                <w:szCs w:val="16"/>
              </w:rPr>
            </w:pPr>
          </w:p>
          <w:p w:rsidR="00EE29C2" w:rsidRPr="00225630" w:rsidRDefault="00EE29C2" w:rsidP="00CA7733">
            <w:pPr>
              <w:pStyle w:val="Titolo"/>
              <w:jc w:val="both"/>
              <w:rPr>
                <w:rFonts w:asciiTheme="minorHAnsi" w:hAnsiTheme="minorHAnsi" w:cs="Times New Roman"/>
                <w:sz w:val="16"/>
                <w:szCs w:val="16"/>
              </w:rPr>
            </w:pPr>
            <w:r w:rsidRPr="00225630">
              <w:rPr>
                <w:rFonts w:asciiTheme="minorHAnsi" w:hAnsiTheme="minorHAnsi" w:cs="Times New Roman"/>
                <w:b/>
                <w:bCs/>
                <w:sz w:val="16"/>
                <w:szCs w:val="16"/>
              </w:rPr>
              <w:t>Acquisito il visto di regolarità contabile per la copertura finanziaria</w:t>
            </w:r>
            <w:r w:rsidRPr="00225630">
              <w:rPr>
                <w:rFonts w:asciiTheme="minorHAnsi" w:hAnsiTheme="minorHAnsi" w:cs="Times New Roman"/>
                <w:sz w:val="16"/>
                <w:szCs w:val="16"/>
              </w:rPr>
              <w:t>;</w:t>
            </w:r>
          </w:p>
          <w:p w:rsidR="00EE29C2" w:rsidRPr="00225630" w:rsidRDefault="00EE29C2" w:rsidP="00CA7733">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Regolamento di Contabilità vigente;</w:t>
            </w:r>
          </w:p>
          <w:p w:rsidR="00EE29C2" w:rsidRPr="00225630" w:rsidRDefault="00EE29C2" w:rsidP="00CA7733">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CA7733">
            <w:pPr>
              <w:pStyle w:val="Titolo"/>
              <w:rPr>
                <w:rFonts w:asciiTheme="minorHAnsi" w:hAnsiTheme="minorHAnsi" w:cs="Times New Roman"/>
                <w:b/>
                <w:bCs/>
                <w:sz w:val="16"/>
                <w:szCs w:val="16"/>
              </w:rPr>
            </w:pPr>
            <w:r w:rsidRPr="00225630">
              <w:rPr>
                <w:rFonts w:asciiTheme="minorHAnsi" w:hAnsiTheme="minorHAnsi" w:cs="Times New Roman"/>
                <w:b/>
                <w:bCs/>
                <w:sz w:val="16"/>
                <w:szCs w:val="16"/>
              </w:rPr>
              <w:t>DETERMINA</w:t>
            </w:r>
          </w:p>
          <w:p w:rsidR="00EE29C2" w:rsidRPr="00225630" w:rsidRDefault="00EE29C2" w:rsidP="00CA7733">
            <w:pPr>
              <w:rPr>
                <w:b/>
                <w:bCs/>
                <w:sz w:val="16"/>
                <w:szCs w:val="16"/>
              </w:rPr>
            </w:pPr>
          </w:p>
          <w:p w:rsidR="00EE29C2" w:rsidRPr="00225630" w:rsidRDefault="00EE29C2" w:rsidP="00CA7733">
            <w:pPr>
              <w:pStyle w:val="Corpodeltesto"/>
              <w:numPr>
                <w:ilvl w:val="0"/>
                <w:numId w:val="16"/>
              </w:numPr>
              <w:rPr>
                <w:rFonts w:asciiTheme="minorHAnsi" w:hAnsiTheme="minorHAnsi"/>
                <w:sz w:val="16"/>
                <w:szCs w:val="16"/>
              </w:rPr>
            </w:pPr>
            <w:r w:rsidRPr="00225630">
              <w:rPr>
                <w:rFonts w:asciiTheme="minorHAnsi" w:hAnsiTheme="minorHAnsi"/>
                <w:sz w:val="16"/>
                <w:szCs w:val="16"/>
              </w:rPr>
              <w:t xml:space="preserve">Liquidare  e  pagare  alla </w:t>
            </w:r>
            <w:r w:rsidRPr="00225630">
              <w:rPr>
                <w:rFonts w:asciiTheme="minorHAnsi" w:hAnsiTheme="minorHAnsi"/>
                <w:b/>
                <w:bCs/>
                <w:sz w:val="16"/>
                <w:szCs w:val="16"/>
              </w:rPr>
              <w:t xml:space="preserve">Telecom Italia S.p.A. .- </w:t>
            </w:r>
            <w:r w:rsidRPr="00225630">
              <w:rPr>
                <w:rFonts w:asciiTheme="minorHAnsi" w:hAnsiTheme="minorHAnsi"/>
                <w:sz w:val="16"/>
                <w:szCs w:val="16"/>
              </w:rPr>
              <w:t>a ½ bonifico bancario IBAN:</w:t>
            </w:r>
            <w:r w:rsidRPr="00225630">
              <w:rPr>
                <w:rFonts w:asciiTheme="minorHAnsi" w:hAnsiTheme="minorHAnsi"/>
                <w:b/>
                <w:sz w:val="16"/>
                <w:szCs w:val="16"/>
              </w:rPr>
              <w:t>[…]</w:t>
            </w:r>
            <w:r w:rsidRPr="00225630">
              <w:rPr>
                <w:rFonts w:asciiTheme="minorHAnsi" w:hAnsiTheme="minorHAnsi"/>
                <w:sz w:val="16"/>
                <w:szCs w:val="16"/>
              </w:rPr>
              <w:t xml:space="preserve"> la somma  complessiva di </w:t>
            </w:r>
            <w:r w:rsidRPr="00225630">
              <w:rPr>
                <w:rFonts w:asciiTheme="minorHAnsi" w:hAnsiTheme="minorHAnsi"/>
                <w:b/>
                <w:bCs/>
                <w:sz w:val="16"/>
                <w:szCs w:val="16"/>
              </w:rPr>
              <w:t xml:space="preserve">€ 1.636,15  </w:t>
            </w:r>
            <w:r w:rsidRPr="00225630">
              <w:rPr>
                <w:rFonts w:asciiTheme="minorHAnsi" w:hAnsiTheme="minorHAnsi"/>
                <w:sz w:val="16"/>
                <w:szCs w:val="16"/>
              </w:rPr>
              <w:t>riveniente dalla seguente fattura emessa per servizio di telefonia mobile: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735C41">
              <w:tc>
                <w:tcPr>
                  <w:tcW w:w="2285" w:type="dxa"/>
                </w:tcPr>
                <w:p w:rsidR="00EE29C2" w:rsidRPr="00225630" w:rsidRDefault="00EE29C2" w:rsidP="00B73043">
                  <w:pPr>
                    <w:pStyle w:val="Corpodeltesto"/>
                    <w:jc w:val="center"/>
                    <w:rPr>
                      <w:rFonts w:asciiTheme="minorHAnsi" w:hAnsiTheme="minorHAnsi"/>
                      <w:b/>
                      <w:bCs/>
                      <w:sz w:val="16"/>
                      <w:szCs w:val="16"/>
                    </w:rPr>
                  </w:pPr>
                  <w:r w:rsidRPr="00225630">
                    <w:rPr>
                      <w:rFonts w:asciiTheme="minorHAnsi" w:hAnsiTheme="minorHAnsi"/>
                      <w:b/>
                      <w:bCs/>
                      <w:sz w:val="16"/>
                      <w:szCs w:val="16"/>
                    </w:rPr>
                    <w:t>Numero</w:t>
                  </w:r>
                </w:p>
              </w:tc>
              <w:tc>
                <w:tcPr>
                  <w:tcW w:w="2285" w:type="dxa"/>
                </w:tcPr>
                <w:p w:rsidR="00EE29C2" w:rsidRPr="00225630" w:rsidRDefault="00EE29C2" w:rsidP="00B73043">
                  <w:pPr>
                    <w:pStyle w:val="Corpodeltesto"/>
                    <w:jc w:val="center"/>
                    <w:rPr>
                      <w:rFonts w:asciiTheme="minorHAnsi" w:hAnsiTheme="minorHAnsi"/>
                      <w:b/>
                      <w:bCs/>
                      <w:sz w:val="16"/>
                      <w:szCs w:val="16"/>
                    </w:rPr>
                  </w:pPr>
                  <w:r w:rsidRPr="00225630">
                    <w:rPr>
                      <w:rFonts w:asciiTheme="minorHAnsi" w:hAnsiTheme="minorHAnsi"/>
                      <w:b/>
                      <w:bCs/>
                      <w:sz w:val="16"/>
                      <w:szCs w:val="16"/>
                    </w:rPr>
                    <w:t>Data</w:t>
                  </w:r>
                </w:p>
              </w:tc>
              <w:tc>
                <w:tcPr>
                  <w:tcW w:w="2285" w:type="dxa"/>
                </w:tcPr>
                <w:p w:rsidR="00EE29C2" w:rsidRPr="00225630" w:rsidRDefault="00EE29C2" w:rsidP="00B73043">
                  <w:pPr>
                    <w:pStyle w:val="Corpodeltesto"/>
                    <w:jc w:val="center"/>
                    <w:rPr>
                      <w:rFonts w:asciiTheme="minorHAnsi" w:hAnsiTheme="minorHAnsi"/>
                      <w:b/>
                      <w:bCs/>
                      <w:sz w:val="16"/>
                      <w:szCs w:val="16"/>
                    </w:rPr>
                  </w:pPr>
                  <w:r w:rsidRPr="00225630">
                    <w:rPr>
                      <w:rFonts w:asciiTheme="minorHAnsi" w:hAnsiTheme="minorHAnsi"/>
                      <w:b/>
                      <w:bCs/>
                      <w:sz w:val="16"/>
                      <w:szCs w:val="16"/>
                    </w:rPr>
                    <w:t>Importo</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735C41">
              <w:tc>
                <w:tcPr>
                  <w:tcW w:w="2285" w:type="dxa"/>
                </w:tcPr>
                <w:p w:rsidR="00EE29C2" w:rsidRPr="00225630" w:rsidRDefault="00EE29C2" w:rsidP="00B73043">
                  <w:pPr>
                    <w:pStyle w:val="Corpodeltesto"/>
                    <w:jc w:val="center"/>
                    <w:rPr>
                      <w:rFonts w:asciiTheme="minorHAnsi" w:hAnsiTheme="minorHAnsi"/>
                      <w:b/>
                      <w:sz w:val="16"/>
                      <w:szCs w:val="16"/>
                    </w:rPr>
                  </w:pPr>
                  <w:r w:rsidRPr="00225630">
                    <w:rPr>
                      <w:rFonts w:asciiTheme="minorHAnsi" w:hAnsiTheme="minorHAnsi"/>
                      <w:b/>
                      <w:sz w:val="16"/>
                      <w:szCs w:val="16"/>
                    </w:rPr>
                    <w:t>7X05373507</w:t>
                  </w:r>
                </w:p>
              </w:tc>
              <w:tc>
                <w:tcPr>
                  <w:tcW w:w="2285" w:type="dxa"/>
                </w:tcPr>
                <w:p w:rsidR="00EE29C2" w:rsidRPr="00225630" w:rsidRDefault="00EE29C2" w:rsidP="00B73043">
                  <w:pPr>
                    <w:pStyle w:val="Corpodeltesto"/>
                    <w:rPr>
                      <w:rFonts w:asciiTheme="minorHAnsi" w:hAnsiTheme="minorHAnsi"/>
                      <w:b/>
                      <w:bCs/>
                      <w:sz w:val="16"/>
                      <w:szCs w:val="16"/>
                    </w:rPr>
                  </w:pPr>
                  <w:r w:rsidRPr="00225630">
                    <w:rPr>
                      <w:rFonts w:asciiTheme="minorHAnsi" w:hAnsiTheme="minorHAnsi"/>
                      <w:b/>
                      <w:bCs/>
                      <w:sz w:val="16"/>
                      <w:szCs w:val="16"/>
                    </w:rPr>
                    <w:t>15/12/2015</w:t>
                  </w:r>
                </w:p>
              </w:tc>
              <w:tc>
                <w:tcPr>
                  <w:tcW w:w="2285" w:type="dxa"/>
                </w:tcPr>
                <w:p w:rsidR="00EE29C2" w:rsidRPr="00225630" w:rsidRDefault="00EE29C2" w:rsidP="00B73043">
                  <w:pPr>
                    <w:pStyle w:val="Corpodeltesto"/>
                    <w:jc w:val="right"/>
                    <w:rPr>
                      <w:rFonts w:asciiTheme="minorHAnsi" w:hAnsiTheme="minorHAnsi"/>
                      <w:b/>
                      <w:bCs/>
                      <w:sz w:val="16"/>
                      <w:szCs w:val="16"/>
                    </w:rPr>
                  </w:pPr>
                  <w:r w:rsidRPr="00225630">
                    <w:rPr>
                      <w:rFonts w:asciiTheme="minorHAnsi" w:hAnsiTheme="minorHAnsi"/>
                      <w:b/>
                      <w:bCs/>
                      <w:sz w:val="16"/>
                      <w:szCs w:val="16"/>
                    </w:rPr>
                    <w:t>1.636,15</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bl>
          <w:p w:rsidR="00EE29C2" w:rsidRPr="00225630" w:rsidRDefault="00EE29C2" w:rsidP="00735C41">
            <w:pPr>
              <w:pStyle w:val="Corpodeltesto"/>
              <w:rPr>
                <w:rFonts w:asciiTheme="minorHAnsi" w:hAnsiTheme="minorHAnsi"/>
                <w:sz w:val="16"/>
                <w:szCs w:val="16"/>
              </w:rPr>
            </w:pPr>
            <w:r w:rsidRPr="00225630">
              <w:rPr>
                <w:rFonts w:asciiTheme="minorHAnsi" w:hAnsiTheme="minorHAnsi"/>
                <w:sz w:val="16"/>
                <w:szCs w:val="16"/>
              </w:rPr>
              <w:t>2)   Prelevare la somma  dalle disponibilità finanziaria dei sotto elencati Servizi 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496"/>
              <w:gridCol w:w="383"/>
              <w:gridCol w:w="425"/>
              <w:gridCol w:w="1701"/>
              <w:gridCol w:w="567"/>
              <w:gridCol w:w="1559"/>
            </w:tblGrid>
            <w:tr w:rsidR="00EE29C2" w:rsidRPr="00225630" w:rsidTr="00735C41">
              <w:tc>
                <w:tcPr>
                  <w:tcW w:w="496" w:type="dxa"/>
                  <w:tcBorders>
                    <w:top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b/>
                      <w:bCs/>
                      <w:sz w:val="16"/>
                      <w:szCs w:val="16"/>
                      <w:lang w:val="fr-FR"/>
                    </w:rPr>
                  </w:pPr>
                  <w:r w:rsidRPr="00225630">
                    <w:rPr>
                      <w:rFonts w:asciiTheme="minorHAnsi" w:hAnsiTheme="minorHAnsi"/>
                      <w:b/>
                      <w:bCs/>
                      <w:sz w:val="16"/>
                      <w:szCs w:val="16"/>
                      <w:lang w:val="fr-FR"/>
                    </w:rPr>
                    <w:t>SER</w:t>
                  </w:r>
                </w:p>
              </w:tc>
              <w:tc>
                <w:tcPr>
                  <w:tcW w:w="383"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b/>
                      <w:bCs/>
                      <w:sz w:val="16"/>
                      <w:szCs w:val="16"/>
                      <w:lang w:val="fr-FR"/>
                    </w:rPr>
                  </w:pPr>
                  <w:r w:rsidRPr="00225630">
                    <w:rPr>
                      <w:rFonts w:asciiTheme="minorHAnsi" w:hAnsiTheme="minorHAnsi"/>
                      <w:b/>
                      <w:bCs/>
                      <w:sz w:val="16"/>
                      <w:szCs w:val="16"/>
                      <w:lang w:val="fr-FR"/>
                    </w:rPr>
                    <w:t>INT</w:t>
                  </w:r>
                </w:p>
              </w:tc>
              <w:tc>
                <w:tcPr>
                  <w:tcW w:w="425"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b/>
                      <w:bCs/>
                      <w:sz w:val="16"/>
                      <w:szCs w:val="16"/>
                      <w:lang w:val="fr-FR"/>
                    </w:rPr>
                  </w:pPr>
                  <w:r w:rsidRPr="00225630">
                    <w:rPr>
                      <w:rFonts w:asciiTheme="minorHAnsi" w:hAnsiTheme="minorHAnsi"/>
                      <w:b/>
                      <w:bCs/>
                      <w:sz w:val="16"/>
                      <w:szCs w:val="16"/>
                      <w:lang w:val="fr-FR"/>
                    </w:rPr>
                    <w:t>CAP</w:t>
                  </w:r>
                </w:p>
              </w:tc>
              <w:tc>
                <w:tcPr>
                  <w:tcW w:w="1701"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b/>
                      <w:bCs/>
                      <w:sz w:val="16"/>
                      <w:szCs w:val="16"/>
                    </w:rPr>
                  </w:pPr>
                  <w:r w:rsidRPr="00225630">
                    <w:rPr>
                      <w:rFonts w:asciiTheme="minorHAnsi" w:hAnsiTheme="minorHAnsi"/>
                      <w:b/>
                      <w:bCs/>
                      <w:sz w:val="16"/>
                      <w:szCs w:val="16"/>
                    </w:rPr>
                    <w:t>DESCRIZIONE</w:t>
                  </w:r>
                </w:p>
              </w:tc>
              <w:tc>
                <w:tcPr>
                  <w:tcW w:w="2126" w:type="dxa"/>
                  <w:gridSpan w:val="2"/>
                  <w:tcBorders>
                    <w:top w:val="single" w:sz="4" w:space="0" w:color="auto"/>
                    <w:left w:val="single" w:sz="4" w:space="0" w:color="auto"/>
                    <w:bottom w:val="single" w:sz="4" w:space="0" w:color="auto"/>
                  </w:tcBorders>
                </w:tcPr>
                <w:p w:rsidR="00EE29C2" w:rsidRPr="00225630" w:rsidRDefault="00EE29C2" w:rsidP="00B73043">
                  <w:pPr>
                    <w:pStyle w:val="Corpodeltesto"/>
                    <w:jc w:val="center"/>
                    <w:rPr>
                      <w:rFonts w:asciiTheme="minorHAnsi" w:hAnsiTheme="minorHAnsi"/>
                      <w:b/>
                      <w:bCs/>
                      <w:sz w:val="16"/>
                      <w:szCs w:val="16"/>
                    </w:rPr>
                  </w:pPr>
                  <w:r w:rsidRPr="00225630">
                    <w:rPr>
                      <w:rFonts w:asciiTheme="minorHAnsi" w:hAnsiTheme="minorHAnsi"/>
                      <w:b/>
                      <w:bCs/>
                      <w:sz w:val="16"/>
                      <w:szCs w:val="16"/>
                    </w:rPr>
                    <w:t>IMPORTO  €</w:t>
                  </w:r>
                </w:p>
              </w:tc>
            </w:tr>
            <w:tr w:rsidR="00EE29C2" w:rsidRPr="00225630" w:rsidTr="00735C41">
              <w:tc>
                <w:tcPr>
                  <w:tcW w:w="496" w:type="dxa"/>
                  <w:tcBorders>
                    <w:top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0101</w:t>
                  </w:r>
                </w:p>
              </w:tc>
              <w:tc>
                <w:tcPr>
                  <w:tcW w:w="383"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 xml:space="preserve"> 22</w:t>
                  </w:r>
                </w:p>
              </w:tc>
              <w:tc>
                <w:tcPr>
                  <w:tcW w:w="1701"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rPr>
                      <w:rFonts w:asciiTheme="minorHAnsi" w:hAnsiTheme="minorHAnsi"/>
                      <w:sz w:val="16"/>
                      <w:szCs w:val="16"/>
                    </w:rPr>
                  </w:pPr>
                  <w:r w:rsidRPr="00225630">
                    <w:rPr>
                      <w:rFonts w:asciiTheme="minorHAnsi" w:hAnsiTheme="minorHAnsi"/>
                      <w:sz w:val="16"/>
                      <w:szCs w:val="16"/>
                    </w:rPr>
                    <w:t>Gest.Organi Istit. - Luce, acqua, fogna, telefono</w:t>
                  </w:r>
                </w:p>
              </w:tc>
              <w:tc>
                <w:tcPr>
                  <w:tcW w:w="567"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tcPr>
                <w:p w:rsidR="00EE29C2" w:rsidRPr="00225630" w:rsidRDefault="00EE29C2" w:rsidP="00B73043">
                  <w:pPr>
                    <w:pStyle w:val="Corpodeltesto"/>
                    <w:jc w:val="right"/>
                    <w:rPr>
                      <w:rFonts w:asciiTheme="minorHAnsi" w:hAnsiTheme="minorHAnsi"/>
                      <w:sz w:val="16"/>
                      <w:szCs w:val="16"/>
                    </w:rPr>
                  </w:pPr>
                  <w:r w:rsidRPr="00225630">
                    <w:rPr>
                      <w:rFonts w:asciiTheme="minorHAnsi" w:hAnsiTheme="minorHAnsi"/>
                      <w:sz w:val="16"/>
                      <w:szCs w:val="16"/>
                    </w:rPr>
                    <w:t>409,04</w:t>
                  </w:r>
                </w:p>
              </w:tc>
            </w:tr>
            <w:tr w:rsidR="00EE29C2" w:rsidRPr="00225630" w:rsidTr="00735C41">
              <w:tc>
                <w:tcPr>
                  <w:tcW w:w="496" w:type="dxa"/>
                  <w:tcBorders>
                    <w:top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0102</w:t>
                  </w:r>
                </w:p>
              </w:tc>
              <w:tc>
                <w:tcPr>
                  <w:tcW w:w="383"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156</w:t>
                  </w:r>
                </w:p>
              </w:tc>
              <w:tc>
                <w:tcPr>
                  <w:tcW w:w="1701"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rPr>
                      <w:rFonts w:asciiTheme="minorHAnsi" w:hAnsiTheme="minorHAnsi"/>
                      <w:sz w:val="16"/>
                      <w:szCs w:val="16"/>
                    </w:rPr>
                  </w:pPr>
                  <w:r w:rsidRPr="00225630">
                    <w:rPr>
                      <w:rFonts w:asciiTheme="minorHAnsi" w:hAnsiTheme="minorHAnsi"/>
                      <w:sz w:val="16"/>
                      <w:szCs w:val="16"/>
                    </w:rPr>
                    <w:t xml:space="preserve">Gest. Uffici – Luce, acqua, fogna, telefono </w:t>
                  </w:r>
                </w:p>
              </w:tc>
              <w:tc>
                <w:tcPr>
                  <w:tcW w:w="567"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tcPr>
                <w:p w:rsidR="00EE29C2" w:rsidRPr="00225630" w:rsidRDefault="00EE29C2" w:rsidP="00B73043">
                  <w:pPr>
                    <w:pStyle w:val="Corpodeltesto"/>
                    <w:jc w:val="right"/>
                    <w:rPr>
                      <w:rFonts w:asciiTheme="minorHAnsi" w:hAnsiTheme="minorHAnsi"/>
                      <w:sz w:val="16"/>
                      <w:szCs w:val="16"/>
                    </w:rPr>
                  </w:pPr>
                  <w:r w:rsidRPr="00225630">
                    <w:rPr>
                      <w:rFonts w:asciiTheme="minorHAnsi" w:hAnsiTheme="minorHAnsi"/>
                      <w:sz w:val="16"/>
                      <w:szCs w:val="16"/>
                    </w:rPr>
                    <w:t>409,04</w:t>
                  </w:r>
                </w:p>
              </w:tc>
            </w:tr>
            <w:tr w:rsidR="00EE29C2" w:rsidRPr="00225630" w:rsidTr="00735C41">
              <w:tc>
                <w:tcPr>
                  <w:tcW w:w="496" w:type="dxa"/>
                  <w:tcBorders>
                    <w:top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0106</w:t>
                  </w:r>
                </w:p>
              </w:tc>
              <w:tc>
                <w:tcPr>
                  <w:tcW w:w="383"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244</w:t>
                  </w:r>
                </w:p>
              </w:tc>
              <w:tc>
                <w:tcPr>
                  <w:tcW w:w="1701"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rPr>
                      <w:rFonts w:asciiTheme="minorHAnsi" w:hAnsiTheme="minorHAnsi"/>
                      <w:sz w:val="16"/>
                      <w:szCs w:val="16"/>
                    </w:rPr>
                  </w:pPr>
                  <w:r w:rsidRPr="00225630">
                    <w:rPr>
                      <w:rFonts w:asciiTheme="minorHAnsi" w:hAnsiTheme="minorHAnsi"/>
                      <w:sz w:val="16"/>
                      <w:szCs w:val="16"/>
                    </w:rPr>
                    <w:t xml:space="preserve">Gest. Uff. Tecnico- Luce, acqua, fogna, telefono </w:t>
                  </w:r>
                </w:p>
              </w:tc>
              <w:tc>
                <w:tcPr>
                  <w:tcW w:w="567"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tcPr>
                <w:p w:rsidR="00EE29C2" w:rsidRPr="00225630" w:rsidRDefault="00EE29C2" w:rsidP="00B73043">
                  <w:pPr>
                    <w:pStyle w:val="Corpodeltesto"/>
                    <w:jc w:val="right"/>
                    <w:rPr>
                      <w:rFonts w:asciiTheme="minorHAnsi" w:hAnsiTheme="minorHAnsi"/>
                      <w:sz w:val="16"/>
                      <w:szCs w:val="16"/>
                    </w:rPr>
                  </w:pPr>
                  <w:r w:rsidRPr="00225630">
                    <w:rPr>
                      <w:rFonts w:asciiTheme="minorHAnsi" w:hAnsiTheme="minorHAnsi"/>
                      <w:sz w:val="16"/>
                      <w:szCs w:val="16"/>
                    </w:rPr>
                    <w:t>409,04</w:t>
                  </w:r>
                </w:p>
              </w:tc>
            </w:tr>
            <w:tr w:rsidR="00EE29C2" w:rsidRPr="00225630" w:rsidTr="00735C41">
              <w:tc>
                <w:tcPr>
                  <w:tcW w:w="496" w:type="dxa"/>
                  <w:tcBorders>
                    <w:top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0301</w:t>
                  </w:r>
                </w:p>
              </w:tc>
              <w:tc>
                <w:tcPr>
                  <w:tcW w:w="383"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398</w:t>
                  </w:r>
                </w:p>
              </w:tc>
              <w:tc>
                <w:tcPr>
                  <w:tcW w:w="1701"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rPr>
                      <w:rFonts w:asciiTheme="minorHAnsi" w:hAnsiTheme="minorHAnsi"/>
                      <w:sz w:val="16"/>
                      <w:szCs w:val="16"/>
                    </w:rPr>
                  </w:pPr>
                  <w:r w:rsidRPr="00225630">
                    <w:rPr>
                      <w:rFonts w:asciiTheme="minorHAnsi" w:hAnsiTheme="minorHAnsi"/>
                      <w:sz w:val="16"/>
                      <w:szCs w:val="16"/>
                    </w:rPr>
                    <w:t>Gest. Uff. P.M.- Luce, acqua, fogna, telefono</w:t>
                  </w:r>
                </w:p>
              </w:tc>
              <w:tc>
                <w:tcPr>
                  <w:tcW w:w="567" w:type="dxa"/>
                  <w:tcBorders>
                    <w:top w:val="single" w:sz="4" w:space="0" w:color="auto"/>
                    <w:left w:val="single" w:sz="4" w:space="0" w:color="auto"/>
                    <w:bottom w:val="single" w:sz="4" w:space="0" w:color="auto"/>
                    <w:right w:val="single" w:sz="4" w:space="0" w:color="auto"/>
                  </w:tcBorders>
                </w:tcPr>
                <w:p w:rsidR="00EE29C2" w:rsidRPr="00225630" w:rsidRDefault="00EE29C2" w:rsidP="00B73043">
                  <w:pPr>
                    <w:pStyle w:val="Corpodeltesto"/>
                    <w:jc w:val="center"/>
                    <w:rPr>
                      <w:rFonts w:asciiTheme="minorHAnsi" w:hAnsiTheme="minorHAnsi"/>
                      <w:sz w:val="16"/>
                      <w:szCs w:val="16"/>
                      <w:lang w:val="de-DE"/>
                    </w:rPr>
                  </w:pPr>
                  <w:r w:rsidRPr="00225630">
                    <w:rPr>
                      <w:rFonts w:asciiTheme="minorHAnsi" w:hAnsiTheme="minorHAnsi"/>
                      <w:sz w:val="16"/>
                      <w:szCs w:val="16"/>
                      <w:lang w:val="de-DE"/>
                    </w:rPr>
                    <w:t>€</w:t>
                  </w:r>
                </w:p>
              </w:tc>
              <w:tc>
                <w:tcPr>
                  <w:tcW w:w="1559" w:type="dxa"/>
                  <w:tcBorders>
                    <w:top w:val="single" w:sz="4" w:space="0" w:color="auto"/>
                    <w:left w:val="single" w:sz="4" w:space="0" w:color="auto"/>
                    <w:bottom w:val="single" w:sz="4" w:space="0" w:color="auto"/>
                  </w:tcBorders>
                </w:tcPr>
                <w:p w:rsidR="00EE29C2" w:rsidRPr="00225630" w:rsidRDefault="00EE29C2" w:rsidP="00B73043">
                  <w:pPr>
                    <w:pStyle w:val="Corpodeltesto"/>
                    <w:jc w:val="right"/>
                    <w:rPr>
                      <w:rFonts w:asciiTheme="minorHAnsi" w:hAnsiTheme="minorHAnsi"/>
                      <w:sz w:val="16"/>
                      <w:szCs w:val="16"/>
                      <w:lang w:val="de-DE"/>
                    </w:rPr>
                  </w:pPr>
                  <w:r w:rsidRPr="00225630">
                    <w:rPr>
                      <w:rFonts w:asciiTheme="minorHAnsi" w:hAnsiTheme="minorHAnsi"/>
                      <w:sz w:val="16"/>
                      <w:szCs w:val="16"/>
                      <w:lang w:val="de-DE"/>
                    </w:rPr>
                    <w:t>409,04</w:t>
                  </w:r>
                </w:p>
              </w:tc>
            </w:tr>
            <w:tr w:rsidR="00EE29C2" w:rsidRPr="00225630" w:rsidTr="00735C41">
              <w:tc>
                <w:tcPr>
                  <w:tcW w:w="496" w:type="dxa"/>
                  <w:tcBorders>
                    <w:top w:val="single" w:sz="4" w:space="0" w:color="auto"/>
                    <w:bottom w:val="single" w:sz="4" w:space="0" w:color="auto"/>
                    <w:right w:val="nil"/>
                  </w:tcBorders>
                </w:tcPr>
                <w:p w:rsidR="00EE29C2" w:rsidRPr="00225630" w:rsidRDefault="00EE29C2" w:rsidP="00B73043">
                  <w:pPr>
                    <w:pStyle w:val="Corpodeltesto"/>
                    <w:jc w:val="center"/>
                    <w:rPr>
                      <w:rFonts w:asciiTheme="minorHAnsi" w:hAnsiTheme="minorHAnsi"/>
                      <w:sz w:val="16"/>
                      <w:szCs w:val="16"/>
                    </w:rPr>
                  </w:pPr>
                </w:p>
              </w:tc>
              <w:tc>
                <w:tcPr>
                  <w:tcW w:w="383" w:type="dxa"/>
                  <w:tcBorders>
                    <w:top w:val="single" w:sz="4" w:space="0" w:color="auto"/>
                    <w:left w:val="nil"/>
                    <w:bottom w:val="single" w:sz="4" w:space="0" w:color="auto"/>
                    <w:right w:val="nil"/>
                  </w:tcBorders>
                </w:tcPr>
                <w:p w:rsidR="00EE29C2" w:rsidRPr="00225630" w:rsidRDefault="00EE29C2" w:rsidP="00B73043">
                  <w:pPr>
                    <w:pStyle w:val="Corpodeltesto"/>
                    <w:jc w:val="center"/>
                    <w:rPr>
                      <w:rFonts w:asciiTheme="minorHAnsi" w:hAnsiTheme="minorHAnsi"/>
                      <w:sz w:val="16"/>
                      <w:szCs w:val="16"/>
                    </w:rPr>
                  </w:pPr>
                </w:p>
              </w:tc>
              <w:tc>
                <w:tcPr>
                  <w:tcW w:w="425" w:type="dxa"/>
                  <w:tcBorders>
                    <w:top w:val="single" w:sz="4" w:space="0" w:color="auto"/>
                    <w:left w:val="nil"/>
                    <w:bottom w:val="single" w:sz="4" w:space="0" w:color="auto"/>
                    <w:right w:val="nil"/>
                  </w:tcBorders>
                </w:tcPr>
                <w:p w:rsidR="00EE29C2" w:rsidRPr="00225630" w:rsidRDefault="00EE29C2" w:rsidP="00B73043">
                  <w:pPr>
                    <w:pStyle w:val="Corpodeltesto"/>
                    <w:jc w:val="center"/>
                    <w:rPr>
                      <w:rFonts w:asciiTheme="minorHAnsi" w:hAnsiTheme="minorHAnsi"/>
                      <w:sz w:val="16"/>
                      <w:szCs w:val="16"/>
                    </w:rPr>
                  </w:pPr>
                </w:p>
              </w:tc>
              <w:tc>
                <w:tcPr>
                  <w:tcW w:w="1701" w:type="dxa"/>
                  <w:tcBorders>
                    <w:top w:val="single" w:sz="4" w:space="0" w:color="auto"/>
                    <w:left w:val="nil"/>
                    <w:bottom w:val="single" w:sz="4" w:space="0" w:color="auto"/>
                    <w:right w:val="nil"/>
                  </w:tcBorders>
                </w:tcPr>
                <w:p w:rsidR="00EE29C2" w:rsidRPr="00225630" w:rsidRDefault="00EE29C2" w:rsidP="00B73043">
                  <w:pPr>
                    <w:pStyle w:val="Corpodeltesto"/>
                    <w:rPr>
                      <w:rFonts w:asciiTheme="minorHAnsi" w:hAnsiTheme="minorHAnsi"/>
                      <w:b/>
                      <w:bCs/>
                      <w:sz w:val="16"/>
                      <w:szCs w:val="16"/>
                    </w:rPr>
                  </w:pPr>
                  <w:r w:rsidRPr="00225630">
                    <w:rPr>
                      <w:rFonts w:asciiTheme="minorHAnsi" w:hAnsiTheme="minorHAnsi"/>
                      <w:sz w:val="16"/>
                      <w:szCs w:val="16"/>
                    </w:rPr>
                    <w:t xml:space="preserve">                                                           </w:t>
                  </w:r>
                  <w:r w:rsidRPr="00225630">
                    <w:rPr>
                      <w:rFonts w:asciiTheme="minorHAnsi" w:hAnsiTheme="minorHAnsi"/>
                      <w:b/>
                      <w:bCs/>
                      <w:sz w:val="16"/>
                      <w:szCs w:val="16"/>
                    </w:rPr>
                    <w:t>TOTALE</w:t>
                  </w:r>
                </w:p>
              </w:tc>
              <w:tc>
                <w:tcPr>
                  <w:tcW w:w="567" w:type="dxa"/>
                  <w:tcBorders>
                    <w:top w:val="single" w:sz="4" w:space="0" w:color="auto"/>
                    <w:left w:val="single" w:sz="18" w:space="0" w:color="auto"/>
                    <w:bottom w:val="single" w:sz="18" w:space="0" w:color="auto"/>
                    <w:right w:val="single" w:sz="12" w:space="0" w:color="auto"/>
                  </w:tcBorders>
                </w:tcPr>
                <w:p w:rsidR="00EE29C2" w:rsidRPr="00225630" w:rsidRDefault="00EE29C2" w:rsidP="00B73043">
                  <w:pPr>
                    <w:pStyle w:val="Corpodeltesto"/>
                    <w:jc w:val="center"/>
                    <w:rPr>
                      <w:rFonts w:asciiTheme="minorHAnsi" w:hAnsiTheme="minorHAnsi"/>
                      <w:sz w:val="16"/>
                      <w:szCs w:val="16"/>
                    </w:rPr>
                  </w:pPr>
                  <w:r w:rsidRPr="00225630">
                    <w:rPr>
                      <w:rFonts w:asciiTheme="minorHAnsi" w:hAnsiTheme="minorHAnsi"/>
                      <w:sz w:val="16"/>
                      <w:szCs w:val="16"/>
                    </w:rPr>
                    <w:t>€</w:t>
                  </w:r>
                </w:p>
              </w:tc>
              <w:tc>
                <w:tcPr>
                  <w:tcW w:w="1559" w:type="dxa"/>
                  <w:tcBorders>
                    <w:top w:val="single" w:sz="4" w:space="0" w:color="auto"/>
                    <w:left w:val="nil"/>
                    <w:bottom w:val="single" w:sz="18" w:space="0" w:color="auto"/>
                    <w:right w:val="single" w:sz="18" w:space="0" w:color="auto"/>
                  </w:tcBorders>
                </w:tcPr>
                <w:p w:rsidR="00EE29C2" w:rsidRPr="00225630" w:rsidRDefault="00EE29C2" w:rsidP="00B73043">
                  <w:pPr>
                    <w:pStyle w:val="Corpodeltesto"/>
                    <w:jc w:val="right"/>
                    <w:rPr>
                      <w:rFonts w:asciiTheme="minorHAnsi" w:hAnsiTheme="minorHAnsi"/>
                      <w:b/>
                      <w:bCs/>
                      <w:sz w:val="16"/>
                      <w:szCs w:val="16"/>
                    </w:rPr>
                  </w:pPr>
                  <w:r w:rsidRPr="00225630">
                    <w:rPr>
                      <w:rFonts w:asciiTheme="minorHAnsi" w:hAnsiTheme="minorHAnsi"/>
                      <w:b/>
                      <w:bCs/>
                      <w:sz w:val="16"/>
                      <w:szCs w:val="16"/>
                    </w:rPr>
                    <w:t>1.636,15</w:t>
                  </w:r>
                </w:p>
              </w:tc>
            </w:tr>
          </w:tbl>
          <w:p w:rsidR="00EE29C2" w:rsidRPr="00225630" w:rsidRDefault="00EE29C2" w:rsidP="00735C41">
            <w:pPr>
              <w:rPr>
                <w:rFonts w:eastAsia="SimSun"/>
                <w:b/>
                <w:bCs/>
                <w:sz w:val="16"/>
                <w:szCs w:val="16"/>
              </w:rPr>
            </w:pPr>
            <w:r w:rsidRPr="00225630">
              <w:rPr>
                <w:sz w:val="16"/>
                <w:szCs w:val="16"/>
              </w:rPr>
              <w:t>Ai sensi dell'art. 18 del DL 83/2012 Amministrazione aperta, i dati contenuti nel presente    atto saranno pubblicati sul sito istituzionale di questo Comune, così come da scheda allegata  agli atti.</w:t>
            </w: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n.90 del 2.2.2016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FORNITURA GASOLIO DA RISCALDAMENTO PER UFFICI ED EDIFICI SCOLASTICI COMUNALI - LIQUIDAZIONE FATTURE</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681F9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che con determinazione n. 1084 del 13.11.2015 si è provveduto ad un impegno di massima per la  fornitura di gasolio da riscaldamento per gli edifici di pertinenza comunale;</w:t>
            </w:r>
          </w:p>
          <w:p w:rsidR="00EE29C2" w:rsidRPr="00225630" w:rsidRDefault="00EE29C2" w:rsidP="00681F9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-che con determinazione n° 27 del 19.01.2016 ,  si è provveduto ad un ulteriore impegno di massima;</w:t>
            </w:r>
          </w:p>
          <w:p w:rsidR="00EE29C2" w:rsidRPr="00225630" w:rsidRDefault="00EE29C2" w:rsidP="00681F9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-che per detta fornitura si è aderito alla convenzione, ai sensi dell’art. 32 della legge 488 del 28.12.2002,  stipulata dalla CONSIP  con la ditta </w:t>
            </w:r>
            <w:r w:rsidRPr="00225630">
              <w:rPr>
                <w:rFonts w:asciiTheme="minorHAnsi" w:hAnsiTheme="minorHAnsi" w:cs="Times New Roman"/>
                <w:b/>
                <w:bCs/>
                <w:sz w:val="16"/>
                <w:szCs w:val="16"/>
              </w:rPr>
              <w:t>Bronchi Combustibili s.r.l – […]-47032 Bertinoro (FC)</w:t>
            </w:r>
            <w:r w:rsidRPr="00225630">
              <w:rPr>
                <w:rFonts w:asciiTheme="minorHAnsi" w:hAnsiTheme="minorHAnsi" w:cs="Times New Roman"/>
                <w:sz w:val="16"/>
                <w:szCs w:val="16"/>
              </w:rPr>
              <w:t xml:space="preserve">- . </w:t>
            </w:r>
          </w:p>
          <w:p w:rsidR="00EE29C2" w:rsidRPr="00225630" w:rsidRDefault="00EE29C2" w:rsidP="00681F97">
            <w:pPr>
              <w:pStyle w:val="Testonormale"/>
              <w:jc w:val="both"/>
              <w:rPr>
                <w:rFonts w:asciiTheme="minorHAnsi" w:hAnsiTheme="minorHAnsi" w:cs="Times New Roman"/>
                <w:b/>
                <w:bCs/>
                <w:sz w:val="16"/>
                <w:szCs w:val="16"/>
              </w:rPr>
            </w:pPr>
            <w:r w:rsidRPr="00225630">
              <w:rPr>
                <w:rFonts w:asciiTheme="minorHAnsi" w:hAnsiTheme="minorHAnsi" w:cs="Times New Roman"/>
                <w:sz w:val="16"/>
                <w:szCs w:val="16"/>
              </w:rPr>
              <w:t xml:space="preserve">-Viste le fatture presentate dalla suindicata ditta fornitrice, meglio specificate e descritte nella parte determinante, ammontanti complessivamente ad </w:t>
            </w:r>
            <w:r w:rsidRPr="00225630">
              <w:rPr>
                <w:rFonts w:asciiTheme="minorHAnsi" w:hAnsiTheme="minorHAnsi" w:cs="Times New Roman"/>
                <w:b/>
                <w:bCs/>
                <w:sz w:val="16"/>
                <w:szCs w:val="16"/>
              </w:rPr>
              <w:t xml:space="preserve">€ 6.210,90 </w:t>
            </w:r>
            <w:r w:rsidRPr="00225630">
              <w:rPr>
                <w:rFonts w:asciiTheme="minorHAnsi" w:hAnsiTheme="minorHAnsi" w:cs="Times New Roman"/>
                <w:bCs/>
                <w:sz w:val="16"/>
                <w:szCs w:val="16"/>
              </w:rPr>
              <w:t>e ritenutele meritevoli di liquidazione;</w:t>
            </w:r>
          </w:p>
          <w:p w:rsidR="00EE29C2" w:rsidRPr="00225630" w:rsidRDefault="00EE29C2" w:rsidP="00681F97">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681F97">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681F97">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681F97">
            <w:pPr>
              <w:pStyle w:val="Testonormale"/>
              <w:jc w:val="both"/>
              <w:rPr>
                <w:rFonts w:asciiTheme="minorHAnsi" w:hAnsiTheme="minorHAnsi" w:cs="Times New Roman"/>
                <w:b/>
                <w:bCs/>
                <w:sz w:val="16"/>
                <w:szCs w:val="16"/>
              </w:rPr>
            </w:pPr>
            <w:r w:rsidRPr="00225630">
              <w:rPr>
                <w:rFonts w:asciiTheme="minorHAnsi" w:hAnsiTheme="minorHAnsi" w:cs="Times New Roman"/>
                <w:sz w:val="16"/>
                <w:szCs w:val="16"/>
              </w:rPr>
              <w:lastRenderedPageBreak/>
              <w:t>c) la correttezza formale nella redazione dell’atto;</w:t>
            </w:r>
          </w:p>
          <w:p w:rsidR="00EE29C2" w:rsidRPr="00225630" w:rsidRDefault="00EE29C2" w:rsidP="00681F9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Ritenuto doveroso procedere alla liquidazione della spesa di che trattasi;</w:t>
            </w:r>
          </w:p>
          <w:p w:rsidR="00EE29C2" w:rsidRPr="00225630" w:rsidRDefault="00EE29C2" w:rsidP="00681F97">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e per la copertura finanziaria;</w:t>
            </w:r>
          </w:p>
          <w:p w:rsidR="00EE29C2" w:rsidRPr="00225630" w:rsidRDefault="00EE29C2" w:rsidP="00681F97">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 xml:space="preserve">Visto il Regolamento di Contabilità; </w:t>
            </w:r>
          </w:p>
          <w:p w:rsidR="00EE29C2" w:rsidRPr="00225630" w:rsidRDefault="00EE29C2" w:rsidP="00681F97">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681F97">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D E T E R M I N A</w:t>
            </w:r>
          </w:p>
          <w:p w:rsidR="00EE29C2" w:rsidRPr="00225630" w:rsidRDefault="00EE29C2" w:rsidP="00681F97">
            <w:pPr>
              <w:pStyle w:val="Testonormale"/>
              <w:numPr>
                <w:ilvl w:val="0"/>
                <w:numId w:val="7"/>
              </w:numPr>
              <w:tabs>
                <w:tab w:val="clear" w:pos="644"/>
                <w:tab w:val="num" w:pos="-180"/>
                <w:tab w:val="num" w:pos="360"/>
                <w:tab w:val="left" w:pos="2160"/>
                <w:tab w:val="left" w:pos="2640"/>
                <w:tab w:val="left" w:pos="3108"/>
                <w:tab w:val="left" w:pos="3720"/>
              </w:tabs>
              <w:ind w:left="0" w:firstLine="0"/>
              <w:jc w:val="both"/>
              <w:rPr>
                <w:rFonts w:asciiTheme="minorHAnsi" w:hAnsiTheme="minorHAnsi" w:cs="Times New Roman"/>
                <w:sz w:val="16"/>
                <w:szCs w:val="16"/>
              </w:rPr>
            </w:pPr>
            <w:r w:rsidRPr="00225630">
              <w:rPr>
                <w:rFonts w:asciiTheme="minorHAnsi" w:hAnsiTheme="minorHAnsi" w:cs="Times New Roman"/>
                <w:sz w:val="16"/>
                <w:szCs w:val="16"/>
              </w:rPr>
              <w:t xml:space="preserve">Liquidare e pagare alla ditta </w:t>
            </w:r>
            <w:r w:rsidRPr="00225630">
              <w:rPr>
                <w:rFonts w:asciiTheme="minorHAnsi" w:hAnsiTheme="minorHAnsi" w:cs="Times New Roman"/>
                <w:b/>
                <w:bCs/>
                <w:sz w:val="16"/>
                <w:szCs w:val="16"/>
              </w:rPr>
              <w:t xml:space="preserve">Bronchi Combustibili s.r.l – […] - 47032 Bertinoro (FC) […],  </w:t>
            </w:r>
            <w:r w:rsidRPr="00225630">
              <w:rPr>
                <w:rFonts w:asciiTheme="minorHAnsi" w:hAnsiTheme="minorHAnsi" w:cs="Times New Roman"/>
                <w:sz w:val="16"/>
                <w:szCs w:val="16"/>
              </w:rPr>
              <w:t xml:space="preserve">la somma di </w:t>
            </w:r>
            <w:r w:rsidRPr="00225630">
              <w:rPr>
                <w:rFonts w:asciiTheme="minorHAnsi" w:hAnsiTheme="minorHAnsi" w:cs="Times New Roman"/>
                <w:b/>
                <w:bCs/>
                <w:sz w:val="16"/>
                <w:szCs w:val="16"/>
              </w:rPr>
              <w:t xml:space="preserve">€   6.210,90  </w:t>
            </w:r>
            <w:r w:rsidRPr="00225630">
              <w:rPr>
                <w:rFonts w:asciiTheme="minorHAnsi" w:hAnsiTheme="minorHAnsi" w:cs="Times New Roman"/>
                <w:sz w:val="16"/>
                <w:szCs w:val="16"/>
              </w:rPr>
              <w:t>relativa al totale delle sotto elencate fatture:</w:t>
            </w:r>
          </w:p>
          <w:tbl>
            <w:tblPr>
              <w:tblStyle w:val="Grigliatabella"/>
              <w:tblW w:w="18281" w:type="dxa"/>
              <w:tblLayout w:type="fixed"/>
              <w:tblLook w:val="04A0"/>
            </w:tblPr>
            <w:tblGrid>
              <w:gridCol w:w="2285"/>
              <w:gridCol w:w="2285"/>
              <w:gridCol w:w="2285"/>
              <w:gridCol w:w="2285"/>
              <w:gridCol w:w="2285"/>
              <w:gridCol w:w="2285"/>
              <w:gridCol w:w="2285"/>
              <w:gridCol w:w="2286"/>
            </w:tblGrid>
            <w:tr w:rsidR="00EE29C2" w:rsidRPr="00225630" w:rsidTr="00681F97">
              <w:tc>
                <w:tcPr>
                  <w:tcW w:w="2285" w:type="dxa"/>
                </w:tcPr>
                <w:p w:rsidR="00EE29C2" w:rsidRPr="00225630" w:rsidRDefault="00EE29C2" w:rsidP="00681F97">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N° fattura</w:t>
                  </w:r>
                </w:p>
              </w:tc>
              <w:tc>
                <w:tcPr>
                  <w:tcW w:w="2285" w:type="dxa"/>
                </w:tcPr>
                <w:p w:rsidR="00EE29C2" w:rsidRPr="00225630" w:rsidRDefault="00EE29C2" w:rsidP="00681F97">
                  <w:pPr>
                    <w:pStyle w:val="Testonormale"/>
                    <w:jc w:val="center"/>
                    <w:rPr>
                      <w:rFonts w:asciiTheme="minorHAnsi" w:hAnsiTheme="minorHAnsi" w:cs="Times New Roman"/>
                      <w:b/>
                      <w:bCs/>
                      <w:sz w:val="16"/>
                      <w:szCs w:val="16"/>
                    </w:rPr>
                  </w:pPr>
                </w:p>
              </w:tc>
              <w:tc>
                <w:tcPr>
                  <w:tcW w:w="2285" w:type="dxa"/>
                </w:tcPr>
                <w:p w:rsidR="00EE29C2" w:rsidRPr="00225630" w:rsidRDefault="00EE29C2" w:rsidP="00681F97">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xml:space="preserve">Data </w:t>
                  </w:r>
                </w:p>
              </w:tc>
              <w:tc>
                <w:tcPr>
                  <w:tcW w:w="2285" w:type="dxa"/>
                </w:tcPr>
                <w:p w:rsidR="00EE29C2" w:rsidRPr="00225630" w:rsidRDefault="00EE29C2" w:rsidP="00681F97">
                  <w:pPr>
                    <w:pStyle w:val="Testonormale"/>
                    <w:jc w:val="center"/>
                    <w:rPr>
                      <w:rFonts w:asciiTheme="minorHAnsi" w:hAnsiTheme="minorHAnsi" w:cs="Times New Roman"/>
                      <w:b/>
                      <w:bCs/>
                      <w:sz w:val="16"/>
                      <w:szCs w:val="16"/>
                    </w:rPr>
                  </w:pPr>
                </w:p>
              </w:tc>
              <w:tc>
                <w:tcPr>
                  <w:tcW w:w="2285" w:type="dxa"/>
                </w:tcPr>
                <w:p w:rsidR="00EE29C2" w:rsidRPr="00225630" w:rsidRDefault="00EE29C2" w:rsidP="00681F97">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Importo €</w:t>
                  </w: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6" w:type="dxa"/>
                </w:tcPr>
                <w:p w:rsidR="00EE29C2" w:rsidRPr="00225630" w:rsidRDefault="00EE29C2" w:rsidP="00681F97">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6784</w:t>
                  </w:r>
                </w:p>
              </w:tc>
              <w:tc>
                <w:tcPr>
                  <w:tcW w:w="2285" w:type="dxa"/>
                </w:tcPr>
                <w:p w:rsidR="00EE29C2" w:rsidRPr="00225630" w:rsidRDefault="00EE29C2" w:rsidP="00681F97">
                  <w:pPr>
                    <w:pStyle w:val="Testonormale"/>
                    <w:jc w:val="center"/>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31.12.2015</w:t>
                  </w:r>
                </w:p>
              </w:tc>
              <w:tc>
                <w:tcPr>
                  <w:tcW w:w="2285" w:type="dxa"/>
                </w:tcPr>
                <w:p w:rsidR="00EE29C2" w:rsidRPr="00225630" w:rsidRDefault="00EE29C2" w:rsidP="00681F97">
                  <w:pPr>
                    <w:pStyle w:val="Testonormale"/>
                    <w:jc w:val="right"/>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877,05</w:t>
                  </w: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6" w:type="dxa"/>
                </w:tcPr>
                <w:p w:rsidR="00EE29C2" w:rsidRPr="00225630" w:rsidRDefault="00EE29C2" w:rsidP="00681F97">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6785</w:t>
                  </w:r>
                </w:p>
              </w:tc>
              <w:tc>
                <w:tcPr>
                  <w:tcW w:w="2285" w:type="dxa"/>
                </w:tcPr>
                <w:p w:rsidR="00EE29C2" w:rsidRPr="00225630" w:rsidRDefault="00EE29C2" w:rsidP="00681F97">
                  <w:pPr>
                    <w:pStyle w:val="Testonormale"/>
                    <w:jc w:val="center"/>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31.12.2015</w:t>
                  </w:r>
                </w:p>
              </w:tc>
              <w:tc>
                <w:tcPr>
                  <w:tcW w:w="2285" w:type="dxa"/>
                </w:tcPr>
                <w:p w:rsidR="00EE29C2" w:rsidRPr="00225630" w:rsidRDefault="00EE29C2" w:rsidP="00681F97">
                  <w:pPr>
                    <w:pStyle w:val="Testonormale"/>
                    <w:jc w:val="right"/>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877,05</w:t>
                  </w: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6" w:type="dxa"/>
                </w:tcPr>
                <w:p w:rsidR="00EE29C2" w:rsidRPr="00225630" w:rsidRDefault="00EE29C2" w:rsidP="00681F97">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w:t>
                  </w:r>
                </w:p>
              </w:tc>
              <w:tc>
                <w:tcPr>
                  <w:tcW w:w="2285" w:type="dxa"/>
                </w:tcPr>
                <w:p w:rsidR="00EE29C2" w:rsidRPr="00225630" w:rsidRDefault="00EE29C2" w:rsidP="00681F97">
                  <w:pPr>
                    <w:pStyle w:val="Testonormale"/>
                    <w:jc w:val="center"/>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09.01.2016</w:t>
                  </w:r>
                </w:p>
              </w:tc>
              <w:tc>
                <w:tcPr>
                  <w:tcW w:w="2285" w:type="dxa"/>
                </w:tcPr>
                <w:p w:rsidR="00EE29C2" w:rsidRPr="00225630" w:rsidRDefault="00EE29C2" w:rsidP="00681F97">
                  <w:pPr>
                    <w:pStyle w:val="Testonormale"/>
                    <w:jc w:val="right"/>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891.36</w:t>
                  </w: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6" w:type="dxa"/>
                </w:tcPr>
                <w:p w:rsidR="00EE29C2" w:rsidRPr="00225630" w:rsidRDefault="00EE29C2" w:rsidP="00681F97">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87</w:t>
                  </w:r>
                </w:p>
              </w:tc>
              <w:tc>
                <w:tcPr>
                  <w:tcW w:w="2285" w:type="dxa"/>
                </w:tcPr>
                <w:p w:rsidR="00EE29C2" w:rsidRPr="00225630" w:rsidRDefault="00EE29C2" w:rsidP="00681F97">
                  <w:pPr>
                    <w:pStyle w:val="Testonormale"/>
                    <w:jc w:val="center"/>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09.01.2016</w:t>
                  </w:r>
                </w:p>
              </w:tc>
              <w:tc>
                <w:tcPr>
                  <w:tcW w:w="2285" w:type="dxa"/>
                </w:tcPr>
                <w:p w:rsidR="00EE29C2" w:rsidRPr="00225630" w:rsidRDefault="00EE29C2" w:rsidP="00681F97">
                  <w:pPr>
                    <w:pStyle w:val="Testonormale"/>
                    <w:jc w:val="right"/>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891.36</w:t>
                  </w: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6" w:type="dxa"/>
                </w:tcPr>
                <w:p w:rsidR="00EE29C2" w:rsidRPr="00225630" w:rsidRDefault="00EE29C2" w:rsidP="00681F97">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88</w:t>
                  </w:r>
                </w:p>
              </w:tc>
              <w:tc>
                <w:tcPr>
                  <w:tcW w:w="2285" w:type="dxa"/>
                </w:tcPr>
                <w:p w:rsidR="00EE29C2" w:rsidRPr="00225630" w:rsidRDefault="00EE29C2" w:rsidP="00681F97">
                  <w:pPr>
                    <w:pStyle w:val="Testonormale"/>
                    <w:jc w:val="center"/>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09.01.2016</w:t>
                  </w:r>
                </w:p>
              </w:tc>
              <w:tc>
                <w:tcPr>
                  <w:tcW w:w="2285" w:type="dxa"/>
                </w:tcPr>
                <w:p w:rsidR="00EE29C2" w:rsidRPr="00225630" w:rsidRDefault="00EE29C2" w:rsidP="00681F97">
                  <w:pPr>
                    <w:pStyle w:val="Testonormale"/>
                    <w:jc w:val="right"/>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891.36</w:t>
                  </w: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6" w:type="dxa"/>
                </w:tcPr>
                <w:p w:rsidR="00EE29C2" w:rsidRPr="00225630" w:rsidRDefault="00EE29C2" w:rsidP="00681F97">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89</w:t>
                  </w:r>
                </w:p>
              </w:tc>
              <w:tc>
                <w:tcPr>
                  <w:tcW w:w="2285" w:type="dxa"/>
                </w:tcPr>
                <w:p w:rsidR="00EE29C2" w:rsidRPr="00225630" w:rsidRDefault="00EE29C2" w:rsidP="00681F97">
                  <w:pPr>
                    <w:pStyle w:val="Testonormale"/>
                    <w:jc w:val="center"/>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09.01.2016</w:t>
                  </w:r>
                </w:p>
              </w:tc>
              <w:tc>
                <w:tcPr>
                  <w:tcW w:w="2285" w:type="dxa"/>
                </w:tcPr>
                <w:p w:rsidR="00EE29C2" w:rsidRPr="00225630" w:rsidRDefault="00EE29C2" w:rsidP="00681F97">
                  <w:pPr>
                    <w:pStyle w:val="Testonormale"/>
                    <w:jc w:val="right"/>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891.36</w:t>
                  </w: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6" w:type="dxa"/>
                </w:tcPr>
                <w:p w:rsidR="00EE29C2" w:rsidRPr="00225630" w:rsidRDefault="00EE29C2" w:rsidP="00681F97">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90</w:t>
                  </w:r>
                </w:p>
              </w:tc>
              <w:tc>
                <w:tcPr>
                  <w:tcW w:w="2285" w:type="dxa"/>
                </w:tcPr>
                <w:p w:rsidR="00EE29C2" w:rsidRPr="00225630" w:rsidRDefault="00EE29C2" w:rsidP="00681F97">
                  <w:pPr>
                    <w:pStyle w:val="Testonormale"/>
                    <w:jc w:val="center"/>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09.01.2016</w:t>
                  </w:r>
                </w:p>
              </w:tc>
              <w:tc>
                <w:tcPr>
                  <w:tcW w:w="2285" w:type="dxa"/>
                </w:tcPr>
                <w:p w:rsidR="00EE29C2" w:rsidRPr="00225630" w:rsidRDefault="00EE29C2" w:rsidP="00681F97">
                  <w:pPr>
                    <w:pStyle w:val="Testonormale"/>
                    <w:jc w:val="right"/>
                    <w:rPr>
                      <w:rFonts w:asciiTheme="minorHAnsi" w:hAnsiTheme="minorHAnsi" w:cs="Times New Roman"/>
                      <w:sz w:val="16"/>
                      <w:szCs w:val="16"/>
                    </w:rPr>
                  </w:pPr>
                </w:p>
              </w:tc>
              <w:tc>
                <w:tcPr>
                  <w:tcW w:w="2285" w:type="dxa"/>
                </w:tcPr>
                <w:p w:rsidR="00EE29C2" w:rsidRPr="00225630" w:rsidRDefault="00EE29C2" w:rsidP="00681F97">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891.36</w:t>
                  </w: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6" w:type="dxa"/>
                </w:tcPr>
                <w:p w:rsidR="00EE29C2" w:rsidRPr="00225630" w:rsidRDefault="00EE29C2" w:rsidP="00681F97">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681F97">
                  <w:pPr>
                    <w:pStyle w:val="Testonormale"/>
                    <w:jc w:val="center"/>
                    <w:rPr>
                      <w:rFonts w:asciiTheme="minorHAnsi" w:hAnsiTheme="minorHAnsi" w:cs="Times New Roman"/>
                      <w:b/>
                      <w:sz w:val="16"/>
                      <w:szCs w:val="16"/>
                    </w:rPr>
                  </w:pPr>
                </w:p>
              </w:tc>
              <w:tc>
                <w:tcPr>
                  <w:tcW w:w="2285" w:type="dxa"/>
                </w:tcPr>
                <w:p w:rsidR="00EE29C2" w:rsidRPr="00225630" w:rsidRDefault="00EE29C2" w:rsidP="00681F97">
                  <w:pPr>
                    <w:pStyle w:val="Testonormale"/>
                    <w:jc w:val="center"/>
                    <w:rPr>
                      <w:rFonts w:asciiTheme="minorHAnsi" w:hAnsiTheme="minorHAnsi" w:cs="Times New Roman"/>
                      <w:b/>
                      <w:sz w:val="16"/>
                      <w:szCs w:val="16"/>
                    </w:rPr>
                  </w:pPr>
                </w:p>
              </w:tc>
              <w:tc>
                <w:tcPr>
                  <w:tcW w:w="2285" w:type="dxa"/>
                </w:tcPr>
                <w:p w:rsidR="00EE29C2" w:rsidRPr="00225630" w:rsidRDefault="00EE29C2" w:rsidP="00681F97">
                  <w:pPr>
                    <w:pStyle w:val="Testonormale"/>
                    <w:jc w:val="center"/>
                    <w:rPr>
                      <w:rFonts w:asciiTheme="minorHAnsi" w:hAnsiTheme="minorHAnsi" w:cs="Times New Roman"/>
                      <w:b/>
                      <w:sz w:val="16"/>
                      <w:szCs w:val="16"/>
                    </w:rPr>
                  </w:pPr>
                  <w:r w:rsidRPr="00225630">
                    <w:rPr>
                      <w:rFonts w:asciiTheme="minorHAnsi" w:hAnsiTheme="minorHAnsi" w:cs="Times New Roman"/>
                      <w:b/>
                      <w:sz w:val="16"/>
                      <w:szCs w:val="16"/>
                    </w:rPr>
                    <w:t>TOTALE</w:t>
                  </w:r>
                </w:p>
              </w:tc>
              <w:tc>
                <w:tcPr>
                  <w:tcW w:w="2285" w:type="dxa"/>
                </w:tcPr>
                <w:p w:rsidR="00EE29C2" w:rsidRPr="00225630" w:rsidRDefault="00EE29C2" w:rsidP="00681F97">
                  <w:pPr>
                    <w:pStyle w:val="Testonormale"/>
                    <w:jc w:val="right"/>
                    <w:rPr>
                      <w:rFonts w:asciiTheme="minorHAnsi" w:hAnsiTheme="minorHAnsi" w:cs="Times New Roman"/>
                      <w:b/>
                      <w:sz w:val="16"/>
                      <w:szCs w:val="16"/>
                    </w:rPr>
                  </w:pPr>
                </w:p>
              </w:tc>
              <w:tc>
                <w:tcPr>
                  <w:tcW w:w="2285" w:type="dxa"/>
                </w:tcPr>
                <w:p w:rsidR="00EE29C2" w:rsidRPr="00225630" w:rsidRDefault="00EE29C2" w:rsidP="00681F97">
                  <w:pPr>
                    <w:pStyle w:val="Testonormale"/>
                    <w:jc w:val="center"/>
                    <w:rPr>
                      <w:rFonts w:asciiTheme="minorHAnsi" w:hAnsiTheme="minorHAnsi" w:cs="Times New Roman"/>
                      <w:b/>
                      <w:sz w:val="16"/>
                      <w:szCs w:val="16"/>
                    </w:rPr>
                  </w:pPr>
                  <w:r w:rsidRPr="00225630">
                    <w:rPr>
                      <w:rFonts w:asciiTheme="minorHAnsi" w:hAnsiTheme="minorHAnsi" w:cs="Times New Roman"/>
                      <w:b/>
                      <w:sz w:val="16"/>
                      <w:szCs w:val="16"/>
                    </w:rPr>
                    <w:t>6.210,90</w:t>
                  </w: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5" w:type="dxa"/>
                </w:tcPr>
                <w:p w:rsidR="00EE29C2" w:rsidRPr="00225630" w:rsidRDefault="00EE29C2" w:rsidP="00681F97">
                  <w:pPr>
                    <w:pStyle w:val="Titolo"/>
                    <w:jc w:val="both"/>
                    <w:rPr>
                      <w:rFonts w:asciiTheme="minorHAnsi" w:hAnsiTheme="minorHAnsi" w:cstheme="minorHAnsi"/>
                      <w:sz w:val="16"/>
                      <w:szCs w:val="16"/>
                    </w:rPr>
                  </w:pPr>
                </w:p>
              </w:tc>
              <w:tc>
                <w:tcPr>
                  <w:tcW w:w="2286" w:type="dxa"/>
                </w:tcPr>
                <w:p w:rsidR="00EE29C2" w:rsidRPr="00225630" w:rsidRDefault="00EE29C2" w:rsidP="00681F97">
                  <w:pPr>
                    <w:pStyle w:val="Titolo"/>
                    <w:jc w:val="both"/>
                    <w:rPr>
                      <w:rFonts w:asciiTheme="minorHAnsi" w:hAnsiTheme="minorHAnsi" w:cstheme="minorHAnsi"/>
                      <w:sz w:val="16"/>
                      <w:szCs w:val="16"/>
                    </w:rPr>
                  </w:pPr>
                </w:p>
              </w:tc>
            </w:tr>
          </w:tbl>
          <w:p w:rsidR="00EE29C2" w:rsidRPr="00225630" w:rsidRDefault="00EE29C2" w:rsidP="00681F97">
            <w:pPr>
              <w:pStyle w:val="Testonormale"/>
              <w:jc w:val="both"/>
              <w:rPr>
                <w:rFonts w:asciiTheme="minorHAnsi" w:hAnsiTheme="minorHAnsi" w:cs="Times New Roman"/>
                <w:bCs/>
                <w:sz w:val="16"/>
                <w:szCs w:val="16"/>
              </w:rPr>
            </w:pPr>
            <w:r w:rsidRPr="00225630">
              <w:rPr>
                <w:rFonts w:asciiTheme="minorHAnsi" w:hAnsiTheme="minorHAnsi" w:cs="Times New Roman"/>
                <w:b/>
                <w:bCs/>
                <w:sz w:val="16"/>
                <w:szCs w:val="16"/>
              </w:rPr>
              <w:t>2)</w:t>
            </w:r>
            <w:r w:rsidRPr="00225630">
              <w:rPr>
                <w:rFonts w:asciiTheme="minorHAnsi" w:hAnsiTheme="minorHAnsi" w:cs="Times New Roman"/>
                <w:bCs/>
                <w:sz w:val="16"/>
                <w:szCs w:val="16"/>
              </w:rPr>
              <w:t xml:space="preserve"> Prelevare la somma necessaria in quanto ad € 891,36 dai RESIDUI PASSIVI riportati sul seguente capitolo di spesa del bilancio c.e.: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681F97">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Cap.</w:t>
                  </w:r>
                </w:p>
              </w:tc>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Denominazione </w:t>
                  </w:r>
                </w:p>
              </w:tc>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IMPORTO</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1622 </w:t>
                  </w:r>
                </w:p>
              </w:tc>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UFFICI-UTENZE</w:t>
                  </w:r>
                </w:p>
              </w:tc>
              <w:tc>
                <w:tcPr>
                  <w:tcW w:w="2285" w:type="dxa"/>
                </w:tcPr>
                <w:p w:rsidR="00EE29C2" w:rsidRPr="00225630" w:rsidRDefault="00EE29C2" w:rsidP="00B73043">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891,36</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B73043">
                  <w:pPr>
                    <w:pStyle w:val="Testonormale"/>
                    <w:jc w:val="both"/>
                    <w:rPr>
                      <w:rFonts w:asciiTheme="minorHAnsi" w:hAnsiTheme="minorHAnsi" w:cs="Times New Roman"/>
                      <w:sz w:val="16"/>
                      <w:szCs w:val="16"/>
                    </w:rPr>
                  </w:pPr>
                </w:p>
              </w:tc>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                                         TOTALE</w:t>
                  </w:r>
                </w:p>
              </w:tc>
              <w:tc>
                <w:tcPr>
                  <w:tcW w:w="2285" w:type="dxa"/>
                </w:tcPr>
                <w:p w:rsidR="00EE29C2" w:rsidRPr="00225630" w:rsidRDefault="00EE29C2" w:rsidP="00B73043">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891,36</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bl>
          <w:p w:rsidR="00EE29C2" w:rsidRPr="00225630" w:rsidRDefault="00EE29C2" w:rsidP="00681F97">
            <w:pPr>
              <w:pStyle w:val="Testonormale"/>
              <w:jc w:val="both"/>
              <w:rPr>
                <w:rFonts w:asciiTheme="minorHAnsi" w:hAnsiTheme="minorHAnsi" w:cs="Times New Roman"/>
                <w:bCs/>
                <w:sz w:val="16"/>
                <w:szCs w:val="16"/>
              </w:rPr>
            </w:pPr>
            <w:r w:rsidRPr="00225630">
              <w:rPr>
                <w:rFonts w:asciiTheme="minorHAnsi" w:hAnsiTheme="minorHAnsi" w:cs="Times New Roman"/>
                <w:bCs/>
                <w:sz w:val="16"/>
                <w:szCs w:val="16"/>
              </w:rPr>
              <w:t>ed in quanto ad  € 5.319,54 dall’impegno assunto con la determinazione n° 27 del 19.01.2016 sui</w:t>
            </w:r>
          </w:p>
          <w:p w:rsidR="00EE29C2" w:rsidRPr="00225630" w:rsidRDefault="00EE29C2" w:rsidP="00681F97">
            <w:pPr>
              <w:pStyle w:val="Testonormale"/>
              <w:jc w:val="both"/>
              <w:rPr>
                <w:rFonts w:asciiTheme="minorHAnsi" w:hAnsiTheme="minorHAnsi" w:cs="Times New Roman"/>
                <w:bCs/>
                <w:sz w:val="16"/>
                <w:szCs w:val="16"/>
              </w:rPr>
            </w:pPr>
            <w:r w:rsidRPr="00225630">
              <w:rPr>
                <w:rFonts w:asciiTheme="minorHAnsi" w:hAnsiTheme="minorHAnsi" w:cs="Times New Roman"/>
                <w:bCs/>
                <w:sz w:val="16"/>
                <w:szCs w:val="16"/>
              </w:rPr>
              <w:t>seguenti capitoli di spesa del bilancio c.e.: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681F97">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Cap.</w:t>
                  </w:r>
                </w:p>
              </w:tc>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Denominazione </w:t>
                  </w:r>
                </w:p>
              </w:tc>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IMPORTO</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454 </w:t>
                  </w:r>
                </w:p>
              </w:tc>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SCUOLE MATERNE - UTENZE</w:t>
                  </w:r>
                </w:p>
              </w:tc>
              <w:tc>
                <w:tcPr>
                  <w:tcW w:w="2285" w:type="dxa"/>
                </w:tcPr>
                <w:p w:rsidR="00EE29C2" w:rsidRPr="00225630" w:rsidRDefault="00EE29C2" w:rsidP="00B73043">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1.782,72</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522</w:t>
                  </w:r>
                </w:p>
              </w:tc>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SCUOLE ELEMENTARI – UTENZE</w:t>
                  </w:r>
                </w:p>
              </w:tc>
              <w:tc>
                <w:tcPr>
                  <w:tcW w:w="2285" w:type="dxa"/>
                </w:tcPr>
                <w:p w:rsidR="00EE29C2" w:rsidRPr="00225630" w:rsidRDefault="00EE29C2" w:rsidP="00B73043">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1.782,72</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564</w:t>
                  </w:r>
                </w:p>
              </w:tc>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SCUOLE MEDIE – UTENZE</w:t>
                  </w:r>
                </w:p>
              </w:tc>
              <w:tc>
                <w:tcPr>
                  <w:tcW w:w="2285" w:type="dxa"/>
                </w:tcPr>
                <w:p w:rsidR="00EE29C2" w:rsidRPr="00225630" w:rsidRDefault="00EE29C2" w:rsidP="00B73043">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1.754,10</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681F97">
              <w:tc>
                <w:tcPr>
                  <w:tcW w:w="2285" w:type="dxa"/>
                </w:tcPr>
                <w:p w:rsidR="00EE29C2" w:rsidRPr="00225630" w:rsidRDefault="00EE29C2" w:rsidP="00B73043">
                  <w:pPr>
                    <w:pStyle w:val="Testonormale"/>
                    <w:jc w:val="both"/>
                    <w:rPr>
                      <w:rFonts w:asciiTheme="minorHAnsi" w:hAnsiTheme="minorHAnsi" w:cs="Times New Roman"/>
                      <w:sz w:val="16"/>
                      <w:szCs w:val="16"/>
                    </w:rPr>
                  </w:pPr>
                </w:p>
              </w:tc>
              <w:tc>
                <w:tcPr>
                  <w:tcW w:w="2285" w:type="dxa"/>
                </w:tcPr>
                <w:p w:rsidR="00EE29C2" w:rsidRPr="00225630" w:rsidRDefault="00EE29C2" w:rsidP="00B7304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                                         TOTALE</w:t>
                  </w:r>
                </w:p>
              </w:tc>
              <w:tc>
                <w:tcPr>
                  <w:tcW w:w="2285" w:type="dxa"/>
                </w:tcPr>
                <w:p w:rsidR="00EE29C2" w:rsidRPr="00225630" w:rsidRDefault="00EE29C2" w:rsidP="00B73043">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5.319,54</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bl>
          <w:p w:rsidR="00EE29C2" w:rsidRPr="00225630" w:rsidRDefault="00EE29C2" w:rsidP="00681F97">
            <w:pPr>
              <w:rPr>
                <w:b/>
                <w:bCs/>
                <w:sz w:val="16"/>
                <w:szCs w:val="16"/>
              </w:rPr>
            </w:pPr>
            <w:r w:rsidRPr="00225630">
              <w:rPr>
                <w:sz w:val="16"/>
                <w:szCs w:val="16"/>
              </w:rPr>
              <w:t>3)</w:t>
            </w:r>
            <w:r w:rsidRPr="00225630">
              <w:rPr>
                <w:b/>
                <w:sz w:val="16"/>
                <w:szCs w:val="16"/>
              </w:rPr>
              <w:t xml:space="preserve"> </w:t>
            </w:r>
            <w:r w:rsidRPr="00225630">
              <w:rPr>
                <w:sz w:val="16"/>
                <w:szCs w:val="16"/>
              </w:rPr>
              <w:t>Dare atto che, nel rispetto della Determinazione nr. 10 del 22.12.2010 dell’ANAC, ai fini della tracciabilità dei flussi finanziari alla procedura di spesa riveniente dal presente atto è stato attribuito il seguente C.I.G.:</w:t>
            </w:r>
            <w:r w:rsidRPr="00225630">
              <w:rPr>
                <w:b/>
                <w:bCs/>
                <w:sz w:val="16"/>
                <w:szCs w:val="16"/>
              </w:rPr>
              <w:t xml:space="preserve"> 6006047AC4.</w:t>
            </w:r>
          </w:p>
          <w:p w:rsidR="00EE29C2" w:rsidRPr="00225630" w:rsidRDefault="00EE29C2" w:rsidP="00681F97">
            <w:pPr>
              <w:rPr>
                <w:b/>
                <w:bCs/>
                <w:sz w:val="16"/>
                <w:szCs w:val="16"/>
              </w:rPr>
            </w:pPr>
          </w:p>
          <w:p w:rsidR="00EE29C2" w:rsidRPr="00225630" w:rsidRDefault="00EE29C2" w:rsidP="00681F97">
            <w:pPr>
              <w:pStyle w:val="Titolo"/>
              <w:jc w:val="both"/>
              <w:rPr>
                <w:rFonts w:asciiTheme="minorHAnsi" w:hAnsiTheme="minorHAnsi" w:cstheme="minorHAnsi"/>
                <w:sz w:val="16"/>
                <w:szCs w:val="16"/>
              </w:rPr>
            </w:pPr>
            <w:r w:rsidRPr="00225630">
              <w:rPr>
                <w:rFonts w:asciiTheme="minorHAnsi" w:hAnsiTheme="minorHAnsi"/>
                <w:sz w:val="16"/>
                <w:szCs w:val="16"/>
              </w:rPr>
              <w:t>4) Dare atto che ai sensi dell’art. 26 comma 2 del D.L. n. 33 del 14/3/2013 i dati contenuti nella presente determinazione verranno pubblicati sul sito internet istituzionale come da scheda allegata agli atti.</w:t>
            </w:r>
            <w:r w:rsidRPr="00225630">
              <w:rPr>
                <w:rFonts w:asciiTheme="minorHAnsi" w:hAnsiTheme="minorHAnsi"/>
                <w:sz w:val="16"/>
                <w:szCs w:val="16"/>
              </w:rPr>
              <w:tab/>
            </w: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rFonts w:cstheme="minorHAnsi"/>
                <w:sz w:val="16"/>
                <w:szCs w:val="16"/>
              </w:rPr>
            </w:pPr>
            <w:r w:rsidRPr="00225630">
              <w:rPr>
                <w:rFonts w:cstheme="minorHAnsi"/>
                <w:sz w:val="16"/>
                <w:szCs w:val="16"/>
              </w:rPr>
              <w:t>n.91 del 2.2.2016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LIQUIDAZIONE FATTURE DELL'ENEL SOLE S.R.L. - PER  SERVIZIO DI PUBBLICA ILLUMINAZIONE.-</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4C5E1E">
            <w:pPr>
              <w:rPr>
                <w:sz w:val="16"/>
                <w:szCs w:val="16"/>
              </w:rPr>
            </w:pPr>
            <w:r w:rsidRPr="00225630">
              <w:rPr>
                <w:sz w:val="16"/>
                <w:szCs w:val="16"/>
              </w:rPr>
              <w:t>Premesso,</w:t>
            </w:r>
          </w:p>
          <w:p w:rsidR="00EE29C2" w:rsidRPr="00225630" w:rsidRDefault="00EE29C2" w:rsidP="004C5E1E">
            <w:pPr>
              <w:numPr>
                <w:ilvl w:val="0"/>
                <w:numId w:val="17"/>
              </w:numPr>
              <w:jc w:val="both"/>
              <w:rPr>
                <w:sz w:val="16"/>
                <w:szCs w:val="16"/>
              </w:rPr>
            </w:pPr>
            <w:r w:rsidRPr="00225630">
              <w:rPr>
                <w:sz w:val="16"/>
                <w:szCs w:val="16"/>
              </w:rPr>
              <w:t xml:space="preserve">che il Comune ha  sottoscritto una convenzione,  che regola il Servizio di manutenzione degli Impianti di Pubblica Illuminazione esistenti sul territorio comunale, con   la </w:t>
            </w:r>
            <w:r w:rsidRPr="00225630">
              <w:rPr>
                <w:b/>
                <w:bCs/>
                <w:sz w:val="16"/>
                <w:szCs w:val="16"/>
              </w:rPr>
              <w:t>SO.L.E. S.r.l.. – Società del Gruppo Enel;</w:t>
            </w:r>
          </w:p>
          <w:p w:rsidR="00EE29C2" w:rsidRPr="00225630" w:rsidRDefault="00EE29C2" w:rsidP="004C5E1E">
            <w:pPr>
              <w:numPr>
                <w:ilvl w:val="0"/>
                <w:numId w:val="17"/>
              </w:numPr>
              <w:jc w:val="both"/>
              <w:rPr>
                <w:sz w:val="16"/>
                <w:szCs w:val="16"/>
              </w:rPr>
            </w:pPr>
            <w:r w:rsidRPr="00225630">
              <w:rPr>
                <w:sz w:val="16"/>
                <w:szCs w:val="16"/>
              </w:rPr>
              <w:t>che detta convenzione ha la durata di quindici anni con decorrenza dal trentesimo giorno dalla data di sottoscrizione;</w:t>
            </w:r>
          </w:p>
          <w:p w:rsidR="00EE29C2" w:rsidRPr="00225630" w:rsidRDefault="00EE29C2" w:rsidP="004C5E1E">
            <w:pPr>
              <w:numPr>
                <w:ilvl w:val="0"/>
                <w:numId w:val="17"/>
              </w:numPr>
              <w:jc w:val="both"/>
              <w:rPr>
                <w:sz w:val="16"/>
                <w:szCs w:val="16"/>
              </w:rPr>
            </w:pPr>
            <w:r w:rsidRPr="00225630">
              <w:rPr>
                <w:sz w:val="16"/>
                <w:szCs w:val="16"/>
              </w:rPr>
              <w:t>che il Comune è tenuto a corrispondere un canone mensile di manutenzione  ed una quota mensile per lavori pari ad il tutto oltre iva la 21%;</w:t>
            </w:r>
          </w:p>
          <w:p w:rsidR="00EE29C2" w:rsidRPr="00225630" w:rsidRDefault="00EE29C2" w:rsidP="004C5E1E">
            <w:pPr>
              <w:numPr>
                <w:ilvl w:val="0"/>
                <w:numId w:val="17"/>
              </w:numPr>
              <w:jc w:val="both"/>
              <w:rPr>
                <w:sz w:val="16"/>
                <w:szCs w:val="16"/>
              </w:rPr>
            </w:pPr>
            <w:r w:rsidRPr="00225630">
              <w:rPr>
                <w:sz w:val="16"/>
                <w:szCs w:val="16"/>
              </w:rPr>
              <w:t xml:space="preserve">Vista la nota acquisita al Protocollo Comunale in data 13.05.2004 con la quale  si comunica che l’Assemblea Straordinaria in data 17.03.2004 ha deliberato la trasformazione  della Società in “ </w:t>
            </w:r>
            <w:r w:rsidRPr="00225630">
              <w:rPr>
                <w:b/>
                <w:bCs/>
                <w:sz w:val="16"/>
                <w:szCs w:val="16"/>
              </w:rPr>
              <w:t>Società a responsabilità limitata</w:t>
            </w:r>
            <w:r w:rsidRPr="00225630">
              <w:rPr>
                <w:sz w:val="16"/>
                <w:szCs w:val="16"/>
              </w:rPr>
              <w:t xml:space="preserve">”, lasciando inalterati gli altri atti societari; </w:t>
            </w:r>
          </w:p>
          <w:p w:rsidR="00EE29C2" w:rsidRPr="00225630" w:rsidRDefault="00EE29C2" w:rsidP="004C5E1E">
            <w:pPr>
              <w:pStyle w:val="Corpodeltesto"/>
              <w:numPr>
                <w:ilvl w:val="0"/>
                <w:numId w:val="17"/>
              </w:numPr>
              <w:rPr>
                <w:rFonts w:asciiTheme="minorHAnsi" w:hAnsiTheme="minorHAnsi"/>
                <w:sz w:val="16"/>
                <w:szCs w:val="16"/>
              </w:rPr>
            </w:pPr>
            <w:r w:rsidRPr="00225630">
              <w:rPr>
                <w:rFonts w:asciiTheme="minorHAnsi" w:hAnsiTheme="minorHAnsi"/>
                <w:bCs/>
                <w:sz w:val="16"/>
                <w:szCs w:val="16"/>
              </w:rPr>
              <w:lastRenderedPageBreak/>
              <w:t xml:space="preserve">Visto l’atto di cessione </w:t>
            </w:r>
            <w:r w:rsidRPr="00225630">
              <w:rPr>
                <w:rFonts w:asciiTheme="minorHAnsi" w:hAnsiTheme="minorHAnsi"/>
                <w:b/>
                <w:bCs/>
                <w:sz w:val="16"/>
                <w:szCs w:val="16"/>
              </w:rPr>
              <w:t xml:space="preserve"> </w:t>
            </w:r>
            <w:r w:rsidRPr="00225630">
              <w:rPr>
                <w:rFonts w:asciiTheme="minorHAnsi" w:hAnsiTheme="minorHAnsi"/>
                <w:bCs/>
                <w:sz w:val="16"/>
                <w:szCs w:val="16"/>
              </w:rPr>
              <w:t xml:space="preserve">n° 51572 DEL 18/12/2015 dello studio Notarile – </w:t>
            </w:r>
            <w:r w:rsidR="00D84EBD">
              <w:rPr>
                <w:rFonts w:asciiTheme="minorHAnsi" w:hAnsiTheme="minorHAnsi"/>
                <w:b/>
                <w:bCs/>
                <w:sz w:val="16"/>
                <w:szCs w:val="16"/>
              </w:rPr>
              <w:t>[…]</w:t>
            </w:r>
            <w:r w:rsidRPr="00225630">
              <w:rPr>
                <w:rFonts w:asciiTheme="minorHAnsi" w:hAnsiTheme="minorHAnsi"/>
                <w:b/>
                <w:bCs/>
                <w:sz w:val="16"/>
                <w:szCs w:val="16"/>
              </w:rPr>
              <w:t xml:space="preserve">  –  </w:t>
            </w:r>
            <w:r w:rsidRPr="00225630">
              <w:rPr>
                <w:rFonts w:asciiTheme="minorHAnsi" w:hAnsiTheme="minorHAnsi"/>
                <w:bCs/>
                <w:sz w:val="16"/>
                <w:szCs w:val="16"/>
              </w:rPr>
              <w:t xml:space="preserve">con il quale  la precitata società,  ha ceduto il credito di relativo ad alcune fatture   alla </w:t>
            </w:r>
            <w:r w:rsidR="00D84EBD">
              <w:rPr>
                <w:rFonts w:asciiTheme="minorHAnsi" w:hAnsiTheme="minorHAnsi"/>
                <w:bCs/>
                <w:sz w:val="16"/>
                <w:szCs w:val="16"/>
              </w:rPr>
              <w:t>[…]</w:t>
            </w:r>
            <w:r w:rsidRPr="00225630">
              <w:rPr>
                <w:rFonts w:asciiTheme="minorHAnsi" w:hAnsiTheme="minorHAnsi"/>
                <w:b/>
                <w:bCs/>
                <w:sz w:val="16"/>
                <w:szCs w:val="16"/>
              </w:rPr>
              <w:t>–-</w:t>
            </w:r>
            <w:r w:rsidRPr="00225630">
              <w:rPr>
                <w:rFonts w:asciiTheme="minorHAnsi" w:hAnsiTheme="minorHAnsi"/>
                <w:bCs/>
                <w:sz w:val="16"/>
                <w:szCs w:val="16"/>
              </w:rPr>
              <w:t xml:space="preserve"> crediti già sorti nei confronti di questa Amministrazione Comunale rappresentati dalla fatture elencate nell’allegato “a racc. 24351, </w:t>
            </w:r>
          </w:p>
          <w:p w:rsidR="00EE29C2" w:rsidRPr="00225630" w:rsidRDefault="00EE29C2" w:rsidP="004C5E1E">
            <w:pPr>
              <w:numPr>
                <w:ilvl w:val="0"/>
                <w:numId w:val="17"/>
              </w:numPr>
              <w:jc w:val="both"/>
              <w:rPr>
                <w:sz w:val="16"/>
                <w:szCs w:val="16"/>
              </w:rPr>
            </w:pPr>
            <w:r w:rsidRPr="00225630">
              <w:rPr>
                <w:sz w:val="16"/>
                <w:szCs w:val="16"/>
              </w:rPr>
              <w:t>Vista le fatture relativa al mese di</w:t>
            </w:r>
            <w:r w:rsidRPr="00225630">
              <w:rPr>
                <w:b/>
                <w:sz w:val="16"/>
                <w:szCs w:val="16"/>
              </w:rPr>
              <w:t xml:space="preserve"> dicembre 2015</w:t>
            </w:r>
            <w:r w:rsidRPr="00225630">
              <w:rPr>
                <w:b/>
                <w:bCs/>
                <w:sz w:val="16"/>
                <w:szCs w:val="16"/>
              </w:rPr>
              <w:t xml:space="preserve"> </w:t>
            </w:r>
            <w:r w:rsidRPr="00225630">
              <w:rPr>
                <w:sz w:val="16"/>
                <w:szCs w:val="16"/>
              </w:rPr>
              <w:t xml:space="preserve">meglio descritte nella parte determinante, ammontante complessivamente ad </w:t>
            </w:r>
            <w:r w:rsidRPr="00225630">
              <w:rPr>
                <w:b/>
                <w:bCs/>
                <w:sz w:val="16"/>
                <w:szCs w:val="16"/>
              </w:rPr>
              <w:t>€ 18.047,86;</w:t>
            </w:r>
          </w:p>
          <w:p w:rsidR="00EE29C2" w:rsidRPr="00225630" w:rsidRDefault="00EE29C2" w:rsidP="004C5E1E">
            <w:pPr>
              <w:numPr>
                <w:ilvl w:val="0"/>
                <w:numId w:val="17"/>
              </w:numPr>
              <w:jc w:val="both"/>
              <w:rPr>
                <w:sz w:val="16"/>
                <w:szCs w:val="16"/>
              </w:rPr>
            </w:pPr>
            <w:r w:rsidRPr="00225630">
              <w:rPr>
                <w:sz w:val="16"/>
                <w:szCs w:val="16"/>
              </w:rPr>
              <w:t xml:space="preserve"> Eseguito con esito favorevole il controllo di regolarità amministrativa del presente atto avendo verificato:</w:t>
            </w:r>
          </w:p>
          <w:p w:rsidR="00EE29C2" w:rsidRPr="00225630" w:rsidRDefault="00EE29C2" w:rsidP="004C5E1E">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4C5E1E">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4C5E1E">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4C5E1E">
            <w:pPr>
              <w:pStyle w:val="Titolo"/>
              <w:jc w:val="both"/>
              <w:rPr>
                <w:rFonts w:asciiTheme="minorHAnsi" w:hAnsiTheme="minorHAnsi" w:cs="Times New Roman"/>
                <w:b/>
                <w:sz w:val="16"/>
                <w:szCs w:val="16"/>
              </w:rPr>
            </w:pPr>
            <w:r w:rsidRPr="00225630">
              <w:rPr>
                <w:rFonts w:asciiTheme="minorHAnsi" w:hAnsiTheme="minorHAnsi" w:cs="Times New Roman"/>
                <w:b/>
                <w:sz w:val="16"/>
                <w:szCs w:val="16"/>
              </w:rPr>
              <w:t>Acquisito il seguente parere sulla regolarità contabile espresso dal Responsabile dei Servizi Finanziari “ favorevole”;</w:t>
            </w:r>
          </w:p>
          <w:p w:rsidR="00EE29C2" w:rsidRPr="00225630" w:rsidRDefault="00EE29C2" w:rsidP="004C5E1E">
            <w:pPr>
              <w:jc w:val="both"/>
              <w:rPr>
                <w:b/>
                <w:bCs/>
                <w:sz w:val="16"/>
                <w:szCs w:val="16"/>
              </w:rPr>
            </w:pPr>
            <w:r w:rsidRPr="00225630">
              <w:rPr>
                <w:sz w:val="16"/>
                <w:szCs w:val="16"/>
              </w:rPr>
              <w:t>-Ritenuto doveroso, pertanto, provvedere alla  liquidazione ed al pagamento delle fatture precedentemente esposte e meglio descritte nella parte determinante della presente;</w:t>
            </w:r>
            <w:r w:rsidRPr="00225630">
              <w:rPr>
                <w:b/>
                <w:bCs/>
                <w:sz w:val="16"/>
                <w:szCs w:val="16"/>
              </w:rPr>
              <w:t>Acquisito il visto di regolarità contabile per la copertura finanziaria</w:t>
            </w:r>
            <w:r w:rsidRPr="00225630">
              <w:rPr>
                <w:sz w:val="16"/>
                <w:szCs w:val="16"/>
              </w:rPr>
              <w:t>;</w:t>
            </w:r>
            <w:r w:rsidRPr="00225630">
              <w:rPr>
                <w:b/>
                <w:bCs/>
                <w:sz w:val="16"/>
                <w:szCs w:val="16"/>
              </w:rPr>
              <w:t>Visto il Regolamento di Contabilità;</w:t>
            </w:r>
          </w:p>
          <w:p w:rsidR="00EE29C2" w:rsidRPr="00225630" w:rsidRDefault="00EE29C2" w:rsidP="004C5E1E">
            <w:pPr>
              <w:jc w:val="both"/>
              <w:rPr>
                <w:b/>
                <w:bCs/>
                <w:sz w:val="16"/>
                <w:szCs w:val="16"/>
              </w:rPr>
            </w:pPr>
            <w:r w:rsidRPr="00225630">
              <w:rPr>
                <w:b/>
                <w:bCs/>
                <w:sz w:val="16"/>
                <w:szCs w:val="16"/>
              </w:rPr>
              <w:t>Visto il D.Lgs. 18-08-2000, n° 267;</w:t>
            </w:r>
          </w:p>
          <w:p w:rsidR="00EE29C2" w:rsidRPr="00225630" w:rsidRDefault="00EE29C2" w:rsidP="004C5E1E">
            <w:pPr>
              <w:jc w:val="center"/>
              <w:rPr>
                <w:b/>
                <w:bCs/>
                <w:sz w:val="16"/>
                <w:szCs w:val="16"/>
              </w:rPr>
            </w:pPr>
            <w:r w:rsidRPr="00225630">
              <w:rPr>
                <w:b/>
                <w:bCs/>
                <w:sz w:val="16"/>
                <w:szCs w:val="16"/>
              </w:rPr>
              <w:t>DETERMINA</w:t>
            </w:r>
          </w:p>
          <w:p w:rsidR="00EE29C2" w:rsidRPr="00225630" w:rsidRDefault="00EE29C2" w:rsidP="004C5E1E">
            <w:pPr>
              <w:jc w:val="center"/>
              <w:rPr>
                <w:b/>
                <w:bCs/>
                <w:sz w:val="16"/>
                <w:szCs w:val="16"/>
              </w:rPr>
            </w:pPr>
          </w:p>
          <w:p w:rsidR="00EE29C2" w:rsidRPr="00225630" w:rsidRDefault="00EE29C2" w:rsidP="00521E71">
            <w:pPr>
              <w:pStyle w:val="Paragrafoelenco"/>
              <w:numPr>
                <w:ilvl w:val="0"/>
                <w:numId w:val="18"/>
              </w:numPr>
              <w:jc w:val="both"/>
              <w:rPr>
                <w:sz w:val="16"/>
                <w:szCs w:val="16"/>
              </w:rPr>
            </w:pPr>
            <w:r w:rsidRPr="00225630">
              <w:rPr>
                <w:sz w:val="16"/>
                <w:szCs w:val="16"/>
              </w:rPr>
              <w:t xml:space="preserve">Liquidare e pagare </w:t>
            </w:r>
            <w:r w:rsidR="00534BC8">
              <w:rPr>
                <w:b/>
                <w:bCs/>
                <w:sz w:val="16"/>
                <w:szCs w:val="16"/>
              </w:rPr>
              <w:t>[…]</w:t>
            </w:r>
            <w:r w:rsidRPr="00225630">
              <w:rPr>
                <w:b/>
                <w:bCs/>
                <w:sz w:val="16"/>
                <w:szCs w:val="16"/>
              </w:rPr>
              <w:t xml:space="preserve"> .</w:t>
            </w:r>
            <w:r w:rsidRPr="00225630">
              <w:rPr>
                <w:sz w:val="16"/>
                <w:szCs w:val="16"/>
              </w:rPr>
              <w:t xml:space="preserve">  mediante accredito sul conto corrente bancario presso il Banca […]–,</w:t>
            </w:r>
            <w:r w:rsidRPr="00225630">
              <w:rPr>
                <w:b/>
                <w:bCs/>
                <w:sz w:val="16"/>
                <w:szCs w:val="16"/>
              </w:rPr>
              <w:t xml:space="preserve">-Cod. IBAN:[…] </w:t>
            </w:r>
            <w:r w:rsidRPr="00225630">
              <w:rPr>
                <w:sz w:val="16"/>
                <w:szCs w:val="16"/>
              </w:rPr>
              <w:t xml:space="preserve">la somma complessiva di </w:t>
            </w:r>
            <w:r w:rsidRPr="00225630">
              <w:rPr>
                <w:b/>
                <w:bCs/>
                <w:sz w:val="16"/>
                <w:szCs w:val="16"/>
              </w:rPr>
              <w:t xml:space="preserve">€ 18.047,86 </w:t>
            </w:r>
            <w:r w:rsidRPr="00225630">
              <w:rPr>
                <w:sz w:val="16"/>
                <w:szCs w:val="16"/>
              </w:rPr>
              <w:t>relativa alle prestazioni per la manutenzione linee e impianti non comunali di illuminazione pubblica per il periodo di dicembre 2015</w:t>
            </w:r>
            <w:r w:rsidRPr="00225630">
              <w:rPr>
                <w:b/>
                <w:sz w:val="16"/>
                <w:szCs w:val="16"/>
              </w:rPr>
              <w:t xml:space="preserve"> ed</w:t>
            </w:r>
            <w:r w:rsidRPr="00225630">
              <w:rPr>
                <w:sz w:val="16"/>
                <w:szCs w:val="16"/>
              </w:rPr>
              <w:t xml:space="preserve"> alla rata di ammortamento dei lavori di riqualificazione delle piazze, come da seguente  fattura:</w:t>
            </w:r>
          </w:p>
          <w:tbl>
            <w:tblPr>
              <w:tblStyle w:val="Grigliatabella"/>
              <w:tblW w:w="0" w:type="auto"/>
              <w:tblLayout w:type="fixed"/>
              <w:tblLook w:val="04A0"/>
            </w:tblPr>
            <w:tblGrid>
              <w:gridCol w:w="1714"/>
              <w:gridCol w:w="1714"/>
              <w:gridCol w:w="1714"/>
              <w:gridCol w:w="1714"/>
            </w:tblGrid>
            <w:tr w:rsidR="00EE29C2" w:rsidRPr="00225630" w:rsidTr="004C5E1E">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4C5E1E">
              <w:tc>
                <w:tcPr>
                  <w:tcW w:w="1714" w:type="dxa"/>
                </w:tcPr>
                <w:p w:rsidR="00EE29C2" w:rsidRPr="00225630" w:rsidRDefault="00EE29C2" w:rsidP="00B73043">
                  <w:pPr>
                    <w:jc w:val="both"/>
                    <w:rPr>
                      <w:sz w:val="16"/>
                      <w:szCs w:val="16"/>
                    </w:rPr>
                  </w:pPr>
                  <w:r w:rsidRPr="00225630">
                    <w:rPr>
                      <w:sz w:val="16"/>
                      <w:szCs w:val="16"/>
                    </w:rPr>
                    <w:t>N° FATTURA</w:t>
                  </w:r>
                </w:p>
              </w:tc>
              <w:tc>
                <w:tcPr>
                  <w:tcW w:w="1714" w:type="dxa"/>
                </w:tcPr>
                <w:p w:rsidR="00EE29C2" w:rsidRPr="00225630" w:rsidRDefault="00EE29C2" w:rsidP="00B73043">
                  <w:pPr>
                    <w:jc w:val="both"/>
                    <w:rPr>
                      <w:sz w:val="16"/>
                      <w:szCs w:val="16"/>
                    </w:rPr>
                  </w:pPr>
                  <w:r w:rsidRPr="00225630">
                    <w:rPr>
                      <w:sz w:val="16"/>
                      <w:szCs w:val="16"/>
                    </w:rPr>
                    <w:t>Data</w:t>
                  </w:r>
                </w:p>
              </w:tc>
              <w:tc>
                <w:tcPr>
                  <w:tcW w:w="1714" w:type="dxa"/>
                </w:tcPr>
                <w:p w:rsidR="00EE29C2" w:rsidRPr="00225630" w:rsidRDefault="00EE29C2" w:rsidP="00B73043">
                  <w:pPr>
                    <w:jc w:val="both"/>
                    <w:rPr>
                      <w:sz w:val="16"/>
                      <w:szCs w:val="16"/>
                    </w:rPr>
                  </w:pPr>
                  <w:r w:rsidRPr="00225630">
                    <w:rPr>
                      <w:sz w:val="16"/>
                      <w:szCs w:val="16"/>
                    </w:rPr>
                    <w:t>Periodo</w:t>
                  </w:r>
                </w:p>
              </w:tc>
              <w:tc>
                <w:tcPr>
                  <w:tcW w:w="1714" w:type="dxa"/>
                </w:tcPr>
                <w:p w:rsidR="00EE29C2" w:rsidRPr="00225630" w:rsidRDefault="00EE29C2" w:rsidP="00B73043">
                  <w:pPr>
                    <w:jc w:val="both"/>
                    <w:rPr>
                      <w:sz w:val="16"/>
                      <w:szCs w:val="16"/>
                    </w:rPr>
                  </w:pPr>
                  <w:r w:rsidRPr="00225630">
                    <w:rPr>
                      <w:sz w:val="16"/>
                      <w:szCs w:val="16"/>
                    </w:rPr>
                    <w:t>Importo</w:t>
                  </w:r>
                </w:p>
              </w:tc>
            </w:tr>
            <w:tr w:rsidR="00EE29C2" w:rsidRPr="00225630" w:rsidTr="004C5E1E">
              <w:tc>
                <w:tcPr>
                  <w:tcW w:w="1714" w:type="dxa"/>
                </w:tcPr>
                <w:p w:rsidR="00EE29C2" w:rsidRPr="00225630" w:rsidRDefault="00EE29C2" w:rsidP="00B73043">
                  <w:pPr>
                    <w:jc w:val="both"/>
                    <w:rPr>
                      <w:sz w:val="16"/>
                      <w:szCs w:val="16"/>
                    </w:rPr>
                  </w:pPr>
                  <w:r w:rsidRPr="00225630">
                    <w:rPr>
                      <w:sz w:val="16"/>
                      <w:szCs w:val="16"/>
                    </w:rPr>
                    <w:t>1530065863</w:t>
                  </w:r>
                </w:p>
              </w:tc>
              <w:tc>
                <w:tcPr>
                  <w:tcW w:w="1714" w:type="dxa"/>
                </w:tcPr>
                <w:p w:rsidR="00EE29C2" w:rsidRPr="00225630" w:rsidRDefault="00EE29C2" w:rsidP="00B73043">
                  <w:pPr>
                    <w:jc w:val="both"/>
                    <w:rPr>
                      <w:sz w:val="16"/>
                      <w:szCs w:val="16"/>
                    </w:rPr>
                  </w:pPr>
                  <w:r w:rsidRPr="00225630">
                    <w:rPr>
                      <w:sz w:val="16"/>
                      <w:szCs w:val="16"/>
                    </w:rPr>
                    <w:t>31/12/2015</w:t>
                  </w:r>
                </w:p>
              </w:tc>
              <w:tc>
                <w:tcPr>
                  <w:tcW w:w="1714" w:type="dxa"/>
                </w:tcPr>
                <w:p w:rsidR="00EE29C2" w:rsidRPr="00225630" w:rsidRDefault="00EE29C2" w:rsidP="00B73043">
                  <w:pPr>
                    <w:jc w:val="both"/>
                    <w:rPr>
                      <w:sz w:val="16"/>
                      <w:szCs w:val="16"/>
                    </w:rPr>
                  </w:pPr>
                  <w:r w:rsidRPr="00225630">
                    <w:rPr>
                      <w:sz w:val="16"/>
                      <w:szCs w:val="16"/>
                    </w:rPr>
                    <w:t>01/12/2015 AL 31/12/2015</w:t>
                  </w:r>
                </w:p>
              </w:tc>
              <w:tc>
                <w:tcPr>
                  <w:tcW w:w="1714" w:type="dxa"/>
                </w:tcPr>
                <w:p w:rsidR="00EE29C2" w:rsidRPr="00225630" w:rsidRDefault="00EE29C2" w:rsidP="00B73043">
                  <w:pPr>
                    <w:jc w:val="both"/>
                    <w:rPr>
                      <w:sz w:val="16"/>
                      <w:szCs w:val="16"/>
                    </w:rPr>
                  </w:pPr>
                  <w:r w:rsidRPr="00225630">
                    <w:rPr>
                      <w:sz w:val="16"/>
                      <w:szCs w:val="16"/>
                    </w:rPr>
                    <w:t>€   2.562,28</w:t>
                  </w:r>
                </w:p>
              </w:tc>
            </w:tr>
            <w:tr w:rsidR="00EE29C2" w:rsidRPr="00225630" w:rsidTr="004C5E1E">
              <w:tc>
                <w:tcPr>
                  <w:tcW w:w="1714" w:type="dxa"/>
                </w:tcPr>
                <w:p w:rsidR="00EE29C2" w:rsidRPr="00225630" w:rsidRDefault="00EE29C2" w:rsidP="00B73043">
                  <w:pPr>
                    <w:jc w:val="both"/>
                    <w:rPr>
                      <w:sz w:val="16"/>
                      <w:szCs w:val="16"/>
                    </w:rPr>
                  </w:pPr>
                  <w:r w:rsidRPr="00225630">
                    <w:rPr>
                      <w:sz w:val="16"/>
                      <w:szCs w:val="16"/>
                    </w:rPr>
                    <w:t>1530065862</w:t>
                  </w:r>
                </w:p>
              </w:tc>
              <w:tc>
                <w:tcPr>
                  <w:tcW w:w="1714" w:type="dxa"/>
                </w:tcPr>
                <w:p w:rsidR="00EE29C2" w:rsidRPr="00225630" w:rsidRDefault="00EE29C2" w:rsidP="00B73043">
                  <w:pPr>
                    <w:jc w:val="both"/>
                    <w:rPr>
                      <w:sz w:val="16"/>
                      <w:szCs w:val="16"/>
                    </w:rPr>
                  </w:pPr>
                  <w:r w:rsidRPr="00225630">
                    <w:rPr>
                      <w:sz w:val="16"/>
                      <w:szCs w:val="16"/>
                    </w:rPr>
                    <w:t>31/12/2015</w:t>
                  </w:r>
                </w:p>
              </w:tc>
              <w:tc>
                <w:tcPr>
                  <w:tcW w:w="1714" w:type="dxa"/>
                </w:tcPr>
                <w:p w:rsidR="00EE29C2" w:rsidRPr="00225630" w:rsidRDefault="00EE29C2" w:rsidP="00B73043">
                  <w:pPr>
                    <w:rPr>
                      <w:sz w:val="16"/>
                      <w:szCs w:val="16"/>
                    </w:rPr>
                  </w:pPr>
                  <w:r w:rsidRPr="00225630">
                    <w:rPr>
                      <w:sz w:val="16"/>
                      <w:szCs w:val="16"/>
                    </w:rPr>
                    <w:t>01/12/2015 AL 31/12/2015</w:t>
                  </w:r>
                </w:p>
              </w:tc>
              <w:tc>
                <w:tcPr>
                  <w:tcW w:w="1714" w:type="dxa"/>
                </w:tcPr>
                <w:p w:rsidR="00EE29C2" w:rsidRPr="00225630" w:rsidRDefault="00EE29C2" w:rsidP="00B73043">
                  <w:pPr>
                    <w:jc w:val="both"/>
                    <w:rPr>
                      <w:sz w:val="16"/>
                      <w:szCs w:val="16"/>
                    </w:rPr>
                  </w:pPr>
                  <w:r w:rsidRPr="00225630">
                    <w:rPr>
                      <w:sz w:val="16"/>
                      <w:szCs w:val="16"/>
                    </w:rPr>
                    <w:t>€ 15.485.58</w:t>
                  </w:r>
                </w:p>
              </w:tc>
            </w:tr>
            <w:tr w:rsidR="00EE29C2" w:rsidRPr="00225630" w:rsidTr="004C5E1E">
              <w:tc>
                <w:tcPr>
                  <w:tcW w:w="1714" w:type="dxa"/>
                </w:tcPr>
                <w:p w:rsidR="00EE29C2" w:rsidRPr="00225630" w:rsidRDefault="00EE29C2" w:rsidP="00B73043">
                  <w:pPr>
                    <w:jc w:val="both"/>
                    <w:rPr>
                      <w:sz w:val="16"/>
                      <w:szCs w:val="16"/>
                    </w:rPr>
                  </w:pPr>
                </w:p>
              </w:tc>
              <w:tc>
                <w:tcPr>
                  <w:tcW w:w="1714" w:type="dxa"/>
                </w:tcPr>
                <w:p w:rsidR="00EE29C2" w:rsidRPr="00225630" w:rsidRDefault="00EE29C2" w:rsidP="00B73043">
                  <w:pPr>
                    <w:jc w:val="both"/>
                    <w:rPr>
                      <w:sz w:val="16"/>
                      <w:szCs w:val="16"/>
                    </w:rPr>
                  </w:pPr>
                </w:p>
              </w:tc>
              <w:tc>
                <w:tcPr>
                  <w:tcW w:w="1714" w:type="dxa"/>
                </w:tcPr>
                <w:p w:rsidR="00EE29C2" w:rsidRPr="00225630" w:rsidRDefault="00EE29C2" w:rsidP="00B73043">
                  <w:pPr>
                    <w:jc w:val="center"/>
                    <w:rPr>
                      <w:sz w:val="16"/>
                      <w:szCs w:val="16"/>
                    </w:rPr>
                  </w:pPr>
                  <w:r w:rsidRPr="00225630">
                    <w:rPr>
                      <w:sz w:val="16"/>
                      <w:szCs w:val="16"/>
                    </w:rPr>
                    <w:t>TOTALE</w:t>
                  </w:r>
                </w:p>
              </w:tc>
              <w:tc>
                <w:tcPr>
                  <w:tcW w:w="1714" w:type="dxa"/>
                </w:tcPr>
                <w:p w:rsidR="00EE29C2" w:rsidRPr="00225630" w:rsidRDefault="00EE29C2" w:rsidP="00B73043">
                  <w:pPr>
                    <w:jc w:val="both"/>
                    <w:rPr>
                      <w:sz w:val="16"/>
                      <w:szCs w:val="16"/>
                    </w:rPr>
                  </w:pPr>
                  <w:r w:rsidRPr="00225630">
                    <w:rPr>
                      <w:sz w:val="16"/>
                      <w:szCs w:val="16"/>
                    </w:rPr>
                    <w:t>€ 18.047,86</w:t>
                  </w:r>
                </w:p>
              </w:tc>
            </w:tr>
          </w:tbl>
          <w:p w:rsidR="00EE29C2" w:rsidRPr="00225630" w:rsidRDefault="00EE29C2" w:rsidP="00521E71">
            <w:pPr>
              <w:jc w:val="both"/>
              <w:rPr>
                <w:rFonts w:eastAsia="SimSun" w:cstheme="minorHAnsi"/>
                <w:sz w:val="16"/>
                <w:szCs w:val="16"/>
              </w:rPr>
            </w:pPr>
          </w:p>
          <w:p w:rsidR="00EE29C2" w:rsidRPr="00225630" w:rsidRDefault="00EE29C2" w:rsidP="00521E71">
            <w:pPr>
              <w:pStyle w:val="Paragrafoelenco"/>
              <w:numPr>
                <w:ilvl w:val="0"/>
                <w:numId w:val="18"/>
              </w:numPr>
              <w:jc w:val="both"/>
              <w:rPr>
                <w:b/>
                <w:bCs/>
                <w:sz w:val="16"/>
                <w:szCs w:val="16"/>
              </w:rPr>
            </w:pPr>
            <w:r w:rsidRPr="00225630">
              <w:rPr>
                <w:rFonts w:cstheme="minorHAnsi"/>
                <w:sz w:val="16"/>
                <w:szCs w:val="16"/>
              </w:rPr>
              <w:t>[</w:t>
            </w:r>
            <w:r w:rsidRPr="00225630">
              <w:rPr>
                <w:sz w:val="16"/>
                <w:szCs w:val="16"/>
              </w:rPr>
              <w:t>Prelevare la somma  -dalle disponibilità  finanziarie</w:t>
            </w:r>
            <w:r w:rsidRPr="00225630">
              <w:rPr>
                <w:b/>
                <w:sz w:val="16"/>
                <w:szCs w:val="16"/>
              </w:rPr>
              <w:t>. dal ser.</w:t>
            </w:r>
            <w:r w:rsidRPr="00225630">
              <w:rPr>
                <w:sz w:val="16"/>
                <w:szCs w:val="16"/>
              </w:rPr>
              <w:t xml:space="preserve">      0</w:t>
            </w:r>
            <w:r w:rsidRPr="00225630">
              <w:rPr>
                <w:b/>
                <w:bCs/>
                <w:sz w:val="16"/>
                <w:szCs w:val="16"/>
              </w:rPr>
              <w:t>802-Int.02–Cap.1066 Illum. Pubblica Manut. Imp. Com.li -</w:t>
            </w:r>
            <w:r w:rsidRPr="00225630">
              <w:rPr>
                <w:b/>
                <w:bCs/>
                <w:sz w:val="16"/>
                <w:szCs w:val="16"/>
              </w:rPr>
              <w:tab/>
              <w:t xml:space="preserve"> </w:t>
            </w:r>
          </w:p>
          <w:p w:rsidR="00EE29C2" w:rsidRPr="00225630" w:rsidRDefault="00EE29C2" w:rsidP="00521E71">
            <w:pPr>
              <w:pStyle w:val="Paragrafoelenco"/>
              <w:numPr>
                <w:ilvl w:val="0"/>
                <w:numId w:val="18"/>
              </w:numPr>
              <w:jc w:val="both"/>
              <w:rPr>
                <w:sz w:val="16"/>
                <w:szCs w:val="16"/>
              </w:rPr>
            </w:pPr>
            <w:r w:rsidRPr="00225630">
              <w:rPr>
                <w:bCs/>
                <w:sz w:val="16"/>
                <w:szCs w:val="16"/>
              </w:rPr>
              <w:t>Dare atto, che , nel rispetto della Determinazione n° 10 del 22/12/2010 dell’ AVCP, ai fini della tracciabilità dei flussi finanziari  alla procedura di spesa  riveniente dal presente atto è stato attribuito il seguente C.I.G. 6275456E1A</w:t>
            </w:r>
          </w:p>
          <w:p w:rsidR="00EE29C2" w:rsidRPr="00225630" w:rsidRDefault="00EE29C2" w:rsidP="00521E71">
            <w:pPr>
              <w:pStyle w:val="Titolo"/>
              <w:numPr>
                <w:ilvl w:val="0"/>
                <w:numId w:val="18"/>
              </w:numPr>
              <w:jc w:val="both"/>
              <w:rPr>
                <w:rFonts w:asciiTheme="minorHAnsi" w:hAnsiTheme="minorHAnsi" w:cstheme="minorHAnsi"/>
                <w:sz w:val="16"/>
                <w:szCs w:val="16"/>
              </w:rPr>
            </w:pPr>
            <w:r w:rsidRPr="00225630">
              <w:rPr>
                <w:rFonts w:asciiTheme="minorHAnsi" w:hAnsiTheme="minorHAnsi"/>
                <w:sz w:val="16"/>
                <w:szCs w:val="16"/>
              </w:rPr>
              <w:t>Ai sensi dell'art. 18 del DL 83/2012 Amministrazione aperta, i dati contenuti nel presente atto saranno pubblicati sul sito istituzionale di questo Comune, così come da scheda allegata  agli atti.</w:t>
            </w: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n.102 del 5.2.2016</w:t>
            </w:r>
          </w:p>
        </w:tc>
        <w:tc>
          <w:tcPr>
            <w:tcW w:w="1418" w:type="dxa"/>
          </w:tcPr>
          <w:p w:rsidR="00EE29C2" w:rsidRPr="00225630" w:rsidRDefault="00EE29C2" w:rsidP="00C16F51">
            <w:pPr>
              <w:rPr>
                <w:sz w:val="16"/>
                <w:szCs w:val="16"/>
              </w:rPr>
            </w:pPr>
            <w:r w:rsidRPr="00225630">
              <w:rPr>
                <w:sz w:val="16"/>
                <w:szCs w:val="16"/>
              </w:rPr>
              <w:t>TARES - TARI  ADEGUAMENTO SOFTWARE GESTIONALE</w:t>
            </w:r>
          </w:p>
        </w:tc>
        <w:tc>
          <w:tcPr>
            <w:tcW w:w="8363" w:type="dxa"/>
          </w:tcPr>
          <w:p w:rsidR="00EE29C2" w:rsidRPr="00225630" w:rsidRDefault="00EE29C2" w:rsidP="00C16F51">
            <w:pPr>
              <w:pStyle w:val="Titolo"/>
              <w:jc w:val="both"/>
              <w:rPr>
                <w:rFonts w:asciiTheme="minorHAnsi" w:hAnsiTheme="minorHAnsi" w:cs="Times New Roman"/>
                <w:sz w:val="16"/>
                <w:szCs w:val="16"/>
              </w:rPr>
            </w:pPr>
            <w:r w:rsidRPr="00225630">
              <w:rPr>
                <w:rFonts w:asciiTheme="minorHAnsi" w:hAnsiTheme="minorHAnsi" w:cs="Times New Roman"/>
                <w:sz w:val="16"/>
                <w:szCs w:val="16"/>
              </w:rPr>
              <w:t>[…]</w:t>
            </w:r>
          </w:p>
          <w:p w:rsidR="00EE29C2" w:rsidRPr="00225630" w:rsidRDefault="00EE29C2" w:rsidP="00DF031C">
            <w:pPr>
              <w:rPr>
                <w:sz w:val="16"/>
                <w:szCs w:val="16"/>
              </w:rPr>
            </w:pPr>
            <w:r w:rsidRPr="00225630">
              <w:rPr>
                <w:sz w:val="16"/>
                <w:szCs w:val="16"/>
              </w:rPr>
              <w:t>Premesso:</w:t>
            </w:r>
          </w:p>
          <w:p w:rsidR="00EE29C2" w:rsidRPr="00225630" w:rsidRDefault="00EE29C2" w:rsidP="00DF031C">
            <w:pPr>
              <w:rPr>
                <w:sz w:val="16"/>
                <w:szCs w:val="16"/>
              </w:rPr>
            </w:pPr>
            <w:r w:rsidRPr="00225630">
              <w:rPr>
                <w:sz w:val="16"/>
                <w:szCs w:val="16"/>
              </w:rPr>
              <w:t xml:space="preserve"> che nell’anno 2013 è cambiata la normativa in tema di tributo per la copertura del servizio di raccolta e smaltimento dei rifiuti solidi urbani, con la sostituzione della vecchia TARSU con la TARES;</w:t>
            </w:r>
          </w:p>
          <w:p w:rsidR="00EE29C2" w:rsidRPr="00225630" w:rsidRDefault="00EE29C2" w:rsidP="00DF031C">
            <w:pPr>
              <w:rPr>
                <w:sz w:val="16"/>
                <w:szCs w:val="16"/>
              </w:rPr>
            </w:pPr>
            <w:r w:rsidRPr="00225630">
              <w:rPr>
                <w:sz w:val="16"/>
                <w:szCs w:val="16"/>
              </w:rPr>
              <w:t>che tale sostituzione ha radicalmente cambiato il sistema di calcolo tariffario e buona parte delle norme regolamentari poste alla base dei predetti tributi;</w:t>
            </w:r>
          </w:p>
          <w:p w:rsidR="00EE29C2" w:rsidRPr="00225630" w:rsidRDefault="00EE29C2" w:rsidP="00DF031C">
            <w:pPr>
              <w:rPr>
                <w:sz w:val="16"/>
                <w:szCs w:val="16"/>
              </w:rPr>
            </w:pPr>
            <w:r w:rsidRPr="00225630">
              <w:rPr>
                <w:sz w:val="16"/>
                <w:szCs w:val="16"/>
              </w:rPr>
              <w:t>che a decorrere dall’anno 2014 una ulteriore modifica normativa ha trasformato la TARES in TARI, un sistema tariffario sia pure simile nell’impianto alla già novellata TARES, ma differente nei rifermenti normativi ed in alcune procedure regolamentari, tanto da rendere la stessa, non un autonomo tributo, bensì una  parte dell’imposta unica municipale (IMU);</w:t>
            </w:r>
          </w:p>
          <w:p w:rsidR="00EE29C2" w:rsidRPr="00225630" w:rsidRDefault="00EE29C2" w:rsidP="00DF031C">
            <w:pPr>
              <w:rPr>
                <w:sz w:val="16"/>
                <w:szCs w:val="16"/>
              </w:rPr>
            </w:pPr>
            <w:r w:rsidRPr="00225630">
              <w:rPr>
                <w:sz w:val="16"/>
                <w:szCs w:val="16"/>
              </w:rPr>
              <w:t>che tutto ciò richiede un profondo aggiornamento dei programmi gestionali, che non può rientrare nel normale canone di concessione dei software;</w:t>
            </w:r>
          </w:p>
          <w:p w:rsidR="00EE29C2" w:rsidRPr="00225630" w:rsidRDefault="00EE29C2" w:rsidP="00DF031C">
            <w:pPr>
              <w:rPr>
                <w:sz w:val="16"/>
                <w:szCs w:val="16"/>
              </w:rPr>
            </w:pPr>
            <w:r w:rsidRPr="00225630">
              <w:rPr>
                <w:sz w:val="16"/>
                <w:szCs w:val="16"/>
              </w:rPr>
              <w:t xml:space="preserve">che al fine di porre l’Ufficio nelle condizioni di poter gestire tali tributi nelle varie fasi della liquidazione, dell’accertamento e della riscossione coattiva, occorre senz’altro procedere a commissionare i servizi necessari alla ditta concessionaria dei </w:t>
            </w:r>
            <w:r w:rsidRPr="00225630">
              <w:rPr>
                <w:sz w:val="16"/>
                <w:szCs w:val="16"/>
              </w:rPr>
              <w:lastRenderedPageBreak/>
              <w:t>software in dotazione;</w:t>
            </w:r>
          </w:p>
          <w:p w:rsidR="00EE29C2" w:rsidRPr="00225630" w:rsidRDefault="00EE29C2" w:rsidP="00DF031C">
            <w:pPr>
              <w:rPr>
                <w:sz w:val="16"/>
                <w:szCs w:val="16"/>
              </w:rPr>
            </w:pPr>
            <w:r w:rsidRPr="00225630">
              <w:rPr>
                <w:sz w:val="16"/>
                <w:szCs w:val="16"/>
              </w:rPr>
              <w:t>Chiesto, pertanto,  il preventivo di spesa alla Alias Informatica s.r.l. di Presicce (Le), concessionaria dei software della Golem, la quale con nota prot. N. 0001655 del 27.01.2016 ha prodotta l’offerta richiesta;</w:t>
            </w:r>
          </w:p>
          <w:p w:rsidR="00EE29C2" w:rsidRPr="00225630" w:rsidRDefault="00EE29C2" w:rsidP="00DF031C">
            <w:pPr>
              <w:rPr>
                <w:sz w:val="16"/>
                <w:szCs w:val="16"/>
              </w:rPr>
            </w:pPr>
            <w:r w:rsidRPr="00225630">
              <w:rPr>
                <w:sz w:val="16"/>
                <w:szCs w:val="16"/>
              </w:rPr>
              <w:t>Preso atto della citata offerta,  che tra l’altro contiene anche i costi necessari per i software ed i servizi correlati per i nuovi tributi TASI ed IMU per i quali, però,  si rinvia ad un successivo e separato atto determinativo, e valutata congrua anche in funzione della trattativa sui costi posta in essere in precedenza;</w:t>
            </w:r>
          </w:p>
          <w:p w:rsidR="00EE29C2" w:rsidRPr="00225630" w:rsidRDefault="00EE29C2" w:rsidP="00DF031C">
            <w:pPr>
              <w:rPr>
                <w:sz w:val="16"/>
                <w:szCs w:val="16"/>
              </w:rPr>
            </w:pPr>
            <w:r w:rsidRPr="00225630">
              <w:rPr>
                <w:sz w:val="16"/>
                <w:szCs w:val="16"/>
              </w:rPr>
              <w:t>Ritenuto di dover intervenire in merito, anche con una certa urgenza, dati i tempi prescrizionali imposti dalla normativa vigente per la gestione delle varie fasi dei tributi in esame;</w:t>
            </w:r>
          </w:p>
          <w:p w:rsidR="00EE29C2" w:rsidRPr="00225630" w:rsidRDefault="00EE29C2" w:rsidP="00DF031C">
            <w:pPr>
              <w:pStyle w:val="Testonormale"/>
              <w:rPr>
                <w:rFonts w:asciiTheme="minorHAnsi" w:hAnsiTheme="minorHAnsi"/>
                <w:sz w:val="16"/>
                <w:szCs w:val="16"/>
              </w:rPr>
            </w:pPr>
            <w:r w:rsidRPr="00225630">
              <w:rPr>
                <w:rFonts w:asciiTheme="minorHAnsi" w:hAnsiTheme="minorHAnsi"/>
                <w:sz w:val="16"/>
                <w:szCs w:val="16"/>
              </w:rPr>
              <w:t>Eseguito con esito favorevole il controllo preventivo di regolarità amministrativa del presente atto avendo verificato :</w:t>
            </w:r>
          </w:p>
          <w:p w:rsidR="00EE29C2" w:rsidRPr="00225630" w:rsidRDefault="00EE29C2" w:rsidP="00DF031C">
            <w:pPr>
              <w:pStyle w:val="Testonormale"/>
              <w:rPr>
                <w:rFonts w:asciiTheme="minorHAnsi" w:hAnsiTheme="minorHAnsi" w:cs="Times New Roman"/>
                <w:sz w:val="16"/>
                <w:szCs w:val="16"/>
              </w:rPr>
            </w:pPr>
            <w:r w:rsidRPr="00225630">
              <w:rPr>
                <w:rFonts w:asciiTheme="minorHAnsi" w:hAnsiTheme="minorHAnsi" w:cs="Times New Roman"/>
                <w:sz w:val="16"/>
                <w:szCs w:val="16"/>
              </w:rPr>
              <w:t>a)rispetto delle normative comunitarie,statali,regionali e regolamentari generali e di settore;</w:t>
            </w:r>
          </w:p>
          <w:p w:rsidR="00EE29C2" w:rsidRPr="00225630" w:rsidRDefault="00EE29C2" w:rsidP="00DF031C">
            <w:pPr>
              <w:pStyle w:val="Testonormale"/>
              <w:rPr>
                <w:rFonts w:asciiTheme="minorHAnsi" w:hAnsiTheme="minorHAnsi" w:cs="Times New Roman"/>
                <w:sz w:val="16"/>
                <w:szCs w:val="16"/>
              </w:rPr>
            </w:pPr>
            <w:r w:rsidRPr="00225630">
              <w:rPr>
                <w:rFonts w:asciiTheme="minorHAnsi" w:hAnsiTheme="minorHAnsi" w:cs="Times New Roman"/>
                <w:sz w:val="16"/>
                <w:szCs w:val="16"/>
              </w:rPr>
              <w:t>b) correttezza e regolarità della procedura ;</w:t>
            </w:r>
          </w:p>
          <w:p w:rsidR="00EE29C2" w:rsidRPr="00225630" w:rsidRDefault="00EE29C2" w:rsidP="00DF031C">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 correttezza formale nella redazione dell'atto.</w:t>
            </w:r>
          </w:p>
          <w:p w:rsidR="00EE29C2" w:rsidRPr="00225630" w:rsidRDefault="00EE29C2" w:rsidP="00DF031C">
            <w:pPr>
              <w:pStyle w:val="Testonormale"/>
              <w:jc w:val="both"/>
              <w:rPr>
                <w:rFonts w:asciiTheme="minorHAnsi" w:hAnsiTheme="minorHAnsi" w:cs="Times New Roman"/>
                <w:sz w:val="16"/>
                <w:szCs w:val="16"/>
              </w:rPr>
            </w:pPr>
          </w:p>
          <w:p w:rsidR="00EE29C2" w:rsidRPr="00225630" w:rsidRDefault="00EE29C2" w:rsidP="00DF031C">
            <w:pPr>
              <w:pStyle w:val="Testonormale"/>
              <w:jc w:val="both"/>
              <w:rPr>
                <w:rFonts w:asciiTheme="minorHAnsi" w:hAnsiTheme="minorHAnsi" w:cs="Times New Roman"/>
                <w:sz w:val="16"/>
                <w:szCs w:val="16"/>
              </w:rPr>
            </w:pPr>
            <w:r w:rsidRPr="00225630">
              <w:rPr>
                <w:rFonts w:asciiTheme="minorHAnsi" w:hAnsiTheme="minorHAnsi" w:cs="Times New Roman"/>
                <w:b/>
                <w:sz w:val="16"/>
                <w:szCs w:val="16"/>
              </w:rPr>
              <w:t>Acquisito</w:t>
            </w:r>
            <w:r w:rsidRPr="00225630">
              <w:rPr>
                <w:rFonts w:asciiTheme="minorHAnsi" w:hAnsiTheme="minorHAnsi" w:cs="Times New Roman"/>
                <w:sz w:val="16"/>
                <w:szCs w:val="16"/>
              </w:rPr>
              <w:t xml:space="preserve"> il seguente parere sulla regolarità contabile espresso dal Responsabile dei Servizi Finanziari :"</w:t>
            </w:r>
            <w:r w:rsidRPr="00225630">
              <w:rPr>
                <w:rFonts w:asciiTheme="minorHAnsi" w:hAnsiTheme="minorHAnsi" w:cs="Times New Roman"/>
                <w:i/>
                <w:sz w:val="16"/>
                <w:szCs w:val="16"/>
              </w:rPr>
              <w:t>favorevole</w:t>
            </w:r>
            <w:r w:rsidRPr="00225630">
              <w:rPr>
                <w:rFonts w:asciiTheme="minorHAnsi" w:hAnsiTheme="minorHAnsi" w:cs="Times New Roman"/>
                <w:sz w:val="16"/>
                <w:szCs w:val="16"/>
              </w:rPr>
              <w:t xml:space="preserve"> ".</w:t>
            </w:r>
          </w:p>
          <w:p w:rsidR="00EE29C2" w:rsidRPr="00225630" w:rsidRDefault="00EE29C2" w:rsidP="00DF031C">
            <w:pPr>
              <w:rPr>
                <w:sz w:val="16"/>
                <w:szCs w:val="16"/>
              </w:rPr>
            </w:pPr>
          </w:p>
          <w:p w:rsidR="00EE29C2" w:rsidRPr="00225630" w:rsidRDefault="00EE29C2" w:rsidP="00DF031C">
            <w:pPr>
              <w:rPr>
                <w:sz w:val="16"/>
                <w:szCs w:val="16"/>
              </w:rPr>
            </w:pPr>
            <w:r w:rsidRPr="00225630">
              <w:rPr>
                <w:sz w:val="16"/>
                <w:szCs w:val="16"/>
              </w:rPr>
              <w:t>Visto il D. Lgs. N. 267/00;</w:t>
            </w:r>
          </w:p>
          <w:p w:rsidR="00EE29C2" w:rsidRPr="00225630" w:rsidRDefault="00EE29C2" w:rsidP="00DF031C">
            <w:pPr>
              <w:rPr>
                <w:sz w:val="16"/>
                <w:szCs w:val="16"/>
              </w:rPr>
            </w:pPr>
            <w:r w:rsidRPr="00225630">
              <w:rPr>
                <w:sz w:val="16"/>
                <w:szCs w:val="16"/>
              </w:rPr>
              <w:t>Visto lo Statuto dell’Ente</w:t>
            </w:r>
          </w:p>
          <w:p w:rsidR="00EE29C2" w:rsidRPr="00225630" w:rsidRDefault="00EE29C2" w:rsidP="00DF031C">
            <w:pPr>
              <w:rPr>
                <w:sz w:val="16"/>
                <w:szCs w:val="16"/>
              </w:rPr>
            </w:pPr>
          </w:p>
          <w:p w:rsidR="00EE29C2" w:rsidRPr="00225630" w:rsidRDefault="00EE29C2" w:rsidP="00DF031C">
            <w:pPr>
              <w:jc w:val="center"/>
              <w:rPr>
                <w:sz w:val="16"/>
                <w:szCs w:val="16"/>
              </w:rPr>
            </w:pPr>
            <w:r w:rsidRPr="00225630">
              <w:rPr>
                <w:sz w:val="16"/>
                <w:szCs w:val="16"/>
              </w:rPr>
              <w:t>DETERMINA</w:t>
            </w:r>
          </w:p>
          <w:p w:rsidR="00EE29C2" w:rsidRPr="00225630" w:rsidRDefault="00EE29C2" w:rsidP="00702406">
            <w:pPr>
              <w:numPr>
                <w:ilvl w:val="0"/>
                <w:numId w:val="19"/>
              </w:numPr>
              <w:rPr>
                <w:sz w:val="16"/>
                <w:szCs w:val="16"/>
              </w:rPr>
            </w:pPr>
            <w:r w:rsidRPr="00225630">
              <w:rPr>
                <w:sz w:val="16"/>
                <w:szCs w:val="16"/>
              </w:rPr>
              <w:t>Affidare  alla s.r.l. Alias Informatica con sede in Presicce (Le) […] i seguenti servizi relativamente alla TARES ed alla TARI:</w:t>
            </w:r>
          </w:p>
          <w:p w:rsidR="00EE29C2" w:rsidRPr="00225630" w:rsidRDefault="00EE29C2" w:rsidP="00702406">
            <w:pPr>
              <w:numPr>
                <w:ilvl w:val="0"/>
                <w:numId w:val="20"/>
              </w:numPr>
              <w:rPr>
                <w:sz w:val="16"/>
                <w:szCs w:val="16"/>
              </w:rPr>
            </w:pPr>
            <w:r w:rsidRPr="00225630">
              <w:rPr>
                <w:sz w:val="16"/>
                <w:szCs w:val="16"/>
              </w:rPr>
              <w:t>Importazione versamenti TARES/TARI;</w:t>
            </w:r>
          </w:p>
          <w:p w:rsidR="00EE29C2" w:rsidRPr="00225630" w:rsidRDefault="00EE29C2" w:rsidP="00702406">
            <w:pPr>
              <w:numPr>
                <w:ilvl w:val="0"/>
                <w:numId w:val="20"/>
              </w:numPr>
              <w:rPr>
                <w:sz w:val="16"/>
                <w:szCs w:val="16"/>
              </w:rPr>
            </w:pPr>
            <w:r w:rsidRPr="00225630">
              <w:rPr>
                <w:sz w:val="16"/>
                <w:szCs w:val="16"/>
              </w:rPr>
              <w:t>Normalizzazione e collegamento con gli F24 non agganciati;</w:t>
            </w:r>
          </w:p>
          <w:p w:rsidR="00EE29C2" w:rsidRPr="00225630" w:rsidRDefault="00EE29C2" w:rsidP="00702406">
            <w:pPr>
              <w:numPr>
                <w:ilvl w:val="0"/>
                <w:numId w:val="20"/>
              </w:numPr>
              <w:rPr>
                <w:sz w:val="16"/>
                <w:szCs w:val="16"/>
              </w:rPr>
            </w:pPr>
            <w:r w:rsidRPr="00225630">
              <w:rPr>
                <w:sz w:val="16"/>
                <w:szCs w:val="16"/>
              </w:rPr>
              <w:t>Generazione e controllo solleciti TARES 2015;</w:t>
            </w:r>
          </w:p>
          <w:p w:rsidR="00EE29C2" w:rsidRPr="00225630" w:rsidRDefault="00EE29C2" w:rsidP="00702406">
            <w:pPr>
              <w:numPr>
                <w:ilvl w:val="0"/>
                <w:numId w:val="20"/>
              </w:numPr>
              <w:rPr>
                <w:sz w:val="16"/>
                <w:szCs w:val="16"/>
              </w:rPr>
            </w:pPr>
            <w:r w:rsidRPr="00225630">
              <w:rPr>
                <w:sz w:val="16"/>
                <w:szCs w:val="16"/>
              </w:rPr>
              <w:t>Installazione nuovo software “Open_Space” per il controllo della banca dati catastale con le denunce TARES-TARI;</w:t>
            </w:r>
          </w:p>
          <w:p w:rsidR="00EE29C2" w:rsidRPr="00225630" w:rsidRDefault="00EE29C2" w:rsidP="00702406">
            <w:pPr>
              <w:numPr>
                <w:ilvl w:val="0"/>
                <w:numId w:val="20"/>
              </w:numPr>
              <w:rPr>
                <w:sz w:val="16"/>
                <w:szCs w:val="16"/>
              </w:rPr>
            </w:pPr>
            <w:r w:rsidRPr="00225630">
              <w:rPr>
                <w:sz w:val="16"/>
                <w:szCs w:val="16"/>
              </w:rPr>
              <w:t>Generazione elenchi potenziali evasori per le annualità 2011 e successive;</w:t>
            </w:r>
          </w:p>
          <w:p w:rsidR="00EE29C2" w:rsidRPr="00225630" w:rsidRDefault="00EE29C2" w:rsidP="00702406">
            <w:pPr>
              <w:numPr>
                <w:ilvl w:val="0"/>
                <w:numId w:val="20"/>
              </w:numPr>
              <w:rPr>
                <w:sz w:val="16"/>
                <w:szCs w:val="16"/>
              </w:rPr>
            </w:pPr>
            <w:r w:rsidRPr="00225630">
              <w:rPr>
                <w:sz w:val="16"/>
                <w:szCs w:val="16"/>
              </w:rPr>
              <w:t>Adeguamento della procedura della fase dell’accertamento TARES/TARI alle nuove variabili “componenti nuclei famigliari, superficie, agevolazioni, ecc.” ed alle nuove disposizioni normativi e regolamentari.</w:t>
            </w:r>
          </w:p>
          <w:p w:rsidR="00EE29C2" w:rsidRPr="00225630" w:rsidRDefault="00EE29C2" w:rsidP="00702406">
            <w:pPr>
              <w:numPr>
                <w:ilvl w:val="0"/>
                <w:numId w:val="19"/>
              </w:numPr>
              <w:rPr>
                <w:sz w:val="16"/>
                <w:szCs w:val="16"/>
              </w:rPr>
            </w:pPr>
            <w:r w:rsidRPr="00225630">
              <w:rPr>
                <w:sz w:val="16"/>
                <w:szCs w:val="16"/>
              </w:rPr>
              <w:t xml:space="preserve">Attribuire al presente affidamento il numero CIG  Z12185662B ed impegnare il costo complessivo di €. 6.100,00 - 5.000,00 oltre iva 22%- sulla Missione 01 – programma 04 – macroaggrecato 03  (capp.154- 159)  </w:t>
            </w:r>
          </w:p>
          <w:p w:rsidR="00EE29C2" w:rsidRPr="00225630" w:rsidRDefault="00EE29C2" w:rsidP="00C16F51">
            <w:pPr>
              <w:pStyle w:val="Titolo"/>
              <w:jc w:val="both"/>
              <w:rPr>
                <w:rFonts w:asciiTheme="minorHAnsi" w:hAnsiTheme="minorHAnsi" w:cs="Times New Roman"/>
                <w:sz w:val="16"/>
                <w:szCs w:val="16"/>
              </w:rPr>
            </w:pPr>
          </w:p>
          <w:p w:rsidR="00EE29C2" w:rsidRPr="00225630" w:rsidRDefault="00EE29C2" w:rsidP="00C16F51">
            <w:pPr>
              <w:pStyle w:val="Titolo"/>
              <w:jc w:val="both"/>
              <w:rPr>
                <w:rFonts w:asciiTheme="minorHAnsi" w:hAnsiTheme="minorHAnsi" w:cs="Times New Roman"/>
                <w:sz w:val="16"/>
                <w:szCs w:val="16"/>
              </w:rPr>
            </w:pPr>
            <w:r w:rsidRPr="00225630">
              <w:rPr>
                <w:rFonts w:asciiTheme="minorHAnsi" w:hAnsiTheme="minorHAnsi" w:cs="Times New Roman"/>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n.114 dell’8.2.2016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DIOCESI UGENTO-SANTA MARIA DI LEUCA - CONTRIBUTO L.R. N. 4/94</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490AB2">
            <w:pPr>
              <w:ind w:firstLine="708"/>
              <w:jc w:val="both"/>
              <w:rPr>
                <w:sz w:val="16"/>
                <w:szCs w:val="16"/>
              </w:rPr>
            </w:pPr>
            <w:r w:rsidRPr="00225630">
              <w:rPr>
                <w:sz w:val="16"/>
                <w:szCs w:val="16"/>
              </w:rPr>
              <w:t>Vista la legge regionale 04.02.1994, n. 04, che stabilisce, fra l’altro, che il sette per cento degli oneri di urbanizzazione secondaria deve essere devoluto dai Comuni alle competenti autorità religiose, entro il termine del 31 marzo di ogni anno, in misura proporzionale alla consistenza delle comunità di diversa confessione;</w:t>
            </w:r>
          </w:p>
          <w:p w:rsidR="00EE29C2" w:rsidRPr="00225630" w:rsidRDefault="00EE29C2" w:rsidP="00490AB2">
            <w:pPr>
              <w:jc w:val="both"/>
              <w:rPr>
                <w:sz w:val="16"/>
                <w:szCs w:val="16"/>
              </w:rPr>
            </w:pPr>
            <w:r w:rsidRPr="00225630">
              <w:rPr>
                <w:sz w:val="16"/>
                <w:szCs w:val="16"/>
              </w:rPr>
              <w:t xml:space="preserve">   </w:t>
            </w:r>
            <w:r w:rsidRPr="00225630">
              <w:rPr>
                <w:sz w:val="16"/>
                <w:szCs w:val="16"/>
              </w:rPr>
              <w:tab/>
              <w:t>Vista, altresì, la circolare del 22.03.’94 con la quale la Regione Puglia ha proceduto all’esplicitazione dell’anzidetta L.R. n. 04/’94;</w:t>
            </w:r>
          </w:p>
          <w:p w:rsidR="00EE29C2" w:rsidRPr="00225630" w:rsidRDefault="00EE29C2" w:rsidP="00490AB2">
            <w:pPr>
              <w:jc w:val="both"/>
              <w:rPr>
                <w:sz w:val="16"/>
                <w:szCs w:val="16"/>
              </w:rPr>
            </w:pPr>
            <w:r w:rsidRPr="00225630">
              <w:rPr>
                <w:sz w:val="16"/>
                <w:szCs w:val="16"/>
              </w:rPr>
              <w:t xml:space="preserve">   </w:t>
            </w:r>
            <w:r w:rsidRPr="00225630">
              <w:rPr>
                <w:sz w:val="16"/>
                <w:szCs w:val="16"/>
              </w:rPr>
              <w:tab/>
              <w:t xml:space="preserve">Tenuto conto che l’erogazione delle somme relative al 7% é subordinato alla presentazione, da parte degli enti proprietari e delle competenti autorità religiose, di specifica richiesta che va formulata all’Assessorato Regionale LL.PP. entro il 31 gennaio di ogni anno, giusto art. 02 della più volte citata  legge regionale; </w:t>
            </w:r>
          </w:p>
          <w:p w:rsidR="00EE29C2" w:rsidRPr="00225630" w:rsidRDefault="00EE29C2" w:rsidP="00490AB2">
            <w:pPr>
              <w:jc w:val="both"/>
              <w:rPr>
                <w:sz w:val="16"/>
                <w:szCs w:val="16"/>
              </w:rPr>
            </w:pPr>
            <w:r w:rsidRPr="00225630">
              <w:rPr>
                <w:sz w:val="16"/>
                <w:szCs w:val="16"/>
              </w:rPr>
              <w:t xml:space="preserve">   </w:t>
            </w:r>
            <w:r w:rsidRPr="00225630">
              <w:rPr>
                <w:sz w:val="16"/>
                <w:szCs w:val="16"/>
              </w:rPr>
              <w:tab/>
              <w:t>Considerato che alla data odierna é pervenuta, con prot. nr. 1598 del 26/01/2016, la sola richiesta della Diocesi di Ugento – S.M. di Leuca;</w:t>
            </w:r>
          </w:p>
          <w:p w:rsidR="00EE29C2" w:rsidRPr="00225630" w:rsidRDefault="00EE29C2" w:rsidP="00490AB2">
            <w:pPr>
              <w:jc w:val="both"/>
              <w:rPr>
                <w:sz w:val="16"/>
                <w:szCs w:val="16"/>
              </w:rPr>
            </w:pPr>
            <w:r w:rsidRPr="00225630">
              <w:rPr>
                <w:sz w:val="16"/>
                <w:szCs w:val="16"/>
              </w:rPr>
              <w:t xml:space="preserve">  </w:t>
            </w:r>
            <w:r w:rsidRPr="00225630">
              <w:rPr>
                <w:sz w:val="16"/>
                <w:szCs w:val="16"/>
              </w:rPr>
              <w:tab/>
              <w:t xml:space="preserve"> Rilevato che l’importo da corrispondere alle autorità religiose per l’anno 2015, determinato applicando il 7% agli oneri di urbanizzazione secondaria, ammontanti per l’anno 2015 ad €. 68.985,73, è pari ad €. 4.829,00;  </w:t>
            </w:r>
          </w:p>
          <w:p w:rsidR="00EE29C2" w:rsidRPr="00225630" w:rsidRDefault="00EE29C2" w:rsidP="00490AB2">
            <w:pPr>
              <w:ind w:firstLine="708"/>
              <w:jc w:val="both"/>
              <w:rPr>
                <w:sz w:val="16"/>
                <w:szCs w:val="16"/>
              </w:rPr>
            </w:pPr>
            <w:r w:rsidRPr="00225630">
              <w:rPr>
                <w:sz w:val="16"/>
                <w:szCs w:val="16"/>
              </w:rPr>
              <w:t>Eseguito con esito favorevole il controllo preventivo di regolarità amministrativa del presente atto avendo verificato:</w:t>
            </w:r>
          </w:p>
          <w:p w:rsidR="00EE29C2" w:rsidRPr="00225630" w:rsidRDefault="00EE29C2" w:rsidP="00702406">
            <w:pPr>
              <w:pStyle w:val="Paragrafoelenco"/>
              <w:numPr>
                <w:ilvl w:val="0"/>
                <w:numId w:val="21"/>
              </w:numPr>
              <w:jc w:val="both"/>
              <w:rPr>
                <w:sz w:val="16"/>
                <w:szCs w:val="16"/>
              </w:rPr>
            </w:pPr>
            <w:r w:rsidRPr="00225630">
              <w:rPr>
                <w:i/>
                <w:sz w:val="16"/>
                <w:szCs w:val="16"/>
              </w:rPr>
              <w:t>Rispetto delle normative comunitarie, statali, regionali e regolamentari, generali e di settore;</w:t>
            </w:r>
          </w:p>
          <w:p w:rsidR="00EE29C2" w:rsidRPr="00225630" w:rsidRDefault="00EE29C2" w:rsidP="00702406">
            <w:pPr>
              <w:pStyle w:val="Paragrafoelenco"/>
              <w:numPr>
                <w:ilvl w:val="0"/>
                <w:numId w:val="21"/>
              </w:numPr>
              <w:jc w:val="both"/>
              <w:rPr>
                <w:sz w:val="16"/>
                <w:szCs w:val="16"/>
              </w:rPr>
            </w:pPr>
            <w:r w:rsidRPr="00225630">
              <w:rPr>
                <w:i/>
                <w:sz w:val="16"/>
                <w:szCs w:val="16"/>
              </w:rPr>
              <w:lastRenderedPageBreak/>
              <w:t>Correttezza e regolarità della procedura;</w:t>
            </w:r>
          </w:p>
          <w:p w:rsidR="00EE29C2" w:rsidRPr="00225630" w:rsidRDefault="00EE29C2" w:rsidP="00702406">
            <w:pPr>
              <w:pStyle w:val="Paragrafoelenco"/>
              <w:numPr>
                <w:ilvl w:val="0"/>
                <w:numId w:val="21"/>
              </w:numPr>
              <w:jc w:val="both"/>
              <w:rPr>
                <w:sz w:val="16"/>
                <w:szCs w:val="16"/>
              </w:rPr>
            </w:pPr>
            <w:r w:rsidRPr="00225630">
              <w:rPr>
                <w:i/>
                <w:sz w:val="16"/>
                <w:szCs w:val="16"/>
              </w:rPr>
              <w:t>Correttezza formale nella redazione dell’atto;</w:t>
            </w:r>
          </w:p>
          <w:p w:rsidR="00EE29C2" w:rsidRPr="00225630" w:rsidRDefault="00EE29C2" w:rsidP="00490AB2">
            <w:pPr>
              <w:pStyle w:val="Paragrafoelenco"/>
              <w:jc w:val="both"/>
              <w:rPr>
                <w:sz w:val="16"/>
                <w:szCs w:val="16"/>
              </w:rPr>
            </w:pPr>
          </w:p>
          <w:p w:rsidR="00EE29C2" w:rsidRPr="00225630" w:rsidRDefault="00EE29C2" w:rsidP="00490AB2">
            <w:pPr>
              <w:ind w:firstLine="708"/>
              <w:jc w:val="both"/>
              <w:rPr>
                <w:sz w:val="16"/>
                <w:szCs w:val="16"/>
              </w:rPr>
            </w:pPr>
            <w:r w:rsidRPr="00225630">
              <w:rPr>
                <w:sz w:val="16"/>
                <w:szCs w:val="16"/>
              </w:rPr>
              <w:t>Acquisito il seguente parere sulla regolarità contabile espresso dal Responsabile dei Servizi Finanziari: “favorevole”;</w:t>
            </w:r>
          </w:p>
          <w:p w:rsidR="00EE29C2" w:rsidRPr="00225630" w:rsidRDefault="00EE29C2" w:rsidP="00490AB2">
            <w:pPr>
              <w:ind w:firstLine="708"/>
              <w:jc w:val="both"/>
              <w:rPr>
                <w:sz w:val="16"/>
                <w:szCs w:val="16"/>
              </w:rPr>
            </w:pPr>
            <w:r w:rsidRPr="00225630">
              <w:rPr>
                <w:sz w:val="16"/>
                <w:szCs w:val="16"/>
              </w:rPr>
              <w:t>Vista la L.R. n. 04/’94;</w:t>
            </w:r>
          </w:p>
          <w:p w:rsidR="00EE29C2" w:rsidRPr="00225630" w:rsidRDefault="00EE29C2" w:rsidP="00490AB2">
            <w:pPr>
              <w:ind w:firstLine="708"/>
              <w:jc w:val="both"/>
              <w:rPr>
                <w:sz w:val="16"/>
                <w:szCs w:val="16"/>
              </w:rPr>
            </w:pPr>
            <w:r w:rsidRPr="00225630">
              <w:rPr>
                <w:sz w:val="16"/>
                <w:szCs w:val="16"/>
              </w:rPr>
              <w:t>Visto il D.to Leg.vo n. 267/’00;</w:t>
            </w:r>
          </w:p>
          <w:p w:rsidR="00EE29C2" w:rsidRPr="00225630" w:rsidRDefault="00EE29C2" w:rsidP="00490AB2">
            <w:pPr>
              <w:jc w:val="center"/>
              <w:rPr>
                <w:b/>
                <w:bCs/>
                <w:sz w:val="16"/>
                <w:szCs w:val="16"/>
              </w:rPr>
            </w:pPr>
            <w:r w:rsidRPr="00225630">
              <w:rPr>
                <w:b/>
                <w:bCs/>
                <w:sz w:val="16"/>
                <w:szCs w:val="16"/>
              </w:rPr>
              <w:t>D E T E R M I N A</w:t>
            </w:r>
          </w:p>
          <w:p w:rsidR="00EE29C2" w:rsidRPr="00225630" w:rsidRDefault="00EE29C2" w:rsidP="00490AB2">
            <w:pPr>
              <w:jc w:val="both"/>
              <w:rPr>
                <w:sz w:val="16"/>
                <w:szCs w:val="16"/>
              </w:rPr>
            </w:pPr>
            <w:r w:rsidRPr="00225630">
              <w:rPr>
                <w:sz w:val="16"/>
                <w:szCs w:val="16"/>
              </w:rPr>
              <w:t xml:space="preserve">   01)- Liquidare e pagare all’Ordinario Diocesano della Curia Vescovile di Ugento – S.M. di Leuca, con accredito a mezzo bonifico bancario su […] iban IT […] , intestato a Diocesi di Ugento – S.M. di Leuca – Ufficio Economato diocesano, l’importo di €. 4.829,00 corrispondente al 7% degli oneri di urbanizzazione secondaria riscossi nell’anno 2015.</w:t>
            </w:r>
          </w:p>
          <w:p w:rsidR="00EE29C2" w:rsidRPr="00225630" w:rsidRDefault="00EE29C2" w:rsidP="00490AB2">
            <w:pPr>
              <w:jc w:val="both"/>
              <w:rPr>
                <w:sz w:val="16"/>
                <w:szCs w:val="16"/>
              </w:rPr>
            </w:pPr>
            <w:r w:rsidRPr="00225630">
              <w:rPr>
                <w:sz w:val="16"/>
                <w:szCs w:val="16"/>
              </w:rPr>
              <w:t xml:space="preserve">   02)- Prelevare l’importo dalla Missione 01, Programma 05, macroaggrecato 02, Titolo 2 (Cap. 3108 “Manutenzione straordinaria immobili”) del bilancio c.e.</w:t>
            </w: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n.122 del 10.2.2016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FORNITURA LIBRI DI TESTO AGLI ALUNNI DELLE SCUOLE ELEMENTARI - LIQUIDAZIONE FATTURE</w:t>
            </w:r>
          </w:p>
        </w:tc>
        <w:tc>
          <w:tcPr>
            <w:tcW w:w="8363" w:type="dxa"/>
          </w:tcPr>
          <w:p w:rsidR="00EE29C2" w:rsidRPr="00225630" w:rsidRDefault="00EE29C2" w:rsidP="0076688D">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B73043">
            <w:pPr>
              <w:pStyle w:val="Titolo"/>
              <w:jc w:val="both"/>
              <w:rPr>
                <w:rFonts w:asciiTheme="minorHAnsi" w:hAnsiTheme="minorHAnsi" w:cs="Times New Roman"/>
                <w:sz w:val="16"/>
                <w:szCs w:val="16"/>
              </w:rPr>
            </w:pPr>
            <w:r w:rsidRPr="00225630">
              <w:rPr>
                <w:rFonts w:asciiTheme="minorHAnsi" w:hAnsiTheme="minorHAnsi" w:cs="Times New Roman"/>
                <w:sz w:val="16"/>
                <w:szCs w:val="16"/>
              </w:rPr>
              <w:t>Considerato,</w:t>
            </w:r>
          </w:p>
          <w:p w:rsidR="00EE29C2" w:rsidRPr="00225630" w:rsidRDefault="00EE29C2" w:rsidP="00B73043">
            <w:pPr>
              <w:pStyle w:val="Titolo"/>
              <w:jc w:val="both"/>
              <w:rPr>
                <w:rFonts w:asciiTheme="minorHAnsi" w:hAnsiTheme="minorHAnsi" w:cs="Times New Roman"/>
                <w:sz w:val="16"/>
                <w:szCs w:val="16"/>
              </w:rPr>
            </w:pPr>
            <w:r w:rsidRPr="00225630">
              <w:rPr>
                <w:rFonts w:asciiTheme="minorHAnsi" w:hAnsiTheme="minorHAnsi" w:cs="Times New Roman"/>
                <w:sz w:val="16"/>
                <w:szCs w:val="16"/>
              </w:rPr>
              <w:t>- che con i predetti P.E.G. viene demandato, tra l’altro, al Responsabile del Servizio di dare corso all’espletamento delle procedure per la fornitura dei libri di testo agli alunni frequentanti le Scuole Elementari del Comune, secondo quanto previsto dall’Art. 156 del D.Lgs. 16-04-1994 n° 297 “Nuovo testo Unico sull’Istruzione” che testualmente recita: “…….i libri di testo per gli alunni della Scuola Elementare sono forniti gratuitamente dai Comuni”;</w:t>
            </w:r>
          </w:p>
          <w:p w:rsidR="00EE29C2" w:rsidRPr="00225630" w:rsidRDefault="00EE29C2" w:rsidP="00B73043">
            <w:pPr>
              <w:jc w:val="both"/>
              <w:rPr>
                <w:sz w:val="16"/>
                <w:szCs w:val="16"/>
              </w:rPr>
            </w:pPr>
            <w:r w:rsidRPr="00225630">
              <w:rPr>
                <w:sz w:val="16"/>
                <w:szCs w:val="16"/>
              </w:rPr>
              <w:t>-Che con determinazione del Responsabile del Servizio n° 1093 del  17.11.2015 si è provveduto</w:t>
            </w:r>
          </w:p>
          <w:p w:rsidR="00EE29C2" w:rsidRPr="00225630" w:rsidRDefault="00EE29C2" w:rsidP="00B73043">
            <w:pPr>
              <w:jc w:val="both"/>
              <w:rPr>
                <w:sz w:val="16"/>
                <w:szCs w:val="16"/>
              </w:rPr>
            </w:pPr>
            <w:r w:rsidRPr="00225630">
              <w:rPr>
                <w:sz w:val="16"/>
                <w:szCs w:val="16"/>
              </w:rPr>
              <w:t xml:space="preserve">all’ impegno della spesa di che trattasi sul </w:t>
            </w:r>
            <w:r w:rsidRPr="00225630">
              <w:rPr>
                <w:b/>
                <w:bCs/>
                <w:sz w:val="16"/>
                <w:szCs w:val="16"/>
              </w:rPr>
              <w:t xml:space="preserve"> Cap 654 “ Acquisto testi scolastici scuole elementari” del bilancio ;</w:t>
            </w:r>
          </w:p>
          <w:p w:rsidR="00EE29C2" w:rsidRPr="00225630" w:rsidRDefault="00EE29C2" w:rsidP="00B73043">
            <w:pPr>
              <w:jc w:val="both"/>
              <w:rPr>
                <w:sz w:val="16"/>
                <w:szCs w:val="16"/>
              </w:rPr>
            </w:pPr>
            <w:r w:rsidRPr="00225630">
              <w:rPr>
                <w:sz w:val="16"/>
                <w:szCs w:val="16"/>
              </w:rPr>
              <w:t>-Viste le  fatture, meglio descritte  nella parte determinante,  presentate dalle ditte:</w:t>
            </w:r>
          </w:p>
          <w:p w:rsidR="00EE29C2" w:rsidRPr="00225630" w:rsidRDefault="00EE29C2" w:rsidP="00B73043">
            <w:pPr>
              <w:jc w:val="both"/>
              <w:rPr>
                <w:b/>
                <w:sz w:val="16"/>
                <w:szCs w:val="16"/>
              </w:rPr>
            </w:pPr>
            <w:r w:rsidRPr="00225630">
              <w:rPr>
                <w:b/>
                <w:sz w:val="16"/>
                <w:szCs w:val="16"/>
              </w:rPr>
              <w:t>-A&amp;M   S.A.S.   […]  73039  TRICASE (LE) – […];</w:t>
            </w:r>
          </w:p>
          <w:p w:rsidR="00EE29C2" w:rsidRPr="00225630" w:rsidRDefault="00EE29C2" w:rsidP="00B73043">
            <w:pPr>
              <w:jc w:val="both"/>
              <w:rPr>
                <w:b/>
                <w:sz w:val="16"/>
                <w:szCs w:val="16"/>
              </w:rPr>
            </w:pPr>
            <w:r w:rsidRPr="00225630">
              <w:rPr>
                <w:b/>
                <w:sz w:val="16"/>
                <w:szCs w:val="16"/>
              </w:rPr>
              <w:t>-LINEA UFFICIO</w:t>
            </w:r>
            <w:r w:rsidR="005B66E6">
              <w:rPr>
                <w:b/>
                <w:sz w:val="16"/>
                <w:szCs w:val="16"/>
              </w:rPr>
              <w:t xml:space="preserve"> TRICASE </w:t>
            </w:r>
            <w:r w:rsidRPr="00225630">
              <w:rPr>
                <w:b/>
                <w:sz w:val="16"/>
                <w:szCs w:val="16"/>
              </w:rPr>
              <w:t>[…] – 73039 TRICASE (LE) – […];</w:t>
            </w:r>
          </w:p>
          <w:p w:rsidR="00EE29C2" w:rsidRPr="00225630" w:rsidRDefault="00EE29C2" w:rsidP="00B73043">
            <w:pPr>
              <w:jc w:val="both"/>
              <w:rPr>
                <w:sz w:val="16"/>
                <w:szCs w:val="16"/>
              </w:rPr>
            </w:pPr>
            <w:r w:rsidRPr="00225630">
              <w:rPr>
                <w:sz w:val="16"/>
                <w:szCs w:val="16"/>
              </w:rPr>
              <w:t xml:space="preserve"> - Ritenuto doveroso procedere alla liquidazione e pagamento delle suindicate fatture, avendo praticato sui prezzi indicati  lo sconto dello 0,25%, così come previsto dalla normativa vigente, trattandosi di fornitura nei confronti di una Pubblica Amministrazione;</w:t>
            </w:r>
          </w:p>
          <w:p w:rsidR="00EE29C2" w:rsidRPr="00225630" w:rsidRDefault="00EE29C2" w:rsidP="00B73043">
            <w:pPr>
              <w:jc w:val="both"/>
              <w:rPr>
                <w:sz w:val="16"/>
                <w:szCs w:val="16"/>
              </w:rPr>
            </w:pPr>
            <w:r w:rsidRPr="00225630">
              <w:rPr>
                <w:sz w:val="16"/>
                <w:szCs w:val="16"/>
              </w:rPr>
              <w:t xml:space="preserve">-Che le  ditte  in relazione alla posizione contributiva risultano  </w:t>
            </w:r>
            <w:r w:rsidRPr="00225630">
              <w:rPr>
                <w:b/>
                <w:sz w:val="16"/>
                <w:szCs w:val="16"/>
              </w:rPr>
              <w:t>“Regolari”,</w:t>
            </w:r>
            <w:r w:rsidRPr="00225630">
              <w:rPr>
                <w:sz w:val="16"/>
                <w:szCs w:val="16"/>
              </w:rPr>
              <w:t xml:space="preserve"> così come si evince dai DURC acquisiti;</w:t>
            </w:r>
          </w:p>
          <w:p w:rsidR="00EE29C2" w:rsidRPr="00225630" w:rsidRDefault="00EE29C2" w:rsidP="00B73043">
            <w:pPr>
              <w:jc w:val="both"/>
              <w:rPr>
                <w:sz w:val="16"/>
                <w:szCs w:val="16"/>
              </w:rPr>
            </w:pPr>
            <w:r w:rsidRPr="00225630">
              <w:rPr>
                <w:sz w:val="16"/>
                <w:szCs w:val="16"/>
              </w:rPr>
              <w:t>Eseguito con esito favorevole il controllo di regolarità amministrativa del presente atto avendo verificato:</w:t>
            </w:r>
          </w:p>
          <w:p w:rsidR="00EE29C2" w:rsidRPr="00225630" w:rsidRDefault="00EE29C2" w:rsidP="00B73043">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a) rispetto delle normative comunitarie, statali, regionali, e regolamentari, generali del   settore ;</w:t>
            </w:r>
          </w:p>
          <w:p w:rsidR="00EE29C2" w:rsidRPr="00225630" w:rsidRDefault="00EE29C2" w:rsidP="00B73043">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b) correttezza e regolarità della procedura;</w:t>
            </w:r>
          </w:p>
          <w:p w:rsidR="00EE29C2" w:rsidRPr="00225630" w:rsidRDefault="00EE29C2" w:rsidP="00B73043">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c) correttezza formale nella redazione dell’atto; </w:t>
            </w:r>
          </w:p>
          <w:p w:rsidR="00EE29C2" w:rsidRPr="00225630" w:rsidRDefault="00EE29C2" w:rsidP="00B73043">
            <w:pPr>
              <w:pStyle w:val="Titolo"/>
              <w:jc w:val="both"/>
              <w:rPr>
                <w:rFonts w:asciiTheme="minorHAnsi" w:hAnsiTheme="minorHAnsi" w:cs="Times New Roman"/>
                <w:b/>
                <w:bCs/>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B73043">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 xml:space="preserve">-Visto il Regolamento di contabilità; </w:t>
            </w:r>
          </w:p>
          <w:p w:rsidR="00EE29C2" w:rsidRPr="00225630" w:rsidRDefault="00EE29C2" w:rsidP="00B73043">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 N° 267;</w:t>
            </w:r>
          </w:p>
          <w:p w:rsidR="00EE29C2" w:rsidRPr="00225630" w:rsidRDefault="00EE29C2" w:rsidP="00B73043">
            <w:pPr>
              <w:pStyle w:val="Titolo"/>
              <w:jc w:val="both"/>
              <w:rPr>
                <w:rFonts w:asciiTheme="minorHAnsi" w:hAnsiTheme="minorHAnsi" w:cs="Times New Roman"/>
                <w:sz w:val="16"/>
                <w:szCs w:val="16"/>
              </w:rPr>
            </w:pPr>
            <w:r w:rsidRPr="00225630">
              <w:rPr>
                <w:rFonts w:asciiTheme="minorHAnsi" w:hAnsiTheme="minorHAnsi" w:cs="Times New Roman"/>
                <w:b/>
                <w:bCs/>
                <w:sz w:val="16"/>
                <w:szCs w:val="16"/>
              </w:rPr>
              <w:t>-Vista la Legge 15-05-1997, n° 127;</w:t>
            </w:r>
          </w:p>
          <w:p w:rsidR="00EE29C2" w:rsidRPr="00225630" w:rsidRDefault="00EE29C2" w:rsidP="00B73043">
            <w:pPr>
              <w:pStyle w:val="Titolo"/>
              <w:rPr>
                <w:rFonts w:asciiTheme="minorHAnsi" w:hAnsiTheme="minorHAnsi"/>
                <w:sz w:val="16"/>
                <w:szCs w:val="16"/>
              </w:rPr>
            </w:pPr>
            <w:r w:rsidRPr="00225630">
              <w:rPr>
                <w:rFonts w:asciiTheme="minorHAnsi" w:hAnsiTheme="minorHAnsi" w:cs="Times New Roman"/>
                <w:b/>
                <w:bCs/>
                <w:sz w:val="16"/>
                <w:szCs w:val="16"/>
              </w:rPr>
              <w:t>D E T ER M I N A</w:t>
            </w:r>
          </w:p>
          <w:p w:rsidR="00EE29C2" w:rsidRPr="00225630" w:rsidRDefault="00EE29C2" w:rsidP="00B73043">
            <w:pPr>
              <w:rPr>
                <w:sz w:val="16"/>
                <w:szCs w:val="16"/>
              </w:rPr>
            </w:pPr>
            <w:r w:rsidRPr="00225630">
              <w:rPr>
                <w:sz w:val="16"/>
                <w:szCs w:val="16"/>
              </w:rPr>
              <w:t>1)-  Liquidare e pagare a favore delle ditte:</w:t>
            </w:r>
          </w:p>
          <w:p w:rsidR="00EE29C2" w:rsidRPr="00225630" w:rsidRDefault="00EE29C2" w:rsidP="00B73043">
            <w:pPr>
              <w:jc w:val="both"/>
              <w:rPr>
                <w:sz w:val="16"/>
                <w:szCs w:val="16"/>
              </w:rPr>
            </w:pPr>
            <w:r w:rsidRPr="00225630">
              <w:rPr>
                <w:b/>
                <w:sz w:val="16"/>
                <w:szCs w:val="16"/>
              </w:rPr>
              <w:t xml:space="preserve">- A&amp;M   S.A.S.  […]  73039  TRICASE (LE) – […]- </w:t>
            </w:r>
            <w:r w:rsidRPr="00225630">
              <w:rPr>
                <w:sz w:val="16"/>
                <w:szCs w:val="16"/>
              </w:rPr>
              <w:t xml:space="preserve">la FATTPA 1_16 </w:t>
            </w:r>
          </w:p>
          <w:p w:rsidR="00EE29C2" w:rsidRPr="00225630" w:rsidRDefault="00EE29C2" w:rsidP="00B73043">
            <w:pPr>
              <w:jc w:val="both"/>
              <w:rPr>
                <w:sz w:val="16"/>
                <w:szCs w:val="16"/>
              </w:rPr>
            </w:pPr>
            <w:r w:rsidRPr="00225630">
              <w:rPr>
                <w:sz w:val="16"/>
                <w:szCs w:val="16"/>
              </w:rPr>
              <w:t xml:space="preserve"> del 22.01.2016  per un importo  di € 1.977,29;</w:t>
            </w:r>
          </w:p>
          <w:p w:rsidR="00EE29C2" w:rsidRPr="00225630" w:rsidRDefault="00EE29C2" w:rsidP="00B73043">
            <w:pPr>
              <w:jc w:val="both"/>
              <w:rPr>
                <w:sz w:val="16"/>
                <w:szCs w:val="16"/>
              </w:rPr>
            </w:pPr>
            <w:r w:rsidRPr="00225630">
              <w:rPr>
                <w:b/>
                <w:sz w:val="16"/>
                <w:szCs w:val="16"/>
              </w:rPr>
              <w:t>-  LINEA UFF</w:t>
            </w:r>
            <w:r w:rsidR="00D84EBD">
              <w:rPr>
                <w:b/>
                <w:sz w:val="16"/>
                <w:szCs w:val="16"/>
              </w:rPr>
              <w:t xml:space="preserve">ICIO TRICASE </w:t>
            </w:r>
            <w:r w:rsidRPr="00225630">
              <w:rPr>
                <w:b/>
                <w:sz w:val="16"/>
                <w:szCs w:val="16"/>
              </w:rPr>
              <w:t xml:space="preserve">[…] – 73039 TRICASE (LE) – […] – </w:t>
            </w:r>
            <w:r w:rsidRPr="00225630">
              <w:rPr>
                <w:sz w:val="16"/>
                <w:szCs w:val="16"/>
              </w:rPr>
              <w:t xml:space="preserve">la fatt. 1/PA  del 01.02.2016  per un importo complessivo  </w:t>
            </w:r>
          </w:p>
          <w:p w:rsidR="00EE29C2" w:rsidRPr="00225630" w:rsidRDefault="00EE29C2" w:rsidP="00B73043">
            <w:pPr>
              <w:jc w:val="both"/>
              <w:rPr>
                <w:sz w:val="16"/>
                <w:szCs w:val="16"/>
              </w:rPr>
            </w:pPr>
            <w:r w:rsidRPr="00225630">
              <w:rPr>
                <w:sz w:val="16"/>
                <w:szCs w:val="16"/>
              </w:rPr>
              <w:t xml:space="preserve"> di € 3.280,65;</w:t>
            </w:r>
          </w:p>
          <w:p w:rsidR="00EE29C2" w:rsidRPr="00225630" w:rsidRDefault="00EE29C2" w:rsidP="00B73043">
            <w:pPr>
              <w:jc w:val="both"/>
              <w:rPr>
                <w:sz w:val="16"/>
                <w:szCs w:val="16"/>
              </w:rPr>
            </w:pPr>
            <w:r w:rsidRPr="00225630">
              <w:rPr>
                <w:sz w:val="16"/>
                <w:szCs w:val="16"/>
              </w:rPr>
              <w:t xml:space="preserve"> 2)- Prelevare la somma complessiva di € 5.257,94  dall'impegno assunto con la determina del Responsabile del Servizio  n° 1093 del 17/11/2015 sul Cap. </w:t>
            </w:r>
            <w:r w:rsidRPr="00225630">
              <w:rPr>
                <w:b/>
                <w:bCs/>
                <w:sz w:val="16"/>
                <w:szCs w:val="16"/>
              </w:rPr>
              <w:t xml:space="preserve">Cap 654 “ Acquisto testi scolastici scuole elementari” </w:t>
            </w:r>
            <w:r w:rsidRPr="00225630">
              <w:rPr>
                <w:bCs/>
                <w:sz w:val="16"/>
                <w:szCs w:val="16"/>
              </w:rPr>
              <w:t>del</w:t>
            </w:r>
            <w:r w:rsidRPr="00225630">
              <w:rPr>
                <w:b/>
                <w:bCs/>
                <w:sz w:val="16"/>
                <w:szCs w:val="16"/>
              </w:rPr>
              <w:t xml:space="preserve"> </w:t>
            </w:r>
            <w:r w:rsidRPr="00225630">
              <w:rPr>
                <w:sz w:val="16"/>
                <w:szCs w:val="16"/>
              </w:rPr>
              <w:t>bilancio c.e. gestione residui;</w:t>
            </w:r>
          </w:p>
          <w:p w:rsidR="00EE29C2" w:rsidRPr="00225630" w:rsidRDefault="00EE29C2" w:rsidP="00B73043">
            <w:pPr>
              <w:rPr>
                <w:sz w:val="16"/>
                <w:szCs w:val="16"/>
              </w:rPr>
            </w:pPr>
            <w:r w:rsidRPr="00225630">
              <w:rPr>
                <w:rStyle w:val="Titolo1Carattere"/>
                <w:rFonts w:asciiTheme="minorHAnsi" w:hAnsiTheme="minorHAnsi"/>
                <w:b w:val="0"/>
                <w:sz w:val="16"/>
                <w:szCs w:val="16"/>
              </w:rPr>
              <w:t>3)</w:t>
            </w:r>
            <w:r w:rsidRPr="00225630">
              <w:rPr>
                <w:sz w:val="16"/>
                <w:szCs w:val="16"/>
              </w:rPr>
              <w:t>Ai sensi dell'art. 18 del DL 83/2012 Amministrazione aperta, i dati contenuti nel presente atto saranno pubblicati sul sito istituzionale di questo Comune, così come da scheda allegata agli atti.</w:t>
            </w:r>
          </w:p>
          <w:p w:rsidR="00EE29C2" w:rsidRPr="00225630" w:rsidRDefault="00EE29C2" w:rsidP="0076688D">
            <w:pPr>
              <w:pStyle w:val="Titolo"/>
              <w:jc w:val="both"/>
              <w:rPr>
                <w:rFonts w:asciiTheme="minorHAnsi" w:hAnsiTheme="minorHAnsi" w:cstheme="minorHAnsi"/>
                <w:sz w:val="16"/>
                <w:szCs w:val="16"/>
              </w:rPr>
            </w:pPr>
          </w:p>
          <w:p w:rsidR="00EE29C2" w:rsidRPr="00225630" w:rsidRDefault="00EE29C2" w:rsidP="0076688D">
            <w:pPr>
              <w:pStyle w:val="Titolo"/>
              <w:jc w:val="both"/>
              <w:rPr>
                <w:rFonts w:asciiTheme="minorHAnsi" w:hAnsiTheme="minorHAnsi" w:cstheme="minorHAnsi"/>
                <w:sz w:val="16"/>
                <w:szCs w:val="16"/>
              </w:rPr>
            </w:pPr>
            <w:r w:rsidRPr="00225630">
              <w:rPr>
                <w:rFonts w:asciiTheme="minorHAnsi" w:hAnsiTheme="minorHAnsi" w:cstheme="minorHAnsi"/>
                <w:sz w:val="16"/>
                <w:szCs w:val="16"/>
              </w:rPr>
              <w:lastRenderedPageBreak/>
              <w:t>[…]</w:t>
            </w:r>
          </w:p>
        </w:tc>
      </w:tr>
      <w:tr w:rsidR="00EE29C2" w:rsidRPr="00225630" w:rsidTr="00EE29C2">
        <w:tc>
          <w:tcPr>
            <w:tcW w:w="1668" w:type="dxa"/>
          </w:tcPr>
          <w:p w:rsidR="00EE29C2" w:rsidRPr="00225630" w:rsidRDefault="00EE29C2" w:rsidP="00B155BA">
            <w:pPr>
              <w:rPr>
                <w:color w:val="000000" w:themeColor="text1"/>
                <w:sz w:val="16"/>
                <w:szCs w:val="16"/>
              </w:rPr>
            </w:pPr>
            <w:r w:rsidRPr="00225630">
              <w:rPr>
                <w:color w:val="000000" w:themeColor="text1"/>
                <w:sz w:val="16"/>
                <w:szCs w:val="16"/>
              </w:rPr>
              <w:lastRenderedPageBreak/>
              <w:t>Responsabile del Servizio</w:t>
            </w:r>
          </w:p>
          <w:p w:rsidR="00EE29C2" w:rsidRPr="00225630" w:rsidRDefault="00EE29C2" w:rsidP="00B155BA">
            <w:pPr>
              <w:rPr>
                <w:color w:val="000000" w:themeColor="text1"/>
                <w:sz w:val="16"/>
                <w:szCs w:val="16"/>
              </w:rPr>
            </w:pPr>
            <w:r w:rsidRPr="00225630">
              <w:rPr>
                <w:color w:val="000000" w:themeColor="text1"/>
                <w:sz w:val="16"/>
                <w:szCs w:val="16"/>
              </w:rPr>
              <w:t>Dott. Marcellino Nicola Trevisan</w:t>
            </w:r>
          </w:p>
        </w:tc>
        <w:tc>
          <w:tcPr>
            <w:tcW w:w="992" w:type="dxa"/>
          </w:tcPr>
          <w:p w:rsidR="00EE29C2" w:rsidRPr="00225630" w:rsidRDefault="00EE29C2" w:rsidP="00B155BA">
            <w:pPr>
              <w:rPr>
                <w:rFonts w:cstheme="minorHAnsi"/>
                <w:color w:val="000000" w:themeColor="text1"/>
                <w:sz w:val="16"/>
                <w:szCs w:val="16"/>
              </w:rPr>
            </w:pPr>
            <w:r w:rsidRPr="00225630">
              <w:rPr>
                <w:rFonts w:cstheme="minorHAnsi"/>
                <w:color w:val="000000" w:themeColor="text1"/>
                <w:sz w:val="16"/>
                <w:szCs w:val="16"/>
              </w:rPr>
              <w:t>Determina</w:t>
            </w:r>
          </w:p>
        </w:tc>
        <w:tc>
          <w:tcPr>
            <w:tcW w:w="992" w:type="dxa"/>
          </w:tcPr>
          <w:p w:rsidR="00EE29C2" w:rsidRPr="00225630" w:rsidRDefault="00EE29C2" w:rsidP="00C16F51">
            <w:pPr>
              <w:rPr>
                <w:rFonts w:cstheme="minorHAnsi"/>
                <w:color w:val="000000" w:themeColor="text1"/>
                <w:sz w:val="16"/>
                <w:szCs w:val="16"/>
              </w:rPr>
            </w:pPr>
            <w:r w:rsidRPr="00225630">
              <w:rPr>
                <w:rFonts w:cstheme="minorHAnsi"/>
                <w:color w:val="000000" w:themeColor="text1"/>
                <w:sz w:val="16"/>
                <w:szCs w:val="16"/>
              </w:rPr>
              <w:t>n.127 dell’11.2.2016</w:t>
            </w:r>
          </w:p>
        </w:tc>
        <w:tc>
          <w:tcPr>
            <w:tcW w:w="1418" w:type="dxa"/>
          </w:tcPr>
          <w:p w:rsidR="00EE29C2" w:rsidRPr="00225630" w:rsidRDefault="00EE29C2" w:rsidP="00C16F51">
            <w:pPr>
              <w:rPr>
                <w:rFonts w:cstheme="minorHAnsi"/>
                <w:color w:val="000000" w:themeColor="text1"/>
                <w:sz w:val="16"/>
                <w:szCs w:val="16"/>
              </w:rPr>
            </w:pPr>
            <w:r w:rsidRPr="00225630">
              <w:rPr>
                <w:rFonts w:cstheme="minorHAnsi"/>
                <w:color w:val="000000" w:themeColor="text1"/>
                <w:sz w:val="16"/>
                <w:szCs w:val="16"/>
              </w:rPr>
              <w:t>FORNITURA GAS PER RISCALDAMENTO EDIFICI COMUNALI -LIQUIDAZIONE FATTURE.-</w:t>
            </w:r>
          </w:p>
        </w:tc>
        <w:tc>
          <w:tcPr>
            <w:tcW w:w="8363" w:type="dxa"/>
          </w:tcPr>
          <w:p w:rsidR="00EE29C2" w:rsidRPr="00225630" w:rsidRDefault="00EE29C2" w:rsidP="00C16F51">
            <w:pPr>
              <w:pStyle w:val="Titolo"/>
              <w:jc w:val="both"/>
              <w:rPr>
                <w:rFonts w:asciiTheme="minorHAnsi" w:hAnsiTheme="minorHAnsi" w:cstheme="minorHAnsi"/>
                <w:color w:val="000000" w:themeColor="text1"/>
                <w:sz w:val="16"/>
                <w:szCs w:val="16"/>
              </w:rPr>
            </w:pPr>
            <w:r w:rsidRPr="00225630">
              <w:rPr>
                <w:rFonts w:asciiTheme="minorHAnsi" w:hAnsiTheme="minorHAnsi" w:cstheme="minorHAnsi"/>
                <w:color w:val="000000" w:themeColor="text1"/>
                <w:sz w:val="16"/>
                <w:szCs w:val="16"/>
              </w:rPr>
              <w:t>[…]</w:t>
            </w:r>
          </w:p>
          <w:p w:rsidR="00EE29C2" w:rsidRPr="00225630" w:rsidRDefault="00EE29C2" w:rsidP="00011FC5">
            <w:pPr>
              <w:rPr>
                <w:sz w:val="16"/>
                <w:szCs w:val="16"/>
              </w:rPr>
            </w:pPr>
            <w:r w:rsidRPr="00225630">
              <w:rPr>
                <w:sz w:val="16"/>
                <w:szCs w:val="16"/>
              </w:rPr>
              <w:t>Premesso,</w:t>
            </w:r>
          </w:p>
          <w:p w:rsidR="00EE29C2" w:rsidRPr="00225630" w:rsidRDefault="00EE29C2" w:rsidP="00011FC5">
            <w:pPr>
              <w:autoSpaceDE w:val="0"/>
              <w:autoSpaceDN w:val="0"/>
              <w:adjustRightInd w:val="0"/>
              <w:jc w:val="both"/>
              <w:rPr>
                <w:color w:val="000000"/>
                <w:sz w:val="16"/>
                <w:szCs w:val="16"/>
              </w:rPr>
            </w:pPr>
            <w:r w:rsidRPr="00225630">
              <w:rPr>
                <w:sz w:val="16"/>
                <w:szCs w:val="16"/>
              </w:rPr>
              <w:t>Che</w:t>
            </w:r>
            <w:r w:rsidRPr="00225630">
              <w:rPr>
                <w:color w:val="000000"/>
                <w:sz w:val="16"/>
                <w:szCs w:val="16"/>
              </w:rPr>
              <w:t xml:space="preserve"> che con det. N° 859 del 12/08/2014 si è aderito alla Convenzione Consip “Gas Naturale 6 – Lotto </w:t>
            </w:r>
            <w:smartTag w:uri="urn:schemas-microsoft-com:office:smarttags" w:element="metricconverter">
              <w:smartTagPr>
                <w:attr w:name="ProductID" w:val="6”"/>
              </w:smartTagPr>
              <w:r w:rsidRPr="00225630">
                <w:rPr>
                  <w:color w:val="000000"/>
                  <w:sz w:val="16"/>
                  <w:szCs w:val="16"/>
                </w:rPr>
                <w:t>6”</w:t>
              </w:r>
            </w:smartTag>
            <w:r w:rsidRPr="00225630">
              <w:rPr>
                <w:color w:val="000000"/>
                <w:sz w:val="16"/>
                <w:szCs w:val="16"/>
              </w:rPr>
              <w:t xml:space="preserve"> per la fornitura di gas naturale per le pubbliche amministrazioni e, per l’effetto, affidare l’incarico di fornitura alla società aggiudicataria Società Edison Energia S.P.A. con sede legale con sede legale in Milano </w:t>
            </w:r>
            <w:r w:rsidR="00DD77DB">
              <w:rPr>
                <w:color w:val="000000"/>
                <w:sz w:val="16"/>
                <w:szCs w:val="16"/>
              </w:rPr>
              <w:t>–</w:t>
            </w:r>
            <w:r w:rsidRPr="00225630">
              <w:rPr>
                <w:color w:val="000000"/>
                <w:sz w:val="16"/>
                <w:szCs w:val="16"/>
              </w:rPr>
              <w:t xml:space="preserve"> </w:t>
            </w:r>
            <w:r w:rsidR="00DD77DB">
              <w:rPr>
                <w:color w:val="000000"/>
                <w:sz w:val="16"/>
                <w:szCs w:val="16"/>
              </w:rPr>
              <w:t>[…]</w:t>
            </w:r>
            <w:r w:rsidRPr="00225630">
              <w:rPr>
                <w:color w:val="000000"/>
                <w:sz w:val="16"/>
                <w:szCs w:val="16"/>
              </w:rPr>
              <w:t xml:space="preserve"> - CIG: </w:t>
            </w:r>
            <w:r w:rsidRPr="00225630">
              <w:rPr>
                <w:b/>
                <w:sz w:val="16"/>
                <w:szCs w:val="16"/>
              </w:rPr>
              <w:t>50219693EB</w:t>
            </w:r>
            <w:r w:rsidRPr="00225630">
              <w:rPr>
                <w:color w:val="000000"/>
                <w:sz w:val="16"/>
                <w:szCs w:val="16"/>
              </w:rPr>
              <w:t xml:space="preserve">- CIG Derivato : </w:t>
            </w:r>
            <w:r w:rsidRPr="00225630">
              <w:rPr>
                <w:rFonts w:cs="Arial"/>
                <w:b/>
                <w:sz w:val="16"/>
                <w:szCs w:val="16"/>
              </w:rPr>
              <w:t>5889162239</w:t>
            </w:r>
            <w:r w:rsidRPr="00225630">
              <w:rPr>
                <w:color w:val="000000"/>
                <w:sz w:val="16"/>
                <w:szCs w:val="16"/>
              </w:rPr>
              <w:t>,  emettendo specifico ordinativo di fornitura.</w:t>
            </w:r>
          </w:p>
          <w:p w:rsidR="00EE29C2" w:rsidRPr="00225630" w:rsidRDefault="00EE29C2" w:rsidP="00011FC5">
            <w:pPr>
              <w:numPr>
                <w:ilvl w:val="0"/>
                <w:numId w:val="17"/>
              </w:numPr>
              <w:jc w:val="both"/>
              <w:rPr>
                <w:sz w:val="16"/>
                <w:szCs w:val="16"/>
              </w:rPr>
            </w:pPr>
            <w:r w:rsidRPr="00225630">
              <w:rPr>
                <w:sz w:val="16"/>
                <w:szCs w:val="16"/>
              </w:rPr>
              <w:t xml:space="preserve"> sono in essere dei contratti di  fornitura gas per gli impianti di riscaldamento degli di pertinenza comunale adibiti a  Sede Centrale degli Uffici ed all’edificio scolastico di via Curtatone nella frazione di Lucugnano, , Biblioteca Comunale;</w:t>
            </w:r>
          </w:p>
          <w:p w:rsidR="00EE29C2" w:rsidRPr="00225630" w:rsidRDefault="00EE29C2" w:rsidP="00011FC5">
            <w:pPr>
              <w:numPr>
                <w:ilvl w:val="0"/>
                <w:numId w:val="17"/>
              </w:numPr>
              <w:jc w:val="both"/>
              <w:rPr>
                <w:sz w:val="16"/>
                <w:szCs w:val="16"/>
              </w:rPr>
            </w:pPr>
            <w:r w:rsidRPr="00225630">
              <w:rPr>
                <w:sz w:val="16"/>
                <w:szCs w:val="16"/>
              </w:rPr>
              <w:t xml:space="preserve">Viste le fatture emesse  dalla </w:t>
            </w:r>
            <w:r w:rsidRPr="00225630">
              <w:rPr>
                <w:b/>
                <w:color w:val="000000"/>
                <w:sz w:val="16"/>
                <w:szCs w:val="16"/>
              </w:rPr>
              <w:t>Società Edison Energia S.P.A</w:t>
            </w:r>
            <w:r w:rsidRPr="00225630">
              <w:rPr>
                <w:sz w:val="16"/>
                <w:szCs w:val="16"/>
              </w:rPr>
              <w:t xml:space="preserve"> ,che dalle stesse si evince che la Società ha ceduto il proprio credito</w:t>
            </w:r>
            <w:r w:rsidR="00306E5C">
              <w:rPr>
                <w:sz w:val="16"/>
                <w:szCs w:val="16"/>
              </w:rPr>
              <w:t xml:space="preserve"> […]</w:t>
            </w:r>
            <w:r w:rsidRPr="00225630">
              <w:rPr>
                <w:sz w:val="16"/>
                <w:szCs w:val="16"/>
              </w:rPr>
              <w:t xml:space="preserve"> elencate nella parte determinante della presente, ammontanti complessivamente ad € </w:t>
            </w:r>
            <w:r w:rsidRPr="00225630">
              <w:rPr>
                <w:b/>
                <w:sz w:val="16"/>
                <w:szCs w:val="16"/>
              </w:rPr>
              <w:t>92.73;</w:t>
            </w:r>
          </w:p>
          <w:p w:rsidR="00EE29C2" w:rsidRPr="00225630" w:rsidRDefault="00EE29C2" w:rsidP="00011FC5">
            <w:pPr>
              <w:numPr>
                <w:ilvl w:val="0"/>
                <w:numId w:val="17"/>
              </w:numPr>
              <w:jc w:val="both"/>
              <w:rPr>
                <w:sz w:val="16"/>
                <w:szCs w:val="16"/>
              </w:rPr>
            </w:pPr>
            <w:r w:rsidRPr="00225630">
              <w:rPr>
                <w:sz w:val="16"/>
                <w:szCs w:val="16"/>
              </w:rPr>
              <w:t xml:space="preserve">Viste le fatture della </w:t>
            </w:r>
            <w:r w:rsidRPr="00225630">
              <w:rPr>
                <w:b/>
                <w:sz w:val="16"/>
                <w:szCs w:val="16"/>
              </w:rPr>
              <w:t>GDF SUEZ ENERGIE S.p.A – MILANO</w:t>
            </w:r>
            <w:r w:rsidRPr="00225630">
              <w:rPr>
                <w:sz w:val="16"/>
                <w:szCs w:val="16"/>
              </w:rPr>
              <w:t xml:space="preserve"> - . DI €.2.141.95, emesse per periodi precedenti alla convenzione ; </w:t>
            </w:r>
          </w:p>
          <w:p w:rsidR="00EE29C2" w:rsidRPr="00225630" w:rsidRDefault="00EE29C2" w:rsidP="00011FC5">
            <w:pPr>
              <w:numPr>
                <w:ilvl w:val="0"/>
                <w:numId w:val="17"/>
              </w:numPr>
              <w:jc w:val="both"/>
              <w:rPr>
                <w:sz w:val="16"/>
                <w:szCs w:val="16"/>
              </w:rPr>
            </w:pPr>
            <w:r w:rsidRPr="00225630">
              <w:rPr>
                <w:sz w:val="16"/>
                <w:szCs w:val="16"/>
              </w:rPr>
              <w:t>Vista altresì la fattura emessa dalla LW ENE</w:t>
            </w:r>
            <w:r w:rsidR="00DD77DB">
              <w:rPr>
                <w:sz w:val="16"/>
                <w:szCs w:val="16"/>
              </w:rPr>
              <w:t>RGY –[…]</w:t>
            </w:r>
            <w:r w:rsidRPr="00225630">
              <w:rPr>
                <w:sz w:val="16"/>
                <w:szCs w:val="16"/>
              </w:rPr>
              <w:t xml:space="preserve"> – TRICASE DI € .751,03 emessa per la nuova fornitura per l’edificio adibito a scuola PRIMARIA – Via San Tommaso; </w:t>
            </w:r>
          </w:p>
          <w:p w:rsidR="00EE29C2" w:rsidRPr="00225630" w:rsidRDefault="00EE29C2" w:rsidP="00011FC5">
            <w:pPr>
              <w:numPr>
                <w:ilvl w:val="0"/>
                <w:numId w:val="17"/>
              </w:numPr>
              <w:jc w:val="both"/>
              <w:rPr>
                <w:sz w:val="16"/>
                <w:szCs w:val="16"/>
              </w:rPr>
            </w:pPr>
            <w:r w:rsidRPr="00225630">
              <w:rPr>
                <w:sz w:val="16"/>
                <w:szCs w:val="16"/>
              </w:rPr>
              <w:t>ritenuto di dover procedere alla liquidazione e pagamento della somma suesposta;</w:t>
            </w:r>
          </w:p>
          <w:p w:rsidR="00EE29C2" w:rsidRPr="00225630" w:rsidRDefault="00EE29C2" w:rsidP="00011FC5">
            <w:pPr>
              <w:numPr>
                <w:ilvl w:val="0"/>
                <w:numId w:val="17"/>
              </w:numPr>
              <w:jc w:val="both"/>
              <w:rPr>
                <w:sz w:val="16"/>
                <w:szCs w:val="16"/>
              </w:rPr>
            </w:pPr>
            <w:r w:rsidRPr="00225630">
              <w:rPr>
                <w:sz w:val="16"/>
                <w:szCs w:val="16"/>
              </w:rPr>
              <w:t>Eseguito con esito favorevole il controllo di regolarità amministrativa del presente atto avendo verificato:</w:t>
            </w:r>
          </w:p>
          <w:p w:rsidR="00EE29C2" w:rsidRPr="00225630" w:rsidRDefault="00EE29C2" w:rsidP="00011FC5">
            <w:pPr>
              <w:ind w:left="360"/>
              <w:jc w:val="both"/>
              <w:rPr>
                <w:sz w:val="16"/>
                <w:szCs w:val="16"/>
              </w:rPr>
            </w:pPr>
            <w:r w:rsidRPr="00225630">
              <w:rPr>
                <w:sz w:val="16"/>
                <w:szCs w:val="16"/>
              </w:rPr>
              <w:t xml:space="preserve">a) il rispetto delle normative comunitarie, statali, regionali, e regolamentari, generali     del   settore; </w:t>
            </w:r>
          </w:p>
          <w:p w:rsidR="00EE29C2" w:rsidRPr="00225630" w:rsidRDefault="00EE29C2" w:rsidP="00011FC5">
            <w:pPr>
              <w:pStyle w:val="Titolo"/>
              <w:ind w:left="360"/>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011FC5">
            <w:pPr>
              <w:pStyle w:val="Titolo"/>
              <w:ind w:left="57"/>
              <w:jc w:val="both"/>
              <w:rPr>
                <w:rFonts w:asciiTheme="minorHAnsi" w:hAnsiTheme="minorHAnsi" w:cs="Times New Roman"/>
                <w:sz w:val="16"/>
                <w:szCs w:val="16"/>
              </w:rPr>
            </w:pPr>
            <w:r w:rsidRPr="00225630">
              <w:rPr>
                <w:rFonts w:asciiTheme="minorHAnsi" w:hAnsiTheme="minorHAnsi" w:cs="Times New Roman"/>
                <w:sz w:val="16"/>
                <w:szCs w:val="16"/>
              </w:rPr>
              <w:t xml:space="preserve">     c) la correttezza formale nella redazione dell’atto; </w:t>
            </w:r>
          </w:p>
          <w:p w:rsidR="00EE29C2" w:rsidRPr="00225630" w:rsidRDefault="00EE29C2" w:rsidP="00011FC5">
            <w:pPr>
              <w:jc w:val="both"/>
              <w:rPr>
                <w:sz w:val="16"/>
                <w:szCs w:val="16"/>
              </w:rPr>
            </w:pPr>
            <w:r w:rsidRPr="00225630">
              <w:rPr>
                <w:b/>
                <w:bCs/>
                <w:sz w:val="16"/>
                <w:szCs w:val="16"/>
              </w:rPr>
              <w:t>Acquisito il visto di regolarità contabile per la copertura finanziaria</w:t>
            </w:r>
            <w:r w:rsidRPr="00225630">
              <w:rPr>
                <w:sz w:val="16"/>
                <w:szCs w:val="16"/>
              </w:rPr>
              <w:t>;</w:t>
            </w:r>
          </w:p>
          <w:p w:rsidR="00EE29C2" w:rsidRPr="00225630" w:rsidRDefault="00EE29C2" w:rsidP="00011FC5">
            <w:pPr>
              <w:jc w:val="both"/>
              <w:rPr>
                <w:b/>
                <w:bCs/>
                <w:sz w:val="16"/>
                <w:szCs w:val="16"/>
              </w:rPr>
            </w:pPr>
            <w:r w:rsidRPr="00225630">
              <w:rPr>
                <w:b/>
                <w:bCs/>
                <w:sz w:val="16"/>
                <w:szCs w:val="16"/>
              </w:rPr>
              <w:t>Visto il Regolamento di Contabilità;</w:t>
            </w:r>
          </w:p>
          <w:p w:rsidR="00EE29C2" w:rsidRPr="00225630" w:rsidRDefault="00EE29C2" w:rsidP="00011FC5">
            <w:pPr>
              <w:jc w:val="both"/>
              <w:rPr>
                <w:b/>
                <w:bCs/>
                <w:sz w:val="16"/>
                <w:szCs w:val="16"/>
              </w:rPr>
            </w:pPr>
            <w:r w:rsidRPr="00225630">
              <w:rPr>
                <w:b/>
                <w:bCs/>
                <w:sz w:val="16"/>
                <w:szCs w:val="16"/>
              </w:rPr>
              <w:t>Visto il D.Lgs. 18-08-2000, n° 267;</w:t>
            </w:r>
          </w:p>
          <w:p w:rsidR="00EE29C2" w:rsidRPr="00225630" w:rsidRDefault="00EE29C2" w:rsidP="00011FC5">
            <w:pPr>
              <w:jc w:val="center"/>
              <w:rPr>
                <w:b/>
                <w:bCs/>
                <w:sz w:val="16"/>
                <w:szCs w:val="16"/>
              </w:rPr>
            </w:pPr>
            <w:r w:rsidRPr="00225630">
              <w:rPr>
                <w:b/>
                <w:bCs/>
                <w:sz w:val="16"/>
                <w:szCs w:val="16"/>
              </w:rPr>
              <w:t>DETERMINA</w:t>
            </w:r>
          </w:p>
          <w:p w:rsidR="00EE29C2" w:rsidRPr="00D9504F" w:rsidRDefault="00EE29C2" w:rsidP="00D9504F">
            <w:pPr>
              <w:pStyle w:val="Paragrafoelenco"/>
              <w:numPr>
                <w:ilvl w:val="0"/>
                <w:numId w:val="62"/>
              </w:numPr>
              <w:jc w:val="both"/>
              <w:rPr>
                <w:sz w:val="16"/>
                <w:szCs w:val="16"/>
              </w:rPr>
            </w:pPr>
            <w:r w:rsidRPr="00D9504F">
              <w:rPr>
                <w:sz w:val="16"/>
                <w:szCs w:val="16"/>
              </w:rPr>
              <w:t xml:space="preserve">Liquidare e pagare a  </w:t>
            </w:r>
            <w:r w:rsidR="00306E5C">
              <w:rPr>
                <w:color w:val="000000"/>
                <w:sz w:val="16"/>
                <w:szCs w:val="16"/>
              </w:rPr>
              <w:t>[…]</w:t>
            </w:r>
            <w:r w:rsidRPr="00D9504F">
              <w:rPr>
                <w:b/>
                <w:bCs/>
                <w:sz w:val="16"/>
                <w:szCs w:val="16"/>
              </w:rPr>
              <w:t xml:space="preserve"> – a 1/2 bonifico bancario […] IBAN […] - la somma di € 92,73 </w:t>
            </w:r>
            <w:r w:rsidRPr="00D9504F">
              <w:rPr>
                <w:bCs/>
                <w:sz w:val="16"/>
                <w:szCs w:val="16"/>
              </w:rPr>
              <w:t>corrispondente dal totale delle sotto elencate fatture, prelevare la somma necessaria dai  RR.PP . DEL CAP. 350 Gestione ufficio Giudice di Pace  UTENZE</w:t>
            </w:r>
            <w:r w:rsidRPr="00D9504F">
              <w:rPr>
                <w:sz w:val="16"/>
                <w:szCs w:val="16"/>
              </w:rPr>
              <w:t>:</w:t>
            </w:r>
          </w:p>
          <w:tbl>
            <w:tblPr>
              <w:tblStyle w:val="Grigliatabella"/>
              <w:tblW w:w="13711" w:type="dxa"/>
              <w:tblLayout w:type="fixed"/>
              <w:tblLook w:val="04A0"/>
            </w:tblPr>
            <w:tblGrid>
              <w:gridCol w:w="2285"/>
              <w:gridCol w:w="2285"/>
              <w:gridCol w:w="2285"/>
              <w:gridCol w:w="2285"/>
              <w:gridCol w:w="2285"/>
              <w:gridCol w:w="2286"/>
            </w:tblGrid>
            <w:tr w:rsidR="00EE29C2" w:rsidRPr="00225630" w:rsidTr="00C44ACF">
              <w:tc>
                <w:tcPr>
                  <w:tcW w:w="2285" w:type="dxa"/>
                  <w:vAlign w:val="bottom"/>
                </w:tcPr>
                <w:p w:rsidR="00EE29C2" w:rsidRPr="00225630" w:rsidRDefault="00EE29C2" w:rsidP="00C44ACF">
                  <w:pPr>
                    <w:rPr>
                      <w:rFonts w:cs="Arial"/>
                      <w:sz w:val="16"/>
                      <w:szCs w:val="16"/>
                    </w:rPr>
                  </w:pPr>
                  <w:r w:rsidRPr="00225630">
                    <w:rPr>
                      <w:rFonts w:cs="Arial"/>
                      <w:sz w:val="16"/>
                      <w:szCs w:val="16"/>
                    </w:rPr>
                    <w:t>FATT.. NUMERO</w:t>
                  </w:r>
                </w:p>
              </w:tc>
              <w:tc>
                <w:tcPr>
                  <w:tcW w:w="2285" w:type="dxa"/>
                  <w:vAlign w:val="bottom"/>
                </w:tcPr>
                <w:p w:rsidR="00EE29C2" w:rsidRPr="00225630" w:rsidRDefault="00EE29C2" w:rsidP="00C44ACF">
                  <w:pPr>
                    <w:rPr>
                      <w:rFonts w:cs="Arial"/>
                      <w:sz w:val="16"/>
                      <w:szCs w:val="16"/>
                    </w:rPr>
                  </w:pPr>
                  <w:r w:rsidRPr="00225630">
                    <w:rPr>
                      <w:rFonts w:cs="Arial"/>
                      <w:sz w:val="16"/>
                      <w:szCs w:val="16"/>
                    </w:rPr>
                    <w:t>DATA FAT.</w:t>
                  </w:r>
                </w:p>
              </w:tc>
              <w:tc>
                <w:tcPr>
                  <w:tcW w:w="2285" w:type="dxa"/>
                  <w:vAlign w:val="bottom"/>
                </w:tcPr>
                <w:p w:rsidR="00EE29C2" w:rsidRPr="00225630" w:rsidRDefault="00EE29C2" w:rsidP="00C44ACF">
                  <w:pPr>
                    <w:rPr>
                      <w:rFonts w:cs="Arial"/>
                      <w:sz w:val="16"/>
                      <w:szCs w:val="16"/>
                    </w:rPr>
                  </w:pPr>
                  <w:r w:rsidRPr="00225630">
                    <w:rPr>
                      <w:rFonts w:cs="Arial"/>
                      <w:sz w:val="16"/>
                      <w:szCs w:val="16"/>
                    </w:rPr>
                    <w:t>IMPORTO</w:t>
                  </w: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6" w:type="dxa"/>
                </w:tcPr>
                <w:p w:rsidR="00EE29C2" w:rsidRPr="00225630" w:rsidRDefault="00EE29C2" w:rsidP="00C16F51">
                  <w:pPr>
                    <w:pStyle w:val="Titolo"/>
                    <w:jc w:val="both"/>
                    <w:rPr>
                      <w:rFonts w:asciiTheme="minorHAnsi" w:hAnsiTheme="minorHAnsi" w:cstheme="minorHAnsi"/>
                      <w:color w:val="000000" w:themeColor="text1"/>
                      <w:sz w:val="16"/>
                      <w:szCs w:val="16"/>
                    </w:rPr>
                  </w:pPr>
                </w:p>
              </w:tc>
            </w:tr>
            <w:tr w:rsidR="00EE29C2" w:rsidRPr="00225630" w:rsidTr="00C44ACF">
              <w:tc>
                <w:tcPr>
                  <w:tcW w:w="2285" w:type="dxa"/>
                  <w:vAlign w:val="bottom"/>
                </w:tcPr>
                <w:p w:rsidR="00EE29C2" w:rsidRPr="00225630" w:rsidRDefault="00EE29C2" w:rsidP="00C44ACF">
                  <w:pPr>
                    <w:jc w:val="right"/>
                    <w:rPr>
                      <w:rFonts w:cs="Arial"/>
                      <w:sz w:val="16"/>
                      <w:szCs w:val="16"/>
                    </w:rPr>
                  </w:pPr>
                  <w:r w:rsidRPr="00225630">
                    <w:rPr>
                      <w:rFonts w:cs="Arial"/>
                      <w:sz w:val="16"/>
                      <w:szCs w:val="16"/>
                    </w:rPr>
                    <w:t>5950009101</w:t>
                  </w:r>
                </w:p>
              </w:tc>
              <w:tc>
                <w:tcPr>
                  <w:tcW w:w="2285" w:type="dxa"/>
                  <w:vAlign w:val="bottom"/>
                </w:tcPr>
                <w:p w:rsidR="00EE29C2" w:rsidRPr="00225630" w:rsidRDefault="00EE29C2" w:rsidP="00C44ACF">
                  <w:pPr>
                    <w:jc w:val="right"/>
                    <w:rPr>
                      <w:rFonts w:cs="Arial"/>
                      <w:sz w:val="16"/>
                      <w:szCs w:val="16"/>
                    </w:rPr>
                  </w:pPr>
                  <w:r w:rsidRPr="00225630">
                    <w:rPr>
                      <w:rFonts w:cs="Arial"/>
                      <w:sz w:val="16"/>
                      <w:szCs w:val="16"/>
                    </w:rPr>
                    <w:t>13/08/2015</w:t>
                  </w:r>
                </w:p>
              </w:tc>
              <w:tc>
                <w:tcPr>
                  <w:tcW w:w="2285" w:type="dxa"/>
                  <w:vAlign w:val="bottom"/>
                </w:tcPr>
                <w:p w:rsidR="00EE29C2" w:rsidRPr="00225630" w:rsidRDefault="00EE29C2" w:rsidP="00C44ACF">
                  <w:pPr>
                    <w:jc w:val="right"/>
                    <w:rPr>
                      <w:rFonts w:cs="Arial"/>
                      <w:sz w:val="16"/>
                      <w:szCs w:val="16"/>
                    </w:rPr>
                  </w:pPr>
                  <w:r w:rsidRPr="00225630">
                    <w:rPr>
                      <w:rFonts w:cs="Arial"/>
                      <w:sz w:val="16"/>
                      <w:szCs w:val="16"/>
                    </w:rPr>
                    <w:t>22,13</w:t>
                  </w: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6" w:type="dxa"/>
                </w:tcPr>
                <w:p w:rsidR="00EE29C2" w:rsidRPr="00225630" w:rsidRDefault="00EE29C2" w:rsidP="00C16F51">
                  <w:pPr>
                    <w:pStyle w:val="Titolo"/>
                    <w:jc w:val="both"/>
                    <w:rPr>
                      <w:rFonts w:asciiTheme="minorHAnsi" w:hAnsiTheme="minorHAnsi" w:cstheme="minorHAnsi"/>
                      <w:color w:val="000000" w:themeColor="text1"/>
                      <w:sz w:val="16"/>
                      <w:szCs w:val="16"/>
                    </w:rPr>
                  </w:pPr>
                </w:p>
              </w:tc>
            </w:tr>
            <w:tr w:rsidR="00EE29C2" w:rsidRPr="00225630" w:rsidTr="00C44ACF">
              <w:tc>
                <w:tcPr>
                  <w:tcW w:w="2285" w:type="dxa"/>
                  <w:vAlign w:val="bottom"/>
                </w:tcPr>
                <w:p w:rsidR="00EE29C2" w:rsidRPr="00225630" w:rsidRDefault="00EE29C2" w:rsidP="00C44ACF">
                  <w:pPr>
                    <w:jc w:val="right"/>
                    <w:rPr>
                      <w:rFonts w:cs="Arial"/>
                      <w:sz w:val="16"/>
                      <w:szCs w:val="16"/>
                    </w:rPr>
                  </w:pPr>
                  <w:r w:rsidRPr="00225630">
                    <w:rPr>
                      <w:rFonts w:cs="Arial"/>
                      <w:sz w:val="16"/>
                      <w:szCs w:val="16"/>
                    </w:rPr>
                    <w:t>5950009102</w:t>
                  </w:r>
                </w:p>
              </w:tc>
              <w:tc>
                <w:tcPr>
                  <w:tcW w:w="2285" w:type="dxa"/>
                  <w:vAlign w:val="bottom"/>
                </w:tcPr>
                <w:p w:rsidR="00EE29C2" w:rsidRPr="00225630" w:rsidRDefault="00EE29C2" w:rsidP="00C44ACF">
                  <w:pPr>
                    <w:jc w:val="right"/>
                    <w:rPr>
                      <w:rFonts w:cs="Arial"/>
                      <w:sz w:val="16"/>
                      <w:szCs w:val="16"/>
                    </w:rPr>
                  </w:pPr>
                  <w:r w:rsidRPr="00225630">
                    <w:rPr>
                      <w:rFonts w:cs="Arial"/>
                      <w:sz w:val="16"/>
                      <w:szCs w:val="16"/>
                    </w:rPr>
                    <w:t>13/08/2015</w:t>
                  </w:r>
                </w:p>
              </w:tc>
              <w:tc>
                <w:tcPr>
                  <w:tcW w:w="2285" w:type="dxa"/>
                  <w:vAlign w:val="bottom"/>
                </w:tcPr>
                <w:p w:rsidR="00EE29C2" w:rsidRPr="00225630" w:rsidRDefault="00EE29C2" w:rsidP="00C44ACF">
                  <w:pPr>
                    <w:jc w:val="right"/>
                    <w:rPr>
                      <w:rFonts w:cs="Arial"/>
                      <w:sz w:val="16"/>
                      <w:szCs w:val="16"/>
                    </w:rPr>
                  </w:pPr>
                  <w:r w:rsidRPr="00225630">
                    <w:rPr>
                      <w:rFonts w:cs="Arial"/>
                      <w:sz w:val="16"/>
                      <w:szCs w:val="16"/>
                    </w:rPr>
                    <w:t>22.13</w:t>
                  </w: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6" w:type="dxa"/>
                </w:tcPr>
                <w:p w:rsidR="00EE29C2" w:rsidRPr="00225630" w:rsidRDefault="00EE29C2" w:rsidP="00C16F51">
                  <w:pPr>
                    <w:pStyle w:val="Titolo"/>
                    <w:jc w:val="both"/>
                    <w:rPr>
                      <w:rFonts w:asciiTheme="minorHAnsi" w:hAnsiTheme="minorHAnsi" w:cstheme="minorHAnsi"/>
                      <w:color w:val="000000" w:themeColor="text1"/>
                      <w:sz w:val="16"/>
                      <w:szCs w:val="16"/>
                    </w:rPr>
                  </w:pPr>
                </w:p>
              </w:tc>
            </w:tr>
            <w:tr w:rsidR="00EE29C2" w:rsidRPr="00225630" w:rsidTr="00C44ACF">
              <w:tc>
                <w:tcPr>
                  <w:tcW w:w="2285" w:type="dxa"/>
                  <w:vAlign w:val="bottom"/>
                </w:tcPr>
                <w:p w:rsidR="00EE29C2" w:rsidRPr="00225630" w:rsidRDefault="00EE29C2" w:rsidP="00C44ACF">
                  <w:pPr>
                    <w:jc w:val="right"/>
                    <w:rPr>
                      <w:rFonts w:cs="Arial"/>
                      <w:sz w:val="16"/>
                      <w:szCs w:val="16"/>
                    </w:rPr>
                  </w:pPr>
                  <w:r w:rsidRPr="00225630">
                    <w:rPr>
                      <w:rFonts w:cs="Arial"/>
                      <w:sz w:val="16"/>
                      <w:szCs w:val="16"/>
                    </w:rPr>
                    <w:t>5950009103</w:t>
                  </w:r>
                </w:p>
              </w:tc>
              <w:tc>
                <w:tcPr>
                  <w:tcW w:w="2285" w:type="dxa"/>
                  <w:vAlign w:val="bottom"/>
                </w:tcPr>
                <w:p w:rsidR="00EE29C2" w:rsidRPr="00225630" w:rsidRDefault="00EE29C2" w:rsidP="00C44ACF">
                  <w:pPr>
                    <w:jc w:val="right"/>
                    <w:rPr>
                      <w:rFonts w:cs="Arial"/>
                      <w:sz w:val="16"/>
                      <w:szCs w:val="16"/>
                    </w:rPr>
                  </w:pPr>
                  <w:r w:rsidRPr="00225630">
                    <w:rPr>
                      <w:rFonts w:cs="Arial"/>
                      <w:sz w:val="16"/>
                      <w:szCs w:val="16"/>
                    </w:rPr>
                    <w:t>13/08/2015</w:t>
                  </w:r>
                </w:p>
              </w:tc>
              <w:tc>
                <w:tcPr>
                  <w:tcW w:w="2285" w:type="dxa"/>
                  <w:vAlign w:val="bottom"/>
                </w:tcPr>
                <w:p w:rsidR="00EE29C2" w:rsidRPr="00225630" w:rsidRDefault="00EE29C2" w:rsidP="00C44ACF">
                  <w:pPr>
                    <w:jc w:val="right"/>
                    <w:rPr>
                      <w:rFonts w:cs="Arial"/>
                      <w:sz w:val="16"/>
                      <w:szCs w:val="16"/>
                    </w:rPr>
                  </w:pPr>
                  <w:r w:rsidRPr="00225630">
                    <w:rPr>
                      <w:rFonts w:cs="Arial"/>
                      <w:sz w:val="16"/>
                      <w:szCs w:val="16"/>
                    </w:rPr>
                    <w:t>14.16</w:t>
                  </w: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6" w:type="dxa"/>
                </w:tcPr>
                <w:p w:rsidR="00EE29C2" w:rsidRPr="00225630" w:rsidRDefault="00EE29C2" w:rsidP="00C16F51">
                  <w:pPr>
                    <w:pStyle w:val="Titolo"/>
                    <w:jc w:val="both"/>
                    <w:rPr>
                      <w:rFonts w:asciiTheme="minorHAnsi" w:hAnsiTheme="minorHAnsi" w:cstheme="minorHAnsi"/>
                      <w:color w:val="000000" w:themeColor="text1"/>
                      <w:sz w:val="16"/>
                      <w:szCs w:val="16"/>
                    </w:rPr>
                  </w:pPr>
                </w:p>
              </w:tc>
            </w:tr>
            <w:tr w:rsidR="00EE29C2" w:rsidRPr="00225630" w:rsidTr="00C44ACF">
              <w:tc>
                <w:tcPr>
                  <w:tcW w:w="2285" w:type="dxa"/>
                  <w:vAlign w:val="bottom"/>
                </w:tcPr>
                <w:p w:rsidR="00EE29C2" w:rsidRPr="00225630" w:rsidRDefault="00EE29C2" w:rsidP="00C44ACF">
                  <w:pPr>
                    <w:jc w:val="right"/>
                    <w:rPr>
                      <w:rFonts w:cs="Arial"/>
                      <w:sz w:val="16"/>
                      <w:szCs w:val="16"/>
                    </w:rPr>
                  </w:pPr>
                  <w:r w:rsidRPr="00225630">
                    <w:rPr>
                      <w:rFonts w:cs="Arial"/>
                      <w:sz w:val="16"/>
                      <w:szCs w:val="16"/>
                    </w:rPr>
                    <w:t>5950009104</w:t>
                  </w:r>
                </w:p>
              </w:tc>
              <w:tc>
                <w:tcPr>
                  <w:tcW w:w="2285" w:type="dxa"/>
                  <w:vAlign w:val="bottom"/>
                </w:tcPr>
                <w:p w:rsidR="00EE29C2" w:rsidRPr="00225630" w:rsidRDefault="00EE29C2" w:rsidP="00C44ACF">
                  <w:pPr>
                    <w:jc w:val="right"/>
                    <w:rPr>
                      <w:rFonts w:cs="Arial"/>
                      <w:sz w:val="16"/>
                      <w:szCs w:val="16"/>
                    </w:rPr>
                  </w:pPr>
                  <w:r w:rsidRPr="00225630">
                    <w:rPr>
                      <w:rFonts w:cs="Arial"/>
                      <w:sz w:val="16"/>
                      <w:szCs w:val="16"/>
                    </w:rPr>
                    <w:t>13/08/2015</w:t>
                  </w:r>
                </w:p>
              </w:tc>
              <w:tc>
                <w:tcPr>
                  <w:tcW w:w="2285" w:type="dxa"/>
                  <w:vAlign w:val="bottom"/>
                </w:tcPr>
                <w:p w:rsidR="00EE29C2" w:rsidRPr="00225630" w:rsidRDefault="00EE29C2" w:rsidP="00C44ACF">
                  <w:pPr>
                    <w:jc w:val="right"/>
                    <w:rPr>
                      <w:rFonts w:cs="Arial"/>
                      <w:sz w:val="16"/>
                      <w:szCs w:val="16"/>
                    </w:rPr>
                  </w:pPr>
                  <w:r w:rsidRPr="00225630">
                    <w:rPr>
                      <w:rFonts w:cs="Arial"/>
                      <w:sz w:val="16"/>
                      <w:szCs w:val="16"/>
                    </w:rPr>
                    <w:t>34.31</w:t>
                  </w: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6" w:type="dxa"/>
                </w:tcPr>
                <w:p w:rsidR="00EE29C2" w:rsidRPr="00225630" w:rsidRDefault="00EE29C2" w:rsidP="00C16F51">
                  <w:pPr>
                    <w:pStyle w:val="Titolo"/>
                    <w:jc w:val="both"/>
                    <w:rPr>
                      <w:rFonts w:asciiTheme="minorHAnsi" w:hAnsiTheme="minorHAnsi" w:cstheme="minorHAnsi"/>
                      <w:color w:val="000000" w:themeColor="text1"/>
                      <w:sz w:val="16"/>
                      <w:szCs w:val="16"/>
                    </w:rPr>
                  </w:pPr>
                </w:p>
              </w:tc>
            </w:tr>
            <w:tr w:rsidR="00EE29C2" w:rsidRPr="00225630" w:rsidTr="00C44ACF">
              <w:tc>
                <w:tcPr>
                  <w:tcW w:w="2285" w:type="dxa"/>
                  <w:vAlign w:val="bottom"/>
                </w:tcPr>
                <w:p w:rsidR="00EE29C2" w:rsidRPr="00225630" w:rsidRDefault="00EE29C2" w:rsidP="00C44ACF">
                  <w:pPr>
                    <w:rPr>
                      <w:rFonts w:cs="Arial"/>
                      <w:sz w:val="16"/>
                      <w:szCs w:val="16"/>
                    </w:rPr>
                  </w:pPr>
                  <w:r w:rsidRPr="00225630">
                    <w:rPr>
                      <w:rFonts w:cs="Arial"/>
                      <w:sz w:val="16"/>
                      <w:szCs w:val="16"/>
                    </w:rPr>
                    <w:t> </w:t>
                  </w:r>
                </w:p>
              </w:tc>
              <w:tc>
                <w:tcPr>
                  <w:tcW w:w="2285" w:type="dxa"/>
                  <w:vAlign w:val="bottom"/>
                </w:tcPr>
                <w:p w:rsidR="00EE29C2" w:rsidRPr="00225630" w:rsidRDefault="00EE29C2" w:rsidP="00C44ACF">
                  <w:pPr>
                    <w:rPr>
                      <w:rFonts w:cs="Arial"/>
                      <w:sz w:val="16"/>
                      <w:szCs w:val="16"/>
                    </w:rPr>
                  </w:pPr>
                  <w:r w:rsidRPr="00225630">
                    <w:rPr>
                      <w:rFonts w:cs="Arial"/>
                      <w:sz w:val="16"/>
                      <w:szCs w:val="16"/>
                    </w:rPr>
                    <w:t> </w:t>
                  </w:r>
                </w:p>
              </w:tc>
              <w:tc>
                <w:tcPr>
                  <w:tcW w:w="2285" w:type="dxa"/>
                  <w:vAlign w:val="bottom"/>
                </w:tcPr>
                <w:p w:rsidR="00EE29C2" w:rsidRPr="00225630" w:rsidRDefault="00EE29C2" w:rsidP="00C44ACF">
                  <w:pPr>
                    <w:jc w:val="right"/>
                    <w:rPr>
                      <w:rFonts w:cs="Arial"/>
                      <w:sz w:val="16"/>
                      <w:szCs w:val="16"/>
                    </w:rPr>
                  </w:pPr>
                  <w:r w:rsidRPr="00225630">
                    <w:rPr>
                      <w:rFonts w:cs="Arial"/>
                      <w:sz w:val="16"/>
                      <w:szCs w:val="16"/>
                    </w:rPr>
                    <w:t>92.73</w:t>
                  </w: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5" w:type="dxa"/>
                </w:tcPr>
                <w:p w:rsidR="00EE29C2" w:rsidRPr="00225630" w:rsidRDefault="00EE29C2" w:rsidP="00C16F51">
                  <w:pPr>
                    <w:pStyle w:val="Titolo"/>
                    <w:jc w:val="both"/>
                    <w:rPr>
                      <w:rFonts w:asciiTheme="minorHAnsi" w:hAnsiTheme="minorHAnsi" w:cstheme="minorHAnsi"/>
                      <w:color w:val="000000" w:themeColor="text1"/>
                      <w:sz w:val="16"/>
                      <w:szCs w:val="16"/>
                    </w:rPr>
                  </w:pPr>
                </w:p>
              </w:tc>
              <w:tc>
                <w:tcPr>
                  <w:tcW w:w="2286" w:type="dxa"/>
                </w:tcPr>
                <w:p w:rsidR="00EE29C2" w:rsidRPr="00225630" w:rsidRDefault="00EE29C2" w:rsidP="00C16F51">
                  <w:pPr>
                    <w:pStyle w:val="Titolo"/>
                    <w:jc w:val="both"/>
                    <w:rPr>
                      <w:rFonts w:asciiTheme="minorHAnsi" w:hAnsiTheme="minorHAnsi" w:cstheme="minorHAnsi"/>
                      <w:color w:val="000000" w:themeColor="text1"/>
                      <w:sz w:val="16"/>
                      <w:szCs w:val="16"/>
                    </w:rPr>
                  </w:pPr>
                </w:p>
              </w:tc>
            </w:tr>
          </w:tbl>
          <w:p w:rsidR="00EE29C2" w:rsidRPr="00225630" w:rsidRDefault="00EE29C2" w:rsidP="00186434">
            <w:pPr>
              <w:ind w:left="759"/>
              <w:rPr>
                <w:sz w:val="16"/>
                <w:szCs w:val="16"/>
              </w:rPr>
            </w:pPr>
            <w:r w:rsidRPr="00225630">
              <w:rPr>
                <w:b/>
                <w:sz w:val="16"/>
                <w:szCs w:val="16"/>
              </w:rPr>
              <w:t>2)</w:t>
            </w:r>
            <w:r w:rsidRPr="00225630">
              <w:rPr>
                <w:sz w:val="16"/>
                <w:szCs w:val="16"/>
              </w:rPr>
              <w:t xml:space="preserve"> Liquidare e pagare alla </w:t>
            </w:r>
            <w:r w:rsidRPr="00225630">
              <w:rPr>
                <w:b/>
                <w:sz w:val="16"/>
                <w:szCs w:val="16"/>
              </w:rPr>
              <w:t xml:space="preserve">GDF SUEZ ENERGIE S.p.A – MILANO a ½ c/c postale n° […] l asomma complessi di € 2.141,95 fatt. </w:t>
            </w:r>
            <w:r w:rsidRPr="00225630">
              <w:rPr>
                <w:sz w:val="16"/>
                <w:szCs w:val="16"/>
              </w:rPr>
              <w:t>n° 100/MM/4781224/2015 E FATT. N°</w:t>
            </w:r>
            <w:r w:rsidRPr="00225630">
              <w:rPr>
                <w:b/>
                <w:sz w:val="16"/>
                <w:szCs w:val="16"/>
              </w:rPr>
              <w:t xml:space="preserve"> </w:t>
            </w:r>
            <w:r w:rsidRPr="00225630">
              <w:rPr>
                <w:sz w:val="16"/>
                <w:szCs w:val="16"/>
              </w:rPr>
              <w:t>100/G/3470976/2011</w:t>
            </w:r>
            <w:r w:rsidRPr="00225630">
              <w:rPr>
                <w:b/>
                <w:sz w:val="16"/>
                <w:szCs w:val="16"/>
              </w:rPr>
              <w:t xml:space="preserve"> emesse per la sede ex Tribunale ,prelevando la somma dai RR.PP. </w:t>
            </w:r>
            <w:r w:rsidRPr="00225630">
              <w:rPr>
                <w:sz w:val="16"/>
                <w:szCs w:val="16"/>
              </w:rPr>
              <w:t>del Cap 350 Gestione ufficio Giudice di Pace Utenze;</w:t>
            </w:r>
          </w:p>
          <w:p w:rsidR="00EE29C2" w:rsidRPr="00225630" w:rsidRDefault="00EE29C2" w:rsidP="00186434">
            <w:pPr>
              <w:ind w:left="759"/>
              <w:rPr>
                <w:sz w:val="16"/>
                <w:szCs w:val="16"/>
              </w:rPr>
            </w:pPr>
            <w:r w:rsidRPr="00225630">
              <w:rPr>
                <w:sz w:val="16"/>
                <w:szCs w:val="16"/>
              </w:rPr>
              <w:t>3) Liquidare e pagare alla ditta</w:t>
            </w:r>
            <w:r w:rsidR="00DD77DB">
              <w:rPr>
                <w:b/>
                <w:sz w:val="16"/>
                <w:szCs w:val="16"/>
              </w:rPr>
              <w:t xml:space="preserve"> LWENERGY – […]</w:t>
            </w:r>
            <w:r w:rsidRPr="00225630">
              <w:rPr>
                <w:b/>
                <w:sz w:val="16"/>
                <w:szCs w:val="16"/>
              </w:rPr>
              <w:t xml:space="preserve">- TRICASE a ½ c7c postale n° […] la somma complessiva €. 751,03,giusta </w:t>
            </w:r>
            <w:r w:rsidRPr="00225630">
              <w:rPr>
                <w:sz w:val="16"/>
                <w:szCs w:val="16"/>
              </w:rPr>
              <w:t>fatt. n°2016PA19100001 del 4/01/2016 prelevare al suddetta somma dalle disponibilità del cap..522 Gest. Scuole Elementari Utenze del bialancio c.e.;</w:t>
            </w:r>
          </w:p>
          <w:p w:rsidR="00EE29C2" w:rsidRPr="00225630" w:rsidRDefault="00EE29C2" w:rsidP="00186434">
            <w:pPr>
              <w:ind w:left="759"/>
              <w:rPr>
                <w:b/>
                <w:sz w:val="16"/>
                <w:szCs w:val="16"/>
              </w:rPr>
            </w:pPr>
            <w:r w:rsidRPr="00225630">
              <w:rPr>
                <w:b/>
                <w:sz w:val="16"/>
                <w:szCs w:val="16"/>
              </w:rPr>
              <w:t xml:space="preserve"> </w:t>
            </w:r>
            <w:r w:rsidRPr="00225630">
              <w:rPr>
                <w:sz w:val="16"/>
                <w:szCs w:val="16"/>
              </w:rPr>
              <w:t xml:space="preserve"> - 3) Ai sensi dell'art. 18 del DL 83/2012 Amministrazione aperta, i dati contenuti nel presente atto saranno pubblicati sul sito istituzionale di questo Comune, così come da scheda allegata agli atti. </w:t>
            </w:r>
          </w:p>
          <w:p w:rsidR="00EE29C2" w:rsidRPr="00225630" w:rsidRDefault="00EE29C2" w:rsidP="00C16F51">
            <w:pPr>
              <w:pStyle w:val="Titolo"/>
              <w:jc w:val="both"/>
              <w:rPr>
                <w:rFonts w:asciiTheme="minorHAnsi" w:hAnsiTheme="minorHAnsi" w:cstheme="minorHAnsi"/>
                <w:color w:val="000000" w:themeColor="text1"/>
                <w:sz w:val="16"/>
                <w:szCs w:val="16"/>
              </w:rPr>
            </w:pPr>
          </w:p>
          <w:p w:rsidR="00EE29C2" w:rsidRPr="00225630" w:rsidRDefault="00EE29C2" w:rsidP="00C16F51">
            <w:pPr>
              <w:pStyle w:val="Titolo"/>
              <w:jc w:val="both"/>
              <w:rPr>
                <w:rFonts w:asciiTheme="minorHAnsi" w:hAnsiTheme="minorHAnsi" w:cstheme="minorHAnsi"/>
                <w:color w:val="000000" w:themeColor="text1"/>
                <w:sz w:val="16"/>
                <w:szCs w:val="16"/>
              </w:rPr>
            </w:pPr>
            <w:r w:rsidRPr="00225630">
              <w:rPr>
                <w:rFonts w:asciiTheme="minorHAnsi" w:hAnsiTheme="minorHAnsi" w:cstheme="minorHAnsi"/>
                <w:color w:val="000000" w:themeColor="text1"/>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rFonts w:cstheme="minorHAnsi"/>
                <w:sz w:val="16"/>
                <w:szCs w:val="16"/>
              </w:rPr>
            </w:pPr>
            <w:r w:rsidRPr="00225630">
              <w:rPr>
                <w:rFonts w:cstheme="minorHAnsi"/>
                <w:sz w:val="16"/>
                <w:szCs w:val="16"/>
              </w:rPr>
              <w:t>n.143 del 15.2.2016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 xml:space="preserve">LIQUIDAZIONE FATTURE DELL'ENEL SOLE S.R.L.- PER SERVIZIO </w:t>
            </w:r>
            <w:r w:rsidRPr="00225630">
              <w:rPr>
                <w:rFonts w:cstheme="minorHAnsi"/>
                <w:sz w:val="16"/>
                <w:szCs w:val="16"/>
              </w:rPr>
              <w:lastRenderedPageBreak/>
              <w:t>PUBBLICA ILLUMINAZIONE.-</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lastRenderedPageBreak/>
              <w:t>[…]</w:t>
            </w:r>
          </w:p>
          <w:p w:rsidR="00EE29C2" w:rsidRPr="00225630" w:rsidRDefault="00EE29C2" w:rsidP="000D658F">
            <w:pPr>
              <w:rPr>
                <w:sz w:val="16"/>
                <w:szCs w:val="16"/>
              </w:rPr>
            </w:pPr>
            <w:r w:rsidRPr="00225630">
              <w:rPr>
                <w:sz w:val="16"/>
                <w:szCs w:val="16"/>
              </w:rPr>
              <w:t>Premesso,</w:t>
            </w:r>
          </w:p>
          <w:p w:rsidR="00EE29C2" w:rsidRPr="00225630" w:rsidRDefault="00EE29C2" w:rsidP="000D658F">
            <w:pPr>
              <w:numPr>
                <w:ilvl w:val="0"/>
                <w:numId w:val="17"/>
              </w:numPr>
              <w:jc w:val="both"/>
              <w:rPr>
                <w:sz w:val="16"/>
                <w:szCs w:val="16"/>
              </w:rPr>
            </w:pPr>
            <w:r w:rsidRPr="00225630">
              <w:rPr>
                <w:sz w:val="16"/>
                <w:szCs w:val="16"/>
              </w:rPr>
              <w:t xml:space="preserve">che il Comune ha  sottoscritto una convenzione,  che regola il Servizio di manutenzione degli Impianti di Pubblica Illuminazione esistenti sul territorio comunale, con   la </w:t>
            </w:r>
            <w:r w:rsidRPr="00225630">
              <w:rPr>
                <w:b/>
                <w:bCs/>
                <w:sz w:val="16"/>
                <w:szCs w:val="16"/>
              </w:rPr>
              <w:t>SO.L.E. S.r.l.. – Società del Gruppo Enel;</w:t>
            </w:r>
          </w:p>
          <w:p w:rsidR="00EE29C2" w:rsidRPr="00225630" w:rsidRDefault="00EE29C2" w:rsidP="000D658F">
            <w:pPr>
              <w:numPr>
                <w:ilvl w:val="0"/>
                <w:numId w:val="17"/>
              </w:numPr>
              <w:jc w:val="both"/>
              <w:rPr>
                <w:sz w:val="16"/>
                <w:szCs w:val="16"/>
              </w:rPr>
            </w:pPr>
            <w:r w:rsidRPr="00225630">
              <w:rPr>
                <w:sz w:val="16"/>
                <w:szCs w:val="16"/>
              </w:rPr>
              <w:t>che detta convenzione ha la durata di quindici anni con decorrenza dal trentesimo giorno dalla data di sottoscrizione;</w:t>
            </w:r>
          </w:p>
          <w:p w:rsidR="00EE29C2" w:rsidRPr="00225630" w:rsidRDefault="00EE29C2" w:rsidP="000D658F">
            <w:pPr>
              <w:numPr>
                <w:ilvl w:val="0"/>
                <w:numId w:val="17"/>
              </w:numPr>
              <w:jc w:val="both"/>
              <w:rPr>
                <w:sz w:val="16"/>
                <w:szCs w:val="16"/>
              </w:rPr>
            </w:pPr>
            <w:r w:rsidRPr="00225630">
              <w:rPr>
                <w:sz w:val="16"/>
                <w:szCs w:val="16"/>
              </w:rPr>
              <w:lastRenderedPageBreak/>
              <w:t>che il Comune è tenuto a corrispondere un canone mensile di manutenzione  ed una quota mensile per lavori pari ad il tutto oltre iva la 21%;</w:t>
            </w:r>
          </w:p>
          <w:p w:rsidR="00EE29C2" w:rsidRPr="00225630" w:rsidRDefault="00EE29C2" w:rsidP="000D658F">
            <w:pPr>
              <w:numPr>
                <w:ilvl w:val="0"/>
                <w:numId w:val="17"/>
              </w:numPr>
              <w:jc w:val="both"/>
              <w:rPr>
                <w:sz w:val="16"/>
                <w:szCs w:val="16"/>
              </w:rPr>
            </w:pPr>
            <w:r w:rsidRPr="00225630">
              <w:rPr>
                <w:sz w:val="16"/>
                <w:szCs w:val="16"/>
              </w:rPr>
              <w:t xml:space="preserve">Vista la nota acquisita al Protocollo Comunale in data 13.05.2004 con la quale  si comunica che l’Assemblea Straordinaria in data 17.03.2004 ha deliberato la trasformazione  della Società in “ </w:t>
            </w:r>
            <w:r w:rsidRPr="00225630">
              <w:rPr>
                <w:b/>
                <w:bCs/>
                <w:sz w:val="16"/>
                <w:szCs w:val="16"/>
              </w:rPr>
              <w:t>Società a responsabilità limitata</w:t>
            </w:r>
            <w:r w:rsidRPr="00225630">
              <w:rPr>
                <w:sz w:val="16"/>
                <w:szCs w:val="16"/>
              </w:rPr>
              <w:t xml:space="preserve">”, lasciando inalterati gli altri atti societari; </w:t>
            </w:r>
          </w:p>
          <w:p w:rsidR="00EE29C2" w:rsidRPr="00225630" w:rsidRDefault="00EE29C2" w:rsidP="000D658F">
            <w:pPr>
              <w:pStyle w:val="Corpodeltesto"/>
              <w:numPr>
                <w:ilvl w:val="0"/>
                <w:numId w:val="17"/>
              </w:numPr>
              <w:rPr>
                <w:rFonts w:asciiTheme="minorHAnsi" w:hAnsiTheme="minorHAnsi"/>
                <w:sz w:val="16"/>
                <w:szCs w:val="16"/>
              </w:rPr>
            </w:pPr>
            <w:r w:rsidRPr="00225630">
              <w:rPr>
                <w:rFonts w:asciiTheme="minorHAnsi" w:hAnsiTheme="minorHAnsi"/>
                <w:bCs/>
                <w:sz w:val="16"/>
                <w:szCs w:val="16"/>
              </w:rPr>
              <w:t xml:space="preserve">Visto l’atto di cessione </w:t>
            </w:r>
            <w:r w:rsidRPr="00225630">
              <w:rPr>
                <w:rFonts w:asciiTheme="minorHAnsi" w:hAnsiTheme="minorHAnsi"/>
                <w:b/>
                <w:bCs/>
                <w:sz w:val="16"/>
                <w:szCs w:val="16"/>
              </w:rPr>
              <w:t xml:space="preserve"> </w:t>
            </w:r>
            <w:r w:rsidRPr="00225630">
              <w:rPr>
                <w:rFonts w:asciiTheme="minorHAnsi" w:hAnsiTheme="minorHAnsi"/>
                <w:bCs/>
                <w:sz w:val="16"/>
                <w:szCs w:val="16"/>
              </w:rPr>
              <w:t xml:space="preserve">n° 51572 DEL 18/12/2015 dello studio Notarile – </w:t>
            </w:r>
            <w:r w:rsidR="00537418">
              <w:rPr>
                <w:rFonts w:asciiTheme="minorHAnsi" w:hAnsiTheme="minorHAnsi"/>
                <w:b/>
                <w:bCs/>
                <w:sz w:val="16"/>
                <w:szCs w:val="16"/>
              </w:rPr>
              <w:t>[…]</w:t>
            </w:r>
            <w:r w:rsidRPr="00225630">
              <w:rPr>
                <w:rFonts w:asciiTheme="minorHAnsi" w:hAnsiTheme="minorHAnsi"/>
                <w:b/>
                <w:bCs/>
                <w:sz w:val="16"/>
                <w:szCs w:val="16"/>
              </w:rPr>
              <w:t xml:space="preserve">–  </w:t>
            </w:r>
            <w:r w:rsidRPr="00225630">
              <w:rPr>
                <w:rFonts w:asciiTheme="minorHAnsi" w:hAnsiTheme="minorHAnsi"/>
                <w:bCs/>
                <w:sz w:val="16"/>
                <w:szCs w:val="16"/>
              </w:rPr>
              <w:t>con il quale  la precitata società,  ha ceduto il credito di relativo ad alcune fatture   alla</w:t>
            </w:r>
            <w:r w:rsidR="00F42A2E">
              <w:rPr>
                <w:rFonts w:asciiTheme="minorHAnsi" w:hAnsiTheme="minorHAnsi"/>
                <w:bCs/>
                <w:sz w:val="16"/>
                <w:szCs w:val="16"/>
              </w:rPr>
              <w:t xml:space="preserve"> </w:t>
            </w:r>
            <w:r w:rsidR="00537418">
              <w:rPr>
                <w:rFonts w:asciiTheme="minorHAnsi" w:hAnsiTheme="minorHAnsi"/>
                <w:bCs/>
                <w:sz w:val="16"/>
                <w:szCs w:val="16"/>
              </w:rPr>
              <w:t>[…]</w:t>
            </w:r>
            <w:r w:rsidRPr="00225630">
              <w:rPr>
                <w:rFonts w:asciiTheme="minorHAnsi" w:hAnsiTheme="minorHAnsi"/>
                <w:b/>
                <w:bCs/>
                <w:sz w:val="16"/>
                <w:szCs w:val="16"/>
              </w:rPr>
              <w:t>–-</w:t>
            </w:r>
            <w:r w:rsidRPr="00225630">
              <w:rPr>
                <w:rFonts w:asciiTheme="minorHAnsi" w:hAnsiTheme="minorHAnsi"/>
                <w:bCs/>
                <w:sz w:val="16"/>
                <w:szCs w:val="16"/>
              </w:rPr>
              <w:t xml:space="preserve"> crediti già sorti nei confronti di questa Amministrazione Comunale rappresentati dalla fatture elencate nell’allegato “a racc. 24351, </w:t>
            </w:r>
          </w:p>
          <w:p w:rsidR="00EE29C2" w:rsidRPr="00225630" w:rsidRDefault="00EE29C2" w:rsidP="000D658F">
            <w:pPr>
              <w:numPr>
                <w:ilvl w:val="0"/>
                <w:numId w:val="17"/>
              </w:numPr>
              <w:jc w:val="both"/>
              <w:rPr>
                <w:sz w:val="16"/>
                <w:szCs w:val="16"/>
              </w:rPr>
            </w:pPr>
            <w:r w:rsidRPr="00225630">
              <w:rPr>
                <w:sz w:val="16"/>
                <w:szCs w:val="16"/>
              </w:rPr>
              <w:t>Vista le fatture relativa al mese di</w:t>
            </w:r>
            <w:r w:rsidRPr="00225630">
              <w:rPr>
                <w:b/>
                <w:sz w:val="16"/>
                <w:szCs w:val="16"/>
              </w:rPr>
              <w:t xml:space="preserve"> gennaio 2016</w:t>
            </w:r>
            <w:r w:rsidRPr="00225630">
              <w:rPr>
                <w:b/>
                <w:bCs/>
                <w:sz w:val="16"/>
                <w:szCs w:val="16"/>
              </w:rPr>
              <w:t xml:space="preserve"> </w:t>
            </w:r>
            <w:r w:rsidRPr="00225630">
              <w:rPr>
                <w:sz w:val="16"/>
                <w:szCs w:val="16"/>
              </w:rPr>
              <w:t xml:space="preserve">meglio descritte nella parte determinante, ammontante complessivamente ad </w:t>
            </w:r>
            <w:r w:rsidRPr="00225630">
              <w:rPr>
                <w:b/>
                <w:bCs/>
                <w:sz w:val="16"/>
                <w:szCs w:val="16"/>
              </w:rPr>
              <w:t>€ 23.592,54</w:t>
            </w:r>
          </w:p>
          <w:p w:rsidR="00EE29C2" w:rsidRPr="00225630" w:rsidRDefault="00EE29C2" w:rsidP="000D658F">
            <w:pPr>
              <w:numPr>
                <w:ilvl w:val="0"/>
                <w:numId w:val="17"/>
              </w:numPr>
              <w:jc w:val="both"/>
              <w:rPr>
                <w:sz w:val="16"/>
                <w:szCs w:val="16"/>
              </w:rPr>
            </w:pPr>
            <w:r w:rsidRPr="00225630">
              <w:rPr>
                <w:sz w:val="16"/>
                <w:szCs w:val="16"/>
              </w:rPr>
              <w:t xml:space="preserve"> Eseguito con esito favorevole il controllo di regolarità amministrativa del presente atto avendo verificato:</w:t>
            </w:r>
          </w:p>
          <w:p w:rsidR="00EE29C2" w:rsidRPr="00225630" w:rsidRDefault="00EE29C2" w:rsidP="000D658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0D658F">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0D658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0D658F">
            <w:pPr>
              <w:pStyle w:val="Titolo"/>
              <w:jc w:val="both"/>
              <w:rPr>
                <w:rFonts w:asciiTheme="minorHAnsi" w:hAnsiTheme="minorHAnsi" w:cs="Times New Roman"/>
                <w:b/>
                <w:sz w:val="16"/>
                <w:szCs w:val="16"/>
              </w:rPr>
            </w:pPr>
            <w:r w:rsidRPr="00225630">
              <w:rPr>
                <w:rFonts w:asciiTheme="minorHAnsi" w:hAnsiTheme="minorHAnsi" w:cs="Times New Roman"/>
                <w:b/>
                <w:sz w:val="16"/>
                <w:szCs w:val="16"/>
              </w:rPr>
              <w:t>Acquisito il seguente parere sulla regolarità contabile espresso dal Responsabile dei Servizi Finanziari “ favorevole”;</w:t>
            </w:r>
          </w:p>
          <w:p w:rsidR="00EE29C2" w:rsidRPr="00225630" w:rsidRDefault="00EE29C2" w:rsidP="000D658F">
            <w:pPr>
              <w:jc w:val="both"/>
              <w:rPr>
                <w:b/>
                <w:bCs/>
                <w:sz w:val="16"/>
                <w:szCs w:val="16"/>
              </w:rPr>
            </w:pPr>
            <w:r w:rsidRPr="00225630">
              <w:rPr>
                <w:sz w:val="16"/>
                <w:szCs w:val="16"/>
              </w:rPr>
              <w:t>-Ritenuto doveroso, pertanto, provvedere alla  liquidazione ed al pagamento delle fatture precedentemente esposte e meglio descritte nella parte determinante della presente;</w:t>
            </w:r>
            <w:r w:rsidRPr="00225630">
              <w:rPr>
                <w:b/>
                <w:bCs/>
                <w:sz w:val="16"/>
                <w:szCs w:val="16"/>
              </w:rPr>
              <w:t>Acquisito il visto di regolarità contabile per la copertura finanziaria</w:t>
            </w:r>
            <w:r w:rsidRPr="00225630">
              <w:rPr>
                <w:sz w:val="16"/>
                <w:szCs w:val="16"/>
              </w:rPr>
              <w:t>;</w:t>
            </w:r>
            <w:r w:rsidRPr="00225630">
              <w:rPr>
                <w:b/>
                <w:bCs/>
                <w:sz w:val="16"/>
                <w:szCs w:val="16"/>
              </w:rPr>
              <w:t>Visto il Regolamento di Contabilità;</w:t>
            </w:r>
          </w:p>
          <w:p w:rsidR="00EE29C2" w:rsidRPr="00225630" w:rsidRDefault="00EE29C2" w:rsidP="000D658F">
            <w:pPr>
              <w:jc w:val="both"/>
              <w:rPr>
                <w:b/>
                <w:bCs/>
                <w:sz w:val="16"/>
                <w:szCs w:val="16"/>
              </w:rPr>
            </w:pPr>
            <w:r w:rsidRPr="00225630">
              <w:rPr>
                <w:b/>
                <w:bCs/>
                <w:sz w:val="16"/>
                <w:szCs w:val="16"/>
              </w:rPr>
              <w:t>Visto il D.Lgs. 18-08-2000, n° 267;</w:t>
            </w:r>
          </w:p>
          <w:p w:rsidR="00EE29C2" w:rsidRPr="00225630" w:rsidRDefault="00EE29C2" w:rsidP="000D658F">
            <w:pPr>
              <w:jc w:val="center"/>
              <w:rPr>
                <w:b/>
                <w:bCs/>
                <w:sz w:val="16"/>
                <w:szCs w:val="16"/>
              </w:rPr>
            </w:pPr>
            <w:r w:rsidRPr="00225630">
              <w:rPr>
                <w:b/>
                <w:bCs/>
                <w:sz w:val="16"/>
                <w:szCs w:val="16"/>
              </w:rPr>
              <w:t>DETERMINA</w:t>
            </w:r>
          </w:p>
          <w:p w:rsidR="00EE29C2" w:rsidRPr="00225630" w:rsidRDefault="00EE29C2" w:rsidP="000D658F">
            <w:pPr>
              <w:jc w:val="center"/>
              <w:rPr>
                <w:b/>
                <w:bCs/>
                <w:sz w:val="16"/>
                <w:szCs w:val="16"/>
              </w:rPr>
            </w:pPr>
          </w:p>
          <w:p w:rsidR="00EE29C2" w:rsidRPr="00225630" w:rsidRDefault="00EE29C2" w:rsidP="00702406">
            <w:pPr>
              <w:pStyle w:val="Paragrafoelenco"/>
              <w:numPr>
                <w:ilvl w:val="0"/>
                <w:numId w:val="22"/>
              </w:numPr>
              <w:jc w:val="both"/>
              <w:rPr>
                <w:sz w:val="16"/>
                <w:szCs w:val="16"/>
              </w:rPr>
            </w:pPr>
            <w:r w:rsidRPr="00225630">
              <w:rPr>
                <w:sz w:val="16"/>
                <w:szCs w:val="16"/>
              </w:rPr>
              <w:t xml:space="preserve">Liquidare e pagare </w:t>
            </w:r>
            <w:r w:rsidR="00F42A2E">
              <w:rPr>
                <w:b/>
                <w:bCs/>
                <w:sz w:val="16"/>
                <w:szCs w:val="16"/>
              </w:rPr>
              <w:t>[…]</w:t>
            </w:r>
            <w:r w:rsidRPr="00225630">
              <w:rPr>
                <w:sz w:val="16"/>
                <w:szCs w:val="16"/>
              </w:rPr>
              <w:t xml:space="preserve">  mediante accredito sul conto corrente bancario presso il Banca […] –,</w:t>
            </w:r>
            <w:r w:rsidRPr="00225630">
              <w:rPr>
                <w:b/>
                <w:bCs/>
                <w:sz w:val="16"/>
                <w:szCs w:val="16"/>
              </w:rPr>
              <w:t xml:space="preserve">-Cod. IBAN: […] </w:t>
            </w:r>
            <w:r w:rsidRPr="00225630">
              <w:rPr>
                <w:sz w:val="16"/>
                <w:szCs w:val="16"/>
              </w:rPr>
              <w:t xml:space="preserve">la somma complessiva di </w:t>
            </w:r>
            <w:r w:rsidRPr="00225630">
              <w:rPr>
                <w:b/>
                <w:bCs/>
                <w:sz w:val="16"/>
                <w:szCs w:val="16"/>
              </w:rPr>
              <w:t xml:space="preserve">€ 23.592,54 </w:t>
            </w:r>
            <w:r w:rsidRPr="00225630">
              <w:rPr>
                <w:sz w:val="16"/>
                <w:szCs w:val="16"/>
              </w:rPr>
              <w:t>relativa alle prestazioni per la manutenzione linee e impianti non comunali di illuminazione pubblica per il periodo di gennaio 2016</w:t>
            </w:r>
            <w:r w:rsidRPr="00225630">
              <w:rPr>
                <w:b/>
                <w:sz w:val="16"/>
                <w:szCs w:val="16"/>
              </w:rPr>
              <w:t xml:space="preserve"> ed</w:t>
            </w:r>
            <w:r w:rsidRPr="00225630">
              <w:rPr>
                <w:sz w:val="16"/>
                <w:szCs w:val="16"/>
              </w:rPr>
              <w:t xml:space="preserve"> alla rata di ammortamento dei lavori di riqualificazione delle piazze, come da seguente  fattura:</w:t>
            </w:r>
          </w:p>
          <w:tbl>
            <w:tblPr>
              <w:tblStyle w:val="Grigliatabella"/>
              <w:tblW w:w="13712" w:type="dxa"/>
              <w:tblLayout w:type="fixed"/>
              <w:tblLook w:val="04A0"/>
            </w:tblPr>
            <w:tblGrid>
              <w:gridCol w:w="1714"/>
              <w:gridCol w:w="1714"/>
              <w:gridCol w:w="1714"/>
              <w:gridCol w:w="1714"/>
              <w:gridCol w:w="1714"/>
              <w:gridCol w:w="1714"/>
              <w:gridCol w:w="1714"/>
              <w:gridCol w:w="1714"/>
            </w:tblGrid>
            <w:tr w:rsidR="00EE29C2" w:rsidRPr="00225630" w:rsidTr="000D658F">
              <w:tc>
                <w:tcPr>
                  <w:tcW w:w="1714" w:type="dxa"/>
                </w:tcPr>
                <w:p w:rsidR="00EE29C2" w:rsidRPr="00225630" w:rsidRDefault="00EE29C2" w:rsidP="00C44ACF">
                  <w:pPr>
                    <w:jc w:val="both"/>
                    <w:rPr>
                      <w:sz w:val="16"/>
                      <w:szCs w:val="16"/>
                    </w:rPr>
                  </w:pPr>
                  <w:r w:rsidRPr="00225630">
                    <w:rPr>
                      <w:sz w:val="16"/>
                      <w:szCs w:val="16"/>
                    </w:rPr>
                    <w:t>N° FATTURA</w:t>
                  </w:r>
                </w:p>
              </w:tc>
              <w:tc>
                <w:tcPr>
                  <w:tcW w:w="1714" w:type="dxa"/>
                </w:tcPr>
                <w:p w:rsidR="00EE29C2" w:rsidRPr="00225630" w:rsidRDefault="00EE29C2" w:rsidP="00C44ACF">
                  <w:pPr>
                    <w:jc w:val="both"/>
                    <w:rPr>
                      <w:sz w:val="16"/>
                      <w:szCs w:val="16"/>
                    </w:rPr>
                  </w:pPr>
                  <w:r w:rsidRPr="00225630">
                    <w:rPr>
                      <w:sz w:val="16"/>
                      <w:szCs w:val="16"/>
                    </w:rPr>
                    <w:t>Data</w:t>
                  </w:r>
                </w:p>
              </w:tc>
              <w:tc>
                <w:tcPr>
                  <w:tcW w:w="1714" w:type="dxa"/>
                </w:tcPr>
                <w:p w:rsidR="00EE29C2" w:rsidRPr="00225630" w:rsidRDefault="00EE29C2" w:rsidP="00C44ACF">
                  <w:pPr>
                    <w:jc w:val="both"/>
                    <w:rPr>
                      <w:sz w:val="16"/>
                      <w:szCs w:val="16"/>
                    </w:rPr>
                  </w:pPr>
                  <w:r w:rsidRPr="00225630">
                    <w:rPr>
                      <w:sz w:val="16"/>
                      <w:szCs w:val="16"/>
                    </w:rPr>
                    <w:t>Periodo</w:t>
                  </w:r>
                </w:p>
              </w:tc>
              <w:tc>
                <w:tcPr>
                  <w:tcW w:w="1714" w:type="dxa"/>
                </w:tcPr>
                <w:p w:rsidR="00EE29C2" w:rsidRPr="00225630" w:rsidRDefault="00EE29C2" w:rsidP="00C44ACF">
                  <w:pPr>
                    <w:jc w:val="both"/>
                    <w:rPr>
                      <w:sz w:val="16"/>
                      <w:szCs w:val="16"/>
                    </w:rPr>
                  </w:pPr>
                  <w:r w:rsidRPr="00225630">
                    <w:rPr>
                      <w:sz w:val="16"/>
                      <w:szCs w:val="16"/>
                    </w:rPr>
                    <w:t>Importo</w:t>
                  </w: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r>
            <w:tr w:rsidR="00EE29C2" w:rsidRPr="00225630" w:rsidTr="000D658F">
              <w:tc>
                <w:tcPr>
                  <w:tcW w:w="1714" w:type="dxa"/>
                </w:tcPr>
                <w:p w:rsidR="00EE29C2" w:rsidRPr="00225630" w:rsidRDefault="00EE29C2" w:rsidP="00C44ACF">
                  <w:pPr>
                    <w:jc w:val="both"/>
                    <w:rPr>
                      <w:sz w:val="16"/>
                      <w:szCs w:val="16"/>
                    </w:rPr>
                  </w:pPr>
                  <w:r w:rsidRPr="00225630">
                    <w:rPr>
                      <w:sz w:val="16"/>
                      <w:szCs w:val="16"/>
                    </w:rPr>
                    <w:t>1630002878</w:t>
                  </w:r>
                </w:p>
              </w:tc>
              <w:tc>
                <w:tcPr>
                  <w:tcW w:w="1714" w:type="dxa"/>
                </w:tcPr>
                <w:p w:rsidR="00EE29C2" w:rsidRPr="00225630" w:rsidRDefault="00EE29C2" w:rsidP="00C44ACF">
                  <w:pPr>
                    <w:jc w:val="both"/>
                    <w:rPr>
                      <w:sz w:val="16"/>
                      <w:szCs w:val="16"/>
                    </w:rPr>
                  </w:pPr>
                  <w:r w:rsidRPr="00225630">
                    <w:rPr>
                      <w:sz w:val="16"/>
                      <w:szCs w:val="16"/>
                    </w:rPr>
                    <w:t>31/01/2016</w:t>
                  </w:r>
                </w:p>
              </w:tc>
              <w:tc>
                <w:tcPr>
                  <w:tcW w:w="1714" w:type="dxa"/>
                </w:tcPr>
                <w:p w:rsidR="00EE29C2" w:rsidRPr="00225630" w:rsidRDefault="00EE29C2" w:rsidP="00C44ACF">
                  <w:pPr>
                    <w:jc w:val="both"/>
                    <w:rPr>
                      <w:sz w:val="16"/>
                      <w:szCs w:val="16"/>
                    </w:rPr>
                  </w:pPr>
                  <w:r w:rsidRPr="00225630">
                    <w:rPr>
                      <w:sz w:val="16"/>
                      <w:szCs w:val="16"/>
                    </w:rPr>
                    <w:t>0101/2016AL 31/01/2016</w:t>
                  </w:r>
                </w:p>
              </w:tc>
              <w:tc>
                <w:tcPr>
                  <w:tcW w:w="1714" w:type="dxa"/>
                </w:tcPr>
                <w:p w:rsidR="00EE29C2" w:rsidRPr="00225630" w:rsidRDefault="00EE29C2" w:rsidP="00C44ACF">
                  <w:pPr>
                    <w:jc w:val="both"/>
                    <w:rPr>
                      <w:sz w:val="16"/>
                      <w:szCs w:val="16"/>
                    </w:rPr>
                  </w:pPr>
                  <w:r w:rsidRPr="00225630">
                    <w:rPr>
                      <w:sz w:val="16"/>
                      <w:szCs w:val="16"/>
                    </w:rPr>
                    <w:t>€   8.106,91</w:t>
                  </w: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r>
            <w:tr w:rsidR="00EE29C2" w:rsidRPr="00225630" w:rsidTr="000D658F">
              <w:tc>
                <w:tcPr>
                  <w:tcW w:w="1714" w:type="dxa"/>
                </w:tcPr>
                <w:p w:rsidR="00EE29C2" w:rsidRPr="00225630" w:rsidRDefault="00EE29C2" w:rsidP="00C44ACF">
                  <w:pPr>
                    <w:jc w:val="both"/>
                    <w:rPr>
                      <w:sz w:val="16"/>
                      <w:szCs w:val="16"/>
                    </w:rPr>
                  </w:pPr>
                  <w:r w:rsidRPr="00225630">
                    <w:rPr>
                      <w:sz w:val="16"/>
                      <w:szCs w:val="16"/>
                    </w:rPr>
                    <w:t>1630002877</w:t>
                  </w:r>
                </w:p>
              </w:tc>
              <w:tc>
                <w:tcPr>
                  <w:tcW w:w="1714" w:type="dxa"/>
                </w:tcPr>
                <w:p w:rsidR="00EE29C2" w:rsidRPr="00225630" w:rsidRDefault="00EE29C2" w:rsidP="00C44ACF">
                  <w:pPr>
                    <w:jc w:val="both"/>
                    <w:rPr>
                      <w:sz w:val="16"/>
                      <w:szCs w:val="16"/>
                    </w:rPr>
                  </w:pPr>
                  <w:r w:rsidRPr="00225630">
                    <w:rPr>
                      <w:sz w:val="16"/>
                      <w:szCs w:val="16"/>
                    </w:rPr>
                    <w:t>31/01/2016</w:t>
                  </w:r>
                </w:p>
              </w:tc>
              <w:tc>
                <w:tcPr>
                  <w:tcW w:w="1714" w:type="dxa"/>
                </w:tcPr>
                <w:p w:rsidR="00EE29C2" w:rsidRPr="00225630" w:rsidRDefault="00EE29C2" w:rsidP="00C44ACF">
                  <w:pPr>
                    <w:rPr>
                      <w:sz w:val="16"/>
                      <w:szCs w:val="16"/>
                    </w:rPr>
                  </w:pPr>
                  <w:r w:rsidRPr="00225630">
                    <w:rPr>
                      <w:sz w:val="16"/>
                      <w:szCs w:val="16"/>
                    </w:rPr>
                    <w:t>01/01/2016 AL 31/01/2016</w:t>
                  </w:r>
                </w:p>
              </w:tc>
              <w:tc>
                <w:tcPr>
                  <w:tcW w:w="1714" w:type="dxa"/>
                </w:tcPr>
                <w:p w:rsidR="00EE29C2" w:rsidRPr="00225630" w:rsidRDefault="00EE29C2" w:rsidP="00C44ACF">
                  <w:pPr>
                    <w:jc w:val="both"/>
                    <w:rPr>
                      <w:sz w:val="16"/>
                      <w:szCs w:val="16"/>
                    </w:rPr>
                  </w:pPr>
                  <w:r w:rsidRPr="00225630">
                    <w:rPr>
                      <w:sz w:val="16"/>
                      <w:szCs w:val="16"/>
                    </w:rPr>
                    <w:t>€ 15.485.58</w:t>
                  </w: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r>
            <w:tr w:rsidR="00EE29C2" w:rsidRPr="00225630" w:rsidTr="000D658F">
              <w:tc>
                <w:tcPr>
                  <w:tcW w:w="1714" w:type="dxa"/>
                </w:tcPr>
                <w:p w:rsidR="00EE29C2" w:rsidRPr="00225630" w:rsidRDefault="00EE29C2" w:rsidP="00C44ACF">
                  <w:pPr>
                    <w:jc w:val="both"/>
                    <w:rPr>
                      <w:sz w:val="16"/>
                      <w:szCs w:val="16"/>
                    </w:rPr>
                  </w:pPr>
                </w:p>
              </w:tc>
              <w:tc>
                <w:tcPr>
                  <w:tcW w:w="1714" w:type="dxa"/>
                </w:tcPr>
                <w:p w:rsidR="00EE29C2" w:rsidRPr="00225630" w:rsidRDefault="00EE29C2" w:rsidP="00C44ACF">
                  <w:pPr>
                    <w:jc w:val="both"/>
                    <w:rPr>
                      <w:sz w:val="16"/>
                      <w:szCs w:val="16"/>
                    </w:rPr>
                  </w:pPr>
                </w:p>
              </w:tc>
              <w:tc>
                <w:tcPr>
                  <w:tcW w:w="1714" w:type="dxa"/>
                </w:tcPr>
                <w:p w:rsidR="00EE29C2" w:rsidRPr="00225630" w:rsidRDefault="00EE29C2" w:rsidP="00C44ACF">
                  <w:pPr>
                    <w:jc w:val="center"/>
                    <w:rPr>
                      <w:sz w:val="16"/>
                      <w:szCs w:val="16"/>
                    </w:rPr>
                  </w:pPr>
                  <w:r w:rsidRPr="00225630">
                    <w:rPr>
                      <w:sz w:val="16"/>
                      <w:szCs w:val="16"/>
                    </w:rPr>
                    <w:t>TOTALE</w:t>
                  </w:r>
                </w:p>
              </w:tc>
              <w:tc>
                <w:tcPr>
                  <w:tcW w:w="1714" w:type="dxa"/>
                </w:tcPr>
                <w:p w:rsidR="00EE29C2" w:rsidRPr="00225630" w:rsidRDefault="00EE29C2" w:rsidP="00C44ACF">
                  <w:pPr>
                    <w:jc w:val="both"/>
                    <w:rPr>
                      <w:sz w:val="16"/>
                      <w:szCs w:val="16"/>
                    </w:rPr>
                  </w:pPr>
                  <w:r w:rsidRPr="00225630">
                    <w:rPr>
                      <w:sz w:val="16"/>
                      <w:szCs w:val="16"/>
                    </w:rPr>
                    <w:t>€ 23.592,54.</w:t>
                  </w: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c>
                <w:tcPr>
                  <w:tcW w:w="1714" w:type="dxa"/>
                </w:tcPr>
                <w:p w:rsidR="00EE29C2" w:rsidRPr="00225630" w:rsidRDefault="00EE29C2" w:rsidP="000D658F">
                  <w:pPr>
                    <w:jc w:val="both"/>
                    <w:rPr>
                      <w:sz w:val="16"/>
                      <w:szCs w:val="16"/>
                    </w:rPr>
                  </w:pPr>
                </w:p>
              </w:tc>
            </w:tr>
          </w:tbl>
          <w:p w:rsidR="00EE29C2" w:rsidRPr="00A710C4" w:rsidRDefault="00EE29C2" w:rsidP="00A710C4">
            <w:pPr>
              <w:pStyle w:val="Paragrafoelenco"/>
              <w:numPr>
                <w:ilvl w:val="0"/>
                <w:numId w:val="22"/>
              </w:numPr>
              <w:jc w:val="both"/>
              <w:rPr>
                <w:b/>
                <w:bCs/>
                <w:sz w:val="16"/>
                <w:szCs w:val="16"/>
              </w:rPr>
            </w:pPr>
            <w:r w:rsidRPr="00A710C4">
              <w:rPr>
                <w:sz w:val="16"/>
                <w:szCs w:val="16"/>
              </w:rPr>
              <w:t>Prelevare la somma  -dalle disponibilità  finanziarie</w:t>
            </w:r>
            <w:r w:rsidRPr="00A710C4">
              <w:rPr>
                <w:b/>
                <w:sz w:val="16"/>
                <w:szCs w:val="16"/>
              </w:rPr>
              <w:t>. dal ser.</w:t>
            </w:r>
            <w:r w:rsidRPr="00A710C4">
              <w:rPr>
                <w:sz w:val="16"/>
                <w:szCs w:val="16"/>
              </w:rPr>
              <w:t xml:space="preserve">      0</w:t>
            </w:r>
            <w:r w:rsidRPr="00A710C4">
              <w:rPr>
                <w:b/>
                <w:bCs/>
                <w:sz w:val="16"/>
                <w:szCs w:val="16"/>
              </w:rPr>
              <w:t>802-Int.02–Cap.1066 Illum. Pubblica Manut. Imp. Com.li -</w:t>
            </w:r>
            <w:r w:rsidRPr="00A710C4">
              <w:rPr>
                <w:b/>
                <w:bCs/>
                <w:sz w:val="16"/>
                <w:szCs w:val="16"/>
              </w:rPr>
              <w:tab/>
              <w:t xml:space="preserve"> </w:t>
            </w:r>
          </w:p>
          <w:p w:rsidR="00EE29C2" w:rsidRPr="00225630" w:rsidRDefault="00EE29C2" w:rsidP="00A710C4">
            <w:pPr>
              <w:numPr>
                <w:ilvl w:val="0"/>
                <w:numId w:val="22"/>
              </w:numPr>
              <w:ind w:left="540"/>
              <w:jc w:val="both"/>
              <w:rPr>
                <w:sz w:val="16"/>
                <w:szCs w:val="16"/>
              </w:rPr>
            </w:pPr>
            <w:r w:rsidRPr="00225630">
              <w:rPr>
                <w:bCs/>
                <w:sz w:val="16"/>
                <w:szCs w:val="16"/>
              </w:rPr>
              <w:t>Dare atto, che , nel rispetto della Determinazione n° 10 del 22/12/2010 dell’ AVCP, ai fini della tracciabilità dei flussi finanziari  alla procedura di spesa  riveniente dal presente atto è stato attribuito il seguente C.I.G. 6275456E1A</w:t>
            </w:r>
          </w:p>
          <w:p w:rsidR="00EE29C2" w:rsidRPr="00225630" w:rsidRDefault="00EE29C2" w:rsidP="00A710C4">
            <w:pPr>
              <w:numPr>
                <w:ilvl w:val="0"/>
                <w:numId w:val="22"/>
              </w:numPr>
              <w:ind w:left="540"/>
              <w:jc w:val="both"/>
              <w:rPr>
                <w:sz w:val="16"/>
                <w:szCs w:val="16"/>
              </w:rPr>
            </w:pPr>
            <w:r w:rsidRPr="00225630">
              <w:rPr>
                <w:sz w:val="16"/>
                <w:szCs w:val="16"/>
              </w:rPr>
              <w:t>Ai sensi dell'art. 18 del DL 83/2012 Amministrazione aperta, i dati contenuti nel presente atto saranno pubblicati sul sito istituzionale di questo Comune, così come da scheda allegata  agli atti.</w:t>
            </w:r>
          </w:p>
          <w:p w:rsidR="00EE29C2" w:rsidRPr="00225630" w:rsidRDefault="00EE29C2" w:rsidP="000D658F">
            <w:pPr>
              <w:jc w:val="both"/>
              <w:rPr>
                <w:sz w:val="16"/>
                <w:szCs w:val="16"/>
              </w:rPr>
            </w:pP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n.147 del 15.2.2016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SERVIZIO PARCHEGGI A PAGAMENTO- LIQUIDAZIONE FATTURE DELLA GESTAM S.R.L. PER QUOTE ABBONAMENTO.-</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DB5030">
            <w:pPr>
              <w:jc w:val="both"/>
              <w:rPr>
                <w:sz w:val="16"/>
                <w:szCs w:val="16"/>
              </w:rPr>
            </w:pPr>
            <w:r w:rsidRPr="00225630">
              <w:rPr>
                <w:sz w:val="16"/>
                <w:szCs w:val="16"/>
              </w:rPr>
              <w:t>che con determina del responsabile del servizio n° 1414 del 29/12/2014 si è proceduto all'approvazione dei verbali di gara ed all'affidamento in concessione del Servizio parcheggi a pagamento senza custodia dei veicoli alla ditta GESTAM GROUP  S.r.l.  […] -73039 – Tricase (LE);</w:t>
            </w:r>
          </w:p>
          <w:p w:rsidR="00EE29C2" w:rsidRPr="00225630" w:rsidRDefault="00EE29C2" w:rsidP="00DB5030">
            <w:pPr>
              <w:jc w:val="both"/>
              <w:rPr>
                <w:sz w:val="16"/>
                <w:szCs w:val="16"/>
              </w:rPr>
            </w:pPr>
            <w:r w:rsidRPr="00225630">
              <w:rPr>
                <w:sz w:val="16"/>
                <w:szCs w:val="16"/>
              </w:rPr>
              <w:t>-che il rapporto è stato regolarizzato con contratto n° 2291 di Rep. del 23/07/2015 il quale prevede una compartecipazione del Comune nella gestione degli incassi nella misura del 35,01%;</w:t>
            </w:r>
          </w:p>
          <w:p w:rsidR="00EE29C2" w:rsidRPr="00225630" w:rsidRDefault="00EE29C2" w:rsidP="00DB5030">
            <w:pPr>
              <w:jc w:val="both"/>
              <w:rPr>
                <w:sz w:val="16"/>
                <w:szCs w:val="16"/>
              </w:rPr>
            </w:pPr>
            <w:r w:rsidRPr="00225630">
              <w:rPr>
                <w:sz w:val="16"/>
                <w:szCs w:val="16"/>
              </w:rPr>
              <w:t xml:space="preserve">-che l'art. 8 del contratto prevede, altresì, il rilascio di abbonamenti mensili con contestuale versamento da effettuarsi su </w:t>
            </w:r>
            <w:r w:rsidRPr="00225630">
              <w:rPr>
                <w:sz w:val="16"/>
                <w:szCs w:val="16"/>
              </w:rPr>
              <w:lastRenderedPageBreak/>
              <w:t>richiesta presso Il Servizio Economato del Comune;</w:t>
            </w:r>
          </w:p>
          <w:p w:rsidR="00EE29C2" w:rsidRPr="00225630" w:rsidRDefault="00EE29C2" w:rsidP="00DB5030">
            <w:pPr>
              <w:jc w:val="both"/>
              <w:rPr>
                <w:sz w:val="16"/>
                <w:szCs w:val="16"/>
              </w:rPr>
            </w:pPr>
            <w:r w:rsidRPr="00225630">
              <w:rPr>
                <w:sz w:val="16"/>
                <w:szCs w:val="16"/>
              </w:rPr>
              <w:t>-che delle somme riscosse il Comune deve trattenere  la somma spettante del 35,01%  nel mentre deve corrispondere  alla Società affidataria del Servizio la parte restante per la quale deve emettere regolare fattura come per legge;</w:t>
            </w:r>
          </w:p>
          <w:p w:rsidR="00EE29C2" w:rsidRPr="00225630" w:rsidRDefault="00EE29C2" w:rsidP="00DB5030">
            <w:pPr>
              <w:jc w:val="both"/>
              <w:rPr>
                <w:sz w:val="16"/>
                <w:szCs w:val="16"/>
              </w:rPr>
            </w:pPr>
            <w:r w:rsidRPr="00225630">
              <w:rPr>
                <w:sz w:val="16"/>
                <w:szCs w:val="16"/>
              </w:rPr>
              <w:t>-che per il periodo dal 15/09/2015 al 31/12/2015 la somma incassata per abbonamenti  emessi è pari ad € 3.295,02 - Iva compresa - per cui la somma viene così ripartita:</w:t>
            </w:r>
          </w:p>
          <w:p w:rsidR="00EE29C2" w:rsidRPr="00225630" w:rsidRDefault="00EE29C2" w:rsidP="00DB5030">
            <w:pPr>
              <w:jc w:val="both"/>
              <w:rPr>
                <w:sz w:val="16"/>
                <w:szCs w:val="16"/>
              </w:rPr>
            </w:pPr>
            <w:r w:rsidRPr="00225630">
              <w:rPr>
                <w:sz w:val="16"/>
                <w:szCs w:val="16"/>
              </w:rPr>
              <w:t>a)- quota spettante al comune € 1.153,60- Iva Compresa (35,01%);</w:t>
            </w:r>
          </w:p>
          <w:p w:rsidR="00EE29C2" w:rsidRPr="00225630" w:rsidRDefault="00EE29C2" w:rsidP="00DB5030">
            <w:pPr>
              <w:jc w:val="both"/>
              <w:rPr>
                <w:sz w:val="16"/>
                <w:szCs w:val="16"/>
              </w:rPr>
            </w:pPr>
            <w:r w:rsidRPr="00225630">
              <w:rPr>
                <w:sz w:val="16"/>
                <w:szCs w:val="16"/>
              </w:rPr>
              <w:t xml:space="preserve">b)- quota Società affidataria   € 2.141,42- Iva Compresa (64,99%);  </w:t>
            </w:r>
          </w:p>
          <w:p w:rsidR="00EE29C2" w:rsidRPr="00225630" w:rsidRDefault="00EE29C2" w:rsidP="00DB5030">
            <w:pPr>
              <w:jc w:val="both"/>
              <w:rPr>
                <w:sz w:val="16"/>
                <w:szCs w:val="16"/>
              </w:rPr>
            </w:pPr>
            <w:r w:rsidRPr="00225630">
              <w:rPr>
                <w:sz w:val="16"/>
                <w:szCs w:val="16"/>
              </w:rPr>
              <w:t>-Viste le fatture n° 01/E del 16/11/2015-n° 02/E del 17.12.2015 e n° 03/E del 17/12/2015 e n° 1/E del 13/01/2016   emesse e presentate dalla Gestam Group S.r.l. per un ammontare pari alla quota spettante per il periodo precedentemente indicato, cioè di € 2.141,42;</w:t>
            </w:r>
          </w:p>
          <w:p w:rsidR="00EE29C2" w:rsidRPr="00225630" w:rsidRDefault="00EE29C2" w:rsidP="00DB5030">
            <w:pPr>
              <w:jc w:val="both"/>
              <w:rPr>
                <w:sz w:val="16"/>
                <w:szCs w:val="16"/>
              </w:rPr>
            </w:pPr>
            <w:r w:rsidRPr="00225630">
              <w:rPr>
                <w:sz w:val="16"/>
                <w:szCs w:val="16"/>
              </w:rPr>
              <w:t xml:space="preserve">-Ritenuto opportuno provvedere alla liquidazione di che trattasi; </w:t>
            </w:r>
          </w:p>
          <w:p w:rsidR="00EE29C2" w:rsidRPr="00225630" w:rsidRDefault="00EE29C2" w:rsidP="00DB5030">
            <w:pPr>
              <w:jc w:val="both"/>
              <w:rPr>
                <w:sz w:val="16"/>
                <w:szCs w:val="16"/>
              </w:rPr>
            </w:pPr>
            <w:r w:rsidRPr="00225630">
              <w:rPr>
                <w:sz w:val="16"/>
                <w:szCs w:val="16"/>
              </w:rPr>
              <w:t xml:space="preserve">-Che la  ditta  in relazione alla posizione contributiva risulta  </w:t>
            </w:r>
            <w:r w:rsidRPr="00225630">
              <w:rPr>
                <w:b/>
                <w:sz w:val="16"/>
                <w:szCs w:val="16"/>
              </w:rPr>
              <w:t>“Regolare”,</w:t>
            </w:r>
            <w:r w:rsidRPr="00225630">
              <w:rPr>
                <w:sz w:val="16"/>
                <w:szCs w:val="16"/>
              </w:rPr>
              <w:t xml:space="preserve"> così come si evince dal DURC acquisito;</w:t>
            </w:r>
          </w:p>
          <w:p w:rsidR="00EE29C2" w:rsidRPr="00225630" w:rsidRDefault="00EE29C2" w:rsidP="00DB5030">
            <w:pPr>
              <w:tabs>
                <w:tab w:val="left" w:pos="8789"/>
              </w:tabs>
              <w:ind w:left="57" w:right="5"/>
              <w:jc w:val="both"/>
              <w:rPr>
                <w:sz w:val="16"/>
                <w:szCs w:val="16"/>
              </w:rPr>
            </w:pPr>
            <w:r w:rsidRPr="00225630">
              <w:rPr>
                <w:b/>
                <w:bCs/>
                <w:sz w:val="16"/>
                <w:szCs w:val="16"/>
              </w:rPr>
              <w:t>Eseguito</w:t>
            </w:r>
            <w:r w:rsidRPr="00225630">
              <w:rPr>
                <w:sz w:val="16"/>
                <w:szCs w:val="16"/>
              </w:rPr>
              <w:t xml:space="preserve"> con esito favorevole il controllo preventivo di regolarità amministrativa del presente atto avendo  verificato:</w:t>
            </w:r>
          </w:p>
          <w:p w:rsidR="00EE29C2" w:rsidRPr="00225630" w:rsidRDefault="00EE29C2" w:rsidP="00702406">
            <w:pPr>
              <w:pStyle w:val="Paragrafoelenco"/>
              <w:numPr>
                <w:ilvl w:val="0"/>
                <w:numId w:val="25"/>
              </w:numPr>
              <w:tabs>
                <w:tab w:val="left" w:pos="8789"/>
              </w:tabs>
              <w:ind w:right="5"/>
              <w:jc w:val="both"/>
              <w:rPr>
                <w:i/>
                <w:iCs/>
                <w:sz w:val="16"/>
                <w:szCs w:val="16"/>
              </w:rPr>
            </w:pPr>
            <w:r w:rsidRPr="00225630">
              <w:rPr>
                <w:i/>
                <w:iCs/>
                <w:sz w:val="16"/>
                <w:szCs w:val="16"/>
              </w:rPr>
              <w:t>il rispetto delle normative comunitarie, statali, regionali e regolamentari, generali e di settore;</w:t>
            </w:r>
          </w:p>
          <w:p w:rsidR="00EE29C2" w:rsidRPr="00225630" w:rsidRDefault="00EE29C2" w:rsidP="00702406">
            <w:pPr>
              <w:pStyle w:val="Paragrafoelenco"/>
              <w:numPr>
                <w:ilvl w:val="0"/>
                <w:numId w:val="25"/>
              </w:numPr>
              <w:tabs>
                <w:tab w:val="left" w:pos="8789"/>
              </w:tabs>
              <w:ind w:right="5"/>
              <w:jc w:val="both"/>
              <w:rPr>
                <w:i/>
                <w:iCs/>
                <w:sz w:val="16"/>
                <w:szCs w:val="16"/>
              </w:rPr>
            </w:pPr>
            <w:r w:rsidRPr="00225630">
              <w:rPr>
                <w:i/>
                <w:iCs/>
                <w:sz w:val="16"/>
                <w:szCs w:val="16"/>
              </w:rPr>
              <w:t>la correttezza e regolarità della procedura;</w:t>
            </w:r>
          </w:p>
          <w:p w:rsidR="00EE29C2" w:rsidRPr="00225630" w:rsidRDefault="00EE29C2" w:rsidP="00702406">
            <w:pPr>
              <w:numPr>
                <w:ilvl w:val="0"/>
                <w:numId w:val="25"/>
              </w:numPr>
              <w:tabs>
                <w:tab w:val="num" w:pos="399"/>
                <w:tab w:val="left" w:pos="8789"/>
              </w:tabs>
              <w:ind w:left="57" w:right="5" w:firstLine="0"/>
              <w:jc w:val="both"/>
              <w:rPr>
                <w:i/>
                <w:iCs/>
                <w:sz w:val="16"/>
                <w:szCs w:val="16"/>
              </w:rPr>
            </w:pPr>
            <w:r w:rsidRPr="00225630">
              <w:rPr>
                <w:i/>
                <w:iCs/>
                <w:sz w:val="16"/>
                <w:szCs w:val="16"/>
              </w:rPr>
              <w:t>la correttezza formale nella redazione dell’atto;</w:t>
            </w:r>
          </w:p>
          <w:p w:rsidR="00EE29C2" w:rsidRPr="00225630" w:rsidRDefault="00EE29C2" w:rsidP="00DB5030">
            <w:pPr>
              <w:tabs>
                <w:tab w:val="left" w:pos="8789"/>
              </w:tabs>
              <w:ind w:left="57" w:right="5"/>
              <w:jc w:val="both"/>
              <w:rPr>
                <w:sz w:val="16"/>
                <w:szCs w:val="16"/>
              </w:rPr>
            </w:pPr>
            <w:r w:rsidRPr="00225630">
              <w:rPr>
                <w:b/>
                <w:bCs/>
                <w:sz w:val="16"/>
                <w:szCs w:val="16"/>
              </w:rPr>
              <w:t>Acquisito</w:t>
            </w:r>
            <w:r w:rsidRPr="00225630">
              <w:rPr>
                <w:sz w:val="16"/>
                <w:szCs w:val="16"/>
              </w:rPr>
              <w:t xml:space="preserve"> il seguente parere sulla regolarità contabile espresso dal Responsabile dei Servizi Finanziari: “favorevole”;</w:t>
            </w:r>
          </w:p>
          <w:p w:rsidR="00EE29C2" w:rsidRPr="00225630" w:rsidRDefault="00EE29C2" w:rsidP="00DB5030">
            <w:pPr>
              <w:jc w:val="both"/>
              <w:rPr>
                <w:sz w:val="16"/>
                <w:szCs w:val="16"/>
              </w:rPr>
            </w:pPr>
          </w:p>
          <w:p w:rsidR="00EE29C2" w:rsidRPr="00225630" w:rsidRDefault="00EE29C2" w:rsidP="00DB5030">
            <w:pPr>
              <w:jc w:val="both"/>
              <w:rPr>
                <w:sz w:val="16"/>
                <w:szCs w:val="16"/>
              </w:rPr>
            </w:pPr>
            <w:r w:rsidRPr="00225630">
              <w:rPr>
                <w:sz w:val="16"/>
                <w:szCs w:val="16"/>
              </w:rPr>
              <w:t>Visto il D.to L.vo n. 267/00;</w:t>
            </w:r>
          </w:p>
          <w:p w:rsidR="00EE29C2" w:rsidRPr="00225630" w:rsidRDefault="00EE29C2" w:rsidP="00DB5030">
            <w:pPr>
              <w:jc w:val="both"/>
              <w:rPr>
                <w:sz w:val="16"/>
                <w:szCs w:val="16"/>
              </w:rPr>
            </w:pPr>
          </w:p>
          <w:p w:rsidR="00EE29C2" w:rsidRPr="00225630" w:rsidRDefault="00EE29C2" w:rsidP="00DB5030">
            <w:pPr>
              <w:pStyle w:val="Titolo1"/>
              <w:outlineLvl w:val="0"/>
              <w:rPr>
                <w:rFonts w:asciiTheme="minorHAnsi" w:hAnsiTheme="minorHAnsi"/>
                <w:sz w:val="16"/>
                <w:szCs w:val="16"/>
              </w:rPr>
            </w:pPr>
            <w:r w:rsidRPr="00225630">
              <w:rPr>
                <w:rFonts w:asciiTheme="minorHAnsi" w:hAnsiTheme="minorHAnsi"/>
                <w:b w:val="0"/>
                <w:sz w:val="16"/>
                <w:szCs w:val="16"/>
              </w:rPr>
              <w:t>DETERMINA</w:t>
            </w:r>
          </w:p>
          <w:p w:rsidR="00EE29C2" w:rsidRPr="00225630" w:rsidRDefault="00EE29C2" w:rsidP="00DB5030">
            <w:pPr>
              <w:jc w:val="both"/>
              <w:rPr>
                <w:sz w:val="16"/>
                <w:szCs w:val="16"/>
              </w:rPr>
            </w:pPr>
          </w:p>
          <w:p w:rsidR="00EE29C2" w:rsidRPr="00225630" w:rsidRDefault="00EE29C2" w:rsidP="00702406">
            <w:pPr>
              <w:pStyle w:val="Paragrafoelenco"/>
              <w:numPr>
                <w:ilvl w:val="0"/>
                <w:numId w:val="24"/>
              </w:numPr>
              <w:jc w:val="both"/>
              <w:rPr>
                <w:sz w:val="16"/>
                <w:szCs w:val="16"/>
              </w:rPr>
            </w:pPr>
            <w:r w:rsidRPr="00225630">
              <w:rPr>
                <w:bCs/>
                <w:sz w:val="16"/>
                <w:szCs w:val="16"/>
              </w:rPr>
              <w:t>Liquidare e pagare alla GESTAM GROUP S.R.L.- […]-Tricase -  a 1/2 bonifico Bancario IBAN: […]  -la somma di € 2.141,42 a fronte  delle fatture enunciate in premessa e corrispondente alla quota spettante per gli abbonamenti emessi nel periodo che va dal 15/09/2015 al 31/12/2015.</w:t>
            </w:r>
          </w:p>
          <w:p w:rsidR="00EE29C2" w:rsidRPr="00225630" w:rsidRDefault="00EE29C2" w:rsidP="00DB5030">
            <w:pPr>
              <w:jc w:val="both"/>
              <w:rPr>
                <w:bCs/>
                <w:sz w:val="16"/>
                <w:szCs w:val="16"/>
              </w:rPr>
            </w:pPr>
          </w:p>
          <w:p w:rsidR="00EE29C2" w:rsidRPr="00225630" w:rsidRDefault="00EE29C2" w:rsidP="00DB5030">
            <w:pPr>
              <w:jc w:val="both"/>
              <w:rPr>
                <w:bCs/>
                <w:sz w:val="16"/>
                <w:szCs w:val="16"/>
              </w:rPr>
            </w:pPr>
          </w:p>
          <w:p w:rsidR="00EE29C2" w:rsidRPr="00225630" w:rsidRDefault="00EE29C2" w:rsidP="00DB5030">
            <w:pPr>
              <w:jc w:val="both"/>
              <w:rPr>
                <w:bCs/>
                <w:sz w:val="16"/>
                <w:szCs w:val="16"/>
              </w:rPr>
            </w:pPr>
          </w:p>
          <w:p w:rsidR="00EE29C2" w:rsidRPr="00225630" w:rsidRDefault="00EE29C2" w:rsidP="00DB5030">
            <w:pPr>
              <w:jc w:val="both"/>
              <w:rPr>
                <w:bCs/>
                <w:sz w:val="16"/>
                <w:szCs w:val="16"/>
              </w:rPr>
            </w:pPr>
          </w:p>
          <w:p w:rsidR="00EE29C2" w:rsidRPr="00225630" w:rsidRDefault="00EE29C2" w:rsidP="00DB5030">
            <w:pPr>
              <w:jc w:val="both"/>
              <w:rPr>
                <w:bCs/>
                <w:sz w:val="16"/>
                <w:szCs w:val="16"/>
              </w:rPr>
            </w:pPr>
          </w:p>
          <w:p w:rsidR="00EE29C2" w:rsidRPr="00225630" w:rsidRDefault="00EE29C2" w:rsidP="00DB5030">
            <w:pPr>
              <w:jc w:val="both"/>
              <w:rPr>
                <w:bCs/>
                <w:sz w:val="16"/>
                <w:szCs w:val="16"/>
              </w:rPr>
            </w:pP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n.159 del 17.2.2016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FORNITURA CARBURANTI A MEZZI E AUTOMEZZI COMUNALI - ANNO 2016 - IMPEGNO DI SPESA.-</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702406">
            <w:pPr>
              <w:pStyle w:val="Testonormale"/>
              <w:numPr>
                <w:ilvl w:val="0"/>
                <w:numId w:val="26"/>
              </w:numPr>
              <w:jc w:val="both"/>
              <w:rPr>
                <w:rFonts w:asciiTheme="minorHAnsi" w:hAnsiTheme="minorHAnsi" w:cs="Times New Roman"/>
                <w:sz w:val="16"/>
                <w:szCs w:val="16"/>
              </w:rPr>
            </w:pPr>
            <w:r w:rsidRPr="00225630">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EE29C2" w:rsidRPr="00225630" w:rsidRDefault="00EE29C2" w:rsidP="00702406">
            <w:pPr>
              <w:pStyle w:val="Testonormale"/>
              <w:numPr>
                <w:ilvl w:val="0"/>
                <w:numId w:val="26"/>
              </w:numPr>
              <w:jc w:val="both"/>
              <w:rPr>
                <w:rFonts w:asciiTheme="minorHAnsi" w:hAnsiTheme="minorHAnsi" w:cs="Times New Roman"/>
                <w:sz w:val="16"/>
                <w:szCs w:val="16"/>
              </w:rPr>
            </w:pPr>
            <w:r w:rsidRPr="00225630">
              <w:rPr>
                <w:rFonts w:asciiTheme="minorHAnsi" w:hAnsiTheme="minorHAnsi" w:cs="Times New Roman"/>
                <w:sz w:val="16"/>
                <w:szCs w:val="16"/>
              </w:rPr>
              <w:t>Che con determina de Responsabile del Servizio n° 1147 del 27/11/2015, si è aderito alla</w:t>
            </w:r>
            <w:r w:rsidRPr="00225630">
              <w:rPr>
                <w:rFonts w:asciiTheme="minorHAnsi" w:hAnsiTheme="minorHAnsi"/>
                <w:sz w:val="16"/>
                <w:szCs w:val="16"/>
              </w:rPr>
              <w:t xml:space="preserve"> Convenzione Consip: "Carburanti Rete Fuel Card 6" per la fornitura di combustibili, carburanti e lubrificanti per le pubbliche amministrazioni, ai sensi dell'articolo 26 legge 23 dicembre 1999, n. 488 e s.m.i e dell'art. 58 legge 23.12.2000 n. 388. -lotto 3, (depositata agli atti) sottoscritta da Consip SpA con la Società </w:t>
            </w:r>
            <w:r w:rsidRPr="00225630">
              <w:rPr>
                <w:rFonts w:asciiTheme="minorHAnsi" w:hAnsiTheme="minorHAnsi"/>
                <w:b/>
                <w:sz w:val="16"/>
                <w:szCs w:val="16"/>
              </w:rPr>
              <w:t>KUWAIT PETROLEUM ITALIA.S.p.a</w:t>
            </w:r>
            <w:r w:rsidRPr="00225630">
              <w:rPr>
                <w:rFonts w:asciiTheme="minorHAnsi" w:hAnsiTheme="minorHAnsi"/>
                <w:sz w:val="16"/>
                <w:szCs w:val="16"/>
              </w:rPr>
              <w:t xml:space="preserve">.  che assicura per ogni singola amministrazione pubblica contratti  dalla data dell'Ordinativo di Fornitura sino al </w:t>
            </w:r>
            <w:r w:rsidRPr="00225630">
              <w:rPr>
                <w:rFonts w:asciiTheme="minorHAnsi" w:hAnsiTheme="minorHAnsi"/>
                <w:b/>
                <w:sz w:val="16"/>
                <w:szCs w:val="16"/>
              </w:rPr>
              <w:t>02/11/2017;</w:t>
            </w:r>
          </w:p>
          <w:p w:rsidR="00EE29C2" w:rsidRPr="00225630" w:rsidRDefault="00EE29C2" w:rsidP="00702406">
            <w:pPr>
              <w:numPr>
                <w:ilvl w:val="0"/>
                <w:numId w:val="26"/>
              </w:numPr>
              <w:jc w:val="both"/>
              <w:rPr>
                <w:sz w:val="16"/>
                <w:szCs w:val="16"/>
              </w:rPr>
            </w:pPr>
            <w:r w:rsidRPr="00225630">
              <w:rPr>
                <w:sz w:val="16"/>
                <w:szCs w:val="16"/>
              </w:rPr>
              <w:t>che si ritiene opportuno provvedere ad un primo impegno di massima della spesa  sulle seguenti voci  del   bilancio c.e. al fine di poter procedere con tempestività alla liquidazione delle relative fatture:</w:t>
            </w:r>
          </w:p>
          <w:tbl>
            <w:tblPr>
              <w:tblStyle w:val="Grigliatabella"/>
              <w:tblW w:w="13712" w:type="dxa"/>
              <w:tblLayout w:type="fixed"/>
              <w:tblLook w:val="04A0"/>
            </w:tblPr>
            <w:tblGrid>
              <w:gridCol w:w="1714"/>
              <w:gridCol w:w="1714"/>
              <w:gridCol w:w="1714"/>
              <w:gridCol w:w="1714"/>
              <w:gridCol w:w="1714"/>
              <w:gridCol w:w="1714"/>
              <w:gridCol w:w="1714"/>
              <w:gridCol w:w="1714"/>
            </w:tblGrid>
            <w:tr w:rsidR="00EE29C2" w:rsidRPr="00225630" w:rsidTr="004F2C33">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SERVIZIO</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CAP.</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DESCRIZIONE</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IMPORTO</w:t>
                  </w: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4F2C33">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0101.02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64</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AUTOMEZZI ACQUISTO BENI</w:t>
                  </w:r>
                </w:p>
              </w:tc>
              <w:tc>
                <w:tcPr>
                  <w:tcW w:w="1714" w:type="dxa"/>
                </w:tcPr>
                <w:p w:rsidR="00EE29C2" w:rsidRPr="00225630" w:rsidRDefault="00EE29C2" w:rsidP="00C44ACF">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  2.000,00</w:t>
                  </w: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4F2C33">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0105.02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194</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AUTOMEZZI ACQUISTO BENI</w:t>
                  </w:r>
                </w:p>
              </w:tc>
              <w:tc>
                <w:tcPr>
                  <w:tcW w:w="1714" w:type="dxa"/>
                </w:tcPr>
                <w:p w:rsidR="00EE29C2" w:rsidRPr="00225630" w:rsidRDefault="00EE29C2" w:rsidP="00C44ACF">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  1.000,00</w:t>
                  </w: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4F2C33">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lastRenderedPageBreak/>
                    <w:t>0301.02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382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GESTIONE AUTOMEZZI ACQUISTO BENI </w:t>
                  </w:r>
                </w:p>
              </w:tc>
              <w:tc>
                <w:tcPr>
                  <w:tcW w:w="1714" w:type="dxa"/>
                </w:tcPr>
                <w:p w:rsidR="00EE29C2" w:rsidRPr="00225630" w:rsidRDefault="00EE29C2" w:rsidP="00C44ACF">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  4.000,00</w:t>
                  </w: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4F2C33">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0405.02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652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TRASPORTO SCOLAST.ACQUISTO BENI</w:t>
                  </w:r>
                </w:p>
              </w:tc>
              <w:tc>
                <w:tcPr>
                  <w:tcW w:w="1714" w:type="dxa"/>
                </w:tcPr>
                <w:p w:rsidR="00EE29C2" w:rsidRPr="00225630" w:rsidRDefault="00EE29C2" w:rsidP="00C44ACF">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 2.000,00</w:t>
                  </w: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r>
          </w:tbl>
          <w:p w:rsidR="00EE29C2" w:rsidRPr="00225630" w:rsidRDefault="00EE29C2" w:rsidP="004F2C33">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4F2C33">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a) il rispetto delle normative comunitarie, statali, regionali, e regolamentari, generali     del    </w:t>
            </w:r>
          </w:p>
          <w:p w:rsidR="00EE29C2" w:rsidRPr="00225630" w:rsidRDefault="00EE29C2" w:rsidP="004F2C33">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settore; </w:t>
            </w:r>
          </w:p>
          <w:p w:rsidR="00EE29C2" w:rsidRPr="00225630" w:rsidRDefault="00EE29C2" w:rsidP="004F2C33">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b) la correttezza e regolarità della procedura;</w:t>
            </w:r>
          </w:p>
          <w:p w:rsidR="00EE29C2" w:rsidRPr="00225630" w:rsidRDefault="00EE29C2" w:rsidP="004F2C33">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c) la correttezza formale nella redazione dell’atto; </w:t>
            </w:r>
          </w:p>
          <w:p w:rsidR="00EE29C2" w:rsidRPr="00225630" w:rsidRDefault="00EE29C2" w:rsidP="004F2C3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Ritenuto di dover provvedere alla liquidazione della spesa di che trattasi; </w:t>
            </w:r>
          </w:p>
          <w:p w:rsidR="00EE29C2" w:rsidRPr="00225630" w:rsidRDefault="00EE29C2" w:rsidP="004F2C33">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e per la copertura finanziaria;</w:t>
            </w:r>
          </w:p>
          <w:p w:rsidR="00EE29C2" w:rsidRPr="00225630" w:rsidRDefault="00EE29C2" w:rsidP="004F2C33">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4F2C33">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D E T E R M I N A</w:t>
            </w:r>
          </w:p>
          <w:p w:rsidR="00EE29C2" w:rsidRPr="00225630" w:rsidRDefault="00EE29C2" w:rsidP="00702406">
            <w:pPr>
              <w:pStyle w:val="Testonormale"/>
              <w:numPr>
                <w:ilvl w:val="0"/>
                <w:numId w:val="27"/>
              </w:numPr>
              <w:rPr>
                <w:rFonts w:asciiTheme="minorHAnsi" w:hAnsiTheme="minorHAnsi" w:cs="Times New Roman"/>
                <w:b/>
                <w:bCs/>
                <w:sz w:val="16"/>
                <w:szCs w:val="16"/>
              </w:rPr>
            </w:pPr>
            <w:r w:rsidRPr="00225630">
              <w:rPr>
                <w:rFonts w:asciiTheme="minorHAnsi" w:hAnsiTheme="minorHAnsi" w:cs="Times New Roman"/>
                <w:sz w:val="16"/>
                <w:szCs w:val="16"/>
              </w:rPr>
              <w:t>Impegnare sui seguenti servizi del bilancio c.e.la somma a fianco di ognuno indicata:</w:t>
            </w:r>
          </w:p>
          <w:tbl>
            <w:tblPr>
              <w:tblStyle w:val="Grigliatabella"/>
              <w:tblW w:w="13712" w:type="dxa"/>
              <w:tblLayout w:type="fixed"/>
              <w:tblLook w:val="04A0"/>
            </w:tblPr>
            <w:tblGrid>
              <w:gridCol w:w="1714"/>
              <w:gridCol w:w="1714"/>
              <w:gridCol w:w="1714"/>
              <w:gridCol w:w="1714"/>
              <w:gridCol w:w="1714"/>
              <w:gridCol w:w="1714"/>
              <w:gridCol w:w="1714"/>
              <w:gridCol w:w="1714"/>
            </w:tblGrid>
            <w:tr w:rsidR="00EE29C2" w:rsidRPr="00225630" w:rsidTr="004F2C33">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SERVIZIO</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CAP.</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DESCRIZIONE</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IMPORTO</w:t>
                  </w: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4F2C33">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0101.02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64</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AUTOMEZZI ACQUISTO BENI</w:t>
                  </w:r>
                </w:p>
              </w:tc>
              <w:tc>
                <w:tcPr>
                  <w:tcW w:w="1714" w:type="dxa"/>
                </w:tcPr>
                <w:p w:rsidR="00EE29C2" w:rsidRPr="00225630" w:rsidRDefault="00EE29C2" w:rsidP="00C44ACF">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  2.000,00</w:t>
                  </w: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4F2C33">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0105.02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194</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GESTIONE AUTOMEZZI ACQUISTO BENI</w:t>
                  </w:r>
                </w:p>
              </w:tc>
              <w:tc>
                <w:tcPr>
                  <w:tcW w:w="1714" w:type="dxa"/>
                </w:tcPr>
                <w:p w:rsidR="00EE29C2" w:rsidRPr="00225630" w:rsidRDefault="00EE29C2" w:rsidP="00C44ACF">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  1.000,00</w:t>
                  </w: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4F2C33">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0301.02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382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GESTIONE AUTOMEZZI ACQUISTO BENI </w:t>
                  </w:r>
                </w:p>
              </w:tc>
              <w:tc>
                <w:tcPr>
                  <w:tcW w:w="1714" w:type="dxa"/>
                </w:tcPr>
                <w:p w:rsidR="00EE29C2" w:rsidRPr="00225630" w:rsidRDefault="00EE29C2" w:rsidP="00C44ACF">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  4.000,00</w:t>
                  </w: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4F2C33">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0405.02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652</w:t>
                  </w:r>
                </w:p>
              </w:tc>
              <w:tc>
                <w:tcPr>
                  <w:tcW w:w="1714" w:type="dxa"/>
                </w:tcPr>
                <w:p w:rsidR="00EE29C2" w:rsidRPr="00225630" w:rsidRDefault="00EE29C2" w:rsidP="00C44ACF">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TRASPORTO SCOLAST.ACQUISTO BENI</w:t>
                  </w:r>
                </w:p>
              </w:tc>
              <w:tc>
                <w:tcPr>
                  <w:tcW w:w="1714" w:type="dxa"/>
                </w:tcPr>
                <w:p w:rsidR="00EE29C2" w:rsidRPr="00225630" w:rsidRDefault="00EE29C2" w:rsidP="00C44ACF">
                  <w:pPr>
                    <w:pStyle w:val="Testonormale"/>
                    <w:jc w:val="right"/>
                    <w:rPr>
                      <w:rFonts w:asciiTheme="minorHAnsi" w:hAnsiTheme="minorHAnsi" w:cs="Times New Roman"/>
                      <w:sz w:val="16"/>
                      <w:szCs w:val="16"/>
                    </w:rPr>
                  </w:pPr>
                  <w:r w:rsidRPr="00225630">
                    <w:rPr>
                      <w:rFonts w:asciiTheme="minorHAnsi" w:hAnsiTheme="minorHAnsi" w:cs="Times New Roman"/>
                      <w:sz w:val="16"/>
                      <w:szCs w:val="16"/>
                    </w:rPr>
                    <w:t>€. 2.000,00</w:t>
                  </w: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c>
                <w:tcPr>
                  <w:tcW w:w="1714" w:type="dxa"/>
                </w:tcPr>
                <w:p w:rsidR="00EE29C2" w:rsidRPr="00225630" w:rsidRDefault="00EE29C2" w:rsidP="00C16F51">
                  <w:pPr>
                    <w:pStyle w:val="Titolo"/>
                    <w:jc w:val="both"/>
                    <w:rPr>
                      <w:rFonts w:asciiTheme="minorHAnsi" w:hAnsiTheme="minorHAnsi" w:cstheme="minorHAnsi"/>
                      <w:sz w:val="16"/>
                      <w:szCs w:val="16"/>
                    </w:rPr>
                  </w:pPr>
                </w:p>
              </w:tc>
            </w:tr>
          </w:tbl>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n.176 del 19.2.2016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FORNITURA CARBURANTI A MEZZI E AUTOMEZZI COMUNALI - -LIQUIDAZIONE FATTURA.-</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5367AF">
            <w:pPr>
              <w:jc w:val="both"/>
              <w:rPr>
                <w:sz w:val="16"/>
                <w:szCs w:val="16"/>
              </w:rPr>
            </w:pPr>
            <w:r w:rsidRPr="00225630">
              <w:rPr>
                <w:sz w:val="16"/>
                <w:szCs w:val="16"/>
              </w:rPr>
              <w:t>-Che per quanto attiene la fornitura di carburante per il funzionamento di tutti i mezzi e automezzi di proprietà dell’Amministrazione Comunale provvede il Servizio Economato;</w:t>
            </w:r>
          </w:p>
          <w:p w:rsidR="00EE29C2" w:rsidRPr="00225630" w:rsidRDefault="00EE29C2" w:rsidP="005367AF">
            <w:pPr>
              <w:jc w:val="both"/>
              <w:rPr>
                <w:sz w:val="16"/>
                <w:szCs w:val="16"/>
              </w:rPr>
            </w:pPr>
            <w:r w:rsidRPr="00225630">
              <w:rPr>
                <w:sz w:val="16"/>
                <w:szCs w:val="16"/>
              </w:rPr>
              <w:t xml:space="preserve">-Che con determina del Responsabile del Servizio n° 1147 del 27/11/2015, si è aderito alla convenzione Consip “ Carburanti Rete Fuel Crd 6 “ per la fornitura di combustibili, carburanti e lubrificanti per le pubbliche Amministrazioni, ai sensiell’articolo 26 legge 23 dicembre 1999,n° 488 e s.mi e dell’ art.58 legge 23.12.2000  n° 388 –lotto 5 ( depositata agli  atti) sottoscritta da Consip S.p.A. con la società </w:t>
            </w:r>
            <w:r w:rsidRPr="00225630">
              <w:rPr>
                <w:b/>
                <w:sz w:val="16"/>
                <w:szCs w:val="16"/>
              </w:rPr>
              <w:t>KUWAIT PETROLEUM S.p.A.</w:t>
            </w:r>
            <w:r w:rsidRPr="00225630">
              <w:rPr>
                <w:sz w:val="16"/>
                <w:szCs w:val="16"/>
              </w:rPr>
              <w:t xml:space="preserve">  che assicura per ogni singola amministrazione pubblica contratti dell’Ordinativo di Fornitura sino al 02/11/2017;</w:t>
            </w:r>
          </w:p>
          <w:p w:rsidR="00EE29C2" w:rsidRPr="00225630" w:rsidRDefault="00EE29C2" w:rsidP="005367AF">
            <w:pPr>
              <w:jc w:val="both"/>
              <w:rPr>
                <w:sz w:val="16"/>
                <w:szCs w:val="16"/>
              </w:rPr>
            </w:pPr>
            <w:r w:rsidRPr="00225630">
              <w:rPr>
                <w:sz w:val="16"/>
                <w:szCs w:val="16"/>
              </w:rPr>
              <w:t>- Che si ritiene opportuno provvedere al reintegro degli impegni precedentemente assunti sui seguenti servizi del bilancio c.e.:</w:t>
            </w:r>
          </w:p>
          <w:p w:rsidR="00EE29C2" w:rsidRPr="00225630" w:rsidRDefault="00EE29C2" w:rsidP="005367AF">
            <w:pPr>
              <w:numPr>
                <w:ilvl w:val="0"/>
                <w:numId w:val="9"/>
              </w:numPr>
              <w:rPr>
                <w:sz w:val="16"/>
                <w:szCs w:val="16"/>
              </w:rPr>
            </w:pPr>
            <w:r w:rsidRPr="00225630">
              <w:rPr>
                <w:sz w:val="16"/>
                <w:szCs w:val="16"/>
              </w:rPr>
              <w:t xml:space="preserve">Vista la fattura n° </w:t>
            </w:r>
            <w:r w:rsidRPr="00225630">
              <w:rPr>
                <w:b/>
                <w:sz w:val="16"/>
                <w:szCs w:val="16"/>
              </w:rPr>
              <w:t xml:space="preserve">PJ0002385  del 31/01/2016 </w:t>
            </w:r>
            <w:r w:rsidRPr="00225630">
              <w:rPr>
                <w:sz w:val="16"/>
                <w:szCs w:val="16"/>
              </w:rPr>
              <w:t xml:space="preserve">di complessivi €. </w:t>
            </w:r>
            <w:r w:rsidRPr="00225630">
              <w:rPr>
                <w:b/>
                <w:sz w:val="16"/>
                <w:szCs w:val="16"/>
              </w:rPr>
              <w:t>1.299,31</w:t>
            </w:r>
            <w:r w:rsidRPr="00225630">
              <w:rPr>
                <w:sz w:val="16"/>
                <w:szCs w:val="16"/>
              </w:rPr>
              <w:t xml:space="preserve">, emessa dalla società fornitrice per i prelevamenti di carburante nel mese di </w:t>
            </w:r>
            <w:r w:rsidRPr="00225630">
              <w:rPr>
                <w:b/>
                <w:sz w:val="16"/>
                <w:szCs w:val="16"/>
              </w:rPr>
              <w:t>GENNAIO 2016</w:t>
            </w:r>
            <w:r w:rsidRPr="00225630">
              <w:rPr>
                <w:sz w:val="16"/>
                <w:szCs w:val="16"/>
              </w:rPr>
              <w:t>;</w:t>
            </w:r>
          </w:p>
          <w:p w:rsidR="00EE29C2" w:rsidRPr="00225630" w:rsidRDefault="00EE29C2" w:rsidP="005367AF">
            <w:pPr>
              <w:numPr>
                <w:ilvl w:val="0"/>
                <w:numId w:val="9"/>
              </w:numPr>
              <w:rPr>
                <w:sz w:val="16"/>
                <w:szCs w:val="16"/>
              </w:rPr>
            </w:pPr>
            <w:r w:rsidRPr="00225630">
              <w:rPr>
                <w:sz w:val="16"/>
                <w:szCs w:val="16"/>
              </w:rPr>
              <w:t>Eseguito con esito favorevole il controllo di regolarità amministrativa del presente atto avendo verificato:</w:t>
            </w:r>
          </w:p>
          <w:p w:rsidR="00EE29C2" w:rsidRPr="00225630" w:rsidRDefault="00EE29C2" w:rsidP="00702406">
            <w:pPr>
              <w:pStyle w:val="Paragrafoelenco"/>
              <w:numPr>
                <w:ilvl w:val="0"/>
                <w:numId w:val="28"/>
              </w:numPr>
              <w:rPr>
                <w:sz w:val="16"/>
                <w:szCs w:val="16"/>
              </w:rPr>
            </w:pPr>
            <w:r w:rsidRPr="00225630">
              <w:rPr>
                <w:sz w:val="16"/>
                <w:szCs w:val="16"/>
              </w:rPr>
              <w:t>il rispetto delle normative comunitarie, statali, regionali, e regolamentari, generali del settore;</w:t>
            </w:r>
          </w:p>
          <w:p w:rsidR="00EE29C2" w:rsidRPr="00225630" w:rsidRDefault="00EE29C2" w:rsidP="00702406">
            <w:pPr>
              <w:pStyle w:val="Paragrafoelenco"/>
              <w:numPr>
                <w:ilvl w:val="0"/>
                <w:numId w:val="28"/>
              </w:numPr>
              <w:rPr>
                <w:sz w:val="16"/>
                <w:szCs w:val="16"/>
              </w:rPr>
            </w:pPr>
            <w:r w:rsidRPr="00225630">
              <w:rPr>
                <w:sz w:val="16"/>
                <w:szCs w:val="16"/>
              </w:rPr>
              <w:t>la correttezza e regolarità della procedura;</w:t>
            </w:r>
          </w:p>
          <w:p w:rsidR="00EE29C2" w:rsidRPr="00225630" w:rsidRDefault="00EE29C2" w:rsidP="00702406">
            <w:pPr>
              <w:numPr>
                <w:ilvl w:val="0"/>
                <w:numId w:val="28"/>
              </w:numPr>
              <w:rPr>
                <w:sz w:val="16"/>
                <w:szCs w:val="16"/>
              </w:rPr>
            </w:pPr>
            <w:r w:rsidRPr="00225630">
              <w:rPr>
                <w:sz w:val="16"/>
                <w:szCs w:val="16"/>
              </w:rPr>
              <w:t>) la correttezza formale nella redazione dell’atto;</w:t>
            </w:r>
          </w:p>
          <w:p w:rsidR="00EE29C2" w:rsidRPr="00225630" w:rsidRDefault="00EE29C2" w:rsidP="005367AF">
            <w:pPr>
              <w:rPr>
                <w:sz w:val="16"/>
                <w:szCs w:val="16"/>
              </w:rPr>
            </w:pPr>
            <w:r w:rsidRPr="00225630">
              <w:rPr>
                <w:sz w:val="16"/>
                <w:szCs w:val="16"/>
              </w:rPr>
              <w:t>Ritenuto di dover provvedere alla liquidazione della spesa di che trattasi;</w:t>
            </w:r>
          </w:p>
          <w:p w:rsidR="00EE29C2" w:rsidRPr="00225630" w:rsidRDefault="00EE29C2" w:rsidP="005367AF">
            <w:pPr>
              <w:rPr>
                <w:sz w:val="16"/>
                <w:szCs w:val="16"/>
              </w:rPr>
            </w:pPr>
            <w:r w:rsidRPr="00225630">
              <w:rPr>
                <w:sz w:val="16"/>
                <w:szCs w:val="16"/>
              </w:rPr>
              <w:t>Acwuisito il visto di regolarità contabile e per la copertura finanziaria;</w:t>
            </w:r>
          </w:p>
          <w:p w:rsidR="00EE29C2" w:rsidRPr="00225630" w:rsidRDefault="00EE29C2" w:rsidP="005367AF">
            <w:pPr>
              <w:rPr>
                <w:sz w:val="16"/>
                <w:szCs w:val="16"/>
              </w:rPr>
            </w:pPr>
            <w:r w:rsidRPr="00225630">
              <w:rPr>
                <w:sz w:val="16"/>
                <w:szCs w:val="16"/>
              </w:rPr>
              <w:t>Visto il D.lgs. 18-08-2000, n° 267;</w:t>
            </w:r>
          </w:p>
          <w:p w:rsidR="00EE29C2" w:rsidRPr="00225630" w:rsidRDefault="00EE29C2" w:rsidP="005367AF">
            <w:pPr>
              <w:rPr>
                <w:sz w:val="16"/>
                <w:szCs w:val="16"/>
              </w:rPr>
            </w:pPr>
          </w:p>
          <w:p w:rsidR="00EE29C2" w:rsidRPr="00225630" w:rsidRDefault="00EE29C2" w:rsidP="005367AF">
            <w:pPr>
              <w:jc w:val="center"/>
              <w:rPr>
                <w:b/>
                <w:sz w:val="16"/>
                <w:szCs w:val="16"/>
              </w:rPr>
            </w:pPr>
            <w:r w:rsidRPr="00225630">
              <w:rPr>
                <w:b/>
                <w:sz w:val="16"/>
                <w:szCs w:val="16"/>
              </w:rPr>
              <w:t>DETERMINA</w:t>
            </w:r>
          </w:p>
          <w:p w:rsidR="00EE29C2" w:rsidRPr="00225630" w:rsidRDefault="00EE29C2" w:rsidP="005367AF">
            <w:pPr>
              <w:ind w:left="60"/>
              <w:rPr>
                <w:sz w:val="16"/>
                <w:szCs w:val="16"/>
              </w:rPr>
            </w:pPr>
          </w:p>
          <w:p w:rsidR="00EE29C2" w:rsidRPr="00225630" w:rsidRDefault="00EE29C2" w:rsidP="005367AF">
            <w:pPr>
              <w:jc w:val="both"/>
              <w:rPr>
                <w:sz w:val="16"/>
                <w:szCs w:val="16"/>
              </w:rPr>
            </w:pPr>
            <w:r w:rsidRPr="00225630">
              <w:rPr>
                <w:sz w:val="16"/>
                <w:szCs w:val="16"/>
              </w:rPr>
              <w:t xml:space="preserve">1) Liquidare alla Società </w:t>
            </w:r>
            <w:r w:rsidRPr="00225630">
              <w:rPr>
                <w:b/>
                <w:sz w:val="16"/>
                <w:szCs w:val="16"/>
              </w:rPr>
              <w:t>KUWAIT PETROLEUM ITALIA S.p.A</w:t>
            </w:r>
            <w:r w:rsidR="0016635C">
              <w:rPr>
                <w:sz w:val="16"/>
                <w:szCs w:val="16"/>
              </w:rPr>
              <w:t xml:space="preserve">.  con sede in Roma – […] </w:t>
            </w:r>
            <w:r w:rsidRPr="00225630">
              <w:rPr>
                <w:sz w:val="16"/>
                <w:szCs w:val="16"/>
              </w:rPr>
              <w:t xml:space="preserve"> – ½ Bonifico Bancario […] – IBAN: […]  la somma complessiva di </w:t>
            </w:r>
            <w:r w:rsidRPr="00225630">
              <w:rPr>
                <w:b/>
                <w:sz w:val="16"/>
                <w:szCs w:val="16"/>
              </w:rPr>
              <w:t>€. 1.299,31</w:t>
            </w:r>
            <w:r w:rsidRPr="00225630">
              <w:rPr>
                <w:sz w:val="16"/>
                <w:szCs w:val="16"/>
              </w:rPr>
              <w:t xml:space="preserve"> a fronte della fatt.n°PJ0002385 DEL 31/01/2016</w:t>
            </w:r>
          </w:p>
          <w:p w:rsidR="00EE29C2" w:rsidRPr="00225630" w:rsidRDefault="00EE29C2" w:rsidP="005367AF">
            <w:pPr>
              <w:rPr>
                <w:sz w:val="16"/>
                <w:szCs w:val="16"/>
              </w:rPr>
            </w:pPr>
            <w:r w:rsidRPr="00225630">
              <w:rPr>
                <w:sz w:val="16"/>
                <w:szCs w:val="16"/>
              </w:rPr>
              <w:t>3) Prelevare le somme Dagli impegni assunti sui seguenti capitoli del bilancio c.e.: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5367AF">
              <w:tc>
                <w:tcPr>
                  <w:tcW w:w="2285" w:type="dxa"/>
                </w:tcPr>
                <w:p w:rsidR="00EE29C2" w:rsidRPr="00225630" w:rsidRDefault="00EE29C2" w:rsidP="00C44ACF">
                  <w:pPr>
                    <w:rPr>
                      <w:sz w:val="16"/>
                      <w:szCs w:val="16"/>
                    </w:rPr>
                  </w:pPr>
                  <w:r w:rsidRPr="00225630">
                    <w:rPr>
                      <w:sz w:val="16"/>
                      <w:szCs w:val="16"/>
                    </w:rPr>
                    <w:t>CAP.</w:t>
                  </w:r>
                </w:p>
              </w:tc>
              <w:tc>
                <w:tcPr>
                  <w:tcW w:w="2285" w:type="dxa"/>
                </w:tcPr>
                <w:p w:rsidR="00EE29C2" w:rsidRPr="00225630" w:rsidRDefault="00EE29C2" w:rsidP="00C44ACF">
                  <w:pPr>
                    <w:rPr>
                      <w:sz w:val="16"/>
                      <w:szCs w:val="16"/>
                    </w:rPr>
                  </w:pPr>
                  <w:r w:rsidRPr="00225630">
                    <w:rPr>
                      <w:sz w:val="16"/>
                      <w:szCs w:val="16"/>
                    </w:rPr>
                    <w:t>DESCRIZIONE</w:t>
                  </w:r>
                </w:p>
              </w:tc>
              <w:tc>
                <w:tcPr>
                  <w:tcW w:w="2285" w:type="dxa"/>
                </w:tcPr>
                <w:p w:rsidR="00EE29C2" w:rsidRPr="00225630" w:rsidRDefault="00EE29C2" w:rsidP="00C44ACF">
                  <w:pPr>
                    <w:rPr>
                      <w:sz w:val="16"/>
                      <w:szCs w:val="16"/>
                    </w:rPr>
                  </w:pPr>
                  <w:r w:rsidRPr="00225630">
                    <w:rPr>
                      <w:sz w:val="16"/>
                      <w:szCs w:val="16"/>
                    </w:rPr>
                    <w:t>IMPORTO</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5367AF">
              <w:tc>
                <w:tcPr>
                  <w:tcW w:w="2285" w:type="dxa"/>
                </w:tcPr>
                <w:p w:rsidR="00EE29C2" w:rsidRPr="00225630" w:rsidRDefault="00EE29C2" w:rsidP="00C44ACF">
                  <w:pPr>
                    <w:jc w:val="right"/>
                    <w:rPr>
                      <w:sz w:val="16"/>
                      <w:szCs w:val="16"/>
                    </w:rPr>
                  </w:pPr>
                  <w:r w:rsidRPr="00225630">
                    <w:rPr>
                      <w:sz w:val="16"/>
                      <w:szCs w:val="16"/>
                    </w:rPr>
                    <w:t xml:space="preserve">64 </w:t>
                  </w:r>
                </w:p>
              </w:tc>
              <w:tc>
                <w:tcPr>
                  <w:tcW w:w="2285" w:type="dxa"/>
                </w:tcPr>
                <w:p w:rsidR="00EE29C2" w:rsidRPr="00225630" w:rsidRDefault="00EE29C2" w:rsidP="00C44ACF">
                  <w:pPr>
                    <w:rPr>
                      <w:sz w:val="16"/>
                      <w:szCs w:val="16"/>
                    </w:rPr>
                  </w:pPr>
                  <w:r w:rsidRPr="00225630">
                    <w:rPr>
                      <w:sz w:val="16"/>
                      <w:szCs w:val="16"/>
                    </w:rPr>
                    <w:t>GESTIONE AUTOMEZZI ACQUISTO BENI</w:t>
                  </w:r>
                </w:p>
              </w:tc>
              <w:tc>
                <w:tcPr>
                  <w:tcW w:w="2285" w:type="dxa"/>
                </w:tcPr>
                <w:p w:rsidR="00EE29C2" w:rsidRPr="00225630" w:rsidRDefault="00EE29C2" w:rsidP="00C44ACF">
                  <w:pPr>
                    <w:jc w:val="right"/>
                    <w:rPr>
                      <w:sz w:val="16"/>
                      <w:szCs w:val="16"/>
                    </w:rPr>
                  </w:pPr>
                  <w:r w:rsidRPr="00225630">
                    <w:rPr>
                      <w:sz w:val="16"/>
                      <w:szCs w:val="16"/>
                    </w:rPr>
                    <w:t>189,63</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5367AF">
              <w:tc>
                <w:tcPr>
                  <w:tcW w:w="2285" w:type="dxa"/>
                </w:tcPr>
                <w:p w:rsidR="00EE29C2" w:rsidRPr="00225630" w:rsidRDefault="00EE29C2" w:rsidP="00C44ACF">
                  <w:pPr>
                    <w:jc w:val="right"/>
                    <w:rPr>
                      <w:sz w:val="16"/>
                      <w:szCs w:val="16"/>
                    </w:rPr>
                  </w:pPr>
                  <w:r w:rsidRPr="00225630">
                    <w:rPr>
                      <w:sz w:val="16"/>
                      <w:szCs w:val="16"/>
                    </w:rPr>
                    <w:t>194</w:t>
                  </w:r>
                </w:p>
              </w:tc>
              <w:tc>
                <w:tcPr>
                  <w:tcW w:w="2285" w:type="dxa"/>
                </w:tcPr>
                <w:p w:rsidR="00EE29C2" w:rsidRPr="00225630" w:rsidRDefault="00EE29C2" w:rsidP="00C44ACF">
                  <w:pPr>
                    <w:rPr>
                      <w:sz w:val="16"/>
                      <w:szCs w:val="16"/>
                    </w:rPr>
                  </w:pPr>
                  <w:r w:rsidRPr="00225630">
                    <w:rPr>
                      <w:sz w:val="16"/>
                      <w:szCs w:val="16"/>
                    </w:rPr>
                    <w:t>GESTIONE AUTOMEZZI ACQUISTO BENI</w:t>
                  </w:r>
                </w:p>
              </w:tc>
              <w:tc>
                <w:tcPr>
                  <w:tcW w:w="2285" w:type="dxa"/>
                </w:tcPr>
                <w:p w:rsidR="00EE29C2" w:rsidRPr="00225630" w:rsidRDefault="00EE29C2" w:rsidP="00C44ACF">
                  <w:pPr>
                    <w:jc w:val="right"/>
                    <w:rPr>
                      <w:sz w:val="16"/>
                      <w:szCs w:val="16"/>
                    </w:rPr>
                  </w:pPr>
                  <w:r w:rsidRPr="00225630">
                    <w:rPr>
                      <w:sz w:val="16"/>
                      <w:szCs w:val="16"/>
                    </w:rPr>
                    <w:t>65,61</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5367AF">
              <w:tc>
                <w:tcPr>
                  <w:tcW w:w="2285" w:type="dxa"/>
                </w:tcPr>
                <w:p w:rsidR="00EE29C2" w:rsidRPr="00225630" w:rsidRDefault="00EE29C2" w:rsidP="00C44ACF">
                  <w:pPr>
                    <w:jc w:val="right"/>
                    <w:rPr>
                      <w:sz w:val="16"/>
                      <w:szCs w:val="16"/>
                    </w:rPr>
                  </w:pPr>
                  <w:r w:rsidRPr="00225630">
                    <w:rPr>
                      <w:sz w:val="16"/>
                      <w:szCs w:val="16"/>
                    </w:rPr>
                    <w:t>382</w:t>
                  </w:r>
                </w:p>
              </w:tc>
              <w:tc>
                <w:tcPr>
                  <w:tcW w:w="2285" w:type="dxa"/>
                </w:tcPr>
                <w:p w:rsidR="00EE29C2" w:rsidRPr="00225630" w:rsidRDefault="00EE29C2" w:rsidP="00C44ACF">
                  <w:pPr>
                    <w:rPr>
                      <w:sz w:val="16"/>
                      <w:szCs w:val="16"/>
                    </w:rPr>
                  </w:pPr>
                  <w:r w:rsidRPr="00225630">
                    <w:rPr>
                      <w:sz w:val="16"/>
                      <w:szCs w:val="16"/>
                    </w:rPr>
                    <w:t>GESTIONE AUTOMEZZI ACQUISTO BENI</w:t>
                  </w:r>
                </w:p>
              </w:tc>
              <w:tc>
                <w:tcPr>
                  <w:tcW w:w="2285" w:type="dxa"/>
                </w:tcPr>
                <w:p w:rsidR="00EE29C2" w:rsidRPr="00225630" w:rsidRDefault="00EE29C2" w:rsidP="00C44ACF">
                  <w:pPr>
                    <w:jc w:val="right"/>
                    <w:rPr>
                      <w:sz w:val="16"/>
                      <w:szCs w:val="16"/>
                    </w:rPr>
                  </w:pPr>
                  <w:r w:rsidRPr="00225630">
                    <w:rPr>
                      <w:sz w:val="16"/>
                      <w:szCs w:val="16"/>
                    </w:rPr>
                    <w:t>571,71</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5367AF">
              <w:tc>
                <w:tcPr>
                  <w:tcW w:w="2285" w:type="dxa"/>
                </w:tcPr>
                <w:p w:rsidR="00EE29C2" w:rsidRPr="00225630" w:rsidRDefault="00EE29C2" w:rsidP="00C44ACF">
                  <w:pPr>
                    <w:jc w:val="right"/>
                    <w:rPr>
                      <w:sz w:val="16"/>
                      <w:szCs w:val="16"/>
                    </w:rPr>
                  </w:pPr>
                  <w:r w:rsidRPr="00225630">
                    <w:rPr>
                      <w:sz w:val="16"/>
                      <w:szCs w:val="16"/>
                    </w:rPr>
                    <w:t>652</w:t>
                  </w:r>
                </w:p>
              </w:tc>
              <w:tc>
                <w:tcPr>
                  <w:tcW w:w="2285" w:type="dxa"/>
                </w:tcPr>
                <w:p w:rsidR="00EE29C2" w:rsidRPr="00225630" w:rsidRDefault="00EE29C2" w:rsidP="00C44ACF">
                  <w:pPr>
                    <w:rPr>
                      <w:sz w:val="16"/>
                      <w:szCs w:val="16"/>
                    </w:rPr>
                  </w:pPr>
                  <w:r w:rsidRPr="00225630">
                    <w:rPr>
                      <w:sz w:val="16"/>
                      <w:szCs w:val="16"/>
                    </w:rPr>
                    <w:t>TRASPORTO SCOLASTICO ACQUISTO BENI</w:t>
                  </w:r>
                </w:p>
              </w:tc>
              <w:tc>
                <w:tcPr>
                  <w:tcW w:w="2285" w:type="dxa"/>
                </w:tcPr>
                <w:p w:rsidR="00EE29C2" w:rsidRPr="00225630" w:rsidRDefault="00EE29C2" w:rsidP="00C44ACF">
                  <w:pPr>
                    <w:jc w:val="right"/>
                    <w:rPr>
                      <w:sz w:val="16"/>
                      <w:szCs w:val="16"/>
                    </w:rPr>
                  </w:pPr>
                  <w:r w:rsidRPr="00225630">
                    <w:rPr>
                      <w:sz w:val="16"/>
                      <w:szCs w:val="16"/>
                    </w:rPr>
                    <w:t>472,36.</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5367AF">
              <w:tc>
                <w:tcPr>
                  <w:tcW w:w="2285" w:type="dxa"/>
                </w:tcPr>
                <w:p w:rsidR="00EE29C2" w:rsidRPr="00225630" w:rsidRDefault="00EE29C2" w:rsidP="00C44ACF">
                  <w:pPr>
                    <w:jc w:val="right"/>
                    <w:rPr>
                      <w:sz w:val="16"/>
                      <w:szCs w:val="16"/>
                    </w:rPr>
                  </w:pPr>
                </w:p>
              </w:tc>
              <w:tc>
                <w:tcPr>
                  <w:tcW w:w="2285" w:type="dxa"/>
                </w:tcPr>
                <w:p w:rsidR="00EE29C2" w:rsidRPr="00225630" w:rsidRDefault="00EE29C2" w:rsidP="00C44ACF">
                  <w:pPr>
                    <w:rPr>
                      <w:sz w:val="16"/>
                      <w:szCs w:val="16"/>
                    </w:rPr>
                  </w:pPr>
                  <w:r w:rsidRPr="00225630">
                    <w:rPr>
                      <w:sz w:val="16"/>
                      <w:szCs w:val="16"/>
                    </w:rPr>
                    <w:t xml:space="preserve">TOTALE </w:t>
                  </w:r>
                </w:p>
              </w:tc>
              <w:tc>
                <w:tcPr>
                  <w:tcW w:w="2285" w:type="dxa"/>
                </w:tcPr>
                <w:p w:rsidR="00EE29C2" w:rsidRPr="00225630" w:rsidRDefault="00EE29C2" w:rsidP="00C44ACF">
                  <w:pPr>
                    <w:jc w:val="right"/>
                    <w:rPr>
                      <w:b/>
                      <w:sz w:val="16"/>
                      <w:szCs w:val="16"/>
                    </w:rPr>
                  </w:pPr>
                  <w:r w:rsidRPr="00225630">
                    <w:rPr>
                      <w:b/>
                      <w:sz w:val="16"/>
                      <w:szCs w:val="16"/>
                    </w:rPr>
                    <w:t>1.299,31</w:t>
                  </w: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5" w:type="dxa"/>
                </w:tcPr>
                <w:p w:rsidR="00EE29C2" w:rsidRPr="00225630" w:rsidRDefault="00EE29C2" w:rsidP="00C16F51">
                  <w:pPr>
                    <w:pStyle w:val="Titolo"/>
                    <w:jc w:val="both"/>
                    <w:rPr>
                      <w:rFonts w:asciiTheme="minorHAnsi" w:hAnsiTheme="minorHAnsi" w:cstheme="minorHAnsi"/>
                      <w:sz w:val="16"/>
                      <w:szCs w:val="16"/>
                    </w:rPr>
                  </w:pPr>
                </w:p>
              </w:tc>
              <w:tc>
                <w:tcPr>
                  <w:tcW w:w="2286" w:type="dxa"/>
                </w:tcPr>
                <w:p w:rsidR="00EE29C2" w:rsidRPr="00225630" w:rsidRDefault="00EE29C2" w:rsidP="00C16F51">
                  <w:pPr>
                    <w:pStyle w:val="Titolo"/>
                    <w:jc w:val="both"/>
                    <w:rPr>
                      <w:rFonts w:asciiTheme="minorHAnsi" w:hAnsiTheme="minorHAnsi" w:cstheme="minorHAnsi"/>
                      <w:sz w:val="16"/>
                      <w:szCs w:val="16"/>
                    </w:rPr>
                  </w:pPr>
                </w:p>
              </w:tc>
            </w:tr>
          </w:tbl>
          <w:p w:rsidR="00EE29C2" w:rsidRPr="00225630" w:rsidRDefault="00EE29C2" w:rsidP="005367AF">
            <w:pPr>
              <w:rPr>
                <w:sz w:val="16"/>
                <w:szCs w:val="16"/>
              </w:rPr>
            </w:pPr>
            <w:r w:rsidRPr="00225630">
              <w:rPr>
                <w:sz w:val="16"/>
                <w:szCs w:val="16"/>
              </w:rPr>
              <w:t>Dare atto che all’operazione è stato richiesto ed attribuito dall’AVCP il seguente CIG DERIVATO:6046322EBE</w:t>
            </w:r>
          </w:p>
          <w:p w:rsidR="00EE29C2" w:rsidRPr="00225630" w:rsidRDefault="00EE29C2" w:rsidP="005367AF">
            <w:pPr>
              <w:pStyle w:val="Titolo"/>
              <w:jc w:val="both"/>
              <w:rPr>
                <w:rFonts w:asciiTheme="minorHAnsi" w:hAnsiTheme="minorHAnsi" w:cstheme="minorHAnsi"/>
                <w:sz w:val="16"/>
                <w:szCs w:val="16"/>
              </w:rPr>
            </w:pPr>
            <w:r w:rsidRPr="00225630">
              <w:rPr>
                <w:rFonts w:asciiTheme="minorHAnsi" w:hAnsiTheme="minorHAnsi"/>
                <w:sz w:val="16"/>
                <w:szCs w:val="16"/>
              </w:rPr>
              <w:t>Ai sensi dell’ art. 18 del DL.83/2012 Amministrazione Aperta, i dati contenuti nel presente atto saranno pubblicati sul sito istituzionale di questo Comune così come da scheda allegata aglia atti</w:t>
            </w: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n.189 del 23.2.2016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FORNITURA GASOLIO DA RISCALDAMENTO  PER EDIFICI SCOLASTICI  COMUNALI - LIQUIDAZIONE FATTURE</w:t>
            </w:r>
          </w:p>
        </w:tc>
        <w:tc>
          <w:tcPr>
            <w:tcW w:w="8363" w:type="dxa"/>
          </w:tcPr>
          <w:p w:rsidR="00EE29C2" w:rsidRPr="00225630" w:rsidRDefault="00EE29C2" w:rsidP="008109C4">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D7574A">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Considerato,</w:t>
            </w:r>
          </w:p>
          <w:p w:rsidR="00EE29C2" w:rsidRPr="00225630" w:rsidRDefault="00EE29C2" w:rsidP="00D7574A">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-Che con determinazione n° 27 del 19.01.2016 ,  si è provveduto ad un impegno di massima per la  fornitura di gasolio da riscaldamento per gli edifici di pertinenza comunale;</w:t>
            </w:r>
          </w:p>
          <w:p w:rsidR="00EE29C2" w:rsidRPr="00225630" w:rsidRDefault="00EE29C2" w:rsidP="00D7574A">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-che per detta fornitura si è aderito alla convenzione, ai sensi dell’art. 32 della legge 488 del 28.12.2002,  stipulata dalla CONSIP  con la ditta </w:t>
            </w:r>
            <w:r w:rsidRPr="00225630">
              <w:rPr>
                <w:rFonts w:asciiTheme="minorHAnsi" w:hAnsiTheme="minorHAnsi" w:cs="Times New Roman"/>
                <w:b/>
                <w:bCs/>
                <w:sz w:val="16"/>
                <w:szCs w:val="16"/>
              </w:rPr>
              <w:t xml:space="preserve">Bronchi Combustibili s.r.l </w:t>
            </w:r>
            <w:r w:rsidR="005308AE">
              <w:rPr>
                <w:rFonts w:asciiTheme="minorHAnsi" w:hAnsiTheme="minorHAnsi" w:cs="Times New Roman"/>
                <w:b/>
                <w:bCs/>
                <w:sz w:val="16"/>
                <w:szCs w:val="16"/>
              </w:rPr>
              <w:t>–</w:t>
            </w:r>
            <w:r w:rsidRPr="00225630">
              <w:rPr>
                <w:rFonts w:asciiTheme="minorHAnsi" w:hAnsiTheme="minorHAnsi" w:cs="Times New Roman"/>
                <w:b/>
                <w:bCs/>
                <w:sz w:val="16"/>
                <w:szCs w:val="16"/>
              </w:rPr>
              <w:t xml:space="preserve"> </w:t>
            </w:r>
            <w:r w:rsidR="005308AE">
              <w:rPr>
                <w:rFonts w:asciiTheme="minorHAnsi" w:hAnsiTheme="minorHAnsi" w:cs="Times New Roman"/>
                <w:b/>
                <w:bCs/>
                <w:sz w:val="16"/>
                <w:szCs w:val="16"/>
              </w:rPr>
              <w:t xml:space="preserve">[…] </w:t>
            </w:r>
            <w:r w:rsidRPr="00225630">
              <w:rPr>
                <w:rFonts w:asciiTheme="minorHAnsi" w:hAnsiTheme="minorHAnsi" w:cs="Times New Roman"/>
                <w:b/>
                <w:bCs/>
                <w:sz w:val="16"/>
                <w:szCs w:val="16"/>
              </w:rPr>
              <w:t>-47032 Bertinoro (FC)</w:t>
            </w:r>
            <w:r w:rsidRPr="00225630">
              <w:rPr>
                <w:rFonts w:asciiTheme="minorHAnsi" w:hAnsiTheme="minorHAnsi" w:cs="Times New Roman"/>
                <w:sz w:val="16"/>
                <w:szCs w:val="16"/>
              </w:rPr>
              <w:t xml:space="preserve">- </w:t>
            </w:r>
          </w:p>
          <w:p w:rsidR="00EE29C2" w:rsidRPr="00225630" w:rsidRDefault="00EE29C2" w:rsidP="00D7574A">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 che in occasione di una particolare ed urgente necessità , considerando che gli edifici da servire sono adibiti a scuola per l’infanzia, si è dato incarico alla locale ditta </w:t>
            </w:r>
            <w:r w:rsidRPr="00225630">
              <w:rPr>
                <w:rFonts w:asciiTheme="minorHAnsi" w:hAnsiTheme="minorHAnsi" w:cs="Times New Roman"/>
                <w:b/>
                <w:sz w:val="16"/>
                <w:szCs w:val="16"/>
              </w:rPr>
              <w:t>Martella Prodotti Petroliferi</w:t>
            </w:r>
            <w:r w:rsidRPr="00225630">
              <w:rPr>
                <w:rFonts w:asciiTheme="minorHAnsi" w:hAnsiTheme="minorHAnsi" w:cs="Times New Roman"/>
                <w:sz w:val="16"/>
                <w:szCs w:val="16"/>
              </w:rPr>
              <w:t xml:space="preserve"> </w:t>
            </w:r>
            <w:r w:rsidRPr="00225630">
              <w:rPr>
                <w:rFonts w:asciiTheme="minorHAnsi" w:hAnsiTheme="minorHAnsi" w:cs="Times New Roman"/>
                <w:b/>
                <w:sz w:val="16"/>
                <w:szCs w:val="16"/>
              </w:rPr>
              <w:t>del rag. Luigi Mart</w:t>
            </w:r>
            <w:r w:rsidR="005308AE">
              <w:rPr>
                <w:rFonts w:asciiTheme="minorHAnsi" w:hAnsiTheme="minorHAnsi" w:cs="Times New Roman"/>
                <w:b/>
                <w:sz w:val="16"/>
                <w:szCs w:val="16"/>
              </w:rPr>
              <w:t>ella &amp; C. SAS – […]</w:t>
            </w:r>
            <w:r w:rsidRPr="00225630">
              <w:rPr>
                <w:rFonts w:asciiTheme="minorHAnsi" w:hAnsiTheme="minorHAnsi" w:cs="Times New Roman"/>
                <w:b/>
                <w:sz w:val="16"/>
                <w:szCs w:val="16"/>
              </w:rPr>
              <w:t xml:space="preserve"> -73039- Tricase (LE)</w:t>
            </w:r>
            <w:r w:rsidRPr="00225630">
              <w:rPr>
                <w:rFonts w:asciiTheme="minorHAnsi" w:hAnsiTheme="minorHAnsi" w:cs="Times New Roman"/>
                <w:sz w:val="16"/>
                <w:szCs w:val="16"/>
              </w:rPr>
              <w:t xml:space="preserve"> ad effettuare una fornitura di un quantitativo minimo di gasolio;</w:t>
            </w:r>
          </w:p>
          <w:p w:rsidR="00EE29C2" w:rsidRPr="00225630" w:rsidRDefault="00EE29C2" w:rsidP="00D7574A">
            <w:pPr>
              <w:pStyle w:val="Testonormale"/>
              <w:jc w:val="both"/>
              <w:rPr>
                <w:rFonts w:asciiTheme="minorHAnsi" w:hAnsiTheme="minorHAnsi" w:cs="Times New Roman"/>
                <w:bCs/>
                <w:sz w:val="16"/>
                <w:szCs w:val="16"/>
              </w:rPr>
            </w:pPr>
            <w:r w:rsidRPr="00225630">
              <w:rPr>
                <w:rFonts w:asciiTheme="minorHAnsi" w:hAnsiTheme="minorHAnsi" w:cs="Times New Roman"/>
                <w:sz w:val="16"/>
                <w:szCs w:val="16"/>
              </w:rPr>
              <w:t xml:space="preserve">-Viste le fatture presentate dalle suindicate ditte fornitrici, meglio specificate e descritte nella parte determinante, ammontanti complessivamente ad </w:t>
            </w:r>
            <w:r w:rsidRPr="00225630">
              <w:rPr>
                <w:rFonts w:asciiTheme="minorHAnsi" w:hAnsiTheme="minorHAnsi" w:cs="Times New Roman"/>
                <w:b/>
                <w:bCs/>
                <w:sz w:val="16"/>
                <w:szCs w:val="16"/>
              </w:rPr>
              <w:t xml:space="preserve">€ 5.992,20 </w:t>
            </w:r>
            <w:r w:rsidRPr="00225630">
              <w:rPr>
                <w:rFonts w:asciiTheme="minorHAnsi" w:hAnsiTheme="minorHAnsi" w:cs="Times New Roman"/>
                <w:bCs/>
                <w:sz w:val="16"/>
                <w:szCs w:val="16"/>
              </w:rPr>
              <w:t>e ritenutele meritevoli di liquidazione;</w:t>
            </w:r>
          </w:p>
          <w:p w:rsidR="00EE29C2" w:rsidRPr="00225630" w:rsidRDefault="00EE29C2" w:rsidP="00D7574A">
            <w:pPr>
              <w:jc w:val="both"/>
              <w:rPr>
                <w:b/>
                <w:bCs/>
                <w:sz w:val="16"/>
                <w:szCs w:val="16"/>
              </w:rPr>
            </w:pPr>
            <w:r w:rsidRPr="00225630">
              <w:rPr>
                <w:sz w:val="16"/>
                <w:szCs w:val="16"/>
              </w:rPr>
              <w:t xml:space="preserve">-Riscontrato che le  ditte  incaricate  in relazione alla posizione contributiva risultano  </w:t>
            </w:r>
            <w:r w:rsidRPr="00225630">
              <w:rPr>
                <w:b/>
                <w:sz w:val="16"/>
                <w:szCs w:val="16"/>
              </w:rPr>
              <w:t xml:space="preserve">“Regolari”, </w:t>
            </w:r>
            <w:r w:rsidRPr="00225630">
              <w:rPr>
                <w:sz w:val="16"/>
                <w:szCs w:val="16"/>
              </w:rPr>
              <w:t>così come si evince dai  DURC acquisiti;</w:t>
            </w:r>
          </w:p>
          <w:p w:rsidR="00EE29C2" w:rsidRPr="00225630" w:rsidRDefault="00EE29C2" w:rsidP="00D7574A">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D7574A">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D7574A">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D7574A">
            <w:pPr>
              <w:pStyle w:val="Testonormale"/>
              <w:jc w:val="both"/>
              <w:rPr>
                <w:rFonts w:asciiTheme="minorHAnsi" w:hAnsiTheme="minorHAnsi" w:cs="Times New Roman"/>
                <w:b/>
                <w:bCs/>
                <w:sz w:val="16"/>
                <w:szCs w:val="16"/>
              </w:rPr>
            </w:pPr>
            <w:r w:rsidRPr="00225630">
              <w:rPr>
                <w:rFonts w:asciiTheme="minorHAnsi" w:hAnsiTheme="minorHAnsi" w:cs="Times New Roman"/>
                <w:sz w:val="16"/>
                <w:szCs w:val="16"/>
              </w:rPr>
              <w:t>c) la correttezza formale nella redazione dell’atto;</w:t>
            </w:r>
          </w:p>
          <w:p w:rsidR="00EE29C2" w:rsidRPr="00225630" w:rsidRDefault="00EE29C2" w:rsidP="00D7574A">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Ritenuto doveroso procedere alla liquidazione della spesa di che trattasi;</w:t>
            </w:r>
          </w:p>
          <w:p w:rsidR="00EE29C2" w:rsidRPr="00225630" w:rsidRDefault="00EE29C2" w:rsidP="00D7574A">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e per la copertura finanziaria;</w:t>
            </w:r>
          </w:p>
          <w:p w:rsidR="00EE29C2" w:rsidRPr="00225630" w:rsidRDefault="00EE29C2" w:rsidP="00D7574A">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 xml:space="preserve">Visto il Regolamento di Contabilità; </w:t>
            </w:r>
          </w:p>
          <w:p w:rsidR="00EE29C2" w:rsidRPr="00225630" w:rsidRDefault="00EE29C2" w:rsidP="00D7574A">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D7574A">
            <w:pPr>
              <w:pStyle w:val="Testonormale"/>
              <w:jc w:val="both"/>
              <w:rPr>
                <w:rFonts w:asciiTheme="minorHAnsi" w:hAnsiTheme="minorHAnsi" w:cs="Times New Roman"/>
                <w:b/>
                <w:bCs/>
                <w:sz w:val="16"/>
                <w:szCs w:val="16"/>
              </w:rPr>
            </w:pPr>
          </w:p>
          <w:p w:rsidR="00EE29C2" w:rsidRPr="00225630" w:rsidRDefault="00EE29C2" w:rsidP="00D7574A">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D E T E R M I N A</w:t>
            </w:r>
          </w:p>
          <w:p w:rsidR="00EE29C2" w:rsidRPr="00225630" w:rsidRDefault="00EE29C2" w:rsidP="00D7574A">
            <w:pPr>
              <w:pStyle w:val="Testonormale"/>
              <w:jc w:val="center"/>
              <w:rPr>
                <w:rFonts w:asciiTheme="minorHAnsi" w:hAnsiTheme="minorHAnsi" w:cs="Times New Roman"/>
                <w:b/>
                <w:bCs/>
                <w:sz w:val="16"/>
                <w:szCs w:val="16"/>
              </w:rPr>
            </w:pPr>
          </w:p>
          <w:p w:rsidR="00EE29C2" w:rsidRPr="00225630" w:rsidRDefault="00EE29C2" w:rsidP="00702406">
            <w:pPr>
              <w:pStyle w:val="Testonormale"/>
              <w:numPr>
                <w:ilvl w:val="0"/>
                <w:numId w:val="29"/>
              </w:numPr>
              <w:tabs>
                <w:tab w:val="left" w:pos="2160"/>
                <w:tab w:val="left" w:pos="2640"/>
                <w:tab w:val="left" w:pos="3108"/>
                <w:tab w:val="left" w:pos="3720"/>
              </w:tabs>
              <w:jc w:val="both"/>
              <w:rPr>
                <w:rFonts w:asciiTheme="minorHAnsi" w:hAnsiTheme="minorHAnsi" w:cs="Times New Roman"/>
                <w:sz w:val="16"/>
                <w:szCs w:val="16"/>
              </w:rPr>
            </w:pPr>
            <w:r w:rsidRPr="00225630">
              <w:rPr>
                <w:rFonts w:asciiTheme="minorHAnsi" w:hAnsiTheme="minorHAnsi" w:cs="Times New Roman"/>
                <w:sz w:val="16"/>
                <w:szCs w:val="16"/>
              </w:rPr>
              <w:t>Liquidare e pagare alle ditte:</w:t>
            </w:r>
          </w:p>
          <w:p w:rsidR="00EE29C2" w:rsidRPr="00225630" w:rsidRDefault="00EE29C2" w:rsidP="00D7574A">
            <w:pPr>
              <w:pStyle w:val="Testonormale"/>
              <w:tabs>
                <w:tab w:val="left" w:pos="2160"/>
                <w:tab w:val="left" w:pos="2640"/>
                <w:tab w:val="left" w:pos="3108"/>
                <w:tab w:val="left" w:pos="3720"/>
              </w:tabs>
              <w:jc w:val="both"/>
              <w:rPr>
                <w:rFonts w:asciiTheme="minorHAnsi" w:hAnsiTheme="minorHAnsi" w:cs="Times New Roman"/>
                <w:sz w:val="16"/>
                <w:szCs w:val="16"/>
              </w:rPr>
            </w:pPr>
          </w:p>
          <w:p w:rsidR="00EE29C2" w:rsidRPr="00225630" w:rsidRDefault="00EE29C2" w:rsidP="00D7574A">
            <w:pPr>
              <w:pStyle w:val="Testonormale"/>
              <w:tabs>
                <w:tab w:val="left" w:pos="2160"/>
                <w:tab w:val="left" w:pos="2640"/>
                <w:tab w:val="left" w:pos="3108"/>
                <w:tab w:val="left" w:pos="3720"/>
              </w:tabs>
              <w:jc w:val="both"/>
              <w:rPr>
                <w:rFonts w:asciiTheme="minorHAnsi" w:hAnsiTheme="minorHAnsi" w:cs="Times New Roman"/>
                <w:b/>
                <w:bCs/>
                <w:sz w:val="16"/>
                <w:szCs w:val="16"/>
              </w:rPr>
            </w:pPr>
            <w:r w:rsidRPr="00225630">
              <w:rPr>
                <w:rFonts w:asciiTheme="minorHAnsi" w:hAnsiTheme="minorHAnsi" w:cs="Times New Roman"/>
                <w:sz w:val="16"/>
                <w:szCs w:val="16"/>
              </w:rPr>
              <w:t xml:space="preserve">--- </w:t>
            </w:r>
            <w:r w:rsidRPr="00225630">
              <w:rPr>
                <w:rFonts w:asciiTheme="minorHAnsi" w:hAnsiTheme="minorHAnsi" w:cs="Times New Roman"/>
                <w:b/>
                <w:bCs/>
                <w:sz w:val="16"/>
                <w:szCs w:val="16"/>
              </w:rPr>
              <w:t xml:space="preserve">Bronchi Combustibili s.r.l – […] - 47032 Bertinoro (FC) […] – </w:t>
            </w:r>
          </w:p>
          <w:p w:rsidR="00EE29C2" w:rsidRPr="00225630" w:rsidRDefault="00EE29C2" w:rsidP="00D7574A">
            <w:pPr>
              <w:pStyle w:val="Testonormale"/>
              <w:tabs>
                <w:tab w:val="left" w:pos="2160"/>
                <w:tab w:val="left" w:pos="2640"/>
                <w:tab w:val="left" w:pos="3108"/>
                <w:tab w:val="left" w:pos="3720"/>
              </w:tabs>
              <w:jc w:val="both"/>
              <w:rPr>
                <w:rFonts w:asciiTheme="minorHAnsi" w:hAnsiTheme="minorHAnsi" w:cs="Times New Roman"/>
                <w:sz w:val="16"/>
                <w:szCs w:val="16"/>
              </w:rPr>
            </w:pPr>
            <w:r w:rsidRPr="00225630">
              <w:rPr>
                <w:rFonts w:asciiTheme="minorHAnsi" w:hAnsiTheme="minorHAnsi" w:cs="Times New Roman"/>
                <w:b/>
                <w:bCs/>
                <w:sz w:val="16"/>
                <w:szCs w:val="16"/>
              </w:rPr>
              <w:t xml:space="preserve">  </w:t>
            </w:r>
            <w:r w:rsidRPr="00225630">
              <w:rPr>
                <w:rFonts w:asciiTheme="minorHAnsi" w:hAnsiTheme="minorHAnsi" w:cs="Times New Roman"/>
                <w:sz w:val="16"/>
                <w:szCs w:val="16"/>
              </w:rPr>
              <w:t xml:space="preserve">la somma di </w:t>
            </w:r>
            <w:r w:rsidRPr="00225630">
              <w:rPr>
                <w:rFonts w:asciiTheme="minorHAnsi" w:hAnsiTheme="minorHAnsi" w:cs="Times New Roman"/>
                <w:b/>
                <w:bCs/>
                <w:sz w:val="16"/>
                <w:szCs w:val="16"/>
              </w:rPr>
              <w:t xml:space="preserve">€  5.126,00  </w:t>
            </w:r>
            <w:r w:rsidRPr="00225630">
              <w:rPr>
                <w:rFonts w:asciiTheme="minorHAnsi" w:hAnsiTheme="minorHAnsi" w:cs="Times New Roman"/>
                <w:sz w:val="16"/>
                <w:szCs w:val="16"/>
              </w:rPr>
              <w:t>relativa al totale delle sotto elencate fatture:</w:t>
            </w:r>
          </w:p>
          <w:tbl>
            <w:tblPr>
              <w:tblStyle w:val="Grigliatabella"/>
              <w:tblW w:w="20566" w:type="dxa"/>
              <w:tblLayout w:type="fixed"/>
              <w:tblLook w:val="04A0"/>
            </w:tblPr>
            <w:tblGrid>
              <w:gridCol w:w="2285"/>
              <w:gridCol w:w="2285"/>
              <w:gridCol w:w="2285"/>
              <w:gridCol w:w="2285"/>
              <w:gridCol w:w="2285"/>
              <w:gridCol w:w="2285"/>
              <w:gridCol w:w="2285"/>
              <w:gridCol w:w="2285"/>
              <w:gridCol w:w="2286"/>
            </w:tblGrid>
            <w:tr w:rsidR="00EE29C2" w:rsidRPr="00225630" w:rsidTr="00296E16">
              <w:tc>
                <w:tcPr>
                  <w:tcW w:w="2285" w:type="dxa"/>
                </w:tcPr>
                <w:p w:rsidR="00EE29C2" w:rsidRPr="00225630" w:rsidRDefault="00EE29C2" w:rsidP="00296E16">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N° fattura</w:t>
                  </w:r>
                </w:p>
              </w:tc>
              <w:tc>
                <w:tcPr>
                  <w:tcW w:w="2285" w:type="dxa"/>
                </w:tcPr>
                <w:p w:rsidR="00EE29C2" w:rsidRPr="00225630" w:rsidRDefault="00EE29C2" w:rsidP="00296E16">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 xml:space="preserve">Data </w:t>
                  </w:r>
                </w:p>
              </w:tc>
              <w:tc>
                <w:tcPr>
                  <w:tcW w:w="2285" w:type="dxa"/>
                </w:tcPr>
                <w:p w:rsidR="00EE29C2" w:rsidRPr="00225630" w:rsidRDefault="00EE29C2" w:rsidP="00296E16">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Importo €</w:t>
                  </w:r>
                </w:p>
              </w:tc>
              <w:tc>
                <w:tcPr>
                  <w:tcW w:w="2285" w:type="dxa"/>
                </w:tcPr>
                <w:p w:rsidR="00EE29C2" w:rsidRPr="00225630" w:rsidRDefault="00EE29C2" w:rsidP="00296E16">
                  <w:pPr>
                    <w:pStyle w:val="Testonormale"/>
                    <w:spacing w:line="276" w:lineRule="auto"/>
                    <w:jc w:val="center"/>
                    <w:rPr>
                      <w:rFonts w:asciiTheme="minorHAnsi" w:hAnsiTheme="minorHAnsi" w:cs="Times New Roman"/>
                      <w:b/>
                      <w:bCs/>
                      <w:sz w:val="16"/>
                      <w:szCs w:val="16"/>
                      <w:lang w:eastAsia="en-US"/>
                    </w:rPr>
                  </w:pPr>
                </w:p>
              </w:tc>
              <w:tc>
                <w:tcPr>
                  <w:tcW w:w="2285" w:type="dxa"/>
                </w:tcPr>
                <w:p w:rsidR="00EE29C2" w:rsidRPr="00225630" w:rsidRDefault="00EE29C2" w:rsidP="00296E16">
                  <w:pPr>
                    <w:pStyle w:val="Testonormale"/>
                    <w:spacing w:line="276" w:lineRule="auto"/>
                    <w:jc w:val="center"/>
                    <w:rPr>
                      <w:rFonts w:asciiTheme="minorHAnsi" w:hAnsiTheme="minorHAnsi" w:cs="Times New Roman"/>
                      <w:b/>
                      <w:bCs/>
                      <w:sz w:val="16"/>
                      <w:szCs w:val="16"/>
                      <w:lang w:eastAsia="en-US"/>
                    </w:rPr>
                  </w:pPr>
                </w:p>
              </w:tc>
              <w:tc>
                <w:tcPr>
                  <w:tcW w:w="2285" w:type="dxa"/>
                </w:tcPr>
                <w:p w:rsidR="00EE29C2" w:rsidRPr="00225630" w:rsidRDefault="00EE29C2" w:rsidP="00296E16">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Importo €</w:t>
                  </w: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6" w:type="dxa"/>
                </w:tcPr>
                <w:p w:rsidR="00EE29C2" w:rsidRPr="00225630" w:rsidRDefault="00EE29C2" w:rsidP="00296E16">
                  <w:pPr>
                    <w:pStyle w:val="Titolo"/>
                    <w:jc w:val="both"/>
                    <w:rPr>
                      <w:rFonts w:asciiTheme="minorHAnsi" w:hAnsiTheme="minorHAnsi" w:cstheme="minorHAnsi"/>
                      <w:sz w:val="16"/>
                      <w:szCs w:val="16"/>
                    </w:rPr>
                  </w:pPr>
                </w:p>
              </w:tc>
            </w:tr>
            <w:tr w:rsidR="00EE29C2" w:rsidRPr="00225630" w:rsidTr="00296E16">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556</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22.01.2016</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880,56</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880,56</w:t>
                  </w: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6" w:type="dxa"/>
                </w:tcPr>
                <w:p w:rsidR="00EE29C2" w:rsidRPr="00225630" w:rsidRDefault="00EE29C2" w:rsidP="00296E16">
                  <w:pPr>
                    <w:pStyle w:val="Titolo"/>
                    <w:jc w:val="both"/>
                    <w:rPr>
                      <w:rFonts w:asciiTheme="minorHAnsi" w:hAnsiTheme="minorHAnsi" w:cstheme="minorHAnsi"/>
                      <w:sz w:val="16"/>
                      <w:szCs w:val="16"/>
                    </w:rPr>
                  </w:pPr>
                </w:p>
              </w:tc>
            </w:tr>
            <w:tr w:rsidR="00EE29C2" w:rsidRPr="00225630" w:rsidTr="00296E16">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lastRenderedPageBreak/>
                    <w:t>557</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22.01.2016</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880,56</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880,56</w:t>
                  </w: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6" w:type="dxa"/>
                </w:tcPr>
                <w:p w:rsidR="00EE29C2" w:rsidRPr="00225630" w:rsidRDefault="00EE29C2" w:rsidP="00296E16">
                  <w:pPr>
                    <w:pStyle w:val="Titolo"/>
                    <w:jc w:val="both"/>
                    <w:rPr>
                      <w:rFonts w:asciiTheme="minorHAnsi" w:hAnsiTheme="minorHAnsi" w:cstheme="minorHAnsi"/>
                      <w:sz w:val="16"/>
                      <w:szCs w:val="16"/>
                    </w:rPr>
                  </w:pPr>
                </w:p>
              </w:tc>
            </w:tr>
            <w:tr w:rsidR="00EE29C2" w:rsidRPr="00225630" w:rsidTr="00296E16">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1023</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30.01.2016</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813,15</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813,15</w:t>
                  </w: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6" w:type="dxa"/>
                </w:tcPr>
                <w:p w:rsidR="00EE29C2" w:rsidRPr="00225630" w:rsidRDefault="00EE29C2" w:rsidP="00296E16">
                  <w:pPr>
                    <w:pStyle w:val="Titolo"/>
                    <w:jc w:val="both"/>
                    <w:rPr>
                      <w:rFonts w:asciiTheme="minorHAnsi" w:hAnsiTheme="minorHAnsi" w:cstheme="minorHAnsi"/>
                      <w:sz w:val="16"/>
                      <w:szCs w:val="16"/>
                    </w:rPr>
                  </w:pPr>
                </w:p>
              </w:tc>
            </w:tr>
            <w:tr w:rsidR="00EE29C2" w:rsidRPr="00225630" w:rsidTr="00296E16">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1037</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30.01.2016</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850,86</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850,86</w:t>
                  </w: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6" w:type="dxa"/>
                </w:tcPr>
                <w:p w:rsidR="00EE29C2" w:rsidRPr="00225630" w:rsidRDefault="00EE29C2" w:rsidP="00296E16">
                  <w:pPr>
                    <w:pStyle w:val="Titolo"/>
                    <w:jc w:val="both"/>
                    <w:rPr>
                      <w:rFonts w:asciiTheme="minorHAnsi" w:hAnsiTheme="minorHAnsi" w:cstheme="minorHAnsi"/>
                      <w:sz w:val="16"/>
                      <w:szCs w:val="16"/>
                    </w:rPr>
                  </w:pPr>
                </w:p>
              </w:tc>
            </w:tr>
            <w:tr w:rsidR="00EE29C2" w:rsidRPr="00225630" w:rsidTr="00296E16">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1038</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30.01.2016</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850,86</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850,86</w:t>
                  </w: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6" w:type="dxa"/>
                </w:tcPr>
                <w:p w:rsidR="00EE29C2" w:rsidRPr="00225630" w:rsidRDefault="00EE29C2" w:rsidP="00296E16">
                  <w:pPr>
                    <w:pStyle w:val="Titolo"/>
                    <w:jc w:val="both"/>
                    <w:rPr>
                      <w:rFonts w:asciiTheme="minorHAnsi" w:hAnsiTheme="minorHAnsi" w:cstheme="minorHAnsi"/>
                      <w:sz w:val="16"/>
                      <w:szCs w:val="16"/>
                    </w:rPr>
                  </w:pPr>
                </w:p>
              </w:tc>
            </w:tr>
            <w:tr w:rsidR="00EE29C2" w:rsidRPr="00225630" w:rsidTr="00296E16">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1039</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30.01.2016</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850,01</w:t>
                  </w: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296E16">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850,01</w:t>
                  </w: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6" w:type="dxa"/>
                </w:tcPr>
                <w:p w:rsidR="00EE29C2" w:rsidRPr="00225630" w:rsidRDefault="00EE29C2" w:rsidP="00296E16">
                  <w:pPr>
                    <w:pStyle w:val="Titolo"/>
                    <w:jc w:val="both"/>
                    <w:rPr>
                      <w:rFonts w:asciiTheme="minorHAnsi" w:hAnsiTheme="minorHAnsi" w:cstheme="minorHAnsi"/>
                      <w:sz w:val="16"/>
                      <w:szCs w:val="16"/>
                    </w:rPr>
                  </w:pPr>
                </w:p>
              </w:tc>
            </w:tr>
            <w:tr w:rsidR="00EE29C2" w:rsidRPr="00225630" w:rsidTr="00296E16">
              <w:tc>
                <w:tcPr>
                  <w:tcW w:w="2285" w:type="dxa"/>
                </w:tcPr>
                <w:p w:rsidR="00EE29C2" w:rsidRPr="00225630" w:rsidRDefault="00EE29C2" w:rsidP="00296E16">
                  <w:pPr>
                    <w:pStyle w:val="Testonormale"/>
                    <w:spacing w:line="276" w:lineRule="auto"/>
                    <w:jc w:val="center"/>
                    <w:rPr>
                      <w:rFonts w:asciiTheme="minorHAnsi" w:hAnsiTheme="minorHAnsi" w:cs="Times New Roman"/>
                      <w:b/>
                      <w:sz w:val="16"/>
                      <w:szCs w:val="16"/>
                      <w:lang w:eastAsia="en-US"/>
                    </w:rPr>
                  </w:pPr>
                </w:p>
              </w:tc>
              <w:tc>
                <w:tcPr>
                  <w:tcW w:w="2285" w:type="dxa"/>
                </w:tcPr>
                <w:p w:rsidR="00EE29C2" w:rsidRPr="00225630" w:rsidRDefault="00EE29C2" w:rsidP="00296E16">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TOTALE</w:t>
                  </w:r>
                </w:p>
              </w:tc>
              <w:tc>
                <w:tcPr>
                  <w:tcW w:w="2285" w:type="dxa"/>
                </w:tcPr>
                <w:p w:rsidR="00EE29C2" w:rsidRPr="00225630" w:rsidRDefault="00EE29C2" w:rsidP="00296E16">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5.126,00</w:t>
                  </w:r>
                </w:p>
              </w:tc>
              <w:tc>
                <w:tcPr>
                  <w:tcW w:w="2285" w:type="dxa"/>
                </w:tcPr>
                <w:p w:rsidR="00EE29C2" w:rsidRPr="00225630" w:rsidRDefault="00EE29C2" w:rsidP="00296E16">
                  <w:pPr>
                    <w:pStyle w:val="Testonormale"/>
                    <w:spacing w:line="276" w:lineRule="auto"/>
                    <w:jc w:val="center"/>
                    <w:rPr>
                      <w:rFonts w:asciiTheme="minorHAnsi" w:hAnsiTheme="minorHAnsi" w:cs="Times New Roman"/>
                      <w:b/>
                      <w:sz w:val="16"/>
                      <w:szCs w:val="16"/>
                      <w:lang w:eastAsia="en-US"/>
                    </w:rPr>
                  </w:pPr>
                </w:p>
              </w:tc>
              <w:tc>
                <w:tcPr>
                  <w:tcW w:w="2285" w:type="dxa"/>
                </w:tcPr>
                <w:p w:rsidR="00EE29C2" w:rsidRPr="00225630" w:rsidRDefault="00EE29C2" w:rsidP="00296E16">
                  <w:pPr>
                    <w:pStyle w:val="Testonormale"/>
                    <w:spacing w:line="276" w:lineRule="auto"/>
                    <w:jc w:val="right"/>
                    <w:rPr>
                      <w:rFonts w:asciiTheme="minorHAnsi" w:hAnsiTheme="minorHAnsi" w:cs="Times New Roman"/>
                      <w:b/>
                      <w:sz w:val="16"/>
                      <w:szCs w:val="16"/>
                      <w:lang w:eastAsia="en-US"/>
                    </w:rPr>
                  </w:pPr>
                </w:p>
              </w:tc>
              <w:tc>
                <w:tcPr>
                  <w:tcW w:w="2285" w:type="dxa"/>
                </w:tcPr>
                <w:p w:rsidR="00EE29C2" w:rsidRPr="00225630" w:rsidRDefault="00EE29C2" w:rsidP="00296E16">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5.126,00</w:t>
                  </w: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5" w:type="dxa"/>
                </w:tcPr>
                <w:p w:rsidR="00EE29C2" w:rsidRPr="00225630" w:rsidRDefault="00EE29C2" w:rsidP="00296E16">
                  <w:pPr>
                    <w:pStyle w:val="Titolo"/>
                    <w:jc w:val="both"/>
                    <w:rPr>
                      <w:rFonts w:asciiTheme="minorHAnsi" w:hAnsiTheme="minorHAnsi" w:cstheme="minorHAnsi"/>
                      <w:sz w:val="16"/>
                      <w:szCs w:val="16"/>
                    </w:rPr>
                  </w:pPr>
                </w:p>
              </w:tc>
              <w:tc>
                <w:tcPr>
                  <w:tcW w:w="2286" w:type="dxa"/>
                </w:tcPr>
                <w:p w:rsidR="00EE29C2" w:rsidRPr="00225630" w:rsidRDefault="00EE29C2" w:rsidP="00296E16">
                  <w:pPr>
                    <w:pStyle w:val="Titolo"/>
                    <w:jc w:val="both"/>
                    <w:rPr>
                      <w:rFonts w:asciiTheme="minorHAnsi" w:hAnsiTheme="minorHAnsi" w:cstheme="minorHAnsi"/>
                      <w:sz w:val="16"/>
                      <w:szCs w:val="16"/>
                    </w:rPr>
                  </w:pPr>
                </w:p>
              </w:tc>
            </w:tr>
          </w:tbl>
          <w:p w:rsidR="00EE29C2" w:rsidRPr="00225630" w:rsidRDefault="00EE29C2" w:rsidP="00F26C9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 </w:t>
            </w:r>
            <w:r w:rsidRPr="00225630">
              <w:rPr>
                <w:rFonts w:asciiTheme="minorHAnsi" w:hAnsiTheme="minorHAnsi" w:cs="Times New Roman"/>
                <w:b/>
                <w:sz w:val="16"/>
                <w:szCs w:val="16"/>
              </w:rPr>
              <w:t>Martella Prodotti Petroliferi</w:t>
            </w:r>
            <w:r w:rsidRPr="00225630">
              <w:rPr>
                <w:rFonts w:asciiTheme="minorHAnsi" w:hAnsiTheme="minorHAnsi" w:cs="Times New Roman"/>
                <w:sz w:val="16"/>
                <w:szCs w:val="16"/>
              </w:rPr>
              <w:t xml:space="preserve"> </w:t>
            </w:r>
            <w:r w:rsidRPr="00225630">
              <w:rPr>
                <w:rFonts w:asciiTheme="minorHAnsi" w:hAnsiTheme="minorHAnsi" w:cs="Times New Roman"/>
                <w:b/>
                <w:sz w:val="16"/>
                <w:szCs w:val="16"/>
              </w:rPr>
              <w:t>del rag. Luigi Martella &amp; C. SAS – […] -73039- Tricase (LE) […]</w:t>
            </w:r>
            <w:r w:rsidRPr="00225630">
              <w:rPr>
                <w:rFonts w:asciiTheme="minorHAnsi" w:hAnsiTheme="minorHAnsi" w:cs="Times New Roman"/>
                <w:b/>
                <w:bCs/>
                <w:sz w:val="16"/>
                <w:szCs w:val="16"/>
              </w:rPr>
              <w:t xml:space="preserve">,  </w:t>
            </w:r>
            <w:r w:rsidRPr="00225630">
              <w:rPr>
                <w:rFonts w:asciiTheme="minorHAnsi" w:hAnsiTheme="minorHAnsi" w:cs="Times New Roman"/>
                <w:sz w:val="16"/>
                <w:szCs w:val="16"/>
              </w:rPr>
              <w:t xml:space="preserve">la somma di </w:t>
            </w:r>
            <w:r w:rsidRPr="00225630">
              <w:rPr>
                <w:rFonts w:asciiTheme="minorHAnsi" w:hAnsiTheme="minorHAnsi" w:cs="Times New Roman"/>
                <w:b/>
                <w:bCs/>
                <w:sz w:val="16"/>
                <w:szCs w:val="16"/>
              </w:rPr>
              <w:t xml:space="preserve">€  866,20  </w:t>
            </w:r>
            <w:r w:rsidRPr="00225630">
              <w:rPr>
                <w:rFonts w:asciiTheme="minorHAnsi" w:hAnsiTheme="minorHAnsi" w:cs="Times New Roman"/>
                <w:sz w:val="16"/>
                <w:szCs w:val="16"/>
              </w:rPr>
              <w:t>relativa al totale delle sotto elencate fatture:</w:t>
            </w:r>
          </w:p>
          <w:tbl>
            <w:tblPr>
              <w:tblStyle w:val="Grigliatabella"/>
              <w:tblW w:w="20566" w:type="dxa"/>
              <w:tblLayout w:type="fixed"/>
              <w:tblLook w:val="04A0"/>
            </w:tblPr>
            <w:tblGrid>
              <w:gridCol w:w="2285"/>
              <w:gridCol w:w="2285"/>
              <w:gridCol w:w="2285"/>
              <w:gridCol w:w="2285"/>
              <w:gridCol w:w="2285"/>
              <w:gridCol w:w="2285"/>
              <w:gridCol w:w="2285"/>
              <w:gridCol w:w="2285"/>
              <w:gridCol w:w="2286"/>
            </w:tblGrid>
            <w:tr w:rsidR="00EE29C2" w:rsidRPr="00225630" w:rsidTr="006D3793">
              <w:tc>
                <w:tcPr>
                  <w:tcW w:w="2285" w:type="dxa"/>
                </w:tcPr>
                <w:p w:rsidR="00EE29C2" w:rsidRPr="00225630" w:rsidRDefault="00EE29C2" w:rsidP="006D3793">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N° fattura</w:t>
                  </w:r>
                </w:p>
              </w:tc>
              <w:tc>
                <w:tcPr>
                  <w:tcW w:w="2285" w:type="dxa"/>
                </w:tcPr>
                <w:p w:rsidR="00EE29C2" w:rsidRPr="00225630" w:rsidRDefault="00EE29C2" w:rsidP="006D3793">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 xml:space="preserve">Data </w:t>
                  </w:r>
                </w:p>
              </w:tc>
              <w:tc>
                <w:tcPr>
                  <w:tcW w:w="2285" w:type="dxa"/>
                </w:tcPr>
                <w:p w:rsidR="00EE29C2" w:rsidRPr="00225630" w:rsidRDefault="00EE29C2" w:rsidP="006D3793">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Importo €</w:t>
                  </w:r>
                </w:p>
              </w:tc>
              <w:tc>
                <w:tcPr>
                  <w:tcW w:w="2285" w:type="dxa"/>
                </w:tcPr>
                <w:p w:rsidR="00EE29C2" w:rsidRPr="00225630" w:rsidRDefault="00EE29C2" w:rsidP="006D3793">
                  <w:pPr>
                    <w:pStyle w:val="Testonormale"/>
                    <w:spacing w:line="276" w:lineRule="auto"/>
                    <w:jc w:val="center"/>
                    <w:rPr>
                      <w:rFonts w:asciiTheme="minorHAnsi" w:hAnsiTheme="minorHAnsi" w:cs="Times New Roman"/>
                      <w:b/>
                      <w:bCs/>
                      <w:sz w:val="16"/>
                      <w:szCs w:val="16"/>
                      <w:lang w:eastAsia="en-US"/>
                    </w:rPr>
                  </w:pPr>
                </w:p>
              </w:tc>
              <w:tc>
                <w:tcPr>
                  <w:tcW w:w="2285" w:type="dxa"/>
                </w:tcPr>
                <w:p w:rsidR="00EE29C2" w:rsidRPr="00225630" w:rsidRDefault="00EE29C2" w:rsidP="006D3793">
                  <w:pPr>
                    <w:pStyle w:val="Testonormale"/>
                    <w:spacing w:line="276" w:lineRule="auto"/>
                    <w:jc w:val="center"/>
                    <w:rPr>
                      <w:rFonts w:asciiTheme="minorHAnsi" w:hAnsiTheme="minorHAnsi" w:cs="Times New Roman"/>
                      <w:b/>
                      <w:bCs/>
                      <w:sz w:val="16"/>
                      <w:szCs w:val="16"/>
                      <w:lang w:eastAsia="en-US"/>
                    </w:rPr>
                  </w:pPr>
                </w:p>
              </w:tc>
              <w:tc>
                <w:tcPr>
                  <w:tcW w:w="2285" w:type="dxa"/>
                </w:tcPr>
                <w:p w:rsidR="00EE29C2" w:rsidRPr="00225630" w:rsidRDefault="00EE29C2" w:rsidP="006D3793">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Importo €</w:t>
                  </w: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6" w:type="dxa"/>
                </w:tcPr>
                <w:p w:rsidR="00EE29C2" w:rsidRPr="00225630" w:rsidRDefault="00EE29C2" w:rsidP="006D3793">
                  <w:pPr>
                    <w:pStyle w:val="Titolo"/>
                    <w:jc w:val="both"/>
                    <w:rPr>
                      <w:rFonts w:asciiTheme="minorHAnsi" w:hAnsiTheme="minorHAnsi" w:cstheme="minorHAnsi"/>
                      <w:sz w:val="16"/>
                      <w:szCs w:val="16"/>
                    </w:rPr>
                  </w:pPr>
                </w:p>
              </w:tc>
            </w:tr>
            <w:tr w:rsidR="00EE29C2" w:rsidRPr="00225630" w:rsidTr="006D3793">
              <w:tc>
                <w:tcPr>
                  <w:tcW w:w="2285" w:type="dxa"/>
                </w:tcPr>
                <w:p w:rsidR="00EE29C2" w:rsidRPr="00225630" w:rsidRDefault="00EE29C2" w:rsidP="006D3793">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228</w:t>
                  </w:r>
                </w:p>
              </w:tc>
              <w:tc>
                <w:tcPr>
                  <w:tcW w:w="2285" w:type="dxa"/>
                </w:tcPr>
                <w:p w:rsidR="00EE29C2" w:rsidRPr="00225630" w:rsidRDefault="00EE29C2" w:rsidP="006D3793">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15.01.2016</w:t>
                  </w:r>
                </w:p>
              </w:tc>
              <w:tc>
                <w:tcPr>
                  <w:tcW w:w="2285" w:type="dxa"/>
                </w:tcPr>
                <w:p w:rsidR="00EE29C2" w:rsidRPr="00225630" w:rsidRDefault="00EE29C2" w:rsidP="006D3793">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433,10</w:t>
                  </w:r>
                </w:p>
              </w:tc>
              <w:tc>
                <w:tcPr>
                  <w:tcW w:w="2285" w:type="dxa"/>
                </w:tcPr>
                <w:p w:rsidR="00EE29C2" w:rsidRPr="00225630" w:rsidRDefault="00EE29C2" w:rsidP="006D3793">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6D3793">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6D3793">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433,10</w:t>
                  </w: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6" w:type="dxa"/>
                </w:tcPr>
                <w:p w:rsidR="00EE29C2" w:rsidRPr="00225630" w:rsidRDefault="00EE29C2" w:rsidP="006D3793">
                  <w:pPr>
                    <w:pStyle w:val="Titolo"/>
                    <w:jc w:val="both"/>
                    <w:rPr>
                      <w:rFonts w:asciiTheme="minorHAnsi" w:hAnsiTheme="minorHAnsi" w:cstheme="minorHAnsi"/>
                      <w:sz w:val="16"/>
                      <w:szCs w:val="16"/>
                    </w:rPr>
                  </w:pPr>
                </w:p>
              </w:tc>
            </w:tr>
            <w:tr w:rsidR="00EE29C2" w:rsidRPr="00225630" w:rsidTr="006D3793">
              <w:tc>
                <w:tcPr>
                  <w:tcW w:w="2285" w:type="dxa"/>
                </w:tcPr>
                <w:p w:rsidR="00EE29C2" w:rsidRPr="00225630" w:rsidRDefault="00EE29C2" w:rsidP="006D3793">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388</w:t>
                  </w:r>
                </w:p>
              </w:tc>
              <w:tc>
                <w:tcPr>
                  <w:tcW w:w="2285" w:type="dxa"/>
                </w:tcPr>
                <w:p w:rsidR="00EE29C2" w:rsidRPr="00225630" w:rsidRDefault="00EE29C2" w:rsidP="006D3793">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22.01.2016</w:t>
                  </w:r>
                </w:p>
              </w:tc>
              <w:tc>
                <w:tcPr>
                  <w:tcW w:w="2285" w:type="dxa"/>
                </w:tcPr>
                <w:p w:rsidR="00EE29C2" w:rsidRPr="00225630" w:rsidRDefault="00EE29C2" w:rsidP="006D3793">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433,10</w:t>
                  </w:r>
                </w:p>
              </w:tc>
              <w:tc>
                <w:tcPr>
                  <w:tcW w:w="2285" w:type="dxa"/>
                </w:tcPr>
                <w:p w:rsidR="00EE29C2" w:rsidRPr="00225630" w:rsidRDefault="00EE29C2" w:rsidP="006D3793">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6D3793">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6D3793">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433,10</w:t>
                  </w: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6" w:type="dxa"/>
                </w:tcPr>
                <w:p w:rsidR="00EE29C2" w:rsidRPr="00225630" w:rsidRDefault="00EE29C2" w:rsidP="006D3793">
                  <w:pPr>
                    <w:pStyle w:val="Titolo"/>
                    <w:jc w:val="both"/>
                    <w:rPr>
                      <w:rFonts w:asciiTheme="minorHAnsi" w:hAnsiTheme="minorHAnsi" w:cstheme="minorHAnsi"/>
                      <w:sz w:val="16"/>
                      <w:szCs w:val="16"/>
                    </w:rPr>
                  </w:pPr>
                </w:p>
              </w:tc>
            </w:tr>
            <w:tr w:rsidR="00EE29C2" w:rsidRPr="00225630" w:rsidTr="006D3793">
              <w:tc>
                <w:tcPr>
                  <w:tcW w:w="2285" w:type="dxa"/>
                </w:tcPr>
                <w:p w:rsidR="00EE29C2" w:rsidRPr="00225630" w:rsidRDefault="00EE29C2" w:rsidP="006D3793">
                  <w:pPr>
                    <w:pStyle w:val="Testonormale"/>
                    <w:spacing w:line="276" w:lineRule="auto"/>
                    <w:jc w:val="center"/>
                    <w:rPr>
                      <w:rFonts w:asciiTheme="minorHAnsi" w:hAnsiTheme="minorHAnsi" w:cs="Times New Roman"/>
                      <w:b/>
                      <w:sz w:val="16"/>
                      <w:szCs w:val="16"/>
                      <w:lang w:eastAsia="en-US"/>
                    </w:rPr>
                  </w:pPr>
                </w:p>
              </w:tc>
              <w:tc>
                <w:tcPr>
                  <w:tcW w:w="2285" w:type="dxa"/>
                </w:tcPr>
                <w:p w:rsidR="00EE29C2" w:rsidRPr="00225630" w:rsidRDefault="00EE29C2" w:rsidP="006D3793">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TOTALE</w:t>
                  </w:r>
                </w:p>
              </w:tc>
              <w:tc>
                <w:tcPr>
                  <w:tcW w:w="2285" w:type="dxa"/>
                </w:tcPr>
                <w:p w:rsidR="00EE29C2" w:rsidRPr="00225630" w:rsidRDefault="00EE29C2" w:rsidP="006D3793">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866,20</w:t>
                  </w:r>
                </w:p>
              </w:tc>
              <w:tc>
                <w:tcPr>
                  <w:tcW w:w="2285" w:type="dxa"/>
                </w:tcPr>
                <w:p w:rsidR="00EE29C2" w:rsidRPr="00225630" w:rsidRDefault="00EE29C2" w:rsidP="006D3793">
                  <w:pPr>
                    <w:pStyle w:val="Testonormale"/>
                    <w:spacing w:line="276" w:lineRule="auto"/>
                    <w:jc w:val="center"/>
                    <w:rPr>
                      <w:rFonts w:asciiTheme="minorHAnsi" w:hAnsiTheme="minorHAnsi" w:cs="Times New Roman"/>
                      <w:b/>
                      <w:sz w:val="16"/>
                      <w:szCs w:val="16"/>
                      <w:lang w:eastAsia="en-US"/>
                    </w:rPr>
                  </w:pPr>
                </w:p>
              </w:tc>
              <w:tc>
                <w:tcPr>
                  <w:tcW w:w="2285" w:type="dxa"/>
                </w:tcPr>
                <w:p w:rsidR="00EE29C2" w:rsidRPr="00225630" w:rsidRDefault="00EE29C2" w:rsidP="006D3793">
                  <w:pPr>
                    <w:pStyle w:val="Testonormale"/>
                    <w:spacing w:line="276" w:lineRule="auto"/>
                    <w:jc w:val="right"/>
                    <w:rPr>
                      <w:rFonts w:asciiTheme="minorHAnsi" w:hAnsiTheme="minorHAnsi" w:cs="Times New Roman"/>
                      <w:b/>
                      <w:sz w:val="16"/>
                      <w:szCs w:val="16"/>
                      <w:lang w:eastAsia="en-US"/>
                    </w:rPr>
                  </w:pPr>
                </w:p>
              </w:tc>
              <w:tc>
                <w:tcPr>
                  <w:tcW w:w="2285" w:type="dxa"/>
                </w:tcPr>
                <w:p w:rsidR="00EE29C2" w:rsidRPr="00225630" w:rsidRDefault="00EE29C2" w:rsidP="006D3793">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866,20</w:t>
                  </w: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6" w:type="dxa"/>
                </w:tcPr>
                <w:p w:rsidR="00EE29C2" w:rsidRPr="00225630" w:rsidRDefault="00EE29C2" w:rsidP="006D3793">
                  <w:pPr>
                    <w:pStyle w:val="Titolo"/>
                    <w:jc w:val="both"/>
                    <w:rPr>
                      <w:rFonts w:asciiTheme="minorHAnsi" w:hAnsiTheme="minorHAnsi" w:cstheme="minorHAnsi"/>
                      <w:sz w:val="16"/>
                      <w:szCs w:val="16"/>
                    </w:rPr>
                  </w:pPr>
                </w:p>
              </w:tc>
            </w:tr>
            <w:tr w:rsidR="00EE29C2" w:rsidRPr="00225630" w:rsidTr="006D3793">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5" w:type="dxa"/>
                </w:tcPr>
                <w:p w:rsidR="00EE29C2" w:rsidRPr="00225630" w:rsidRDefault="00EE29C2" w:rsidP="006D3793">
                  <w:pPr>
                    <w:pStyle w:val="Titolo"/>
                    <w:jc w:val="both"/>
                    <w:rPr>
                      <w:rFonts w:asciiTheme="minorHAnsi" w:hAnsiTheme="minorHAnsi" w:cstheme="minorHAnsi"/>
                      <w:sz w:val="16"/>
                      <w:szCs w:val="16"/>
                    </w:rPr>
                  </w:pPr>
                </w:p>
              </w:tc>
              <w:tc>
                <w:tcPr>
                  <w:tcW w:w="2286" w:type="dxa"/>
                </w:tcPr>
                <w:p w:rsidR="00EE29C2" w:rsidRPr="00225630" w:rsidRDefault="00EE29C2" w:rsidP="006D3793">
                  <w:pPr>
                    <w:pStyle w:val="Titolo"/>
                    <w:jc w:val="both"/>
                    <w:rPr>
                      <w:rFonts w:asciiTheme="minorHAnsi" w:hAnsiTheme="minorHAnsi" w:cstheme="minorHAnsi"/>
                      <w:sz w:val="16"/>
                      <w:szCs w:val="16"/>
                    </w:rPr>
                  </w:pPr>
                </w:p>
              </w:tc>
            </w:tr>
          </w:tbl>
          <w:p w:rsidR="00EE29C2" w:rsidRPr="00225630" w:rsidRDefault="00EE29C2" w:rsidP="00F26C93">
            <w:pPr>
              <w:pStyle w:val="Testonormale"/>
              <w:jc w:val="both"/>
              <w:rPr>
                <w:rFonts w:asciiTheme="minorHAnsi" w:hAnsiTheme="minorHAnsi" w:cs="Times New Roman"/>
                <w:bCs/>
                <w:sz w:val="16"/>
                <w:szCs w:val="16"/>
              </w:rPr>
            </w:pPr>
            <w:r w:rsidRPr="00225630">
              <w:rPr>
                <w:rFonts w:asciiTheme="minorHAnsi" w:hAnsiTheme="minorHAnsi" w:cs="Times New Roman"/>
                <w:bCs/>
                <w:sz w:val="16"/>
                <w:szCs w:val="16"/>
              </w:rPr>
              <w:t>2) Prelevare la somma necessaria  dall’impegno assunto con la determinazione n° 27 del 19.01.2016 sui  seguenti capitoli di spesa del bilancio c.e.: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F26C93">
              <w:tc>
                <w:tcPr>
                  <w:tcW w:w="2285" w:type="dxa"/>
                </w:tcPr>
                <w:p w:rsidR="00EE29C2" w:rsidRPr="00225630" w:rsidRDefault="00EE29C2" w:rsidP="00C44ACF">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Cap.</w:t>
                  </w:r>
                </w:p>
              </w:tc>
              <w:tc>
                <w:tcPr>
                  <w:tcW w:w="2285" w:type="dxa"/>
                </w:tcPr>
                <w:p w:rsidR="00EE29C2" w:rsidRPr="00225630" w:rsidRDefault="00EE29C2" w:rsidP="00C44ACF">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 xml:space="preserve">Denominazione </w:t>
                  </w:r>
                </w:p>
              </w:tc>
              <w:tc>
                <w:tcPr>
                  <w:tcW w:w="2285" w:type="dxa"/>
                </w:tcPr>
                <w:p w:rsidR="00EE29C2" w:rsidRPr="00225630" w:rsidRDefault="00EE29C2" w:rsidP="00C44ACF">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IMPORTO</w:t>
                  </w:r>
                </w:p>
              </w:tc>
              <w:tc>
                <w:tcPr>
                  <w:tcW w:w="2285" w:type="dxa"/>
                </w:tcPr>
                <w:p w:rsidR="00EE29C2" w:rsidRPr="00225630" w:rsidRDefault="00EE29C2" w:rsidP="008109C4">
                  <w:pPr>
                    <w:pStyle w:val="Titolo"/>
                    <w:jc w:val="both"/>
                    <w:rPr>
                      <w:rFonts w:asciiTheme="minorHAnsi" w:hAnsiTheme="minorHAnsi" w:cstheme="minorHAnsi"/>
                      <w:sz w:val="16"/>
                      <w:szCs w:val="16"/>
                    </w:rPr>
                  </w:pPr>
                </w:p>
              </w:tc>
              <w:tc>
                <w:tcPr>
                  <w:tcW w:w="2285" w:type="dxa"/>
                </w:tcPr>
                <w:p w:rsidR="00EE29C2" w:rsidRPr="00225630" w:rsidRDefault="00EE29C2" w:rsidP="008109C4">
                  <w:pPr>
                    <w:pStyle w:val="Titolo"/>
                    <w:jc w:val="both"/>
                    <w:rPr>
                      <w:rFonts w:asciiTheme="minorHAnsi" w:hAnsiTheme="minorHAnsi" w:cstheme="minorHAnsi"/>
                      <w:sz w:val="16"/>
                      <w:szCs w:val="16"/>
                    </w:rPr>
                  </w:pPr>
                </w:p>
              </w:tc>
              <w:tc>
                <w:tcPr>
                  <w:tcW w:w="2286" w:type="dxa"/>
                </w:tcPr>
                <w:p w:rsidR="00EE29C2" w:rsidRPr="00225630" w:rsidRDefault="00EE29C2" w:rsidP="008109C4">
                  <w:pPr>
                    <w:pStyle w:val="Titolo"/>
                    <w:jc w:val="both"/>
                    <w:rPr>
                      <w:rFonts w:asciiTheme="minorHAnsi" w:hAnsiTheme="minorHAnsi" w:cstheme="minorHAnsi"/>
                      <w:sz w:val="16"/>
                      <w:szCs w:val="16"/>
                    </w:rPr>
                  </w:pPr>
                </w:p>
              </w:tc>
            </w:tr>
            <w:tr w:rsidR="00EE29C2" w:rsidRPr="00225630" w:rsidTr="00F26C93">
              <w:tc>
                <w:tcPr>
                  <w:tcW w:w="2285" w:type="dxa"/>
                </w:tcPr>
                <w:p w:rsidR="00EE29C2" w:rsidRPr="00225630" w:rsidRDefault="00EE29C2" w:rsidP="00C44ACF">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 xml:space="preserve">454 </w:t>
                  </w:r>
                </w:p>
              </w:tc>
              <w:tc>
                <w:tcPr>
                  <w:tcW w:w="2285" w:type="dxa"/>
                </w:tcPr>
                <w:p w:rsidR="00EE29C2" w:rsidRPr="00225630" w:rsidRDefault="00EE29C2" w:rsidP="00C44ACF">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GESTIONE SCUOLE MATERNE - UTENZE</w:t>
                  </w:r>
                </w:p>
              </w:tc>
              <w:tc>
                <w:tcPr>
                  <w:tcW w:w="2285" w:type="dxa"/>
                </w:tcPr>
                <w:p w:rsidR="00EE29C2" w:rsidRPr="00225630" w:rsidRDefault="00EE29C2" w:rsidP="00C44ACF">
                  <w:pPr>
                    <w:pStyle w:val="Testonormale"/>
                    <w:spacing w:line="276" w:lineRule="auto"/>
                    <w:jc w:val="right"/>
                    <w:rPr>
                      <w:rFonts w:asciiTheme="minorHAnsi" w:hAnsiTheme="minorHAnsi" w:cs="Times New Roman"/>
                      <w:sz w:val="16"/>
                      <w:szCs w:val="16"/>
                      <w:lang w:eastAsia="en-US"/>
                    </w:rPr>
                  </w:pPr>
                  <w:r w:rsidRPr="00225630">
                    <w:rPr>
                      <w:rFonts w:asciiTheme="minorHAnsi" w:hAnsiTheme="minorHAnsi" w:cs="Times New Roman"/>
                      <w:sz w:val="16"/>
                      <w:szCs w:val="16"/>
                      <w:lang w:eastAsia="en-US"/>
                    </w:rPr>
                    <w:t>2.164,52</w:t>
                  </w:r>
                </w:p>
              </w:tc>
              <w:tc>
                <w:tcPr>
                  <w:tcW w:w="2285" w:type="dxa"/>
                </w:tcPr>
                <w:p w:rsidR="00EE29C2" w:rsidRPr="00225630" w:rsidRDefault="00EE29C2" w:rsidP="008109C4">
                  <w:pPr>
                    <w:pStyle w:val="Titolo"/>
                    <w:jc w:val="both"/>
                    <w:rPr>
                      <w:rFonts w:asciiTheme="minorHAnsi" w:hAnsiTheme="minorHAnsi" w:cstheme="minorHAnsi"/>
                      <w:sz w:val="16"/>
                      <w:szCs w:val="16"/>
                    </w:rPr>
                  </w:pPr>
                </w:p>
              </w:tc>
              <w:tc>
                <w:tcPr>
                  <w:tcW w:w="2285" w:type="dxa"/>
                </w:tcPr>
                <w:p w:rsidR="00EE29C2" w:rsidRPr="00225630" w:rsidRDefault="00EE29C2" w:rsidP="008109C4">
                  <w:pPr>
                    <w:pStyle w:val="Titolo"/>
                    <w:jc w:val="both"/>
                    <w:rPr>
                      <w:rFonts w:asciiTheme="minorHAnsi" w:hAnsiTheme="minorHAnsi" w:cstheme="minorHAnsi"/>
                      <w:sz w:val="16"/>
                      <w:szCs w:val="16"/>
                    </w:rPr>
                  </w:pPr>
                </w:p>
              </w:tc>
              <w:tc>
                <w:tcPr>
                  <w:tcW w:w="2286" w:type="dxa"/>
                </w:tcPr>
                <w:p w:rsidR="00EE29C2" w:rsidRPr="00225630" w:rsidRDefault="00EE29C2" w:rsidP="008109C4">
                  <w:pPr>
                    <w:pStyle w:val="Titolo"/>
                    <w:jc w:val="both"/>
                    <w:rPr>
                      <w:rFonts w:asciiTheme="minorHAnsi" w:hAnsiTheme="minorHAnsi" w:cstheme="minorHAnsi"/>
                      <w:sz w:val="16"/>
                      <w:szCs w:val="16"/>
                    </w:rPr>
                  </w:pPr>
                </w:p>
              </w:tc>
            </w:tr>
            <w:tr w:rsidR="00EE29C2" w:rsidRPr="00225630" w:rsidTr="00F26C93">
              <w:tc>
                <w:tcPr>
                  <w:tcW w:w="2285" w:type="dxa"/>
                </w:tcPr>
                <w:p w:rsidR="00EE29C2" w:rsidRPr="00225630" w:rsidRDefault="00EE29C2" w:rsidP="00C44ACF">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522</w:t>
                  </w:r>
                </w:p>
              </w:tc>
              <w:tc>
                <w:tcPr>
                  <w:tcW w:w="2285" w:type="dxa"/>
                </w:tcPr>
                <w:p w:rsidR="00EE29C2" w:rsidRPr="00225630" w:rsidRDefault="00EE29C2" w:rsidP="00C44ACF">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GESTIONE SCUOLE ELEMENTARI – UTENZE</w:t>
                  </w:r>
                </w:p>
              </w:tc>
              <w:tc>
                <w:tcPr>
                  <w:tcW w:w="2285" w:type="dxa"/>
                </w:tcPr>
                <w:p w:rsidR="00EE29C2" w:rsidRPr="00225630" w:rsidRDefault="00EE29C2" w:rsidP="00C44ACF">
                  <w:pPr>
                    <w:pStyle w:val="Testonormale"/>
                    <w:spacing w:line="276" w:lineRule="auto"/>
                    <w:jc w:val="right"/>
                    <w:rPr>
                      <w:rFonts w:asciiTheme="minorHAnsi" w:hAnsiTheme="minorHAnsi" w:cs="Times New Roman"/>
                      <w:sz w:val="16"/>
                      <w:szCs w:val="16"/>
                      <w:lang w:eastAsia="en-US"/>
                    </w:rPr>
                  </w:pPr>
                  <w:r w:rsidRPr="00225630">
                    <w:rPr>
                      <w:rFonts w:asciiTheme="minorHAnsi" w:hAnsiTheme="minorHAnsi" w:cs="Times New Roman"/>
                      <w:sz w:val="16"/>
                      <w:szCs w:val="16"/>
                      <w:lang w:eastAsia="en-US"/>
                    </w:rPr>
                    <w:t>1.731,42</w:t>
                  </w:r>
                </w:p>
              </w:tc>
              <w:tc>
                <w:tcPr>
                  <w:tcW w:w="2285" w:type="dxa"/>
                </w:tcPr>
                <w:p w:rsidR="00EE29C2" w:rsidRPr="00225630" w:rsidRDefault="00EE29C2" w:rsidP="008109C4">
                  <w:pPr>
                    <w:pStyle w:val="Titolo"/>
                    <w:jc w:val="both"/>
                    <w:rPr>
                      <w:rFonts w:asciiTheme="minorHAnsi" w:hAnsiTheme="minorHAnsi" w:cstheme="minorHAnsi"/>
                      <w:sz w:val="16"/>
                      <w:szCs w:val="16"/>
                    </w:rPr>
                  </w:pPr>
                </w:p>
              </w:tc>
              <w:tc>
                <w:tcPr>
                  <w:tcW w:w="2285" w:type="dxa"/>
                </w:tcPr>
                <w:p w:rsidR="00EE29C2" w:rsidRPr="00225630" w:rsidRDefault="00EE29C2" w:rsidP="008109C4">
                  <w:pPr>
                    <w:pStyle w:val="Titolo"/>
                    <w:jc w:val="both"/>
                    <w:rPr>
                      <w:rFonts w:asciiTheme="minorHAnsi" w:hAnsiTheme="minorHAnsi" w:cstheme="minorHAnsi"/>
                      <w:sz w:val="16"/>
                      <w:szCs w:val="16"/>
                    </w:rPr>
                  </w:pPr>
                </w:p>
              </w:tc>
              <w:tc>
                <w:tcPr>
                  <w:tcW w:w="2286" w:type="dxa"/>
                </w:tcPr>
                <w:p w:rsidR="00EE29C2" w:rsidRPr="00225630" w:rsidRDefault="00EE29C2" w:rsidP="008109C4">
                  <w:pPr>
                    <w:pStyle w:val="Titolo"/>
                    <w:jc w:val="both"/>
                    <w:rPr>
                      <w:rFonts w:asciiTheme="minorHAnsi" w:hAnsiTheme="minorHAnsi" w:cstheme="minorHAnsi"/>
                      <w:sz w:val="16"/>
                      <w:szCs w:val="16"/>
                    </w:rPr>
                  </w:pPr>
                </w:p>
              </w:tc>
            </w:tr>
            <w:tr w:rsidR="00EE29C2" w:rsidRPr="00225630" w:rsidTr="00F26C93">
              <w:tc>
                <w:tcPr>
                  <w:tcW w:w="2285" w:type="dxa"/>
                </w:tcPr>
                <w:p w:rsidR="00EE29C2" w:rsidRPr="00225630" w:rsidRDefault="00EE29C2" w:rsidP="00C44ACF">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564</w:t>
                  </w:r>
                </w:p>
              </w:tc>
              <w:tc>
                <w:tcPr>
                  <w:tcW w:w="2285" w:type="dxa"/>
                </w:tcPr>
                <w:p w:rsidR="00EE29C2" w:rsidRPr="00225630" w:rsidRDefault="00EE29C2" w:rsidP="00C44ACF">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GESTIONE SCUOLE MEDIE – UTENZE</w:t>
                  </w:r>
                </w:p>
              </w:tc>
              <w:tc>
                <w:tcPr>
                  <w:tcW w:w="2285" w:type="dxa"/>
                </w:tcPr>
                <w:p w:rsidR="00EE29C2" w:rsidRPr="00225630" w:rsidRDefault="00EE29C2" w:rsidP="00C44ACF">
                  <w:pPr>
                    <w:pStyle w:val="Testonormale"/>
                    <w:spacing w:line="276" w:lineRule="auto"/>
                    <w:jc w:val="right"/>
                    <w:rPr>
                      <w:rFonts w:asciiTheme="minorHAnsi" w:hAnsiTheme="minorHAnsi" w:cs="Times New Roman"/>
                      <w:sz w:val="16"/>
                      <w:szCs w:val="16"/>
                      <w:lang w:eastAsia="en-US"/>
                    </w:rPr>
                  </w:pPr>
                  <w:r w:rsidRPr="00225630">
                    <w:rPr>
                      <w:rFonts w:asciiTheme="minorHAnsi" w:hAnsiTheme="minorHAnsi" w:cs="Times New Roman"/>
                      <w:sz w:val="16"/>
                      <w:szCs w:val="16"/>
                      <w:lang w:eastAsia="en-US"/>
                    </w:rPr>
                    <w:t>2.096,26</w:t>
                  </w:r>
                </w:p>
              </w:tc>
              <w:tc>
                <w:tcPr>
                  <w:tcW w:w="2285" w:type="dxa"/>
                </w:tcPr>
                <w:p w:rsidR="00EE29C2" w:rsidRPr="00225630" w:rsidRDefault="00EE29C2" w:rsidP="008109C4">
                  <w:pPr>
                    <w:pStyle w:val="Titolo"/>
                    <w:jc w:val="both"/>
                    <w:rPr>
                      <w:rFonts w:asciiTheme="minorHAnsi" w:hAnsiTheme="minorHAnsi" w:cstheme="minorHAnsi"/>
                      <w:sz w:val="16"/>
                      <w:szCs w:val="16"/>
                    </w:rPr>
                  </w:pPr>
                </w:p>
              </w:tc>
              <w:tc>
                <w:tcPr>
                  <w:tcW w:w="2285" w:type="dxa"/>
                </w:tcPr>
                <w:p w:rsidR="00EE29C2" w:rsidRPr="00225630" w:rsidRDefault="00EE29C2" w:rsidP="008109C4">
                  <w:pPr>
                    <w:pStyle w:val="Titolo"/>
                    <w:jc w:val="both"/>
                    <w:rPr>
                      <w:rFonts w:asciiTheme="minorHAnsi" w:hAnsiTheme="minorHAnsi" w:cstheme="minorHAnsi"/>
                      <w:sz w:val="16"/>
                      <w:szCs w:val="16"/>
                    </w:rPr>
                  </w:pPr>
                </w:p>
              </w:tc>
              <w:tc>
                <w:tcPr>
                  <w:tcW w:w="2286" w:type="dxa"/>
                </w:tcPr>
                <w:p w:rsidR="00EE29C2" w:rsidRPr="00225630" w:rsidRDefault="00EE29C2" w:rsidP="008109C4">
                  <w:pPr>
                    <w:pStyle w:val="Titolo"/>
                    <w:jc w:val="both"/>
                    <w:rPr>
                      <w:rFonts w:asciiTheme="minorHAnsi" w:hAnsiTheme="minorHAnsi" w:cstheme="minorHAnsi"/>
                      <w:sz w:val="16"/>
                      <w:szCs w:val="16"/>
                    </w:rPr>
                  </w:pPr>
                </w:p>
              </w:tc>
            </w:tr>
            <w:tr w:rsidR="00EE29C2" w:rsidRPr="00225630" w:rsidTr="00F26C93">
              <w:tc>
                <w:tcPr>
                  <w:tcW w:w="2285" w:type="dxa"/>
                </w:tcPr>
                <w:p w:rsidR="00EE29C2" w:rsidRPr="00225630" w:rsidRDefault="00EE29C2" w:rsidP="00C44ACF">
                  <w:pPr>
                    <w:pStyle w:val="Testonormale"/>
                    <w:spacing w:line="276" w:lineRule="auto"/>
                    <w:jc w:val="both"/>
                    <w:rPr>
                      <w:rFonts w:asciiTheme="minorHAnsi" w:hAnsiTheme="minorHAnsi" w:cs="Times New Roman"/>
                      <w:sz w:val="16"/>
                      <w:szCs w:val="16"/>
                      <w:lang w:eastAsia="en-US"/>
                    </w:rPr>
                  </w:pPr>
                </w:p>
              </w:tc>
              <w:tc>
                <w:tcPr>
                  <w:tcW w:w="2285" w:type="dxa"/>
                </w:tcPr>
                <w:p w:rsidR="00EE29C2" w:rsidRPr="00225630" w:rsidRDefault="00EE29C2" w:rsidP="00C44ACF">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 xml:space="preserve">                                         TOTALE</w:t>
                  </w:r>
                </w:p>
              </w:tc>
              <w:tc>
                <w:tcPr>
                  <w:tcW w:w="2285" w:type="dxa"/>
                </w:tcPr>
                <w:p w:rsidR="00EE29C2" w:rsidRPr="00225630" w:rsidRDefault="00EE29C2" w:rsidP="00C44ACF">
                  <w:pPr>
                    <w:pStyle w:val="Testonormale"/>
                    <w:spacing w:line="276" w:lineRule="auto"/>
                    <w:jc w:val="right"/>
                    <w:rPr>
                      <w:rFonts w:asciiTheme="minorHAnsi" w:hAnsiTheme="minorHAnsi" w:cs="Times New Roman"/>
                      <w:sz w:val="16"/>
                      <w:szCs w:val="16"/>
                      <w:lang w:eastAsia="en-US"/>
                    </w:rPr>
                  </w:pPr>
                  <w:r w:rsidRPr="00225630">
                    <w:rPr>
                      <w:rFonts w:asciiTheme="minorHAnsi" w:hAnsiTheme="minorHAnsi" w:cs="Times New Roman"/>
                      <w:sz w:val="16"/>
                      <w:szCs w:val="16"/>
                      <w:lang w:eastAsia="en-US"/>
                    </w:rPr>
                    <w:t>5.992,20</w:t>
                  </w:r>
                </w:p>
              </w:tc>
              <w:tc>
                <w:tcPr>
                  <w:tcW w:w="2285" w:type="dxa"/>
                </w:tcPr>
                <w:p w:rsidR="00EE29C2" w:rsidRPr="00225630" w:rsidRDefault="00EE29C2" w:rsidP="008109C4">
                  <w:pPr>
                    <w:pStyle w:val="Titolo"/>
                    <w:jc w:val="both"/>
                    <w:rPr>
                      <w:rFonts w:asciiTheme="minorHAnsi" w:hAnsiTheme="minorHAnsi" w:cstheme="minorHAnsi"/>
                      <w:sz w:val="16"/>
                      <w:szCs w:val="16"/>
                    </w:rPr>
                  </w:pPr>
                </w:p>
              </w:tc>
              <w:tc>
                <w:tcPr>
                  <w:tcW w:w="2285" w:type="dxa"/>
                </w:tcPr>
                <w:p w:rsidR="00EE29C2" w:rsidRPr="00225630" w:rsidRDefault="00EE29C2" w:rsidP="008109C4">
                  <w:pPr>
                    <w:pStyle w:val="Titolo"/>
                    <w:jc w:val="both"/>
                    <w:rPr>
                      <w:rFonts w:asciiTheme="minorHAnsi" w:hAnsiTheme="minorHAnsi" w:cstheme="minorHAnsi"/>
                      <w:sz w:val="16"/>
                      <w:szCs w:val="16"/>
                    </w:rPr>
                  </w:pPr>
                </w:p>
              </w:tc>
              <w:tc>
                <w:tcPr>
                  <w:tcW w:w="2286" w:type="dxa"/>
                </w:tcPr>
                <w:p w:rsidR="00EE29C2" w:rsidRPr="00225630" w:rsidRDefault="00EE29C2" w:rsidP="008109C4">
                  <w:pPr>
                    <w:pStyle w:val="Titolo"/>
                    <w:jc w:val="both"/>
                    <w:rPr>
                      <w:rFonts w:asciiTheme="minorHAnsi" w:hAnsiTheme="minorHAnsi" w:cstheme="minorHAnsi"/>
                      <w:sz w:val="16"/>
                      <w:szCs w:val="16"/>
                    </w:rPr>
                  </w:pPr>
                </w:p>
              </w:tc>
            </w:tr>
          </w:tbl>
          <w:p w:rsidR="00EE29C2" w:rsidRPr="00225630" w:rsidRDefault="00EE29C2" w:rsidP="00F26C93">
            <w:pPr>
              <w:rPr>
                <w:b/>
                <w:bCs/>
                <w:sz w:val="16"/>
                <w:szCs w:val="16"/>
              </w:rPr>
            </w:pPr>
            <w:r w:rsidRPr="00225630">
              <w:rPr>
                <w:sz w:val="16"/>
                <w:szCs w:val="16"/>
              </w:rPr>
              <w:t>2)Dare atto che, nel rispetto della Determinazione nr. 10 del 22.12.2010 dell’ANAC, ai fini della tracciabilità dei flussi finanziari alla procedura di spesa riveniente dal presente atto è stato attribuito il seguente C.I.G.:</w:t>
            </w:r>
            <w:r w:rsidRPr="00225630">
              <w:rPr>
                <w:b/>
                <w:bCs/>
                <w:sz w:val="16"/>
                <w:szCs w:val="16"/>
              </w:rPr>
              <w:t xml:space="preserve"> 6006047AC4</w:t>
            </w:r>
            <w:r w:rsidRPr="00225630">
              <w:rPr>
                <w:bCs/>
                <w:sz w:val="16"/>
                <w:szCs w:val="16"/>
              </w:rPr>
              <w:t xml:space="preserve">  relativo alla ditta BRONCHI  e   </w:t>
            </w:r>
            <w:r w:rsidRPr="00225630">
              <w:rPr>
                <w:b/>
                <w:bCs/>
                <w:sz w:val="16"/>
                <w:szCs w:val="16"/>
              </w:rPr>
              <w:t xml:space="preserve">XD117C744A  </w:t>
            </w:r>
            <w:r w:rsidRPr="00225630">
              <w:rPr>
                <w:bCs/>
                <w:sz w:val="16"/>
                <w:szCs w:val="16"/>
              </w:rPr>
              <w:t>relativo alla ditta MARTELLA</w:t>
            </w:r>
            <w:r w:rsidRPr="00225630">
              <w:rPr>
                <w:b/>
                <w:bCs/>
                <w:sz w:val="16"/>
                <w:szCs w:val="16"/>
              </w:rPr>
              <w:t xml:space="preserve">. </w:t>
            </w:r>
          </w:p>
          <w:p w:rsidR="00EE29C2" w:rsidRPr="00225630" w:rsidRDefault="00EE29C2" w:rsidP="00F26C93">
            <w:pPr>
              <w:pStyle w:val="Paragrafoelenco"/>
              <w:ind w:left="0"/>
              <w:jc w:val="both"/>
              <w:rPr>
                <w:sz w:val="16"/>
                <w:szCs w:val="16"/>
              </w:rPr>
            </w:pPr>
            <w:r w:rsidRPr="00225630">
              <w:rPr>
                <w:sz w:val="16"/>
                <w:szCs w:val="16"/>
              </w:rPr>
              <w:t>4) Dare atto che ai sensi dell’art. 26 comma 2 del D.L. n. 33 del 14/3/2013 i dati contenuti nella presente determinazione verranno pubblicati sul sito internet istituzionale come da scheda allegata agli atti.</w:t>
            </w:r>
            <w:r w:rsidRPr="00225630">
              <w:rPr>
                <w:sz w:val="16"/>
                <w:szCs w:val="16"/>
              </w:rPr>
              <w:tab/>
            </w:r>
          </w:p>
          <w:p w:rsidR="00EE29C2" w:rsidRPr="00225630" w:rsidRDefault="00EE29C2" w:rsidP="008109C4">
            <w:pPr>
              <w:pStyle w:val="Titolo"/>
              <w:jc w:val="both"/>
              <w:rPr>
                <w:rFonts w:asciiTheme="minorHAnsi" w:hAnsiTheme="minorHAnsi" w:cstheme="minorHAnsi"/>
                <w:sz w:val="16"/>
                <w:szCs w:val="16"/>
              </w:rPr>
            </w:pPr>
          </w:p>
          <w:p w:rsidR="00EE29C2" w:rsidRPr="00225630" w:rsidRDefault="00EE29C2" w:rsidP="008109C4">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5A5E3E" w:rsidRDefault="00EE29C2" w:rsidP="00B155BA">
            <w:pPr>
              <w:rPr>
                <w:color w:val="000000" w:themeColor="text1"/>
                <w:sz w:val="16"/>
                <w:szCs w:val="16"/>
              </w:rPr>
            </w:pPr>
            <w:r w:rsidRPr="005A5E3E">
              <w:rPr>
                <w:color w:val="000000" w:themeColor="text1"/>
                <w:sz w:val="16"/>
                <w:szCs w:val="16"/>
              </w:rPr>
              <w:lastRenderedPageBreak/>
              <w:t>Responsabile del Servizio</w:t>
            </w:r>
          </w:p>
          <w:p w:rsidR="00EE29C2" w:rsidRPr="005A5E3E" w:rsidRDefault="00EE29C2" w:rsidP="00B155BA">
            <w:pPr>
              <w:rPr>
                <w:color w:val="000000" w:themeColor="text1"/>
                <w:sz w:val="16"/>
                <w:szCs w:val="16"/>
              </w:rPr>
            </w:pPr>
            <w:r w:rsidRPr="005A5E3E">
              <w:rPr>
                <w:color w:val="000000" w:themeColor="text1"/>
                <w:sz w:val="16"/>
                <w:szCs w:val="16"/>
              </w:rPr>
              <w:t>Dott. Marcellino Nicola Trevisan</w:t>
            </w:r>
          </w:p>
        </w:tc>
        <w:tc>
          <w:tcPr>
            <w:tcW w:w="992" w:type="dxa"/>
          </w:tcPr>
          <w:p w:rsidR="00EE29C2" w:rsidRPr="005A5E3E" w:rsidRDefault="00EE29C2" w:rsidP="00B155BA">
            <w:pPr>
              <w:rPr>
                <w:color w:val="000000" w:themeColor="text1"/>
                <w:sz w:val="16"/>
                <w:szCs w:val="16"/>
              </w:rPr>
            </w:pPr>
            <w:r w:rsidRPr="005A5E3E">
              <w:rPr>
                <w:color w:val="000000" w:themeColor="text1"/>
                <w:sz w:val="16"/>
                <w:szCs w:val="16"/>
              </w:rPr>
              <w:t>Determina</w:t>
            </w:r>
          </w:p>
        </w:tc>
        <w:tc>
          <w:tcPr>
            <w:tcW w:w="992" w:type="dxa"/>
          </w:tcPr>
          <w:p w:rsidR="00EE29C2" w:rsidRPr="005A5E3E" w:rsidRDefault="00EE29C2" w:rsidP="00C16F51">
            <w:pPr>
              <w:rPr>
                <w:color w:val="000000" w:themeColor="text1"/>
                <w:sz w:val="16"/>
                <w:szCs w:val="16"/>
              </w:rPr>
            </w:pPr>
            <w:r w:rsidRPr="005A5E3E">
              <w:rPr>
                <w:color w:val="000000" w:themeColor="text1"/>
                <w:sz w:val="16"/>
                <w:szCs w:val="16"/>
              </w:rPr>
              <w:t>n.191 del 23.2.2016</w:t>
            </w:r>
          </w:p>
        </w:tc>
        <w:tc>
          <w:tcPr>
            <w:tcW w:w="1418" w:type="dxa"/>
          </w:tcPr>
          <w:p w:rsidR="00EE29C2" w:rsidRPr="005A5E3E" w:rsidRDefault="00EE29C2" w:rsidP="00C16F51">
            <w:pPr>
              <w:rPr>
                <w:color w:val="000000" w:themeColor="text1"/>
                <w:sz w:val="16"/>
                <w:szCs w:val="16"/>
              </w:rPr>
            </w:pPr>
            <w:r w:rsidRPr="005A5E3E">
              <w:rPr>
                <w:color w:val="000000" w:themeColor="text1"/>
                <w:sz w:val="16"/>
                <w:szCs w:val="16"/>
              </w:rPr>
              <w:t>FORNITURA ENERGIA ELETTRICA - LIQUIDAZIONE FATTURE .-</w:t>
            </w:r>
          </w:p>
        </w:tc>
        <w:tc>
          <w:tcPr>
            <w:tcW w:w="8363" w:type="dxa"/>
          </w:tcPr>
          <w:p w:rsidR="00EE29C2" w:rsidRPr="005A5E3E" w:rsidRDefault="00EE29C2" w:rsidP="00C16F51">
            <w:pPr>
              <w:pStyle w:val="Titolo"/>
              <w:jc w:val="both"/>
              <w:rPr>
                <w:rFonts w:asciiTheme="minorHAnsi" w:hAnsiTheme="minorHAnsi" w:cs="Times New Roman"/>
                <w:color w:val="000000" w:themeColor="text1"/>
                <w:sz w:val="16"/>
                <w:szCs w:val="16"/>
              </w:rPr>
            </w:pPr>
            <w:r w:rsidRPr="005A5E3E">
              <w:rPr>
                <w:rFonts w:asciiTheme="minorHAnsi" w:hAnsiTheme="minorHAnsi" w:cs="Times New Roman"/>
                <w:color w:val="000000" w:themeColor="text1"/>
                <w:sz w:val="16"/>
                <w:szCs w:val="16"/>
              </w:rPr>
              <w:t>[…]</w:t>
            </w:r>
          </w:p>
          <w:p w:rsidR="00EE29C2" w:rsidRPr="005A5E3E" w:rsidRDefault="00EE29C2" w:rsidP="005C62F6">
            <w:pPr>
              <w:pStyle w:val="Titolo"/>
              <w:jc w:val="both"/>
              <w:rPr>
                <w:rFonts w:asciiTheme="minorHAnsi" w:hAnsiTheme="minorHAnsi" w:cs="Times New Roman"/>
                <w:color w:val="000000" w:themeColor="text1"/>
                <w:sz w:val="16"/>
                <w:szCs w:val="16"/>
              </w:rPr>
            </w:pPr>
            <w:r w:rsidRPr="005A5E3E">
              <w:rPr>
                <w:rFonts w:asciiTheme="minorHAnsi" w:hAnsiTheme="minorHAnsi" w:cs="Times New Roman"/>
                <w:color w:val="000000" w:themeColor="text1"/>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EE29C2" w:rsidRPr="005A5E3E" w:rsidRDefault="00EE29C2" w:rsidP="005C62F6">
            <w:pPr>
              <w:pStyle w:val="Titolo"/>
              <w:jc w:val="both"/>
              <w:rPr>
                <w:rFonts w:asciiTheme="minorHAnsi" w:hAnsiTheme="minorHAnsi" w:cs="Times New Roman"/>
                <w:b/>
                <w:bCs/>
                <w:color w:val="000000" w:themeColor="text1"/>
                <w:sz w:val="16"/>
                <w:szCs w:val="16"/>
              </w:rPr>
            </w:pPr>
            <w:r w:rsidRPr="005A5E3E">
              <w:rPr>
                <w:rFonts w:asciiTheme="minorHAnsi" w:hAnsiTheme="minorHAnsi" w:cs="Times New Roman"/>
                <w:color w:val="000000" w:themeColor="text1"/>
                <w:sz w:val="16"/>
                <w:szCs w:val="16"/>
              </w:rPr>
              <w:t>Viste le seguenti fatture emesse  dall’</w:t>
            </w:r>
            <w:r w:rsidRPr="005A5E3E">
              <w:rPr>
                <w:rFonts w:asciiTheme="minorHAnsi" w:hAnsiTheme="minorHAnsi" w:cs="Times New Roman"/>
                <w:b/>
                <w:bCs/>
                <w:color w:val="000000" w:themeColor="text1"/>
                <w:sz w:val="16"/>
                <w:szCs w:val="16"/>
              </w:rPr>
              <w:t xml:space="preserve">E.N.E.L. SERVIZIO ELETTRICO  S.p.A. </w:t>
            </w:r>
            <w:r w:rsidRPr="005A5E3E">
              <w:rPr>
                <w:rFonts w:asciiTheme="minorHAnsi" w:hAnsiTheme="minorHAnsi" w:cs="Times New Roman"/>
                <w:color w:val="000000" w:themeColor="text1"/>
                <w:sz w:val="16"/>
                <w:szCs w:val="16"/>
              </w:rPr>
              <w:t xml:space="preserve"> per la fornitura di energia elettrica , meglio descritte  nella parte deliberante, ammontanti complessivamente a </w:t>
            </w:r>
            <w:r w:rsidRPr="005A5E3E">
              <w:rPr>
                <w:rFonts w:asciiTheme="minorHAnsi" w:hAnsiTheme="minorHAnsi" w:cs="Times New Roman"/>
                <w:b/>
                <w:bCs/>
                <w:color w:val="000000" w:themeColor="text1"/>
                <w:sz w:val="16"/>
                <w:szCs w:val="16"/>
              </w:rPr>
              <w:t>72.253,36;</w:t>
            </w:r>
          </w:p>
          <w:p w:rsidR="00EE29C2" w:rsidRPr="005A5E3E" w:rsidRDefault="00EE29C2" w:rsidP="005C62F6">
            <w:pPr>
              <w:pStyle w:val="Titolo"/>
              <w:jc w:val="both"/>
              <w:rPr>
                <w:rFonts w:asciiTheme="minorHAnsi" w:hAnsiTheme="minorHAnsi" w:cs="Times New Roman"/>
                <w:bCs/>
                <w:color w:val="000000" w:themeColor="text1"/>
                <w:sz w:val="16"/>
                <w:szCs w:val="16"/>
              </w:rPr>
            </w:pPr>
            <w:r w:rsidRPr="005A5E3E">
              <w:rPr>
                <w:rFonts w:asciiTheme="minorHAnsi" w:hAnsiTheme="minorHAnsi" w:cs="Times New Roman"/>
                <w:b/>
                <w:bCs/>
                <w:color w:val="000000" w:themeColor="text1"/>
                <w:sz w:val="16"/>
                <w:szCs w:val="16"/>
              </w:rPr>
              <w:t>-</w:t>
            </w:r>
            <w:r w:rsidRPr="005A5E3E">
              <w:rPr>
                <w:rFonts w:asciiTheme="minorHAnsi" w:hAnsiTheme="minorHAnsi" w:cs="Times New Roman"/>
                <w:bCs/>
                <w:color w:val="000000" w:themeColor="text1"/>
                <w:sz w:val="16"/>
                <w:szCs w:val="16"/>
              </w:rPr>
              <w:t>Viste altresì le fatture</w:t>
            </w:r>
            <w:r w:rsidRPr="005A5E3E">
              <w:rPr>
                <w:rFonts w:asciiTheme="minorHAnsi" w:hAnsiTheme="minorHAnsi" w:cs="Times New Roman"/>
                <w:b/>
                <w:bCs/>
                <w:color w:val="000000" w:themeColor="text1"/>
                <w:sz w:val="16"/>
                <w:szCs w:val="16"/>
              </w:rPr>
              <w:t xml:space="preserve"> </w:t>
            </w:r>
            <w:r w:rsidRPr="005A5E3E">
              <w:rPr>
                <w:rFonts w:asciiTheme="minorHAnsi" w:hAnsiTheme="minorHAnsi" w:cs="Times New Roman"/>
                <w:bCs/>
                <w:color w:val="000000" w:themeColor="text1"/>
                <w:sz w:val="16"/>
                <w:szCs w:val="16"/>
              </w:rPr>
              <w:t>emesse dalla</w:t>
            </w:r>
            <w:r w:rsidRPr="005A5E3E">
              <w:rPr>
                <w:rFonts w:asciiTheme="minorHAnsi" w:hAnsiTheme="minorHAnsi" w:cs="Times New Roman"/>
                <w:b/>
                <w:bCs/>
                <w:color w:val="000000" w:themeColor="text1"/>
                <w:sz w:val="16"/>
                <w:szCs w:val="16"/>
              </w:rPr>
              <w:t xml:space="preserve"> CLEANPOWER s.r.l.  </w:t>
            </w:r>
            <w:r w:rsidRPr="005A5E3E">
              <w:rPr>
                <w:rFonts w:asciiTheme="minorHAnsi" w:hAnsiTheme="minorHAnsi" w:cs="Times New Roman"/>
                <w:bCs/>
                <w:color w:val="000000" w:themeColor="text1"/>
                <w:sz w:val="16"/>
                <w:szCs w:val="16"/>
              </w:rPr>
              <w:t xml:space="preserve"> emesse per la fornitura per l’impianto sportivo di via Eugenio di Savoia  ammontanti a complessivi €. 1.095,87; </w:t>
            </w:r>
          </w:p>
          <w:p w:rsidR="00EE29C2" w:rsidRPr="005A5E3E" w:rsidRDefault="00EE29C2" w:rsidP="005C62F6">
            <w:pPr>
              <w:pStyle w:val="Titolo"/>
              <w:jc w:val="both"/>
              <w:rPr>
                <w:rFonts w:asciiTheme="minorHAnsi" w:hAnsiTheme="minorHAnsi" w:cs="Times New Roman"/>
                <w:b/>
                <w:bCs/>
                <w:color w:val="000000" w:themeColor="text1"/>
                <w:sz w:val="16"/>
                <w:szCs w:val="16"/>
              </w:rPr>
            </w:pPr>
          </w:p>
          <w:p w:rsidR="00EE29C2" w:rsidRPr="005A5E3E" w:rsidRDefault="00EE29C2" w:rsidP="005C62F6">
            <w:pPr>
              <w:pStyle w:val="Titolo"/>
              <w:jc w:val="both"/>
              <w:rPr>
                <w:rFonts w:asciiTheme="minorHAnsi" w:hAnsiTheme="minorHAnsi" w:cs="Times New Roman"/>
                <w:color w:val="000000" w:themeColor="text1"/>
                <w:sz w:val="16"/>
                <w:szCs w:val="16"/>
              </w:rPr>
            </w:pPr>
            <w:r w:rsidRPr="005A5E3E">
              <w:rPr>
                <w:rFonts w:asciiTheme="minorHAnsi" w:hAnsiTheme="minorHAnsi" w:cs="Times New Roman"/>
                <w:color w:val="000000" w:themeColor="text1"/>
                <w:sz w:val="16"/>
                <w:szCs w:val="16"/>
              </w:rPr>
              <w:t>Ritenuto opportuno dover procedere alla liquidazione e pagamento della spesa di che trattasi;</w:t>
            </w:r>
          </w:p>
          <w:p w:rsidR="00EE29C2" w:rsidRPr="005A5E3E" w:rsidRDefault="00EE29C2" w:rsidP="005C62F6">
            <w:pPr>
              <w:pStyle w:val="Titolo"/>
              <w:jc w:val="both"/>
              <w:rPr>
                <w:rFonts w:asciiTheme="minorHAnsi" w:hAnsiTheme="minorHAnsi"/>
                <w:color w:val="000000" w:themeColor="text1"/>
                <w:sz w:val="16"/>
                <w:szCs w:val="16"/>
              </w:rPr>
            </w:pPr>
            <w:r w:rsidRPr="005A5E3E">
              <w:rPr>
                <w:rFonts w:asciiTheme="minorHAnsi" w:hAnsiTheme="minorHAnsi"/>
                <w:color w:val="000000" w:themeColor="text1"/>
                <w:sz w:val="16"/>
                <w:szCs w:val="16"/>
              </w:rPr>
              <w:t>- Eseguito con esito favorevole il controllo di regolarità amministrativa del presente atto avendo verificato:</w:t>
            </w:r>
          </w:p>
          <w:p w:rsidR="00EE29C2" w:rsidRPr="005A5E3E" w:rsidRDefault="00EE29C2" w:rsidP="005C62F6">
            <w:pPr>
              <w:pStyle w:val="Titolo"/>
              <w:jc w:val="both"/>
              <w:rPr>
                <w:rFonts w:asciiTheme="minorHAnsi" w:hAnsiTheme="minorHAnsi"/>
                <w:color w:val="000000" w:themeColor="text1"/>
                <w:sz w:val="16"/>
                <w:szCs w:val="16"/>
              </w:rPr>
            </w:pPr>
            <w:r w:rsidRPr="005A5E3E">
              <w:rPr>
                <w:rFonts w:asciiTheme="minorHAnsi" w:hAnsiTheme="minorHAnsi"/>
                <w:color w:val="000000" w:themeColor="text1"/>
                <w:sz w:val="16"/>
                <w:szCs w:val="16"/>
              </w:rPr>
              <w:t xml:space="preserve">a) rispetto delle normative comunitarie, statali, regionali, e regolamentari, generali </w:t>
            </w:r>
          </w:p>
          <w:p w:rsidR="00EE29C2" w:rsidRPr="005A5E3E" w:rsidRDefault="00EE29C2" w:rsidP="005C62F6">
            <w:pPr>
              <w:pStyle w:val="Titolo"/>
              <w:jc w:val="both"/>
              <w:rPr>
                <w:rFonts w:asciiTheme="minorHAnsi" w:hAnsiTheme="minorHAnsi"/>
                <w:color w:val="000000" w:themeColor="text1"/>
                <w:sz w:val="16"/>
                <w:szCs w:val="16"/>
              </w:rPr>
            </w:pPr>
            <w:r w:rsidRPr="005A5E3E">
              <w:rPr>
                <w:rFonts w:asciiTheme="minorHAnsi" w:hAnsiTheme="minorHAnsi"/>
                <w:color w:val="000000" w:themeColor="text1"/>
                <w:sz w:val="16"/>
                <w:szCs w:val="16"/>
              </w:rPr>
              <w:t xml:space="preserve">    del   settore ;</w:t>
            </w:r>
          </w:p>
          <w:p w:rsidR="00EE29C2" w:rsidRPr="005A5E3E" w:rsidRDefault="00EE29C2" w:rsidP="005C62F6">
            <w:pPr>
              <w:pStyle w:val="Titolo"/>
              <w:jc w:val="both"/>
              <w:rPr>
                <w:rFonts w:asciiTheme="minorHAnsi" w:hAnsiTheme="minorHAnsi"/>
                <w:color w:val="000000" w:themeColor="text1"/>
                <w:sz w:val="16"/>
                <w:szCs w:val="16"/>
              </w:rPr>
            </w:pPr>
            <w:r w:rsidRPr="005A5E3E">
              <w:rPr>
                <w:rFonts w:asciiTheme="minorHAnsi" w:hAnsiTheme="minorHAnsi"/>
                <w:color w:val="000000" w:themeColor="text1"/>
                <w:sz w:val="16"/>
                <w:szCs w:val="16"/>
              </w:rPr>
              <w:t>b) correttezza e regolarità della procedura;</w:t>
            </w:r>
          </w:p>
          <w:p w:rsidR="00EE29C2" w:rsidRPr="005A5E3E" w:rsidRDefault="00EE29C2" w:rsidP="005C62F6">
            <w:pPr>
              <w:pStyle w:val="Titolo"/>
              <w:jc w:val="both"/>
              <w:rPr>
                <w:rFonts w:asciiTheme="minorHAnsi" w:hAnsiTheme="minorHAnsi"/>
                <w:color w:val="000000" w:themeColor="text1"/>
                <w:sz w:val="16"/>
                <w:szCs w:val="16"/>
              </w:rPr>
            </w:pPr>
            <w:r w:rsidRPr="005A5E3E">
              <w:rPr>
                <w:rFonts w:asciiTheme="minorHAnsi" w:hAnsiTheme="minorHAnsi"/>
                <w:color w:val="000000" w:themeColor="text1"/>
                <w:sz w:val="16"/>
                <w:szCs w:val="16"/>
              </w:rPr>
              <w:t xml:space="preserve">c) correttezza formale nella redazione dell’atto; </w:t>
            </w:r>
          </w:p>
          <w:p w:rsidR="00EE29C2" w:rsidRPr="005A5E3E" w:rsidRDefault="00EE29C2" w:rsidP="005C62F6">
            <w:pPr>
              <w:pStyle w:val="Titolo"/>
              <w:jc w:val="both"/>
              <w:rPr>
                <w:rFonts w:asciiTheme="minorHAnsi" w:hAnsiTheme="minorHAnsi"/>
                <w:color w:val="000000" w:themeColor="text1"/>
                <w:sz w:val="16"/>
                <w:szCs w:val="16"/>
              </w:rPr>
            </w:pPr>
            <w:r w:rsidRPr="005A5E3E">
              <w:rPr>
                <w:rFonts w:asciiTheme="minorHAnsi" w:hAnsiTheme="minorHAnsi"/>
                <w:color w:val="000000" w:themeColor="text1"/>
                <w:sz w:val="16"/>
                <w:szCs w:val="16"/>
              </w:rPr>
              <w:lastRenderedPageBreak/>
              <w:t>Acquisito il seguente parere sulla regolarità contabile espresso dal Responsabile dei Servizi Finanziari “ favorevole”;</w:t>
            </w:r>
          </w:p>
          <w:p w:rsidR="00EE29C2" w:rsidRPr="005A5E3E" w:rsidRDefault="00EE29C2" w:rsidP="005C62F6">
            <w:pPr>
              <w:pStyle w:val="Titolo"/>
              <w:jc w:val="both"/>
              <w:rPr>
                <w:rFonts w:asciiTheme="minorHAnsi" w:hAnsiTheme="minorHAnsi" w:cs="Times New Roman"/>
                <w:b/>
                <w:bCs/>
                <w:color w:val="000000" w:themeColor="text1"/>
                <w:sz w:val="16"/>
                <w:szCs w:val="16"/>
              </w:rPr>
            </w:pPr>
            <w:r w:rsidRPr="005A5E3E">
              <w:rPr>
                <w:rFonts w:asciiTheme="minorHAnsi" w:hAnsiTheme="minorHAnsi" w:cs="Times New Roman"/>
                <w:b/>
                <w:bCs/>
                <w:color w:val="000000" w:themeColor="text1"/>
                <w:sz w:val="16"/>
                <w:szCs w:val="16"/>
              </w:rPr>
              <w:t>Acquisito il visto di regolarità contabile per la copertura finanziaria;</w:t>
            </w:r>
          </w:p>
          <w:p w:rsidR="00EE29C2" w:rsidRPr="005A5E3E" w:rsidRDefault="00EE29C2" w:rsidP="005C62F6">
            <w:pPr>
              <w:pStyle w:val="Titolo"/>
              <w:jc w:val="both"/>
              <w:rPr>
                <w:rFonts w:asciiTheme="minorHAnsi" w:hAnsiTheme="minorHAnsi" w:cs="Times New Roman"/>
                <w:b/>
                <w:bCs/>
                <w:color w:val="000000" w:themeColor="text1"/>
                <w:sz w:val="16"/>
                <w:szCs w:val="16"/>
              </w:rPr>
            </w:pPr>
            <w:r w:rsidRPr="005A5E3E">
              <w:rPr>
                <w:rFonts w:asciiTheme="minorHAnsi" w:hAnsiTheme="minorHAnsi" w:cs="Times New Roman"/>
                <w:b/>
                <w:bCs/>
                <w:color w:val="000000" w:themeColor="text1"/>
                <w:sz w:val="16"/>
                <w:szCs w:val="16"/>
              </w:rPr>
              <w:t>Visto il D.Lgs. 18-08-2000, n° 267;</w:t>
            </w:r>
          </w:p>
          <w:p w:rsidR="00EE29C2" w:rsidRPr="005A5E3E" w:rsidRDefault="00EE29C2" w:rsidP="005C62F6">
            <w:pPr>
              <w:pStyle w:val="Titolo"/>
              <w:jc w:val="both"/>
              <w:rPr>
                <w:rFonts w:asciiTheme="minorHAnsi" w:hAnsiTheme="minorHAnsi" w:cs="Times New Roman"/>
                <w:b/>
                <w:bCs/>
                <w:color w:val="000000" w:themeColor="text1"/>
                <w:sz w:val="16"/>
                <w:szCs w:val="16"/>
              </w:rPr>
            </w:pPr>
            <w:r w:rsidRPr="005A5E3E">
              <w:rPr>
                <w:rFonts w:asciiTheme="minorHAnsi" w:hAnsiTheme="minorHAnsi" w:cs="Times New Roman"/>
                <w:b/>
                <w:bCs/>
                <w:color w:val="000000" w:themeColor="text1"/>
                <w:sz w:val="16"/>
                <w:szCs w:val="16"/>
              </w:rPr>
              <w:t>Vista la Legge 15-05-1997, n° 127;</w:t>
            </w:r>
          </w:p>
          <w:p w:rsidR="00EE29C2" w:rsidRPr="005A5E3E" w:rsidRDefault="00EE29C2" w:rsidP="005C62F6">
            <w:pPr>
              <w:pStyle w:val="Titolo"/>
              <w:jc w:val="both"/>
              <w:rPr>
                <w:rFonts w:asciiTheme="minorHAnsi" w:hAnsiTheme="minorHAnsi" w:cs="Times New Roman"/>
                <w:color w:val="000000" w:themeColor="text1"/>
                <w:sz w:val="16"/>
                <w:szCs w:val="16"/>
              </w:rPr>
            </w:pPr>
          </w:p>
          <w:p w:rsidR="00EE29C2" w:rsidRPr="005A5E3E" w:rsidRDefault="00EE29C2" w:rsidP="005C62F6">
            <w:pPr>
              <w:pStyle w:val="Titolo"/>
              <w:rPr>
                <w:rFonts w:asciiTheme="minorHAnsi" w:hAnsiTheme="minorHAnsi" w:cs="Times New Roman"/>
                <w:b/>
                <w:bCs/>
                <w:color w:val="000000" w:themeColor="text1"/>
                <w:sz w:val="16"/>
                <w:szCs w:val="16"/>
              </w:rPr>
            </w:pPr>
            <w:r w:rsidRPr="005A5E3E">
              <w:rPr>
                <w:rFonts w:asciiTheme="minorHAnsi" w:hAnsiTheme="minorHAnsi" w:cs="Times New Roman"/>
                <w:b/>
                <w:bCs/>
                <w:color w:val="000000" w:themeColor="text1"/>
                <w:sz w:val="16"/>
                <w:szCs w:val="16"/>
              </w:rPr>
              <w:t>DETERMINA</w:t>
            </w:r>
          </w:p>
          <w:p w:rsidR="00EE29C2" w:rsidRPr="005A5E3E" w:rsidRDefault="00EE29C2" w:rsidP="005C62F6">
            <w:pPr>
              <w:pStyle w:val="Titolo"/>
              <w:jc w:val="both"/>
              <w:rPr>
                <w:rFonts w:asciiTheme="minorHAnsi" w:hAnsiTheme="minorHAnsi" w:cs="Times New Roman"/>
                <w:color w:val="000000" w:themeColor="text1"/>
                <w:sz w:val="16"/>
                <w:szCs w:val="16"/>
              </w:rPr>
            </w:pPr>
          </w:p>
          <w:p w:rsidR="00EE29C2" w:rsidRPr="005A5E3E" w:rsidRDefault="00EE29C2" w:rsidP="005C62F6">
            <w:pPr>
              <w:pStyle w:val="Titolo"/>
              <w:jc w:val="both"/>
              <w:rPr>
                <w:rFonts w:asciiTheme="minorHAnsi" w:hAnsiTheme="minorHAnsi" w:cs="Times New Roman"/>
                <w:b/>
                <w:bCs/>
                <w:color w:val="000000" w:themeColor="text1"/>
                <w:sz w:val="16"/>
                <w:szCs w:val="16"/>
              </w:rPr>
            </w:pPr>
            <w:r w:rsidRPr="005A5E3E">
              <w:rPr>
                <w:rFonts w:asciiTheme="minorHAnsi" w:hAnsiTheme="minorHAnsi" w:cs="Times New Roman"/>
                <w:color w:val="000000" w:themeColor="text1"/>
                <w:sz w:val="16"/>
                <w:szCs w:val="16"/>
              </w:rPr>
              <w:t>1)Liquidare e pagare all’</w:t>
            </w:r>
            <w:r w:rsidRPr="005A5E3E">
              <w:rPr>
                <w:rFonts w:asciiTheme="minorHAnsi" w:hAnsiTheme="minorHAnsi" w:cs="Times New Roman"/>
                <w:b/>
                <w:bCs/>
                <w:color w:val="000000" w:themeColor="text1"/>
                <w:sz w:val="16"/>
                <w:szCs w:val="16"/>
              </w:rPr>
              <w:t>E.N.E.L. SERVIZIO ELETTRICO S.p.A</w:t>
            </w:r>
            <w:r w:rsidRPr="005A5E3E">
              <w:rPr>
                <w:rFonts w:asciiTheme="minorHAnsi" w:hAnsiTheme="minorHAnsi" w:cs="Times New Roman"/>
                <w:color w:val="000000" w:themeColor="text1"/>
                <w:sz w:val="16"/>
                <w:szCs w:val="16"/>
              </w:rPr>
              <w:t>– accredito bancario presso la banca […] IBAN […] la somma complessiva di</w:t>
            </w:r>
            <w:r w:rsidRPr="005A5E3E">
              <w:rPr>
                <w:rFonts w:asciiTheme="minorHAnsi" w:hAnsiTheme="minorHAnsi" w:cs="Times New Roman"/>
                <w:b/>
                <w:bCs/>
                <w:color w:val="000000" w:themeColor="text1"/>
                <w:sz w:val="16"/>
                <w:szCs w:val="16"/>
              </w:rPr>
              <w:t xml:space="preserve"> €. 72.253,36;</w:t>
            </w:r>
          </w:p>
          <w:p w:rsidR="00EE29C2" w:rsidRPr="005A5E3E" w:rsidRDefault="00EE29C2" w:rsidP="005C62F6">
            <w:pPr>
              <w:pStyle w:val="Titolo"/>
              <w:jc w:val="both"/>
              <w:rPr>
                <w:rFonts w:asciiTheme="minorHAnsi" w:hAnsiTheme="minorHAnsi" w:cs="Times New Roman"/>
                <w:b/>
                <w:bCs/>
                <w:color w:val="000000" w:themeColor="text1"/>
                <w:sz w:val="16"/>
                <w:szCs w:val="16"/>
              </w:rPr>
            </w:pPr>
          </w:p>
          <w:p w:rsidR="00EE29C2" w:rsidRPr="005A5E3E" w:rsidRDefault="00EE29C2" w:rsidP="005C62F6">
            <w:pPr>
              <w:pStyle w:val="Corpodeltesto"/>
              <w:rPr>
                <w:rFonts w:asciiTheme="minorHAnsi" w:hAnsiTheme="minorHAnsi"/>
                <w:color w:val="000000" w:themeColor="text1"/>
                <w:sz w:val="16"/>
                <w:szCs w:val="16"/>
              </w:rPr>
            </w:pPr>
            <w:r w:rsidRPr="005A5E3E">
              <w:rPr>
                <w:rFonts w:asciiTheme="minorHAnsi" w:hAnsiTheme="minorHAnsi"/>
                <w:b/>
                <w:bCs/>
                <w:color w:val="000000" w:themeColor="text1"/>
                <w:sz w:val="16"/>
                <w:szCs w:val="16"/>
              </w:rPr>
              <w:t xml:space="preserve"> </w:t>
            </w:r>
            <w:r w:rsidRPr="005A5E3E">
              <w:rPr>
                <w:rFonts w:asciiTheme="minorHAnsi" w:hAnsiTheme="minorHAnsi"/>
                <w:color w:val="000000" w:themeColor="text1"/>
                <w:sz w:val="16"/>
                <w:szCs w:val="16"/>
              </w:rPr>
              <w:t>2) Prelevare la somma dai. seguenti capitoli del bilancio c. - per le seguenti fatture:</w:t>
            </w:r>
          </w:p>
          <w:tbl>
            <w:tblPr>
              <w:tblStyle w:val="Grigliatabella"/>
              <w:tblW w:w="13708" w:type="dxa"/>
              <w:tblLayout w:type="fixed"/>
              <w:tblLook w:val="04A0"/>
            </w:tblPr>
            <w:tblGrid>
              <w:gridCol w:w="1142"/>
              <w:gridCol w:w="1142"/>
              <w:gridCol w:w="1142"/>
              <w:gridCol w:w="1142"/>
              <w:gridCol w:w="1142"/>
              <w:gridCol w:w="1142"/>
              <w:gridCol w:w="1142"/>
              <w:gridCol w:w="1142"/>
              <w:gridCol w:w="1143"/>
              <w:gridCol w:w="1143"/>
              <w:gridCol w:w="1143"/>
              <w:gridCol w:w="1143"/>
            </w:tblGrid>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FATTURA N°</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DATA FATT.</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N° ROT</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IMPORTO</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CAP</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T.CAP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75648724121603C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110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€ 543,64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75648724121603A</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112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€ 503,51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75648964061904B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114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€ 315,21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75648724121603G</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€ 300,60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75648790061803B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€ 63,60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75659999011053D</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113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€ 298,17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75644875011052D</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€ 489,63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75660500011002B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05/01/2016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€ 11,93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75641629011054B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05/01/2016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149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€ 311,39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2.837,68</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75641629011054B a s/o</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05/01/2016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149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€ 47,79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75660460011053B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05/01/2016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148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€ 1.380,19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75647978011053B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05/01/2016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€ 783,39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75644875011052B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€ 495,84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75648924161903B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€ 141,57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75647978011053B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€ 774,11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75648724121603H</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€ 546,78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75659999011053B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€ 239,80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4.409,47</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75659999011053B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€ 61,02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lastRenderedPageBreak/>
                    <w:t>75648724121603E</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04/01/2016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111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€ 524,37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75647124011053B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05/01/2016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€ 664,49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75647060011053B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05/01/2016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€ 368,24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756473160110531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427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€ 102,67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756599990110533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€ 378,88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756480300630032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€ 36,80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756419640110532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429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€ 78,14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756472080110533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€ 499,67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756487726721032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426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€ 148,39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75648724121603B- NC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€ 679,49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75648610061103B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€ 32,12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3.027,50</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75648610061103B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€ 46,07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75648595882052D</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€ 242,27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75648590892002B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€ 232,79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75648724121603D</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€ 689,79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75648682571703B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€ 91,79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75648595882052B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€ 231,69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75648772672103B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€ 138,69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75648724121603G</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-€ 546,78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75647608011053B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€ 809,36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75641140011053B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€ 172,47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75639470011053B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€ 406,59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75641142011054B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€ 37,56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lastRenderedPageBreak/>
                    <w:t>75638180011053B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€ 245,59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75647263011053B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€ 467,89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75647224011053B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€ 92,18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3.904,73</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75647224011053B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€ 1.038,26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244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75638364011053B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€ 33,14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244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75647421011053B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€ 750,01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244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75647263011083B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€ 846,24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244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75647567011053B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320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€ 332,35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244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3.000,00</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75647567011053B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320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€ 1.741,47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280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1.741,47</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75647567011053B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320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€ 2.142,59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350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75647142011053B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07/01/2016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321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€ 309,14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350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75641639011053B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08/01/2016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€ 111,98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350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75641629011063B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08/01/2016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€ 248,45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350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756480266615033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€ 389,42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350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756480300611127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€ 108,39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350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3.309,97</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756480300611127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€ 646,80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756478460110533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€ 172,42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756479900110533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€ 813,04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756411400110533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400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€ 219,13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756451608849042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401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€ 305,80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756477320110532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402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€ 84,96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398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2.242,15</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756477320110532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402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€ 121,88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756485328810036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403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€ 37,74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lastRenderedPageBreak/>
                    <w:t>756485958820523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404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€ 267,96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756486100611033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405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€ 81,27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756474480110532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406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€ 78,60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756482349901127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407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€ 361,78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756474210110633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408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€ 248,22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756478830110533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409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€ 272,62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756481160611037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410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€ 262,99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756441600110543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411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€ 346,36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756451608810833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412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€ 226,80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756383640110532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413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€ 46,51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756473760110533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414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€ 236,50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756451608849633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€ 760,22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3.349,45</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756451608849633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€ 237,68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xml:space="preserve">756487241216033 </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€ 124,17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756485048829047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474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€ 67,63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756411320110533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€ 1.022,99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756479750110533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420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€ 3.263,76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756489780616027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491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€ 388,66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756475160110533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417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€ 382,79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756485060615532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€ 74,83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756472400110533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€ 962,73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756489241619032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€ 126,19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756475970110533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€ 925,99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lastRenderedPageBreak/>
                    <w:t>756451608848247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470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€ 450,88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522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8.028,30</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756451608848247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470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€ 229,35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756394700110533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€ 555,75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756478310216223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461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€ 1.161,62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756483146313426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494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€ 160,39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756478580110533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475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€ 189,69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756479810110532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490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€ 35,85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756473920611053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460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€ 1.435,09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756489640619047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€ 390,60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756477920110533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€ 301,77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756487820617032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€ 158,11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756605000110023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€ 4,30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756478250110533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423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€ 647,82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756477440110533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€ 286,31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564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5.556,65</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756477440110533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€ 751,56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726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756483800000117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€ 51,13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726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756444450110533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€ 605,72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726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756481121212037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€ 365,07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726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1.773,48</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756481121212037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€ 475,18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1622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756480261630123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421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€ 436,66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1622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756381800110533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463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€ 350,46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1622</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756483281011047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€ 289,11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1622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1.551,41</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756483281011047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€ 88,51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2088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lastRenderedPageBreak/>
                    <w:t>756473680110533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€ 1.339,46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2088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756478700110533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478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€ 354,60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2088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756475240110532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468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€ 202,85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2088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756411420110542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€ 47,15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2088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756485048851026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€ 18,72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2088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756481539999923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€ 100,41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2088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756416290110633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493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€ 319,26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2088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756474810110532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462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€ 11,87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2088</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756470040110533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424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€ 253,58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2088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2.736,41</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756470040110533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424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€ 599,53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240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756470660110533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422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€ 843,96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240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756483285815037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€ 276,93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240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756485368823027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€ 121,69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240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756451608811533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€ 107,89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240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1.950,00</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756451608811533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€ 46,43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756592500110532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477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€ 29,97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756448750110523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€ 611,44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756416390110533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419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€ 197,21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756473680010523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476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€ 263,98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756485368822047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€ 51,13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756472630110633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€ 960,90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756476330110533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467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€ 718,78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276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756479780110533 IN C</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09/01/206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€ 380,16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276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3.260,00</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lastRenderedPageBreak/>
                    <w:t>756479780110533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€ 598,77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756607208820032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425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€ 0,96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756488180817027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497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€ 336,82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756479240110533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498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€ 813,59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756429220211023 IN C</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€ 199,86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1.950,00</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756429220211023 A S</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€ 82,54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1621</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RR.PP</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756481700617036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464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€ 241,32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1621</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756474210110733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465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€ 1.140,22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1621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1.464,08</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756472860110533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€ 500,42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C.E</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756475670110533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€ 2.884,06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756486440630053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€ 909,83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756419590110533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473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€ 1.023,81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756391105611033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€ 140,19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756485908920022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500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€ 283,07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756486825717037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492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€ 51,13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756416290111223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471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€ 1.046,50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756484765714027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466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€ 680,53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756473000110532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499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€ 293,95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756475120110532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€ 209,15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75648610061103D</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€ 86,57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75648026661503D</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€ 169,18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75648026661503F</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€ 250,62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75648724121603F</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€ 522,77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lastRenderedPageBreak/>
                    <w:t>75648724121603I</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€ 546,78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75648026661503B</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31/12/2015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€ 170,73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756489241618037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446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€ 442,44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756481700618223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€ 267,69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756396505617036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458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€ 24,70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756472630110733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495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€ 288,75</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756390800110533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472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€ 2.158,56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756489245724027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€ 114,71</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756483280215727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479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€ 67,63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756485048850033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418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€ 134,63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756448750011716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436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€ 632,47</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756416390110633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469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€ 1.105,38</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756474480110633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480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€ 465,04</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756472500110532</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09/01/2016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496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€ 148,99</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75641629011122A</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15/01/2016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876</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€ 540,33</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1060</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16.160,61</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C44ACF">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€ 72.253,36</w:t>
                  </w:r>
                </w:p>
              </w:tc>
              <w:tc>
                <w:tcPr>
                  <w:tcW w:w="1142" w:type="dxa"/>
                  <w:vAlign w:val="bottom"/>
                </w:tcPr>
                <w:p w:rsidR="00EE29C2" w:rsidRPr="005A5E3E" w:rsidRDefault="00EE29C2" w:rsidP="00C44ACF">
                  <w:pPr>
                    <w:rPr>
                      <w:rFonts w:cs="Arial"/>
                      <w:color w:val="000000" w:themeColor="text1"/>
                      <w:sz w:val="16"/>
                      <w:szCs w:val="16"/>
                    </w:rPr>
                  </w:pPr>
                  <w:r w:rsidRPr="005A5E3E">
                    <w:rPr>
                      <w:rFonts w:cs="Arial"/>
                      <w:color w:val="000000" w:themeColor="text1"/>
                      <w:sz w:val="16"/>
                      <w:szCs w:val="16"/>
                    </w:rPr>
                    <w:t> </w:t>
                  </w:r>
                </w:p>
              </w:tc>
              <w:tc>
                <w:tcPr>
                  <w:tcW w:w="1142" w:type="dxa"/>
                  <w:vAlign w:val="bottom"/>
                </w:tcPr>
                <w:p w:rsidR="00EE29C2" w:rsidRPr="005A5E3E" w:rsidRDefault="00EE29C2" w:rsidP="00C44ACF">
                  <w:pPr>
                    <w:jc w:val="right"/>
                    <w:rPr>
                      <w:rFonts w:cs="Arial"/>
                      <w:color w:val="000000" w:themeColor="text1"/>
                      <w:sz w:val="16"/>
                      <w:szCs w:val="16"/>
                    </w:rPr>
                  </w:pPr>
                  <w:r w:rsidRPr="005A5E3E">
                    <w:rPr>
                      <w:rFonts w:cs="Arial"/>
                      <w:color w:val="000000" w:themeColor="text1"/>
                      <w:sz w:val="16"/>
                      <w:szCs w:val="16"/>
                    </w:rPr>
                    <w:t>72.253,36</w:t>
                  </w: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2"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1143"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bl>
          <w:p w:rsidR="00EE29C2" w:rsidRPr="005A5E3E" w:rsidRDefault="00EE29C2" w:rsidP="00A12E11">
            <w:pPr>
              <w:rPr>
                <w:color w:val="000000" w:themeColor="text1"/>
                <w:sz w:val="16"/>
                <w:szCs w:val="16"/>
              </w:rPr>
            </w:pPr>
            <w:r w:rsidRPr="005A5E3E">
              <w:rPr>
                <w:color w:val="000000" w:themeColor="text1"/>
                <w:sz w:val="16"/>
                <w:szCs w:val="16"/>
              </w:rPr>
              <w:t>3) Liquidare e pagare alla CLE</w:t>
            </w:r>
            <w:r w:rsidR="000A02EF">
              <w:rPr>
                <w:color w:val="000000" w:themeColor="text1"/>
                <w:sz w:val="16"/>
                <w:szCs w:val="16"/>
              </w:rPr>
              <w:t>ANPOWER S.r.l. […]</w:t>
            </w:r>
            <w:r w:rsidRPr="005A5E3E">
              <w:rPr>
                <w:color w:val="000000" w:themeColor="text1"/>
                <w:sz w:val="16"/>
                <w:szCs w:val="16"/>
              </w:rPr>
              <w:t xml:space="preserve"> –Venezia Mestre  - a ½  mezzo bonifico bancario […]  la somma complessiva di €. 1.095,87;</w:t>
            </w:r>
          </w:p>
          <w:p w:rsidR="00EE29C2" w:rsidRPr="005A5E3E" w:rsidRDefault="00EE29C2" w:rsidP="00A12E11">
            <w:pPr>
              <w:rPr>
                <w:color w:val="000000" w:themeColor="text1"/>
                <w:sz w:val="16"/>
                <w:szCs w:val="16"/>
              </w:rPr>
            </w:pPr>
            <w:r w:rsidRPr="005A5E3E">
              <w:rPr>
                <w:color w:val="000000" w:themeColor="text1"/>
                <w:sz w:val="16"/>
                <w:szCs w:val="16"/>
              </w:rPr>
              <w:t xml:space="preserve">Prelevare la somma dai RR.PP. DEL CAP. 820 –Gestione Impianti sportivi acquisto beni, per la seguenti fatture :  </w:t>
            </w:r>
          </w:p>
          <w:tbl>
            <w:tblPr>
              <w:tblStyle w:val="Grigliatabella"/>
              <w:tblW w:w="13711" w:type="dxa"/>
              <w:tblLayout w:type="fixed"/>
              <w:tblLook w:val="04A0"/>
            </w:tblPr>
            <w:tblGrid>
              <w:gridCol w:w="2285"/>
              <w:gridCol w:w="2285"/>
              <w:gridCol w:w="2285"/>
              <w:gridCol w:w="2285"/>
              <w:gridCol w:w="2285"/>
              <w:gridCol w:w="2286"/>
            </w:tblGrid>
            <w:tr w:rsidR="00EE29C2" w:rsidRPr="005A5E3E" w:rsidTr="00A12E11">
              <w:tc>
                <w:tcPr>
                  <w:tcW w:w="2285" w:type="dxa"/>
                </w:tcPr>
                <w:p w:rsidR="00EE29C2" w:rsidRPr="005A5E3E" w:rsidRDefault="00EE29C2" w:rsidP="00C44ACF">
                  <w:pPr>
                    <w:pStyle w:val="Corpodeltesto"/>
                    <w:rPr>
                      <w:rFonts w:asciiTheme="minorHAnsi" w:hAnsiTheme="minorHAnsi"/>
                      <w:color w:val="000000" w:themeColor="text1"/>
                      <w:sz w:val="16"/>
                      <w:szCs w:val="16"/>
                    </w:rPr>
                  </w:pPr>
                  <w:r w:rsidRPr="005A5E3E">
                    <w:rPr>
                      <w:rFonts w:asciiTheme="minorHAnsi" w:hAnsiTheme="minorHAnsi"/>
                      <w:color w:val="000000" w:themeColor="text1"/>
                      <w:sz w:val="16"/>
                      <w:szCs w:val="16"/>
                    </w:rPr>
                    <w:t xml:space="preserve">N. FATTURA </w:t>
                  </w:r>
                </w:p>
              </w:tc>
              <w:tc>
                <w:tcPr>
                  <w:tcW w:w="2285" w:type="dxa"/>
                </w:tcPr>
                <w:p w:rsidR="00EE29C2" w:rsidRPr="005A5E3E" w:rsidRDefault="00EE29C2" w:rsidP="00C44ACF">
                  <w:pPr>
                    <w:pStyle w:val="Corpodeltesto"/>
                    <w:rPr>
                      <w:rFonts w:asciiTheme="minorHAnsi" w:hAnsiTheme="minorHAnsi"/>
                      <w:color w:val="000000" w:themeColor="text1"/>
                      <w:sz w:val="16"/>
                      <w:szCs w:val="16"/>
                    </w:rPr>
                  </w:pPr>
                  <w:r w:rsidRPr="005A5E3E">
                    <w:rPr>
                      <w:rFonts w:asciiTheme="minorHAnsi" w:hAnsiTheme="minorHAnsi"/>
                      <w:color w:val="000000" w:themeColor="text1"/>
                      <w:sz w:val="16"/>
                      <w:szCs w:val="16"/>
                    </w:rPr>
                    <w:t xml:space="preserve">DATA FATT. </w:t>
                  </w:r>
                </w:p>
              </w:tc>
              <w:tc>
                <w:tcPr>
                  <w:tcW w:w="2285" w:type="dxa"/>
                </w:tcPr>
                <w:p w:rsidR="00EE29C2" w:rsidRPr="005A5E3E" w:rsidRDefault="00EE29C2" w:rsidP="00C44ACF">
                  <w:pPr>
                    <w:pStyle w:val="Corpodeltesto"/>
                    <w:rPr>
                      <w:rFonts w:asciiTheme="minorHAnsi" w:hAnsiTheme="minorHAnsi"/>
                      <w:color w:val="000000" w:themeColor="text1"/>
                      <w:sz w:val="16"/>
                      <w:szCs w:val="16"/>
                    </w:rPr>
                  </w:pPr>
                  <w:r w:rsidRPr="005A5E3E">
                    <w:rPr>
                      <w:rFonts w:asciiTheme="minorHAnsi" w:hAnsiTheme="minorHAnsi"/>
                      <w:color w:val="000000" w:themeColor="text1"/>
                      <w:sz w:val="16"/>
                      <w:szCs w:val="16"/>
                    </w:rPr>
                    <w:t>IMPORTO</w:t>
                  </w:r>
                </w:p>
              </w:tc>
              <w:tc>
                <w:tcPr>
                  <w:tcW w:w="2285"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2285"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2286"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A12E11">
              <w:tc>
                <w:tcPr>
                  <w:tcW w:w="2285" w:type="dxa"/>
                </w:tcPr>
                <w:p w:rsidR="00EE29C2" w:rsidRPr="005A5E3E" w:rsidRDefault="00EE29C2" w:rsidP="00C44ACF">
                  <w:pPr>
                    <w:pStyle w:val="Corpodeltesto"/>
                    <w:rPr>
                      <w:rFonts w:asciiTheme="minorHAnsi" w:hAnsiTheme="minorHAnsi"/>
                      <w:color w:val="000000" w:themeColor="text1"/>
                      <w:sz w:val="16"/>
                      <w:szCs w:val="16"/>
                    </w:rPr>
                  </w:pPr>
                  <w:r w:rsidRPr="005A5E3E">
                    <w:rPr>
                      <w:rFonts w:asciiTheme="minorHAnsi" w:hAnsiTheme="minorHAnsi"/>
                      <w:color w:val="000000" w:themeColor="text1"/>
                      <w:sz w:val="16"/>
                      <w:szCs w:val="16"/>
                    </w:rPr>
                    <w:t>004116</w:t>
                  </w:r>
                </w:p>
              </w:tc>
              <w:tc>
                <w:tcPr>
                  <w:tcW w:w="2285" w:type="dxa"/>
                </w:tcPr>
                <w:p w:rsidR="00EE29C2" w:rsidRPr="005A5E3E" w:rsidRDefault="00EE29C2" w:rsidP="00C44ACF">
                  <w:pPr>
                    <w:pStyle w:val="Corpodeltesto"/>
                    <w:rPr>
                      <w:rFonts w:asciiTheme="minorHAnsi" w:hAnsiTheme="minorHAnsi"/>
                      <w:color w:val="000000" w:themeColor="text1"/>
                      <w:sz w:val="16"/>
                      <w:szCs w:val="16"/>
                    </w:rPr>
                  </w:pPr>
                  <w:r w:rsidRPr="005A5E3E">
                    <w:rPr>
                      <w:rFonts w:asciiTheme="minorHAnsi" w:hAnsiTheme="minorHAnsi"/>
                      <w:color w:val="000000" w:themeColor="text1"/>
                      <w:sz w:val="16"/>
                      <w:szCs w:val="16"/>
                    </w:rPr>
                    <w:t>17/12/2015</w:t>
                  </w:r>
                </w:p>
              </w:tc>
              <w:tc>
                <w:tcPr>
                  <w:tcW w:w="2285" w:type="dxa"/>
                </w:tcPr>
                <w:p w:rsidR="00EE29C2" w:rsidRPr="005A5E3E" w:rsidRDefault="00EE29C2" w:rsidP="00C44ACF">
                  <w:pPr>
                    <w:pStyle w:val="Corpodeltesto"/>
                    <w:jc w:val="right"/>
                    <w:rPr>
                      <w:rFonts w:asciiTheme="minorHAnsi" w:hAnsiTheme="minorHAnsi"/>
                      <w:color w:val="000000" w:themeColor="text1"/>
                      <w:sz w:val="16"/>
                      <w:szCs w:val="16"/>
                    </w:rPr>
                  </w:pPr>
                  <w:r w:rsidRPr="005A5E3E">
                    <w:rPr>
                      <w:rFonts w:asciiTheme="minorHAnsi" w:hAnsiTheme="minorHAnsi"/>
                      <w:color w:val="000000" w:themeColor="text1"/>
                      <w:sz w:val="16"/>
                      <w:szCs w:val="16"/>
                    </w:rPr>
                    <w:t>366,74</w:t>
                  </w:r>
                </w:p>
              </w:tc>
              <w:tc>
                <w:tcPr>
                  <w:tcW w:w="2285"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2285"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2286"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A12E11">
              <w:tc>
                <w:tcPr>
                  <w:tcW w:w="2285" w:type="dxa"/>
                </w:tcPr>
                <w:p w:rsidR="00EE29C2" w:rsidRPr="005A5E3E" w:rsidRDefault="00EE29C2" w:rsidP="00C44ACF">
                  <w:pPr>
                    <w:pStyle w:val="Corpodeltesto"/>
                    <w:rPr>
                      <w:rFonts w:asciiTheme="minorHAnsi" w:hAnsiTheme="minorHAnsi"/>
                      <w:color w:val="000000" w:themeColor="text1"/>
                      <w:sz w:val="16"/>
                      <w:szCs w:val="16"/>
                    </w:rPr>
                  </w:pPr>
                  <w:r w:rsidRPr="005A5E3E">
                    <w:rPr>
                      <w:rFonts w:asciiTheme="minorHAnsi" w:hAnsiTheme="minorHAnsi"/>
                      <w:color w:val="000000" w:themeColor="text1"/>
                      <w:sz w:val="16"/>
                      <w:szCs w:val="16"/>
                    </w:rPr>
                    <w:t>004117</w:t>
                  </w:r>
                </w:p>
              </w:tc>
              <w:tc>
                <w:tcPr>
                  <w:tcW w:w="2285" w:type="dxa"/>
                </w:tcPr>
                <w:p w:rsidR="00EE29C2" w:rsidRPr="005A5E3E" w:rsidRDefault="00EE29C2" w:rsidP="00C44ACF">
                  <w:pPr>
                    <w:pStyle w:val="Corpodeltesto"/>
                    <w:rPr>
                      <w:rFonts w:asciiTheme="minorHAnsi" w:hAnsiTheme="minorHAnsi"/>
                      <w:color w:val="000000" w:themeColor="text1"/>
                      <w:sz w:val="16"/>
                      <w:szCs w:val="16"/>
                    </w:rPr>
                  </w:pPr>
                  <w:r w:rsidRPr="005A5E3E">
                    <w:rPr>
                      <w:rFonts w:asciiTheme="minorHAnsi" w:hAnsiTheme="minorHAnsi"/>
                      <w:color w:val="000000" w:themeColor="text1"/>
                      <w:sz w:val="16"/>
                      <w:szCs w:val="16"/>
                    </w:rPr>
                    <w:t>17/12/2015</w:t>
                  </w:r>
                </w:p>
              </w:tc>
              <w:tc>
                <w:tcPr>
                  <w:tcW w:w="2285" w:type="dxa"/>
                </w:tcPr>
                <w:p w:rsidR="00EE29C2" w:rsidRPr="005A5E3E" w:rsidRDefault="00EE29C2" w:rsidP="00C44ACF">
                  <w:pPr>
                    <w:pStyle w:val="Corpodeltesto"/>
                    <w:jc w:val="right"/>
                    <w:rPr>
                      <w:rFonts w:asciiTheme="minorHAnsi" w:hAnsiTheme="minorHAnsi"/>
                      <w:color w:val="000000" w:themeColor="text1"/>
                      <w:sz w:val="16"/>
                      <w:szCs w:val="16"/>
                    </w:rPr>
                  </w:pPr>
                  <w:r w:rsidRPr="005A5E3E">
                    <w:rPr>
                      <w:rFonts w:asciiTheme="minorHAnsi" w:hAnsiTheme="minorHAnsi"/>
                      <w:color w:val="000000" w:themeColor="text1"/>
                      <w:sz w:val="16"/>
                      <w:szCs w:val="16"/>
                    </w:rPr>
                    <w:t>340.34</w:t>
                  </w:r>
                </w:p>
              </w:tc>
              <w:tc>
                <w:tcPr>
                  <w:tcW w:w="2285"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2285"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2286"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A12E11">
              <w:tc>
                <w:tcPr>
                  <w:tcW w:w="2285" w:type="dxa"/>
                </w:tcPr>
                <w:p w:rsidR="00EE29C2" w:rsidRPr="005A5E3E" w:rsidRDefault="00EE29C2" w:rsidP="00C44ACF">
                  <w:pPr>
                    <w:pStyle w:val="Corpodeltesto"/>
                    <w:rPr>
                      <w:rFonts w:asciiTheme="minorHAnsi" w:hAnsiTheme="minorHAnsi"/>
                      <w:color w:val="000000" w:themeColor="text1"/>
                      <w:sz w:val="16"/>
                      <w:szCs w:val="16"/>
                    </w:rPr>
                  </w:pPr>
                  <w:r w:rsidRPr="005A5E3E">
                    <w:rPr>
                      <w:rFonts w:asciiTheme="minorHAnsi" w:hAnsiTheme="minorHAnsi"/>
                      <w:color w:val="000000" w:themeColor="text1"/>
                      <w:sz w:val="16"/>
                      <w:szCs w:val="16"/>
                    </w:rPr>
                    <w:t>000284</w:t>
                  </w:r>
                </w:p>
              </w:tc>
              <w:tc>
                <w:tcPr>
                  <w:tcW w:w="2285" w:type="dxa"/>
                </w:tcPr>
                <w:p w:rsidR="00EE29C2" w:rsidRPr="005A5E3E" w:rsidRDefault="00EE29C2" w:rsidP="00C44ACF">
                  <w:pPr>
                    <w:pStyle w:val="Corpodeltesto"/>
                    <w:rPr>
                      <w:rFonts w:asciiTheme="minorHAnsi" w:hAnsiTheme="minorHAnsi"/>
                      <w:color w:val="000000" w:themeColor="text1"/>
                      <w:sz w:val="16"/>
                      <w:szCs w:val="16"/>
                    </w:rPr>
                  </w:pPr>
                  <w:r w:rsidRPr="005A5E3E">
                    <w:rPr>
                      <w:rFonts w:asciiTheme="minorHAnsi" w:hAnsiTheme="minorHAnsi"/>
                      <w:color w:val="000000" w:themeColor="text1"/>
                      <w:sz w:val="16"/>
                      <w:szCs w:val="16"/>
                    </w:rPr>
                    <w:t>27/01/2016</w:t>
                  </w:r>
                </w:p>
              </w:tc>
              <w:tc>
                <w:tcPr>
                  <w:tcW w:w="2285" w:type="dxa"/>
                </w:tcPr>
                <w:p w:rsidR="00EE29C2" w:rsidRPr="005A5E3E" w:rsidRDefault="00EE29C2" w:rsidP="00C44ACF">
                  <w:pPr>
                    <w:pStyle w:val="Corpodeltesto"/>
                    <w:jc w:val="right"/>
                    <w:rPr>
                      <w:rFonts w:asciiTheme="minorHAnsi" w:hAnsiTheme="minorHAnsi"/>
                      <w:color w:val="000000" w:themeColor="text1"/>
                      <w:sz w:val="16"/>
                      <w:szCs w:val="16"/>
                    </w:rPr>
                  </w:pPr>
                  <w:r w:rsidRPr="005A5E3E">
                    <w:rPr>
                      <w:rFonts w:asciiTheme="minorHAnsi" w:hAnsiTheme="minorHAnsi"/>
                      <w:color w:val="000000" w:themeColor="text1"/>
                      <w:sz w:val="16"/>
                      <w:szCs w:val="16"/>
                    </w:rPr>
                    <w:t>388,79</w:t>
                  </w:r>
                </w:p>
              </w:tc>
              <w:tc>
                <w:tcPr>
                  <w:tcW w:w="2285"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2285"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2286"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r w:rsidR="00EE29C2" w:rsidRPr="005A5E3E" w:rsidTr="00A12E11">
              <w:tc>
                <w:tcPr>
                  <w:tcW w:w="2285" w:type="dxa"/>
                </w:tcPr>
                <w:p w:rsidR="00EE29C2" w:rsidRPr="005A5E3E" w:rsidRDefault="00EE29C2" w:rsidP="00C44ACF">
                  <w:pPr>
                    <w:pStyle w:val="Corpodeltesto"/>
                    <w:rPr>
                      <w:rFonts w:asciiTheme="minorHAnsi" w:hAnsiTheme="minorHAnsi"/>
                      <w:color w:val="000000" w:themeColor="text1"/>
                      <w:sz w:val="16"/>
                      <w:szCs w:val="16"/>
                    </w:rPr>
                  </w:pPr>
                </w:p>
              </w:tc>
              <w:tc>
                <w:tcPr>
                  <w:tcW w:w="2285" w:type="dxa"/>
                </w:tcPr>
                <w:p w:rsidR="00EE29C2" w:rsidRPr="005A5E3E" w:rsidRDefault="00EE29C2" w:rsidP="00C44ACF">
                  <w:pPr>
                    <w:pStyle w:val="Corpodeltesto"/>
                    <w:rPr>
                      <w:rFonts w:asciiTheme="minorHAnsi" w:hAnsiTheme="minorHAnsi"/>
                      <w:color w:val="000000" w:themeColor="text1"/>
                      <w:sz w:val="16"/>
                      <w:szCs w:val="16"/>
                    </w:rPr>
                  </w:pPr>
                  <w:r w:rsidRPr="005A5E3E">
                    <w:rPr>
                      <w:rFonts w:asciiTheme="minorHAnsi" w:hAnsiTheme="minorHAnsi"/>
                      <w:color w:val="000000" w:themeColor="text1"/>
                      <w:sz w:val="16"/>
                      <w:szCs w:val="16"/>
                    </w:rPr>
                    <w:t xml:space="preserve">TOTALE </w:t>
                  </w:r>
                </w:p>
              </w:tc>
              <w:tc>
                <w:tcPr>
                  <w:tcW w:w="2285" w:type="dxa"/>
                </w:tcPr>
                <w:p w:rsidR="00EE29C2" w:rsidRPr="005A5E3E" w:rsidRDefault="00EE29C2" w:rsidP="00C44ACF">
                  <w:pPr>
                    <w:pStyle w:val="Corpodeltesto"/>
                    <w:jc w:val="right"/>
                    <w:rPr>
                      <w:rFonts w:asciiTheme="minorHAnsi" w:hAnsiTheme="minorHAnsi"/>
                      <w:color w:val="000000" w:themeColor="text1"/>
                      <w:sz w:val="16"/>
                      <w:szCs w:val="16"/>
                    </w:rPr>
                  </w:pPr>
                </w:p>
              </w:tc>
              <w:tc>
                <w:tcPr>
                  <w:tcW w:w="2285"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2285" w:type="dxa"/>
                </w:tcPr>
                <w:p w:rsidR="00EE29C2" w:rsidRPr="005A5E3E" w:rsidRDefault="00EE29C2" w:rsidP="00C16F51">
                  <w:pPr>
                    <w:pStyle w:val="Titolo"/>
                    <w:jc w:val="both"/>
                    <w:rPr>
                      <w:rFonts w:asciiTheme="minorHAnsi" w:hAnsiTheme="minorHAnsi" w:cs="Times New Roman"/>
                      <w:color w:val="000000" w:themeColor="text1"/>
                      <w:sz w:val="16"/>
                      <w:szCs w:val="16"/>
                    </w:rPr>
                  </w:pPr>
                </w:p>
              </w:tc>
              <w:tc>
                <w:tcPr>
                  <w:tcW w:w="2286" w:type="dxa"/>
                </w:tcPr>
                <w:p w:rsidR="00EE29C2" w:rsidRPr="005A5E3E" w:rsidRDefault="00EE29C2" w:rsidP="00C16F51">
                  <w:pPr>
                    <w:pStyle w:val="Titolo"/>
                    <w:jc w:val="both"/>
                    <w:rPr>
                      <w:rFonts w:asciiTheme="minorHAnsi" w:hAnsiTheme="minorHAnsi" w:cs="Times New Roman"/>
                      <w:color w:val="000000" w:themeColor="text1"/>
                      <w:sz w:val="16"/>
                      <w:szCs w:val="16"/>
                    </w:rPr>
                  </w:pPr>
                </w:p>
              </w:tc>
            </w:tr>
          </w:tbl>
          <w:p w:rsidR="00EE29C2" w:rsidRPr="005A5E3E" w:rsidRDefault="00EE29C2" w:rsidP="00A12E11">
            <w:pPr>
              <w:rPr>
                <w:color w:val="000000" w:themeColor="text1"/>
                <w:sz w:val="16"/>
                <w:szCs w:val="16"/>
              </w:rPr>
            </w:pPr>
            <w:r w:rsidRPr="005A5E3E">
              <w:rPr>
                <w:color w:val="000000" w:themeColor="text1"/>
                <w:sz w:val="16"/>
                <w:szCs w:val="16"/>
              </w:rPr>
              <w:t>-Ai sensi dell’ art.18 del DL 83/2012 Amministrazione Aperta , i dati contenuti nel presente atto saranno pubblicati sul sito di questo Comune, così come da scheda allegata agli atti .-</w:t>
            </w:r>
          </w:p>
          <w:p w:rsidR="00EE29C2" w:rsidRPr="005A5E3E" w:rsidRDefault="00EE29C2" w:rsidP="00C16F51">
            <w:pPr>
              <w:pStyle w:val="Titolo"/>
              <w:jc w:val="both"/>
              <w:rPr>
                <w:rFonts w:asciiTheme="minorHAnsi" w:hAnsiTheme="minorHAnsi" w:cs="Times New Roman"/>
                <w:color w:val="000000" w:themeColor="text1"/>
                <w:sz w:val="16"/>
                <w:szCs w:val="16"/>
              </w:rPr>
            </w:pPr>
          </w:p>
          <w:p w:rsidR="00EE29C2" w:rsidRPr="005A5E3E" w:rsidRDefault="00EE29C2" w:rsidP="00C16F51">
            <w:pPr>
              <w:pStyle w:val="Titolo"/>
              <w:jc w:val="both"/>
              <w:rPr>
                <w:rFonts w:asciiTheme="minorHAnsi" w:hAnsiTheme="minorHAnsi" w:cs="Times New Roman"/>
                <w:color w:val="000000" w:themeColor="text1"/>
                <w:sz w:val="16"/>
                <w:szCs w:val="16"/>
              </w:rPr>
            </w:pPr>
            <w:r w:rsidRPr="005A5E3E">
              <w:rPr>
                <w:rFonts w:asciiTheme="minorHAnsi" w:hAnsiTheme="minorHAnsi" w:cs="Times New Roman"/>
                <w:color w:val="000000" w:themeColor="text1"/>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n.192 del 24.2.2016</w:t>
            </w:r>
          </w:p>
        </w:tc>
        <w:tc>
          <w:tcPr>
            <w:tcW w:w="1418" w:type="dxa"/>
          </w:tcPr>
          <w:p w:rsidR="00EE29C2" w:rsidRPr="00225630" w:rsidRDefault="00EE29C2" w:rsidP="00C16F51">
            <w:pPr>
              <w:rPr>
                <w:sz w:val="16"/>
                <w:szCs w:val="16"/>
              </w:rPr>
            </w:pPr>
            <w:r w:rsidRPr="00225630">
              <w:rPr>
                <w:sz w:val="16"/>
                <w:szCs w:val="16"/>
              </w:rPr>
              <w:t xml:space="preserve">STAMPA MANIFESTI RIGUARDANTI L'ATTIVITA' AMMINISTRATIVA </w:t>
            </w:r>
            <w:r w:rsidRPr="00225630">
              <w:rPr>
                <w:sz w:val="16"/>
                <w:szCs w:val="16"/>
              </w:rPr>
              <w:lastRenderedPageBreak/>
              <w:t>- LIQUIDAZIONE FATTURE</w:t>
            </w:r>
          </w:p>
        </w:tc>
        <w:tc>
          <w:tcPr>
            <w:tcW w:w="8363" w:type="dxa"/>
          </w:tcPr>
          <w:p w:rsidR="00EE29C2" w:rsidRPr="00225630" w:rsidRDefault="00EE29C2" w:rsidP="00C16F51">
            <w:pPr>
              <w:pStyle w:val="Titolo"/>
              <w:jc w:val="both"/>
              <w:rPr>
                <w:rFonts w:asciiTheme="minorHAnsi" w:hAnsiTheme="minorHAnsi" w:cs="Times New Roman"/>
                <w:sz w:val="16"/>
                <w:szCs w:val="16"/>
              </w:rPr>
            </w:pPr>
            <w:r w:rsidRPr="00225630">
              <w:rPr>
                <w:rFonts w:asciiTheme="minorHAnsi" w:hAnsiTheme="minorHAnsi" w:cs="Times New Roman"/>
                <w:sz w:val="16"/>
                <w:szCs w:val="16"/>
              </w:rPr>
              <w:lastRenderedPageBreak/>
              <w:t>[…]</w:t>
            </w:r>
          </w:p>
          <w:p w:rsidR="00EE29C2" w:rsidRPr="00225630" w:rsidRDefault="00EE29C2" w:rsidP="0045003B">
            <w:pPr>
              <w:spacing w:before="100" w:beforeAutospacing="1"/>
              <w:jc w:val="both"/>
              <w:rPr>
                <w:sz w:val="16"/>
                <w:szCs w:val="16"/>
              </w:rPr>
            </w:pPr>
            <w:r w:rsidRPr="00225630">
              <w:rPr>
                <w:sz w:val="16"/>
                <w:szCs w:val="16"/>
              </w:rPr>
              <w:t>Premesso</w:t>
            </w:r>
          </w:p>
          <w:p w:rsidR="00EE29C2" w:rsidRPr="00225630" w:rsidRDefault="00EE29C2" w:rsidP="0045003B">
            <w:pPr>
              <w:jc w:val="both"/>
              <w:rPr>
                <w:sz w:val="16"/>
                <w:szCs w:val="16"/>
              </w:rPr>
            </w:pPr>
            <w:r w:rsidRPr="00225630">
              <w:rPr>
                <w:sz w:val="16"/>
                <w:szCs w:val="16"/>
              </w:rPr>
              <w:t xml:space="preserve">- Che con determinazione del Responsabile del Servizio n° 26 del 19.01.2016 si è provveduto  all’impegno della spesa per la </w:t>
            </w:r>
            <w:r w:rsidRPr="00225630">
              <w:rPr>
                <w:sz w:val="16"/>
                <w:szCs w:val="16"/>
              </w:rPr>
              <w:lastRenderedPageBreak/>
              <w:t>stampa di manifesti riguardanti le attività dell’Amministrazione Comunale, operazione per la quale  provvede il Servizio di Economato sulla base delle richieste avanzate dai diversi Responsabili di Servizio;</w:t>
            </w:r>
          </w:p>
          <w:p w:rsidR="00EE29C2" w:rsidRPr="00225630" w:rsidRDefault="00EE29C2" w:rsidP="0045003B">
            <w:pPr>
              <w:jc w:val="both"/>
              <w:rPr>
                <w:b/>
                <w:bCs/>
                <w:sz w:val="16"/>
                <w:szCs w:val="16"/>
              </w:rPr>
            </w:pPr>
            <w:r w:rsidRPr="00225630">
              <w:rPr>
                <w:sz w:val="16"/>
                <w:szCs w:val="16"/>
              </w:rPr>
              <w:t>- Viste le  fatture presentate dalle ditte</w:t>
            </w:r>
            <w:r w:rsidRPr="00225630">
              <w:rPr>
                <w:b/>
                <w:bCs/>
                <w:sz w:val="16"/>
                <w:szCs w:val="16"/>
              </w:rPr>
              <w:t xml:space="preserve"> :</w:t>
            </w:r>
          </w:p>
          <w:p w:rsidR="00EE29C2" w:rsidRPr="00225630" w:rsidRDefault="00EE29C2" w:rsidP="0045003B">
            <w:pPr>
              <w:jc w:val="both"/>
              <w:rPr>
                <w:sz w:val="16"/>
                <w:szCs w:val="16"/>
              </w:rPr>
            </w:pPr>
            <w:r w:rsidRPr="00225630">
              <w:rPr>
                <w:b/>
                <w:bCs/>
                <w:sz w:val="16"/>
                <w:szCs w:val="16"/>
              </w:rPr>
              <w:t xml:space="preserve">----GRAFICHE SPAGNOLO </w:t>
            </w:r>
            <w:r w:rsidR="00B902BD">
              <w:rPr>
                <w:b/>
                <w:bCs/>
                <w:sz w:val="16"/>
                <w:szCs w:val="16"/>
              </w:rPr>
              <w:t>[…]</w:t>
            </w:r>
            <w:r w:rsidRPr="00225630">
              <w:rPr>
                <w:sz w:val="16"/>
                <w:szCs w:val="16"/>
              </w:rPr>
              <w:t xml:space="preserve"> – […]  - 73039 –  TRICASE  (LE)  ammontanti a complessivi  €  341.60 , </w:t>
            </w:r>
          </w:p>
          <w:p w:rsidR="00EE29C2" w:rsidRPr="00225630" w:rsidRDefault="00EE29C2" w:rsidP="0045003B">
            <w:pPr>
              <w:jc w:val="both"/>
              <w:rPr>
                <w:bCs/>
                <w:sz w:val="16"/>
                <w:szCs w:val="16"/>
              </w:rPr>
            </w:pPr>
            <w:r w:rsidRPr="00225630">
              <w:rPr>
                <w:b/>
                <w:bCs/>
                <w:sz w:val="16"/>
                <w:szCs w:val="16"/>
              </w:rPr>
              <w:t xml:space="preserve">----COMUNICO snc </w:t>
            </w:r>
            <w:r w:rsidRPr="00225630">
              <w:rPr>
                <w:bCs/>
                <w:sz w:val="16"/>
                <w:szCs w:val="16"/>
              </w:rPr>
              <w:t xml:space="preserve">[…]  -73039  TRICASE (LE)  di € 131.76, </w:t>
            </w:r>
          </w:p>
          <w:p w:rsidR="00EE29C2" w:rsidRPr="00225630" w:rsidRDefault="00EE29C2" w:rsidP="0045003B">
            <w:pPr>
              <w:jc w:val="both"/>
              <w:rPr>
                <w:sz w:val="16"/>
                <w:szCs w:val="16"/>
              </w:rPr>
            </w:pPr>
            <w:r w:rsidRPr="00225630">
              <w:rPr>
                <w:bCs/>
                <w:sz w:val="16"/>
                <w:szCs w:val="16"/>
              </w:rPr>
              <w:t>meglio specificate e descritte nella parte determinante e ritenutele meritevoli di liquidazione;</w:t>
            </w:r>
          </w:p>
          <w:p w:rsidR="00EE29C2" w:rsidRPr="00225630" w:rsidRDefault="00EE29C2" w:rsidP="0045003B">
            <w:pPr>
              <w:jc w:val="both"/>
              <w:rPr>
                <w:sz w:val="16"/>
                <w:szCs w:val="16"/>
              </w:rPr>
            </w:pPr>
            <w:r w:rsidRPr="00225630">
              <w:rPr>
                <w:sz w:val="16"/>
                <w:szCs w:val="16"/>
              </w:rPr>
              <w:t xml:space="preserve"> -Riscontrato che le  ditte  incaricate  in relazione alla posizione contributiva risultano  </w:t>
            </w:r>
            <w:r w:rsidRPr="00225630">
              <w:rPr>
                <w:b/>
                <w:sz w:val="16"/>
                <w:szCs w:val="16"/>
              </w:rPr>
              <w:t xml:space="preserve">“Regolari”, </w:t>
            </w:r>
            <w:r w:rsidRPr="00225630">
              <w:rPr>
                <w:sz w:val="16"/>
                <w:szCs w:val="16"/>
              </w:rPr>
              <w:t>così come si evince dai  DURC acquisiti;</w:t>
            </w:r>
          </w:p>
          <w:p w:rsidR="00EE29C2" w:rsidRPr="00225630" w:rsidRDefault="00EE29C2" w:rsidP="0045003B">
            <w:pPr>
              <w:jc w:val="both"/>
              <w:rPr>
                <w:sz w:val="16"/>
                <w:szCs w:val="16"/>
              </w:rPr>
            </w:pPr>
            <w:r w:rsidRPr="00225630">
              <w:rPr>
                <w:sz w:val="16"/>
                <w:szCs w:val="16"/>
              </w:rPr>
              <w:t>- Ritenuto doveroso procedere alla liquidazione e pagamento della spesa di che trattasi;</w:t>
            </w:r>
          </w:p>
          <w:p w:rsidR="00EE29C2" w:rsidRPr="00225630" w:rsidRDefault="00EE29C2" w:rsidP="0045003B">
            <w:pPr>
              <w:jc w:val="both"/>
              <w:rPr>
                <w:sz w:val="16"/>
                <w:szCs w:val="16"/>
              </w:rPr>
            </w:pPr>
            <w:r w:rsidRPr="00225630">
              <w:rPr>
                <w:sz w:val="16"/>
                <w:szCs w:val="16"/>
              </w:rPr>
              <w:t>Eseguito con esito favorevole il controllo di regolarità amministrativa del presente atto avendo verificato:</w:t>
            </w:r>
          </w:p>
          <w:p w:rsidR="00EE29C2" w:rsidRPr="00225630" w:rsidRDefault="00EE29C2" w:rsidP="0045003B">
            <w:pPr>
              <w:pStyle w:val="Titolo"/>
              <w:jc w:val="both"/>
              <w:rPr>
                <w:rFonts w:asciiTheme="minorHAnsi" w:hAnsiTheme="minorHAnsi" w:cs="Times New Roman"/>
                <w:sz w:val="16"/>
                <w:szCs w:val="16"/>
              </w:rPr>
            </w:pPr>
            <w:r w:rsidRPr="00225630">
              <w:rPr>
                <w:rFonts w:asciiTheme="minorHAnsi" w:hAnsiTheme="minorHAnsi" w:cs="Times New Roman"/>
                <w:sz w:val="16"/>
                <w:szCs w:val="16"/>
              </w:rPr>
              <w:t>a) rispetto delle normative comunitarie, statali, regionali, e regolamentari, generali del settore ;</w:t>
            </w:r>
          </w:p>
          <w:p w:rsidR="00EE29C2" w:rsidRPr="00225630" w:rsidRDefault="00EE29C2" w:rsidP="0045003B">
            <w:pPr>
              <w:pStyle w:val="Titolo"/>
              <w:jc w:val="both"/>
              <w:rPr>
                <w:rFonts w:asciiTheme="minorHAnsi" w:hAnsiTheme="minorHAnsi" w:cs="Times New Roman"/>
                <w:sz w:val="16"/>
                <w:szCs w:val="16"/>
              </w:rPr>
            </w:pPr>
            <w:r w:rsidRPr="00225630">
              <w:rPr>
                <w:rFonts w:asciiTheme="minorHAnsi" w:hAnsiTheme="minorHAnsi" w:cs="Times New Roman"/>
                <w:sz w:val="16"/>
                <w:szCs w:val="16"/>
              </w:rPr>
              <w:t>b) correttezza e regolarità della procedura;</w:t>
            </w:r>
          </w:p>
          <w:p w:rsidR="00EE29C2" w:rsidRPr="00225630" w:rsidRDefault="00EE29C2" w:rsidP="0045003B">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45003B">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45003B">
            <w:pPr>
              <w:jc w:val="both"/>
              <w:rPr>
                <w:sz w:val="16"/>
                <w:szCs w:val="16"/>
              </w:rPr>
            </w:pPr>
            <w:r w:rsidRPr="00225630">
              <w:rPr>
                <w:sz w:val="16"/>
                <w:szCs w:val="16"/>
              </w:rPr>
              <w:t xml:space="preserve">       Visto il D.Lgs. 18.8.2002, n° 267</w:t>
            </w:r>
          </w:p>
          <w:p w:rsidR="00EE29C2" w:rsidRPr="00225630" w:rsidRDefault="00EE29C2" w:rsidP="0045003B">
            <w:pPr>
              <w:jc w:val="center"/>
              <w:rPr>
                <w:rFonts w:eastAsia="SimSun"/>
                <w:sz w:val="16"/>
                <w:szCs w:val="16"/>
              </w:rPr>
            </w:pPr>
            <w:r w:rsidRPr="00225630">
              <w:rPr>
                <w:rFonts w:eastAsia="SimSun"/>
                <w:sz w:val="16"/>
                <w:szCs w:val="16"/>
              </w:rPr>
              <w:t>DETERMINA</w:t>
            </w:r>
          </w:p>
          <w:p w:rsidR="00EE29C2" w:rsidRPr="00225630" w:rsidRDefault="00EE29C2" w:rsidP="0045003B">
            <w:pPr>
              <w:jc w:val="both"/>
              <w:rPr>
                <w:rFonts w:eastAsia="SimSun"/>
                <w:sz w:val="16"/>
                <w:szCs w:val="16"/>
              </w:rPr>
            </w:pPr>
            <w:r w:rsidRPr="00225630">
              <w:rPr>
                <w:sz w:val="16"/>
                <w:szCs w:val="16"/>
              </w:rPr>
              <w:t>1)Liquidare e pagare alle ditte:</w:t>
            </w:r>
          </w:p>
          <w:p w:rsidR="00EE29C2" w:rsidRPr="00225630" w:rsidRDefault="00EE29C2" w:rsidP="0045003B">
            <w:pPr>
              <w:jc w:val="both"/>
              <w:rPr>
                <w:sz w:val="16"/>
                <w:szCs w:val="16"/>
              </w:rPr>
            </w:pPr>
            <w:r w:rsidRPr="00225630">
              <w:rPr>
                <w:sz w:val="16"/>
                <w:szCs w:val="16"/>
              </w:rPr>
              <w:t xml:space="preserve">--- </w:t>
            </w:r>
            <w:r w:rsidRPr="00225630">
              <w:rPr>
                <w:b/>
                <w:bCs/>
                <w:sz w:val="16"/>
                <w:szCs w:val="16"/>
              </w:rPr>
              <w:t xml:space="preserve">GRAFICHE SPAGNOLO </w:t>
            </w:r>
            <w:r w:rsidRPr="00225630">
              <w:rPr>
                <w:sz w:val="16"/>
                <w:szCs w:val="16"/>
              </w:rPr>
              <w:t xml:space="preserve">[…] – TRICASE (LE)  la somma di </w:t>
            </w:r>
            <w:r w:rsidRPr="00225630">
              <w:rPr>
                <w:b/>
                <w:sz w:val="16"/>
                <w:szCs w:val="16"/>
              </w:rPr>
              <w:t>€ 341,60</w:t>
            </w:r>
            <w:r w:rsidRPr="00225630">
              <w:rPr>
                <w:sz w:val="16"/>
                <w:szCs w:val="16"/>
              </w:rPr>
              <w:t xml:space="preserve"> a saldo delle sottoelencate fatture :</w:t>
            </w:r>
          </w:p>
          <w:tbl>
            <w:tblPr>
              <w:tblStyle w:val="Grigliatabella"/>
              <w:tblW w:w="13711" w:type="dxa"/>
              <w:tblLayout w:type="fixed"/>
              <w:tblLook w:val="04A0"/>
            </w:tblPr>
            <w:tblGrid>
              <w:gridCol w:w="2285"/>
              <w:gridCol w:w="2285"/>
              <w:gridCol w:w="2285"/>
              <w:gridCol w:w="2285"/>
              <w:gridCol w:w="2285"/>
              <w:gridCol w:w="2286"/>
            </w:tblGrid>
            <w:tr w:rsidR="00EE29C2" w:rsidRPr="00225630" w:rsidTr="0045003B">
              <w:tc>
                <w:tcPr>
                  <w:tcW w:w="2285" w:type="dxa"/>
                </w:tcPr>
                <w:p w:rsidR="00EE29C2" w:rsidRPr="00225630" w:rsidRDefault="00EE29C2" w:rsidP="00C44ACF">
                  <w:pPr>
                    <w:jc w:val="center"/>
                    <w:rPr>
                      <w:sz w:val="16"/>
                      <w:szCs w:val="16"/>
                    </w:rPr>
                  </w:pPr>
                  <w:r w:rsidRPr="00225630">
                    <w:rPr>
                      <w:sz w:val="16"/>
                      <w:szCs w:val="16"/>
                    </w:rPr>
                    <w:t>N. fattura</w:t>
                  </w:r>
                </w:p>
              </w:tc>
              <w:tc>
                <w:tcPr>
                  <w:tcW w:w="2285" w:type="dxa"/>
                </w:tcPr>
                <w:p w:rsidR="00EE29C2" w:rsidRPr="00225630" w:rsidRDefault="00EE29C2" w:rsidP="00C44ACF">
                  <w:pPr>
                    <w:jc w:val="center"/>
                    <w:rPr>
                      <w:sz w:val="16"/>
                      <w:szCs w:val="16"/>
                    </w:rPr>
                  </w:pPr>
                  <w:r w:rsidRPr="00225630">
                    <w:rPr>
                      <w:sz w:val="16"/>
                      <w:szCs w:val="16"/>
                    </w:rPr>
                    <w:t>Data fattura</w:t>
                  </w:r>
                </w:p>
              </w:tc>
              <w:tc>
                <w:tcPr>
                  <w:tcW w:w="2285" w:type="dxa"/>
                </w:tcPr>
                <w:p w:rsidR="00EE29C2" w:rsidRPr="00225630" w:rsidRDefault="00EE29C2" w:rsidP="00C44ACF">
                  <w:pPr>
                    <w:jc w:val="center"/>
                    <w:rPr>
                      <w:sz w:val="16"/>
                      <w:szCs w:val="16"/>
                    </w:rPr>
                  </w:pPr>
                  <w:r w:rsidRPr="00225630">
                    <w:rPr>
                      <w:sz w:val="16"/>
                      <w:szCs w:val="16"/>
                    </w:rPr>
                    <w:t>Importo</w:t>
                  </w:r>
                </w:p>
              </w:tc>
              <w:tc>
                <w:tcPr>
                  <w:tcW w:w="2285" w:type="dxa"/>
                </w:tcPr>
                <w:p w:rsidR="00EE29C2" w:rsidRPr="00225630" w:rsidRDefault="00EE29C2" w:rsidP="00C16F51">
                  <w:pPr>
                    <w:pStyle w:val="Titolo"/>
                    <w:jc w:val="both"/>
                    <w:rPr>
                      <w:rFonts w:asciiTheme="minorHAnsi" w:hAnsiTheme="minorHAnsi" w:cs="Times New Roman"/>
                      <w:sz w:val="16"/>
                      <w:szCs w:val="16"/>
                    </w:rPr>
                  </w:pPr>
                </w:p>
              </w:tc>
              <w:tc>
                <w:tcPr>
                  <w:tcW w:w="2285" w:type="dxa"/>
                </w:tcPr>
                <w:p w:rsidR="00EE29C2" w:rsidRPr="00225630" w:rsidRDefault="00EE29C2" w:rsidP="00C16F51">
                  <w:pPr>
                    <w:pStyle w:val="Titolo"/>
                    <w:jc w:val="both"/>
                    <w:rPr>
                      <w:rFonts w:asciiTheme="minorHAnsi" w:hAnsiTheme="minorHAnsi" w:cs="Times New Roman"/>
                      <w:sz w:val="16"/>
                      <w:szCs w:val="16"/>
                    </w:rPr>
                  </w:pPr>
                </w:p>
              </w:tc>
              <w:tc>
                <w:tcPr>
                  <w:tcW w:w="2286" w:type="dxa"/>
                </w:tcPr>
                <w:p w:rsidR="00EE29C2" w:rsidRPr="00225630" w:rsidRDefault="00EE29C2" w:rsidP="00C16F51">
                  <w:pPr>
                    <w:pStyle w:val="Titolo"/>
                    <w:jc w:val="both"/>
                    <w:rPr>
                      <w:rFonts w:asciiTheme="minorHAnsi" w:hAnsiTheme="minorHAnsi" w:cs="Times New Roman"/>
                      <w:sz w:val="16"/>
                      <w:szCs w:val="16"/>
                    </w:rPr>
                  </w:pPr>
                </w:p>
              </w:tc>
            </w:tr>
            <w:tr w:rsidR="00EE29C2" w:rsidRPr="00225630" w:rsidTr="0045003B">
              <w:tc>
                <w:tcPr>
                  <w:tcW w:w="2285" w:type="dxa"/>
                </w:tcPr>
                <w:p w:rsidR="00EE29C2" w:rsidRPr="00225630" w:rsidRDefault="00EE29C2" w:rsidP="00C44ACF">
                  <w:pPr>
                    <w:jc w:val="center"/>
                    <w:rPr>
                      <w:sz w:val="16"/>
                      <w:szCs w:val="16"/>
                    </w:rPr>
                  </w:pPr>
                  <w:r w:rsidRPr="00225630">
                    <w:rPr>
                      <w:sz w:val="16"/>
                      <w:szCs w:val="16"/>
                    </w:rPr>
                    <w:t>01-PA</w:t>
                  </w:r>
                </w:p>
              </w:tc>
              <w:tc>
                <w:tcPr>
                  <w:tcW w:w="2285" w:type="dxa"/>
                </w:tcPr>
                <w:p w:rsidR="00EE29C2" w:rsidRPr="00225630" w:rsidRDefault="00EE29C2" w:rsidP="00C44ACF">
                  <w:pPr>
                    <w:jc w:val="center"/>
                    <w:rPr>
                      <w:sz w:val="16"/>
                      <w:szCs w:val="16"/>
                    </w:rPr>
                  </w:pPr>
                  <w:r w:rsidRPr="00225630">
                    <w:rPr>
                      <w:sz w:val="16"/>
                      <w:szCs w:val="16"/>
                    </w:rPr>
                    <w:t>29.01.2016</w:t>
                  </w:r>
                </w:p>
              </w:tc>
              <w:tc>
                <w:tcPr>
                  <w:tcW w:w="2285" w:type="dxa"/>
                </w:tcPr>
                <w:p w:rsidR="00EE29C2" w:rsidRPr="00225630" w:rsidRDefault="00EE29C2" w:rsidP="00C44ACF">
                  <w:pPr>
                    <w:jc w:val="center"/>
                    <w:rPr>
                      <w:sz w:val="16"/>
                      <w:szCs w:val="16"/>
                    </w:rPr>
                  </w:pPr>
                  <w:r w:rsidRPr="00225630">
                    <w:rPr>
                      <w:sz w:val="16"/>
                      <w:szCs w:val="16"/>
                    </w:rPr>
                    <w:t>58.56</w:t>
                  </w:r>
                </w:p>
              </w:tc>
              <w:tc>
                <w:tcPr>
                  <w:tcW w:w="2285" w:type="dxa"/>
                </w:tcPr>
                <w:p w:rsidR="00EE29C2" w:rsidRPr="00225630" w:rsidRDefault="00EE29C2" w:rsidP="00C16F51">
                  <w:pPr>
                    <w:pStyle w:val="Titolo"/>
                    <w:jc w:val="both"/>
                    <w:rPr>
                      <w:rFonts w:asciiTheme="minorHAnsi" w:hAnsiTheme="minorHAnsi" w:cs="Times New Roman"/>
                      <w:sz w:val="16"/>
                      <w:szCs w:val="16"/>
                    </w:rPr>
                  </w:pPr>
                </w:p>
              </w:tc>
              <w:tc>
                <w:tcPr>
                  <w:tcW w:w="2285" w:type="dxa"/>
                </w:tcPr>
                <w:p w:rsidR="00EE29C2" w:rsidRPr="00225630" w:rsidRDefault="00EE29C2" w:rsidP="00C16F51">
                  <w:pPr>
                    <w:pStyle w:val="Titolo"/>
                    <w:jc w:val="both"/>
                    <w:rPr>
                      <w:rFonts w:asciiTheme="minorHAnsi" w:hAnsiTheme="minorHAnsi" w:cs="Times New Roman"/>
                      <w:sz w:val="16"/>
                      <w:szCs w:val="16"/>
                    </w:rPr>
                  </w:pPr>
                </w:p>
              </w:tc>
              <w:tc>
                <w:tcPr>
                  <w:tcW w:w="2286" w:type="dxa"/>
                </w:tcPr>
                <w:p w:rsidR="00EE29C2" w:rsidRPr="00225630" w:rsidRDefault="00EE29C2" w:rsidP="00C16F51">
                  <w:pPr>
                    <w:pStyle w:val="Titolo"/>
                    <w:jc w:val="both"/>
                    <w:rPr>
                      <w:rFonts w:asciiTheme="minorHAnsi" w:hAnsiTheme="minorHAnsi" w:cs="Times New Roman"/>
                      <w:sz w:val="16"/>
                      <w:szCs w:val="16"/>
                    </w:rPr>
                  </w:pPr>
                </w:p>
              </w:tc>
            </w:tr>
            <w:tr w:rsidR="00EE29C2" w:rsidRPr="00225630" w:rsidTr="0045003B">
              <w:tc>
                <w:tcPr>
                  <w:tcW w:w="2285" w:type="dxa"/>
                </w:tcPr>
                <w:p w:rsidR="00EE29C2" w:rsidRPr="00225630" w:rsidRDefault="00EE29C2" w:rsidP="00C44ACF">
                  <w:pPr>
                    <w:jc w:val="center"/>
                    <w:rPr>
                      <w:sz w:val="16"/>
                      <w:szCs w:val="16"/>
                    </w:rPr>
                  </w:pPr>
                  <w:r w:rsidRPr="00225630">
                    <w:rPr>
                      <w:sz w:val="16"/>
                      <w:szCs w:val="16"/>
                    </w:rPr>
                    <w:t>02-PA</w:t>
                  </w:r>
                </w:p>
              </w:tc>
              <w:tc>
                <w:tcPr>
                  <w:tcW w:w="2285" w:type="dxa"/>
                </w:tcPr>
                <w:p w:rsidR="00EE29C2" w:rsidRPr="00225630" w:rsidRDefault="00EE29C2" w:rsidP="00C44ACF">
                  <w:pPr>
                    <w:jc w:val="center"/>
                    <w:rPr>
                      <w:sz w:val="16"/>
                      <w:szCs w:val="16"/>
                    </w:rPr>
                  </w:pPr>
                  <w:r w:rsidRPr="00225630">
                    <w:rPr>
                      <w:sz w:val="16"/>
                      <w:szCs w:val="16"/>
                    </w:rPr>
                    <w:t>29.01.2016</w:t>
                  </w:r>
                </w:p>
              </w:tc>
              <w:tc>
                <w:tcPr>
                  <w:tcW w:w="2285" w:type="dxa"/>
                </w:tcPr>
                <w:p w:rsidR="00EE29C2" w:rsidRPr="00225630" w:rsidRDefault="00EE29C2" w:rsidP="00C44ACF">
                  <w:pPr>
                    <w:jc w:val="center"/>
                    <w:rPr>
                      <w:sz w:val="16"/>
                      <w:szCs w:val="16"/>
                    </w:rPr>
                  </w:pPr>
                  <w:r w:rsidRPr="00225630">
                    <w:rPr>
                      <w:sz w:val="16"/>
                      <w:szCs w:val="16"/>
                    </w:rPr>
                    <w:t>161.04</w:t>
                  </w:r>
                </w:p>
              </w:tc>
              <w:tc>
                <w:tcPr>
                  <w:tcW w:w="2285" w:type="dxa"/>
                </w:tcPr>
                <w:p w:rsidR="00EE29C2" w:rsidRPr="00225630" w:rsidRDefault="00EE29C2" w:rsidP="00C16F51">
                  <w:pPr>
                    <w:pStyle w:val="Titolo"/>
                    <w:jc w:val="both"/>
                    <w:rPr>
                      <w:rFonts w:asciiTheme="minorHAnsi" w:hAnsiTheme="minorHAnsi" w:cs="Times New Roman"/>
                      <w:sz w:val="16"/>
                      <w:szCs w:val="16"/>
                    </w:rPr>
                  </w:pPr>
                </w:p>
              </w:tc>
              <w:tc>
                <w:tcPr>
                  <w:tcW w:w="2285" w:type="dxa"/>
                </w:tcPr>
                <w:p w:rsidR="00EE29C2" w:rsidRPr="00225630" w:rsidRDefault="00EE29C2" w:rsidP="00C16F51">
                  <w:pPr>
                    <w:pStyle w:val="Titolo"/>
                    <w:jc w:val="both"/>
                    <w:rPr>
                      <w:rFonts w:asciiTheme="minorHAnsi" w:hAnsiTheme="minorHAnsi" w:cs="Times New Roman"/>
                      <w:sz w:val="16"/>
                      <w:szCs w:val="16"/>
                    </w:rPr>
                  </w:pPr>
                </w:p>
              </w:tc>
              <w:tc>
                <w:tcPr>
                  <w:tcW w:w="2286" w:type="dxa"/>
                </w:tcPr>
                <w:p w:rsidR="00EE29C2" w:rsidRPr="00225630" w:rsidRDefault="00EE29C2" w:rsidP="00C16F51">
                  <w:pPr>
                    <w:pStyle w:val="Titolo"/>
                    <w:jc w:val="both"/>
                    <w:rPr>
                      <w:rFonts w:asciiTheme="minorHAnsi" w:hAnsiTheme="minorHAnsi" w:cs="Times New Roman"/>
                      <w:sz w:val="16"/>
                      <w:szCs w:val="16"/>
                    </w:rPr>
                  </w:pPr>
                </w:p>
              </w:tc>
            </w:tr>
            <w:tr w:rsidR="00EE29C2" w:rsidRPr="00225630" w:rsidTr="0045003B">
              <w:tc>
                <w:tcPr>
                  <w:tcW w:w="2285" w:type="dxa"/>
                </w:tcPr>
                <w:p w:rsidR="00EE29C2" w:rsidRPr="00225630" w:rsidRDefault="00EE29C2" w:rsidP="00C44ACF">
                  <w:pPr>
                    <w:jc w:val="center"/>
                    <w:rPr>
                      <w:sz w:val="16"/>
                      <w:szCs w:val="16"/>
                    </w:rPr>
                  </w:pPr>
                  <w:r w:rsidRPr="00225630">
                    <w:rPr>
                      <w:sz w:val="16"/>
                      <w:szCs w:val="16"/>
                    </w:rPr>
                    <w:t>04-PA</w:t>
                  </w:r>
                </w:p>
              </w:tc>
              <w:tc>
                <w:tcPr>
                  <w:tcW w:w="2285" w:type="dxa"/>
                </w:tcPr>
                <w:p w:rsidR="00EE29C2" w:rsidRPr="00225630" w:rsidRDefault="00EE29C2" w:rsidP="00C44ACF">
                  <w:pPr>
                    <w:jc w:val="center"/>
                    <w:rPr>
                      <w:sz w:val="16"/>
                      <w:szCs w:val="16"/>
                    </w:rPr>
                  </w:pPr>
                  <w:r w:rsidRPr="00225630">
                    <w:rPr>
                      <w:sz w:val="16"/>
                      <w:szCs w:val="16"/>
                    </w:rPr>
                    <w:t>29.01.2016</w:t>
                  </w:r>
                </w:p>
              </w:tc>
              <w:tc>
                <w:tcPr>
                  <w:tcW w:w="2285" w:type="dxa"/>
                </w:tcPr>
                <w:p w:rsidR="00EE29C2" w:rsidRPr="00225630" w:rsidRDefault="00EE29C2" w:rsidP="00C44ACF">
                  <w:pPr>
                    <w:jc w:val="center"/>
                    <w:rPr>
                      <w:sz w:val="16"/>
                      <w:szCs w:val="16"/>
                    </w:rPr>
                  </w:pPr>
                  <w:r w:rsidRPr="00225630">
                    <w:rPr>
                      <w:sz w:val="16"/>
                      <w:szCs w:val="16"/>
                    </w:rPr>
                    <w:t>122.00</w:t>
                  </w:r>
                </w:p>
              </w:tc>
              <w:tc>
                <w:tcPr>
                  <w:tcW w:w="2285" w:type="dxa"/>
                </w:tcPr>
                <w:p w:rsidR="00EE29C2" w:rsidRPr="00225630" w:rsidRDefault="00EE29C2" w:rsidP="00C16F51">
                  <w:pPr>
                    <w:pStyle w:val="Titolo"/>
                    <w:jc w:val="both"/>
                    <w:rPr>
                      <w:rFonts w:asciiTheme="minorHAnsi" w:hAnsiTheme="minorHAnsi" w:cs="Times New Roman"/>
                      <w:sz w:val="16"/>
                      <w:szCs w:val="16"/>
                    </w:rPr>
                  </w:pPr>
                </w:p>
              </w:tc>
              <w:tc>
                <w:tcPr>
                  <w:tcW w:w="2285" w:type="dxa"/>
                </w:tcPr>
                <w:p w:rsidR="00EE29C2" w:rsidRPr="00225630" w:rsidRDefault="00EE29C2" w:rsidP="00C16F51">
                  <w:pPr>
                    <w:pStyle w:val="Titolo"/>
                    <w:jc w:val="both"/>
                    <w:rPr>
                      <w:rFonts w:asciiTheme="minorHAnsi" w:hAnsiTheme="minorHAnsi" w:cs="Times New Roman"/>
                      <w:sz w:val="16"/>
                      <w:szCs w:val="16"/>
                    </w:rPr>
                  </w:pPr>
                </w:p>
              </w:tc>
              <w:tc>
                <w:tcPr>
                  <w:tcW w:w="2286" w:type="dxa"/>
                </w:tcPr>
                <w:p w:rsidR="00EE29C2" w:rsidRPr="00225630" w:rsidRDefault="00EE29C2" w:rsidP="00C16F51">
                  <w:pPr>
                    <w:pStyle w:val="Titolo"/>
                    <w:jc w:val="both"/>
                    <w:rPr>
                      <w:rFonts w:asciiTheme="minorHAnsi" w:hAnsiTheme="minorHAnsi" w:cs="Times New Roman"/>
                      <w:sz w:val="16"/>
                      <w:szCs w:val="16"/>
                    </w:rPr>
                  </w:pPr>
                </w:p>
              </w:tc>
            </w:tr>
            <w:tr w:rsidR="00EE29C2" w:rsidRPr="00225630" w:rsidTr="0045003B">
              <w:tc>
                <w:tcPr>
                  <w:tcW w:w="2285" w:type="dxa"/>
                </w:tcPr>
                <w:p w:rsidR="00EE29C2" w:rsidRPr="00225630" w:rsidRDefault="00EE29C2" w:rsidP="00C44ACF">
                  <w:pPr>
                    <w:jc w:val="center"/>
                    <w:rPr>
                      <w:b/>
                      <w:sz w:val="16"/>
                      <w:szCs w:val="16"/>
                    </w:rPr>
                  </w:pPr>
                </w:p>
              </w:tc>
              <w:tc>
                <w:tcPr>
                  <w:tcW w:w="2285" w:type="dxa"/>
                </w:tcPr>
                <w:p w:rsidR="00EE29C2" w:rsidRPr="00225630" w:rsidRDefault="00EE29C2" w:rsidP="00C44ACF">
                  <w:pPr>
                    <w:jc w:val="center"/>
                    <w:rPr>
                      <w:b/>
                      <w:sz w:val="16"/>
                      <w:szCs w:val="16"/>
                    </w:rPr>
                  </w:pPr>
                  <w:r w:rsidRPr="00225630">
                    <w:rPr>
                      <w:b/>
                      <w:sz w:val="16"/>
                      <w:szCs w:val="16"/>
                    </w:rPr>
                    <w:t>TOTALE</w:t>
                  </w:r>
                </w:p>
              </w:tc>
              <w:tc>
                <w:tcPr>
                  <w:tcW w:w="2285" w:type="dxa"/>
                </w:tcPr>
                <w:p w:rsidR="00EE29C2" w:rsidRPr="00225630" w:rsidRDefault="00EE29C2" w:rsidP="00C44ACF">
                  <w:pPr>
                    <w:jc w:val="center"/>
                    <w:rPr>
                      <w:b/>
                      <w:sz w:val="16"/>
                      <w:szCs w:val="16"/>
                    </w:rPr>
                  </w:pPr>
                  <w:r w:rsidRPr="00225630">
                    <w:rPr>
                      <w:b/>
                      <w:sz w:val="16"/>
                      <w:szCs w:val="16"/>
                    </w:rPr>
                    <w:t>341.60</w:t>
                  </w:r>
                </w:p>
              </w:tc>
              <w:tc>
                <w:tcPr>
                  <w:tcW w:w="2285" w:type="dxa"/>
                </w:tcPr>
                <w:p w:rsidR="00EE29C2" w:rsidRPr="00225630" w:rsidRDefault="00EE29C2" w:rsidP="00C16F51">
                  <w:pPr>
                    <w:pStyle w:val="Titolo"/>
                    <w:jc w:val="both"/>
                    <w:rPr>
                      <w:rFonts w:asciiTheme="minorHAnsi" w:hAnsiTheme="minorHAnsi" w:cs="Times New Roman"/>
                      <w:sz w:val="16"/>
                      <w:szCs w:val="16"/>
                    </w:rPr>
                  </w:pPr>
                </w:p>
              </w:tc>
              <w:tc>
                <w:tcPr>
                  <w:tcW w:w="2285" w:type="dxa"/>
                </w:tcPr>
                <w:p w:rsidR="00EE29C2" w:rsidRPr="00225630" w:rsidRDefault="00EE29C2" w:rsidP="00C16F51">
                  <w:pPr>
                    <w:pStyle w:val="Titolo"/>
                    <w:jc w:val="both"/>
                    <w:rPr>
                      <w:rFonts w:asciiTheme="minorHAnsi" w:hAnsiTheme="minorHAnsi" w:cs="Times New Roman"/>
                      <w:sz w:val="16"/>
                      <w:szCs w:val="16"/>
                    </w:rPr>
                  </w:pPr>
                </w:p>
              </w:tc>
              <w:tc>
                <w:tcPr>
                  <w:tcW w:w="2286" w:type="dxa"/>
                </w:tcPr>
                <w:p w:rsidR="00EE29C2" w:rsidRPr="00225630" w:rsidRDefault="00EE29C2" w:rsidP="00C16F51">
                  <w:pPr>
                    <w:pStyle w:val="Titolo"/>
                    <w:jc w:val="both"/>
                    <w:rPr>
                      <w:rFonts w:asciiTheme="minorHAnsi" w:hAnsiTheme="minorHAnsi" w:cs="Times New Roman"/>
                      <w:sz w:val="16"/>
                      <w:szCs w:val="16"/>
                    </w:rPr>
                  </w:pPr>
                </w:p>
              </w:tc>
            </w:tr>
          </w:tbl>
          <w:p w:rsidR="00EE29C2" w:rsidRPr="00225630" w:rsidRDefault="00EE29C2" w:rsidP="0045003B">
            <w:pPr>
              <w:jc w:val="both"/>
              <w:rPr>
                <w:bCs/>
                <w:sz w:val="16"/>
                <w:szCs w:val="16"/>
              </w:rPr>
            </w:pPr>
            <w:r w:rsidRPr="00225630">
              <w:rPr>
                <w:b/>
                <w:bCs/>
                <w:sz w:val="16"/>
                <w:szCs w:val="16"/>
              </w:rPr>
              <w:t xml:space="preserve">COMUNICO snc </w:t>
            </w:r>
            <w:r w:rsidRPr="00225630">
              <w:rPr>
                <w:bCs/>
                <w:sz w:val="16"/>
                <w:szCs w:val="16"/>
              </w:rPr>
              <w:t xml:space="preserve">[…]  -73039  TRICASE (LE) la somma di </w:t>
            </w:r>
            <w:r w:rsidRPr="00225630">
              <w:rPr>
                <w:b/>
                <w:bCs/>
                <w:sz w:val="16"/>
                <w:szCs w:val="16"/>
              </w:rPr>
              <w:t>€ 131.76</w:t>
            </w:r>
            <w:r w:rsidRPr="00225630">
              <w:rPr>
                <w:bCs/>
                <w:sz w:val="16"/>
                <w:szCs w:val="16"/>
              </w:rPr>
              <w:t xml:space="preserve"> a saldo della FATTPA 2_16 del 18.01.2016;</w:t>
            </w:r>
          </w:p>
          <w:p w:rsidR="00EE29C2" w:rsidRPr="00225630" w:rsidRDefault="00EE29C2" w:rsidP="0045003B">
            <w:pPr>
              <w:jc w:val="both"/>
              <w:rPr>
                <w:sz w:val="16"/>
                <w:szCs w:val="16"/>
              </w:rPr>
            </w:pPr>
            <w:r w:rsidRPr="00225630">
              <w:rPr>
                <w:sz w:val="16"/>
                <w:szCs w:val="16"/>
              </w:rPr>
              <w:t xml:space="preserve">2)Prelevare la somma complessiva di € 473,36  dall’impegno assunto con la determina n° 26 del 19.01.2016  sulle disponibilita’ finanziarie del </w:t>
            </w:r>
            <w:r w:rsidRPr="00225630">
              <w:rPr>
                <w:b/>
                <w:sz w:val="16"/>
                <w:szCs w:val="16"/>
              </w:rPr>
              <w:t>cap. 58</w:t>
            </w:r>
            <w:r w:rsidRPr="00225630">
              <w:rPr>
                <w:sz w:val="16"/>
                <w:szCs w:val="16"/>
              </w:rPr>
              <w:t xml:space="preserve"> “Stampa manifesti” del bilancio c.e.;</w:t>
            </w:r>
          </w:p>
          <w:p w:rsidR="00EE29C2" w:rsidRPr="00225630" w:rsidRDefault="00EE29C2" w:rsidP="0045003B">
            <w:pPr>
              <w:jc w:val="both"/>
              <w:rPr>
                <w:b/>
                <w:bCs/>
                <w:sz w:val="16"/>
                <w:szCs w:val="16"/>
              </w:rPr>
            </w:pPr>
            <w:r w:rsidRPr="00225630">
              <w:rPr>
                <w:sz w:val="16"/>
                <w:szCs w:val="16"/>
              </w:rPr>
              <w:t xml:space="preserve">3)Dare atto che, nel rispetto della Determinazione nr. 10 del 22.12.2010 dell’ANAC, ai fini della tracciabilità dei flussi finanziari alla procedura di spesa riveniente dal presente atto è stato attribuito il  C.I.G. </w:t>
            </w:r>
            <w:r w:rsidRPr="00225630">
              <w:rPr>
                <w:b/>
                <w:bCs/>
                <w:sz w:val="16"/>
                <w:szCs w:val="16"/>
              </w:rPr>
              <w:t xml:space="preserve"> X8117C744C</w:t>
            </w:r>
            <w:r w:rsidRPr="00225630">
              <w:rPr>
                <w:bCs/>
                <w:sz w:val="16"/>
                <w:szCs w:val="16"/>
              </w:rPr>
              <w:t xml:space="preserve">  relativo alla ditta GRAFICHE SPAGNOLO  ed  il C.I.G.   </w:t>
            </w:r>
            <w:r w:rsidRPr="00225630">
              <w:rPr>
                <w:b/>
                <w:bCs/>
                <w:sz w:val="16"/>
                <w:szCs w:val="16"/>
              </w:rPr>
              <w:t xml:space="preserve">XA917C744B  </w:t>
            </w:r>
            <w:r w:rsidRPr="00225630">
              <w:rPr>
                <w:bCs/>
                <w:sz w:val="16"/>
                <w:szCs w:val="16"/>
              </w:rPr>
              <w:t>relativo alla ditta COMUNICO snc</w:t>
            </w:r>
            <w:r w:rsidRPr="00225630">
              <w:rPr>
                <w:b/>
                <w:bCs/>
                <w:sz w:val="16"/>
                <w:szCs w:val="16"/>
              </w:rPr>
              <w:t xml:space="preserve"> ;</w:t>
            </w:r>
          </w:p>
          <w:p w:rsidR="00EE29C2" w:rsidRPr="00225630" w:rsidRDefault="00EE29C2" w:rsidP="0045003B">
            <w:pPr>
              <w:pStyle w:val="Titolo"/>
              <w:jc w:val="both"/>
              <w:rPr>
                <w:rFonts w:asciiTheme="minorHAnsi" w:hAnsiTheme="minorHAnsi" w:cs="Times New Roman"/>
                <w:sz w:val="16"/>
                <w:szCs w:val="16"/>
              </w:rPr>
            </w:pPr>
            <w:r w:rsidRPr="00225630">
              <w:rPr>
                <w:rFonts w:asciiTheme="minorHAnsi" w:hAnsiTheme="minorHAnsi"/>
                <w:sz w:val="16"/>
                <w:szCs w:val="16"/>
              </w:rPr>
              <w:t xml:space="preserve">4)- Ai sensi dell'art. 18 del DL 83/2012 Amministrazione aperta, i dati contenuti nel presente atto saranno pubblicati sul sito istituzionale di questo Comune, così come da scheda allegata agli atti.        </w:t>
            </w:r>
          </w:p>
          <w:p w:rsidR="00EE29C2" w:rsidRPr="00225630" w:rsidRDefault="00EE29C2" w:rsidP="00C16F51">
            <w:pPr>
              <w:pStyle w:val="Titolo"/>
              <w:jc w:val="both"/>
              <w:rPr>
                <w:rFonts w:asciiTheme="minorHAnsi" w:hAnsiTheme="minorHAnsi" w:cs="Times New Roman"/>
                <w:sz w:val="16"/>
                <w:szCs w:val="16"/>
              </w:rPr>
            </w:pPr>
            <w:r w:rsidRPr="00225630">
              <w:rPr>
                <w:rFonts w:asciiTheme="minorHAnsi" w:hAnsiTheme="minorHAnsi" w:cs="Times New Roman"/>
                <w:sz w:val="16"/>
                <w:szCs w:val="16"/>
              </w:rPr>
              <w:t>[…]</w:t>
            </w:r>
          </w:p>
        </w:tc>
      </w:tr>
      <w:tr w:rsidR="00EE29C2" w:rsidRPr="00225630" w:rsidTr="00EE29C2">
        <w:tc>
          <w:tcPr>
            <w:tcW w:w="1668" w:type="dxa"/>
          </w:tcPr>
          <w:p w:rsidR="00EE29C2" w:rsidRPr="00366949" w:rsidRDefault="00EE29C2" w:rsidP="00B155BA">
            <w:pPr>
              <w:rPr>
                <w:color w:val="000000" w:themeColor="text1"/>
                <w:sz w:val="16"/>
                <w:szCs w:val="16"/>
              </w:rPr>
            </w:pPr>
            <w:r w:rsidRPr="00366949">
              <w:rPr>
                <w:color w:val="000000" w:themeColor="text1"/>
                <w:sz w:val="16"/>
                <w:szCs w:val="16"/>
              </w:rPr>
              <w:lastRenderedPageBreak/>
              <w:t>Responsabile del Servizio</w:t>
            </w:r>
          </w:p>
          <w:p w:rsidR="00EE29C2" w:rsidRPr="00366949" w:rsidRDefault="00EE29C2" w:rsidP="00B155BA">
            <w:pPr>
              <w:rPr>
                <w:color w:val="000000" w:themeColor="text1"/>
                <w:sz w:val="16"/>
                <w:szCs w:val="16"/>
              </w:rPr>
            </w:pPr>
            <w:r w:rsidRPr="00366949">
              <w:rPr>
                <w:color w:val="000000" w:themeColor="text1"/>
                <w:sz w:val="16"/>
                <w:szCs w:val="16"/>
              </w:rPr>
              <w:t>Dott. Marcellino Nicola Trevisan</w:t>
            </w:r>
          </w:p>
          <w:p w:rsidR="00EE29C2" w:rsidRPr="00366949" w:rsidRDefault="00EE29C2" w:rsidP="00B155BA">
            <w:pPr>
              <w:rPr>
                <w:color w:val="000000" w:themeColor="text1"/>
                <w:sz w:val="16"/>
                <w:szCs w:val="16"/>
              </w:rPr>
            </w:pPr>
          </w:p>
        </w:tc>
        <w:tc>
          <w:tcPr>
            <w:tcW w:w="992" w:type="dxa"/>
          </w:tcPr>
          <w:p w:rsidR="00EE29C2" w:rsidRPr="00366949" w:rsidRDefault="00EE29C2" w:rsidP="00B155BA">
            <w:pPr>
              <w:rPr>
                <w:color w:val="000000" w:themeColor="text1"/>
                <w:sz w:val="16"/>
                <w:szCs w:val="16"/>
              </w:rPr>
            </w:pPr>
            <w:r w:rsidRPr="00366949">
              <w:rPr>
                <w:color w:val="000000" w:themeColor="text1"/>
                <w:sz w:val="16"/>
                <w:szCs w:val="16"/>
              </w:rPr>
              <w:t>Determina</w:t>
            </w:r>
          </w:p>
        </w:tc>
        <w:tc>
          <w:tcPr>
            <w:tcW w:w="992" w:type="dxa"/>
          </w:tcPr>
          <w:p w:rsidR="00EE29C2" w:rsidRPr="00366949" w:rsidRDefault="00EE29C2" w:rsidP="00C16F51">
            <w:pPr>
              <w:rPr>
                <w:color w:val="000000" w:themeColor="text1"/>
                <w:sz w:val="16"/>
                <w:szCs w:val="16"/>
              </w:rPr>
            </w:pPr>
            <w:r w:rsidRPr="00366949">
              <w:rPr>
                <w:color w:val="000000" w:themeColor="text1"/>
                <w:sz w:val="16"/>
                <w:szCs w:val="16"/>
              </w:rPr>
              <w:t>n.198 del 25.2.2016</w:t>
            </w:r>
          </w:p>
        </w:tc>
        <w:tc>
          <w:tcPr>
            <w:tcW w:w="1418" w:type="dxa"/>
          </w:tcPr>
          <w:p w:rsidR="00EE29C2" w:rsidRPr="00366949" w:rsidRDefault="00EE29C2" w:rsidP="00C16F51">
            <w:pPr>
              <w:rPr>
                <w:color w:val="000000" w:themeColor="text1"/>
                <w:sz w:val="16"/>
                <w:szCs w:val="16"/>
              </w:rPr>
            </w:pPr>
            <w:r w:rsidRPr="00366949">
              <w:rPr>
                <w:color w:val="000000" w:themeColor="text1"/>
                <w:sz w:val="16"/>
                <w:szCs w:val="16"/>
              </w:rPr>
              <w:t>QUOTA ASSOCIATIVA ANCI PER L'ANNO 2016 - IMPEGNO E LIQUIDAZIONE -</w:t>
            </w:r>
          </w:p>
        </w:tc>
        <w:tc>
          <w:tcPr>
            <w:tcW w:w="8363" w:type="dxa"/>
          </w:tcPr>
          <w:p w:rsidR="00EE29C2" w:rsidRPr="00366949" w:rsidRDefault="00EE29C2" w:rsidP="00C16F51">
            <w:pPr>
              <w:rPr>
                <w:color w:val="000000" w:themeColor="text1"/>
                <w:sz w:val="16"/>
                <w:szCs w:val="16"/>
              </w:rPr>
            </w:pPr>
            <w:r w:rsidRPr="00366949">
              <w:rPr>
                <w:color w:val="000000" w:themeColor="text1"/>
                <w:sz w:val="16"/>
                <w:szCs w:val="16"/>
              </w:rPr>
              <w:t>[…]</w:t>
            </w:r>
          </w:p>
          <w:p w:rsidR="00EE29C2" w:rsidRPr="00366949" w:rsidRDefault="00EE29C2" w:rsidP="00C44ACF">
            <w:pPr>
              <w:jc w:val="both"/>
              <w:rPr>
                <w:color w:val="000000" w:themeColor="text1"/>
                <w:sz w:val="16"/>
                <w:szCs w:val="16"/>
              </w:rPr>
            </w:pPr>
            <w:r w:rsidRPr="00366949">
              <w:rPr>
                <w:color w:val="000000" w:themeColor="text1"/>
                <w:sz w:val="16"/>
                <w:szCs w:val="16"/>
              </w:rPr>
              <w:t>Atteso che il Comune di Tricase aderisce all’A.N.C.I. (Associazione Nazionale Comuni d’Italia) ;</w:t>
            </w:r>
          </w:p>
          <w:p w:rsidR="00EE29C2" w:rsidRPr="00366949" w:rsidRDefault="00EE29C2" w:rsidP="00C44ACF">
            <w:pPr>
              <w:jc w:val="both"/>
              <w:rPr>
                <w:color w:val="000000" w:themeColor="text1"/>
                <w:sz w:val="16"/>
                <w:szCs w:val="16"/>
              </w:rPr>
            </w:pPr>
            <w:r w:rsidRPr="00366949">
              <w:rPr>
                <w:color w:val="000000" w:themeColor="text1"/>
                <w:sz w:val="16"/>
                <w:szCs w:val="16"/>
              </w:rPr>
              <w:t>Che ai sensi dello Statuto dell’A.N.C.I. i Comuni  aderenti si impegnano al versamento del contributo associativo fissato dal Consiglio Nazionale e determinato in rapporto alla popolazione risultante alla data dell’ultimo Censimento Generale della popolazione;</w:t>
            </w:r>
          </w:p>
          <w:p w:rsidR="00EE29C2" w:rsidRPr="00366949" w:rsidRDefault="00EE29C2" w:rsidP="00C44ACF">
            <w:pPr>
              <w:jc w:val="both"/>
              <w:rPr>
                <w:color w:val="000000" w:themeColor="text1"/>
                <w:sz w:val="16"/>
                <w:szCs w:val="16"/>
              </w:rPr>
            </w:pPr>
            <w:r w:rsidRPr="00366949">
              <w:rPr>
                <w:color w:val="000000" w:themeColor="text1"/>
                <w:sz w:val="16"/>
                <w:szCs w:val="16"/>
              </w:rPr>
              <w:t xml:space="preserve">Ritenuto di dover versare la quota associativa  di € 4.103,30 relativa all’anno corrente di cui all’avviso n. 12212830012830L020160001682 emesso da </w:t>
            </w:r>
            <w:r w:rsidRPr="00366949">
              <w:rPr>
                <w:b/>
                <w:bCs/>
                <w:color w:val="000000" w:themeColor="text1"/>
                <w:sz w:val="16"/>
                <w:szCs w:val="16"/>
              </w:rPr>
              <w:t>Equitalia Nord S.p.A</w:t>
            </w:r>
            <w:r w:rsidRPr="00366949">
              <w:rPr>
                <w:color w:val="000000" w:themeColor="text1"/>
                <w:sz w:val="16"/>
                <w:szCs w:val="16"/>
              </w:rPr>
              <w:t>.;</w:t>
            </w:r>
          </w:p>
          <w:p w:rsidR="00EE29C2" w:rsidRPr="00366949" w:rsidRDefault="00EE29C2" w:rsidP="00C44ACF">
            <w:pPr>
              <w:pStyle w:val="Titolo"/>
              <w:jc w:val="both"/>
              <w:rPr>
                <w:rFonts w:asciiTheme="minorHAnsi" w:hAnsiTheme="minorHAnsi" w:cs="Times New Roman"/>
                <w:color w:val="000000" w:themeColor="text1"/>
                <w:sz w:val="16"/>
                <w:szCs w:val="16"/>
              </w:rPr>
            </w:pPr>
            <w:r w:rsidRPr="00366949">
              <w:rPr>
                <w:rFonts w:asciiTheme="minorHAnsi" w:hAnsiTheme="minorHAnsi" w:cs="Times New Roman"/>
                <w:color w:val="000000" w:themeColor="text1"/>
                <w:sz w:val="16"/>
                <w:szCs w:val="16"/>
              </w:rPr>
              <w:t>- Eseguito con esito favorevole il controllo di regolarità amministrativa del presente atto avendo verificato:</w:t>
            </w:r>
          </w:p>
          <w:p w:rsidR="00EE29C2" w:rsidRPr="00366949" w:rsidRDefault="00EE29C2" w:rsidP="00C44ACF">
            <w:pPr>
              <w:pStyle w:val="Titolo"/>
              <w:jc w:val="both"/>
              <w:rPr>
                <w:rFonts w:asciiTheme="minorHAnsi" w:hAnsiTheme="minorHAnsi" w:cs="Times New Roman"/>
                <w:color w:val="000000" w:themeColor="text1"/>
                <w:sz w:val="16"/>
                <w:szCs w:val="16"/>
              </w:rPr>
            </w:pPr>
            <w:r w:rsidRPr="00366949">
              <w:rPr>
                <w:rFonts w:asciiTheme="minorHAnsi" w:hAnsiTheme="minorHAnsi" w:cs="Times New Roman"/>
                <w:color w:val="000000" w:themeColor="text1"/>
                <w:sz w:val="16"/>
                <w:szCs w:val="16"/>
              </w:rPr>
              <w:t xml:space="preserve">a) il rispetto delle normative comunitarie, statali, regionali, e regolamentari, generali     del   settore; </w:t>
            </w:r>
          </w:p>
          <w:p w:rsidR="00EE29C2" w:rsidRPr="00366949" w:rsidRDefault="00EE29C2" w:rsidP="00C44ACF">
            <w:pPr>
              <w:pStyle w:val="Titolo"/>
              <w:jc w:val="both"/>
              <w:rPr>
                <w:rFonts w:asciiTheme="minorHAnsi" w:hAnsiTheme="minorHAnsi" w:cs="Times New Roman"/>
                <w:color w:val="000000" w:themeColor="text1"/>
                <w:sz w:val="16"/>
                <w:szCs w:val="16"/>
              </w:rPr>
            </w:pPr>
            <w:r w:rsidRPr="00366949">
              <w:rPr>
                <w:rFonts w:asciiTheme="minorHAnsi" w:hAnsiTheme="minorHAnsi" w:cs="Times New Roman"/>
                <w:color w:val="000000" w:themeColor="text1"/>
                <w:sz w:val="16"/>
                <w:szCs w:val="16"/>
              </w:rPr>
              <w:t>b) la correttezza e regolarità della procedura;</w:t>
            </w:r>
          </w:p>
          <w:p w:rsidR="00EE29C2" w:rsidRPr="00366949" w:rsidRDefault="00EE29C2" w:rsidP="00C44ACF">
            <w:pPr>
              <w:pStyle w:val="Titolo"/>
              <w:jc w:val="both"/>
              <w:rPr>
                <w:rFonts w:asciiTheme="minorHAnsi" w:hAnsiTheme="minorHAnsi" w:cs="Times New Roman"/>
                <w:color w:val="000000" w:themeColor="text1"/>
                <w:sz w:val="16"/>
                <w:szCs w:val="16"/>
              </w:rPr>
            </w:pPr>
            <w:r w:rsidRPr="00366949">
              <w:rPr>
                <w:rFonts w:asciiTheme="minorHAnsi" w:hAnsiTheme="minorHAnsi" w:cs="Times New Roman"/>
                <w:color w:val="000000" w:themeColor="text1"/>
                <w:sz w:val="16"/>
                <w:szCs w:val="16"/>
              </w:rPr>
              <w:t xml:space="preserve">c) la correttezza formale nella redazione dell’atto; </w:t>
            </w:r>
          </w:p>
          <w:p w:rsidR="00EE29C2" w:rsidRPr="00366949" w:rsidRDefault="00EE29C2" w:rsidP="00C44ACF">
            <w:pPr>
              <w:jc w:val="both"/>
              <w:rPr>
                <w:color w:val="000000" w:themeColor="text1"/>
                <w:sz w:val="16"/>
                <w:szCs w:val="16"/>
              </w:rPr>
            </w:pPr>
          </w:p>
          <w:p w:rsidR="00EE29C2" w:rsidRPr="00366949" w:rsidRDefault="00EE29C2" w:rsidP="00C44ACF">
            <w:pPr>
              <w:jc w:val="both"/>
              <w:rPr>
                <w:color w:val="000000" w:themeColor="text1"/>
                <w:sz w:val="16"/>
                <w:szCs w:val="16"/>
              </w:rPr>
            </w:pPr>
            <w:r w:rsidRPr="00366949">
              <w:rPr>
                <w:color w:val="000000" w:themeColor="text1"/>
                <w:sz w:val="16"/>
                <w:szCs w:val="16"/>
              </w:rPr>
              <w:t>Ritenuto di dover provvedere in merito;</w:t>
            </w:r>
          </w:p>
          <w:p w:rsidR="00EE29C2" w:rsidRPr="00366949" w:rsidRDefault="00EE29C2" w:rsidP="00C44ACF">
            <w:pPr>
              <w:jc w:val="both"/>
              <w:rPr>
                <w:color w:val="000000" w:themeColor="text1"/>
                <w:sz w:val="16"/>
                <w:szCs w:val="16"/>
              </w:rPr>
            </w:pPr>
            <w:r w:rsidRPr="00366949">
              <w:rPr>
                <w:color w:val="000000" w:themeColor="text1"/>
                <w:sz w:val="16"/>
                <w:szCs w:val="16"/>
              </w:rPr>
              <w:t>Visto il D.to L.vo n .267 del 18.08.2000;</w:t>
            </w:r>
          </w:p>
          <w:p w:rsidR="00EE29C2" w:rsidRPr="00366949" w:rsidRDefault="00EE29C2" w:rsidP="00C44ACF">
            <w:pPr>
              <w:pStyle w:val="Titolo2"/>
              <w:outlineLvl w:val="1"/>
              <w:rPr>
                <w:rFonts w:asciiTheme="minorHAnsi" w:eastAsia="SimSun" w:hAnsiTheme="minorHAnsi"/>
                <w:color w:val="000000" w:themeColor="text1"/>
                <w:sz w:val="16"/>
                <w:szCs w:val="16"/>
              </w:rPr>
            </w:pPr>
            <w:r w:rsidRPr="00366949">
              <w:rPr>
                <w:rFonts w:asciiTheme="minorHAnsi" w:eastAsia="SimSun" w:hAnsiTheme="minorHAnsi"/>
                <w:color w:val="000000" w:themeColor="text1"/>
                <w:sz w:val="16"/>
                <w:szCs w:val="16"/>
              </w:rPr>
              <w:t>DETERMINA</w:t>
            </w:r>
          </w:p>
          <w:p w:rsidR="00EE29C2" w:rsidRPr="00366949" w:rsidRDefault="00EE29C2" w:rsidP="00C44ACF">
            <w:pPr>
              <w:rPr>
                <w:rFonts w:eastAsia="Arial Unicode MS"/>
                <w:color w:val="000000" w:themeColor="text1"/>
                <w:sz w:val="16"/>
                <w:szCs w:val="16"/>
              </w:rPr>
            </w:pPr>
          </w:p>
          <w:p w:rsidR="00EE29C2" w:rsidRPr="00366949" w:rsidRDefault="00EE29C2" w:rsidP="00C44ACF">
            <w:pPr>
              <w:jc w:val="both"/>
              <w:rPr>
                <w:color w:val="000000" w:themeColor="text1"/>
                <w:sz w:val="16"/>
                <w:szCs w:val="16"/>
              </w:rPr>
            </w:pPr>
            <w:r w:rsidRPr="00366949">
              <w:rPr>
                <w:color w:val="000000" w:themeColor="text1"/>
                <w:sz w:val="16"/>
                <w:szCs w:val="16"/>
              </w:rPr>
              <w:t xml:space="preserve">1) Impegnare, per quanto in premessa,  </w:t>
            </w:r>
            <w:r w:rsidRPr="00366949">
              <w:rPr>
                <w:b/>
                <w:bCs/>
                <w:color w:val="000000" w:themeColor="text1"/>
                <w:sz w:val="16"/>
                <w:szCs w:val="16"/>
              </w:rPr>
              <w:t>€. 4.103,30</w:t>
            </w:r>
            <w:r w:rsidRPr="00366949">
              <w:rPr>
                <w:color w:val="000000" w:themeColor="text1"/>
                <w:sz w:val="16"/>
                <w:szCs w:val="16"/>
              </w:rPr>
              <w:t xml:space="preserve"> sulle disponibilità finanziarie del servizio:</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366949" w:rsidTr="00C44ACF">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Capit.</w:t>
                  </w:r>
                </w:p>
              </w:tc>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Art.</w:t>
                  </w:r>
                </w:p>
              </w:tc>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Miss.</w:t>
                  </w:r>
                </w:p>
              </w:tc>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Prog.</w:t>
                  </w:r>
                </w:p>
              </w:tc>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AC Tit</w:t>
                  </w:r>
                </w:p>
              </w:tc>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Macr.</w:t>
                  </w:r>
                </w:p>
              </w:tc>
              <w:tc>
                <w:tcPr>
                  <w:tcW w:w="979" w:type="dxa"/>
                </w:tcPr>
                <w:p w:rsidR="00EE29C2" w:rsidRPr="00366949" w:rsidRDefault="00EE29C2" w:rsidP="00C44ACF">
                  <w:pPr>
                    <w:jc w:val="center"/>
                    <w:rPr>
                      <w:color w:val="000000" w:themeColor="text1"/>
                      <w:sz w:val="16"/>
                      <w:szCs w:val="16"/>
                    </w:rPr>
                  </w:pPr>
                  <w:r w:rsidRPr="00366949">
                    <w:rPr>
                      <w:color w:val="000000" w:themeColor="text1"/>
                      <w:sz w:val="16"/>
                      <w:szCs w:val="16"/>
                    </w:rPr>
                    <w:t>Descrizione</w:t>
                  </w:r>
                </w:p>
              </w:tc>
              <w:tc>
                <w:tcPr>
                  <w:tcW w:w="979" w:type="dxa"/>
                </w:tcPr>
                <w:p w:rsidR="00EE29C2" w:rsidRPr="00366949" w:rsidRDefault="00EE29C2" w:rsidP="00C16F51">
                  <w:pPr>
                    <w:rPr>
                      <w:color w:val="000000" w:themeColor="text1"/>
                      <w:sz w:val="16"/>
                      <w:szCs w:val="16"/>
                    </w:rPr>
                  </w:pPr>
                </w:p>
              </w:tc>
              <w:tc>
                <w:tcPr>
                  <w:tcW w:w="979" w:type="dxa"/>
                </w:tcPr>
                <w:p w:rsidR="00EE29C2" w:rsidRPr="00366949" w:rsidRDefault="00EE29C2" w:rsidP="00C16F51">
                  <w:pPr>
                    <w:rPr>
                      <w:color w:val="000000" w:themeColor="text1"/>
                      <w:sz w:val="16"/>
                      <w:szCs w:val="16"/>
                    </w:rPr>
                  </w:pPr>
                </w:p>
              </w:tc>
              <w:tc>
                <w:tcPr>
                  <w:tcW w:w="979" w:type="dxa"/>
                </w:tcPr>
                <w:p w:rsidR="00EE29C2" w:rsidRPr="00366949" w:rsidRDefault="00EE29C2" w:rsidP="00C16F51">
                  <w:pPr>
                    <w:rPr>
                      <w:color w:val="000000" w:themeColor="text1"/>
                      <w:sz w:val="16"/>
                      <w:szCs w:val="16"/>
                    </w:rPr>
                  </w:pPr>
                </w:p>
              </w:tc>
              <w:tc>
                <w:tcPr>
                  <w:tcW w:w="979" w:type="dxa"/>
                </w:tcPr>
                <w:p w:rsidR="00EE29C2" w:rsidRPr="00366949" w:rsidRDefault="00EE29C2" w:rsidP="00C16F51">
                  <w:pPr>
                    <w:rPr>
                      <w:color w:val="000000" w:themeColor="text1"/>
                      <w:sz w:val="16"/>
                      <w:szCs w:val="16"/>
                    </w:rPr>
                  </w:pPr>
                </w:p>
              </w:tc>
              <w:tc>
                <w:tcPr>
                  <w:tcW w:w="980" w:type="dxa"/>
                </w:tcPr>
                <w:p w:rsidR="00EE29C2" w:rsidRPr="00366949" w:rsidRDefault="00EE29C2" w:rsidP="00C16F51">
                  <w:pPr>
                    <w:rPr>
                      <w:color w:val="000000" w:themeColor="text1"/>
                      <w:sz w:val="16"/>
                      <w:szCs w:val="16"/>
                    </w:rPr>
                  </w:pPr>
                </w:p>
              </w:tc>
              <w:tc>
                <w:tcPr>
                  <w:tcW w:w="980" w:type="dxa"/>
                </w:tcPr>
                <w:p w:rsidR="00EE29C2" w:rsidRPr="00366949" w:rsidRDefault="00EE29C2" w:rsidP="00C16F51">
                  <w:pPr>
                    <w:rPr>
                      <w:color w:val="000000" w:themeColor="text1"/>
                      <w:sz w:val="16"/>
                      <w:szCs w:val="16"/>
                    </w:rPr>
                  </w:pPr>
                </w:p>
              </w:tc>
              <w:tc>
                <w:tcPr>
                  <w:tcW w:w="980" w:type="dxa"/>
                </w:tcPr>
                <w:p w:rsidR="00EE29C2" w:rsidRPr="00366949" w:rsidRDefault="00EE29C2" w:rsidP="00C16F51">
                  <w:pPr>
                    <w:rPr>
                      <w:color w:val="000000" w:themeColor="text1"/>
                      <w:sz w:val="16"/>
                      <w:szCs w:val="16"/>
                    </w:rPr>
                  </w:pPr>
                </w:p>
              </w:tc>
            </w:tr>
            <w:tr w:rsidR="00EE29C2" w:rsidRPr="00366949" w:rsidTr="00C44ACF">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308</w:t>
                  </w:r>
                </w:p>
              </w:tc>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0</w:t>
                  </w:r>
                </w:p>
              </w:tc>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01</w:t>
                  </w:r>
                </w:p>
              </w:tc>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11</w:t>
                  </w:r>
                </w:p>
              </w:tc>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1</w:t>
                  </w:r>
                </w:p>
              </w:tc>
              <w:tc>
                <w:tcPr>
                  <w:tcW w:w="979" w:type="dxa"/>
                  <w:vAlign w:val="bottom"/>
                </w:tcPr>
                <w:p w:rsidR="00EE29C2" w:rsidRPr="00366949" w:rsidRDefault="00EE29C2" w:rsidP="00C44ACF">
                  <w:pPr>
                    <w:jc w:val="center"/>
                    <w:rPr>
                      <w:color w:val="000000" w:themeColor="text1"/>
                      <w:sz w:val="16"/>
                      <w:szCs w:val="16"/>
                    </w:rPr>
                  </w:pPr>
                  <w:r w:rsidRPr="00366949">
                    <w:rPr>
                      <w:color w:val="000000" w:themeColor="text1"/>
                      <w:sz w:val="16"/>
                      <w:szCs w:val="16"/>
                    </w:rPr>
                    <w:t>03</w:t>
                  </w:r>
                </w:p>
              </w:tc>
              <w:tc>
                <w:tcPr>
                  <w:tcW w:w="979" w:type="dxa"/>
                  <w:vAlign w:val="bottom"/>
                </w:tcPr>
                <w:p w:rsidR="00EE29C2" w:rsidRPr="00366949" w:rsidRDefault="00EE29C2" w:rsidP="00C44ACF">
                  <w:pPr>
                    <w:rPr>
                      <w:color w:val="000000" w:themeColor="text1"/>
                      <w:sz w:val="16"/>
                      <w:szCs w:val="16"/>
                    </w:rPr>
                  </w:pPr>
                  <w:r w:rsidRPr="00366949">
                    <w:rPr>
                      <w:color w:val="000000" w:themeColor="text1"/>
                      <w:sz w:val="16"/>
                      <w:szCs w:val="16"/>
                    </w:rPr>
                    <w:t>Quote associative ANCI e Lega autonomie locali</w:t>
                  </w:r>
                </w:p>
              </w:tc>
              <w:tc>
                <w:tcPr>
                  <w:tcW w:w="979" w:type="dxa"/>
                </w:tcPr>
                <w:p w:rsidR="00EE29C2" w:rsidRPr="00366949" w:rsidRDefault="00EE29C2" w:rsidP="00C16F51">
                  <w:pPr>
                    <w:rPr>
                      <w:color w:val="000000" w:themeColor="text1"/>
                      <w:sz w:val="16"/>
                      <w:szCs w:val="16"/>
                    </w:rPr>
                  </w:pPr>
                </w:p>
              </w:tc>
              <w:tc>
                <w:tcPr>
                  <w:tcW w:w="979" w:type="dxa"/>
                </w:tcPr>
                <w:p w:rsidR="00EE29C2" w:rsidRPr="00366949" w:rsidRDefault="00EE29C2" w:rsidP="00C16F51">
                  <w:pPr>
                    <w:rPr>
                      <w:color w:val="000000" w:themeColor="text1"/>
                      <w:sz w:val="16"/>
                      <w:szCs w:val="16"/>
                    </w:rPr>
                  </w:pPr>
                </w:p>
              </w:tc>
              <w:tc>
                <w:tcPr>
                  <w:tcW w:w="979" w:type="dxa"/>
                </w:tcPr>
                <w:p w:rsidR="00EE29C2" w:rsidRPr="00366949" w:rsidRDefault="00EE29C2" w:rsidP="00C16F51">
                  <w:pPr>
                    <w:rPr>
                      <w:color w:val="000000" w:themeColor="text1"/>
                      <w:sz w:val="16"/>
                      <w:szCs w:val="16"/>
                    </w:rPr>
                  </w:pPr>
                </w:p>
              </w:tc>
              <w:tc>
                <w:tcPr>
                  <w:tcW w:w="979" w:type="dxa"/>
                </w:tcPr>
                <w:p w:rsidR="00EE29C2" w:rsidRPr="00366949" w:rsidRDefault="00EE29C2" w:rsidP="00C16F51">
                  <w:pPr>
                    <w:rPr>
                      <w:color w:val="000000" w:themeColor="text1"/>
                      <w:sz w:val="16"/>
                      <w:szCs w:val="16"/>
                    </w:rPr>
                  </w:pPr>
                </w:p>
              </w:tc>
              <w:tc>
                <w:tcPr>
                  <w:tcW w:w="980" w:type="dxa"/>
                </w:tcPr>
                <w:p w:rsidR="00EE29C2" w:rsidRPr="00366949" w:rsidRDefault="00EE29C2" w:rsidP="00C16F51">
                  <w:pPr>
                    <w:rPr>
                      <w:color w:val="000000" w:themeColor="text1"/>
                      <w:sz w:val="16"/>
                      <w:szCs w:val="16"/>
                    </w:rPr>
                  </w:pPr>
                </w:p>
              </w:tc>
              <w:tc>
                <w:tcPr>
                  <w:tcW w:w="980" w:type="dxa"/>
                </w:tcPr>
                <w:p w:rsidR="00EE29C2" w:rsidRPr="00366949" w:rsidRDefault="00EE29C2" w:rsidP="00C16F51">
                  <w:pPr>
                    <w:rPr>
                      <w:color w:val="000000" w:themeColor="text1"/>
                      <w:sz w:val="16"/>
                      <w:szCs w:val="16"/>
                    </w:rPr>
                  </w:pPr>
                </w:p>
              </w:tc>
              <w:tc>
                <w:tcPr>
                  <w:tcW w:w="980" w:type="dxa"/>
                </w:tcPr>
                <w:p w:rsidR="00EE29C2" w:rsidRPr="00366949" w:rsidRDefault="00EE29C2" w:rsidP="00C16F51">
                  <w:pPr>
                    <w:rPr>
                      <w:color w:val="000000" w:themeColor="text1"/>
                      <w:sz w:val="16"/>
                      <w:szCs w:val="16"/>
                    </w:rPr>
                  </w:pPr>
                </w:p>
              </w:tc>
            </w:tr>
          </w:tbl>
          <w:p w:rsidR="00EE29C2" w:rsidRPr="00366949" w:rsidRDefault="00EE29C2" w:rsidP="00C44ACF">
            <w:pPr>
              <w:jc w:val="both"/>
              <w:rPr>
                <w:color w:val="000000" w:themeColor="text1"/>
                <w:sz w:val="16"/>
                <w:szCs w:val="16"/>
              </w:rPr>
            </w:pPr>
            <w:r w:rsidRPr="00366949">
              <w:rPr>
                <w:color w:val="000000" w:themeColor="text1"/>
                <w:sz w:val="16"/>
                <w:szCs w:val="16"/>
              </w:rPr>
              <w:t xml:space="preserve">2) Liquidare e pagare,  a mezzo bollettino di c/c postale intestato a Equitalia Nord SpA,  la quota associativa  ANCI 2016 pari ad </w:t>
            </w:r>
            <w:r w:rsidRPr="00366949">
              <w:rPr>
                <w:b/>
                <w:bCs/>
                <w:color w:val="000000" w:themeColor="text1"/>
                <w:sz w:val="16"/>
                <w:szCs w:val="16"/>
              </w:rPr>
              <w:t>€</w:t>
            </w:r>
            <w:r w:rsidRPr="00366949">
              <w:rPr>
                <w:color w:val="000000" w:themeColor="text1"/>
                <w:sz w:val="16"/>
                <w:szCs w:val="16"/>
              </w:rPr>
              <w:t xml:space="preserve">. </w:t>
            </w:r>
            <w:r w:rsidRPr="00366949">
              <w:rPr>
                <w:b/>
                <w:bCs/>
                <w:color w:val="000000" w:themeColor="text1"/>
                <w:sz w:val="16"/>
                <w:szCs w:val="16"/>
              </w:rPr>
              <w:t>4.103,30</w:t>
            </w:r>
            <w:r w:rsidRPr="00366949">
              <w:rPr>
                <w:color w:val="000000" w:themeColor="text1"/>
                <w:sz w:val="16"/>
                <w:szCs w:val="16"/>
              </w:rPr>
              <w:t xml:space="preserve"> prelevando l’importo dall’impegno di cui al punto 1) del presente atto.</w:t>
            </w:r>
          </w:p>
          <w:p w:rsidR="00EE29C2" w:rsidRPr="00366949" w:rsidRDefault="00EE29C2" w:rsidP="00C16F51">
            <w:pPr>
              <w:rPr>
                <w:color w:val="000000" w:themeColor="text1"/>
                <w:sz w:val="16"/>
                <w:szCs w:val="16"/>
              </w:rPr>
            </w:pPr>
          </w:p>
          <w:p w:rsidR="00EE29C2" w:rsidRPr="00366949" w:rsidRDefault="00EE29C2" w:rsidP="00C16F51">
            <w:pPr>
              <w:rPr>
                <w:color w:val="000000" w:themeColor="text1"/>
                <w:sz w:val="16"/>
                <w:szCs w:val="16"/>
              </w:rPr>
            </w:pPr>
            <w:r w:rsidRPr="00366949">
              <w:rPr>
                <w:color w:val="000000" w:themeColor="text1"/>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n.203 del 25.2.2016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MATERIALE DI CANCELLERIA PER I VARI UFFICI E SERVIZI COMUNALI - IMPEGNO DELLA SPESA</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3923C4">
            <w:pPr>
              <w:jc w:val="both"/>
              <w:rPr>
                <w:sz w:val="16"/>
                <w:szCs w:val="16"/>
              </w:rPr>
            </w:pPr>
            <w:r w:rsidRPr="00225630">
              <w:rPr>
                <w:sz w:val="16"/>
                <w:szCs w:val="16"/>
              </w:rPr>
              <w:t>Considerato che è necessario procedere all'acquisto di materiale di cancelleria diverso per il funzionamento degli Uffici e Servizi;</w:t>
            </w:r>
          </w:p>
          <w:p w:rsidR="00EE29C2" w:rsidRPr="00225630" w:rsidRDefault="00EE29C2" w:rsidP="003923C4">
            <w:pPr>
              <w:pStyle w:val="Style8"/>
              <w:widowControl/>
              <w:spacing w:line="240" w:lineRule="auto"/>
              <w:ind w:firstLine="0"/>
              <w:rPr>
                <w:rStyle w:val="FontStyle22"/>
                <w:rFonts w:asciiTheme="minorHAnsi" w:hAnsiTheme="minorHAnsi" w:cs="Times New Roman"/>
                <w:sz w:val="16"/>
                <w:szCs w:val="16"/>
              </w:rPr>
            </w:pPr>
            <w:r w:rsidRPr="00225630">
              <w:rPr>
                <w:rStyle w:val="FontStyle22"/>
                <w:rFonts w:asciiTheme="minorHAnsi" w:hAnsiTheme="minorHAnsi" w:cs="Times New Roman"/>
                <w:sz w:val="16"/>
                <w:szCs w:val="16"/>
              </w:rPr>
              <w:t>-che  l’art. 1 – comma 502 e 503 -  della Legge  208 del 22.12.2015-( Legge di Stabilità 2016) ha modificato l’art. 1-comma 450 – della Legge 296  e l’art. 15 – comma 13 – lettera d) del D.L. 95/2012, stabilendo che i micro affidamenti di beni e servizi per un importo inferiore ai 1.000,00 euro, a partire dal 01.01.2016, non ricadono più nell’obbligo di approvvigionamento telematico della Consip e del MEPA, semplificando la gestione delle spese di tipo economale degli Enti;</w:t>
            </w:r>
          </w:p>
          <w:p w:rsidR="00EE29C2" w:rsidRPr="00225630" w:rsidRDefault="00EE29C2" w:rsidP="003923C4">
            <w:pPr>
              <w:pStyle w:val="Style8"/>
              <w:widowControl/>
              <w:spacing w:line="269" w:lineRule="exact"/>
              <w:ind w:firstLine="0"/>
              <w:rPr>
                <w:rStyle w:val="FontStyle22"/>
                <w:rFonts w:asciiTheme="minorHAnsi" w:hAnsiTheme="minorHAnsi" w:cs="Times New Roman"/>
                <w:sz w:val="16"/>
                <w:szCs w:val="16"/>
              </w:rPr>
            </w:pPr>
            <w:r w:rsidRPr="00225630">
              <w:rPr>
                <w:rStyle w:val="FontStyle22"/>
                <w:rFonts w:asciiTheme="minorHAnsi" w:hAnsiTheme="minorHAnsi" w:cs="Times New Roman"/>
                <w:sz w:val="16"/>
                <w:szCs w:val="16"/>
              </w:rPr>
              <w:t>-Considerato quanto sopra esposto, si è proceduto a richiedere alla ditta D’AMICO FRANCESCO […] -  73012 Campi Salentina (LE)  preventivo di spesa per la fornitura di materiale diverso di cancelleria per il funzionamento degli Uffici e servizi comunali;</w:t>
            </w:r>
          </w:p>
          <w:p w:rsidR="00EE29C2" w:rsidRPr="00225630" w:rsidRDefault="00EE29C2" w:rsidP="003923C4">
            <w:pPr>
              <w:pStyle w:val="Style8"/>
              <w:widowControl/>
              <w:spacing w:after="120" w:line="269" w:lineRule="exact"/>
              <w:ind w:firstLine="0"/>
              <w:rPr>
                <w:rStyle w:val="FontStyle22"/>
                <w:rFonts w:asciiTheme="minorHAnsi" w:hAnsiTheme="minorHAnsi" w:cs="Times New Roman"/>
                <w:sz w:val="16"/>
                <w:szCs w:val="16"/>
              </w:rPr>
            </w:pPr>
            <w:r w:rsidRPr="00225630">
              <w:rPr>
                <w:rStyle w:val="FontStyle22"/>
                <w:rFonts w:asciiTheme="minorHAnsi" w:hAnsiTheme="minorHAnsi" w:cs="Times New Roman"/>
                <w:sz w:val="16"/>
                <w:szCs w:val="16"/>
              </w:rPr>
              <w:t>- Visto il preventivo prodotto dalla ditta interpellata, acquisito in data 25.02.2016 al n°0003513  del Protocollo Generale del Comune , con il quale si quantifica in € 852,30  iva compresa la spesa per la fornitura di quanto richiesto;</w:t>
            </w:r>
          </w:p>
          <w:p w:rsidR="00EE29C2" w:rsidRPr="00225630" w:rsidRDefault="00EE29C2" w:rsidP="003923C4">
            <w:pPr>
              <w:pStyle w:val="Style8"/>
              <w:widowControl/>
              <w:spacing w:after="120" w:line="269" w:lineRule="exact"/>
              <w:ind w:firstLine="0"/>
              <w:rPr>
                <w:rFonts w:asciiTheme="minorHAnsi" w:hAnsiTheme="minorHAnsi"/>
                <w:sz w:val="16"/>
                <w:szCs w:val="16"/>
              </w:rPr>
            </w:pPr>
            <w:r w:rsidRPr="00225630">
              <w:rPr>
                <w:rFonts w:asciiTheme="minorHAnsi" w:hAnsiTheme="minorHAnsi"/>
                <w:bCs/>
                <w:sz w:val="16"/>
                <w:szCs w:val="16"/>
              </w:rPr>
              <w:t>Eseguito</w:t>
            </w:r>
            <w:r w:rsidRPr="00225630">
              <w:rPr>
                <w:rFonts w:asciiTheme="minorHAnsi" w:hAnsiTheme="minorHAnsi"/>
                <w:sz w:val="16"/>
                <w:szCs w:val="16"/>
              </w:rPr>
              <w:t xml:space="preserve"> con esito favorevole il controllo preventivo di regolarità amministrativa del presente atto avendo  verificato:</w:t>
            </w:r>
          </w:p>
          <w:p w:rsidR="00EE29C2" w:rsidRPr="00225630" w:rsidRDefault="00EE29C2" w:rsidP="00702406">
            <w:pPr>
              <w:pStyle w:val="Paragrafoelenco"/>
              <w:numPr>
                <w:ilvl w:val="0"/>
                <w:numId w:val="30"/>
              </w:numPr>
              <w:tabs>
                <w:tab w:val="left" w:pos="8789"/>
              </w:tabs>
              <w:ind w:right="5"/>
              <w:jc w:val="both"/>
              <w:rPr>
                <w:i/>
                <w:iCs/>
                <w:sz w:val="16"/>
                <w:szCs w:val="16"/>
              </w:rPr>
            </w:pPr>
            <w:r w:rsidRPr="00225630">
              <w:rPr>
                <w:i/>
                <w:iCs/>
                <w:sz w:val="16"/>
                <w:szCs w:val="16"/>
              </w:rPr>
              <w:t>il rispetto delle normative comunitarie, statali, regionali e regolamentari, generali e di settore;</w:t>
            </w:r>
          </w:p>
          <w:p w:rsidR="00EE29C2" w:rsidRPr="00225630" w:rsidRDefault="00EE29C2" w:rsidP="00702406">
            <w:pPr>
              <w:pStyle w:val="Paragrafoelenco"/>
              <w:numPr>
                <w:ilvl w:val="0"/>
                <w:numId w:val="30"/>
              </w:numPr>
              <w:tabs>
                <w:tab w:val="left" w:pos="8789"/>
              </w:tabs>
              <w:ind w:right="5"/>
              <w:jc w:val="both"/>
              <w:rPr>
                <w:i/>
                <w:iCs/>
                <w:sz w:val="16"/>
                <w:szCs w:val="16"/>
              </w:rPr>
            </w:pPr>
            <w:r w:rsidRPr="00225630">
              <w:rPr>
                <w:i/>
                <w:iCs/>
                <w:sz w:val="16"/>
                <w:szCs w:val="16"/>
              </w:rPr>
              <w:t>la correttezza e regolarità della procedura;</w:t>
            </w:r>
          </w:p>
          <w:p w:rsidR="00EE29C2" w:rsidRPr="00225630" w:rsidRDefault="00EE29C2" w:rsidP="00702406">
            <w:pPr>
              <w:pStyle w:val="Paragrafoelenco"/>
              <w:numPr>
                <w:ilvl w:val="0"/>
                <w:numId w:val="30"/>
              </w:numPr>
              <w:tabs>
                <w:tab w:val="left" w:pos="8789"/>
              </w:tabs>
              <w:ind w:right="5"/>
              <w:jc w:val="both"/>
              <w:rPr>
                <w:i/>
                <w:iCs/>
                <w:sz w:val="16"/>
                <w:szCs w:val="16"/>
              </w:rPr>
            </w:pPr>
            <w:r w:rsidRPr="00225630">
              <w:rPr>
                <w:i/>
                <w:iCs/>
                <w:sz w:val="16"/>
                <w:szCs w:val="16"/>
              </w:rPr>
              <w:t>la correttezza formale nella redazione dell’atto;</w:t>
            </w:r>
          </w:p>
          <w:p w:rsidR="00EE29C2" w:rsidRPr="00225630" w:rsidRDefault="00EE29C2" w:rsidP="003923C4">
            <w:pPr>
              <w:tabs>
                <w:tab w:val="left" w:pos="8789"/>
              </w:tabs>
              <w:ind w:right="5"/>
              <w:jc w:val="both"/>
              <w:rPr>
                <w:sz w:val="16"/>
                <w:szCs w:val="16"/>
              </w:rPr>
            </w:pPr>
            <w:r w:rsidRPr="00225630">
              <w:rPr>
                <w:bCs/>
                <w:sz w:val="16"/>
                <w:szCs w:val="16"/>
              </w:rPr>
              <w:t>Acquisito</w:t>
            </w:r>
            <w:r w:rsidRPr="00225630">
              <w:rPr>
                <w:sz w:val="16"/>
                <w:szCs w:val="16"/>
              </w:rPr>
              <w:t xml:space="preserve"> il seguente parere sulla regolarità contabile espresso dal Responsabile dei Servizi Finanziari: “favorevole”;</w:t>
            </w:r>
          </w:p>
          <w:p w:rsidR="00EE29C2" w:rsidRPr="00225630" w:rsidRDefault="00EE29C2" w:rsidP="003923C4">
            <w:pPr>
              <w:tabs>
                <w:tab w:val="left" w:pos="8789"/>
              </w:tabs>
              <w:ind w:right="5"/>
              <w:jc w:val="both"/>
              <w:rPr>
                <w:sz w:val="16"/>
                <w:szCs w:val="16"/>
              </w:rPr>
            </w:pPr>
            <w:r w:rsidRPr="00225630">
              <w:rPr>
                <w:sz w:val="16"/>
                <w:szCs w:val="16"/>
              </w:rPr>
              <w:t xml:space="preserve"> Visto il D.L.vo n.267 del 18.8.2000;</w:t>
            </w:r>
          </w:p>
          <w:p w:rsidR="00EE29C2" w:rsidRPr="00225630" w:rsidRDefault="00EE29C2" w:rsidP="003923C4">
            <w:pPr>
              <w:pStyle w:val="Titolo1"/>
              <w:tabs>
                <w:tab w:val="left" w:pos="708"/>
              </w:tabs>
              <w:spacing w:before="240"/>
              <w:outlineLvl w:val="0"/>
              <w:rPr>
                <w:rFonts w:asciiTheme="minorHAnsi" w:hAnsiTheme="minorHAnsi"/>
                <w:sz w:val="16"/>
                <w:szCs w:val="16"/>
              </w:rPr>
            </w:pPr>
            <w:r w:rsidRPr="00225630">
              <w:rPr>
                <w:rFonts w:asciiTheme="minorHAnsi" w:hAnsiTheme="minorHAnsi"/>
                <w:sz w:val="16"/>
                <w:szCs w:val="16"/>
              </w:rPr>
              <w:t>DETERMINA</w:t>
            </w:r>
          </w:p>
          <w:p w:rsidR="00EE29C2" w:rsidRPr="00225630" w:rsidRDefault="00EE29C2" w:rsidP="003923C4">
            <w:pPr>
              <w:pStyle w:val="Style14"/>
              <w:widowControl/>
              <w:spacing w:before="34" w:after="120"/>
              <w:ind w:firstLine="0"/>
              <w:jc w:val="both"/>
              <w:rPr>
                <w:rStyle w:val="FontStyle22"/>
                <w:rFonts w:asciiTheme="minorHAnsi" w:hAnsiTheme="minorHAnsi" w:cs="Times New Roman"/>
                <w:sz w:val="16"/>
                <w:szCs w:val="16"/>
              </w:rPr>
            </w:pPr>
            <w:r w:rsidRPr="00225630">
              <w:rPr>
                <w:rStyle w:val="FontStyle23"/>
                <w:rFonts w:asciiTheme="minorHAnsi" w:hAnsiTheme="minorHAnsi"/>
                <w:sz w:val="16"/>
                <w:szCs w:val="16"/>
              </w:rPr>
              <w:t>1)</w:t>
            </w:r>
            <w:r w:rsidRPr="00225630">
              <w:rPr>
                <w:rStyle w:val="FontStyle23"/>
                <w:rFonts w:asciiTheme="minorHAnsi" w:hAnsiTheme="minorHAnsi"/>
                <w:b w:val="0"/>
                <w:sz w:val="16"/>
                <w:szCs w:val="16"/>
              </w:rPr>
              <w:t xml:space="preserve">Affidare </w:t>
            </w:r>
            <w:r w:rsidRPr="00225630">
              <w:rPr>
                <w:rStyle w:val="FontStyle22"/>
                <w:rFonts w:asciiTheme="minorHAnsi" w:hAnsiTheme="minorHAnsi" w:cs="Times New Roman"/>
                <w:sz w:val="16"/>
                <w:szCs w:val="16"/>
              </w:rPr>
              <w:t>alla ditta D’AMICO FRANCESCO […] - 73012 Campi Salentina (LE)   la fornitura di materiale di cancelleria diversa per il funzionamento dei vari uffici uffici e servizi;</w:t>
            </w:r>
            <w:r w:rsidRPr="00225630">
              <w:rPr>
                <w:rStyle w:val="FontStyle23"/>
                <w:rFonts w:asciiTheme="minorHAnsi" w:hAnsiTheme="minorHAnsi"/>
                <w:b w:val="0"/>
                <w:sz w:val="16"/>
                <w:szCs w:val="16"/>
              </w:rPr>
              <w:t>2)Impegnare</w:t>
            </w:r>
            <w:r w:rsidRPr="00225630">
              <w:rPr>
                <w:rStyle w:val="FontStyle23"/>
                <w:rFonts w:asciiTheme="minorHAnsi" w:hAnsiTheme="minorHAnsi"/>
                <w:sz w:val="16"/>
                <w:szCs w:val="16"/>
              </w:rPr>
              <w:t xml:space="preserve"> </w:t>
            </w:r>
            <w:r w:rsidRPr="00225630">
              <w:rPr>
                <w:rFonts w:asciiTheme="minorHAnsi" w:hAnsiTheme="minorHAnsi" w:cs="Times New Roman"/>
                <w:sz w:val="16"/>
                <w:szCs w:val="16"/>
              </w:rPr>
              <w:t>la spesa derivante dal presente atto sulle disponibilità finanziarie dei seguenti capitoli del Bilancio di Previsione c.e. in fase di elaborazione</w:t>
            </w:r>
            <w:r w:rsidRPr="00225630">
              <w:rPr>
                <w:rStyle w:val="FontStyle22"/>
                <w:rFonts w:asciiTheme="minorHAnsi" w:hAnsiTheme="minorHAnsi" w:cs="Times New Roman"/>
                <w:sz w:val="16"/>
                <w:szCs w:val="16"/>
              </w:rPr>
              <w:t>:</w:t>
            </w:r>
          </w:p>
          <w:p w:rsidR="00EE29C2" w:rsidRPr="00225630" w:rsidRDefault="00EE29C2" w:rsidP="00C16F51">
            <w:pPr>
              <w:pStyle w:val="Titolo"/>
              <w:jc w:val="both"/>
              <w:rPr>
                <w:rFonts w:asciiTheme="minorHAnsi" w:hAnsiTheme="minorHAnsi" w:cstheme="minorHAnsi"/>
                <w:sz w:val="16"/>
                <w:szCs w:val="16"/>
              </w:rPr>
            </w:pP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n.209 del 26.2.2016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 xml:space="preserve">CONTRATTO ESECUTIVO PER L'EROGAZIONE DI SERVIZI DI CONNETTIVITA' E </w:t>
            </w:r>
            <w:r w:rsidRPr="00225630">
              <w:rPr>
                <w:rFonts w:cstheme="minorHAnsi"/>
                <w:sz w:val="16"/>
                <w:szCs w:val="16"/>
              </w:rPr>
              <w:lastRenderedPageBreak/>
              <w:t>DI SICUREZZA DELLE CONNESSIONI DI SERVIZIO DI INGEGNERIA DELLA SICUREZZA ALLE AMMINISTRAZIONI DELLA  CN RUPAR SPC PUGLIA.- PROROGA-</w:t>
            </w:r>
          </w:p>
        </w:tc>
        <w:tc>
          <w:tcPr>
            <w:tcW w:w="8363" w:type="dxa"/>
          </w:tcPr>
          <w:p w:rsidR="00EE29C2" w:rsidRPr="00225630" w:rsidRDefault="00EE29C2" w:rsidP="00C16F51">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lastRenderedPageBreak/>
              <w:t>[…]</w:t>
            </w:r>
          </w:p>
          <w:p w:rsidR="00EE29C2" w:rsidRPr="00225630" w:rsidRDefault="00EE29C2" w:rsidP="00702406">
            <w:pPr>
              <w:widowControl w:val="0"/>
              <w:numPr>
                <w:ilvl w:val="0"/>
                <w:numId w:val="31"/>
              </w:numPr>
              <w:tabs>
                <w:tab w:val="clear" w:pos="360"/>
                <w:tab w:val="left" w:pos="0"/>
                <w:tab w:val="left" w:pos="1080"/>
              </w:tabs>
              <w:suppressAutoHyphens/>
              <w:ind w:left="0"/>
              <w:jc w:val="both"/>
              <w:rPr>
                <w:sz w:val="16"/>
                <w:szCs w:val="16"/>
              </w:rPr>
            </w:pPr>
            <w:r w:rsidRPr="00225630">
              <w:rPr>
                <w:sz w:val="16"/>
                <w:szCs w:val="16"/>
              </w:rPr>
              <w:t>la G. C. con atto n° 22 del 02.02.2016 ha espresso atto di indirizzo per procedere alla proroga tecnica del contratto sottoscritto con la Clio S.p.a. di Lecce, fornitore dei servizi di connettività e servizi di sicurezza nell'ambito della CN RUPAR Puglia SPC,  in scadenza il 31.12.2015;</w:t>
            </w:r>
          </w:p>
          <w:p w:rsidR="00EE29C2" w:rsidRPr="00225630" w:rsidRDefault="00EE29C2" w:rsidP="00702406">
            <w:pPr>
              <w:widowControl w:val="0"/>
              <w:numPr>
                <w:ilvl w:val="0"/>
                <w:numId w:val="31"/>
              </w:numPr>
              <w:tabs>
                <w:tab w:val="clear" w:pos="360"/>
                <w:tab w:val="left" w:pos="0"/>
                <w:tab w:val="left" w:pos="720"/>
                <w:tab w:val="left" w:pos="1080"/>
              </w:tabs>
              <w:suppressAutoHyphens/>
              <w:ind w:left="0"/>
              <w:jc w:val="both"/>
              <w:rPr>
                <w:sz w:val="16"/>
                <w:szCs w:val="16"/>
              </w:rPr>
            </w:pPr>
            <w:r w:rsidRPr="00225630">
              <w:rPr>
                <w:sz w:val="16"/>
                <w:szCs w:val="16"/>
              </w:rPr>
              <w:lastRenderedPageBreak/>
              <w:t>che la proroga deve avvenire agli stessi patti e condizioni risultanti dal contratto originario, con una durata massima di nove mesi a far data dal 01.01.2016, come previsto dalla Regione Puglia, con facoltà per Il Comune di recedere prima della scadenza , con un preavviso di gg 60, in caso di completamento degli adempimenti a carico dei Fornitori e di Innova Puglia  e della nuova procedura per l'affidamento dei servizi ad uno dei fornitori ammessi che hanno sottoscritto il contratto quadro;</w:t>
            </w:r>
          </w:p>
          <w:p w:rsidR="00EE29C2" w:rsidRPr="00225630" w:rsidRDefault="00EE29C2" w:rsidP="0081682A">
            <w:pPr>
              <w:tabs>
                <w:tab w:val="left" w:pos="720"/>
                <w:tab w:val="left" w:pos="1080"/>
              </w:tabs>
              <w:jc w:val="both"/>
              <w:rPr>
                <w:sz w:val="16"/>
                <w:szCs w:val="16"/>
              </w:rPr>
            </w:pPr>
            <w:r w:rsidRPr="00225630">
              <w:rPr>
                <w:sz w:val="16"/>
                <w:szCs w:val="16"/>
              </w:rPr>
              <w:t>Tutto ciò premesso;</w:t>
            </w:r>
          </w:p>
          <w:p w:rsidR="00EE29C2" w:rsidRPr="00225630" w:rsidRDefault="00EE29C2" w:rsidP="0081682A">
            <w:pPr>
              <w:pStyle w:val="CM5"/>
              <w:spacing w:line="231" w:lineRule="atLeast"/>
              <w:jc w:val="both"/>
              <w:rPr>
                <w:rFonts w:asciiTheme="minorHAnsi" w:hAnsiTheme="minorHAnsi"/>
                <w:sz w:val="16"/>
                <w:szCs w:val="16"/>
              </w:rPr>
            </w:pPr>
            <w:r w:rsidRPr="00225630">
              <w:rPr>
                <w:rFonts w:asciiTheme="minorHAnsi" w:hAnsiTheme="minorHAnsi"/>
                <w:sz w:val="16"/>
                <w:szCs w:val="16"/>
              </w:rPr>
              <w:t>- Ritenuto doveroso procedere all'impegno della relativa spesa pari ad € 5.060,25 per il periodo massimo che va dal 01.01.2016 al 30.09.2016;</w:t>
            </w:r>
          </w:p>
          <w:p w:rsidR="00EE29C2" w:rsidRPr="00225630" w:rsidRDefault="00EE29C2" w:rsidP="0081682A">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81682A">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81682A">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81682A">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81682A">
            <w:pPr>
              <w:pStyle w:val="Titolo"/>
              <w:jc w:val="both"/>
              <w:rPr>
                <w:rFonts w:asciiTheme="minorHAnsi" w:hAnsiTheme="minorHAnsi" w:cs="Times New Roman"/>
                <w:sz w:val="16"/>
                <w:szCs w:val="16"/>
              </w:rPr>
            </w:pPr>
            <w:r w:rsidRPr="00225630">
              <w:rPr>
                <w:rFonts w:asciiTheme="minorHAnsi" w:hAnsiTheme="minorHAnsi" w:cs="Times New Roman"/>
                <w:b/>
                <w:bCs/>
                <w:sz w:val="16"/>
                <w:szCs w:val="16"/>
              </w:rPr>
              <w:t>Acquisito il visto di regolarità contabile per la copertura finanziaria</w:t>
            </w:r>
            <w:r w:rsidRPr="00225630">
              <w:rPr>
                <w:rFonts w:asciiTheme="minorHAnsi" w:hAnsiTheme="minorHAnsi" w:cs="Times New Roman"/>
                <w:sz w:val="16"/>
                <w:szCs w:val="16"/>
              </w:rPr>
              <w:t>;</w:t>
            </w:r>
          </w:p>
          <w:p w:rsidR="00EE29C2" w:rsidRPr="00225630" w:rsidRDefault="00EE29C2" w:rsidP="0081682A">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Regolamento di Contabilità vigente;</w:t>
            </w:r>
          </w:p>
          <w:p w:rsidR="00EE29C2" w:rsidRPr="00225630" w:rsidRDefault="00EE29C2" w:rsidP="0081682A">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81682A">
            <w:pPr>
              <w:pStyle w:val="Titolo"/>
              <w:jc w:val="both"/>
              <w:rPr>
                <w:rFonts w:asciiTheme="minorHAnsi" w:hAnsiTheme="minorHAnsi" w:cs="Times New Roman"/>
                <w:b/>
                <w:bCs/>
                <w:sz w:val="16"/>
                <w:szCs w:val="16"/>
              </w:rPr>
            </w:pPr>
          </w:p>
          <w:p w:rsidR="00EE29C2" w:rsidRPr="00225630" w:rsidRDefault="00EE29C2" w:rsidP="0081682A">
            <w:pPr>
              <w:pStyle w:val="Titolo"/>
              <w:rPr>
                <w:rFonts w:asciiTheme="minorHAnsi" w:hAnsiTheme="minorHAnsi" w:cs="Times New Roman"/>
                <w:b/>
                <w:bCs/>
                <w:sz w:val="16"/>
                <w:szCs w:val="16"/>
              </w:rPr>
            </w:pPr>
            <w:r w:rsidRPr="00225630">
              <w:rPr>
                <w:rFonts w:asciiTheme="minorHAnsi" w:hAnsiTheme="minorHAnsi" w:cs="Times New Roman"/>
                <w:b/>
                <w:bCs/>
                <w:sz w:val="16"/>
                <w:szCs w:val="16"/>
              </w:rPr>
              <w:t>DETERMINA</w:t>
            </w:r>
          </w:p>
          <w:p w:rsidR="00EE29C2" w:rsidRPr="00225630" w:rsidRDefault="00EE29C2" w:rsidP="0081682A">
            <w:pPr>
              <w:rPr>
                <w:sz w:val="16"/>
                <w:szCs w:val="16"/>
              </w:rPr>
            </w:pPr>
          </w:p>
          <w:p w:rsidR="00EE29C2" w:rsidRPr="00225630" w:rsidRDefault="00EE29C2" w:rsidP="00702406">
            <w:pPr>
              <w:widowControl w:val="0"/>
              <w:numPr>
                <w:ilvl w:val="0"/>
                <w:numId w:val="32"/>
              </w:numPr>
              <w:tabs>
                <w:tab w:val="left" w:pos="360"/>
              </w:tabs>
              <w:suppressAutoHyphens/>
              <w:jc w:val="both"/>
              <w:rPr>
                <w:sz w:val="16"/>
                <w:szCs w:val="16"/>
              </w:rPr>
            </w:pPr>
            <w:r w:rsidRPr="00225630">
              <w:rPr>
                <w:sz w:val="16"/>
                <w:szCs w:val="16"/>
              </w:rPr>
              <w:t>Dare esecuzione all'atto di indirizzo espresso dalla Giunta Municipale in data 02.02.2016 con provvedimento n° 22.</w:t>
            </w:r>
          </w:p>
          <w:p w:rsidR="00EE29C2" w:rsidRPr="00225630" w:rsidRDefault="00EE29C2" w:rsidP="00702406">
            <w:pPr>
              <w:widowControl w:val="0"/>
              <w:numPr>
                <w:ilvl w:val="0"/>
                <w:numId w:val="32"/>
              </w:numPr>
              <w:tabs>
                <w:tab w:val="left" w:pos="360"/>
              </w:tabs>
              <w:suppressAutoHyphens/>
              <w:jc w:val="both"/>
              <w:rPr>
                <w:sz w:val="16"/>
                <w:szCs w:val="16"/>
              </w:rPr>
            </w:pPr>
            <w:r w:rsidRPr="00225630">
              <w:rPr>
                <w:sz w:val="16"/>
                <w:szCs w:val="16"/>
              </w:rPr>
              <w:t>Impegnare sulle disponibilità finanziarie del servizio:</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FF4989">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Capit.</w:t>
                  </w:r>
                </w:p>
              </w:tc>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Art.</w:t>
                  </w:r>
                </w:p>
              </w:tc>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Miss.</w:t>
                  </w:r>
                </w:p>
              </w:tc>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Prog.</w:t>
                  </w:r>
                </w:p>
              </w:tc>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AC Tit</w:t>
                  </w:r>
                </w:p>
              </w:tc>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Macr.</w:t>
                  </w:r>
                </w:p>
              </w:tc>
              <w:tc>
                <w:tcPr>
                  <w:tcW w:w="979" w:type="dxa"/>
                </w:tcPr>
                <w:p w:rsidR="00EE29C2" w:rsidRPr="00225630" w:rsidRDefault="00EE29C2" w:rsidP="00FF4989">
                  <w:pPr>
                    <w:jc w:val="center"/>
                    <w:rPr>
                      <w:b/>
                      <w:bCs/>
                      <w:color w:val="000000"/>
                      <w:sz w:val="16"/>
                      <w:szCs w:val="16"/>
                    </w:rPr>
                  </w:pPr>
                  <w:r w:rsidRPr="00225630">
                    <w:rPr>
                      <w:b/>
                      <w:bCs/>
                      <w:color w:val="000000"/>
                      <w:sz w:val="16"/>
                      <w:szCs w:val="16"/>
                    </w:rPr>
                    <w:t>Descrizione</w:t>
                  </w: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FF4989">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72</w:t>
                  </w:r>
                </w:p>
              </w:tc>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FF4989">
                  <w:pPr>
                    <w:jc w:val="center"/>
                    <w:rPr>
                      <w:b/>
                      <w:bCs/>
                      <w:color w:val="000000"/>
                      <w:sz w:val="16"/>
                      <w:szCs w:val="16"/>
                    </w:rPr>
                  </w:pPr>
                  <w:r w:rsidRPr="00225630">
                    <w:rPr>
                      <w:b/>
                      <w:bCs/>
                      <w:color w:val="000000"/>
                      <w:sz w:val="16"/>
                      <w:szCs w:val="16"/>
                    </w:rPr>
                    <w:t>03</w:t>
                  </w:r>
                </w:p>
              </w:tc>
              <w:tc>
                <w:tcPr>
                  <w:tcW w:w="979" w:type="dxa"/>
                </w:tcPr>
                <w:p w:rsidR="00EE29C2" w:rsidRPr="00225630" w:rsidRDefault="00EE29C2" w:rsidP="00FF4989">
                  <w:pPr>
                    <w:jc w:val="center"/>
                    <w:rPr>
                      <w:b/>
                      <w:bCs/>
                      <w:color w:val="000000"/>
                      <w:sz w:val="16"/>
                      <w:szCs w:val="16"/>
                    </w:rPr>
                  </w:pPr>
                  <w:r w:rsidRPr="00225630">
                    <w:rPr>
                      <w:b/>
                      <w:bCs/>
                      <w:color w:val="000000"/>
                      <w:sz w:val="16"/>
                      <w:szCs w:val="16"/>
                    </w:rPr>
                    <w:t>Spese di Funz. c.e.</w:t>
                  </w: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r>
          </w:tbl>
          <w:p w:rsidR="00EE29C2" w:rsidRPr="00225630" w:rsidRDefault="00EE29C2" w:rsidP="00702406">
            <w:pPr>
              <w:widowControl w:val="0"/>
              <w:numPr>
                <w:ilvl w:val="0"/>
                <w:numId w:val="31"/>
              </w:numPr>
              <w:tabs>
                <w:tab w:val="clear" w:pos="360"/>
                <w:tab w:val="left" w:pos="0"/>
                <w:tab w:val="left" w:pos="1080"/>
              </w:tabs>
              <w:suppressAutoHyphens/>
              <w:ind w:left="0"/>
              <w:jc w:val="both"/>
              <w:rPr>
                <w:sz w:val="16"/>
                <w:szCs w:val="16"/>
              </w:rPr>
            </w:pPr>
            <w:r w:rsidRPr="00225630">
              <w:rPr>
                <w:sz w:val="16"/>
                <w:szCs w:val="16"/>
              </w:rPr>
              <w:t xml:space="preserve">la somma di € </w:t>
            </w:r>
            <w:r w:rsidRPr="00225630">
              <w:rPr>
                <w:b/>
                <w:sz w:val="16"/>
                <w:szCs w:val="16"/>
              </w:rPr>
              <w:t>5.060,25,</w:t>
            </w:r>
            <w:r w:rsidRPr="00225630">
              <w:rPr>
                <w:sz w:val="16"/>
                <w:szCs w:val="16"/>
              </w:rPr>
              <w:t xml:space="preserve"> corrispondente ai canoni dovuti sino al 30.09.2016 alla Clio S.p.a. di Lecce, fornitore dei servizi di connettività e servizi di sicurezza nell'ambito della CN RUPAR Puglia SPC.</w:t>
            </w:r>
          </w:p>
          <w:p w:rsidR="00EE29C2" w:rsidRPr="00225630" w:rsidRDefault="00EE29C2" w:rsidP="0081682A">
            <w:pPr>
              <w:widowControl w:val="0"/>
              <w:suppressAutoHyphens/>
              <w:rPr>
                <w:sz w:val="16"/>
                <w:szCs w:val="16"/>
              </w:rPr>
            </w:pPr>
            <w:r w:rsidRPr="00225630">
              <w:rPr>
                <w:sz w:val="16"/>
                <w:szCs w:val="16"/>
              </w:rPr>
              <w:t>3) Dare atto  che si procederà alla liquidazione e pagamento dei canoni ad acquisizione delle fatture facendo riferimento alla presente e con separato atto determinativo.</w:t>
            </w:r>
          </w:p>
          <w:p w:rsidR="00EE29C2" w:rsidRPr="00225630" w:rsidRDefault="00EE29C2" w:rsidP="00C16F51">
            <w:pPr>
              <w:pStyle w:val="Testonormale"/>
              <w:jc w:val="both"/>
              <w:rPr>
                <w:rFonts w:asciiTheme="minorHAnsi" w:hAnsiTheme="minorHAnsi" w:cstheme="minorHAnsi"/>
                <w:sz w:val="16"/>
                <w:szCs w:val="16"/>
              </w:rPr>
            </w:pPr>
          </w:p>
          <w:p w:rsidR="00EE29C2" w:rsidRPr="00225630" w:rsidRDefault="00EE29C2" w:rsidP="00C16F51">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n.220 del 2.3.2016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LIQUIDAZIONE FATTURE DELL'ACQUEDOTTO PUGLIESE S.p.A. - PER CONONI ACQUA E FOGNA .-</w:t>
            </w:r>
          </w:p>
        </w:tc>
        <w:tc>
          <w:tcPr>
            <w:tcW w:w="8363" w:type="dxa"/>
          </w:tcPr>
          <w:p w:rsidR="00EE29C2" w:rsidRPr="00225630" w:rsidRDefault="00EE29C2" w:rsidP="009F3F1A">
            <w:pPr>
              <w:jc w:val="both"/>
              <w:rPr>
                <w:rFonts w:cstheme="minorHAnsi"/>
                <w:sz w:val="16"/>
                <w:szCs w:val="16"/>
              </w:rPr>
            </w:pPr>
            <w:r w:rsidRPr="00225630">
              <w:rPr>
                <w:rFonts w:cstheme="minorHAnsi"/>
                <w:sz w:val="16"/>
                <w:szCs w:val="16"/>
              </w:rPr>
              <w:t>[…]</w:t>
            </w:r>
          </w:p>
          <w:p w:rsidR="00EE29C2" w:rsidRPr="00225630" w:rsidRDefault="00EE29C2" w:rsidP="00471A1F">
            <w:pPr>
              <w:pStyle w:val="Titolo"/>
              <w:jc w:val="both"/>
              <w:rPr>
                <w:rFonts w:asciiTheme="minorHAnsi" w:hAnsiTheme="minorHAnsi" w:cs="Times New Roman"/>
                <w:sz w:val="16"/>
                <w:szCs w:val="16"/>
              </w:rPr>
            </w:pPr>
            <w:r w:rsidRPr="00225630">
              <w:rPr>
                <w:rFonts w:asciiTheme="minorHAnsi" w:hAnsiTheme="minorHAnsi" w:cs="Times New Roman"/>
                <w:sz w:val="16"/>
                <w:szCs w:val="16"/>
              </w:rPr>
              <w:t>Considerato,</w:t>
            </w:r>
          </w:p>
          <w:p w:rsidR="00EE29C2" w:rsidRPr="00225630" w:rsidRDefault="00EE29C2" w:rsidP="00471A1F">
            <w:pPr>
              <w:pStyle w:val="Titolo"/>
              <w:jc w:val="both"/>
              <w:rPr>
                <w:rFonts w:asciiTheme="minorHAnsi" w:hAnsiTheme="minorHAnsi" w:cs="Times New Roman"/>
                <w:sz w:val="16"/>
                <w:szCs w:val="16"/>
              </w:rPr>
            </w:pPr>
            <w:r w:rsidRPr="00225630">
              <w:rPr>
                <w:rFonts w:asciiTheme="minorHAnsi" w:hAnsiTheme="minorHAnsi" w:cs="Times New Roman"/>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EE29C2" w:rsidRPr="00225630" w:rsidRDefault="00EE29C2" w:rsidP="00471A1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Viste le fatture emesse dall’ </w:t>
            </w:r>
            <w:r w:rsidRPr="00225630">
              <w:rPr>
                <w:rFonts w:asciiTheme="minorHAnsi" w:hAnsiTheme="minorHAnsi" w:cs="Times New Roman"/>
                <w:b/>
                <w:bCs/>
                <w:sz w:val="16"/>
                <w:szCs w:val="16"/>
              </w:rPr>
              <w:t>ACQUEDOTTO PUGLIESE S.p.A.</w:t>
            </w:r>
            <w:r w:rsidRPr="00225630">
              <w:rPr>
                <w:rFonts w:asciiTheme="minorHAnsi" w:hAnsiTheme="minorHAnsi" w:cs="Times New Roman"/>
                <w:sz w:val="16"/>
                <w:szCs w:val="16"/>
              </w:rPr>
              <w:t xml:space="preserve">, ammontanti complessivamente a </w:t>
            </w:r>
            <w:r w:rsidRPr="00225630">
              <w:rPr>
                <w:rFonts w:asciiTheme="minorHAnsi" w:hAnsiTheme="minorHAnsi" w:cs="Times New Roman"/>
                <w:b/>
                <w:bCs/>
                <w:sz w:val="16"/>
                <w:szCs w:val="16"/>
              </w:rPr>
              <w:t>€.8.435,77</w:t>
            </w:r>
            <w:r w:rsidRPr="00225630">
              <w:rPr>
                <w:rFonts w:asciiTheme="minorHAnsi" w:hAnsiTheme="minorHAnsi" w:cs="Times New Roman"/>
                <w:sz w:val="16"/>
                <w:szCs w:val="16"/>
              </w:rPr>
              <w:t xml:space="preserve"> meglio descritte nella parte deliberante della presente, per i seguenti servizi erogati:</w:t>
            </w:r>
          </w:p>
          <w:p w:rsidR="00EE29C2" w:rsidRPr="00225630" w:rsidRDefault="00EE29C2" w:rsidP="00702406">
            <w:pPr>
              <w:pStyle w:val="Titolo"/>
              <w:numPr>
                <w:ilvl w:val="0"/>
                <w:numId w:val="33"/>
              </w:numPr>
              <w:jc w:val="both"/>
              <w:rPr>
                <w:rFonts w:asciiTheme="minorHAnsi" w:hAnsiTheme="minorHAnsi" w:cs="Times New Roman"/>
                <w:sz w:val="16"/>
                <w:szCs w:val="16"/>
              </w:rPr>
            </w:pPr>
            <w:r w:rsidRPr="00225630">
              <w:rPr>
                <w:rFonts w:asciiTheme="minorHAnsi" w:hAnsiTheme="minorHAnsi" w:cs="Times New Roman"/>
                <w:sz w:val="16"/>
                <w:szCs w:val="16"/>
              </w:rPr>
              <w:t>Canone ordinario acqua,Canone ordinario fogna,Eccedenza acqua;</w:t>
            </w:r>
          </w:p>
          <w:p w:rsidR="00EE29C2" w:rsidRPr="00225630" w:rsidRDefault="00EE29C2" w:rsidP="00471A1F">
            <w:pPr>
              <w:pStyle w:val="Titolo"/>
              <w:jc w:val="both"/>
              <w:rPr>
                <w:rFonts w:asciiTheme="minorHAnsi" w:hAnsiTheme="minorHAnsi" w:cs="Times New Roman"/>
                <w:sz w:val="16"/>
                <w:szCs w:val="16"/>
              </w:rPr>
            </w:pPr>
            <w:r w:rsidRPr="00225630">
              <w:rPr>
                <w:rFonts w:asciiTheme="minorHAnsi" w:hAnsiTheme="minorHAnsi" w:cs="Times New Roman"/>
                <w:sz w:val="16"/>
                <w:szCs w:val="16"/>
              </w:rPr>
              <w:t>Ritenuto opportuno dover procedere alla liquidazione e pagamento della spesa di che trattasi;</w:t>
            </w:r>
          </w:p>
          <w:p w:rsidR="00EE29C2" w:rsidRPr="00225630" w:rsidRDefault="00EE29C2" w:rsidP="00471A1F">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471A1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rispetto delle normative comunitarie, statali, regionali, e regolamentari, generali </w:t>
            </w:r>
          </w:p>
          <w:p w:rsidR="00EE29C2" w:rsidRPr="00225630" w:rsidRDefault="00EE29C2" w:rsidP="00471A1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del   settore ;</w:t>
            </w:r>
          </w:p>
          <w:p w:rsidR="00EE29C2" w:rsidRPr="00225630" w:rsidRDefault="00EE29C2" w:rsidP="00471A1F">
            <w:pPr>
              <w:pStyle w:val="Titolo"/>
              <w:jc w:val="both"/>
              <w:rPr>
                <w:rFonts w:asciiTheme="minorHAnsi" w:hAnsiTheme="minorHAnsi" w:cs="Times New Roman"/>
                <w:sz w:val="16"/>
                <w:szCs w:val="16"/>
              </w:rPr>
            </w:pPr>
            <w:r w:rsidRPr="00225630">
              <w:rPr>
                <w:rFonts w:asciiTheme="minorHAnsi" w:hAnsiTheme="minorHAnsi" w:cs="Times New Roman"/>
                <w:sz w:val="16"/>
                <w:szCs w:val="16"/>
              </w:rPr>
              <w:t>b) correttezza e regolarità della procedura;</w:t>
            </w:r>
          </w:p>
          <w:p w:rsidR="00EE29C2" w:rsidRPr="00225630" w:rsidRDefault="00EE29C2" w:rsidP="00471A1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471A1F">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471A1F">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Vista la Legge 15-05-1997, n° 127;</w:t>
            </w:r>
          </w:p>
          <w:p w:rsidR="00EE29C2" w:rsidRPr="00225630" w:rsidRDefault="00EE29C2" w:rsidP="00471A1F">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471A1F">
            <w:pPr>
              <w:pStyle w:val="Titolo"/>
              <w:rPr>
                <w:rFonts w:asciiTheme="minorHAnsi" w:hAnsiTheme="minorHAnsi" w:cs="Times New Roman"/>
                <w:b/>
                <w:bCs/>
                <w:sz w:val="16"/>
                <w:szCs w:val="16"/>
              </w:rPr>
            </w:pPr>
            <w:r w:rsidRPr="00225630">
              <w:rPr>
                <w:rFonts w:asciiTheme="minorHAnsi" w:hAnsiTheme="minorHAnsi" w:cs="Times New Roman"/>
                <w:b/>
                <w:bCs/>
                <w:sz w:val="16"/>
                <w:szCs w:val="16"/>
              </w:rPr>
              <w:t>DETERMINA</w:t>
            </w:r>
          </w:p>
          <w:p w:rsidR="00EE29C2" w:rsidRPr="00225630" w:rsidRDefault="00EE29C2" w:rsidP="00F557A7">
            <w:pPr>
              <w:pStyle w:val="Corpodeltesto"/>
              <w:numPr>
                <w:ilvl w:val="0"/>
                <w:numId w:val="63"/>
              </w:numPr>
              <w:rPr>
                <w:rFonts w:asciiTheme="minorHAnsi" w:hAnsiTheme="minorHAnsi"/>
                <w:sz w:val="16"/>
                <w:szCs w:val="16"/>
              </w:rPr>
            </w:pPr>
            <w:r w:rsidRPr="00225630">
              <w:rPr>
                <w:rFonts w:asciiTheme="minorHAnsi" w:hAnsiTheme="minorHAnsi"/>
                <w:sz w:val="16"/>
                <w:szCs w:val="16"/>
              </w:rPr>
              <w:t>Liquidare  e  pagare  all’</w:t>
            </w:r>
            <w:r w:rsidRPr="00225630">
              <w:rPr>
                <w:rFonts w:asciiTheme="minorHAnsi" w:hAnsiTheme="minorHAnsi"/>
                <w:b/>
                <w:bCs/>
                <w:sz w:val="16"/>
                <w:szCs w:val="16"/>
              </w:rPr>
              <w:t>ACQUEDOTTO PUGLIESE</w:t>
            </w:r>
            <w:r w:rsidRPr="00225630">
              <w:rPr>
                <w:rFonts w:asciiTheme="minorHAnsi" w:hAnsiTheme="minorHAnsi"/>
                <w:sz w:val="16"/>
                <w:szCs w:val="16"/>
              </w:rPr>
              <w:t xml:space="preserve"> </w:t>
            </w:r>
            <w:r w:rsidRPr="00225630">
              <w:rPr>
                <w:rFonts w:asciiTheme="minorHAnsi" w:hAnsiTheme="minorHAnsi"/>
                <w:b/>
                <w:bCs/>
                <w:sz w:val="16"/>
                <w:szCs w:val="16"/>
              </w:rPr>
              <w:t>S.p.A.</w:t>
            </w:r>
            <w:r w:rsidRPr="00225630">
              <w:rPr>
                <w:rFonts w:asciiTheme="minorHAnsi" w:hAnsiTheme="minorHAnsi"/>
                <w:sz w:val="16"/>
                <w:szCs w:val="16"/>
              </w:rPr>
              <w:t xml:space="preserve"> </w:t>
            </w:r>
            <w:r w:rsidRPr="00225630">
              <w:rPr>
                <w:rFonts w:asciiTheme="minorHAnsi" w:hAnsiTheme="minorHAnsi"/>
                <w:b/>
                <w:bCs/>
                <w:sz w:val="16"/>
                <w:szCs w:val="16"/>
              </w:rPr>
              <w:t xml:space="preserve">– BARI a ½ versamento sul c/cp. n°[…] la somma  </w:t>
            </w:r>
            <w:r w:rsidRPr="00225630">
              <w:rPr>
                <w:rFonts w:asciiTheme="minorHAnsi" w:hAnsiTheme="minorHAnsi"/>
                <w:b/>
                <w:bCs/>
                <w:sz w:val="16"/>
                <w:szCs w:val="16"/>
              </w:rPr>
              <w:lastRenderedPageBreak/>
              <w:t>complessiva di</w:t>
            </w:r>
            <w:r w:rsidRPr="00225630">
              <w:rPr>
                <w:rFonts w:asciiTheme="minorHAnsi" w:hAnsiTheme="minorHAnsi"/>
                <w:sz w:val="16"/>
                <w:szCs w:val="16"/>
              </w:rPr>
              <w:t xml:space="preserve"> </w:t>
            </w:r>
            <w:r w:rsidRPr="00225630">
              <w:rPr>
                <w:rFonts w:asciiTheme="minorHAnsi" w:hAnsiTheme="minorHAnsi"/>
                <w:b/>
                <w:bCs/>
                <w:sz w:val="16"/>
                <w:szCs w:val="16"/>
              </w:rPr>
              <w:t xml:space="preserve">€. 8.435,77 </w:t>
            </w:r>
            <w:r w:rsidRPr="00225630">
              <w:rPr>
                <w:rFonts w:asciiTheme="minorHAnsi" w:hAnsiTheme="minorHAnsi"/>
                <w:sz w:val="16"/>
                <w:szCs w:val="16"/>
              </w:rPr>
              <w:t>per</w:t>
            </w:r>
            <w:r w:rsidRPr="00225630">
              <w:rPr>
                <w:rFonts w:asciiTheme="minorHAnsi" w:hAnsiTheme="minorHAnsi"/>
                <w:b/>
                <w:bCs/>
                <w:sz w:val="16"/>
                <w:szCs w:val="16"/>
              </w:rPr>
              <w:t xml:space="preserve"> </w:t>
            </w:r>
            <w:r w:rsidRPr="00225630">
              <w:rPr>
                <w:rFonts w:asciiTheme="minorHAnsi" w:hAnsiTheme="minorHAnsi"/>
                <w:sz w:val="16"/>
                <w:szCs w:val="16"/>
              </w:rPr>
              <w:t>le  seguenti fatture emesse per la fornitura del servizio idrico, prelevare la somma dalle disponibilità finanziarie dei sottolencati Servizi del bilancio c.e. :</w:t>
            </w:r>
          </w:p>
          <w:tbl>
            <w:tblPr>
              <w:tblStyle w:val="Grigliatabella"/>
              <w:tblW w:w="0" w:type="auto"/>
              <w:tblLayout w:type="fixed"/>
              <w:tblLook w:val="04A0"/>
            </w:tblPr>
            <w:tblGrid>
              <w:gridCol w:w="1714"/>
              <w:gridCol w:w="1714"/>
              <w:gridCol w:w="1714"/>
              <w:gridCol w:w="1714"/>
            </w:tblGrid>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FATT. N°</w:t>
                  </w:r>
                </w:p>
              </w:tc>
              <w:tc>
                <w:tcPr>
                  <w:tcW w:w="1714" w:type="dxa"/>
                  <w:vAlign w:val="bottom"/>
                </w:tcPr>
                <w:p w:rsidR="00EE29C2" w:rsidRPr="00225630" w:rsidRDefault="00EE29C2" w:rsidP="00FF4989">
                  <w:pPr>
                    <w:rPr>
                      <w:rFonts w:cs="Arial"/>
                      <w:sz w:val="16"/>
                      <w:szCs w:val="16"/>
                    </w:rPr>
                  </w:pPr>
                  <w:r w:rsidRPr="00225630">
                    <w:rPr>
                      <w:rFonts w:cs="Arial"/>
                      <w:sz w:val="16"/>
                      <w:szCs w:val="16"/>
                    </w:rPr>
                    <w:t xml:space="preserve">DATA FATT. </w:t>
                  </w:r>
                </w:p>
              </w:tc>
              <w:tc>
                <w:tcPr>
                  <w:tcW w:w="1714" w:type="dxa"/>
                  <w:vAlign w:val="bottom"/>
                </w:tcPr>
                <w:p w:rsidR="00EE29C2" w:rsidRPr="00225630" w:rsidRDefault="00EE29C2" w:rsidP="00FF4989">
                  <w:pPr>
                    <w:rPr>
                      <w:rFonts w:cs="Arial"/>
                      <w:sz w:val="16"/>
                      <w:szCs w:val="16"/>
                    </w:rPr>
                  </w:pPr>
                  <w:r w:rsidRPr="00225630">
                    <w:rPr>
                      <w:rFonts w:cs="Arial"/>
                      <w:sz w:val="16"/>
                      <w:szCs w:val="16"/>
                    </w:rPr>
                    <w:t>IMPORTO</w:t>
                  </w:r>
                </w:p>
              </w:tc>
              <w:tc>
                <w:tcPr>
                  <w:tcW w:w="1714" w:type="dxa"/>
                  <w:vAlign w:val="bottom"/>
                </w:tcPr>
                <w:p w:rsidR="00EE29C2" w:rsidRPr="00225630" w:rsidRDefault="00EE29C2" w:rsidP="00FF4989">
                  <w:pPr>
                    <w:rPr>
                      <w:rFonts w:cs="Arial"/>
                      <w:sz w:val="16"/>
                      <w:szCs w:val="16"/>
                    </w:rPr>
                  </w:pPr>
                  <w:r w:rsidRPr="00225630">
                    <w:rPr>
                      <w:rFonts w:cs="Arial"/>
                      <w:sz w:val="16"/>
                      <w:szCs w:val="16"/>
                    </w:rPr>
                    <w:t>CAP.</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115003867557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16/12/2015</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10,68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115003867563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16/12/2016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7,71</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115003867564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16/12/2016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10,89</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115003868898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16/12/2015</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60,73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116000179483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27/01/2016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115,42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116000186992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27/01/2016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32,60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116000202706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27/01/2016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11,54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116000224423*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27/01/2016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6,44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116000224424*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27/01/2016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11,30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116000179482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27/01/2016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35,57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116000227903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27/01/2016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15,23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116000179482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27/01/2016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35,57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116000172472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27/01/2016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343,09</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116000327112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11,95</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116000350118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49,36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116000319528*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11,73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116000319521*</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11,70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116000319520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11,82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116000319532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6,16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116000382777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230,09</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116000319497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31,11</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116000318563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58,09</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116000319503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10,47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116000319496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47,65</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116000312542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14,92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116000319543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44,96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116000318549</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75,84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128</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116000380643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57,26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128</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116000361185</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907,88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128</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116000381579</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812,11</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156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116000381517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48,48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246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116000380669</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1.396,70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246</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116000370743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19,78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1200</w:t>
                  </w: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116000385021</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11/02/2016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3.880,94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1200</w:t>
                  </w:r>
                </w:p>
              </w:tc>
            </w:tr>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 </w:t>
                  </w:r>
                </w:p>
              </w:tc>
              <w:tc>
                <w:tcPr>
                  <w:tcW w:w="1714" w:type="dxa"/>
                  <w:vAlign w:val="bottom"/>
                </w:tcPr>
                <w:p w:rsidR="00EE29C2" w:rsidRPr="00225630" w:rsidRDefault="00EE29C2" w:rsidP="00FF4989">
                  <w:pPr>
                    <w:rPr>
                      <w:rFonts w:cs="Arial"/>
                      <w:sz w:val="16"/>
                      <w:szCs w:val="16"/>
                    </w:rPr>
                  </w:pPr>
                  <w:r w:rsidRPr="00225630">
                    <w:rPr>
                      <w:rFonts w:cs="Arial"/>
                      <w:sz w:val="16"/>
                      <w:szCs w:val="16"/>
                    </w:rPr>
                    <w:t> </w:t>
                  </w:r>
                </w:p>
              </w:tc>
              <w:tc>
                <w:tcPr>
                  <w:tcW w:w="1714" w:type="dxa"/>
                  <w:vAlign w:val="bottom"/>
                </w:tcPr>
                <w:p w:rsidR="00EE29C2" w:rsidRPr="00225630" w:rsidRDefault="00EE29C2" w:rsidP="00FF4989">
                  <w:pPr>
                    <w:jc w:val="right"/>
                    <w:rPr>
                      <w:rFonts w:cs="Arial"/>
                      <w:b/>
                      <w:bCs/>
                      <w:sz w:val="16"/>
                      <w:szCs w:val="16"/>
                    </w:rPr>
                  </w:pPr>
                  <w:r w:rsidRPr="00225630">
                    <w:rPr>
                      <w:rFonts w:cs="Arial"/>
                      <w:b/>
                      <w:bCs/>
                      <w:sz w:val="16"/>
                      <w:szCs w:val="16"/>
                    </w:rPr>
                    <w:t>8.435,77</w:t>
                  </w:r>
                </w:p>
              </w:tc>
              <w:tc>
                <w:tcPr>
                  <w:tcW w:w="1714" w:type="dxa"/>
                  <w:vAlign w:val="bottom"/>
                </w:tcPr>
                <w:p w:rsidR="00EE29C2" w:rsidRPr="00225630" w:rsidRDefault="00EE29C2" w:rsidP="00FF4989">
                  <w:pPr>
                    <w:rPr>
                      <w:rFonts w:cs="Arial"/>
                      <w:sz w:val="16"/>
                      <w:szCs w:val="16"/>
                    </w:rPr>
                  </w:pPr>
                  <w:r w:rsidRPr="00225630">
                    <w:rPr>
                      <w:rFonts w:cs="Arial"/>
                      <w:sz w:val="16"/>
                      <w:szCs w:val="16"/>
                    </w:rPr>
                    <w:t> </w:t>
                  </w:r>
                </w:p>
              </w:tc>
            </w:tr>
          </w:tbl>
          <w:p w:rsidR="00EE29C2" w:rsidRPr="00225630" w:rsidRDefault="00EE29C2" w:rsidP="00471A1F">
            <w:pPr>
              <w:jc w:val="both"/>
              <w:rPr>
                <w:sz w:val="16"/>
                <w:szCs w:val="16"/>
              </w:rPr>
            </w:pPr>
            <w:r w:rsidRPr="00225630">
              <w:rPr>
                <w:sz w:val="16"/>
                <w:szCs w:val="16"/>
              </w:rPr>
              <w:t>- Ai sensi dell'art. 18 del DL 83/2012 Amministrazione aperta, i dati contenuti nel presente atto saranno pubblicati sul sito istituzionale di questo Comune, così come da scheda allegata agli atti.</w:t>
            </w:r>
          </w:p>
          <w:p w:rsidR="00EE29C2" w:rsidRPr="00225630" w:rsidRDefault="00EE29C2" w:rsidP="009F3F1A">
            <w:pPr>
              <w:jc w:val="both"/>
              <w:rPr>
                <w:rFonts w:cstheme="minorHAnsi"/>
                <w:sz w:val="16"/>
                <w:szCs w:val="16"/>
              </w:rPr>
            </w:pPr>
          </w:p>
          <w:p w:rsidR="00EE29C2" w:rsidRPr="00225630" w:rsidRDefault="00EE29C2" w:rsidP="009F3F1A">
            <w:pPr>
              <w:jc w:val="both"/>
              <w:rPr>
                <w:rFonts w:cstheme="minorHAnsi"/>
                <w:sz w:val="16"/>
                <w:szCs w:val="16"/>
              </w:rPr>
            </w:pPr>
            <w:r w:rsidRPr="00225630">
              <w:rPr>
                <w:rFonts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rFonts w:cstheme="minorHAnsi"/>
                <w:sz w:val="16"/>
                <w:szCs w:val="16"/>
              </w:rPr>
            </w:pPr>
            <w:r w:rsidRPr="00225630">
              <w:rPr>
                <w:rFonts w:cstheme="minorHAnsi"/>
                <w:sz w:val="16"/>
                <w:szCs w:val="16"/>
              </w:rPr>
              <w:t>n.221 del 2.3.2016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 xml:space="preserve">LIQUIDAZIONE FATTURE DELLA TELECOM S.p.A. - PER SPESE TELEFONICHE 2° </w:t>
            </w:r>
            <w:r w:rsidRPr="00225630">
              <w:rPr>
                <w:rFonts w:cstheme="minorHAnsi"/>
                <w:sz w:val="16"/>
                <w:szCs w:val="16"/>
              </w:rPr>
              <w:lastRenderedPageBreak/>
              <w:t>BIMESTRE 2016.-</w:t>
            </w:r>
          </w:p>
        </w:tc>
        <w:tc>
          <w:tcPr>
            <w:tcW w:w="8363" w:type="dxa"/>
          </w:tcPr>
          <w:p w:rsidR="00EE29C2" w:rsidRPr="00225630" w:rsidRDefault="00EE29C2" w:rsidP="00C16F51">
            <w:pPr>
              <w:pStyle w:val="Corpodeltesto"/>
              <w:rPr>
                <w:rFonts w:asciiTheme="minorHAnsi" w:hAnsiTheme="minorHAnsi" w:cstheme="minorHAnsi"/>
                <w:sz w:val="16"/>
                <w:szCs w:val="16"/>
              </w:rPr>
            </w:pPr>
            <w:r w:rsidRPr="00225630">
              <w:rPr>
                <w:rFonts w:asciiTheme="minorHAnsi" w:hAnsiTheme="minorHAnsi" w:cstheme="minorHAnsi"/>
                <w:sz w:val="16"/>
                <w:szCs w:val="16"/>
              </w:rPr>
              <w:lastRenderedPageBreak/>
              <w:t>[…]</w:t>
            </w:r>
          </w:p>
          <w:p w:rsidR="00EE29C2" w:rsidRPr="00225630" w:rsidRDefault="00EE29C2" w:rsidP="006F26EA">
            <w:pPr>
              <w:pStyle w:val="Titolo"/>
              <w:jc w:val="both"/>
              <w:rPr>
                <w:rFonts w:asciiTheme="minorHAnsi" w:hAnsiTheme="minorHAnsi" w:cs="Times New Roman"/>
                <w:sz w:val="16"/>
                <w:szCs w:val="16"/>
              </w:rPr>
            </w:pPr>
            <w:r w:rsidRPr="00225630">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EE29C2" w:rsidRPr="00225630" w:rsidRDefault="00EE29C2" w:rsidP="006F26EA">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Che con determina del responsabile del servizio n° 559 del 29/05/2015, si è aderito alla Convenzione Consip: “Telefoni 4 – Lotto 1 –“  per la fornitura di servizi  di fonia  e connettività IP per le pubbliche amministrazioni ,ai sensi dell’art. 26 legge 23 </w:t>
            </w:r>
            <w:r w:rsidRPr="00225630">
              <w:rPr>
                <w:rFonts w:asciiTheme="minorHAnsi" w:hAnsiTheme="minorHAnsi" w:cs="Times New Roman"/>
                <w:sz w:val="16"/>
                <w:szCs w:val="16"/>
              </w:rPr>
              <w:lastRenderedPageBreak/>
              <w:t xml:space="preserve">dicembre 1999, n. 488 e s.m.i e dell’art. 58 leggge 23/12/2000 n. 388 sottoscritta da Consip S. p. A. con la Società TELECOM ITALIA S.p.A. .- ; </w:t>
            </w:r>
          </w:p>
          <w:p w:rsidR="00EE29C2" w:rsidRPr="00225630" w:rsidRDefault="00EE29C2" w:rsidP="006F26EA">
            <w:pPr>
              <w:pStyle w:val="Titolo"/>
              <w:jc w:val="both"/>
              <w:rPr>
                <w:rFonts w:asciiTheme="minorHAnsi" w:hAnsiTheme="minorHAnsi" w:cs="Times New Roman"/>
                <w:b/>
                <w:bCs/>
                <w:sz w:val="16"/>
                <w:szCs w:val="16"/>
              </w:rPr>
            </w:pPr>
            <w:r w:rsidRPr="00225630">
              <w:rPr>
                <w:rFonts w:asciiTheme="minorHAnsi" w:hAnsiTheme="minorHAnsi" w:cs="Times New Roman"/>
                <w:sz w:val="16"/>
                <w:szCs w:val="16"/>
              </w:rPr>
              <w:t xml:space="preserve">-Viste le fatture emesse dalla </w:t>
            </w:r>
            <w:r w:rsidRPr="00225630">
              <w:rPr>
                <w:rFonts w:asciiTheme="minorHAnsi" w:hAnsiTheme="minorHAnsi" w:cs="Times New Roman"/>
                <w:b/>
                <w:bCs/>
                <w:sz w:val="16"/>
                <w:szCs w:val="16"/>
              </w:rPr>
              <w:t>TELECOM ITALIA S.p.A.</w:t>
            </w:r>
            <w:r w:rsidRPr="00225630">
              <w:rPr>
                <w:rFonts w:asciiTheme="minorHAnsi" w:hAnsiTheme="minorHAnsi" w:cs="Times New Roman"/>
                <w:sz w:val="16"/>
                <w:szCs w:val="16"/>
              </w:rPr>
              <w:t xml:space="preserve"> relative al 2°</w:t>
            </w:r>
            <w:r w:rsidRPr="00225630">
              <w:rPr>
                <w:rFonts w:asciiTheme="minorHAnsi" w:hAnsiTheme="minorHAnsi" w:cs="Times New Roman"/>
                <w:b/>
                <w:bCs/>
                <w:sz w:val="16"/>
                <w:szCs w:val="16"/>
              </w:rPr>
              <w:t xml:space="preserve"> bimestre 2015 </w:t>
            </w:r>
            <w:r w:rsidRPr="00225630">
              <w:rPr>
                <w:rFonts w:asciiTheme="minorHAnsi" w:hAnsiTheme="minorHAnsi" w:cs="Times New Roman"/>
                <w:sz w:val="16"/>
                <w:szCs w:val="16"/>
              </w:rPr>
              <w:t xml:space="preserve">ammontanti complessivamente a </w:t>
            </w:r>
            <w:r w:rsidRPr="00225630">
              <w:rPr>
                <w:rFonts w:asciiTheme="minorHAnsi" w:hAnsiTheme="minorHAnsi" w:cs="Times New Roman"/>
                <w:b/>
                <w:bCs/>
                <w:sz w:val="16"/>
                <w:szCs w:val="16"/>
              </w:rPr>
              <w:t xml:space="preserve">€. </w:t>
            </w:r>
            <w:r w:rsidRPr="00225630">
              <w:rPr>
                <w:rFonts w:asciiTheme="minorHAnsi" w:hAnsiTheme="minorHAnsi" w:cs="Times New Roman"/>
                <w:b/>
                <w:sz w:val="16"/>
                <w:szCs w:val="16"/>
              </w:rPr>
              <w:t>8.052,79;</w:t>
            </w:r>
          </w:p>
          <w:p w:rsidR="00EE29C2" w:rsidRPr="00225630" w:rsidRDefault="00EE29C2" w:rsidP="006F26EA">
            <w:pPr>
              <w:pStyle w:val="Titolo"/>
              <w:jc w:val="both"/>
              <w:rPr>
                <w:rFonts w:asciiTheme="minorHAnsi" w:hAnsiTheme="minorHAnsi" w:cs="Times New Roman"/>
                <w:bCs/>
                <w:sz w:val="16"/>
                <w:szCs w:val="16"/>
              </w:rPr>
            </w:pPr>
            <w:r w:rsidRPr="00225630">
              <w:rPr>
                <w:rFonts w:asciiTheme="minorHAnsi" w:hAnsiTheme="minorHAnsi" w:cs="Times New Roman"/>
                <w:b/>
                <w:bCs/>
                <w:sz w:val="16"/>
                <w:szCs w:val="16"/>
              </w:rPr>
              <w:t>-</w:t>
            </w:r>
            <w:r w:rsidRPr="00225630">
              <w:rPr>
                <w:rFonts w:asciiTheme="minorHAnsi" w:hAnsiTheme="minorHAnsi" w:cs="Times New Roman"/>
                <w:bCs/>
                <w:sz w:val="16"/>
                <w:szCs w:val="16"/>
              </w:rPr>
              <w:t xml:space="preserve">Visto l’atto </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 xml:space="preserve">n° 25360 del 24/06/2015 - dello studio Notarile – </w:t>
            </w:r>
            <w:r w:rsidR="00465F8D">
              <w:rPr>
                <w:rFonts w:asciiTheme="minorHAnsi" w:hAnsiTheme="minorHAnsi" w:cs="Times New Roman"/>
                <w:b/>
                <w:bCs/>
                <w:sz w:val="16"/>
                <w:szCs w:val="16"/>
              </w:rPr>
              <w:t xml:space="preserve">[…] </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con il quale  la precitata società,  in relazione ad un contratto di factoring stipulato in data  27/06/2014, ha ceduto al</w:t>
            </w:r>
            <w:r w:rsidR="00B902BD">
              <w:rPr>
                <w:rFonts w:asciiTheme="minorHAnsi" w:hAnsiTheme="minorHAnsi" w:cs="Times New Roman"/>
                <w:b/>
                <w:bCs/>
                <w:sz w:val="16"/>
                <w:szCs w:val="16"/>
              </w:rPr>
              <w:t xml:space="preserve"> </w:t>
            </w:r>
            <w:r w:rsidR="00465F8D">
              <w:rPr>
                <w:rFonts w:asciiTheme="minorHAnsi" w:hAnsiTheme="minorHAnsi" w:cs="Times New Roman"/>
                <w:b/>
                <w:bCs/>
                <w:sz w:val="16"/>
                <w:szCs w:val="16"/>
              </w:rPr>
              <w:t xml:space="preserve">[…] </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tutti i crediti dei contratti stipulati entro 24 mesi a partire dalla data del 12/12/2014.;</w:t>
            </w:r>
          </w:p>
          <w:p w:rsidR="00EE29C2" w:rsidRPr="00225630" w:rsidRDefault="00EE29C2" w:rsidP="006F26EA">
            <w:pPr>
              <w:pStyle w:val="Titolo"/>
              <w:jc w:val="both"/>
              <w:rPr>
                <w:rFonts w:asciiTheme="minorHAnsi" w:hAnsiTheme="minorHAnsi"/>
                <w:sz w:val="16"/>
                <w:szCs w:val="16"/>
              </w:rPr>
            </w:pPr>
            <w:r w:rsidRPr="00225630">
              <w:rPr>
                <w:rFonts w:asciiTheme="minorHAnsi" w:hAnsiTheme="minorHAnsi"/>
                <w:sz w:val="16"/>
                <w:szCs w:val="16"/>
              </w:rPr>
              <w:t>Eseguito con esito favorevole il controllo di regolarità amministrativa del presente atto avendo verificato:</w:t>
            </w:r>
          </w:p>
          <w:p w:rsidR="00EE29C2" w:rsidRPr="00225630" w:rsidRDefault="00EE29C2" w:rsidP="006F26EA">
            <w:pPr>
              <w:pStyle w:val="Titolo"/>
              <w:jc w:val="both"/>
              <w:rPr>
                <w:rFonts w:asciiTheme="minorHAnsi" w:hAnsiTheme="minorHAnsi"/>
                <w:sz w:val="16"/>
                <w:szCs w:val="16"/>
              </w:rPr>
            </w:pPr>
            <w:r w:rsidRPr="00225630">
              <w:rPr>
                <w:rFonts w:asciiTheme="minorHAnsi" w:hAnsiTheme="minorHAnsi"/>
                <w:sz w:val="16"/>
                <w:szCs w:val="16"/>
              </w:rPr>
              <w:t xml:space="preserve">a) rispetto delle normative comunitarie, statali, regionali, e regolamentari, generali </w:t>
            </w:r>
          </w:p>
          <w:p w:rsidR="00EE29C2" w:rsidRPr="00225630" w:rsidRDefault="00EE29C2" w:rsidP="006F26EA">
            <w:pPr>
              <w:pStyle w:val="Titolo"/>
              <w:jc w:val="both"/>
              <w:rPr>
                <w:rFonts w:asciiTheme="minorHAnsi" w:hAnsiTheme="minorHAnsi"/>
                <w:sz w:val="16"/>
                <w:szCs w:val="16"/>
              </w:rPr>
            </w:pPr>
            <w:r w:rsidRPr="00225630">
              <w:rPr>
                <w:rFonts w:asciiTheme="minorHAnsi" w:hAnsiTheme="minorHAnsi"/>
                <w:sz w:val="16"/>
                <w:szCs w:val="16"/>
              </w:rPr>
              <w:t xml:space="preserve">    del   settore ;</w:t>
            </w:r>
          </w:p>
          <w:p w:rsidR="00EE29C2" w:rsidRPr="00225630" w:rsidRDefault="00EE29C2" w:rsidP="006F26EA">
            <w:pPr>
              <w:pStyle w:val="Titolo"/>
              <w:jc w:val="both"/>
              <w:rPr>
                <w:rFonts w:asciiTheme="minorHAnsi" w:hAnsiTheme="minorHAnsi"/>
                <w:sz w:val="16"/>
                <w:szCs w:val="16"/>
              </w:rPr>
            </w:pPr>
            <w:r w:rsidRPr="00225630">
              <w:rPr>
                <w:rFonts w:asciiTheme="minorHAnsi" w:hAnsiTheme="minorHAnsi"/>
                <w:sz w:val="16"/>
                <w:szCs w:val="16"/>
              </w:rPr>
              <w:t>b) correttezza e regolarità della procedura;</w:t>
            </w:r>
          </w:p>
          <w:p w:rsidR="00EE29C2" w:rsidRPr="00225630" w:rsidRDefault="00EE29C2" w:rsidP="006F26EA">
            <w:pPr>
              <w:pStyle w:val="Titolo"/>
              <w:jc w:val="both"/>
              <w:rPr>
                <w:rFonts w:asciiTheme="minorHAnsi" w:hAnsiTheme="minorHAnsi"/>
                <w:sz w:val="16"/>
                <w:szCs w:val="16"/>
              </w:rPr>
            </w:pPr>
            <w:r w:rsidRPr="00225630">
              <w:rPr>
                <w:rFonts w:asciiTheme="minorHAnsi" w:hAnsiTheme="minorHAnsi"/>
                <w:sz w:val="16"/>
                <w:szCs w:val="16"/>
              </w:rPr>
              <w:t xml:space="preserve">c) correttezza formale nella redazione dell’atto; </w:t>
            </w:r>
          </w:p>
          <w:p w:rsidR="00EE29C2" w:rsidRPr="00225630" w:rsidRDefault="00EE29C2" w:rsidP="006F26EA">
            <w:pPr>
              <w:pStyle w:val="Titolo"/>
              <w:jc w:val="both"/>
              <w:rPr>
                <w:rFonts w:asciiTheme="minorHAnsi" w:hAnsiTheme="minorHAnsi"/>
                <w:sz w:val="16"/>
                <w:szCs w:val="16"/>
              </w:rPr>
            </w:pPr>
            <w:r w:rsidRPr="00225630">
              <w:rPr>
                <w:rFonts w:asciiTheme="minorHAnsi" w:hAnsiTheme="minorHAnsi"/>
                <w:sz w:val="16"/>
                <w:szCs w:val="16"/>
              </w:rPr>
              <w:t>Acquisito il seguente parere sulla regolarità contabile espresso dal Responsabile dei Servizi Finanziari “ favorevole”;</w:t>
            </w:r>
          </w:p>
          <w:p w:rsidR="00EE29C2" w:rsidRPr="00225630" w:rsidRDefault="00EE29C2" w:rsidP="006F26EA">
            <w:pPr>
              <w:pStyle w:val="Titolo"/>
              <w:jc w:val="both"/>
              <w:rPr>
                <w:rFonts w:asciiTheme="minorHAnsi" w:hAnsiTheme="minorHAnsi" w:cs="Times New Roman"/>
                <w:sz w:val="16"/>
                <w:szCs w:val="16"/>
              </w:rPr>
            </w:pPr>
            <w:r w:rsidRPr="00225630">
              <w:rPr>
                <w:rFonts w:asciiTheme="minorHAnsi" w:hAnsiTheme="minorHAnsi" w:cs="Times New Roman"/>
                <w:sz w:val="16"/>
                <w:szCs w:val="16"/>
              </w:rPr>
              <w:t>Ritenuto opportuno dover procedere alla liquidazione e pagamento della spesa di che trattasi;</w:t>
            </w:r>
          </w:p>
          <w:p w:rsidR="00EE29C2" w:rsidRPr="00225630" w:rsidRDefault="00EE29C2" w:rsidP="006F26EA">
            <w:pPr>
              <w:pStyle w:val="Titolo"/>
              <w:jc w:val="both"/>
              <w:rPr>
                <w:rFonts w:asciiTheme="minorHAnsi" w:hAnsiTheme="minorHAnsi" w:cs="Times New Roman"/>
                <w:sz w:val="16"/>
                <w:szCs w:val="16"/>
              </w:rPr>
            </w:pPr>
            <w:r w:rsidRPr="00225630">
              <w:rPr>
                <w:rFonts w:asciiTheme="minorHAnsi" w:hAnsiTheme="minorHAnsi" w:cs="Times New Roman"/>
                <w:b/>
                <w:bCs/>
                <w:sz w:val="16"/>
                <w:szCs w:val="16"/>
              </w:rPr>
              <w:t>Acquisito il visto di regolarità contabile per la copertura finanziaria</w:t>
            </w:r>
            <w:r w:rsidRPr="00225630">
              <w:rPr>
                <w:rFonts w:asciiTheme="minorHAnsi" w:hAnsiTheme="minorHAnsi" w:cs="Times New Roman"/>
                <w:sz w:val="16"/>
                <w:szCs w:val="16"/>
              </w:rPr>
              <w:t>;</w:t>
            </w:r>
          </w:p>
          <w:p w:rsidR="00EE29C2" w:rsidRPr="00225630" w:rsidRDefault="00EE29C2" w:rsidP="006F26EA">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6F26EA">
            <w:pPr>
              <w:pStyle w:val="Titolo"/>
              <w:jc w:val="both"/>
              <w:rPr>
                <w:rFonts w:asciiTheme="minorHAnsi" w:hAnsiTheme="minorHAnsi" w:cs="Times New Roman"/>
                <w:b/>
                <w:bCs/>
                <w:sz w:val="16"/>
                <w:szCs w:val="16"/>
              </w:rPr>
            </w:pPr>
          </w:p>
          <w:p w:rsidR="00EE29C2" w:rsidRPr="00225630" w:rsidRDefault="00EE29C2" w:rsidP="006F26EA">
            <w:pPr>
              <w:pStyle w:val="Titolo"/>
              <w:rPr>
                <w:rFonts w:asciiTheme="minorHAnsi" w:hAnsiTheme="minorHAnsi" w:cs="Times New Roman"/>
                <w:b/>
                <w:bCs/>
                <w:sz w:val="16"/>
                <w:szCs w:val="16"/>
              </w:rPr>
            </w:pPr>
            <w:r w:rsidRPr="00225630">
              <w:rPr>
                <w:rFonts w:asciiTheme="minorHAnsi" w:hAnsiTheme="minorHAnsi" w:cs="Times New Roman"/>
                <w:b/>
                <w:bCs/>
                <w:sz w:val="16"/>
                <w:szCs w:val="16"/>
              </w:rPr>
              <w:t>DETERMINA</w:t>
            </w:r>
          </w:p>
          <w:p w:rsidR="00EE29C2" w:rsidRPr="00225630" w:rsidRDefault="00EE29C2" w:rsidP="006F26EA">
            <w:pPr>
              <w:pStyle w:val="Titolo"/>
              <w:rPr>
                <w:rFonts w:asciiTheme="minorHAnsi" w:hAnsiTheme="minorHAnsi" w:cs="Times New Roman"/>
                <w:b/>
                <w:bCs/>
                <w:sz w:val="16"/>
                <w:szCs w:val="16"/>
              </w:rPr>
            </w:pPr>
          </w:p>
          <w:p w:rsidR="00EE29C2" w:rsidRPr="00225630" w:rsidRDefault="00EE29C2" w:rsidP="006F26EA">
            <w:pPr>
              <w:pStyle w:val="Titolo"/>
              <w:rPr>
                <w:rFonts w:asciiTheme="minorHAnsi" w:hAnsiTheme="minorHAnsi" w:cs="Times New Roman"/>
                <w:b/>
                <w:bCs/>
                <w:sz w:val="16"/>
                <w:szCs w:val="16"/>
              </w:rPr>
            </w:pPr>
          </w:p>
          <w:p w:rsidR="00EE29C2" w:rsidRPr="00225630" w:rsidRDefault="00EE29C2" w:rsidP="006F26EA">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1) Liquidare  e  pagare  al  </w:t>
            </w:r>
            <w:r w:rsidR="00465F8D">
              <w:rPr>
                <w:rFonts w:asciiTheme="minorHAnsi" w:hAnsiTheme="minorHAnsi" w:cs="Times New Roman"/>
                <w:b/>
                <w:bCs/>
                <w:sz w:val="16"/>
                <w:szCs w:val="16"/>
              </w:rPr>
              <w:t xml:space="preserve">[…] </w:t>
            </w:r>
            <w:r w:rsidRPr="00225630">
              <w:rPr>
                <w:rFonts w:asciiTheme="minorHAnsi" w:hAnsiTheme="minorHAnsi" w:cs="Times New Roman"/>
                <w:sz w:val="16"/>
                <w:szCs w:val="16"/>
              </w:rPr>
              <w:t xml:space="preserve"> - a </w:t>
            </w:r>
            <w:r w:rsidRPr="00225630">
              <w:rPr>
                <w:rFonts w:asciiTheme="minorHAnsi" w:hAnsiTheme="minorHAnsi" w:cs="Times New Roman"/>
                <w:b/>
                <w:sz w:val="16"/>
                <w:szCs w:val="16"/>
              </w:rPr>
              <w:t>1/2   BANCA […]</w:t>
            </w:r>
            <w:r w:rsidRPr="00225630">
              <w:rPr>
                <w:rFonts w:asciiTheme="minorHAnsi" w:hAnsiTheme="minorHAnsi" w:cs="Times New Roman"/>
                <w:sz w:val="16"/>
                <w:szCs w:val="16"/>
              </w:rPr>
              <w:t xml:space="preserve">  -  </w:t>
            </w:r>
            <w:r w:rsidRPr="00225630">
              <w:rPr>
                <w:rFonts w:asciiTheme="minorHAnsi" w:hAnsiTheme="minorHAnsi" w:cs="Times New Roman"/>
                <w:b/>
                <w:sz w:val="16"/>
                <w:szCs w:val="16"/>
              </w:rPr>
              <w:t>[…]</w:t>
            </w:r>
            <w:r w:rsidRPr="00225630">
              <w:rPr>
                <w:rFonts w:asciiTheme="minorHAnsi" w:hAnsiTheme="minorHAnsi" w:cs="Times New Roman"/>
                <w:sz w:val="16"/>
                <w:szCs w:val="16"/>
              </w:rPr>
              <w:t xml:space="preserve">    la  somma   complessiva   di €. </w:t>
            </w:r>
            <w:r w:rsidRPr="00225630">
              <w:rPr>
                <w:rFonts w:asciiTheme="minorHAnsi" w:hAnsiTheme="minorHAnsi" w:cs="Times New Roman"/>
                <w:b/>
                <w:sz w:val="16"/>
                <w:szCs w:val="16"/>
              </w:rPr>
              <w:t>8.052,79</w:t>
            </w:r>
            <w:r w:rsidRPr="00225630">
              <w:rPr>
                <w:rFonts w:asciiTheme="minorHAnsi" w:hAnsiTheme="minorHAnsi" w:cs="Times New Roman"/>
                <w:sz w:val="16"/>
                <w:szCs w:val="16"/>
              </w:rPr>
              <w:t xml:space="preserve"> relativa alle   sottoelencate fatture emesse dalla </w:t>
            </w:r>
            <w:r w:rsidRPr="00225630">
              <w:rPr>
                <w:rFonts w:asciiTheme="minorHAnsi" w:hAnsiTheme="minorHAnsi" w:cs="Times New Roman"/>
                <w:b/>
                <w:sz w:val="16"/>
                <w:szCs w:val="16"/>
              </w:rPr>
              <w:t>Telecom Italia S.P.A</w:t>
            </w:r>
            <w:r w:rsidRPr="00225630">
              <w:rPr>
                <w:rFonts w:asciiTheme="minorHAnsi" w:hAnsiTheme="minorHAnsi" w:cs="Times New Roman"/>
                <w:sz w:val="16"/>
                <w:szCs w:val="16"/>
              </w:rPr>
              <w:t xml:space="preserve">. per  spese telefoniche riguardanti il </w:t>
            </w:r>
            <w:r w:rsidRPr="00225630">
              <w:rPr>
                <w:rFonts w:asciiTheme="minorHAnsi" w:hAnsiTheme="minorHAnsi" w:cs="Times New Roman"/>
                <w:b/>
                <w:sz w:val="16"/>
                <w:szCs w:val="16"/>
              </w:rPr>
              <w:t>2° Bimestre 2016</w:t>
            </w:r>
            <w:r w:rsidRPr="00225630">
              <w:rPr>
                <w:rFonts w:asciiTheme="minorHAnsi" w:hAnsiTheme="minorHAnsi" w:cs="Times New Roman"/>
                <w:sz w:val="16"/>
                <w:szCs w:val="16"/>
              </w:rPr>
              <w:t xml:space="preserve"> giusto atto di cessione di credito citato in premessa,  prelevare la suddetta somma dai seguenti capitoli del bilancio c.e.</w:t>
            </w:r>
          </w:p>
          <w:tbl>
            <w:tblPr>
              <w:tblStyle w:val="Grigliatabella"/>
              <w:tblW w:w="13712" w:type="dxa"/>
              <w:tblLayout w:type="fixed"/>
              <w:tblLook w:val="04A0"/>
            </w:tblPr>
            <w:tblGrid>
              <w:gridCol w:w="1714"/>
              <w:gridCol w:w="1714"/>
              <w:gridCol w:w="1714"/>
              <w:gridCol w:w="1714"/>
              <w:gridCol w:w="1714"/>
              <w:gridCol w:w="1714"/>
              <w:gridCol w:w="1714"/>
              <w:gridCol w:w="1714"/>
            </w:tblGrid>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fattura n°</w:t>
                  </w:r>
                </w:p>
              </w:tc>
              <w:tc>
                <w:tcPr>
                  <w:tcW w:w="1714" w:type="dxa"/>
                  <w:vAlign w:val="bottom"/>
                </w:tcPr>
                <w:p w:rsidR="00EE29C2" w:rsidRPr="00225630" w:rsidRDefault="00EE29C2" w:rsidP="00FF4989">
                  <w:pPr>
                    <w:rPr>
                      <w:rFonts w:cs="Arial"/>
                      <w:sz w:val="16"/>
                      <w:szCs w:val="16"/>
                    </w:rPr>
                  </w:pPr>
                  <w:r w:rsidRPr="00225630">
                    <w:rPr>
                      <w:rFonts w:cs="Arial"/>
                      <w:sz w:val="16"/>
                      <w:szCs w:val="16"/>
                    </w:rPr>
                    <w:t>data fatt.</w:t>
                  </w:r>
                </w:p>
              </w:tc>
              <w:tc>
                <w:tcPr>
                  <w:tcW w:w="1714" w:type="dxa"/>
                  <w:vAlign w:val="bottom"/>
                </w:tcPr>
                <w:p w:rsidR="00EE29C2" w:rsidRPr="00225630" w:rsidRDefault="00EE29C2" w:rsidP="00FF4989">
                  <w:pPr>
                    <w:rPr>
                      <w:rFonts w:cs="Arial"/>
                      <w:sz w:val="16"/>
                      <w:szCs w:val="16"/>
                    </w:rPr>
                  </w:pPr>
                  <w:r w:rsidRPr="00225630">
                    <w:rPr>
                      <w:rFonts w:cs="Arial"/>
                      <w:sz w:val="16"/>
                      <w:szCs w:val="16"/>
                    </w:rPr>
                    <w:t>importo</w:t>
                  </w:r>
                </w:p>
              </w:tc>
              <w:tc>
                <w:tcPr>
                  <w:tcW w:w="1714" w:type="dxa"/>
                  <w:vAlign w:val="bottom"/>
                </w:tcPr>
                <w:p w:rsidR="00EE29C2" w:rsidRPr="00225630" w:rsidRDefault="00EE29C2" w:rsidP="00FF4989">
                  <w:pPr>
                    <w:rPr>
                      <w:rFonts w:cs="Arial"/>
                      <w:sz w:val="16"/>
                      <w:szCs w:val="16"/>
                    </w:rPr>
                  </w:pPr>
                  <w:r w:rsidRPr="00225630">
                    <w:rPr>
                      <w:rFonts w:cs="Arial"/>
                      <w:sz w:val="16"/>
                      <w:szCs w:val="16"/>
                    </w:rPr>
                    <w:t>cap.</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4220816800002110 A S</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915,48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4220816800002110 IN C</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915,47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4220816800002110 A S</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915,47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76</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4220816800002190 IN C</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891,81</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128</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4220816800002190 A S</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891,82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156</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8S00043967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177,78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244</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8S00043826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126,05</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244</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8S00046128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23,77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244</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8S00044242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177,78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244</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8S00044053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150,94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244</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8S00045530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150,94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350</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8S00045036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198,13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454</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8S00044240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162,24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454</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8S00045360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23,77</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454</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8S00044250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100,04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454</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8S00045190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173,24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522</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8S00046232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162,24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522</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8S00046732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829,60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564</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8S00044723</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99,21</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726</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lastRenderedPageBreak/>
                    <w:t>8S00045905</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177,78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1622</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8S00044092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248,54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1622</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8S00044889</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05/02/2016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177,78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1622</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5130000328</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121,09</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1622</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5130000175</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120,90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2082</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5130000340</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120,92</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2082</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jc w:val="right"/>
                    <w:rPr>
                      <w:rFonts w:cs="Arial"/>
                      <w:sz w:val="16"/>
                      <w:szCs w:val="16"/>
                    </w:rPr>
                  </w:pPr>
                  <w:r w:rsidRPr="00225630">
                    <w:rPr>
                      <w:rFonts w:cs="Arial"/>
                      <w:sz w:val="16"/>
                      <w:szCs w:val="16"/>
                    </w:rPr>
                    <w:t>5130000404</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22/02/2016</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121,,11</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2082</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rPr>
                      <w:rFonts w:cs="Arial"/>
                      <w:sz w:val="16"/>
                      <w:szCs w:val="16"/>
                    </w:rPr>
                  </w:pPr>
                  <w:r w:rsidRPr="00225630">
                    <w:rPr>
                      <w:rFonts w:cs="Arial"/>
                      <w:sz w:val="16"/>
                      <w:szCs w:val="16"/>
                    </w:rPr>
                    <w:t> </w:t>
                  </w:r>
                </w:p>
              </w:tc>
              <w:tc>
                <w:tcPr>
                  <w:tcW w:w="1714" w:type="dxa"/>
                  <w:vAlign w:val="bottom"/>
                </w:tcPr>
                <w:p w:rsidR="00EE29C2" w:rsidRPr="00225630" w:rsidRDefault="00EE29C2" w:rsidP="00FF4989">
                  <w:pPr>
                    <w:rPr>
                      <w:rFonts w:cs="Arial"/>
                      <w:sz w:val="16"/>
                      <w:szCs w:val="16"/>
                    </w:rPr>
                  </w:pPr>
                  <w:r w:rsidRPr="00225630">
                    <w:rPr>
                      <w:rFonts w:cs="Arial"/>
                      <w:sz w:val="16"/>
                      <w:szCs w:val="16"/>
                    </w:rPr>
                    <w:t> </w:t>
                  </w:r>
                </w:p>
              </w:tc>
              <w:tc>
                <w:tcPr>
                  <w:tcW w:w="1714" w:type="dxa"/>
                  <w:vAlign w:val="bottom"/>
                </w:tcPr>
                <w:p w:rsidR="00EE29C2" w:rsidRPr="00225630" w:rsidRDefault="00EE29C2" w:rsidP="00FF4989">
                  <w:pPr>
                    <w:jc w:val="right"/>
                    <w:rPr>
                      <w:rFonts w:cs="Arial"/>
                      <w:sz w:val="16"/>
                      <w:szCs w:val="16"/>
                    </w:rPr>
                  </w:pPr>
                  <w:r w:rsidRPr="00225630">
                    <w:rPr>
                      <w:rFonts w:cs="Arial"/>
                      <w:sz w:val="16"/>
                      <w:szCs w:val="16"/>
                    </w:rPr>
                    <w:t>8.052,79</w:t>
                  </w:r>
                </w:p>
              </w:tc>
              <w:tc>
                <w:tcPr>
                  <w:tcW w:w="1714" w:type="dxa"/>
                  <w:vAlign w:val="bottom"/>
                </w:tcPr>
                <w:p w:rsidR="00EE29C2" w:rsidRPr="00225630" w:rsidRDefault="00EE29C2" w:rsidP="00FF4989">
                  <w:pPr>
                    <w:rPr>
                      <w:rFonts w:cs="Arial"/>
                      <w:sz w:val="16"/>
                      <w:szCs w:val="16"/>
                    </w:rPr>
                  </w:pPr>
                  <w:r w:rsidRPr="00225630">
                    <w:rPr>
                      <w:rFonts w:cs="Arial"/>
                      <w:sz w:val="16"/>
                      <w:szCs w:val="16"/>
                    </w:rPr>
                    <w:t> </w:t>
                  </w: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r w:rsidR="00EE29C2" w:rsidRPr="00225630" w:rsidTr="00FF4989">
              <w:tc>
                <w:tcPr>
                  <w:tcW w:w="1714" w:type="dxa"/>
                  <w:vAlign w:val="bottom"/>
                </w:tcPr>
                <w:p w:rsidR="00EE29C2" w:rsidRPr="00225630" w:rsidRDefault="00EE29C2" w:rsidP="00FF4989">
                  <w:pPr>
                    <w:rPr>
                      <w:rFonts w:cs="Arial"/>
                      <w:sz w:val="16"/>
                      <w:szCs w:val="16"/>
                    </w:rPr>
                  </w:pPr>
                </w:p>
              </w:tc>
              <w:tc>
                <w:tcPr>
                  <w:tcW w:w="1714" w:type="dxa"/>
                  <w:vAlign w:val="bottom"/>
                </w:tcPr>
                <w:p w:rsidR="00EE29C2" w:rsidRPr="00225630" w:rsidRDefault="00EE29C2" w:rsidP="00FF4989">
                  <w:pPr>
                    <w:rPr>
                      <w:rFonts w:cs="Arial"/>
                      <w:sz w:val="16"/>
                      <w:szCs w:val="16"/>
                    </w:rPr>
                  </w:pPr>
                </w:p>
              </w:tc>
              <w:tc>
                <w:tcPr>
                  <w:tcW w:w="1714" w:type="dxa"/>
                  <w:vAlign w:val="bottom"/>
                </w:tcPr>
                <w:p w:rsidR="00EE29C2" w:rsidRPr="00225630" w:rsidRDefault="00EE29C2" w:rsidP="00FF4989">
                  <w:pPr>
                    <w:jc w:val="right"/>
                    <w:rPr>
                      <w:rFonts w:cs="Arial"/>
                      <w:sz w:val="16"/>
                      <w:szCs w:val="16"/>
                    </w:rPr>
                  </w:pPr>
                </w:p>
              </w:tc>
              <w:tc>
                <w:tcPr>
                  <w:tcW w:w="1714" w:type="dxa"/>
                  <w:vAlign w:val="bottom"/>
                </w:tcPr>
                <w:p w:rsidR="00EE29C2" w:rsidRPr="00225630" w:rsidRDefault="00EE29C2" w:rsidP="00FF4989">
                  <w:pPr>
                    <w:rPr>
                      <w:rFonts w:cs="Arial"/>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c>
                <w:tcPr>
                  <w:tcW w:w="1714" w:type="dxa"/>
                </w:tcPr>
                <w:p w:rsidR="00EE29C2" w:rsidRPr="00225630" w:rsidRDefault="00EE29C2" w:rsidP="006F26EA">
                  <w:pPr>
                    <w:pStyle w:val="Titolo"/>
                    <w:jc w:val="both"/>
                    <w:rPr>
                      <w:rFonts w:asciiTheme="minorHAnsi" w:hAnsiTheme="minorHAnsi" w:cs="Times New Roman"/>
                      <w:sz w:val="16"/>
                      <w:szCs w:val="16"/>
                    </w:rPr>
                  </w:pPr>
                </w:p>
              </w:tc>
            </w:tr>
          </w:tbl>
          <w:p w:rsidR="00EE29C2" w:rsidRPr="00225630" w:rsidRDefault="00EE29C2" w:rsidP="009F687C">
            <w:pPr>
              <w:pStyle w:val="Titolo"/>
              <w:jc w:val="both"/>
              <w:rPr>
                <w:rFonts w:asciiTheme="minorHAnsi" w:hAnsiTheme="minorHAnsi" w:cs="Times New Roman"/>
                <w:sz w:val="16"/>
                <w:szCs w:val="16"/>
              </w:rPr>
            </w:pPr>
            <w:r w:rsidRPr="00225630">
              <w:rPr>
                <w:rFonts w:asciiTheme="minorHAnsi" w:hAnsiTheme="minorHAnsi" w:cs="Times New Roman"/>
                <w:sz w:val="16"/>
                <w:szCs w:val="16"/>
              </w:rPr>
              <w:t>Dare atto che all’operazione  è stato richiesto ed attribuito dall’ AVCP il seguente CIG Derivato : 6270124DFF.</w:t>
            </w:r>
          </w:p>
          <w:p w:rsidR="00EE29C2" w:rsidRPr="00225630" w:rsidRDefault="00EE29C2" w:rsidP="009F687C">
            <w:pPr>
              <w:jc w:val="both"/>
              <w:rPr>
                <w:sz w:val="16"/>
                <w:szCs w:val="16"/>
              </w:rPr>
            </w:pPr>
            <w:r w:rsidRPr="00225630">
              <w:rPr>
                <w:sz w:val="16"/>
                <w:szCs w:val="16"/>
              </w:rPr>
              <w:t>- Ai sensi dell'art. 18 del DL 83/2012 Amministrazione aperta, i dati contenuti nel presente atto saranno pubblicati sul sito istituzionale di questo Comune, così come da scheda allegata agli atti.</w:t>
            </w:r>
          </w:p>
          <w:p w:rsidR="00EE29C2" w:rsidRPr="00225630" w:rsidRDefault="00EE29C2" w:rsidP="006F26EA">
            <w:pPr>
              <w:pStyle w:val="Titolo"/>
              <w:jc w:val="both"/>
              <w:rPr>
                <w:rFonts w:asciiTheme="minorHAnsi" w:hAnsiTheme="minorHAnsi" w:cs="Times New Roman"/>
                <w:sz w:val="16"/>
                <w:szCs w:val="16"/>
              </w:rPr>
            </w:pPr>
          </w:p>
          <w:p w:rsidR="00EE29C2" w:rsidRPr="00225630" w:rsidRDefault="00EE29C2" w:rsidP="00C16F51">
            <w:pPr>
              <w:pStyle w:val="Corpodeltesto"/>
              <w:rPr>
                <w:rFonts w:asciiTheme="minorHAnsi" w:hAnsiTheme="minorHAnsi" w:cstheme="minorHAnsi"/>
                <w:sz w:val="16"/>
                <w:szCs w:val="16"/>
              </w:rPr>
            </w:pPr>
          </w:p>
          <w:p w:rsidR="00EE29C2" w:rsidRPr="00225630" w:rsidRDefault="00EE29C2" w:rsidP="00C16F51">
            <w:pPr>
              <w:pStyle w:val="Corpodeltesto"/>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616718">
            <w:pPr>
              <w:rPr>
                <w:sz w:val="16"/>
                <w:szCs w:val="16"/>
              </w:rPr>
            </w:pPr>
            <w:r w:rsidRPr="00225630">
              <w:rPr>
                <w:sz w:val="16"/>
                <w:szCs w:val="16"/>
              </w:rPr>
              <w:t>Dott. Marcellino Nicola Trevisan</w:t>
            </w: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rFonts w:cstheme="minorHAnsi"/>
                <w:sz w:val="16"/>
                <w:szCs w:val="16"/>
              </w:rPr>
            </w:pPr>
            <w:r w:rsidRPr="00225630">
              <w:rPr>
                <w:rFonts w:cstheme="minorHAnsi"/>
                <w:sz w:val="16"/>
                <w:szCs w:val="16"/>
              </w:rPr>
              <w:t>n.224 del 3.3.2016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SERVIZIO DI TELEFONIA MOBILE LIQUIDAZIONE FATTURA DELLA TELECOM S.p.A. 2° BIMESTRE 2016-</w:t>
            </w:r>
          </w:p>
        </w:tc>
        <w:tc>
          <w:tcPr>
            <w:tcW w:w="8363" w:type="dxa"/>
          </w:tcPr>
          <w:p w:rsidR="00EE29C2" w:rsidRPr="00225630" w:rsidRDefault="00EE29C2" w:rsidP="00C16F51">
            <w:pPr>
              <w:autoSpaceDE w:val="0"/>
              <w:autoSpaceDN w:val="0"/>
              <w:adjustRightInd w:val="0"/>
              <w:jc w:val="both"/>
              <w:rPr>
                <w:rFonts w:cstheme="minorHAnsi"/>
                <w:sz w:val="16"/>
                <w:szCs w:val="16"/>
              </w:rPr>
            </w:pPr>
            <w:r w:rsidRPr="00225630">
              <w:rPr>
                <w:rFonts w:cstheme="minorHAnsi"/>
                <w:sz w:val="16"/>
                <w:szCs w:val="16"/>
              </w:rPr>
              <w:t>[…]</w:t>
            </w:r>
          </w:p>
          <w:p w:rsidR="00EE29C2" w:rsidRPr="00225630" w:rsidRDefault="00EE29C2" w:rsidP="00C16F51">
            <w:pPr>
              <w:autoSpaceDE w:val="0"/>
              <w:autoSpaceDN w:val="0"/>
              <w:adjustRightInd w:val="0"/>
              <w:jc w:val="both"/>
              <w:rPr>
                <w:rFonts w:cstheme="minorHAnsi"/>
                <w:sz w:val="16"/>
                <w:szCs w:val="16"/>
              </w:rPr>
            </w:pPr>
          </w:p>
          <w:p w:rsidR="00EE29C2" w:rsidRPr="00225630" w:rsidRDefault="00EE29C2" w:rsidP="00690B48">
            <w:pPr>
              <w:pStyle w:val="Titolo"/>
              <w:jc w:val="both"/>
              <w:rPr>
                <w:rFonts w:asciiTheme="minorHAnsi" w:hAnsiTheme="minorHAnsi" w:cs="Times New Roman"/>
                <w:sz w:val="16"/>
                <w:szCs w:val="16"/>
              </w:rPr>
            </w:pPr>
            <w:r w:rsidRPr="00225630">
              <w:rPr>
                <w:rFonts w:asciiTheme="minorHAnsi" w:hAnsiTheme="minorHAnsi" w:cs="Times New Roman"/>
                <w:sz w:val="16"/>
                <w:szCs w:val="16"/>
              </w:rPr>
              <w:t>Premesso,</w:t>
            </w:r>
          </w:p>
          <w:p w:rsidR="00EE29C2" w:rsidRPr="00225630" w:rsidRDefault="00EE29C2" w:rsidP="00690B48">
            <w:pPr>
              <w:pStyle w:val="Titolo"/>
              <w:jc w:val="both"/>
              <w:rPr>
                <w:rFonts w:asciiTheme="minorHAnsi" w:hAnsiTheme="minorHAnsi" w:cs="Times New Roman"/>
                <w:sz w:val="16"/>
                <w:szCs w:val="16"/>
              </w:rPr>
            </w:pPr>
            <w:r w:rsidRPr="00225630">
              <w:rPr>
                <w:rFonts w:asciiTheme="minorHAnsi" w:hAnsiTheme="minorHAnsi" w:cs="Times New Roman"/>
                <w:sz w:val="16"/>
                <w:szCs w:val="16"/>
              </w:rPr>
              <w:t>-che la G.M. con atto n° 74 del 28.03.2006 ha determinato la sottoscrizione di un contratto di rete di telefonia mobile con la Tim –Telecom Italia Mobile-;</w:t>
            </w:r>
          </w:p>
          <w:p w:rsidR="00EE29C2" w:rsidRPr="00225630" w:rsidRDefault="00EE29C2" w:rsidP="00690B48">
            <w:pPr>
              <w:pStyle w:val="Titolo"/>
              <w:jc w:val="both"/>
              <w:rPr>
                <w:rFonts w:asciiTheme="minorHAnsi" w:hAnsiTheme="minorHAnsi" w:cs="Times New Roman"/>
                <w:sz w:val="16"/>
                <w:szCs w:val="16"/>
              </w:rPr>
            </w:pPr>
            <w:r w:rsidRPr="00225630">
              <w:rPr>
                <w:rFonts w:asciiTheme="minorHAnsi" w:hAnsiTheme="minorHAnsi" w:cs="Times New Roman"/>
                <w:sz w:val="16"/>
                <w:szCs w:val="16"/>
              </w:rPr>
              <w:t>-che  il sottoscritto deve provvedere alla liquidazione delle spese telefoniche rig</w:t>
            </w:r>
            <w:r w:rsidRPr="00225630">
              <w:rPr>
                <w:rFonts w:asciiTheme="minorHAnsi" w:hAnsiTheme="minorHAnsi" w:cs="Times New Roman"/>
                <w:b/>
                <w:bCs/>
                <w:sz w:val="16"/>
                <w:szCs w:val="16"/>
              </w:rPr>
              <w:t>u</w:t>
            </w:r>
            <w:r w:rsidRPr="00225630">
              <w:rPr>
                <w:rFonts w:asciiTheme="minorHAnsi" w:hAnsiTheme="minorHAnsi" w:cs="Times New Roman"/>
                <w:sz w:val="16"/>
                <w:szCs w:val="16"/>
              </w:rPr>
              <w:t>ardanti tutti i servizi dell’ENTE, prelevando le risorse finanziarie da ogni singolo Servizio per quanto di pertinenza;</w:t>
            </w:r>
          </w:p>
          <w:p w:rsidR="00EE29C2" w:rsidRPr="00225630" w:rsidRDefault="00EE29C2" w:rsidP="00690B48">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Considerato che con determinazione n° 612 del 17/06/2015 ha aderito alla Convenzione Consip “ Telefonia Mobile </w:t>
            </w:r>
            <w:smartTag w:uri="urn:schemas-microsoft-com:office:smarttags" w:element="metricconverter">
              <w:smartTagPr>
                <w:attr w:name="ProductID" w:val="6”"/>
              </w:smartTagPr>
              <w:r w:rsidRPr="00225630">
                <w:rPr>
                  <w:rFonts w:asciiTheme="minorHAnsi" w:hAnsiTheme="minorHAnsi" w:cs="Times New Roman"/>
                  <w:sz w:val="16"/>
                  <w:szCs w:val="16"/>
                </w:rPr>
                <w:t>6”</w:t>
              </w:r>
            </w:smartTag>
            <w:r w:rsidRPr="00225630">
              <w:rPr>
                <w:rFonts w:asciiTheme="minorHAnsi" w:hAnsiTheme="minorHAnsi" w:cs="Times New Roman"/>
                <w:sz w:val="16"/>
                <w:szCs w:val="16"/>
              </w:rPr>
              <w:t>, affidando a telecom Italia S.p.A: il servizio di telefonia Mobile SMS/MMS E FUNZIONI ASSOCIATE CON RIFERIMENTO ALLE UTENZE MOBILI DELL’Ente, ai sensi dell’art.26 della legge 23 dicembre 99 n° 488 e s.m.i. e dell’art. 58 della legge 23 dicembre 2000, n° 388,  e che è stato attribuito il seguente CIG DERIVATO 6296620732.-</w:t>
            </w:r>
          </w:p>
          <w:p w:rsidR="00EE29C2" w:rsidRPr="00225630" w:rsidRDefault="00EE29C2" w:rsidP="00690B48">
            <w:pPr>
              <w:pStyle w:val="Corpodeltesto"/>
              <w:rPr>
                <w:rFonts w:asciiTheme="minorHAnsi" w:hAnsiTheme="minorHAnsi"/>
                <w:b/>
                <w:bCs/>
                <w:sz w:val="16"/>
                <w:szCs w:val="16"/>
              </w:rPr>
            </w:pPr>
            <w:r w:rsidRPr="00225630">
              <w:rPr>
                <w:rFonts w:asciiTheme="minorHAnsi" w:hAnsiTheme="minorHAnsi"/>
                <w:b/>
                <w:bCs/>
                <w:sz w:val="16"/>
                <w:szCs w:val="16"/>
              </w:rPr>
              <w:t>-</w:t>
            </w:r>
            <w:r w:rsidRPr="00225630">
              <w:rPr>
                <w:rFonts w:asciiTheme="minorHAnsi" w:hAnsiTheme="minorHAnsi"/>
                <w:bCs/>
                <w:sz w:val="16"/>
                <w:szCs w:val="16"/>
              </w:rPr>
              <w:t>Vista la fattura, meglio specificata e descritta nella parte determinante della presente, emessa</w:t>
            </w:r>
            <w:r w:rsidRPr="00225630">
              <w:rPr>
                <w:rFonts w:asciiTheme="minorHAnsi" w:hAnsiTheme="minorHAnsi"/>
                <w:b/>
                <w:bCs/>
                <w:sz w:val="16"/>
                <w:szCs w:val="16"/>
              </w:rPr>
              <w:t xml:space="preserve"> </w:t>
            </w:r>
            <w:r w:rsidRPr="00225630">
              <w:rPr>
                <w:rFonts w:asciiTheme="minorHAnsi" w:hAnsiTheme="minorHAnsi"/>
                <w:bCs/>
                <w:sz w:val="16"/>
                <w:szCs w:val="16"/>
              </w:rPr>
              <w:t>dalla TIM, relativa al 2° BIM .2016 ammontante  complessivamente</w:t>
            </w:r>
            <w:r w:rsidRPr="00225630">
              <w:rPr>
                <w:rFonts w:asciiTheme="minorHAnsi" w:hAnsiTheme="minorHAnsi"/>
                <w:b/>
                <w:bCs/>
                <w:sz w:val="16"/>
                <w:szCs w:val="16"/>
              </w:rPr>
              <w:t xml:space="preserve"> € 1.582,54 </w:t>
            </w:r>
            <w:r w:rsidRPr="00225630">
              <w:rPr>
                <w:rFonts w:asciiTheme="minorHAnsi" w:hAnsiTheme="minorHAnsi"/>
                <w:bCs/>
                <w:sz w:val="16"/>
                <w:szCs w:val="16"/>
              </w:rPr>
              <w:t>e ritenuta meritevole</w:t>
            </w:r>
            <w:r w:rsidRPr="00225630">
              <w:rPr>
                <w:rFonts w:asciiTheme="minorHAnsi" w:hAnsiTheme="minorHAnsi"/>
                <w:b/>
                <w:bCs/>
                <w:sz w:val="16"/>
                <w:szCs w:val="16"/>
              </w:rPr>
              <w:t xml:space="preserve"> </w:t>
            </w:r>
            <w:r w:rsidRPr="00225630">
              <w:rPr>
                <w:rFonts w:asciiTheme="minorHAnsi" w:hAnsiTheme="minorHAnsi"/>
                <w:bCs/>
                <w:sz w:val="16"/>
                <w:szCs w:val="16"/>
              </w:rPr>
              <w:t>di liquidazione;</w:t>
            </w:r>
            <w:r w:rsidRPr="00225630">
              <w:rPr>
                <w:rFonts w:asciiTheme="minorHAnsi" w:hAnsiTheme="minorHAnsi"/>
                <w:b/>
                <w:bCs/>
                <w:sz w:val="16"/>
                <w:szCs w:val="16"/>
              </w:rPr>
              <w:t xml:space="preserve"> </w:t>
            </w:r>
          </w:p>
          <w:p w:rsidR="00EE29C2" w:rsidRPr="00225630" w:rsidRDefault="00EE29C2" w:rsidP="00690B48">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690B48">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690B48">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690B48">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690B48">
            <w:pPr>
              <w:pStyle w:val="Corpodeltesto"/>
              <w:rPr>
                <w:rFonts w:asciiTheme="minorHAnsi" w:hAnsiTheme="minorHAnsi"/>
                <w:b/>
                <w:bCs/>
                <w:sz w:val="16"/>
                <w:szCs w:val="16"/>
              </w:rPr>
            </w:pPr>
          </w:p>
          <w:p w:rsidR="00EE29C2" w:rsidRPr="00225630" w:rsidRDefault="00EE29C2" w:rsidP="00690B48">
            <w:pPr>
              <w:pStyle w:val="Titolo"/>
              <w:jc w:val="both"/>
              <w:rPr>
                <w:rFonts w:asciiTheme="minorHAnsi" w:hAnsiTheme="minorHAnsi" w:cs="Times New Roman"/>
                <w:sz w:val="16"/>
                <w:szCs w:val="16"/>
              </w:rPr>
            </w:pPr>
            <w:r w:rsidRPr="00225630">
              <w:rPr>
                <w:rFonts w:asciiTheme="minorHAnsi" w:hAnsiTheme="minorHAnsi" w:cs="Times New Roman"/>
                <w:b/>
                <w:bCs/>
                <w:sz w:val="16"/>
                <w:szCs w:val="16"/>
              </w:rPr>
              <w:t>Acquisito il visto di regolarità contabile per la copertura finanziaria</w:t>
            </w:r>
            <w:r w:rsidRPr="00225630">
              <w:rPr>
                <w:rFonts w:asciiTheme="minorHAnsi" w:hAnsiTheme="minorHAnsi" w:cs="Times New Roman"/>
                <w:sz w:val="16"/>
                <w:szCs w:val="16"/>
              </w:rPr>
              <w:t>;</w:t>
            </w:r>
          </w:p>
          <w:p w:rsidR="00EE29C2" w:rsidRPr="00225630" w:rsidRDefault="00EE29C2" w:rsidP="00690B48">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Regolamento di Contabilità vigente;</w:t>
            </w:r>
          </w:p>
          <w:p w:rsidR="00EE29C2" w:rsidRPr="00225630" w:rsidRDefault="00EE29C2" w:rsidP="00690B48">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690B48">
            <w:pPr>
              <w:pStyle w:val="Titolo"/>
              <w:rPr>
                <w:rFonts w:asciiTheme="minorHAnsi" w:hAnsiTheme="minorHAnsi" w:cs="Times New Roman"/>
                <w:b/>
                <w:bCs/>
                <w:sz w:val="16"/>
                <w:szCs w:val="16"/>
              </w:rPr>
            </w:pPr>
            <w:r w:rsidRPr="00225630">
              <w:rPr>
                <w:rFonts w:asciiTheme="minorHAnsi" w:hAnsiTheme="minorHAnsi" w:cs="Times New Roman"/>
                <w:b/>
                <w:bCs/>
                <w:sz w:val="16"/>
                <w:szCs w:val="16"/>
              </w:rPr>
              <w:t>DETERMINA</w:t>
            </w:r>
          </w:p>
          <w:p w:rsidR="00EE29C2" w:rsidRPr="00225630" w:rsidRDefault="00EE29C2" w:rsidP="00690B48">
            <w:pPr>
              <w:pStyle w:val="Corpodeltesto"/>
              <w:numPr>
                <w:ilvl w:val="0"/>
                <w:numId w:val="16"/>
              </w:numPr>
              <w:rPr>
                <w:rFonts w:asciiTheme="minorHAnsi" w:hAnsiTheme="minorHAnsi"/>
                <w:sz w:val="16"/>
                <w:szCs w:val="16"/>
              </w:rPr>
            </w:pPr>
            <w:r w:rsidRPr="00225630">
              <w:rPr>
                <w:rFonts w:asciiTheme="minorHAnsi" w:hAnsiTheme="minorHAnsi"/>
                <w:sz w:val="16"/>
                <w:szCs w:val="16"/>
              </w:rPr>
              <w:t xml:space="preserve">Liquidare  e  pagare  alla </w:t>
            </w:r>
            <w:r w:rsidRPr="00225630">
              <w:rPr>
                <w:rFonts w:asciiTheme="minorHAnsi" w:hAnsiTheme="minorHAnsi"/>
                <w:b/>
                <w:bCs/>
                <w:sz w:val="16"/>
                <w:szCs w:val="16"/>
              </w:rPr>
              <w:t xml:space="preserve">Telecom Italia S.p.A. .- </w:t>
            </w:r>
            <w:r w:rsidRPr="00225630">
              <w:rPr>
                <w:rFonts w:asciiTheme="minorHAnsi" w:hAnsiTheme="minorHAnsi"/>
                <w:sz w:val="16"/>
                <w:szCs w:val="16"/>
              </w:rPr>
              <w:t>a ½ bonifico bancario IBAN:</w:t>
            </w:r>
            <w:r w:rsidRPr="00225630">
              <w:rPr>
                <w:rFonts w:asciiTheme="minorHAnsi" w:hAnsiTheme="minorHAnsi"/>
                <w:b/>
                <w:sz w:val="16"/>
                <w:szCs w:val="16"/>
              </w:rPr>
              <w:t>[…]</w:t>
            </w:r>
            <w:r w:rsidRPr="00225630">
              <w:rPr>
                <w:rFonts w:asciiTheme="minorHAnsi" w:hAnsiTheme="minorHAnsi"/>
                <w:sz w:val="16"/>
                <w:szCs w:val="16"/>
              </w:rPr>
              <w:t xml:space="preserve"> la somma  complessiva di </w:t>
            </w:r>
            <w:r w:rsidRPr="00225630">
              <w:rPr>
                <w:rFonts w:asciiTheme="minorHAnsi" w:hAnsiTheme="minorHAnsi"/>
                <w:b/>
                <w:bCs/>
                <w:sz w:val="16"/>
                <w:szCs w:val="16"/>
              </w:rPr>
              <w:t xml:space="preserve">€ 1.582,54  </w:t>
            </w:r>
            <w:r w:rsidRPr="00225630">
              <w:rPr>
                <w:rFonts w:asciiTheme="minorHAnsi" w:hAnsiTheme="minorHAnsi"/>
                <w:sz w:val="16"/>
                <w:szCs w:val="16"/>
              </w:rPr>
              <w:t>riveniente dalla seguente fattura emessa per servizio di telefonia mobile: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690B48">
              <w:tc>
                <w:tcPr>
                  <w:tcW w:w="2285" w:type="dxa"/>
                </w:tcPr>
                <w:p w:rsidR="00EE29C2" w:rsidRPr="00225630" w:rsidRDefault="00EE29C2" w:rsidP="00FF4989">
                  <w:pPr>
                    <w:pStyle w:val="Corpodeltesto"/>
                    <w:jc w:val="center"/>
                    <w:rPr>
                      <w:rFonts w:asciiTheme="minorHAnsi" w:hAnsiTheme="minorHAnsi"/>
                      <w:b/>
                      <w:bCs/>
                      <w:sz w:val="16"/>
                      <w:szCs w:val="16"/>
                    </w:rPr>
                  </w:pPr>
                  <w:r w:rsidRPr="00225630">
                    <w:rPr>
                      <w:rFonts w:asciiTheme="minorHAnsi" w:hAnsiTheme="minorHAnsi"/>
                      <w:b/>
                      <w:bCs/>
                      <w:sz w:val="16"/>
                      <w:szCs w:val="16"/>
                    </w:rPr>
                    <w:t>Numero</w:t>
                  </w:r>
                </w:p>
              </w:tc>
              <w:tc>
                <w:tcPr>
                  <w:tcW w:w="2285" w:type="dxa"/>
                </w:tcPr>
                <w:p w:rsidR="00EE29C2" w:rsidRPr="00225630" w:rsidRDefault="00EE29C2" w:rsidP="00FF4989">
                  <w:pPr>
                    <w:pStyle w:val="Corpodeltesto"/>
                    <w:jc w:val="center"/>
                    <w:rPr>
                      <w:rFonts w:asciiTheme="minorHAnsi" w:hAnsiTheme="minorHAnsi"/>
                      <w:b/>
                      <w:bCs/>
                      <w:sz w:val="16"/>
                      <w:szCs w:val="16"/>
                    </w:rPr>
                  </w:pPr>
                  <w:r w:rsidRPr="00225630">
                    <w:rPr>
                      <w:rFonts w:asciiTheme="minorHAnsi" w:hAnsiTheme="minorHAnsi"/>
                      <w:b/>
                      <w:bCs/>
                      <w:sz w:val="16"/>
                      <w:szCs w:val="16"/>
                    </w:rPr>
                    <w:t>Data</w:t>
                  </w:r>
                </w:p>
              </w:tc>
              <w:tc>
                <w:tcPr>
                  <w:tcW w:w="2285" w:type="dxa"/>
                </w:tcPr>
                <w:p w:rsidR="00EE29C2" w:rsidRPr="00225630" w:rsidRDefault="00EE29C2" w:rsidP="00FF4989">
                  <w:pPr>
                    <w:pStyle w:val="Corpodeltesto"/>
                    <w:jc w:val="center"/>
                    <w:rPr>
                      <w:rFonts w:asciiTheme="minorHAnsi" w:hAnsiTheme="minorHAnsi"/>
                      <w:b/>
                      <w:bCs/>
                      <w:sz w:val="16"/>
                      <w:szCs w:val="16"/>
                    </w:rPr>
                  </w:pPr>
                  <w:r w:rsidRPr="00225630">
                    <w:rPr>
                      <w:rFonts w:asciiTheme="minorHAnsi" w:hAnsiTheme="minorHAnsi"/>
                      <w:b/>
                      <w:bCs/>
                      <w:sz w:val="16"/>
                      <w:szCs w:val="16"/>
                    </w:rPr>
                    <w:t>IMPORTO</w:t>
                  </w:r>
                </w:p>
              </w:tc>
              <w:tc>
                <w:tcPr>
                  <w:tcW w:w="2285" w:type="dxa"/>
                </w:tcPr>
                <w:p w:rsidR="00EE29C2" w:rsidRPr="00225630" w:rsidRDefault="00EE29C2" w:rsidP="00C16F51">
                  <w:pPr>
                    <w:autoSpaceDE w:val="0"/>
                    <w:autoSpaceDN w:val="0"/>
                    <w:adjustRightInd w:val="0"/>
                    <w:jc w:val="both"/>
                    <w:rPr>
                      <w:rFonts w:cstheme="minorHAnsi"/>
                      <w:sz w:val="16"/>
                      <w:szCs w:val="16"/>
                    </w:rPr>
                  </w:pPr>
                </w:p>
              </w:tc>
              <w:tc>
                <w:tcPr>
                  <w:tcW w:w="2285" w:type="dxa"/>
                </w:tcPr>
                <w:p w:rsidR="00EE29C2" w:rsidRPr="00225630" w:rsidRDefault="00EE29C2" w:rsidP="00C16F51">
                  <w:pPr>
                    <w:autoSpaceDE w:val="0"/>
                    <w:autoSpaceDN w:val="0"/>
                    <w:adjustRightInd w:val="0"/>
                    <w:jc w:val="both"/>
                    <w:rPr>
                      <w:rFonts w:cstheme="minorHAnsi"/>
                      <w:sz w:val="16"/>
                      <w:szCs w:val="16"/>
                    </w:rPr>
                  </w:pPr>
                </w:p>
              </w:tc>
              <w:tc>
                <w:tcPr>
                  <w:tcW w:w="2286" w:type="dxa"/>
                </w:tcPr>
                <w:p w:rsidR="00EE29C2" w:rsidRPr="00225630" w:rsidRDefault="00EE29C2" w:rsidP="00C16F51">
                  <w:pPr>
                    <w:autoSpaceDE w:val="0"/>
                    <w:autoSpaceDN w:val="0"/>
                    <w:adjustRightInd w:val="0"/>
                    <w:jc w:val="both"/>
                    <w:rPr>
                      <w:rFonts w:cstheme="minorHAnsi"/>
                      <w:sz w:val="16"/>
                      <w:szCs w:val="16"/>
                    </w:rPr>
                  </w:pPr>
                </w:p>
              </w:tc>
            </w:tr>
            <w:tr w:rsidR="00EE29C2" w:rsidRPr="00225630" w:rsidTr="00690B48">
              <w:tc>
                <w:tcPr>
                  <w:tcW w:w="2285" w:type="dxa"/>
                </w:tcPr>
                <w:p w:rsidR="00EE29C2" w:rsidRPr="00225630" w:rsidRDefault="00EE29C2" w:rsidP="00FF4989">
                  <w:pPr>
                    <w:pStyle w:val="Corpodeltesto"/>
                    <w:jc w:val="center"/>
                    <w:rPr>
                      <w:rFonts w:asciiTheme="minorHAnsi" w:hAnsiTheme="minorHAnsi"/>
                      <w:b/>
                      <w:sz w:val="16"/>
                      <w:szCs w:val="16"/>
                    </w:rPr>
                  </w:pPr>
                  <w:r w:rsidRPr="00225630">
                    <w:rPr>
                      <w:rFonts w:asciiTheme="minorHAnsi" w:hAnsiTheme="minorHAnsi"/>
                      <w:b/>
                      <w:sz w:val="16"/>
                      <w:szCs w:val="16"/>
                    </w:rPr>
                    <w:t>7X00811920</w:t>
                  </w:r>
                </w:p>
              </w:tc>
              <w:tc>
                <w:tcPr>
                  <w:tcW w:w="2285" w:type="dxa"/>
                </w:tcPr>
                <w:p w:rsidR="00EE29C2" w:rsidRPr="00225630" w:rsidRDefault="00EE29C2" w:rsidP="00FF4989">
                  <w:pPr>
                    <w:pStyle w:val="Corpodeltesto"/>
                    <w:rPr>
                      <w:rFonts w:asciiTheme="minorHAnsi" w:hAnsiTheme="minorHAnsi"/>
                      <w:b/>
                      <w:bCs/>
                      <w:sz w:val="16"/>
                      <w:szCs w:val="16"/>
                    </w:rPr>
                  </w:pPr>
                  <w:r w:rsidRPr="00225630">
                    <w:rPr>
                      <w:rFonts w:asciiTheme="minorHAnsi" w:hAnsiTheme="minorHAnsi"/>
                      <w:b/>
                      <w:bCs/>
                      <w:sz w:val="16"/>
                      <w:szCs w:val="16"/>
                    </w:rPr>
                    <w:t>12/02/2016</w:t>
                  </w:r>
                </w:p>
              </w:tc>
              <w:tc>
                <w:tcPr>
                  <w:tcW w:w="2285" w:type="dxa"/>
                </w:tcPr>
                <w:p w:rsidR="00EE29C2" w:rsidRPr="00225630" w:rsidRDefault="00EE29C2" w:rsidP="00FF4989">
                  <w:pPr>
                    <w:pStyle w:val="Corpodeltesto"/>
                    <w:jc w:val="right"/>
                    <w:rPr>
                      <w:rFonts w:asciiTheme="minorHAnsi" w:hAnsiTheme="minorHAnsi"/>
                      <w:b/>
                      <w:bCs/>
                      <w:sz w:val="16"/>
                      <w:szCs w:val="16"/>
                    </w:rPr>
                  </w:pPr>
                  <w:r w:rsidRPr="00225630">
                    <w:rPr>
                      <w:rFonts w:asciiTheme="minorHAnsi" w:hAnsiTheme="minorHAnsi"/>
                      <w:b/>
                      <w:bCs/>
                      <w:sz w:val="16"/>
                      <w:szCs w:val="16"/>
                    </w:rPr>
                    <w:t>1.582,54.</w:t>
                  </w:r>
                </w:p>
              </w:tc>
              <w:tc>
                <w:tcPr>
                  <w:tcW w:w="2285" w:type="dxa"/>
                </w:tcPr>
                <w:p w:rsidR="00EE29C2" w:rsidRPr="00225630" w:rsidRDefault="00EE29C2" w:rsidP="00C16F51">
                  <w:pPr>
                    <w:autoSpaceDE w:val="0"/>
                    <w:autoSpaceDN w:val="0"/>
                    <w:adjustRightInd w:val="0"/>
                    <w:jc w:val="both"/>
                    <w:rPr>
                      <w:rFonts w:cstheme="minorHAnsi"/>
                      <w:sz w:val="16"/>
                      <w:szCs w:val="16"/>
                    </w:rPr>
                  </w:pPr>
                </w:p>
              </w:tc>
              <w:tc>
                <w:tcPr>
                  <w:tcW w:w="2285" w:type="dxa"/>
                </w:tcPr>
                <w:p w:rsidR="00EE29C2" w:rsidRPr="00225630" w:rsidRDefault="00EE29C2" w:rsidP="00C16F51">
                  <w:pPr>
                    <w:autoSpaceDE w:val="0"/>
                    <w:autoSpaceDN w:val="0"/>
                    <w:adjustRightInd w:val="0"/>
                    <w:jc w:val="both"/>
                    <w:rPr>
                      <w:rFonts w:cstheme="minorHAnsi"/>
                      <w:sz w:val="16"/>
                      <w:szCs w:val="16"/>
                    </w:rPr>
                  </w:pPr>
                </w:p>
              </w:tc>
              <w:tc>
                <w:tcPr>
                  <w:tcW w:w="2286" w:type="dxa"/>
                </w:tcPr>
                <w:p w:rsidR="00EE29C2" w:rsidRPr="00225630" w:rsidRDefault="00EE29C2" w:rsidP="00C16F51">
                  <w:pPr>
                    <w:autoSpaceDE w:val="0"/>
                    <w:autoSpaceDN w:val="0"/>
                    <w:adjustRightInd w:val="0"/>
                    <w:jc w:val="both"/>
                    <w:rPr>
                      <w:rFonts w:cstheme="minorHAnsi"/>
                      <w:sz w:val="16"/>
                      <w:szCs w:val="16"/>
                    </w:rPr>
                  </w:pPr>
                </w:p>
              </w:tc>
            </w:tr>
          </w:tbl>
          <w:p w:rsidR="00EE29C2" w:rsidRPr="00225630" w:rsidRDefault="00EE29C2" w:rsidP="00690B48">
            <w:pPr>
              <w:pStyle w:val="Corpodeltesto"/>
              <w:rPr>
                <w:rFonts w:asciiTheme="minorHAnsi" w:hAnsiTheme="minorHAnsi"/>
                <w:sz w:val="16"/>
                <w:szCs w:val="16"/>
              </w:rPr>
            </w:pPr>
            <w:r w:rsidRPr="00225630">
              <w:rPr>
                <w:rFonts w:asciiTheme="minorHAnsi" w:hAnsiTheme="minorHAnsi"/>
                <w:sz w:val="16"/>
                <w:szCs w:val="16"/>
              </w:rPr>
              <w:t>2)   Prelevare la somma  dalle disponibilità finanziaria dei sotto elencati Servizi 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496"/>
              <w:gridCol w:w="383"/>
              <w:gridCol w:w="567"/>
              <w:gridCol w:w="2551"/>
              <w:gridCol w:w="426"/>
              <w:gridCol w:w="1134"/>
            </w:tblGrid>
            <w:tr w:rsidR="00EE29C2" w:rsidRPr="00225630" w:rsidTr="0028266E">
              <w:tc>
                <w:tcPr>
                  <w:tcW w:w="496" w:type="dxa"/>
                  <w:tcBorders>
                    <w:top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b/>
                      <w:bCs/>
                      <w:sz w:val="16"/>
                      <w:szCs w:val="16"/>
                      <w:lang w:val="fr-FR"/>
                    </w:rPr>
                  </w:pPr>
                  <w:r w:rsidRPr="00225630">
                    <w:rPr>
                      <w:rFonts w:asciiTheme="minorHAnsi" w:hAnsiTheme="minorHAnsi"/>
                      <w:b/>
                      <w:bCs/>
                      <w:sz w:val="16"/>
                      <w:szCs w:val="16"/>
                      <w:lang w:val="fr-FR"/>
                    </w:rPr>
                    <w:t>SER</w:t>
                  </w:r>
                </w:p>
              </w:tc>
              <w:tc>
                <w:tcPr>
                  <w:tcW w:w="383"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b/>
                      <w:bCs/>
                      <w:sz w:val="16"/>
                      <w:szCs w:val="16"/>
                      <w:lang w:val="fr-FR"/>
                    </w:rPr>
                  </w:pPr>
                  <w:r w:rsidRPr="00225630">
                    <w:rPr>
                      <w:rFonts w:asciiTheme="minorHAnsi" w:hAnsiTheme="minorHAnsi"/>
                      <w:b/>
                      <w:bCs/>
                      <w:sz w:val="16"/>
                      <w:szCs w:val="16"/>
                      <w:lang w:val="fr-FR"/>
                    </w:rPr>
                    <w:t>INT</w:t>
                  </w:r>
                </w:p>
              </w:tc>
              <w:tc>
                <w:tcPr>
                  <w:tcW w:w="567"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b/>
                      <w:bCs/>
                      <w:sz w:val="16"/>
                      <w:szCs w:val="16"/>
                      <w:lang w:val="fr-FR"/>
                    </w:rPr>
                  </w:pPr>
                  <w:r w:rsidRPr="00225630">
                    <w:rPr>
                      <w:rFonts w:asciiTheme="minorHAnsi" w:hAnsiTheme="minorHAnsi"/>
                      <w:b/>
                      <w:bCs/>
                      <w:sz w:val="16"/>
                      <w:szCs w:val="16"/>
                      <w:lang w:val="fr-FR"/>
                    </w:rPr>
                    <w:t>CAP</w:t>
                  </w:r>
                </w:p>
              </w:tc>
              <w:tc>
                <w:tcPr>
                  <w:tcW w:w="2551"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b/>
                      <w:bCs/>
                      <w:sz w:val="16"/>
                      <w:szCs w:val="16"/>
                    </w:rPr>
                  </w:pPr>
                  <w:r w:rsidRPr="00225630">
                    <w:rPr>
                      <w:rFonts w:asciiTheme="minorHAnsi" w:hAnsiTheme="minorHAnsi"/>
                      <w:b/>
                      <w:bCs/>
                      <w:sz w:val="16"/>
                      <w:szCs w:val="16"/>
                    </w:rPr>
                    <w:t>DESCRIZIONE</w:t>
                  </w:r>
                </w:p>
              </w:tc>
              <w:tc>
                <w:tcPr>
                  <w:tcW w:w="1560" w:type="dxa"/>
                  <w:gridSpan w:val="2"/>
                  <w:tcBorders>
                    <w:top w:val="single" w:sz="4" w:space="0" w:color="auto"/>
                    <w:left w:val="single" w:sz="4" w:space="0" w:color="auto"/>
                    <w:bottom w:val="single" w:sz="4" w:space="0" w:color="auto"/>
                  </w:tcBorders>
                </w:tcPr>
                <w:p w:rsidR="00EE29C2" w:rsidRPr="00225630" w:rsidRDefault="00EE29C2" w:rsidP="00FF4989">
                  <w:pPr>
                    <w:pStyle w:val="Corpodeltesto"/>
                    <w:jc w:val="center"/>
                    <w:rPr>
                      <w:rFonts w:asciiTheme="minorHAnsi" w:hAnsiTheme="minorHAnsi"/>
                      <w:b/>
                      <w:bCs/>
                      <w:sz w:val="16"/>
                      <w:szCs w:val="16"/>
                    </w:rPr>
                  </w:pPr>
                  <w:r w:rsidRPr="00225630">
                    <w:rPr>
                      <w:rFonts w:asciiTheme="minorHAnsi" w:hAnsiTheme="minorHAnsi"/>
                      <w:b/>
                      <w:bCs/>
                      <w:sz w:val="16"/>
                      <w:szCs w:val="16"/>
                    </w:rPr>
                    <w:t>IMPORTO  €</w:t>
                  </w:r>
                </w:p>
              </w:tc>
            </w:tr>
            <w:tr w:rsidR="00EE29C2" w:rsidRPr="00225630" w:rsidTr="0028266E">
              <w:tc>
                <w:tcPr>
                  <w:tcW w:w="496" w:type="dxa"/>
                  <w:tcBorders>
                    <w:top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0101</w:t>
                  </w:r>
                </w:p>
              </w:tc>
              <w:tc>
                <w:tcPr>
                  <w:tcW w:w="383"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 xml:space="preserve"> 22</w:t>
                  </w:r>
                </w:p>
              </w:tc>
              <w:tc>
                <w:tcPr>
                  <w:tcW w:w="2551"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rPr>
                      <w:rFonts w:asciiTheme="minorHAnsi" w:hAnsiTheme="minorHAnsi"/>
                      <w:sz w:val="16"/>
                      <w:szCs w:val="16"/>
                    </w:rPr>
                  </w:pPr>
                  <w:r w:rsidRPr="00225630">
                    <w:rPr>
                      <w:rFonts w:asciiTheme="minorHAnsi" w:hAnsiTheme="minorHAnsi"/>
                      <w:sz w:val="16"/>
                      <w:szCs w:val="16"/>
                    </w:rPr>
                    <w:t>Gest.Organi Istit. - Luce, acqua, fogna, telefono</w:t>
                  </w:r>
                </w:p>
              </w:tc>
              <w:tc>
                <w:tcPr>
                  <w:tcW w:w="426"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EE29C2" w:rsidRPr="00225630" w:rsidRDefault="00EE29C2" w:rsidP="00FF4989">
                  <w:pPr>
                    <w:pStyle w:val="Corpodeltesto"/>
                    <w:jc w:val="right"/>
                    <w:rPr>
                      <w:rFonts w:asciiTheme="minorHAnsi" w:hAnsiTheme="minorHAnsi"/>
                      <w:sz w:val="16"/>
                      <w:szCs w:val="16"/>
                    </w:rPr>
                  </w:pPr>
                  <w:r w:rsidRPr="00225630">
                    <w:rPr>
                      <w:rFonts w:asciiTheme="minorHAnsi" w:hAnsiTheme="minorHAnsi"/>
                      <w:sz w:val="16"/>
                      <w:szCs w:val="16"/>
                    </w:rPr>
                    <w:t>395,62</w:t>
                  </w:r>
                </w:p>
              </w:tc>
            </w:tr>
            <w:tr w:rsidR="00EE29C2" w:rsidRPr="00225630" w:rsidTr="0028266E">
              <w:tc>
                <w:tcPr>
                  <w:tcW w:w="496" w:type="dxa"/>
                  <w:tcBorders>
                    <w:top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0102</w:t>
                  </w:r>
                </w:p>
              </w:tc>
              <w:tc>
                <w:tcPr>
                  <w:tcW w:w="383"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156</w:t>
                  </w:r>
                </w:p>
              </w:tc>
              <w:tc>
                <w:tcPr>
                  <w:tcW w:w="2551"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rPr>
                      <w:rFonts w:asciiTheme="minorHAnsi" w:hAnsiTheme="minorHAnsi"/>
                      <w:sz w:val="16"/>
                      <w:szCs w:val="16"/>
                    </w:rPr>
                  </w:pPr>
                  <w:r w:rsidRPr="00225630">
                    <w:rPr>
                      <w:rFonts w:asciiTheme="minorHAnsi" w:hAnsiTheme="minorHAnsi"/>
                      <w:sz w:val="16"/>
                      <w:szCs w:val="16"/>
                    </w:rPr>
                    <w:t xml:space="preserve">Gest. Uffici – Luce, acqua, fogna, telefono </w:t>
                  </w:r>
                </w:p>
              </w:tc>
              <w:tc>
                <w:tcPr>
                  <w:tcW w:w="426"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EE29C2" w:rsidRPr="00225630" w:rsidRDefault="00EE29C2" w:rsidP="00FF4989">
                  <w:pPr>
                    <w:pStyle w:val="Corpodeltesto"/>
                    <w:jc w:val="right"/>
                    <w:rPr>
                      <w:rFonts w:asciiTheme="minorHAnsi" w:hAnsiTheme="minorHAnsi"/>
                      <w:sz w:val="16"/>
                      <w:szCs w:val="16"/>
                    </w:rPr>
                  </w:pPr>
                  <w:r w:rsidRPr="00225630">
                    <w:rPr>
                      <w:rFonts w:asciiTheme="minorHAnsi" w:hAnsiTheme="minorHAnsi"/>
                      <w:sz w:val="16"/>
                      <w:szCs w:val="16"/>
                    </w:rPr>
                    <w:t>395,64</w:t>
                  </w:r>
                </w:p>
              </w:tc>
            </w:tr>
            <w:tr w:rsidR="00EE29C2" w:rsidRPr="00225630" w:rsidTr="0028266E">
              <w:tc>
                <w:tcPr>
                  <w:tcW w:w="496" w:type="dxa"/>
                  <w:tcBorders>
                    <w:top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0106</w:t>
                  </w:r>
                </w:p>
              </w:tc>
              <w:tc>
                <w:tcPr>
                  <w:tcW w:w="383"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244</w:t>
                  </w:r>
                </w:p>
              </w:tc>
              <w:tc>
                <w:tcPr>
                  <w:tcW w:w="2551"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rPr>
                      <w:rFonts w:asciiTheme="minorHAnsi" w:hAnsiTheme="minorHAnsi"/>
                      <w:sz w:val="16"/>
                      <w:szCs w:val="16"/>
                    </w:rPr>
                  </w:pPr>
                  <w:r w:rsidRPr="00225630">
                    <w:rPr>
                      <w:rFonts w:asciiTheme="minorHAnsi" w:hAnsiTheme="minorHAnsi"/>
                      <w:sz w:val="16"/>
                      <w:szCs w:val="16"/>
                    </w:rPr>
                    <w:t xml:space="preserve">Gest. Uff. Tecnico- Luce, acqua, </w:t>
                  </w:r>
                  <w:r w:rsidRPr="00225630">
                    <w:rPr>
                      <w:rFonts w:asciiTheme="minorHAnsi" w:hAnsiTheme="minorHAnsi"/>
                      <w:sz w:val="16"/>
                      <w:szCs w:val="16"/>
                    </w:rPr>
                    <w:lastRenderedPageBreak/>
                    <w:t xml:space="preserve">fogna, telefono </w:t>
                  </w:r>
                </w:p>
              </w:tc>
              <w:tc>
                <w:tcPr>
                  <w:tcW w:w="426"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lastRenderedPageBreak/>
                    <w:t>€</w:t>
                  </w:r>
                </w:p>
              </w:tc>
              <w:tc>
                <w:tcPr>
                  <w:tcW w:w="1134" w:type="dxa"/>
                  <w:tcBorders>
                    <w:top w:val="single" w:sz="4" w:space="0" w:color="auto"/>
                    <w:left w:val="single" w:sz="4" w:space="0" w:color="auto"/>
                    <w:bottom w:val="single" w:sz="4" w:space="0" w:color="auto"/>
                  </w:tcBorders>
                </w:tcPr>
                <w:p w:rsidR="00EE29C2" w:rsidRPr="00225630" w:rsidRDefault="00EE29C2" w:rsidP="00FF4989">
                  <w:pPr>
                    <w:pStyle w:val="Corpodeltesto"/>
                    <w:jc w:val="right"/>
                    <w:rPr>
                      <w:rFonts w:asciiTheme="minorHAnsi" w:hAnsiTheme="minorHAnsi"/>
                      <w:sz w:val="16"/>
                      <w:szCs w:val="16"/>
                    </w:rPr>
                  </w:pPr>
                  <w:r w:rsidRPr="00225630">
                    <w:rPr>
                      <w:rFonts w:asciiTheme="minorHAnsi" w:hAnsiTheme="minorHAnsi"/>
                      <w:sz w:val="16"/>
                      <w:szCs w:val="16"/>
                    </w:rPr>
                    <w:t>395,64</w:t>
                  </w:r>
                </w:p>
              </w:tc>
            </w:tr>
            <w:tr w:rsidR="00EE29C2" w:rsidRPr="00225630" w:rsidTr="0028266E">
              <w:tc>
                <w:tcPr>
                  <w:tcW w:w="496" w:type="dxa"/>
                  <w:tcBorders>
                    <w:top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lastRenderedPageBreak/>
                    <w:t>0301</w:t>
                  </w:r>
                </w:p>
              </w:tc>
              <w:tc>
                <w:tcPr>
                  <w:tcW w:w="383"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398</w:t>
                  </w:r>
                </w:p>
              </w:tc>
              <w:tc>
                <w:tcPr>
                  <w:tcW w:w="2551"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rPr>
                      <w:rFonts w:asciiTheme="minorHAnsi" w:hAnsiTheme="minorHAnsi"/>
                      <w:sz w:val="16"/>
                      <w:szCs w:val="16"/>
                    </w:rPr>
                  </w:pPr>
                  <w:r w:rsidRPr="00225630">
                    <w:rPr>
                      <w:rFonts w:asciiTheme="minorHAnsi" w:hAnsiTheme="minorHAnsi"/>
                      <w:sz w:val="16"/>
                      <w:szCs w:val="16"/>
                    </w:rPr>
                    <w:t>Gest. Uff. P.M.- Luce, acqua, fogna, telefono</w:t>
                  </w:r>
                </w:p>
              </w:tc>
              <w:tc>
                <w:tcPr>
                  <w:tcW w:w="426" w:type="dxa"/>
                  <w:tcBorders>
                    <w:top w:val="single" w:sz="4" w:space="0" w:color="auto"/>
                    <w:left w:val="single" w:sz="4" w:space="0" w:color="auto"/>
                    <w:bottom w:val="single" w:sz="4" w:space="0" w:color="auto"/>
                    <w:right w:val="single" w:sz="4" w:space="0" w:color="auto"/>
                  </w:tcBorders>
                </w:tcPr>
                <w:p w:rsidR="00EE29C2" w:rsidRPr="00225630" w:rsidRDefault="00EE29C2" w:rsidP="00FF4989">
                  <w:pPr>
                    <w:pStyle w:val="Corpodeltesto"/>
                    <w:jc w:val="center"/>
                    <w:rPr>
                      <w:rFonts w:asciiTheme="minorHAnsi" w:hAnsiTheme="minorHAnsi"/>
                      <w:sz w:val="16"/>
                      <w:szCs w:val="16"/>
                      <w:lang w:val="de-DE"/>
                    </w:rPr>
                  </w:pPr>
                  <w:r w:rsidRPr="00225630">
                    <w:rPr>
                      <w:rFonts w:asciiTheme="minorHAnsi" w:hAnsiTheme="minorHAnsi"/>
                      <w:sz w:val="16"/>
                      <w:szCs w:val="16"/>
                      <w:lang w:val="de-DE"/>
                    </w:rPr>
                    <w:t>€</w:t>
                  </w:r>
                </w:p>
              </w:tc>
              <w:tc>
                <w:tcPr>
                  <w:tcW w:w="1134" w:type="dxa"/>
                  <w:tcBorders>
                    <w:top w:val="single" w:sz="4" w:space="0" w:color="auto"/>
                    <w:left w:val="single" w:sz="4" w:space="0" w:color="auto"/>
                    <w:bottom w:val="single" w:sz="4" w:space="0" w:color="auto"/>
                  </w:tcBorders>
                </w:tcPr>
                <w:p w:rsidR="00EE29C2" w:rsidRPr="00225630" w:rsidRDefault="00EE29C2" w:rsidP="00FF4989">
                  <w:pPr>
                    <w:pStyle w:val="Corpodeltesto"/>
                    <w:jc w:val="right"/>
                    <w:rPr>
                      <w:rFonts w:asciiTheme="minorHAnsi" w:hAnsiTheme="minorHAnsi"/>
                      <w:sz w:val="16"/>
                      <w:szCs w:val="16"/>
                      <w:lang w:val="de-DE"/>
                    </w:rPr>
                  </w:pPr>
                  <w:r w:rsidRPr="00225630">
                    <w:rPr>
                      <w:rFonts w:asciiTheme="minorHAnsi" w:hAnsiTheme="minorHAnsi"/>
                      <w:sz w:val="16"/>
                      <w:szCs w:val="16"/>
                      <w:lang w:val="de-DE"/>
                    </w:rPr>
                    <w:t>395,64</w:t>
                  </w:r>
                </w:p>
              </w:tc>
            </w:tr>
            <w:tr w:rsidR="00EE29C2" w:rsidRPr="00225630" w:rsidTr="0028266E">
              <w:tc>
                <w:tcPr>
                  <w:tcW w:w="496" w:type="dxa"/>
                  <w:tcBorders>
                    <w:top w:val="single" w:sz="4" w:space="0" w:color="auto"/>
                    <w:bottom w:val="single" w:sz="4" w:space="0" w:color="auto"/>
                    <w:right w:val="nil"/>
                  </w:tcBorders>
                </w:tcPr>
                <w:p w:rsidR="00EE29C2" w:rsidRPr="00225630" w:rsidRDefault="00EE29C2" w:rsidP="00FF4989">
                  <w:pPr>
                    <w:pStyle w:val="Corpodeltesto"/>
                    <w:jc w:val="center"/>
                    <w:rPr>
                      <w:rFonts w:asciiTheme="minorHAnsi" w:hAnsiTheme="minorHAnsi"/>
                      <w:sz w:val="16"/>
                      <w:szCs w:val="16"/>
                    </w:rPr>
                  </w:pPr>
                </w:p>
              </w:tc>
              <w:tc>
                <w:tcPr>
                  <w:tcW w:w="383" w:type="dxa"/>
                  <w:tcBorders>
                    <w:top w:val="single" w:sz="4" w:space="0" w:color="auto"/>
                    <w:left w:val="nil"/>
                    <w:bottom w:val="single" w:sz="4" w:space="0" w:color="auto"/>
                    <w:right w:val="nil"/>
                  </w:tcBorders>
                </w:tcPr>
                <w:p w:rsidR="00EE29C2" w:rsidRPr="00225630" w:rsidRDefault="00EE29C2" w:rsidP="00FF4989">
                  <w:pPr>
                    <w:pStyle w:val="Corpodeltesto"/>
                    <w:jc w:val="center"/>
                    <w:rPr>
                      <w:rFonts w:asciiTheme="minorHAnsi" w:hAnsiTheme="minorHAnsi"/>
                      <w:sz w:val="16"/>
                      <w:szCs w:val="16"/>
                    </w:rPr>
                  </w:pPr>
                </w:p>
              </w:tc>
              <w:tc>
                <w:tcPr>
                  <w:tcW w:w="567" w:type="dxa"/>
                  <w:tcBorders>
                    <w:top w:val="single" w:sz="4" w:space="0" w:color="auto"/>
                    <w:left w:val="nil"/>
                    <w:bottom w:val="single" w:sz="4" w:space="0" w:color="auto"/>
                    <w:right w:val="nil"/>
                  </w:tcBorders>
                </w:tcPr>
                <w:p w:rsidR="00EE29C2" w:rsidRPr="00225630" w:rsidRDefault="00EE29C2" w:rsidP="00FF4989">
                  <w:pPr>
                    <w:pStyle w:val="Corpodeltesto"/>
                    <w:jc w:val="center"/>
                    <w:rPr>
                      <w:rFonts w:asciiTheme="minorHAnsi" w:hAnsiTheme="minorHAnsi"/>
                      <w:sz w:val="16"/>
                      <w:szCs w:val="16"/>
                    </w:rPr>
                  </w:pPr>
                </w:p>
              </w:tc>
              <w:tc>
                <w:tcPr>
                  <w:tcW w:w="2551" w:type="dxa"/>
                  <w:tcBorders>
                    <w:top w:val="single" w:sz="4" w:space="0" w:color="auto"/>
                    <w:left w:val="nil"/>
                    <w:bottom w:val="single" w:sz="4" w:space="0" w:color="auto"/>
                    <w:right w:val="nil"/>
                  </w:tcBorders>
                </w:tcPr>
                <w:p w:rsidR="00EE29C2" w:rsidRPr="00225630" w:rsidRDefault="00EE29C2" w:rsidP="00FF4989">
                  <w:pPr>
                    <w:pStyle w:val="Corpodeltesto"/>
                    <w:rPr>
                      <w:rFonts w:asciiTheme="minorHAnsi" w:hAnsiTheme="minorHAnsi"/>
                      <w:b/>
                      <w:bCs/>
                      <w:sz w:val="16"/>
                      <w:szCs w:val="16"/>
                    </w:rPr>
                  </w:pPr>
                  <w:r w:rsidRPr="00225630">
                    <w:rPr>
                      <w:rFonts w:asciiTheme="minorHAnsi" w:hAnsiTheme="minorHAnsi"/>
                      <w:sz w:val="16"/>
                      <w:szCs w:val="16"/>
                    </w:rPr>
                    <w:t xml:space="preserve">                                                           </w:t>
                  </w:r>
                  <w:r w:rsidRPr="00225630">
                    <w:rPr>
                      <w:rFonts w:asciiTheme="minorHAnsi" w:hAnsiTheme="minorHAnsi"/>
                      <w:b/>
                      <w:bCs/>
                      <w:sz w:val="16"/>
                      <w:szCs w:val="16"/>
                    </w:rPr>
                    <w:t>TOTALE</w:t>
                  </w:r>
                </w:p>
              </w:tc>
              <w:tc>
                <w:tcPr>
                  <w:tcW w:w="426" w:type="dxa"/>
                  <w:tcBorders>
                    <w:top w:val="single" w:sz="4" w:space="0" w:color="auto"/>
                    <w:left w:val="single" w:sz="18" w:space="0" w:color="auto"/>
                    <w:bottom w:val="single" w:sz="18" w:space="0" w:color="auto"/>
                    <w:right w:val="single" w:sz="12" w:space="0" w:color="auto"/>
                  </w:tcBorders>
                </w:tcPr>
                <w:p w:rsidR="00EE29C2" w:rsidRPr="00225630" w:rsidRDefault="00EE29C2" w:rsidP="00FF4989">
                  <w:pPr>
                    <w:pStyle w:val="Corpodeltesto"/>
                    <w:jc w:val="center"/>
                    <w:rPr>
                      <w:rFonts w:asciiTheme="minorHAnsi" w:hAnsiTheme="minorHAnsi"/>
                      <w:sz w:val="16"/>
                      <w:szCs w:val="16"/>
                    </w:rPr>
                  </w:pPr>
                  <w:r w:rsidRPr="00225630">
                    <w:rPr>
                      <w:rFonts w:asciiTheme="minorHAnsi" w:hAnsiTheme="minorHAnsi"/>
                      <w:sz w:val="16"/>
                      <w:szCs w:val="16"/>
                    </w:rPr>
                    <w:t>€</w:t>
                  </w:r>
                </w:p>
              </w:tc>
              <w:tc>
                <w:tcPr>
                  <w:tcW w:w="1134" w:type="dxa"/>
                  <w:tcBorders>
                    <w:top w:val="single" w:sz="4" w:space="0" w:color="auto"/>
                    <w:left w:val="nil"/>
                    <w:bottom w:val="single" w:sz="18" w:space="0" w:color="auto"/>
                    <w:right w:val="single" w:sz="18" w:space="0" w:color="auto"/>
                  </w:tcBorders>
                </w:tcPr>
                <w:p w:rsidR="00EE29C2" w:rsidRPr="00225630" w:rsidRDefault="00EE29C2" w:rsidP="00FF4989">
                  <w:pPr>
                    <w:pStyle w:val="Corpodeltesto"/>
                    <w:jc w:val="right"/>
                    <w:rPr>
                      <w:rFonts w:asciiTheme="minorHAnsi" w:hAnsiTheme="minorHAnsi"/>
                      <w:b/>
                      <w:bCs/>
                      <w:sz w:val="16"/>
                      <w:szCs w:val="16"/>
                    </w:rPr>
                  </w:pPr>
                  <w:r w:rsidRPr="00225630">
                    <w:rPr>
                      <w:rFonts w:asciiTheme="minorHAnsi" w:hAnsiTheme="minorHAnsi"/>
                      <w:b/>
                      <w:bCs/>
                      <w:sz w:val="16"/>
                      <w:szCs w:val="16"/>
                    </w:rPr>
                    <w:t>1.582,54</w:t>
                  </w:r>
                </w:p>
              </w:tc>
            </w:tr>
          </w:tbl>
          <w:p w:rsidR="00EE29C2" w:rsidRPr="00225630" w:rsidRDefault="00EE29C2" w:rsidP="00D40BA7">
            <w:pPr>
              <w:rPr>
                <w:rFonts w:eastAsia="SimSun"/>
                <w:b/>
                <w:bCs/>
                <w:sz w:val="16"/>
                <w:szCs w:val="16"/>
              </w:rPr>
            </w:pPr>
            <w:r w:rsidRPr="00225630">
              <w:rPr>
                <w:sz w:val="16"/>
                <w:szCs w:val="16"/>
              </w:rPr>
              <w:t>Ai sensi dell'art. 18 del DL 83/2012 Amministrazione aperta, i dati contenuti nel presente    atto saranno pubblicati sul sito istituzionale di questo Comune, così come da scheda allegata  agli atti.</w:t>
            </w:r>
          </w:p>
          <w:p w:rsidR="00EE29C2" w:rsidRPr="00225630" w:rsidRDefault="00EE29C2" w:rsidP="00C16F51">
            <w:pPr>
              <w:autoSpaceDE w:val="0"/>
              <w:autoSpaceDN w:val="0"/>
              <w:adjustRightInd w:val="0"/>
              <w:jc w:val="both"/>
              <w:rPr>
                <w:rFonts w:cstheme="minorHAnsi"/>
                <w:sz w:val="16"/>
                <w:szCs w:val="16"/>
              </w:rPr>
            </w:pPr>
          </w:p>
          <w:p w:rsidR="00EE29C2" w:rsidRPr="00225630" w:rsidRDefault="00EE29C2" w:rsidP="00C16F51">
            <w:pPr>
              <w:autoSpaceDE w:val="0"/>
              <w:autoSpaceDN w:val="0"/>
              <w:adjustRightInd w:val="0"/>
              <w:jc w:val="both"/>
              <w:rPr>
                <w:rFonts w:cstheme="minorHAnsi"/>
                <w:sz w:val="16"/>
                <w:szCs w:val="16"/>
              </w:rPr>
            </w:pPr>
            <w:r w:rsidRPr="00225630">
              <w:rPr>
                <w:rFonts w:cstheme="minorHAnsi"/>
                <w:sz w:val="16"/>
                <w:szCs w:val="16"/>
              </w:rPr>
              <w:t>[…]</w:t>
            </w:r>
          </w:p>
        </w:tc>
      </w:tr>
      <w:tr w:rsidR="00EE29C2" w:rsidRPr="00C8554A" w:rsidTr="00EE29C2">
        <w:tc>
          <w:tcPr>
            <w:tcW w:w="1668" w:type="dxa"/>
          </w:tcPr>
          <w:p w:rsidR="00EE29C2" w:rsidRPr="00645A61" w:rsidRDefault="00EE29C2" w:rsidP="00B155BA">
            <w:pPr>
              <w:rPr>
                <w:color w:val="000000" w:themeColor="text1"/>
                <w:sz w:val="16"/>
                <w:szCs w:val="16"/>
              </w:rPr>
            </w:pPr>
            <w:r w:rsidRPr="00645A61">
              <w:rPr>
                <w:color w:val="000000" w:themeColor="text1"/>
                <w:sz w:val="16"/>
                <w:szCs w:val="16"/>
              </w:rPr>
              <w:lastRenderedPageBreak/>
              <w:t>Responsabile del Servizio</w:t>
            </w:r>
          </w:p>
          <w:p w:rsidR="00EE29C2" w:rsidRPr="00645A61" w:rsidRDefault="00EE29C2" w:rsidP="00B155BA">
            <w:pPr>
              <w:rPr>
                <w:color w:val="000000" w:themeColor="text1"/>
                <w:sz w:val="16"/>
                <w:szCs w:val="16"/>
              </w:rPr>
            </w:pPr>
            <w:r w:rsidRPr="00645A61">
              <w:rPr>
                <w:color w:val="000000" w:themeColor="text1"/>
                <w:sz w:val="16"/>
                <w:szCs w:val="16"/>
              </w:rPr>
              <w:t>Dott. Marcellino Nicola Trevisan</w:t>
            </w:r>
          </w:p>
        </w:tc>
        <w:tc>
          <w:tcPr>
            <w:tcW w:w="992" w:type="dxa"/>
          </w:tcPr>
          <w:p w:rsidR="00EE29C2" w:rsidRPr="00645A61" w:rsidRDefault="00EE29C2" w:rsidP="00B155BA">
            <w:pPr>
              <w:rPr>
                <w:color w:val="000000" w:themeColor="text1"/>
                <w:sz w:val="16"/>
                <w:szCs w:val="16"/>
              </w:rPr>
            </w:pPr>
            <w:r w:rsidRPr="00645A61">
              <w:rPr>
                <w:color w:val="000000" w:themeColor="text1"/>
                <w:sz w:val="16"/>
                <w:szCs w:val="16"/>
              </w:rPr>
              <w:t>Determina</w:t>
            </w:r>
          </w:p>
        </w:tc>
        <w:tc>
          <w:tcPr>
            <w:tcW w:w="992" w:type="dxa"/>
          </w:tcPr>
          <w:p w:rsidR="00EE29C2" w:rsidRPr="00645A61" w:rsidRDefault="00EE29C2" w:rsidP="00C16F51">
            <w:pPr>
              <w:rPr>
                <w:color w:val="000000" w:themeColor="text1"/>
                <w:sz w:val="16"/>
                <w:szCs w:val="16"/>
              </w:rPr>
            </w:pPr>
            <w:r w:rsidRPr="00645A61">
              <w:rPr>
                <w:color w:val="000000" w:themeColor="text1"/>
                <w:sz w:val="16"/>
                <w:szCs w:val="16"/>
              </w:rPr>
              <w:t>n.225 del 3.3.2016</w:t>
            </w:r>
          </w:p>
        </w:tc>
        <w:tc>
          <w:tcPr>
            <w:tcW w:w="1418" w:type="dxa"/>
          </w:tcPr>
          <w:p w:rsidR="00EE29C2" w:rsidRPr="00645A61" w:rsidRDefault="00EE29C2" w:rsidP="00C16F51">
            <w:pPr>
              <w:rPr>
                <w:rFonts w:cstheme="minorHAnsi"/>
                <w:color w:val="000000" w:themeColor="text1"/>
                <w:sz w:val="16"/>
                <w:szCs w:val="16"/>
              </w:rPr>
            </w:pPr>
            <w:r w:rsidRPr="00645A61">
              <w:rPr>
                <w:rFonts w:cstheme="minorHAnsi"/>
                <w:color w:val="000000" w:themeColor="text1"/>
                <w:sz w:val="16"/>
                <w:szCs w:val="16"/>
              </w:rPr>
              <w:t>POLIZZA ASSICURATIVA PER LA COPERTURA CONTRO OGNI E QUALSIASI RISCHIO PER IMPIANTO FOTOVOLTAICO SITUATO SUL PALAZZETTO DELLO SPORT. LIQUIDAZIONE PREMIO</w:t>
            </w:r>
          </w:p>
        </w:tc>
        <w:tc>
          <w:tcPr>
            <w:tcW w:w="8363" w:type="dxa"/>
          </w:tcPr>
          <w:p w:rsidR="00EE29C2" w:rsidRPr="00645A61" w:rsidRDefault="00EE29C2" w:rsidP="00C16F51">
            <w:pPr>
              <w:autoSpaceDE w:val="0"/>
              <w:autoSpaceDN w:val="0"/>
              <w:adjustRightInd w:val="0"/>
              <w:jc w:val="both"/>
              <w:rPr>
                <w:rFonts w:cstheme="minorHAnsi"/>
                <w:color w:val="000000" w:themeColor="text1"/>
                <w:sz w:val="16"/>
                <w:szCs w:val="16"/>
              </w:rPr>
            </w:pPr>
            <w:r w:rsidRPr="00645A61">
              <w:rPr>
                <w:rFonts w:cstheme="minorHAnsi"/>
                <w:color w:val="000000" w:themeColor="text1"/>
                <w:sz w:val="16"/>
                <w:szCs w:val="16"/>
              </w:rPr>
              <w:t>[…]</w:t>
            </w:r>
          </w:p>
          <w:p w:rsidR="00EE29C2" w:rsidRPr="00645A61" w:rsidRDefault="00EE29C2" w:rsidP="00655307">
            <w:pPr>
              <w:jc w:val="both"/>
              <w:rPr>
                <w:color w:val="000000" w:themeColor="text1"/>
                <w:sz w:val="16"/>
                <w:szCs w:val="16"/>
              </w:rPr>
            </w:pPr>
            <w:r w:rsidRPr="00645A61">
              <w:rPr>
                <w:color w:val="000000" w:themeColor="text1"/>
                <w:sz w:val="16"/>
                <w:szCs w:val="16"/>
              </w:rPr>
              <w:t xml:space="preserve">Premesso, </w:t>
            </w:r>
          </w:p>
          <w:p w:rsidR="00EE29C2" w:rsidRPr="00645A61" w:rsidRDefault="00EE29C2" w:rsidP="00655307">
            <w:pPr>
              <w:jc w:val="both"/>
              <w:rPr>
                <w:color w:val="000000" w:themeColor="text1"/>
                <w:sz w:val="16"/>
                <w:szCs w:val="16"/>
              </w:rPr>
            </w:pPr>
            <w:r w:rsidRPr="00645A61">
              <w:rPr>
                <w:color w:val="000000" w:themeColor="text1"/>
                <w:sz w:val="16"/>
                <w:szCs w:val="16"/>
              </w:rPr>
              <w:t>- che con  determinazione del Responsabile del Servizio n° 344 del 27.03.3012 si è provveduto all'accensione di una polizza assicurativa per la copertura contro ogni e qualsiasi rischio per l’impianto fotovoltaico realizzato sul lastricato del Palazzetto dello Sport, sito in Tricase - Strada Provinciale per Lucugnano;</w:t>
            </w:r>
          </w:p>
          <w:p w:rsidR="00EE29C2" w:rsidRPr="00645A61" w:rsidRDefault="00EE29C2" w:rsidP="00655307">
            <w:pPr>
              <w:jc w:val="both"/>
              <w:rPr>
                <w:color w:val="000000" w:themeColor="text1"/>
                <w:sz w:val="16"/>
                <w:szCs w:val="16"/>
              </w:rPr>
            </w:pPr>
            <w:r w:rsidRPr="00645A61">
              <w:rPr>
                <w:color w:val="000000" w:themeColor="text1"/>
                <w:sz w:val="16"/>
                <w:szCs w:val="16"/>
              </w:rPr>
              <w:t>- Vista la comunicazione della  Adriateca S.r.l., già incaricata per la ricerca sul mercato della Compagnia che applica condizioni economicamente più vantaggiose per il Comune, con la quale comunica il premio assicurativo annuo, pari ad € 600,00, da corrispondere per la rata con scadenza 28.03.2016;</w:t>
            </w:r>
          </w:p>
          <w:p w:rsidR="00EE29C2" w:rsidRPr="00645A61" w:rsidRDefault="00EE29C2" w:rsidP="00655307">
            <w:pPr>
              <w:jc w:val="both"/>
              <w:rPr>
                <w:color w:val="000000" w:themeColor="text1"/>
                <w:sz w:val="16"/>
                <w:szCs w:val="16"/>
              </w:rPr>
            </w:pPr>
            <w:r w:rsidRPr="00645A61">
              <w:rPr>
                <w:color w:val="000000" w:themeColor="text1"/>
                <w:sz w:val="16"/>
                <w:szCs w:val="16"/>
              </w:rPr>
              <w:t>Ritenuto opportuno provvedere alla liquidazione e pagamento della somma precedentemente esposta;</w:t>
            </w:r>
          </w:p>
          <w:p w:rsidR="00EE29C2" w:rsidRPr="00645A61" w:rsidRDefault="00EE29C2" w:rsidP="00655307">
            <w:pPr>
              <w:pStyle w:val="Titolo"/>
              <w:jc w:val="both"/>
              <w:rPr>
                <w:rFonts w:asciiTheme="minorHAnsi" w:hAnsiTheme="minorHAnsi" w:cs="Times New Roman"/>
                <w:color w:val="000000" w:themeColor="text1"/>
                <w:sz w:val="16"/>
                <w:szCs w:val="16"/>
              </w:rPr>
            </w:pPr>
            <w:r w:rsidRPr="00645A61">
              <w:rPr>
                <w:rFonts w:asciiTheme="minorHAnsi" w:hAnsiTheme="minorHAnsi"/>
                <w:color w:val="000000" w:themeColor="text1"/>
                <w:sz w:val="16"/>
                <w:szCs w:val="16"/>
              </w:rPr>
              <w:t xml:space="preserve"> </w:t>
            </w:r>
            <w:r w:rsidRPr="00645A61">
              <w:rPr>
                <w:rFonts w:asciiTheme="minorHAnsi" w:hAnsiTheme="minorHAnsi" w:cs="Times New Roman"/>
                <w:color w:val="000000" w:themeColor="text1"/>
                <w:sz w:val="16"/>
                <w:szCs w:val="16"/>
              </w:rPr>
              <w:t>- Eseguito con esito favorevole il controllo di regolarità amministrativa del presente atto avendo verificato:</w:t>
            </w:r>
          </w:p>
          <w:p w:rsidR="00EE29C2" w:rsidRPr="00645A61" w:rsidRDefault="00EE29C2" w:rsidP="00655307">
            <w:pPr>
              <w:pStyle w:val="Titolo"/>
              <w:jc w:val="both"/>
              <w:rPr>
                <w:rFonts w:asciiTheme="minorHAnsi" w:hAnsiTheme="minorHAnsi" w:cs="Times New Roman"/>
                <w:color w:val="000000" w:themeColor="text1"/>
                <w:sz w:val="16"/>
                <w:szCs w:val="16"/>
              </w:rPr>
            </w:pPr>
            <w:r w:rsidRPr="00645A61">
              <w:rPr>
                <w:rFonts w:asciiTheme="minorHAnsi" w:hAnsiTheme="minorHAnsi" w:cs="Times New Roman"/>
                <w:color w:val="000000" w:themeColor="text1"/>
                <w:sz w:val="16"/>
                <w:szCs w:val="16"/>
              </w:rPr>
              <w:t xml:space="preserve">a) il rispetto delle normative comunitarie, statali, regionali, e regolamentari, generali     del   settore; </w:t>
            </w:r>
          </w:p>
          <w:p w:rsidR="00EE29C2" w:rsidRPr="00645A61" w:rsidRDefault="00EE29C2" w:rsidP="00655307">
            <w:pPr>
              <w:pStyle w:val="Titolo"/>
              <w:jc w:val="both"/>
              <w:rPr>
                <w:rFonts w:asciiTheme="minorHAnsi" w:hAnsiTheme="minorHAnsi" w:cs="Times New Roman"/>
                <w:color w:val="000000" w:themeColor="text1"/>
                <w:sz w:val="16"/>
                <w:szCs w:val="16"/>
              </w:rPr>
            </w:pPr>
            <w:r w:rsidRPr="00645A61">
              <w:rPr>
                <w:rFonts w:asciiTheme="minorHAnsi" w:hAnsiTheme="minorHAnsi" w:cs="Times New Roman"/>
                <w:color w:val="000000" w:themeColor="text1"/>
                <w:sz w:val="16"/>
                <w:szCs w:val="16"/>
              </w:rPr>
              <w:t>b) la correttezza e regolarità della procedura;</w:t>
            </w:r>
          </w:p>
          <w:p w:rsidR="00EE29C2" w:rsidRPr="00645A61" w:rsidRDefault="00EE29C2" w:rsidP="00655307">
            <w:pPr>
              <w:pStyle w:val="Titolo"/>
              <w:jc w:val="both"/>
              <w:rPr>
                <w:rFonts w:asciiTheme="minorHAnsi" w:hAnsiTheme="minorHAnsi" w:cs="Times New Roman"/>
                <w:color w:val="000000" w:themeColor="text1"/>
                <w:sz w:val="16"/>
                <w:szCs w:val="16"/>
              </w:rPr>
            </w:pPr>
            <w:r w:rsidRPr="00645A61">
              <w:rPr>
                <w:rFonts w:asciiTheme="minorHAnsi" w:hAnsiTheme="minorHAnsi" w:cs="Times New Roman"/>
                <w:color w:val="000000" w:themeColor="text1"/>
                <w:sz w:val="16"/>
                <w:szCs w:val="16"/>
              </w:rPr>
              <w:t xml:space="preserve">c) la correttezza formale nella redazione dell’atto; </w:t>
            </w:r>
          </w:p>
          <w:p w:rsidR="00EE29C2" w:rsidRPr="00645A61" w:rsidRDefault="00EE29C2" w:rsidP="00655307">
            <w:pPr>
              <w:pStyle w:val="Corpodeltesto"/>
              <w:rPr>
                <w:rFonts w:asciiTheme="minorHAnsi" w:hAnsiTheme="minorHAnsi"/>
                <w:b/>
                <w:bCs/>
                <w:color w:val="000000" w:themeColor="text1"/>
                <w:sz w:val="16"/>
                <w:szCs w:val="16"/>
              </w:rPr>
            </w:pPr>
          </w:p>
          <w:p w:rsidR="00EE29C2" w:rsidRPr="00645A61" w:rsidRDefault="00EE29C2" w:rsidP="00655307">
            <w:pPr>
              <w:pStyle w:val="Titolo"/>
              <w:jc w:val="both"/>
              <w:rPr>
                <w:rFonts w:asciiTheme="minorHAnsi" w:hAnsiTheme="minorHAnsi" w:cs="Times New Roman"/>
                <w:color w:val="000000" w:themeColor="text1"/>
                <w:sz w:val="16"/>
                <w:szCs w:val="16"/>
              </w:rPr>
            </w:pPr>
            <w:r w:rsidRPr="00645A61">
              <w:rPr>
                <w:rFonts w:asciiTheme="minorHAnsi" w:hAnsiTheme="minorHAnsi" w:cs="Times New Roman"/>
                <w:b/>
                <w:bCs/>
                <w:color w:val="000000" w:themeColor="text1"/>
                <w:sz w:val="16"/>
                <w:szCs w:val="16"/>
              </w:rPr>
              <w:t>Acquisito il visto di regolarità contabile per la copertura finanziaria</w:t>
            </w:r>
            <w:r w:rsidRPr="00645A61">
              <w:rPr>
                <w:rFonts w:asciiTheme="minorHAnsi" w:hAnsiTheme="minorHAnsi" w:cs="Times New Roman"/>
                <w:color w:val="000000" w:themeColor="text1"/>
                <w:sz w:val="16"/>
                <w:szCs w:val="16"/>
              </w:rPr>
              <w:t>;</w:t>
            </w:r>
          </w:p>
          <w:p w:rsidR="00EE29C2" w:rsidRPr="00645A61" w:rsidRDefault="00EE29C2" w:rsidP="00655307">
            <w:pPr>
              <w:pStyle w:val="Titolo"/>
              <w:jc w:val="both"/>
              <w:rPr>
                <w:rFonts w:asciiTheme="minorHAnsi" w:hAnsiTheme="minorHAnsi" w:cs="Times New Roman"/>
                <w:b/>
                <w:bCs/>
                <w:color w:val="000000" w:themeColor="text1"/>
                <w:sz w:val="16"/>
                <w:szCs w:val="16"/>
              </w:rPr>
            </w:pPr>
            <w:r w:rsidRPr="00645A61">
              <w:rPr>
                <w:rFonts w:asciiTheme="minorHAnsi" w:hAnsiTheme="minorHAnsi" w:cs="Times New Roman"/>
                <w:b/>
                <w:bCs/>
                <w:color w:val="000000" w:themeColor="text1"/>
                <w:sz w:val="16"/>
                <w:szCs w:val="16"/>
              </w:rPr>
              <w:t>Visto Il Regolamento di Contabilità vigente;</w:t>
            </w:r>
          </w:p>
          <w:p w:rsidR="00EE29C2" w:rsidRPr="00645A61" w:rsidRDefault="00EE29C2" w:rsidP="00655307">
            <w:pPr>
              <w:pStyle w:val="Titolo"/>
              <w:jc w:val="both"/>
              <w:rPr>
                <w:rFonts w:asciiTheme="minorHAnsi" w:hAnsiTheme="minorHAnsi" w:cs="Times New Roman"/>
                <w:b/>
                <w:bCs/>
                <w:color w:val="000000" w:themeColor="text1"/>
                <w:sz w:val="16"/>
                <w:szCs w:val="16"/>
              </w:rPr>
            </w:pPr>
            <w:r w:rsidRPr="00645A61">
              <w:rPr>
                <w:rFonts w:asciiTheme="minorHAnsi" w:hAnsiTheme="minorHAnsi" w:cs="Times New Roman"/>
                <w:b/>
                <w:bCs/>
                <w:color w:val="000000" w:themeColor="text1"/>
                <w:sz w:val="16"/>
                <w:szCs w:val="16"/>
              </w:rPr>
              <w:t>Visto il D.Lgs. 18-08-2000, n° 267;</w:t>
            </w:r>
          </w:p>
          <w:p w:rsidR="00EE29C2" w:rsidRPr="00645A61" w:rsidRDefault="00EE29C2" w:rsidP="00655307">
            <w:pPr>
              <w:pStyle w:val="Titolo"/>
              <w:rPr>
                <w:rFonts w:asciiTheme="minorHAnsi" w:hAnsiTheme="minorHAnsi" w:cs="Times New Roman"/>
                <w:b/>
                <w:bCs/>
                <w:color w:val="000000" w:themeColor="text1"/>
                <w:sz w:val="16"/>
                <w:szCs w:val="16"/>
              </w:rPr>
            </w:pPr>
            <w:r w:rsidRPr="00645A61">
              <w:rPr>
                <w:rFonts w:asciiTheme="minorHAnsi" w:hAnsiTheme="minorHAnsi" w:cs="Times New Roman"/>
                <w:b/>
                <w:bCs/>
                <w:color w:val="000000" w:themeColor="text1"/>
                <w:sz w:val="16"/>
                <w:szCs w:val="16"/>
              </w:rPr>
              <w:t>DETERMINA</w:t>
            </w:r>
          </w:p>
          <w:p w:rsidR="00EE29C2" w:rsidRPr="00645A61" w:rsidRDefault="00EE29C2" w:rsidP="00655307">
            <w:pPr>
              <w:rPr>
                <w:color w:val="000000" w:themeColor="text1"/>
                <w:sz w:val="16"/>
                <w:szCs w:val="16"/>
              </w:rPr>
            </w:pPr>
          </w:p>
          <w:p w:rsidR="00EE29C2" w:rsidRPr="00645A61" w:rsidRDefault="00EE29C2" w:rsidP="00655307">
            <w:pPr>
              <w:jc w:val="both"/>
              <w:rPr>
                <w:color w:val="000000" w:themeColor="text1"/>
                <w:sz w:val="16"/>
                <w:szCs w:val="16"/>
              </w:rPr>
            </w:pPr>
            <w:r w:rsidRPr="00645A61">
              <w:rPr>
                <w:color w:val="000000" w:themeColor="text1"/>
                <w:sz w:val="16"/>
                <w:szCs w:val="16"/>
              </w:rPr>
              <w:t>1)-Liquidare e pagare alla Società Adriate</w:t>
            </w:r>
            <w:r w:rsidR="001F5BD0">
              <w:rPr>
                <w:color w:val="000000" w:themeColor="text1"/>
                <w:sz w:val="16"/>
                <w:szCs w:val="16"/>
              </w:rPr>
              <w:t>ca S.r.l.- con sede a Lecce  […]</w:t>
            </w:r>
            <w:r w:rsidRPr="00645A61">
              <w:rPr>
                <w:color w:val="000000" w:themeColor="text1"/>
                <w:sz w:val="16"/>
                <w:szCs w:val="16"/>
              </w:rPr>
              <w:t xml:space="preserve"> - la somma di € 600,01 per premio annuo relativo alla Polizza N° 024101 accesa per la causale in premessa indicata.</w:t>
            </w:r>
          </w:p>
          <w:p w:rsidR="00EE29C2" w:rsidRPr="00645A61" w:rsidRDefault="00EE29C2" w:rsidP="00655307">
            <w:pPr>
              <w:jc w:val="both"/>
              <w:rPr>
                <w:color w:val="000000" w:themeColor="text1"/>
                <w:sz w:val="16"/>
                <w:szCs w:val="16"/>
              </w:rPr>
            </w:pPr>
            <w:r w:rsidRPr="00645A61">
              <w:rPr>
                <w:color w:val="000000" w:themeColor="text1"/>
                <w:sz w:val="16"/>
                <w:szCs w:val="16"/>
              </w:rPr>
              <w:t>2) –Prelevare la somma  dalle disponibilità finanziarie del capitolo:</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645A61" w:rsidTr="00FF4989">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Capit.</w:t>
                  </w:r>
                </w:p>
              </w:tc>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Art.</w:t>
                  </w:r>
                </w:p>
              </w:tc>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Miss.</w:t>
                  </w:r>
                </w:p>
              </w:tc>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Prog.</w:t>
                  </w:r>
                </w:p>
              </w:tc>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AC Tit</w:t>
                  </w:r>
                </w:p>
              </w:tc>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Macr.</w:t>
                  </w:r>
                </w:p>
              </w:tc>
              <w:tc>
                <w:tcPr>
                  <w:tcW w:w="979" w:type="dxa"/>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Descrizione</w:t>
                  </w:r>
                </w:p>
              </w:tc>
              <w:tc>
                <w:tcPr>
                  <w:tcW w:w="979"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79"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79"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79"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80"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80"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80" w:type="dxa"/>
                </w:tcPr>
                <w:p w:rsidR="00EE29C2" w:rsidRPr="00645A61" w:rsidRDefault="00EE29C2" w:rsidP="00C16F51">
                  <w:pPr>
                    <w:autoSpaceDE w:val="0"/>
                    <w:autoSpaceDN w:val="0"/>
                    <w:adjustRightInd w:val="0"/>
                    <w:jc w:val="both"/>
                    <w:rPr>
                      <w:rFonts w:cstheme="minorHAnsi"/>
                      <w:color w:val="000000" w:themeColor="text1"/>
                      <w:sz w:val="16"/>
                      <w:szCs w:val="16"/>
                    </w:rPr>
                  </w:pPr>
                </w:p>
              </w:tc>
            </w:tr>
            <w:tr w:rsidR="00EE29C2" w:rsidRPr="00645A61" w:rsidTr="00FF4989">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820</w:t>
                  </w:r>
                </w:p>
              </w:tc>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0</w:t>
                  </w:r>
                </w:p>
              </w:tc>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06</w:t>
                  </w:r>
                </w:p>
              </w:tc>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01</w:t>
                  </w:r>
                </w:p>
              </w:tc>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1</w:t>
                  </w:r>
                </w:p>
              </w:tc>
              <w:tc>
                <w:tcPr>
                  <w:tcW w:w="979" w:type="dxa"/>
                  <w:vAlign w:val="bottom"/>
                </w:tcPr>
                <w:p w:rsidR="00EE29C2" w:rsidRPr="00645A61" w:rsidRDefault="00EE29C2" w:rsidP="00FF4989">
                  <w:pPr>
                    <w:spacing w:before="100" w:beforeAutospacing="1"/>
                    <w:jc w:val="center"/>
                    <w:rPr>
                      <w:color w:val="000000" w:themeColor="text1"/>
                      <w:sz w:val="16"/>
                      <w:szCs w:val="16"/>
                    </w:rPr>
                  </w:pPr>
                  <w:r w:rsidRPr="00645A61">
                    <w:rPr>
                      <w:color w:val="000000" w:themeColor="text1"/>
                      <w:sz w:val="16"/>
                      <w:szCs w:val="16"/>
                    </w:rPr>
                    <w:t>03</w:t>
                  </w:r>
                </w:p>
              </w:tc>
              <w:tc>
                <w:tcPr>
                  <w:tcW w:w="979" w:type="dxa"/>
                  <w:vAlign w:val="bottom"/>
                </w:tcPr>
                <w:p w:rsidR="00EE29C2" w:rsidRPr="00645A61" w:rsidRDefault="00EE29C2" w:rsidP="00FF4989">
                  <w:pPr>
                    <w:spacing w:before="100" w:beforeAutospacing="1"/>
                    <w:rPr>
                      <w:color w:val="000000" w:themeColor="text1"/>
                      <w:sz w:val="16"/>
                      <w:szCs w:val="16"/>
                    </w:rPr>
                  </w:pPr>
                  <w:r w:rsidRPr="00645A61">
                    <w:rPr>
                      <w:color w:val="000000" w:themeColor="text1"/>
                      <w:sz w:val="16"/>
                      <w:szCs w:val="16"/>
                    </w:rPr>
                    <w:t>Gestione impianti sportivi- prestazione di servizi</w:t>
                  </w:r>
                </w:p>
              </w:tc>
              <w:tc>
                <w:tcPr>
                  <w:tcW w:w="979"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79"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79"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79"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80"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80" w:type="dxa"/>
                </w:tcPr>
                <w:p w:rsidR="00EE29C2" w:rsidRPr="00645A61" w:rsidRDefault="00EE29C2" w:rsidP="00C16F51">
                  <w:pPr>
                    <w:autoSpaceDE w:val="0"/>
                    <w:autoSpaceDN w:val="0"/>
                    <w:adjustRightInd w:val="0"/>
                    <w:jc w:val="both"/>
                    <w:rPr>
                      <w:rFonts w:cstheme="minorHAnsi"/>
                      <w:color w:val="000000" w:themeColor="text1"/>
                      <w:sz w:val="16"/>
                      <w:szCs w:val="16"/>
                    </w:rPr>
                  </w:pPr>
                </w:p>
              </w:tc>
              <w:tc>
                <w:tcPr>
                  <w:tcW w:w="980" w:type="dxa"/>
                </w:tcPr>
                <w:p w:rsidR="00EE29C2" w:rsidRPr="00645A61" w:rsidRDefault="00EE29C2" w:rsidP="00C16F51">
                  <w:pPr>
                    <w:autoSpaceDE w:val="0"/>
                    <w:autoSpaceDN w:val="0"/>
                    <w:adjustRightInd w:val="0"/>
                    <w:jc w:val="both"/>
                    <w:rPr>
                      <w:rFonts w:cstheme="minorHAnsi"/>
                      <w:color w:val="000000" w:themeColor="text1"/>
                      <w:sz w:val="16"/>
                      <w:szCs w:val="16"/>
                    </w:rPr>
                  </w:pPr>
                </w:p>
              </w:tc>
            </w:tr>
          </w:tbl>
          <w:p w:rsidR="00EE29C2" w:rsidRPr="00645A61" w:rsidRDefault="00EE29C2" w:rsidP="00655307">
            <w:pPr>
              <w:jc w:val="both"/>
              <w:rPr>
                <w:b/>
                <w:bCs/>
                <w:color w:val="000000" w:themeColor="text1"/>
                <w:sz w:val="16"/>
                <w:szCs w:val="16"/>
              </w:rPr>
            </w:pPr>
            <w:r w:rsidRPr="00645A61">
              <w:rPr>
                <w:color w:val="000000" w:themeColor="text1"/>
                <w:sz w:val="16"/>
                <w:szCs w:val="16"/>
              </w:rPr>
              <w:t xml:space="preserve">3)Dare atto che, nel rispetto della Determinazione nr. 10 del 22.12.2010 dell’ANAC, ai fini della tracciabilità dei flussi finanziari alla procedura di spesa riveniente dal presente atto è stato attribuito il  C.I.G. </w:t>
            </w:r>
            <w:r w:rsidRPr="00645A61">
              <w:rPr>
                <w:b/>
                <w:bCs/>
                <w:color w:val="000000" w:themeColor="text1"/>
                <w:sz w:val="16"/>
                <w:szCs w:val="16"/>
              </w:rPr>
              <w:t xml:space="preserve"> XB417C7451;</w:t>
            </w:r>
          </w:p>
          <w:p w:rsidR="00EE29C2" w:rsidRPr="00645A61" w:rsidRDefault="00EE29C2" w:rsidP="00C16F51">
            <w:pPr>
              <w:autoSpaceDE w:val="0"/>
              <w:autoSpaceDN w:val="0"/>
              <w:adjustRightInd w:val="0"/>
              <w:jc w:val="both"/>
              <w:rPr>
                <w:rFonts w:cstheme="minorHAnsi"/>
                <w:color w:val="000000" w:themeColor="text1"/>
                <w:sz w:val="16"/>
                <w:szCs w:val="16"/>
              </w:rPr>
            </w:pPr>
          </w:p>
          <w:p w:rsidR="00EE29C2" w:rsidRPr="00645A61" w:rsidRDefault="00EE29C2" w:rsidP="00C16F51">
            <w:pPr>
              <w:autoSpaceDE w:val="0"/>
              <w:autoSpaceDN w:val="0"/>
              <w:adjustRightInd w:val="0"/>
              <w:jc w:val="both"/>
              <w:rPr>
                <w:rFonts w:cstheme="minorHAnsi"/>
                <w:color w:val="000000" w:themeColor="text1"/>
                <w:sz w:val="16"/>
                <w:szCs w:val="16"/>
              </w:rPr>
            </w:pPr>
            <w:r w:rsidRPr="00645A61">
              <w:rPr>
                <w:rFonts w:cstheme="minorHAnsi"/>
                <w:color w:val="000000" w:themeColor="text1"/>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t>Responsabile del Servizio</w:t>
            </w:r>
          </w:p>
          <w:p w:rsidR="00EE29C2" w:rsidRPr="00225630" w:rsidRDefault="00EE29C2" w:rsidP="00B155BA">
            <w:pPr>
              <w:rPr>
                <w:sz w:val="16"/>
                <w:szCs w:val="16"/>
              </w:rPr>
            </w:pPr>
            <w:r w:rsidRPr="00225630">
              <w:rPr>
                <w:sz w:val="16"/>
                <w:szCs w:val="16"/>
              </w:rPr>
              <w:t>Dott. Marcellino Nicola Trevisan</w:t>
            </w:r>
          </w:p>
          <w:p w:rsidR="00EE29C2" w:rsidRPr="00225630" w:rsidRDefault="00EE29C2" w:rsidP="00B155BA">
            <w:pPr>
              <w:rPr>
                <w:sz w:val="16"/>
                <w:szCs w:val="16"/>
              </w:rPr>
            </w:pP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n.233 del 4.3.2016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LIQUIDAZIONE FATTURE DELL'ENEL SOLE S.r. l. -PER SERVIZIO DI PUBBLICA ILLUMINAZIONE.-</w:t>
            </w:r>
          </w:p>
        </w:tc>
        <w:tc>
          <w:tcPr>
            <w:tcW w:w="8363" w:type="dxa"/>
          </w:tcPr>
          <w:p w:rsidR="00EE29C2" w:rsidRPr="00225630" w:rsidRDefault="00EE29C2" w:rsidP="00C16F51">
            <w:pPr>
              <w:jc w:val="both"/>
              <w:rPr>
                <w:rFonts w:cstheme="minorHAnsi"/>
                <w:sz w:val="16"/>
                <w:szCs w:val="16"/>
              </w:rPr>
            </w:pPr>
            <w:r w:rsidRPr="00225630">
              <w:rPr>
                <w:rFonts w:cstheme="minorHAnsi"/>
                <w:sz w:val="16"/>
                <w:szCs w:val="16"/>
              </w:rPr>
              <w:t>[…]</w:t>
            </w:r>
          </w:p>
          <w:p w:rsidR="00EE29C2" w:rsidRPr="00225630" w:rsidRDefault="00EE29C2" w:rsidP="000D5FCC">
            <w:pPr>
              <w:rPr>
                <w:sz w:val="16"/>
                <w:szCs w:val="16"/>
              </w:rPr>
            </w:pPr>
            <w:r w:rsidRPr="00225630">
              <w:rPr>
                <w:sz w:val="16"/>
                <w:szCs w:val="16"/>
              </w:rPr>
              <w:t xml:space="preserve">Premesso, </w:t>
            </w:r>
          </w:p>
          <w:p w:rsidR="00EE29C2" w:rsidRPr="00225630" w:rsidRDefault="00EE29C2" w:rsidP="000D5FCC">
            <w:pPr>
              <w:rPr>
                <w:sz w:val="16"/>
                <w:szCs w:val="16"/>
              </w:rPr>
            </w:pPr>
            <w:r w:rsidRPr="00225630">
              <w:rPr>
                <w:sz w:val="16"/>
                <w:szCs w:val="16"/>
              </w:rPr>
              <w:t xml:space="preserve">che il Comune ha  sottoscritto una convenzione,  che regola il Servizio di manutenzione degli Impianti di Pubblica Illuminazione esistenti sul territorio comunale, con   la </w:t>
            </w:r>
            <w:r w:rsidRPr="00225630">
              <w:rPr>
                <w:b/>
                <w:bCs/>
                <w:sz w:val="16"/>
                <w:szCs w:val="16"/>
              </w:rPr>
              <w:t>SO.L.E. S.r.l.. – Società del Gruppo Enel;</w:t>
            </w:r>
          </w:p>
          <w:p w:rsidR="00EE29C2" w:rsidRPr="00225630" w:rsidRDefault="00EE29C2" w:rsidP="00702406">
            <w:pPr>
              <w:numPr>
                <w:ilvl w:val="0"/>
                <w:numId w:val="34"/>
              </w:numPr>
              <w:jc w:val="both"/>
              <w:rPr>
                <w:sz w:val="16"/>
                <w:szCs w:val="16"/>
              </w:rPr>
            </w:pPr>
            <w:r w:rsidRPr="00225630">
              <w:rPr>
                <w:sz w:val="16"/>
                <w:szCs w:val="16"/>
              </w:rPr>
              <w:t>che detta convenzione ha la durata di quindici anni con decorrenza dal trentesimo giorno dalla data di sottoscrizione;</w:t>
            </w:r>
          </w:p>
          <w:p w:rsidR="00EE29C2" w:rsidRPr="00225630" w:rsidRDefault="00EE29C2" w:rsidP="00702406">
            <w:pPr>
              <w:numPr>
                <w:ilvl w:val="0"/>
                <w:numId w:val="34"/>
              </w:numPr>
              <w:jc w:val="both"/>
              <w:rPr>
                <w:sz w:val="16"/>
                <w:szCs w:val="16"/>
              </w:rPr>
            </w:pPr>
            <w:r w:rsidRPr="00225630">
              <w:rPr>
                <w:sz w:val="16"/>
                <w:szCs w:val="16"/>
              </w:rPr>
              <w:t>che il Comune è tenuto a corrispondere un canone mensile di manutenzione  ed una quota mensile per lavori pari ad il tutto oltre iva la 22%;</w:t>
            </w:r>
          </w:p>
          <w:p w:rsidR="00EE29C2" w:rsidRPr="00225630" w:rsidRDefault="00EE29C2" w:rsidP="00702406">
            <w:pPr>
              <w:numPr>
                <w:ilvl w:val="0"/>
                <w:numId w:val="34"/>
              </w:numPr>
              <w:jc w:val="both"/>
              <w:rPr>
                <w:sz w:val="16"/>
                <w:szCs w:val="16"/>
              </w:rPr>
            </w:pPr>
            <w:r w:rsidRPr="00225630">
              <w:rPr>
                <w:sz w:val="16"/>
                <w:szCs w:val="16"/>
              </w:rPr>
              <w:lastRenderedPageBreak/>
              <w:t xml:space="preserve">Vista la nota acquisita al Protocollo Comunale in data 13.05.2004 con la quale  si comunica che l’Assemblea Straordinaria in data 17.03.2004 ha deliberato la trasformazione  della Società in “ </w:t>
            </w:r>
            <w:r w:rsidRPr="00225630">
              <w:rPr>
                <w:b/>
                <w:bCs/>
                <w:sz w:val="16"/>
                <w:szCs w:val="16"/>
              </w:rPr>
              <w:t>Società a responsabilità limitata</w:t>
            </w:r>
            <w:r w:rsidRPr="00225630">
              <w:rPr>
                <w:sz w:val="16"/>
                <w:szCs w:val="16"/>
              </w:rPr>
              <w:t xml:space="preserve">”, lasciando inalterati gli altri atti societari; </w:t>
            </w:r>
          </w:p>
          <w:p w:rsidR="00EE29C2" w:rsidRPr="00225630" w:rsidRDefault="00EE29C2" w:rsidP="00702406">
            <w:pPr>
              <w:numPr>
                <w:ilvl w:val="0"/>
                <w:numId w:val="34"/>
              </w:numPr>
              <w:jc w:val="both"/>
              <w:rPr>
                <w:sz w:val="16"/>
                <w:szCs w:val="16"/>
              </w:rPr>
            </w:pPr>
            <w:r w:rsidRPr="00225630">
              <w:rPr>
                <w:sz w:val="16"/>
                <w:szCs w:val="16"/>
              </w:rPr>
              <w:t xml:space="preserve">Vista le fatture meglio descritte nella parte determinante, ammontante complessivamente ad </w:t>
            </w:r>
            <w:r w:rsidRPr="00225630">
              <w:rPr>
                <w:b/>
                <w:bCs/>
                <w:sz w:val="16"/>
                <w:szCs w:val="16"/>
              </w:rPr>
              <w:t>€. 18.047,86;</w:t>
            </w:r>
          </w:p>
          <w:p w:rsidR="00EE29C2" w:rsidRPr="00225630" w:rsidRDefault="00EE29C2" w:rsidP="00702406">
            <w:pPr>
              <w:numPr>
                <w:ilvl w:val="0"/>
                <w:numId w:val="34"/>
              </w:numPr>
              <w:jc w:val="both"/>
              <w:rPr>
                <w:sz w:val="16"/>
                <w:szCs w:val="16"/>
              </w:rPr>
            </w:pPr>
            <w:r w:rsidRPr="00225630">
              <w:rPr>
                <w:sz w:val="16"/>
                <w:szCs w:val="16"/>
              </w:rPr>
              <w:t xml:space="preserve"> Eseguito con esito favorevole il controllo di regolarità amministrativa del presente atto avendo verificato:</w:t>
            </w:r>
          </w:p>
          <w:p w:rsidR="00EE29C2" w:rsidRPr="00225630" w:rsidRDefault="00EE29C2" w:rsidP="000D5FCC">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0D5FCC">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0D5FCC">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0D5FCC">
            <w:pPr>
              <w:pStyle w:val="Titolo"/>
              <w:jc w:val="both"/>
              <w:rPr>
                <w:rFonts w:asciiTheme="minorHAnsi" w:hAnsiTheme="minorHAnsi" w:cs="Times New Roman"/>
                <w:b/>
                <w:sz w:val="16"/>
                <w:szCs w:val="16"/>
              </w:rPr>
            </w:pPr>
            <w:r w:rsidRPr="00225630">
              <w:rPr>
                <w:rFonts w:asciiTheme="minorHAnsi" w:hAnsiTheme="minorHAnsi" w:cs="Times New Roman"/>
                <w:b/>
                <w:sz w:val="16"/>
                <w:szCs w:val="16"/>
              </w:rPr>
              <w:t>Acquisito il seguente parere sulla regolarità contabile espresso dal Responsabile dei Servizi Finanziari “ favorevole”;</w:t>
            </w:r>
          </w:p>
          <w:p w:rsidR="00EE29C2" w:rsidRPr="00225630" w:rsidRDefault="00EE29C2" w:rsidP="000D5FCC">
            <w:pPr>
              <w:jc w:val="both"/>
              <w:rPr>
                <w:b/>
                <w:bCs/>
                <w:sz w:val="16"/>
                <w:szCs w:val="16"/>
              </w:rPr>
            </w:pPr>
            <w:r w:rsidRPr="00225630">
              <w:rPr>
                <w:sz w:val="16"/>
                <w:szCs w:val="16"/>
              </w:rPr>
              <w:t>-Ritenuto doveroso, pertanto, provvedere alla  liquidazione ed al pagamento delle fatture precedentemente esposte e meglio descritte nella parte determinante della presente;</w:t>
            </w:r>
            <w:r w:rsidRPr="00225630">
              <w:rPr>
                <w:b/>
                <w:bCs/>
                <w:sz w:val="16"/>
                <w:szCs w:val="16"/>
              </w:rPr>
              <w:t>Acquisito il visto di regolarità contabile per la copertura finanziaria</w:t>
            </w:r>
            <w:r w:rsidRPr="00225630">
              <w:rPr>
                <w:sz w:val="16"/>
                <w:szCs w:val="16"/>
              </w:rPr>
              <w:t>;</w:t>
            </w:r>
            <w:r w:rsidRPr="00225630">
              <w:rPr>
                <w:b/>
                <w:bCs/>
                <w:sz w:val="16"/>
                <w:szCs w:val="16"/>
              </w:rPr>
              <w:t>Visto il Regolamento di Contabilità;</w:t>
            </w:r>
          </w:p>
          <w:p w:rsidR="00EE29C2" w:rsidRPr="00225630" w:rsidRDefault="00EE29C2" w:rsidP="000D5FCC">
            <w:pPr>
              <w:jc w:val="both"/>
              <w:rPr>
                <w:b/>
                <w:bCs/>
                <w:sz w:val="16"/>
                <w:szCs w:val="16"/>
              </w:rPr>
            </w:pPr>
            <w:r w:rsidRPr="00225630">
              <w:rPr>
                <w:b/>
                <w:bCs/>
                <w:sz w:val="16"/>
                <w:szCs w:val="16"/>
              </w:rPr>
              <w:t>Visto il D.Lgs. 18-08-2000, n° 267;</w:t>
            </w:r>
          </w:p>
          <w:p w:rsidR="00EE29C2" w:rsidRPr="00225630" w:rsidRDefault="00EE29C2" w:rsidP="000D5FCC">
            <w:pPr>
              <w:jc w:val="center"/>
              <w:rPr>
                <w:b/>
                <w:bCs/>
                <w:sz w:val="16"/>
                <w:szCs w:val="16"/>
              </w:rPr>
            </w:pPr>
            <w:r w:rsidRPr="00225630">
              <w:rPr>
                <w:b/>
                <w:bCs/>
                <w:sz w:val="16"/>
                <w:szCs w:val="16"/>
              </w:rPr>
              <w:t>DETERMINA</w:t>
            </w:r>
          </w:p>
          <w:p w:rsidR="00EE29C2" w:rsidRPr="00855B01" w:rsidRDefault="00EE29C2" w:rsidP="00855B01">
            <w:pPr>
              <w:pStyle w:val="Paragrafoelenco"/>
              <w:numPr>
                <w:ilvl w:val="0"/>
                <w:numId w:val="64"/>
              </w:numPr>
              <w:jc w:val="both"/>
              <w:rPr>
                <w:sz w:val="16"/>
                <w:szCs w:val="16"/>
              </w:rPr>
            </w:pPr>
            <w:r w:rsidRPr="00855B01">
              <w:rPr>
                <w:sz w:val="16"/>
                <w:szCs w:val="16"/>
              </w:rPr>
              <w:t xml:space="preserve">Liquidare e pagare alla </w:t>
            </w:r>
            <w:r w:rsidRPr="00855B01">
              <w:rPr>
                <w:b/>
                <w:bCs/>
                <w:sz w:val="16"/>
                <w:szCs w:val="16"/>
              </w:rPr>
              <w:t>ENEL SOLE S.r.l.</w:t>
            </w:r>
            <w:r w:rsidRPr="00855B01">
              <w:rPr>
                <w:sz w:val="16"/>
                <w:szCs w:val="16"/>
              </w:rPr>
              <w:t xml:space="preserve">  mediante accredito sul conto corrente bancario </w:t>
            </w:r>
            <w:r w:rsidRPr="00855B01">
              <w:rPr>
                <w:b/>
                <w:bCs/>
                <w:sz w:val="16"/>
                <w:szCs w:val="16"/>
              </w:rPr>
              <w:t>[…]</w:t>
            </w:r>
            <w:r w:rsidRPr="00855B01">
              <w:rPr>
                <w:sz w:val="16"/>
                <w:szCs w:val="16"/>
              </w:rPr>
              <w:t xml:space="preserve">  c/o </w:t>
            </w:r>
            <w:r w:rsidRPr="00855B01">
              <w:rPr>
                <w:b/>
                <w:bCs/>
                <w:sz w:val="16"/>
                <w:szCs w:val="16"/>
              </w:rPr>
              <w:t>BANCA […] ,-Cod. IBAN: […]</w:t>
            </w:r>
            <w:r w:rsidRPr="00855B01">
              <w:rPr>
                <w:sz w:val="16"/>
                <w:szCs w:val="16"/>
              </w:rPr>
              <w:t xml:space="preserve"> la somma complessiva di </w:t>
            </w:r>
            <w:r w:rsidRPr="00855B01">
              <w:rPr>
                <w:b/>
                <w:bCs/>
                <w:sz w:val="16"/>
                <w:szCs w:val="16"/>
              </w:rPr>
              <w:t xml:space="preserve">€ 18.047,86 </w:t>
            </w:r>
            <w:r w:rsidRPr="00855B01">
              <w:rPr>
                <w:sz w:val="16"/>
                <w:szCs w:val="16"/>
              </w:rPr>
              <w:t>relativa alle prestazioni per la manutenzione linee e impianti non comunali di illuminazione pubblica ,ed alla rata di ammortamento dei lavori di riqualificazione delle piazze, come da seguenti   fatture:</w:t>
            </w:r>
          </w:p>
          <w:tbl>
            <w:tblPr>
              <w:tblStyle w:val="Grigliatabella"/>
              <w:tblW w:w="8583" w:type="dxa"/>
              <w:tblLayout w:type="fixed"/>
              <w:tblLook w:val="04A0"/>
            </w:tblPr>
            <w:tblGrid>
              <w:gridCol w:w="6856"/>
              <w:gridCol w:w="1727"/>
            </w:tblGrid>
            <w:tr w:rsidR="00EE29C2" w:rsidRPr="00225630" w:rsidTr="00FF4989">
              <w:tc>
                <w:tcPr>
                  <w:tcW w:w="6856" w:type="dxa"/>
                </w:tcPr>
                <w:p w:rsidR="00EE29C2" w:rsidRPr="00225630" w:rsidRDefault="00EE29C2" w:rsidP="00FF4989">
                  <w:pPr>
                    <w:rPr>
                      <w:rFonts w:cs="Arial"/>
                      <w:sz w:val="16"/>
                      <w:szCs w:val="16"/>
                    </w:rPr>
                  </w:pPr>
                  <w:r w:rsidRPr="00225630">
                    <w:rPr>
                      <w:rFonts w:cs="Arial"/>
                      <w:sz w:val="16"/>
                      <w:szCs w:val="16"/>
                    </w:rPr>
                    <w:t>FATT.NUMERO DATA FATT.       PERIODO                               IMPORTO</w:t>
                  </w:r>
                </w:p>
                <w:p w:rsidR="00EE29C2" w:rsidRPr="00225630" w:rsidRDefault="00EE29C2" w:rsidP="00FF4989">
                  <w:pPr>
                    <w:rPr>
                      <w:rFonts w:cs="Arial"/>
                      <w:sz w:val="16"/>
                      <w:szCs w:val="16"/>
                    </w:rPr>
                  </w:pPr>
                  <w:r w:rsidRPr="00225630">
                    <w:rPr>
                      <w:rFonts w:cs="Arial"/>
                      <w:sz w:val="16"/>
                      <w:szCs w:val="16"/>
                    </w:rPr>
                    <w:t>1630008177      29/02/2016        01/02 AL 29/02/2016                  15.485,58</w:t>
                  </w:r>
                </w:p>
                <w:p w:rsidR="00EE29C2" w:rsidRPr="00225630" w:rsidRDefault="00EE29C2" w:rsidP="00FF4989">
                  <w:pPr>
                    <w:rPr>
                      <w:rFonts w:cs="Arial"/>
                      <w:sz w:val="16"/>
                      <w:szCs w:val="16"/>
                    </w:rPr>
                  </w:pPr>
                  <w:r w:rsidRPr="00225630">
                    <w:rPr>
                      <w:rFonts w:cs="Arial"/>
                      <w:sz w:val="16"/>
                      <w:szCs w:val="16"/>
                    </w:rPr>
                    <w:t>1630008179      29/02/2016        01/02 AL 29/02/2016                    2.562,28</w:t>
                  </w:r>
                </w:p>
                <w:p w:rsidR="00EE29C2" w:rsidRPr="00225630" w:rsidRDefault="00EE29C2" w:rsidP="00FF4989">
                  <w:pPr>
                    <w:rPr>
                      <w:rFonts w:cs="Arial"/>
                      <w:sz w:val="16"/>
                      <w:szCs w:val="16"/>
                    </w:rPr>
                  </w:pPr>
                  <w:r w:rsidRPr="00225630">
                    <w:rPr>
                      <w:rFonts w:cs="Arial"/>
                      <w:sz w:val="16"/>
                      <w:szCs w:val="16"/>
                    </w:rPr>
                    <w:t xml:space="preserve">                                                                                                       18.047,86</w:t>
                  </w:r>
                </w:p>
                <w:p w:rsidR="00EE29C2" w:rsidRPr="00225630" w:rsidRDefault="00EE29C2" w:rsidP="00FF4989">
                  <w:pPr>
                    <w:rPr>
                      <w:rFonts w:cs="Arial"/>
                      <w:sz w:val="16"/>
                      <w:szCs w:val="16"/>
                    </w:rPr>
                  </w:pPr>
                </w:p>
              </w:tc>
              <w:tc>
                <w:tcPr>
                  <w:tcW w:w="1727" w:type="dxa"/>
                </w:tcPr>
                <w:p w:rsidR="00EE29C2" w:rsidRPr="00225630" w:rsidRDefault="00EE29C2" w:rsidP="00FF4989">
                  <w:pPr>
                    <w:rPr>
                      <w:rFonts w:cs="Arial"/>
                      <w:sz w:val="16"/>
                      <w:szCs w:val="16"/>
                    </w:rPr>
                  </w:pPr>
                  <w:r w:rsidRPr="00225630">
                    <w:rPr>
                      <w:rFonts w:cs="Arial"/>
                      <w:sz w:val="16"/>
                      <w:szCs w:val="16"/>
                    </w:rPr>
                    <w:t>DATA FATT.</w:t>
                  </w:r>
                </w:p>
              </w:tc>
            </w:tr>
          </w:tbl>
          <w:p w:rsidR="00EE29C2" w:rsidRPr="00855B01" w:rsidRDefault="00EE29C2" w:rsidP="00855B01">
            <w:pPr>
              <w:pStyle w:val="Paragrafoelenco"/>
              <w:numPr>
                <w:ilvl w:val="0"/>
                <w:numId w:val="64"/>
              </w:numPr>
              <w:spacing w:line="240" w:lineRule="atLeast"/>
              <w:jc w:val="both"/>
              <w:rPr>
                <w:sz w:val="16"/>
                <w:szCs w:val="16"/>
              </w:rPr>
            </w:pPr>
            <w:r w:rsidRPr="00855B01">
              <w:rPr>
                <w:rFonts w:cstheme="minorHAnsi"/>
                <w:sz w:val="16"/>
                <w:szCs w:val="16"/>
              </w:rPr>
              <w:t xml:space="preserve"> </w:t>
            </w:r>
            <w:r w:rsidRPr="00855B01">
              <w:rPr>
                <w:sz w:val="16"/>
                <w:szCs w:val="16"/>
              </w:rPr>
              <w:t xml:space="preserve">Prelevare la somma dalle disponibilità  finanziarie dei   Seguenti Servizi del bilancio c.e. </w:t>
            </w:r>
          </w:p>
          <w:p w:rsidR="00EE29C2" w:rsidRPr="00225630" w:rsidRDefault="00EE29C2" w:rsidP="00F063C2">
            <w:pPr>
              <w:spacing w:line="240" w:lineRule="atLeast"/>
              <w:jc w:val="both"/>
              <w:rPr>
                <w:b/>
                <w:bCs/>
                <w:sz w:val="16"/>
                <w:szCs w:val="16"/>
              </w:rPr>
            </w:pPr>
            <w:r w:rsidRPr="00225630">
              <w:rPr>
                <w:sz w:val="16"/>
                <w:szCs w:val="16"/>
              </w:rPr>
              <w:t xml:space="preserve">            </w:t>
            </w:r>
            <w:r w:rsidRPr="00225630">
              <w:rPr>
                <w:b/>
                <w:bCs/>
                <w:sz w:val="16"/>
                <w:szCs w:val="16"/>
              </w:rPr>
              <w:t>0802-Int.02–Cap.1066 Illum. Pubblica Manut. Imp. Com.li –</w:t>
            </w:r>
          </w:p>
          <w:p w:rsidR="00EE29C2" w:rsidRPr="00225630" w:rsidRDefault="00EE29C2" w:rsidP="00F063C2">
            <w:pPr>
              <w:rPr>
                <w:sz w:val="16"/>
                <w:szCs w:val="16"/>
              </w:rPr>
            </w:pPr>
            <w:r w:rsidRPr="00225630">
              <w:rPr>
                <w:b/>
                <w:bCs/>
                <w:sz w:val="16"/>
                <w:szCs w:val="16"/>
              </w:rPr>
              <w:t xml:space="preserve">       3)</w:t>
            </w:r>
            <w:r w:rsidRPr="00225630">
              <w:rPr>
                <w:sz w:val="16"/>
                <w:szCs w:val="16"/>
              </w:rPr>
              <w:t xml:space="preserve"> Dare atto che, nel rispetto della Determinazione nr. 10 del 22.12.2010 dell’AVCP, ai fini della tracciabilità dei flussi finanziari alla procedura di spesa riveniente dal presente atto è stato attribuito il seguente C.I.G.:</w:t>
            </w:r>
            <w:r w:rsidRPr="00225630">
              <w:rPr>
                <w:b/>
                <w:bCs/>
                <w:sz w:val="16"/>
                <w:szCs w:val="16"/>
              </w:rPr>
              <w:t xml:space="preserve"> 6275456E1A</w:t>
            </w:r>
          </w:p>
          <w:p w:rsidR="00EE29C2" w:rsidRPr="00225630" w:rsidRDefault="00EE29C2" w:rsidP="00F063C2">
            <w:pPr>
              <w:spacing w:line="240" w:lineRule="atLeast"/>
              <w:jc w:val="both"/>
              <w:rPr>
                <w:b/>
                <w:bCs/>
                <w:sz w:val="16"/>
                <w:szCs w:val="16"/>
              </w:rPr>
            </w:pPr>
          </w:p>
          <w:p w:rsidR="00EE29C2" w:rsidRPr="00225630" w:rsidRDefault="00EE29C2" w:rsidP="00F063C2">
            <w:pPr>
              <w:spacing w:line="240" w:lineRule="atLeast"/>
              <w:jc w:val="both"/>
              <w:rPr>
                <w:sz w:val="16"/>
                <w:szCs w:val="16"/>
              </w:rPr>
            </w:pPr>
            <w:r w:rsidRPr="00225630">
              <w:rPr>
                <w:b/>
                <w:bCs/>
                <w:sz w:val="16"/>
                <w:szCs w:val="16"/>
              </w:rPr>
              <w:tab/>
            </w:r>
            <w:r w:rsidRPr="00225630">
              <w:rPr>
                <w:sz w:val="16"/>
                <w:szCs w:val="16"/>
              </w:rPr>
              <w:t>Ai sensi dell'art. 18 del DL 83/2012 Amministrazione aperta, i dati contenuti nel presente           atto saranno pubblicati sul sito istituzionale di questo Comune, così come da scheda allegata    agli atti.</w:t>
            </w:r>
          </w:p>
          <w:p w:rsidR="00EE29C2" w:rsidRPr="00225630" w:rsidRDefault="00EE29C2" w:rsidP="00F063C2">
            <w:pPr>
              <w:jc w:val="both"/>
              <w:rPr>
                <w:rFonts w:cstheme="minorHAnsi"/>
                <w:sz w:val="16"/>
                <w:szCs w:val="16"/>
              </w:rPr>
            </w:pPr>
          </w:p>
          <w:p w:rsidR="00EE29C2" w:rsidRPr="00225630" w:rsidRDefault="00EE29C2" w:rsidP="00F063C2">
            <w:pPr>
              <w:jc w:val="both"/>
              <w:rPr>
                <w:rFonts w:cstheme="minorHAnsi"/>
                <w:sz w:val="16"/>
                <w:szCs w:val="16"/>
              </w:rPr>
            </w:pPr>
          </w:p>
          <w:p w:rsidR="00EE29C2" w:rsidRPr="00225630" w:rsidRDefault="00EE29C2" w:rsidP="00F063C2">
            <w:pPr>
              <w:jc w:val="both"/>
              <w:rPr>
                <w:rFonts w:cstheme="minorHAnsi"/>
                <w:sz w:val="16"/>
                <w:szCs w:val="16"/>
              </w:rPr>
            </w:pPr>
          </w:p>
          <w:p w:rsidR="00EE29C2" w:rsidRPr="00225630" w:rsidRDefault="00EE29C2" w:rsidP="00F063C2">
            <w:pPr>
              <w:jc w:val="both"/>
              <w:rPr>
                <w:rFonts w:cstheme="minorHAnsi"/>
                <w:sz w:val="16"/>
                <w:szCs w:val="16"/>
              </w:rPr>
            </w:pPr>
          </w:p>
          <w:p w:rsidR="00EE29C2" w:rsidRPr="00225630" w:rsidRDefault="00EE29C2" w:rsidP="00F063C2">
            <w:pPr>
              <w:jc w:val="both"/>
              <w:rPr>
                <w:rFonts w:cstheme="minorHAnsi"/>
                <w:sz w:val="16"/>
                <w:szCs w:val="16"/>
              </w:rPr>
            </w:pPr>
            <w:r w:rsidRPr="00225630">
              <w:rPr>
                <w:rFonts w:cstheme="minorHAnsi"/>
                <w:sz w:val="16"/>
                <w:szCs w:val="16"/>
              </w:rPr>
              <w:t>[…]</w:t>
            </w:r>
          </w:p>
        </w:tc>
      </w:tr>
      <w:tr w:rsidR="00EE29C2" w:rsidRPr="00225630" w:rsidTr="00EE29C2">
        <w:tc>
          <w:tcPr>
            <w:tcW w:w="1668" w:type="dxa"/>
          </w:tcPr>
          <w:p w:rsidR="00EE29C2" w:rsidRPr="00533C10" w:rsidRDefault="00EE29C2" w:rsidP="00B155BA">
            <w:pPr>
              <w:rPr>
                <w:color w:val="000000" w:themeColor="text1"/>
                <w:sz w:val="16"/>
                <w:szCs w:val="16"/>
              </w:rPr>
            </w:pPr>
            <w:r w:rsidRPr="00533C10">
              <w:rPr>
                <w:color w:val="000000" w:themeColor="text1"/>
                <w:sz w:val="16"/>
                <w:szCs w:val="16"/>
              </w:rPr>
              <w:lastRenderedPageBreak/>
              <w:t>Responsabile del Servizio</w:t>
            </w:r>
          </w:p>
          <w:p w:rsidR="00EE29C2" w:rsidRPr="00533C10" w:rsidRDefault="00EE29C2" w:rsidP="00B155BA">
            <w:pPr>
              <w:rPr>
                <w:color w:val="000000" w:themeColor="text1"/>
                <w:sz w:val="16"/>
                <w:szCs w:val="16"/>
              </w:rPr>
            </w:pPr>
            <w:r w:rsidRPr="00533C10">
              <w:rPr>
                <w:color w:val="000000" w:themeColor="text1"/>
                <w:sz w:val="16"/>
                <w:szCs w:val="16"/>
              </w:rPr>
              <w:t>Dott. Marcellino Nicola Trevisan</w:t>
            </w:r>
          </w:p>
          <w:p w:rsidR="00EE29C2" w:rsidRPr="00533C10" w:rsidRDefault="00EE29C2" w:rsidP="00B155BA">
            <w:pPr>
              <w:rPr>
                <w:color w:val="000000" w:themeColor="text1"/>
                <w:sz w:val="16"/>
                <w:szCs w:val="16"/>
              </w:rPr>
            </w:pPr>
          </w:p>
        </w:tc>
        <w:tc>
          <w:tcPr>
            <w:tcW w:w="992" w:type="dxa"/>
          </w:tcPr>
          <w:p w:rsidR="00EE29C2" w:rsidRPr="00533C10" w:rsidRDefault="00EE29C2" w:rsidP="00B155BA">
            <w:pPr>
              <w:rPr>
                <w:color w:val="000000" w:themeColor="text1"/>
                <w:sz w:val="16"/>
                <w:szCs w:val="16"/>
              </w:rPr>
            </w:pPr>
            <w:r w:rsidRPr="00533C10">
              <w:rPr>
                <w:color w:val="000000" w:themeColor="text1"/>
                <w:sz w:val="16"/>
                <w:szCs w:val="16"/>
              </w:rPr>
              <w:t>Determina</w:t>
            </w:r>
          </w:p>
        </w:tc>
        <w:tc>
          <w:tcPr>
            <w:tcW w:w="992" w:type="dxa"/>
          </w:tcPr>
          <w:p w:rsidR="00EE29C2" w:rsidRPr="00533C10" w:rsidRDefault="00EE29C2" w:rsidP="00C16F51">
            <w:pPr>
              <w:rPr>
                <w:rFonts w:cstheme="minorHAnsi"/>
                <w:color w:val="000000" w:themeColor="text1"/>
                <w:sz w:val="16"/>
                <w:szCs w:val="16"/>
              </w:rPr>
            </w:pPr>
            <w:r w:rsidRPr="00533C10">
              <w:rPr>
                <w:rFonts w:cstheme="minorHAnsi"/>
                <w:color w:val="000000" w:themeColor="text1"/>
                <w:sz w:val="16"/>
                <w:szCs w:val="16"/>
              </w:rPr>
              <w:t>n.245 del 9.3.2016</w:t>
            </w:r>
          </w:p>
        </w:tc>
        <w:tc>
          <w:tcPr>
            <w:tcW w:w="1418" w:type="dxa"/>
          </w:tcPr>
          <w:p w:rsidR="00EE29C2" w:rsidRPr="00533C10" w:rsidRDefault="00EE29C2" w:rsidP="00C16F51">
            <w:pPr>
              <w:rPr>
                <w:rFonts w:cstheme="minorHAnsi"/>
                <w:color w:val="000000" w:themeColor="text1"/>
                <w:sz w:val="16"/>
                <w:szCs w:val="16"/>
              </w:rPr>
            </w:pPr>
            <w:r w:rsidRPr="00533C10">
              <w:rPr>
                <w:rFonts w:cstheme="minorHAnsi"/>
                <w:color w:val="000000" w:themeColor="text1"/>
                <w:sz w:val="16"/>
                <w:szCs w:val="16"/>
              </w:rPr>
              <w:t>RINNOVO QUOTA  ASSOCIATIVA ANUTEL - ANNO 2016</w:t>
            </w:r>
          </w:p>
        </w:tc>
        <w:tc>
          <w:tcPr>
            <w:tcW w:w="8363" w:type="dxa"/>
          </w:tcPr>
          <w:p w:rsidR="00EE29C2" w:rsidRPr="00533C10" w:rsidRDefault="00EE29C2" w:rsidP="00C16F51">
            <w:pPr>
              <w:pStyle w:val="Titolo"/>
              <w:jc w:val="both"/>
              <w:rPr>
                <w:rFonts w:asciiTheme="minorHAnsi" w:hAnsiTheme="minorHAnsi" w:cstheme="minorHAnsi"/>
                <w:color w:val="000000" w:themeColor="text1"/>
                <w:sz w:val="16"/>
                <w:szCs w:val="16"/>
              </w:rPr>
            </w:pPr>
            <w:r w:rsidRPr="00533C10">
              <w:rPr>
                <w:rFonts w:asciiTheme="minorHAnsi" w:hAnsiTheme="minorHAnsi" w:cstheme="minorHAnsi"/>
                <w:color w:val="000000" w:themeColor="text1"/>
                <w:sz w:val="16"/>
                <w:szCs w:val="16"/>
              </w:rPr>
              <w:t>[…]</w:t>
            </w:r>
          </w:p>
          <w:p w:rsidR="00EE29C2" w:rsidRPr="00533C10" w:rsidRDefault="00EE29C2" w:rsidP="009F1415">
            <w:pPr>
              <w:jc w:val="both"/>
              <w:rPr>
                <w:b/>
                <w:bCs/>
                <w:color w:val="000000" w:themeColor="text1"/>
                <w:sz w:val="16"/>
                <w:szCs w:val="16"/>
              </w:rPr>
            </w:pPr>
            <w:r w:rsidRPr="00533C10">
              <w:rPr>
                <w:color w:val="000000" w:themeColor="text1"/>
                <w:sz w:val="16"/>
                <w:szCs w:val="16"/>
              </w:rPr>
              <w:t>Richiamata la propria determinazione la n. 181 del 24/02/2015, con la quale si è aderito all'Associazione Nazionale Uffici Tributi Enti Locali (A.N.U.T.E.L.) il cui scopo è quello di curare</w:t>
            </w:r>
            <w:r w:rsidRPr="00533C10">
              <w:rPr>
                <w:b/>
                <w:bCs/>
                <w:color w:val="000000" w:themeColor="text1"/>
                <w:sz w:val="16"/>
                <w:szCs w:val="16"/>
              </w:rPr>
              <w:t xml:space="preserve"> </w:t>
            </w:r>
            <w:r w:rsidRPr="00533C10">
              <w:rPr>
                <w:color w:val="000000" w:themeColor="text1"/>
                <w:sz w:val="16"/>
                <w:szCs w:val="16"/>
              </w:rPr>
              <w:t>un più stretto contatto con gli Organi Superiori, per la risoluzione dei problemi degli associati e per l'attivazione d’eventuali proposte normative e legislative, curando inoltre l’aggiornamento, la qualificazione e la riqualificazione degli addetti all'Ufficio Tributi e del settore Finanziario degli Enti Locali;</w:t>
            </w:r>
          </w:p>
          <w:p w:rsidR="00EE29C2" w:rsidRPr="00533C10" w:rsidRDefault="00EE29C2" w:rsidP="009F1415">
            <w:pPr>
              <w:jc w:val="both"/>
              <w:rPr>
                <w:b/>
                <w:bCs/>
                <w:color w:val="000000" w:themeColor="text1"/>
                <w:sz w:val="16"/>
                <w:szCs w:val="16"/>
              </w:rPr>
            </w:pPr>
            <w:r w:rsidRPr="00533C10">
              <w:rPr>
                <w:color w:val="000000" w:themeColor="text1"/>
                <w:sz w:val="16"/>
                <w:szCs w:val="16"/>
              </w:rPr>
              <w:t xml:space="preserve">Considerato che l’A.N.U.T.E.L., è l’unica Associazione degli Enti Locali operante nel settore a carattere nazionale con i fini di cui sopra evidenziati; </w:t>
            </w:r>
          </w:p>
          <w:p w:rsidR="00EE29C2" w:rsidRPr="00533C10" w:rsidRDefault="00EE29C2" w:rsidP="009F1415">
            <w:pPr>
              <w:jc w:val="both"/>
              <w:rPr>
                <w:color w:val="000000" w:themeColor="text1"/>
                <w:sz w:val="16"/>
                <w:szCs w:val="16"/>
              </w:rPr>
            </w:pPr>
            <w:r w:rsidRPr="00533C10">
              <w:rPr>
                <w:color w:val="000000" w:themeColor="text1"/>
                <w:sz w:val="16"/>
                <w:szCs w:val="16"/>
              </w:rPr>
              <w:t>Visto che, l’Associazione, ha confermato anche per il 2016 le quote associative che prevedono notevoli vantaggi per l’Ente, al fine di dare una più completa ed incisiva valorizzazione preparatoria per affrontare con maggiore professionalità il delicato settore della materia tributaria;</w:t>
            </w:r>
          </w:p>
          <w:p w:rsidR="00EE29C2" w:rsidRPr="00533C10" w:rsidRDefault="00EE29C2" w:rsidP="009F1415">
            <w:pPr>
              <w:pStyle w:val="Corpodeltesto2"/>
              <w:rPr>
                <w:rFonts w:cs="Times New Roman"/>
                <w:b/>
                <w:bCs/>
                <w:color w:val="000000" w:themeColor="text1"/>
                <w:sz w:val="16"/>
                <w:szCs w:val="16"/>
              </w:rPr>
            </w:pPr>
          </w:p>
          <w:p w:rsidR="00EE29C2" w:rsidRPr="00533C10" w:rsidRDefault="00EE29C2" w:rsidP="009F1415">
            <w:pPr>
              <w:pStyle w:val="Corpodeltesto2"/>
              <w:rPr>
                <w:rFonts w:cs="Times New Roman"/>
                <w:b/>
                <w:bCs/>
                <w:color w:val="000000" w:themeColor="text1"/>
                <w:sz w:val="16"/>
                <w:szCs w:val="16"/>
              </w:rPr>
            </w:pPr>
            <w:r w:rsidRPr="00533C10">
              <w:rPr>
                <w:rFonts w:cs="Times New Roman"/>
                <w:b/>
                <w:bCs/>
                <w:color w:val="000000" w:themeColor="text1"/>
                <w:sz w:val="16"/>
                <w:szCs w:val="16"/>
              </w:rPr>
              <w:lastRenderedPageBreak/>
              <w:t>Viste le quote associative sotto evidenziate;</w:t>
            </w:r>
          </w:p>
          <w:p w:rsidR="00EE29C2" w:rsidRPr="00533C10" w:rsidRDefault="00EE29C2" w:rsidP="009F1415">
            <w:pPr>
              <w:pStyle w:val="Corpodeltesto2"/>
              <w:rPr>
                <w:rFonts w:cs="Times New Roman"/>
                <w:b/>
                <w:bCs/>
                <w:color w:val="000000" w:themeColor="text1"/>
                <w:sz w:val="16"/>
                <w:szCs w:val="16"/>
              </w:rPr>
            </w:pPr>
          </w:p>
          <w:p w:rsidR="00EE29C2" w:rsidRPr="00533C10" w:rsidRDefault="00EE29C2" w:rsidP="009F1415">
            <w:pPr>
              <w:pStyle w:val="Titolo"/>
              <w:rPr>
                <w:rStyle w:val="Enfasigrassetto"/>
                <w:rFonts w:asciiTheme="minorHAnsi" w:hAnsiTheme="minorHAnsi"/>
                <w:color w:val="000000" w:themeColor="text1"/>
                <w:sz w:val="16"/>
                <w:szCs w:val="16"/>
              </w:rPr>
            </w:pPr>
            <w:r w:rsidRPr="00533C10">
              <w:rPr>
                <w:rStyle w:val="Enfasigrassetto"/>
                <w:rFonts w:asciiTheme="minorHAnsi" w:hAnsiTheme="minorHAnsi"/>
                <w:b w:val="0"/>
                <w:bCs w:val="0"/>
                <w:color w:val="000000" w:themeColor="text1"/>
                <w:sz w:val="16"/>
                <w:szCs w:val="16"/>
              </w:rPr>
              <w:t>QUOTE DI ADESIONE anno 2016 PER GLI ENTI LOCALI</w:t>
            </w:r>
          </w:p>
          <w:tbl>
            <w:tblPr>
              <w:tblW w:w="586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6"/>
              <w:gridCol w:w="1239"/>
              <w:gridCol w:w="196"/>
              <w:gridCol w:w="888"/>
              <w:gridCol w:w="709"/>
              <w:gridCol w:w="1276"/>
              <w:gridCol w:w="1078"/>
              <w:gridCol w:w="425"/>
            </w:tblGrid>
            <w:tr w:rsidR="00EE29C2" w:rsidRPr="00533C10" w:rsidTr="00D9341F">
              <w:trPr>
                <w:gridAfter w:val="1"/>
                <w:wAfter w:w="425" w:type="dxa"/>
                <w:trHeight w:val="76"/>
                <w:jc w:val="center"/>
              </w:trPr>
              <w:tc>
                <w:tcPr>
                  <w:tcW w:w="1295" w:type="dxa"/>
                  <w:gridSpan w:val="2"/>
                  <w:tcBorders>
                    <w:top w:val="single" w:sz="4" w:space="0" w:color="auto"/>
                    <w:bottom w:val="single" w:sz="4" w:space="0" w:color="auto"/>
                    <w:right w:val="single" w:sz="4" w:space="0" w:color="auto"/>
                  </w:tcBorders>
                  <w:shd w:val="clear" w:color="auto" w:fill="CCECFF"/>
                  <w:vAlign w:val="center"/>
                  <w:hideMark/>
                </w:tcPr>
                <w:p w:rsidR="00EE29C2" w:rsidRPr="00533C10" w:rsidRDefault="00EE29C2" w:rsidP="00702406">
                  <w:pPr>
                    <w:widowControl w:val="0"/>
                    <w:numPr>
                      <w:ilvl w:val="0"/>
                      <w:numId w:val="36"/>
                    </w:numPr>
                    <w:spacing w:after="0" w:line="240" w:lineRule="auto"/>
                    <w:jc w:val="both"/>
                    <w:rPr>
                      <w:b/>
                      <w:bCs/>
                      <w:color w:val="000000" w:themeColor="text1"/>
                      <w:sz w:val="16"/>
                      <w:szCs w:val="16"/>
                    </w:rPr>
                  </w:pPr>
                  <w:r w:rsidRPr="00533C10">
                    <w:rPr>
                      <w:b/>
                      <w:bCs/>
                      <w:color w:val="000000" w:themeColor="text1"/>
                      <w:sz w:val="16"/>
                      <w:szCs w:val="16"/>
                    </w:rPr>
                    <w:t>A</w:t>
                  </w:r>
                </w:p>
              </w:tc>
              <w:tc>
                <w:tcPr>
                  <w:tcW w:w="1793"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EE29C2" w:rsidRPr="00533C10" w:rsidRDefault="00EE29C2" w:rsidP="00FF4989">
                  <w:pPr>
                    <w:pStyle w:val="Titolo5"/>
                    <w:keepNext w:val="0"/>
                    <w:widowControl w:val="0"/>
                    <w:rPr>
                      <w:rFonts w:asciiTheme="minorHAnsi" w:hAnsiTheme="minorHAnsi"/>
                      <w:color w:val="000000" w:themeColor="text1"/>
                      <w:sz w:val="16"/>
                      <w:szCs w:val="16"/>
                    </w:rPr>
                  </w:pPr>
                  <w:r w:rsidRPr="00533C10">
                    <w:rPr>
                      <w:rFonts w:asciiTheme="minorHAnsi" w:hAnsiTheme="minorHAnsi"/>
                      <w:color w:val="000000" w:themeColor="text1"/>
                      <w:sz w:val="16"/>
                      <w:szCs w:val="16"/>
                    </w:rPr>
                    <w:t>TIPO DI ADESIONE (per Comuni – Province)</w:t>
                  </w:r>
                </w:p>
              </w:tc>
              <w:tc>
                <w:tcPr>
                  <w:tcW w:w="1276"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E29C2" w:rsidRPr="00533C10" w:rsidRDefault="00EE29C2" w:rsidP="00FF4989">
                  <w:pPr>
                    <w:pStyle w:val="Titolo6"/>
                    <w:keepNext w:val="0"/>
                    <w:widowControl w:val="0"/>
                    <w:jc w:val="center"/>
                    <w:rPr>
                      <w:rFonts w:asciiTheme="minorHAnsi" w:hAnsiTheme="minorHAnsi"/>
                      <w:color w:val="000000" w:themeColor="text1"/>
                      <w:sz w:val="16"/>
                      <w:szCs w:val="16"/>
                    </w:rPr>
                  </w:pPr>
                  <w:r w:rsidRPr="00533C10">
                    <w:rPr>
                      <w:rFonts w:asciiTheme="minorHAnsi" w:hAnsiTheme="minorHAnsi"/>
                      <w:color w:val="000000" w:themeColor="text1"/>
                      <w:sz w:val="16"/>
                      <w:szCs w:val="16"/>
                    </w:rPr>
                    <w:t>FASCE DI POPOLAZIONE</w:t>
                  </w:r>
                </w:p>
              </w:tc>
              <w:tc>
                <w:tcPr>
                  <w:tcW w:w="1078" w:type="dxa"/>
                  <w:tcBorders>
                    <w:top w:val="single" w:sz="4" w:space="0" w:color="auto"/>
                    <w:left w:val="single" w:sz="4" w:space="0" w:color="auto"/>
                    <w:bottom w:val="single" w:sz="4" w:space="0" w:color="auto"/>
                  </w:tcBorders>
                  <w:shd w:val="clear" w:color="auto" w:fill="CCECFF"/>
                  <w:vAlign w:val="center"/>
                  <w:hideMark/>
                </w:tcPr>
                <w:p w:rsidR="00EE29C2" w:rsidRPr="00533C10" w:rsidRDefault="00EE29C2" w:rsidP="00FF4989">
                  <w:pPr>
                    <w:pStyle w:val="Titolo5"/>
                    <w:keepNext w:val="0"/>
                    <w:widowControl w:val="0"/>
                    <w:rPr>
                      <w:rFonts w:asciiTheme="minorHAnsi" w:hAnsiTheme="minorHAnsi"/>
                      <w:color w:val="000000" w:themeColor="text1"/>
                      <w:sz w:val="16"/>
                      <w:szCs w:val="16"/>
                    </w:rPr>
                  </w:pPr>
                  <w:r w:rsidRPr="00533C10">
                    <w:rPr>
                      <w:rFonts w:asciiTheme="minorHAnsi" w:hAnsiTheme="minorHAnsi"/>
                      <w:color w:val="000000" w:themeColor="text1"/>
                      <w:sz w:val="16"/>
                      <w:szCs w:val="16"/>
                    </w:rPr>
                    <w:t>QUOTE 2010</w:t>
                  </w:r>
                </w:p>
              </w:tc>
            </w:tr>
            <w:tr w:rsidR="00EE29C2" w:rsidRPr="00533C10" w:rsidTr="00D9341F">
              <w:trPr>
                <w:gridAfter w:val="1"/>
                <w:wAfter w:w="425" w:type="dxa"/>
                <w:jc w:val="center"/>
              </w:trPr>
              <w:tc>
                <w:tcPr>
                  <w:tcW w:w="3088" w:type="dxa"/>
                  <w:gridSpan w:val="5"/>
                  <w:tcBorders>
                    <w:top w:val="single" w:sz="4" w:space="0" w:color="auto"/>
                    <w:bottom w:val="single" w:sz="4" w:space="0" w:color="auto"/>
                    <w:right w:val="single" w:sz="4" w:space="0" w:color="auto"/>
                  </w:tcBorders>
                  <w:hideMark/>
                </w:tcPr>
                <w:p w:rsidR="00EE29C2" w:rsidRPr="00533C10" w:rsidRDefault="00EE29C2" w:rsidP="00702406">
                  <w:pPr>
                    <w:widowControl w:val="0"/>
                    <w:numPr>
                      <w:ilvl w:val="0"/>
                      <w:numId w:val="37"/>
                    </w:numPr>
                    <w:spacing w:after="0" w:line="240" w:lineRule="auto"/>
                    <w:rPr>
                      <w:color w:val="000000" w:themeColor="text1"/>
                      <w:sz w:val="16"/>
                      <w:szCs w:val="16"/>
                    </w:rPr>
                  </w:pPr>
                  <w:r w:rsidRPr="00533C10">
                    <w:rPr>
                      <w:color w:val="000000" w:themeColor="text1"/>
                      <w:sz w:val="16"/>
                      <w:szCs w:val="16"/>
                    </w:rPr>
                    <w:t>Accesso gratuito al sito Internet  www.anutel.it;</w:t>
                  </w:r>
                </w:p>
                <w:p w:rsidR="00EE29C2" w:rsidRPr="00533C10" w:rsidRDefault="00EE29C2" w:rsidP="00702406">
                  <w:pPr>
                    <w:widowControl w:val="0"/>
                    <w:numPr>
                      <w:ilvl w:val="0"/>
                      <w:numId w:val="38"/>
                    </w:numPr>
                    <w:spacing w:after="0" w:line="240" w:lineRule="auto"/>
                    <w:jc w:val="both"/>
                    <w:rPr>
                      <w:color w:val="000000" w:themeColor="text1"/>
                      <w:sz w:val="16"/>
                      <w:szCs w:val="16"/>
                    </w:rPr>
                  </w:pPr>
                  <w:r w:rsidRPr="00533C10">
                    <w:rPr>
                      <w:color w:val="000000" w:themeColor="text1"/>
                      <w:sz w:val="16"/>
                      <w:szCs w:val="16"/>
                    </w:rPr>
                    <w:t>Diritto di usufruire delle agevolazioni previste dalle convenzioni sottoscritte;</w:t>
                  </w:r>
                </w:p>
                <w:p w:rsidR="00EE29C2" w:rsidRPr="00533C10" w:rsidRDefault="00EE29C2" w:rsidP="00702406">
                  <w:pPr>
                    <w:widowControl w:val="0"/>
                    <w:numPr>
                      <w:ilvl w:val="0"/>
                      <w:numId w:val="38"/>
                    </w:numPr>
                    <w:spacing w:after="0" w:line="240" w:lineRule="auto"/>
                    <w:jc w:val="both"/>
                    <w:rPr>
                      <w:color w:val="000000" w:themeColor="text1"/>
                      <w:sz w:val="16"/>
                      <w:szCs w:val="16"/>
                    </w:rPr>
                  </w:pPr>
                  <w:r w:rsidRPr="00533C10">
                    <w:rPr>
                      <w:color w:val="000000" w:themeColor="text1"/>
                      <w:sz w:val="16"/>
                      <w:szCs w:val="16"/>
                    </w:rPr>
                    <w:t>Quote ridotte, rispetto ai non soci, per la partecipazione agli “incontri di studio ed approfondimento della materia tributaria” e “Corsi di Perfezionamento in Diritto e Pratica Tributaria”;</w:t>
                  </w:r>
                </w:p>
                <w:p w:rsidR="00EE29C2" w:rsidRPr="00533C10" w:rsidRDefault="00EE29C2" w:rsidP="00702406">
                  <w:pPr>
                    <w:widowControl w:val="0"/>
                    <w:numPr>
                      <w:ilvl w:val="0"/>
                      <w:numId w:val="38"/>
                    </w:numPr>
                    <w:spacing w:after="0" w:line="240" w:lineRule="auto"/>
                    <w:jc w:val="both"/>
                    <w:rPr>
                      <w:b/>
                      <w:bCs/>
                      <w:color w:val="000000" w:themeColor="text1"/>
                      <w:sz w:val="16"/>
                      <w:szCs w:val="16"/>
                    </w:rPr>
                  </w:pPr>
                  <w:r w:rsidRPr="00533C10">
                    <w:rPr>
                      <w:color w:val="000000" w:themeColor="text1"/>
                      <w:sz w:val="16"/>
                      <w:szCs w:val="16"/>
                    </w:rPr>
                    <w:t xml:space="preserve">Abbonamento annuale al quotidiano </w:t>
                  </w:r>
                  <w:r w:rsidRPr="00533C10">
                    <w:rPr>
                      <w:b/>
                      <w:bCs/>
                      <w:color w:val="000000" w:themeColor="text1"/>
                      <w:sz w:val="16"/>
                      <w:szCs w:val="16"/>
                    </w:rPr>
                    <w:t>“</w:t>
                  </w:r>
                  <w:r w:rsidRPr="00533C10">
                    <w:rPr>
                      <w:bCs/>
                      <w:color w:val="000000" w:themeColor="text1"/>
                      <w:sz w:val="16"/>
                      <w:szCs w:val="16"/>
                    </w:rPr>
                    <w:t>Italia Oggi</w:t>
                  </w:r>
                  <w:r w:rsidRPr="00533C10">
                    <w:rPr>
                      <w:b/>
                      <w:bCs/>
                      <w:color w:val="000000" w:themeColor="text1"/>
                      <w:sz w:val="16"/>
                      <w:szCs w:val="16"/>
                    </w:rPr>
                    <w:t>”</w:t>
                  </w:r>
                  <w:r w:rsidRPr="00533C10">
                    <w:rPr>
                      <w:color w:val="000000" w:themeColor="text1"/>
                      <w:sz w:val="16"/>
                      <w:szCs w:val="16"/>
                    </w:rPr>
                    <w:t xml:space="preserve"> a  </w:t>
                  </w:r>
                  <w:r w:rsidRPr="00533C10">
                    <w:rPr>
                      <w:color w:val="000000" w:themeColor="text1"/>
                      <w:spacing w:val="-6"/>
                      <w:sz w:val="16"/>
                      <w:szCs w:val="16"/>
                    </w:rPr>
                    <w:t xml:space="preserve">€  </w:t>
                  </w:r>
                  <w:r w:rsidRPr="00533C10">
                    <w:rPr>
                      <w:color w:val="000000" w:themeColor="text1"/>
                      <w:sz w:val="16"/>
                      <w:szCs w:val="16"/>
                    </w:rPr>
                    <w:t>245,00;</w:t>
                  </w:r>
                </w:p>
                <w:p w:rsidR="00EE29C2" w:rsidRPr="00533C10" w:rsidRDefault="00EE29C2" w:rsidP="00702406">
                  <w:pPr>
                    <w:widowControl w:val="0"/>
                    <w:numPr>
                      <w:ilvl w:val="0"/>
                      <w:numId w:val="38"/>
                    </w:numPr>
                    <w:spacing w:after="0" w:line="240" w:lineRule="auto"/>
                    <w:jc w:val="both"/>
                    <w:rPr>
                      <w:b/>
                      <w:bCs/>
                      <w:color w:val="000000" w:themeColor="text1"/>
                      <w:sz w:val="16"/>
                      <w:szCs w:val="16"/>
                    </w:rPr>
                  </w:pPr>
                  <w:r w:rsidRPr="00533C10">
                    <w:rPr>
                      <w:color w:val="000000" w:themeColor="text1"/>
                      <w:sz w:val="16"/>
                      <w:szCs w:val="16"/>
                    </w:rPr>
                    <w:t>Abbonamento annuale al quotidiano “Il Sole 24 Ore” a € 344,73;</w:t>
                  </w:r>
                </w:p>
                <w:p w:rsidR="00EE29C2" w:rsidRPr="00533C10" w:rsidRDefault="00EE29C2" w:rsidP="00702406">
                  <w:pPr>
                    <w:widowControl w:val="0"/>
                    <w:numPr>
                      <w:ilvl w:val="0"/>
                      <w:numId w:val="38"/>
                    </w:numPr>
                    <w:spacing w:after="0" w:line="240" w:lineRule="auto"/>
                    <w:jc w:val="both"/>
                    <w:rPr>
                      <w:rStyle w:val="Enfasigrassetto"/>
                      <w:rFonts w:asciiTheme="minorHAnsi" w:hAnsiTheme="minorHAnsi"/>
                      <w:color w:val="000000" w:themeColor="text1"/>
                      <w:sz w:val="16"/>
                      <w:szCs w:val="16"/>
                    </w:rPr>
                  </w:pPr>
                  <w:r w:rsidRPr="00533C10">
                    <w:rPr>
                      <w:color w:val="000000" w:themeColor="text1"/>
                      <w:sz w:val="16"/>
                      <w:szCs w:val="16"/>
                    </w:rPr>
                    <w:t>Altre agevolazioni visibili sul sito www.anutel.it;</w:t>
                  </w:r>
                </w:p>
              </w:tc>
              <w:tc>
                <w:tcPr>
                  <w:tcW w:w="1276" w:type="dxa"/>
                  <w:tcBorders>
                    <w:top w:val="single" w:sz="4" w:space="0" w:color="auto"/>
                    <w:left w:val="single" w:sz="4" w:space="0" w:color="auto"/>
                    <w:bottom w:val="single" w:sz="4" w:space="0" w:color="auto"/>
                    <w:right w:val="single" w:sz="4" w:space="0" w:color="auto"/>
                  </w:tcBorders>
                </w:tcPr>
                <w:p w:rsidR="00EE29C2" w:rsidRPr="00533C10" w:rsidRDefault="00EE29C2" w:rsidP="00FF4989">
                  <w:pPr>
                    <w:widowControl w:val="0"/>
                    <w:rPr>
                      <w:color w:val="000000" w:themeColor="text1"/>
                      <w:sz w:val="16"/>
                      <w:szCs w:val="16"/>
                    </w:rPr>
                  </w:pPr>
                </w:p>
                <w:p w:rsidR="00EE29C2" w:rsidRPr="00533C10" w:rsidRDefault="00EE29C2" w:rsidP="00FF4989">
                  <w:pPr>
                    <w:widowControl w:val="0"/>
                    <w:rPr>
                      <w:color w:val="000000" w:themeColor="text1"/>
                      <w:sz w:val="16"/>
                      <w:szCs w:val="16"/>
                    </w:rPr>
                  </w:pPr>
                  <w:r w:rsidRPr="00533C10">
                    <w:rPr>
                      <w:color w:val="000000" w:themeColor="text1"/>
                      <w:sz w:val="16"/>
                      <w:szCs w:val="16"/>
                    </w:rPr>
                    <w:t xml:space="preserve">Fino a 1.000 abitanti </w:t>
                  </w:r>
                </w:p>
                <w:p w:rsidR="00EE29C2" w:rsidRPr="00533C10" w:rsidRDefault="00EE29C2" w:rsidP="00FF4989">
                  <w:pPr>
                    <w:widowControl w:val="0"/>
                    <w:rPr>
                      <w:color w:val="000000" w:themeColor="text1"/>
                      <w:sz w:val="16"/>
                      <w:szCs w:val="16"/>
                    </w:rPr>
                  </w:pPr>
                  <w:r w:rsidRPr="00533C10">
                    <w:rPr>
                      <w:color w:val="000000" w:themeColor="text1"/>
                      <w:sz w:val="16"/>
                      <w:szCs w:val="16"/>
                    </w:rPr>
                    <w:t>Da 1.000 a 5.000 abitanti</w:t>
                  </w:r>
                </w:p>
                <w:p w:rsidR="00EE29C2" w:rsidRPr="00533C10" w:rsidRDefault="00EE29C2" w:rsidP="00FF4989">
                  <w:pPr>
                    <w:widowControl w:val="0"/>
                    <w:rPr>
                      <w:color w:val="000000" w:themeColor="text1"/>
                      <w:sz w:val="16"/>
                      <w:szCs w:val="16"/>
                    </w:rPr>
                  </w:pPr>
                  <w:r w:rsidRPr="00533C10">
                    <w:rPr>
                      <w:color w:val="000000" w:themeColor="text1"/>
                      <w:sz w:val="16"/>
                      <w:szCs w:val="16"/>
                    </w:rPr>
                    <w:t>Da 5.000 a 20.000 abitanti</w:t>
                  </w:r>
                </w:p>
                <w:p w:rsidR="00EE29C2" w:rsidRPr="00533C10" w:rsidRDefault="00EE29C2" w:rsidP="00FF4989">
                  <w:pPr>
                    <w:widowControl w:val="0"/>
                    <w:rPr>
                      <w:color w:val="000000" w:themeColor="text1"/>
                      <w:sz w:val="16"/>
                      <w:szCs w:val="16"/>
                    </w:rPr>
                  </w:pPr>
                  <w:r w:rsidRPr="00533C10">
                    <w:rPr>
                      <w:color w:val="000000" w:themeColor="text1"/>
                      <w:sz w:val="16"/>
                      <w:szCs w:val="16"/>
                    </w:rPr>
                    <w:t xml:space="preserve">Da 20.000 a 50.000 abitanti </w:t>
                  </w:r>
                </w:p>
                <w:p w:rsidR="00EE29C2" w:rsidRPr="00533C10" w:rsidRDefault="00EE29C2" w:rsidP="00FF4989">
                  <w:pPr>
                    <w:pStyle w:val="Corpodeltesto2"/>
                    <w:widowControl w:val="0"/>
                    <w:rPr>
                      <w:rStyle w:val="Enfasigrassetto"/>
                      <w:rFonts w:asciiTheme="minorHAnsi" w:hAnsiTheme="minorHAnsi"/>
                      <w:b w:val="0"/>
                      <w:bCs w:val="0"/>
                      <w:color w:val="000000" w:themeColor="text1"/>
                      <w:sz w:val="16"/>
                      <w:szCs w:val="16"/>
                    </w:rPr>
                  </w:pPr>
                  <w:r w:rsidRPr="00533C10">
                    <w:rPr>
                      <w:rFonts w:cs="Times New Roman"/>
                      <w:b/>
                      <w:bCs/>
                      <w:color w:val="000000" w:themeColor="text1"/>
                      <w:sz w:val="16"/>
                      <w:szCs w:val="16"/>
                    </w:rPr>
                    <w:t>Oltre 50.000 abitanti</w:t>
                  </w:r>
                </w:p>
              </w:tc>
              <w:tc>
                <w:tcPr>
                  <w:tcW w:w="1078" w:type="dxa"/>
                  <w:tcBorders>
                    <w:top w:val="single" w:sz="4" w:space="0" w:color="auto"/>
                    <w:left w:val="single" w:sz="4" w:space="0" w:color="auto"/>
                    <w:bottom w:val="single" w:sz="4" w:space="0" w:color="auto"/>
                  </w:tcBorders>
                </w:tcPr>
                <w:p w:rsidR="00EE29C2" w:rsidRPr="00533C10" w:rsidRDefault="00EE29C2" w:rsidP="00FF4989">
                  <w:pPr>
                    <w:widowControl w:val="0"/>
                    <w:rPr>
                      <w:color w:val="000000" w:themeColor="text1"/>
                      <w:sz w:val="16"/>
                      <w:szCs w:val="16"/>
                    </w:rPr>
                  </w:pPr>
                </w:p>
                <w:p w:rsidR="00EE29C2" w:rsidRPr="00533C10" w:rsidRDefault="00EE29C2" w:rsidP="00FF4989">
                  <w:pPr>
                    <w:widowControl w:val="0"/>
                    <w:rPr>
                      <w:b/>
                      <w:bCs/>
                      <w:color w:val="000000" w:themeColor="text1"/>
                      <w:sz w:val="16"/>
                      <w:szCs w:val="16"/>
                    </w:rPr>
                  </w:pPr>
                  <w:r w:rsidRPr="00533C10">
                    <w:rPr>
                      <w:b/>
                      <w:bCs/>
                      <w:color w:val="000000" w:themeColor="text1"/>
                      <w:sz w:val="16"/>
                      <w:szCs w:val="16"/>
                    </w:rPr>
                    <w:t>€    154,00</w:t>
                  </w:r>
                </w:p>
                <w:p w:rsidR="00EE29C2" w:rsidRPr="00533C10" w:rsidRDefault="00EE29C2" w:rsidP="00FF4989">
                  <w:pPr>
                    <w:widowControl w:val="0"/>
                    <w:rPr>
                      <w:b/>
                      <w:bCs/>
                      <w:color w:val="000000" w:themeColor="text1"/>
                      <w:sz w:val="16"/>
                      <w:szCs w:val="16"/>
                    </w:rPr>
                  </w:pPr>
                  <w:r w:rsidRPr="00533C10">
                    <w:rPr>
                      <w:b/>
                      <w:bCs/>
                      <w:color w:val="000000" w:themeColor="text1"/>
                      <w:sz w:val="16"/>
                      <w:szCs w:val="16"/>
                    </w:rPr>
                    <w:t xml:space="preserve">€    175,00 </w:t>
                  </w:r>
                </w:p>
                <w:p w:rsidR="00EE29C2" w:rsidRPr="00533C10" w:rsidRDefault="00EE29C2" w:rsidP="00FF4989">
                  <w:pPr>
                    <w:widowControl w:val="0"/>
                    <w:rPr>
                      <w:b/>
                      <w:bCs/>
                      <w:color w:val="000000" w:themeColor="text1"/>
                      <w:sz w:val="16"/>
                      <w:szCs w:val="16"/>
                    </w:rPr>
                  </w:pPr>
                  <w:r w:rsidRPr="00533C10">
                    <w:rPr>
                      <w:b/>
                      <w:bCs/>
                      <w:color w:val="000000" w:themeColor="text1"/>
                      <w:sz w:val="16"/>
                      <w:szCs w:val="16"/>
                    </w:rPr>
                    <w:t>€    230,00</w:t>
                  </w:r>
                </w:p>
                <w:p w:rsidR="00EE29C2" w:rsidRPr="00533C10" w:rsidRDefault="00EE29C2" w:rsidP="00FF4989">
                  <w:pPr>
                    <w:widowControl w:val="0"/>
                    <w:rPr>
                      <w:b/>
                      <w:bCs/>
                      <w:color w:val="000000" w:themeColor="text1"/>
                      <w:sz w:val="16"/>
                      <w:szCs w:val="16"/>
                    </w:rPr>
                  </w:pPr>
                  <w:r w:rsidRPr="00533C10">
                    <w:rPr>
                      <w:b/>
                      <w:bCs/>
                      <w:color w:val="000000" w:themeColor="text1"/>
                      <w:sz w:val="16"/>
                      <w:szCs w:val="16"/>
                    </w:rPr>
                    <w:t>€    350,00</w:t>
                  </w:r>
                </w:p>
                <w:p w:rsidR="00EE29C2" w:rsidRPr="00533C10" w:rsidRDefault="00EE29C2" w:rsidP="00FF4989">
                  <w:pPr>
                    <w:pStyle w:val="Pidipagina"/>
                    <w:widowControl w:val="0"/>
                    <w:tabs>
                      <w:tab w:val="left" w:pos="708"/>
                    </w:tabs>
                    <w:rPr>
                      <w:rStyle w:val="Enfasigrassetto"/>
                      <w:rFonts w:asciiTheme="minorHAnsi" w:hAnsiTheme="minorHAnsi"/>
                      <w:color w:val="000000" w:themeColor="text1"/>
                      <w:sz w:val="16"/>
                      <w:szCs w:val="16"/>
                    </w:rPr>
                  </w:pPr>
                  <w:r w:rsidRPr="00533C10">
                    <w:rPr>
                      <w:rFonts w:asciiTheme="minorHAnsi" w:hAnsiTheme="minorHAnsi"/>
                      <w:b/>
                      <w:bCs/>
                      <w:color w:val="000000" w:themeColor="text1"/>
                      <w:sz w:val="16"/>
                      <w:szCs w:val="16"/>
                    </w:rPr>
                    <w:t>€    400,00</w:t>
                  </w:r>
                </w:p>
              </w:tc>
            </w:tr>
            <w:tr w:rsidR="00EE29C2" w:rsidRPr="00533C10" w:rsidTr="00D9341F">
              <w:trPr>
                <w:gridAfter w:val="1"/>
                <w:wAfter w:w="425" w:type="dxa"/>
                <w:jc w:val="center"/>
              </w:trPr>
              <w:tc>
                <w:tcPr>
                  <w:tcW w:w="1295" w:type="dxa"/>
                  <w:gridSpan w:val="2"/>
                  <w:tcBorders>
                    <w:top w:val="single" w:sz="4" w:space="0" w:color="auto"/>
                    <w:bottom w:val="single" w:sz="4" w:space="0" w:color="auto"/>
                    <w:right w:val="single" w:sz="4" w:space="0" w:color="auto"/>
                  </w:tcBorders>
                  <w:shd w:val="clear" w:color="auto" w:fill="CCECFF"/>
                  <w:vAlign w:val="center"/>
                  <w:hideMark/>
                </w:tcPr>
                <w:p w:rsidR="00EE29C2" w:rsidRPr="00533C10" w:rsidRDefault="00EE29C2" w:rsidP="00702406">
                  <w:pPr>
                    <w:widowControl w:val="0"/>
                    <w:numPr>
                      <w:ilvl w:val="0"/>
                      <w:numId w:val="36"/>
                    </w:numPr>
                    <w:spacing w:after="0" w:line="240" w:lineRule="auto"/>
                    <w:jc w:val="both"/>
                    <w:rPr>
                      <w:b/>
                      <w:bCs/>
                      <w:color w:val="000000" w:themeColor="text1"/>
                      <w:sz w:val="16"/>
                      <w:szCs w:val="16"/>
                    </w:rPr>
                  </w:pPr>
                  <w:r w:rsidRPr="00533C10">
                    <w:rPr>
                      <w:b/>
                      <w:bCs/>
                      <w:color w:val="000000" w:themeColor="text1"/>
                      <w:sz w:val="16"/>
                      <w:szCs w:val="16"/>
                    </w:rPr>
                    <w:t>B</w:t>
                  </w:r>
                </w:p>
              </w:tc>
              <w:tc>
                <w:tcPr>
                  <w:tcW w:w="1793"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EE29C2" w:rsidRPr="00533C10" w:rsidRDefault="00EE29C2" w:rsidP="00FF4989">
                  <w:pPr>
                    <w:pStyle w:val="Titolo5"/>
                    <w:keepNext w:val="0"/>
                    <w:widowControl w:val="0"/>
                    <w:rPr>
                      <w:rFonts w:asciiTheme="minorHAnsi" w:hAnsiTheme="minorHAnsi"/>
                      <w:color w:val="000000" w:themeColor="text1"/>
                      <w:sz w:val="16"/>
                      <w:szCs w:val="16"/>
                    </w:rPr>
                  </w:pPr>
                  <w:r w:rsidRPr="00533C10">
                    <w:rPr>
                      <w:rFonts w:asciiTheme="minorHAnsi" w:hAnsiTheme="minorHAnsi"/>
                      <w:color w:val="000000" w:themeColor="text1"/>
                      <w:sz w:val="16"/>
                      <w:szCs w:val="16"/>
                    </w:rPr>
                    <w:t>TIPO DI ADESIONE (per Comuni – Province)</w:t>
                  </w:r>
                </w:p>
              </w:tc>
              <w:tc>
                <w:tcPr>
                  <w:tcW w:w="1276" w:type="dxa"/>
                  <w:tcBorders>
                    <w:top w:val="single" w:sz="4" w:space="0" w:color="auto"/>
                    <w:left w:val="single" w:sz="4" w:space="0" w:color="auto"/>
                    <w:bottom w:val="single" w:sz="4" w:space="0" w:color="auto"/>
                    <w:right w:val="single" w:sz="4" w:space="0" w:color="auto"/>
                  </w:tcBorders>
                  <w:shd w:val="clear" w:color="auto" w:fill="CCECFF"/>
                  <w:vAlign w:val="center"/>
                </w:tcPr>
                <w:p w:rsidR="00EE29C2" w:rsidRPr="00533C10" w:rsidRDefault="00EE29C2" w:rsidP="00FF4989">
                  <w:pPr>
                    <w:pStyle w:val="Titolo6"/>
                    <w:keepNext w:val="0"/>
                    <w:widowControl w:val="0"/>
                    <w:jc w:val="center"/>
                    <w:rPr>
                      <w:rFonts w:asciiTheme="minorHAnsi" w:hAnsiTheme="minorHAnsi"/>
                      <w:color w:val="000000" w:themeColor="text1"/>
                      <w:sz w:val="16"/>
                      <w:szCs w:val="16"/>
                    </w:rPr>
                  </w:pPr>
                </w:p>
              </w:tc>
              <w:tc>
                <w:tcPr>
                  <w:tcW w:w="1078" w:type="dxa"/>
                  <w:tcBorders>
                    <w:top w:val="single" w:sz="4" w:space="0" w:color="auto"/>
                    <w:left w:val="single" w:sz="4" w:space="0" w:color="auto"/>
                    <w:bottom w:val="single" w:sz="4" w:space="0" w:color="auto"/>
                  </w:tcBorders>
                  <w:shd w:val="clear" w:color="auto" w:fill="CCECFF"/>
                  <w:vAlign w:val="center"/>
                </w:tcPr>
                <w:p w:rsidR="00EE29C2" w:rsidRPr="00533C10" w:rsidRDefault="00EE29C2" w:rsidP="00FF4989">
                  <w:pPr>
                    <w:pStyle w:val="Titolo5"/>
                    <w:keepNext w:val="0"/>
                    <w:widowControl w:val="0"/>
                    <w:ind w:right="-70"/>
                    <w:rPr>
                      <w:rFonts w:asciiTheme="minorHAnsi" w:hAnsiTheme="minorHAnsi"/>
                      <w:color w:val="000000" w:themeColor="text1"/>
                      <w:sz w:val="16"/>
                      <w:szCs w:val="16"/>
                    </w:rPr>
                  </w:pPr>
                </w:p>
              </w:tc>
            </w:tr>
            <w:tr w:rsidR="00EE29C2" w:rsidRPr="00533C10" w:rsidTr="00D9341F">
              <w:trPr>
                <w:gridAfter w:val="1"/>
                <w:wAfter w:w="425" w:type="dxa"/>
                <w:trHeight w:val="1868"/>
                <w:jc w:val="center"/>
              </w:trPr>
              <w:tc>
                <w:tcPr>
                  <w:tcW w:w="3088" w:type="dxa"/>
                  <w:gridSpan w:val="5"/>
                  <w:tcBorders>
                    <w:top w:val="single" w:sz="4" w:space="0" w:color="auto"/>
                    <w:bottom w:val="single" w:sz="4" w:space="0" w:color="auto"/>
                    <w:right w:val="single" w:sz="4" w:space="0" w:color="auto"/>
                  </w:tcBorders>
                  <w:hideMark/>
                </w:tcPr>
                <w:p w:rsidR="00EE29C2" w:rsidRPr="00533C10" w:rsidRDefault="00EE29C2" w:rsidP="00702406">
                  <w:pPr>
                    <w:pStyle w:val="Titolo1"/>
                    <w:keepNext w:val="0"/>
                    <w:widowControl w:val="0"/>
                    <w:numPr>
                      <w:ilvl w:val="0"/>
                      <w:numId w:val="39"/>
                    </w:numPr>
                    <w:ind w:right="-7"/>
                    <w:jc w:val="both"/>
                    <w:rPr>
                      <w:rFonts w:asciiTheme="minorHAnsi" w:hAnsiTheme="minorHAnsi"/>
                      <w:b w:val="0"/>
                      <w:bCs w:val="0"/>
                      <w:color w:val="000000" w:themeColor="text1"/>
                      <w:sz w:val="16"/>
                      <w:szCs w:val="16"/>
                    </w:rPr>
                  </w:pPr>
                  <w:r w:rsidRPr="00533C10">
                    <w:rPr>
                      <w:rFonts w:asciiTheme="minorHAnsi" w:hAnsiTheme="minorHAnsi"/>
                      <w:bCs w:val="0"/>
                      <w:color w:val="000000" w:themeColor="text1"/>
                      <w:sz w:val="16"/>
                      <w:szCs w:val="16"/>
                    </w:rPr>
                    <w:t>Accesso gratuito al sito Internet   www.anutel.it</w:t>
                  </w:r>
                  <w:r w:rsidRPr="00533C10">
                    <w:rPr>
                      <w:rFonts w:asciiTheme="minorHAnsi" w:hAnsiTheme="minorHAnsi"/>
                      <w:color w:val="000000" w:themeColor="text1"/>
                      <w:sz w:val="16"/>
                      <w:szCs w:val="16"/>
                    </w:rPr>
                    <w:t>;</w:t>
                  </w:r>
                </w:p>
                <w:p w:rsidR="00EE29C2" w:rsidRPr="00533C10" w:rsidRDefault="00EE29C2" w:rsidP="00702406">
                  <w:pPr>
                    <w:pStyle w:val="Titolo1"/>
                    <w:keepNext w:val="0"/>
                    <w:widowControl w:val="0"/>
                    <w:numPr>
                      <w:ilvl w:val="0"/>
                      <w:numId w:val="39"/>
                    </w:numPr>
                    <w:ind w:right="-7"/>
                    <w:jc w:val="both"/>
                    <w:rPr>
                      <w:rFonts w:asciiTheme="minorHAnsi" w:hAnsiTheme="minorHAnsi"/>
                      <w:b w:val="0"/>
                      <w:bCs w:val="0"/>
                      <w:color w:val="000000" w:themeColor="text1"/>
                      <w:sz w:val="16"/>
                      <w:szCs w:val="16"/>
                    </w:rPr>
                  </w:pPr>
                  <w:r w:rsidRPr="00533C10">
                    <w:rPr>
                      <w:rFonts w:asciiTheme="minorHAnsi" w:hAnsiTheme="minorHAnsi"/>
                      <w:bCs w:val="0"/>
                      <w:color w:val="000000" w:themeColor="text1"/>
                      <w:sz w:val="16"/>
                      <w:szCs w:val="16"/>
                    </w:rPr>
                    <w:t>Partecipazione gratuita a tutti gli “incontri di studio ed approfondimento della materia tributaria” predisposti dall'Associazione, senza limite di partecipanti</w:t>
                  </w:r>
                  <w:r w:rsidRPr="00533C10">
                    <w:rPr>
                      <w:rFonts w:asciiTheme="minorHAnsi" w:hAnsiTheme="minorHAnsi"/>
                      <w:color w:val="000000" w:themeColor="text1"/>
                      <w:sz w:val="16"/>
                      <w:szCs w:val="16"/>
                    </w:rPr>
                    <w:t>;</w:t>
                  </w:r>
                </w:p>
                <w:p w:rsidR="00EE29C2" w:rsidRPr="00533C10" w:rsidRDefault="00EE29C2" w:rsidP="00702406">
                  <w:pPr>
                    <w:pStyle w:val="Titolo1"/>
                    <w:keepNext w:val="0"/>
                    <w:widowControl w:val="0"/>
                    <w:numPr>
                      <w:ilvl w:val="0"/>
                      <w:numId w:val="39"/>
                    </w:numPr>
                    <w:ind w:right="-7"/>
                    <w:jc w:val="both"/>
                    <w:rPr>
                      <w:rFonts w:asciiTheme="minorHAnsi" w:hAnsiTheme="minorHAnsi"/>
                      <w:b w:val="0"/>
                      <w:bCs w:val="0"/>
                      <w:color w:val="000000" w:themeColor="text1"/>
                      <w:sz w:val="16"/>
                      <w:szCs w:val="16"/>
                    </w:rPr>
                  </w:pPr>
                  <w:r w:rsidRPr="00533C10">
                    <w:rPr>
                      <w:rFonts w:asciiTheme="minorHAnsi" w:hAnsiTheme="minorHAnsi"/>
                      <w:bCs w:val="0"/>
                      <w:color w:val="000000" w:themeColor="text1"/>
                      <w:sz w:val="16"/>
                      <w:szCs w:val="16"/>
                    </w:rPr>
                    <w:t>PARTECIPAZIONE GRATUITA ai Corsi di Perfezionamento in Diritto e Pratica Tributaria</w:t>
                  </w:r>
                  <w:r w:rsidRPr="00533C10">
                    <w:rPr>
                      <w:rFonts w:asciiTheme="minorHAnsi" w:hAnsiTheme="minorHAnsi"/>
                      <w:b w:val="0"/>
                      <w:bCs w:val="0"/>
                      <w:color w:val="000000" w:themeColor="text1"/>
                      <w:sz w:val="16"/>
                      <w:szCs w:val="16"/>
                    </w:rPr>
                    <w:t xml:space="preserve"> </w:t>
                  </w:r>
                  <w:r w:rsidRPr="00533C10">
                    <w:rPr>
                      <w:rFonts w:asciiTheme="minorHAnsi" w:hAnsiTheme="minorHAnsi"/>
                      <w:color w:val="000000" w:themeColor="text1"/>
                      <w:sz w:val="16"/>
                      <w:szCs w:val="16"/>
                    </w:rPr>
                    <w:t>(</w:t>
                  </w:r>
                  <w:r w:rsidRPr="00533C10">
                    <w:rPr>
                      <w:rFonts w:asciiTheme="minorHAnsi" w:hAnsiTheme="minorHAnsi"/>
                      <w:b w:val="0"/>
                      <w:bCs w:val="0"/>
                      <w:i/>
                      <w:iCs/>
                      <w:color w:val="000000" w:themeColor="text1"/>
                      <w:sz w:val="16"/>
                      <w:szCs w:val="16"/>
                    </w:rPr>
                    <w:t>escluso le spese vive di vitto, alloggio e trasporto) le cui località sono visionabili sul sito www.anutel.it;</w:t>
                  </w:r>
                </w:p>
                <w:p w:rsidR="00EE29C2" w:rsidRPr="00533C10" w:rsidRDefault="00EE29C2" w:rsidP="00702406">
                  <w:pPr>
                    <w:widowControl w:val="0"/>
                    <w:numPr>
                      <w:ilvl w:val="0"/>
                      <w:numId w:val="39"/>
                    </w:numPr>
                    <w:spacing w:after="0" w:line="240" w:lineRule="auto"/>
                    <w:ind w:right="-7"/>
                    <w:jc w:val="both"/>
                    <w:rPr>
                      <w:color w:val="000000" w:themeColor="text1"/>
                      <w:sz w:val="16"/>
                      <w:szCs w:val="16"/>
                    </w:rPr>
                  </w:pPr>
                  <w:r w:rsidRPr="00533C10">
                    <w:rPr>
                      <w:color w:val="000000" w:themeColor="text1"/>
                      <w:sz w:val="16"/>
                      <w:szCs w:val="16"/>
                    </w:rPr>
                    <w:t>Assistenza tecnico-giuridica nell’interpretazione delle norme;</w:t>
                  </w:r>
                </w:p>
                <w:p w:rsidR="00EE29C2" w:rsidRPr="00533C10" w:rsidRDefault="00EE29C2" w:rsidP="00702406">
                  <w:pPr>
                    <w:widowControl w:val="0"/>
                    <w:numPr>
                      <w:ilvl w:val="0"/>
                      <w:numId w:val="39"/>
                    </w:numPr>
                    <w:spacing w:after="0" w:line="240" w:lineRule="auto"/>
                    <w:ind w:right="-7"/>
                    <w:jc w:val="both"/>
                    <w:rPr>
                      <w:color w:val="000000" w:themeColor="text1"/>
                      <w:sz w:val="16"/>
                      <w:szCs w:val="16"/>
                    </w:rPr>
                  </w:pPr>
                  <w:r w:rsidRPr="00533C10">
                    <w:rPr>
                      <w:color w:val="000000" w:themeColor="text1"/>
                      <w:sz w:val="16"/>
                      <w:szCs w:val="16"/>
                    </w:rPr>
                    <w:lastRenderedPageBreak/>
                    <w:t>Due volumi compresi nella quota associativa, visionabili sul sito www.anutel.it;</w:t>
                  </w:r>
                </w:p>
                <w:p w:rsidR="00EE29C2" w:rsidRPr="00533C10" w:rsidRDefault="00EE29C2" w:rsidP="00702406">
                  <w:pPr>
                    <w:widowControl w:val="0"/>
                    <w:numPr>
                      <w:ilvl w:val="0"/>
                      <w:numId w:val="39"/>
                    </w:numPr>
                    <w:spacing w:after="0" w:line="240" w:lineRule="auto"/>
                    <w:ind w:right="-7"/>
                    <w:jc w:val="both"/>
                    <w:rPr>
                      <w:b/>
                      <w:bCs/>
                      <w:color w:val="000000" w:themeColor="text1"/>
                      <w:sz w:val="16"/>
                      <w:szCs w:val="16"/>
                    </w:rPr>
                  </w:pPr>
                  <w:r w:rsidRPr="00533C10">
                    <w:rPr>
                      <w:color w:val="000000" w:themeColor="text1"/>
                      <w:sz w:val="16"/>
                      <w:szCs w:val="16"/>
                    </w:rPr>
                    <w:t>Diritto di usufruire delle agevolazioni previste dalle convenzioni sottoscritte;</w:t>
                  </w:r>
                </w:p>
                <w:p w:rsidR="00EE29C2" w:rsidRPr="00533C10" w:rsidRDefault="00EE29C2" w:rsidP="00702406">
                  <w:pPr>
                    <w:widowControl w:val="0"/>
                    <w:numPr>
                      <w:ilvl w:val="0"/>
                      <w:numId w:val="39"/>
                    </w:numPr>
                    <w:spacing w:after="0" w:line="240" w:lineRule="auto"/>
                    <w:ind w:right="-7"/>
                    <w:jc w:val="both"/>
                    <w:rPr>
                      <w:b/>
                      <w:bCs/>
                      <w:color w:val="000000" w:themeColor="text1"/>
                      <w:sz w:val="16"/>
                      <w:szCs w:val="16"/>
                    </w:rPr>
                  </w:pPr>
                  <w:r w:rsidRPr="00533C10">
                    <w:rPr>
                      <w:color w:val="000000" w:themeColor="text1"/>
                      <w:sz w:val="16"/>
                      <w:szCs w:val="16"/>
                    </w:rPr>
                    <w:t xml:space="preserve">Abbonamento annuale al quotidiano </w:t>
                  </w:r>
                  <w:r w:rsidRPr="00533C10">
                    <w:rPr>
                      <w:b/>
                      <w:bCs/>
                      <w:color w:val="000000" w:themeColor="text1"/>
                      <w:sz w:val="16"/>
                      <w:szCs w:val="16"/>
                    </w:rPr>
                    <w:t>“Italia Oggi”</w:t>
                  </w:r>
                  <w:r w:rsidRPr="00533C10">
                    <w:rPr>
                      <w:color w:val="000000" w:themeColor="text1"/>
                      <w:sz w:val="16"/>
                      <w:szCs w:val="16"/>
                    </w:rPr>
                    <w:t xml:space="preserve"> a  </w:t>
                  </w:r>
                  <w:r w:rsidRPr="00533C10">
                    <w:rPr>
                      <w:color w:val="000000" w:themeColor="text1"/>
                      <w:spacing w:val="-6"/>
                      <w:sz w:val="16"/>
                      <w:szCs w:val="16"/>
                    </w:rPr>
                    <w:t xml:space="preserve">€  </w:t>
                  </w:r>
                  <w:r w:rsidRPr="00533C10">
                    <w:rPr>
                      <w:color w:val="000000" w:themeColor="text1"/>
                      <w:sz w:val="16"/>
                      <w:szCs w:val="16"/>
                    </w:rPr>
                    <w:t>205,00;</w:t>
                  </w:r>
                </w:p>
                <w:p w:rsidR="00EE29C2" w:rsidRPr="00533C10" w:rsidRDefault="00EE29C2" w:rsidP="00702406">
                  <w:pPr>
                    <w:widowControl w:val="0"/>
                    <w:numPr>
                      <w:ilvl w:val="0"/>
                      <w:numId w:val="39"/>
                    </w:numPr>
                    <w:spacing w:after="0" w:line="240" w:lineRule="auto"/>
                    <w:ind w:right="-7"/>
                    <w:jc w:val="both"/>
                    <w:rPr>
                      <w:b/>
                      <w:bCs/>
                      <w:color w:val="000000" w:themeColor="text1"/>
                      <w:sz w:val="16"/>
                      <w:szCs w:val="16"/>
                    </w:rPr>
                  </w:pPr>
                  <w:r w:rsidRPr="00533C10">
                    <w:rPr>
                      <w:color w:val="000000" w:themeColor="text1"/>
                      <w:sz w:val="16"/>
                      <w:szCs w:val="16"/>
                    </w:rPr>
                    <w:t>Acquisto delle Banche dati online del Sole 24 Ore "Sistema Enti locali" con sconto del 40%.;</w:t>
                  </w:r>
                </w:p>
                <w:p w:rsidR="00EE29C2" w:rsidRPr="00533C10" w:rsidRDefault="00EE29C2" w:rsidP="00702406">
                  <w:pPr>
                    <w:widowControl w:val="0"/>
                    <w:numPr>
                      <w:ilvl w:val="0"/>
                      <w:numId w:val="38"/>
                    </w:numPr>
                    <w:spacing w:after="0" w:line="240" w:lineRule="auto"/>
                    <w:jc w:val="both"/>
                    <w:rPr>
                      <w:bCs/>
                      <w:color w:val="000000" w:themeColor="text1"/>
                      <w:sz w:val="16"/>
                      <w:szCs w:val="16"/>
                    </w:rPr>
                  </w:pPr>
                  <w:r w:rsidRPr="00533C10">
                    <w:rPr>
                      <w:bCs/>
                      <w:color w:val="000000" w:themeColor="text1"/>
                      <w:sz w:val="16"/>
                      <w:szCs w:val="16"/>
                    </w:rPr>
                    <w:t>Vantaggi con la convenzione ANUTEL-Maggioli Editore, visionabili sul sito www.anutel.it in area riservata, inoltre sconti per i seguenti abbonamenti:</w:t>
                  </w:r>
                </w:p>
                <w:p w:rsidR="00EE29C2" w:rsidRPr="00533C10" w:rsidRDefault="00EE29C2" w:rsidP="00702406">
                  <w:pPr>
                    <w:widowControl w:val="0"/>
                    <w:numPr>
                      <w:ilvl w:val="0"/>
                      <w:numId w:val="40"/>
                    </w:numPr>
                    <w:spacing w:after="0" w:line="240" w:lineRule="auto"/>
                    <w:ind w:left="781" w:hanging="355"/>
                    <w:rPr>
                      <w:rStyle w:val="Enfasigrassetto"/>
                      <w:rFonts w:asciiTheme="minorHAnsi" w:hAnsiTheme="minorHAnsi"/>
                      <w:color w:val="000000" w:themeColor="text1"/>
                      <w:sz w:val="16"/>
                      <w:szCs w:val="16"/>
                    </w:rPr>
                  </w:pPr>
                  <w:r w:rsidRPr="00533C10">
                    <w:rPr>
                      <w:b/>
                      <w:bCs/>
                      <w:color w:val="000000" w:themeColor="text1"/>
                      <w:sz w:val="16"/>
                      <w:szCs w:val="16"/>
                    </w:rPr>
                    <w:t>Tributi Locali e Regionali</w:t>
                  </w:r>
                  <w:r w:rsidRPr="00533C10">
                    <w:rPr>
                      <w:color w:val="000000" w:themeColor="text1"/>
                      <w:sz w:val="16"/>
                      <w:szCs w:val="16"/>
                    </w:rPr>
                    <w:t xml:space="preserve"> - </w:t>
                  </w:r>
                  <w:r w:rsidRPr="00533C10">
                    <w:rPr>
                      <w:b/>
                      <w:bCs/>
                      <w:color w:val="000000" w:themeColor="text1"/>
                      <w:sz w:val="16"/>
                      <w:szCs w:val="16"/>
                    </w:rPr>
                    <w:t>La Finanza Locale - Comuni d’Italia</w:t>
                  </w:r>
                  <w:r w:rsidRPr="00533C10">
                    <w:rPr>
                      <w:color w:val="000000" w:themeColor="text1"/>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EE29C2" w:rsidRPr="00533C10" w:rsidRDefault="00EE29C2" w:rsidP="00FF4989">
                  <w:pPr>
                    <w:widowControl w:val="0"/>
                    <w:rPr>
                      <w:color w:val="000000" w:themeColor="text1"/>
                      <w:sz w:val="16"/>
                      <w:szCs w:val="16"/>
                    </w:rPr>
                  </w:pPr>
                  <w:r w:rsidRPr="00533C10">
                    <w:rPr>
                      <w:color w:val="000000" w:themeColor="text1"/>
                      <w:sz w:val="16"/>
                      <w:szCs w:val="16"/>
                    </w:rPr>
                    <w:lastRenderedPageBreak/>
                    <w:t xml:space="preserve">Fino a 1.000 abitanti </w:t>
                  </w:r>
                </w:p>
                <w:p w:rsidR="00EE29C2" w:rsidRPr="00533C10" w:rsidRDefault="00EE29C2" w:rsidP="00FF4989">
                  <w:pPr>
                    <w:widowControl w:val="0"/>
                    <w:rPr>
                      <w:color w:val="000000" w:themeColor="text1"/>
                      <w:sz w:val="16"/>
                      <w:szCs w:val="16"/>
                    </w:rPr>
                  </w:pPr>
                  <w:r w:rsidRPr="00533C10">
                    <w:rPr>
                      <w:color w:val="000000" w:themeColor="text1"/>
                      <w:sz w:val="16"/>
                      <w:szCs w:val="16"/>
                    </w:rPr>
                    <w:t>Da 1.000 a 5.000 abitanti</w:t>
                  </w:r>
                </w:p>
                <w:p w:rsidR="00EE29C2" w:rsidRPr="00533C10" w:rsidRDefault="00EE29C2" w:rsidP="00FF4989">
                  <w:pPr>
                    <w:widowControl w:val="0"/>
                    <w:rPr>
                      <w:color w:val="000000" w:themeColor="text1"/>
                      <w:sz w:val="16"/>
                      <w:szCs w:val="16"/>
                    </w:rPr>
                  </w:pPr>
                  <w:r w:rsidRPr="00533C10">
                    <w:rPr>
                      <w:color w:val="000000" w:themeColor="text1"/>
                      <w:sz w:val="16"/>
                      <w:szCs w:val="16"/>
                    </w:rPr>
                    <w:t>Da 5.000 a 20.000 abitanti</w:t>
                  </w:r>
                </w:p>
                <w:p w:rsidR="00EE29C2" w:rsidRPr="00533C10" w:rsidRDefault="00EE29C2" w:rsidP="00FF4989">
                  <w:pPr>
                    <w:widowControl w:val="0"/>
                    <w:rPr>
                      <w:color w:val="000000" w:themeColor="text1"/>
                      <w:sz w:val="16"/>
                      <w:szCs w:val="16"/>
                    </w:rPr>
                  </w:pPr>
                  <w:r w:rsidRPr="00533C10">
                    <w:rPr>
                      <w:color w:val="000000" w:themeColor="text1"/>
                      <w:sz w:val="16"/>
                      <w:szCs w:val="16"/>
                    </w:rPr>
                    <w:t>Da 20.000 a 50.000 abitanti</w:t>
                  </w:r>
                </w:p>
                <w:p w:rsidR="00EE29C2" w:rsidRPr="00533C10" w:rsidRDefault="00EE29C2" w:rsidP="00FF4989">
                  <w:pPr>
                    <w:pStyle w:val="Corpodeltesto2"/>
                    <w:widowControl w:val="0"/>
                    <w:rPr>
                      <w:rFonts w:cs="Times New Roman"/>
                      <w:b/>
                      <w:bCs/>
                      <w:color w:val="000000" w:themeColor="text1"/>
                      <w:sz w:val="16"/>
                      <w:szCs w:val="16"/>
                    </w:rPr>
                  </w:pPr>
                  <w:r w:rsidRPr="00533C10">
                    <w:rPr>
                      <w:rFonts w:cs="Times New Roman"/>
                      <w:b/>
                      <w:bCs/>
                      <w:color w:val="000000" w:themeColor="text1"/>
                      <w:sz w:val="16"/>
                      <w:szCs w:val="16"/>
                    </w:rPr>
                    <w:t xml:space="preserve">Oltre 50.000 </w:t>
                  </w:r>
                  <w:r w:rsidRPr="00533C10">
                    <w:rPr>
                      <w:rFonts w:cs="Times New Roman"/>
                      <w:b/>
                      <w:bCs/>
                      <w:color w:val="000000" w:themeColor="text1"/>
                      <w:sz w:val="16"/>
                      <w:szCs w:val="16"/>
                    </w:rPr>
                    <w:lastRenderedPageBreak/>
                    <w:t>abitanti</w:t>
                  </w:r>
                </w:p>
                <w:p w:rsidR="00EE29C2" w:rsidRPr="00533C10" w:rsidRDefault="00EE29C2" w:rsidP="00FF4989">
                  <w:pPr>
                    <w:widowControl w:val="0"/>
                    <w:jc w:val="center"/>
                    <w:rPr>
                      <w:rStyle w:val="Enfasigrassetto"/>
                      <w:rFonts w:asciiTheme="minorHAnsi" w:hAnsiTheme="minorHAnsi"/>
                      <w:color w:val="000000" w:themeColor="text1"/>
                      <w:sz w:val="16"/>
                      <w:szCs w:val="16"/>
                    </w:rPr>
                  </w:pPr>
                </w:p>
              </w:tc>
              <w:tc>
                <w:tcPr>
                  <w:tcW w:w="1078" w:type="dxa"/>
                  <w:tcBorders>
                    <w:top w:val="single" w:sz="4" w:space="0" w:color="auto"/>
                    <w:left w:val="single" w:sz="4" w:space="0" w:color="auto"/>
                    <w:bottom w:val="single" w:sz="4" w:space="0" w:color="auto"/>
                  </w:tcBorders>
                </w:tcPr>
                <w:p w:rsidR="00EE29C2" w:rsidRPr="00533C10" w:rsidRDefault="00EE29C2" w:rsidP="00FF4989">
                  <w:pPr>
                    <w:widowControl w:val="0"/>
                    <w:rPr>
                      <w:b/>
                      <w:bCs/>
                      <w:color w:val="000000" w:themeColor="text1"/>
                      <w:sz w:val="16"/>
                      <w:szCs w:val="16"/>
                    </w:rPr>
                  </w:pPr>
                  <w:r w:rsidRPr="00533C10">
                    <w:rPr>
                      <w:b/>
                      <w:bCs/>
                      <w:color w:val="000000" w:themeColor="text1"/>
                      <w:sz w:val="16"/>
                      <w:szCs w:val="16"/>
                    </w:rPr>
                    <w:lastRenderedPageBreak/>
                    <w:t>€    550,00</w:t>
                  </w:r>
                </w:p>
                <w:p w:rsidR="00EE29C2" w:rsidRPr="00533C10" w:rsidRDefault="00EE29C2" w:rsidP="00FF4989">
                  <w:pPr>
                    <w:widowControl w:val="0"/>
                    <w:rPr>
                      <w:b/>
                      <w:bCs/>
                      <w:color w:val="000000" w:themeColor="text1"/>
                      <w:sz w:val="16"/>
                      <w:szCs w:val="16"/>
                    </w:rPr>
                  </w:pPr>
                  <w:r w:rsidRPr="00533C10">
                    <w:rPr>
                      <w:b/>
                      <w:bCs/>
                      <w:color w:val="000000" w:themeColor="text1"/>
                      <w:sz w:val="16"/>
                      <w:szCs w:val="16"/>
                    </w:rPr>
                    <w:t>€    600,00</w:t>
                  </w:r>
                </w:p>
                <w:p w:rsidR="00EE29C2" w:rsidRPr="00533C10" w:rsidRDefault="00EE29C2" w:rsidP="00FF4989">
                  <w:pPr>
                    <w:widowControl w:val="0"/>
                    <w:rPr>
                      <w:b/>
                      <w:bCs/>
                      <w:color w:val="000000" w:themeColor="text1"/>
                      <w:sz w:val="16"/>
                      <w:szCs w:val="16"/>
                    </w:rPr>
                  </w:pPr>
                  <w:r w:rsidRPr="00533C10">
                    <w:rPr>
                      <w:b/>
                      <w:bCs/>
                      <w:color w:val="000000" w:themeColor="text1"/>
                      <w:sz w:val="16"/>
                      <w:szCs w:val="16"/>
                    </w:rPr>
                    <w:t>€    900,00</w:t>
                  </w:r>
                </w:p>
                <w:p w:rsidR="00EE29C2" w:rsidRPr="00533C10" w:rsidRDefault="00EE29C2" w:rsidP="00FF4989">
                  <w:pPr>
                    <w:widowControl w:val="0"/>
                    <w:ind w:left="-70" w:firstLine="70"/>
                    <w:rPr>
                      <w:b/>
                      <w:bCs/>
                      <w:color w:val="000000" w:themeColor="text1"/>
                      <w:sz w:val="16"/>
                      <w:szCs w:val="16"/>
                    </w:rPr>
                  </w:pPr>
                  <w:r w:rsidRPr="00533C10">
                    <w:rPr>
                      <w:b/>
                      <w:bCs/>
                      <w:color w:val="000000" w:themeColor="text1"/>
                      <w:sz w:val="16"/>
                      <w:szCs w:val="16"/>
                    </w:rPr>
                    <w:t>€  1.200,00</w:t>
                  </w:r>
                </w:p>
                <w:p w:rsidR="00EE29C2" w:rsidRPr="00533C10" w:rsidRDefault="00EE29C2" w:rsidP="00FF4989">
                  <w:pPr>
                    <w:widowControl w:val="0"/>
                    <w:ind w:right="-212"/>
                    <w:rPr>
                      <w:color w:val="000000" w:themeColor="text1"/>
                      <w:sz w:val="16"/>
                      <w:szCs w:val="16"/>
                    </w:rPr>
                  </w:pPr>
                  <w:r w:rsidRPr="00533C10">
                    <w:rPr>
                      <w:b/>
                      <w:bCs/>
                      <w:color w:val="000000" w:themeColor="text1"/>
                      <w:sz w:val="16"/>
                      <w:szCs w:val="16"/>
                    </w:rPr>
                    <w:t>€  1.300,00</w:t>
                  </w:r>
                </w:p>
                <w:p w:rsidR="00EE29C2" w:rsidRPr="00533C10" w:rsidRDefault="00EE29C2" w:rsidP="00FF4989">
                  <w:pPr>
                    <w:widowControl w:val="0"/>
                    <w:jc w:val="both"/>
                    <w:rPr>
                      <w:rStyle w:val="Enfasigrassetto"/>
                      <w:rFonts w:asciiTheme="minorHAnsi" w:hAnsiTheme="minorHAnsi"/>
                      <w:b w:val="0"/>
                      <w:bCs w:val="0"/>
                      <w:color w:val="000000" w:themeColor="text1"/>
                      <w:sz w:val="16"/>
                      <w:szCs w:val="16"/>
                    </w:rPr>
                  </w:pPr>
                </w:p>
              </w:tc>
            </w:tr>
            <w:tr w:rsidR="00EE29C2" w:rsidRPr="00533C10" w:rsidTr="00D9341F">
              <w:trPr>
                <w:gridBefore w:val="1"/>
                <w:wBefore w:w="56" w:type="dxa"/>
                <w:jc w:val="center"/>
              </w:trPr>
              <w:tc>
                <w:tcPr>
                  <w:tcW w:w="1435" w:type="dxa"/>
                  <w:gridSpan w:val="2"/>
                  <w:tcBorders>
                    <w:top w:val="single" w:sz="4" w:space="0" w:color="auto"/>
                    <w:bottom w:val="single" w:sz="4" w:space="0" w:color="auto"/>
                    <w:right w:val="single" w:sz="4" w:space="0" w:color="auto"/>
                  </w:tcBorders>
                  <w:shd w:val="clear" w:color="auto" w:fill="CCECFF"/>
                  <w:vAlign w:val="center"/>
                  <w:hideMark/>
                </w:tcPr>
                <w:p w:rsidR="00EE29C2" w:rsidRPr="00533C10" w:rsidRDefault="00EE29C2" w:rsidP="00FF4989">
                  <w:pPr>
                    <w:rPr>
                      <w:color w:val="000000" w:themeColor="text1"/>
                      <w:sz w:val="16"/>
                      <w:szCs w:val="16"/>
                    </w:rPr>
                  </w:pPr>
                </w:p>
              </w:tc>
              <w:tc>
                <w:tcPr>
                  <w:tcW w:w="888"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E29C2" w:rsidRPr="00533C10" w:rsidRDefault="00EE29C2" w:rsidP="00FF4989">
                  <w:pPr>
                    <w:rPr>
                      <w:color w:val="000000" w:themeColor="text1"/>
                      <w:sz w:val="16"/>
                      <w:szCs w:val="16"/>
                    </w:rPr>
                  </w:pPr>
                </w:p>
              </w:tc>
              <w:tc>
                <w:tcPr>
                  <w:tcW w:w="3488" w:type="dxa"/>
                  <w:gridSpan w:val="4"/>
                  <w:tcBorders>
                    <w:top w:val="single" w:sz="4" w:space="0" w:color="auto"/>
                    <w:left w:val="single" w:sz="4" w:space="0" w:color="auto"/>
                    <w:bottom w:val="single" w:sz="4" w:space="0" w:color="auto"/>
                  </w:tcBorders>
                  <w:shd w:val="clear" w:color="auto" w:fill="CCECFF"/>
                  <w:vAlign w:val="center"/>
                </w:tcPr>
                <w:p w:rsidR="00EE29C2" w:rsidRPr="00533C10" w:rsidRDefault="00EE29C2" w:rsidP="00FF4989">
                  <w:pPr>
                    <w:pStyle w:val="Titolo5"/>
                    <w:keepNext w:val="0"/>
                    <w:widowControl w:val="0"/>
                    <w:rPr>
                      <w:rFonts w:asciiTheme="minorHAnsi" w:hAnsiTheme="minorHAnsi"/>
                      <w:color w:val="000000" w:themeColor="text1"/>
                      <w:sz w:val="16"/>
                      <w:szCs w:val="16"/>
                    </w:rPr>
                  </w:pPr>
                </w:p>
              </w:tc>
            </w:tr>
          </w:tbl>
          <w:p w:rsidR="00EE29C2" w:rsidRPr="00533C10" w:rsidRDefault="00EE29C2" w:rsidP="001613F3">
            <w:pPr>
              <w:pStyle w:val="Corpodeltesto2"/>
              <w:rPr>
                <w:rFonts w:cs="Times New Roman"/>
                <w:b/>
                <w:color w:val="000000" w:themeColor="text1"/>
                <w:sz w:val="16"/>
                <w:szCs w:val="16"/>
              </w:rPr>
            </w:pPr>
            <w:r w:rsidRPr="00533C10">
              <w:rPr>
                <w:rFonts w:cs="Times New Roman"/>
                <w:b/>
                <w:color w:val="000000" w:themeColor="text1"/>
                <w:sz w:val="16"/>
                <w:szCs w:val="16"/>
              </w:rPr>
              <w:t>Ritenuto che questo Ente:</w:t>
            </w:r>
          </w:p>
          <w:p w:rsidR="00EE29C2" w:rsidRPr="00533C10" w:rsidRDefault="00EE29C2" w:rsidP="00702406">
            <w:pPr>
              <w:pStyle w:val="Corpodeltesto2"/>
              <w:numPr>
                <w:ilvl w:val="0"/>
                <w:numId w:val="41"/>
              </w:numPr>
              <w:spacing w:after="0" w:line="240" w:lineRule="auto"/>
              <w:jc w:val="both"/>
              <w:rPr>
                <w:rFonts w:cs="Times New Roman"/>
                <w:b/>
                <w:bCs/>
                <w:color w:val="000000" w:themeColor="text1"/>
                <w:sz w:val="16"/>
                <w:szCs w:val="16"/>
              </w:rPr>
            </w:pPr>
            <w:r w:rsidRPr="00533C10">
              <w:rPr>
                <w:rFonts w:cs="Times New Roman"/>
                <w:b/>
                <w:bCs/>
                <w:color w:val="000000" w:themeColor="text1"/>
                <w:sz w:val="16"/>
                <w:szCs w:val="16"/>
              </w:rPr>
              <w:t>ha valutato attentamente le possibilità offerte dall’Associazione, con le quote associative suddette che rappresentano un importante opportunità per la gestione della formazione del personale preposto nell’area Finanziaria (Ragioneria e Tributi);</w:t>
            </w:r>
          </w:p>
          <w:p w:rsidR="00EE29C2" w:rsidRPr="00533C10" w:rsidRDefault="00EE29C2" w:rsidP="00702406">
            <w:pPr>
              <w:pStyle w:val="Corpodeltesto2"/>
              <w:numPr>
                <w:ilvl w:val="0"/>
                <w:numId w:val="41"/>
              </w:numPr>
              <w:spacing w:after="0" w:line="240" w:lineRule="auto"/>
              <w:jc w:val="both"/>
              <w:rPr>
                <w:rFonts w:cs="Times New Roman"/>
                <w:b/>
                <w:bCs/>
                <w:color w:val="000000" w:themeColor="text1"/>
                <w:sz w:val="16"/>
                <w:szCs w:val="16"/>
              </w:rPr>
            </w:pPr>
            <w:r w:rsidRPr="00533C10">
              <w:rPr>
                <w:rFonts w:cs="Times New Roman"/>
                <w:b/>
                <w:bCs/>
                <w:color w:val="000000" w:themeColor="text1"/>
                <w:sz w:val="16"/>
                <w:szCs w:val="16"/>
              </w:rPr>
              <w:t xml:space="preserve">intende rinnovare per l’anno 2016 la quota di tipo </w:t>
            </w:r>
            <w:r w:rsidRPr="00533C10">
              <w:rPr>
                <w:rFonts w:cs="Times New Roman"/>
                <w:bCs/>
                <w:color w:val="000000" w:themeColor="text1"/>
                <w:sz w:val="16"/>
                <w:szCs w:val="16"/>
              </w:rPr>
              <w:t>A;</w:t>
            </w:r>
          </w:p>
          <w:p w:rsidR="00EE29C2" w:rsidRPr="00533C10" w:rsidRDefault="00EE29C2" w:rsidP="00702406">
            <w:pPr>
              <w:pStyle w:val="Corpodeltesto2"/>
              <w:numPr>
                <w:ilvl w:val="0"/>
                <w:numId w:val="41"/>
              </w:numPr>
              <w:spacing w:after="0" w:line="240" w:lineRule="auto"/>
              <w:jc w:val="both"/>
              <w:rPr>
                <w:rFonts w:cs="Times New Roman"/>
                <w:b/>
                <w:bCs/>
                <w:color w:val="000000" w:themeColor="text1"/>
                <w:sz w:val="16"/>
                <w:szCs w:val="16"/>
              </w:rPr>
            </w:pPr>
            <w:r w:rsidRPr="00533C10">
              <w:rPr>
                <w:rFonts w:cs="Times New Roman"/>
                <w:b/>
                <w:bCs/>
                <w:color w:val="000000" w:themeColor="text1"/>
                <w:sz w:val="16"/>
                <w:szCs w:val="16"/>
              </w:rPr>
              <w:t>deve, pertanto,  procedere ad impegnare la somma occorrente e disporre la procedura per l’esecuzione della spesa</w:t>
            </w:r>
            <w:r w:rsidRPr="00533C10">
              <w:rPr>
                <w:rFonts w:cs="Times New Roman"/>
                <w:bCs/>
                <w:color w:val="000000" w:themeColor="text1"/>
                <w:sz w:val="16"/>
                <w:szCs w:val="16"/>
              </w:rPr>
              <w:t>;</w:t>
            </w:r>
          </w:p>
          <w:p w:rsidR="00EE29C2" w:rsidRPr="00533C10" w:rsidRDefault="00EE29C2" w:rsidP="001613F3">
            <w:pPr>
              <w:pStyle w:val="Corpodeltesto2"/>
              <w:rPr>
                <w:rFonts w:cs="Times New Roman"/>
                <w:b/>
                <w:bCs/>
                <w:color w:val="000000" w:themeColor="text1"/>
                <w:sz w:val="16"/>
                <w:szCs w:val="16"/>
              </w:rPr>
            </w:pPr>
          </w:p>
          <w:p w:rsidR="00EE29C2" w:rsidRPr="00533C10" w:rsidRDefault="00EE29C2" w:rsidP="001613F3">
            <w:pPr>
              <w:rPr>
                <w:color w:val="000000" w:themeColor="text1"/>
                <w:sz w:val="16"/>
                <w:szCs w:val="16"/>
              </w:rPr>
            </w:pPr>
            <w:r w:rsidRPr="00533C10">
              <w:rPr>
                <w:b/>
                <w:bCs/>
                <w:color w:val="000000" w:themeColor="text1"/>
                <w:sz w:val="16"/>
                <w:szCs w:val="16"/>
              </w:rPr>
              <w:t xml:space="preserve"> </w:t>
            </w:r>
            <w:r w:rsidRPr="00533C10">
              <w:rPr>
                <w:color w:val="000000" w:themeColor="text1"/>
                <w:sz w:val="16"/>
                <w:szCs w:val="16"/>
              </w:rPr>
              <w:t>Eseguito con esito favorevole il controllo di regolarità amministrativa del presente atto avendo verificato:</w:t>
            </w:r>
          </w:p>
          <w:p w:rsidR="00EE29C2" w:rsidRPr="00533C10" w:rsidRDefault="00EE29C2" w:rsidP="001613F3">
            <w:pPr>
              <w:pStyle w:val="Titolo"/>
              <w:jc w:val="both"/>
              <w:rPr>
                <w:rFonts w:asciiTheme="minorHAnsi" w:hAnsiTheme="minorHAnsi"/>
                <w:color w:val="000000" w:themeColor="text1"/>
                <w:sz w:val="16"/>
                <w:szCs w:val="16"/>
              </w:rPr>
            </w:pPr>
            <w:r w:rsidRPr="00533C10">
              <w:rPr>
                <w:rFonts w:asciiTheme="minorHAnsi" w:hAnsiTheme="minorHAnsi"/>
                <w:color w:val="000000" w:themeColor="text1"/>
                <w:sz w:val="16"/>
                <w:szCs w:val="16"/>
              </w:rPr>
              <w:t xml:space="preserve">a) il rispetto delle normative comunitarie, statali, regionali, e regolamentari, generali     del   settore; </w:t>
            </w:r>
          </w:p>
          <w:p w:rsidR="00EE29C2" w:rsidRPr="00533C10" w:rsidRDefault="00EE29C2" w:rsidP="001613F3">
            <w:pPr>
              <w:pStyle w:val="Titolo"/>
              <w:jc w:val="both"/>
              <w:rPr>
                <w:rFonts w:asciiTheme="minorHAnsi" w:hAnsiTheme="minorHAnsi"/>
                <w:color w:val="000000" w:themeColor="text1"/>
                <w:sz w:val="16"/>
                <w:szCs w:val="16"/>
              </w:rPr>
            </w:pPr>
            <w:r w:rsidRPr="00533C10">
              <w:rPr>
                <w:rFonts w:asciiTheme="minorHAnsi" w:hAnsiTheme="minorHAnsi"/>
                <w:color w:val="000000" w:themeColor="text1"/>
                <w:sz w:val="16"/>
                <w:szCs w:val="16"/>
              </w:rPr>
              <w:t>b) la correttezza e regolarità della procedura;</w:t>
            </w:r>
          </w:p>
          <w:p w:rsidR="00EE29C2" w:rsidRPr="00533C10" w:rsidRDefault="00EE29C2" w:rsidP="001613F3">
            <w:pPr>
              <w:pStyle w:val="Titolo"/>
              <w:spacing w:after="120"/>
              <w:jc w:val="both"/>
              <w:rPr>
                <w:rFonts w:asciiTheme="minorHAnsi" w:hAnsiTheme="minorHAnsi"/>
                <w:color w:val="000000" w:themeColor="text1"/>
                <w:sz w:val="16"/>
                <w:szCs w:val="16"/>
              </w:rPr>
            </w:pPr>
            <w:r w:rsidRPr="00533C10">
              <w:rPr>
                <w:rFonts w:asciiTheme="minorHAnsi" w:hAnsiTheme="minorHAnsi"/>
                <w:color w:val="000000" w:themeColor="text1"/>
                <w:sz w:val="16"/>
                <w:szCs w:val="16"/>
              </w:rPr>
              <w:t xml:space="preserve">c) la correttezza formale nella redazione dell’atto; </w:t>
            </w:r>
          </w:p>
          <w:p w:rsidR="00EE29C2" w:rsidRPr="00533C10" w:rsidRDefault="00EE29C2" w:rsidP="001613F3">
            <w:pPr>
              <w:pStyle w:val="Titolo"/>
              <w:jc w:val="both"/>
              <w:rPr>
                <w:rFonts w:asciiTheme="minorHAnsi" w:hAnsiTheme="minorHAnsi"/>
                <w:color w:val="000000" w:themeColor="text1"/>
                <w:sz w:val="16"/>
                <w:szCs w:val="16"/>
              </w:rPr>
            </w:pPr>
            <w:r w:rsidRPr="00533C10">
              <w:rPr>
                <w:rFonts w:asciiTheme="minorHAnsi" w:hAnsiTheme="minorHAnsi"/>
                <w:color w:val="000000" w:themeColor="text1"/>
                <w:sz w:val="16"/>
                <w:szCs w:val="16"/>
              </w:rPr>
              <w:t>Acquisito il seguente parere sulla regolarità contabile espresso dal Responsabile dei Servizi Finanziari “ favorevole”;</w:t>
            </w:r>
          </w:p>
          <w:p w:rsidR="00EE29C2" w:rsidRPr="00533C10" w:rsidRDefault="00EE29C2" w:rsidP="001613F3">
            <w:pPr>
              <w:pStyle w:val="Corpodeltesto2"/>
              <w:rPr>
                <w:rFonts w:cs="Times New Roman"/>
                <w:b/>
                <w:bCs/>
                <w:color w:val="000000" w:themeColor="text1"/>
                <w:sz w:val="16"/>
                <w:szCs w:val="16"/>
              </w:rPr>
            </w:pPr>
          </w:p>
          <w:p w:rsidR="00EE29C2" w:rsidRPr="00533C10" w:rsidRDefault="00EE29C2" w:rsidP="001613F3">
            <w:pPr>
              <w:pStyle w:val="Corpodeltesto2"/>
              <w:ind w:left="426" w:hanging="426"/>
              <w:rPr>
                <w:rFonts w:cs="Times New Roman"/>
                <w:b/>
                <w:bCs/>
                <w:color w:val="000000" w:themeColor="text1"/>
                <w:sz w:val="16"/>
                <w:szCs w:val="16"/>
              </w:rPr>
            </w:pPr>
            <w:r w:rsidRPr="00533C10">
              <w:rPr>
                <w:rFonts w:cs="Times New Roman"/>
                <w:b/>
                <w:color w:val="000000" w:themeColor="text1"/>
                <w:sz w:val="16"/>
                <w:szCs w:val="16"/>
              </w:rPr>
              <w:t>Visto</w:t>
            </w:r>
            <w:r w:rsidRPr="00533C10">
              <w:rPr>
                <w:rFonts w:cs="Times New Roman"/>
                <w:color w:val="000000" w:themeColor="text1"/>
                <w:sz w:val="16"/>
                <w:szCs w:val="16"/>
              </w:rPr>
              <w:t xml:space="preserve"> </w:t>
            </w:r>
            <w:r w:rsidRPr="00533C10">
              <w:rPr>
                <w:rFonts w:cs="Times New Roman"/>
                <w:b/>
                <w:bCs/>
                <w:color w:val="000000" w:themeColor="text1"/>
                <w:sz w:val="16"/>
                <w:szCs w:val="16"/>
              </w:rPr>
              <w:t xml:space="preserve">il Decreto Legislativo  del 18 agosto 2000 n.267; </w:t>
            </w:r>
          </w:p>
          <w:p w:rsidR="00EE29C2" w:rsidRPr="00533C10" w:rsidRDefault="00EE29C2" w:rsidP="001613F3">
            <w:pPr>
              <w:pStyle w:val="Corpodeltesto2"/>
              <w:ind w:left="426" w:hanging="426"/>
              <w:rPr>
                <w:rFonts w:cs="Times New Roman"/>
                <w:b/>
                <w:bCs/>
                <w:color w:val="000000" w:themeColor="text1"/>
                <w:sz w:val="16"/>
                <w:szCs w:val="16"/>
              </w:rPr>
            </w:pPr>
          </w:p>
          <w:p w:rsidR="00EE29C2" w:rsidRPr="00533C10" w:rsidRDefault="00EE29C2" w:rsidP="001613F3">
            <w:pPr>
              <w:jc w:val="center"/>
              <w:rPr>
                <w:b/>
                <w:bCs/>
                <w:color w:val="000000" w:themeColor="text1"/>
                <w:sz w:val="16"/>
                <w:szCs w:val="16"/>
              </w:rPr>
            </w:pPr>
            <w:r w:rsidRPr="00533C10">
              <w:rPr>
                <w:b/>
                <w:bCs/>
                <w:color w:val="000000" w:themeColor="text1"/>
                <w:sz w:val="16"/>
                <w:szCs w:val="16"/>
              </w:rPr>
              <w:t>DETERMINA</w:t>
            </w:r>
          </w:p>
          <w:p w:rsidR="00EE29C2" w:rsidRPr="00533C10" w:rsidRDefault="00EE29C2" w:rsidP="001613F3">
            <w:pPr>
              <w:rPr>
                <w:bCs/>
                <w:color w:val="000000" w:themeColor="text1"/>
                <w:sz w:val="16"/>
                <w:szCs w:val="16"/>
              </w:rPr>
            </w:pPr>
            <w:r w:rsidRPr="00533C10">
              <w:rPr>
                <w:b/>
                <w:bCs/>
                <w:color w:val="000000" w:themeColor="text1"/>
                <w:sz w:val="16"/>
                <w:szCs w:val="16"/>
              </w:rPr>
              <w:t xml:space="preserve">        </w:t>
            </w:r>
            <w:r w:rsidRPr="00533C10">
              <w:rPr>
                <w:bCs/>
                <w:color w:val="000000" w:themeColor="text1"/>
                <w:sz w:val="16"/>
                <w:szCs w:val="16"/>
              </w:rPr>
              <w:t>Per i motivi esposti in narrativa:</w:t>
            </w:r>
          </w:p>
          <w:p w:rsidR="00EE29C2" w:rsidRPr="00533C10" w:rsidRDefault="00EE29C2" w:rsidP="00702406">
            <w:pPr>
              <w:numPr>
                <w:ilvl w:val="0"/>
                <w:numId w:val="42"/>
              </w:numPr>
              <w:jc w:val="both"/>
              <w:rPr>
                <w:color w:val="000000" w:themeColor="text1"/>
                <w:sz w:val="16"/>
                <w:szCs w:val="16"/>
              </w:rPr>
            </w:pPr>
            <w:r w:rsidRPr="00533C10">
              <w:rPr>
                <w:color w:val="000000" w:themeColor="text1"/>
                <w:sz w:val="16"/>
                <w:szCs w:val="16"/>
              </w:rPr>
              <w:t>di aderire, anche per l’anno 2016, all'Associazione Nazionale Uffici Tributi Enti Locali (A.N.U.T.E.L.), ai sensi dell’art.6 dello statuto, dichiarando di obbligarsi all’osservanza del medesimo, in considerazione delle motivazioni in premessa riportate, aderendo con la quota di tipo</w:t>
            </w:r>
            <w:r w:rsidRPr="00533C10">
              <w:rPr>
                <w:b/>
                <w:bCs/>
                <w:color w:val="000000" w:themeColor="text1"/>
                <w:sz w:val="16"/>
                <w:szCs w:val="16"/>
              </w:rPr>
              <w:t xml:space="preserve"> A</w:t>
            </w:r>
            <w:r w:rsidRPr="00533C10">
              <w:rPr>
                <w:color w:val="000000" w:themeColor="text1"/>
                <w:sz w:val="16"/>
                <w:szCs w:val="16"/>
              </w:rPr>
              <w:t>;</w:t>
            </w:r>
            <w:r w:rsidRPr="00533C10">
              <w:rPr>
                <w:b/>
                <w:bCs/>
                <w:color w:val="000000" w:themeColor="text1"/>
                <w:sz w:val="16"/>
                <w:szCs w:val="16"/>
              </w:rPr>
              <w:t xml:space="preserve">         </w:t>
            </w:r>
          </w:p>
          <w:p w:rsidR="00EE29C2" w:rsidRPr="00533C10" w:rsidRDefault="00EE29C2" w:rsidP="00702406">
            <w:pPr>
              <w:numPr>
                <w:ilvl w:val="0"/>
                <w:numId w:val="42"/>
              </w:numPr>
              <w:jc w:val="both"/>
              <w:rPr>
                <w:color w:val="000000" w:themeColor="text1"/>
                <w:sz w:val="16"/>
                <w:szCs w:val="16"/>
              </w:rPr>
            </w:pPr>
            <w:r w:rsidRPr="00533C10">
              <w:rPr>
                <w:color w:val="000000" w:themeColor="text1"/>
                <w:sz w:val="16"/>
                <w:szCs w:val="16"/>
              </w:rPr>
              <w:lastRenderedPageBreak/>
              <w:t>di impegnare la somma di €. 230,00 relativa all’anno 2016, sul Serv. 01.04, Int. 03, cap. 154 “Gestione uffici – Prestazione servizi vari” del bilancio c.e. in corso di elaborazione;</w:t>
            </w:r>
          </w:p>
          <w:p w:rsidR="00EE29C2" w:rsidRPr="00533C10" w:rsidRDefault="00EE29C2" w:rsidP="00702406">
            <w:pPr>
              <w:numPr>
                <w:ilvl w:val="0"/>
                <w:numId w:val="42"/>
              </w:numPr>
              <w:jc w:val="both"/>
              <w:rPr>
                <w:color w:val="000000" w:themeColor="text1"/>
                <w:sz w:val="16"/>
                <w:szCs w:val="16"/>
              </w:rPr>
            </w:pPr>
            <w:r w:rsidRPr="00533C10">
              <w:rPr>
                <w:color w:val="000000" w:themeColor="text1"/>
                <w:sz w:val="16"/>
                <w:szCs w:val="16"/>
              </w:rPr>
              <w:t xml:space="preserve">di liquidare e versare il suddetto importo di €  230,00 sul BCC […] IBAN: […] intestato ad A.N.U.T.E.L. </w:t>
            </w:r>
            <w:r w:rsidR="004B02FE">
              <w:rPr>
                <w:color w:val="000000" w:themeColor="text1"/>
                <w:sz w:val="16"/>
                <w:szCs w:val="16"/>
              </w:rPr>
              <w:t>– […]</w:t>
            </w:r>
            <w:r w:rsidRPr="00533C10">
              <w:rPr>
                <w:color w:val="000000" w:themeColor="text1"/>
                <w:sz w:val="16"/>
                <w:szCs w:val="16"/>
              </w:rPr>
              <w:t xml:space="preserve"> – 88060 MONTEPAONE (CZ).</w:t>
            </w:r>
          </w:p>
          <w:p w:rsidR="00EE29C2" w:rsidRPr="00533C10" w:rsidRDefault="00EE29C2" w:rsidP="00C16F51">
            <w:pPr>
              <w:pStyle w:val="Titolo"/>
              <w:jc w:val="both"/>
              <w:rPr>
                <w:rFonts w:asciiTheme="minorHAnsi" w:hAnsiTheme="minorHAnsi" w:cstheme="minorHAnsi"/>
                <w:color w:val="000000" w:themeColor="text1"/>
                <w:sz w:val="16"/>
                <w:szCs w:val="16"/>
              </w:rPr>
            </w:pPr>
          </w:p>
          <w:p w:rsidR="00EE29C2" w:rsidRPr="00533C10" w:rsidRDefault="00EE29C2" w:rsidP="00C16F51">
            <w:pPr>
              <w:pStyle w:val="Titolo"/>
              <w:jc w:val="both"/>
              <w:rPr>
                <w:rFonts w:asciiTheme="minorHAnsi" w:hAnsiTheme="minorHAnsi" w:cstheme="minorHAnsi"/>
                <w:color w:val="000000" w:themeColor="text1"/>
                <w:sz w:val="16"/>
                <w:szCs w:val="16"/>
              </w:rPr>
            </w:pPr>
            <w:r w:rsidRPr="00533C10">
              <w:rPr>
                <w:rFonts w:asciiTheme="minorHAnsi" w:hAnsiTheme="minorHAnsi" w:cstheme="minorHAnsi"/>
                <w:color w:val="000000" w:themeColor="text1"/>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rFonts w:cstheme="minorHAnsi"/>
                <w:sz w:val="16"/>
                <w:szCs w:val="16"/>
              </w:rPr>
            </w:pPr>
            <w:r w:rsidRPr="00225630">
              <w:rPr>
                <w:rFonts w:cstheme="minorHAnsi"/>
                <w:sz w:val="16"/>
                <w:szCs w:val="16"/>
              </w:rPr>
              <w:t>n.260 del 10.3.2016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FORNITURA GASOLIO DA RISCALDAMENTO PER EDIFICI SCOLASTICI ED UFFICI COMUNALI - LIQUIDAZIONE FATTURE</w:t>
            </w:r>
          </w:p>
        </w:tc>
        <w:tc>
          <w:tcPr>
            <w:tcW w:w="8363" w:type="dxa"/>
          </w:tcPr>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D52EC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Considerato,</w:t>
            </w:r>
          </w:p>
          <w:p w:rsidR="00EE29C2" w:rsidRPr="00225630" w:rsidRDefault="00EE29C2" w:rsidP="00D52EC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-Che con determinazione n° 27 del 19.01.2016 ,  si è provveduto ad un impegno di massima per la  fornitura di gasolio da riscaldamento per gli edifici di pertinenza comunale;</w:t>
            </w:r>
          </w:p>
          <w:p w:rsidR="00EE29C2" w:rsidRPr="00225630" w:rsidRDefault="00EE29C2" w:rsidP="00D52EC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-che si rende necessario provvedere ad un ulteriore impegno della spesa ; </w:t>
            </w:r>
          </w:p>
          <w:p w:rsidR="00EE29C2" w:rsidRPr="00225630" w:rsidRDefault="00EE29C2" w:rsidP="00D52EC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-che per detta fornitura si è aderito alla convenzione, ai sensi dell’art. 32 della legge 488 del 28.12.2002,  stipulata dalla CONSIP  con la ditta </w:t>
            </w:r>
            <w:r w:rsidRPr="00225630">
              <w:rPr>
                <w:rFonts w:asciiTheme="minorHAnsi" w:hAnsiTheme="minorHAnsi" w:cs="Times New Roman"/>
                <w:b/>
                <w:bCs/>
                <w:sz w:val="16"/>
                <w:szCs w:val="16"/>
              </w:rPr>
              <w:t>Bronchi Combustibili s.r.l – […]-47032 Bertinoro (FC)</w:t>
            </w:r>
            <w:r w:rsidRPr="00225630">
              <w:rPr>
                <w:rFonts w:asciiTheme="minorHAnsi" w:hAnsiTheme="minorHAnsi" w:cs="Times New Roman"/>
                <w:sz w:val="16"/>
                <w:szCs w:val="16"/>
              </w:rPr>
              <w:t xml:space="preserve">- </w:t>
            </w:r>
          </w:p>
          <w:p w:rsidR="00EE29C2" w:rsidRPr="00225630" w:rsidRDefault="00EE29C2" w:rsidP="00D52EC7">
            <w:pPr>
              <w:pStyle w:val="Testonormale"/>
              <w:jc w:val="both"/>
              <w:rPr>
                <w:rFonts w:asciiTheme="minorHAnsi" w:hAnsiTheme="minorHAnsi" w:cs="Times New Roman"/>
                <w:b/>
                <w:bCs/>
                <w:sz w:val="16"/>
                <w:szCs w:val="16"/>
              </w:rPr>
            </w:pPr>
            <w:r w:rsidRPr="00225630">
              <w:rPr>
                <w:rFonts w:asciiTheme="minorHAnsi" w:hAnsiTheme="minorHAnsi" w:cs="Times New Roman"/>
                <w:sz w:val="16"/>
                <w:szCs w:val="16"/>
              </w:rPr>
              <w:t xml:space="preserve">-Viste le fatture presentate dalla suindicata ditta fornitrice, meglio specificate e descritte nella parte determinante, ammontanti complessivamente ad </w:t>
            </w:r>
            <w:r w:rsidRPr="00225630">
              <w:rPr>
                <w:rFonts w:asciiTheme="minorHAnsi" w:hAnsiTheme="minorHAnsi" w:cs="Times New Roman"/>
                <w:b/>
                <w:bCs/>
                <w:sz w:val="16"/>
                <w:szCs w:val="16"/>
              </w:rPr>
              <w:t xml:space="preserve">€ 8.636,92 </w:t>
            </w:r>
            <w:r w:rsidRPr="00225630">
              <w:rPr>
                <w:rFonts w:asciiTheme="minorHAnsi" w:hAnsiTheme="minorHAnsi" w:cs="Times New Roman"/>
                <w:bCs/>
                <w:sz w:val="16"/>
                <w:szCs w:val="16"/>
              </w:rPr>
              <w:t>e ritenutele meritevoli di liquidazione,</w:t>
            </w:r>
            <w:r w:rsidRPr="00225630">
              <w:rPr>
                <w:rFonts w:asciiTheme="minorHAnsi" w:hAnsiTheme="minorHAnsi" w:cs="Times New Roman"/>
                <w:sz w:val="16"/>
                <w:szCs w:val="16"/>
              </w:rPr>
              <w:t xml:space="preserve"> previo impegno, ove necessario, della maggiore spesa e di una ulteriore somma necessaria per le forniture successive;</w:t>
            </w:r>
          </w:p>
          <w:p w:rsidR="00EE29C2" w:rsidRPr="00225630" w:rsidRDefault="00EE29C2" w:rsidP="00D52EC7">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D52EC7">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D52EC7">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D52EC7">
            <w:pPr>
              <w:pStyle w:val="Testonormale"/>
              <w:jc w:val="both"/>
              <w:rPr>
                <w:rFonts w:asciiTheme="minorHAnsi" w:hAnsiTheme="minorHAnsi" w:cs="Times New Roman"/>
                <w:b/>
                <w:bCs/>
                <w:sz w:val="16"/>
                <w:szCs w:val="16"/>
              </w:rPr>
            </w:pPr>
            <w:r w:rsidRPr="00225630">
              <w:rPr>
                <w:rFonts w:asciiTheme="minorHAnsi" w:hAnsiTheme="minorHAnsi" w:cs="Times New Roman"/>
                <w:sz w:val="16"/>
                <w:szCs w:val="16"/>
              </w:rPr>
              <w:t>c) la correttezza formale nella redazione dell’atto;</w:t>
            </w:r>
          </w:p>
          <w:p w:rsidR="00EE29C2" w:rsidRPr="00225630" w:rsidRDefault="00EE29C2" w:rsidP="00D52EC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Ritenuto doveroso procedere alla liquidazione della spesa di che trattasi;</w:t>
            </w:r>
          </w:p>
          <w:p w:rsidR="00EE29C2" w:rsidRPr="00225630" w:rsidRDefault="00EE29C2" w:rsidP="00D52EC7">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e per la copertura finanziaria;</w:t>
            </w:r>
          </w:p>
          <w:p w:rsidR="00EE29C2" w:rsidRPr="00225630" w:rsidRDefault="00EE29C2" w:rsidP="00D52EC7">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 xml:space="preserve">Visto il Regolamento di Contabilità; </w:t>
            </w:r>
          </w:p>
          <w:p w:rsidR="00EE29C2" w:rsidRPr="00225630" w:rsidRDefault="00EE29C2" w:rsidP="00D52EC7">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D52EC7">
            <w:pPr>
              <w:pStyle w:val="Testonormale"/>
              <w:jc w:val="center"/>
              <w:rPr>
                <w:rFonts w:asciiTheme="minorHAnsi" w:hAnsiTheme="minorHAnsi" w:cs="Times New Roman"/>
                <w:sz w:val="16"/>
                <w:szCs w:val="16"/>
              </w:rPr>
            </w:pPr>
            <w:r w:rsidRPr="00225630">
              <w:rPr>
                <w:rFonts w:asciiTheme="minorHAnsi" w:hAnsiTheme="minorHAnsi" w:cs="Times New Roman"/>
                <w:b/>
                <w:bCs/>
                <w:sz w:val="16"/>
                <w:szCs w:val="16"/>
              </w:rPr>
              <w:t>D E T E R M I N A</w:t>
            </w:r>
          </w:p>
          <w:p w:rsidR="00EE29C2" w:rsidRPr="00225630" w:rsidRDefault="00EE29C2" w:rsidP="00702406">
            <w:pPr>
              <w:pStyle w:val="Testonormale"/>
              <w:numPr>
                <w:ilvl w:val="0"/>
                <w:numId w:val="43"/>
              </w:numPr>
              <w:jc w:val="both"/>
              <w:rPr>
                <w:rFonts w:asciiTheme="minorHAnsi" w:hAnsiTheme="minorHAnsi" w:cs="Times New Roman"/>
                <w:sz w:val="16"/>
                <w:szCs w:val="16"/>
              </w:rPr>
            </w:pPr>
            <w:r w:rsidRPr="00225630">
              <w:rPr>
                <w:rFonts w:asciiTheme="minorHAnsi" w:hAnsiTheme="minorHAnsi" w:cs="Times New Roman"/>
                <w:sz w:val="16"/>
                <w:szCs w:val="16"/>
              </w:rPr>
              <w:t>Impegnare   sulle disponibilità finanziarie dei sottoelencati capitoli del bilancio c. e. la somma a fianco di ognuno indicata:</w:t>
            </w:r>
          </w:p>
          <w:tbl>
            <w:tblPr>
              <w:tblStyle w:val="Grigliatabella"/>
              <w:tblW w:w="13712" w:type="dxa"/>
              <w:tblLayout w:type="fixed"/>
              <w:tblLook w:val="04A0"/>
            </w:tblPr>
            <w:tblGrid>
              <w:gridCol w:w="857"/>
              <w:gridCol w:w="857"/>
              <w:gridCol w:w="857"/>
              <w:gridCol w:w="857"/>
              <w:gridCol w:w="857"/>
              <w:gridCol w:w="857"/>
              <w:gridCol w:w="857"/>
              <w:gridCol w:w="857"/>
              <w:gridCol w:w="857"/>
              <w:gridCol w:w="857"/>
              <w:gridCol w:w="857"/>
              <w:gridCol w:w="857"/>
              <w:gridCol w:w="857"/>
              <w:gridCol w:w="857"/>
              <w:gridCol w:w="857"/>
              <w:gridCol w:w="857"/>
            </w:tblGrid>
            <w:tr w:rsidR="00EE29C2" w:rsidRPr="00225630" w:rsidTr="00FF4989">
              <w:tc>
                <w:tcPr>
                  <w:tcW w:w="857" w:type="dxa"/>
                  <w:vAlign w:val="bottom"/>
                </w:tcPr>
                <w:p w:rsidR="00EE29C2" w:rsidRPr="00225630" w:rsidRDefault="00EE29C2" w:rsidP="00FF4989">
                  <w:pPr>
                    <w:rPr>
                      <w:color w:val="000000"/>
                      <w:sz w:val="16"/>
                      <w:szCs w:val="16"/>
                    </w:rPr>
                  </w:pPr>
                  <w:r w:rsidRPr="00225630">
                    <w:rPr>
                      <w:color w:val="000000"/>
                      <w:sz w:val="16"/>
                      <w:szCs w:val="16"/>
                    </w:rPr>
                    <w:t>Capit.</w:t>
                  </w:r>
                </w:p>
              </w:tc>
              <w:tc>
                <w:tcPr>
                  <w:tcW w:w="857" w:type="dxa"/>
                  <w:vAlign w:val="bottom"/>
                </w:tcPr>
                <w:p w:rsidR="00EE29C2" w:rsidRPr="00225630" w:rsidRDefault="00EE29C2" w:rsidP="00FF4989">
                  <w:pPr>
                    <w:rPr>
                      <w:color w:val="000000"/>
                      <w:sz w:val="16"/>
                      <w:szCs w:val="16"/>
                    </w:rPr>
                  </w:pPr>
                  <w:r w:rsidRPr="00225630">
                    <w:rPr>
                      <w:color w:val="000000"/>
                      <w:sz w:val="16"/>
                      <w:szCs w:val="16"/>
                    </w:rPr>
                    <w:t>Art.</w:t>
                  </w:r>
                </w:p>
              </w:tc>
              <w:tc>
                <w:tcPr>
                  <w:tcW w:w="857" w:type="dxa"/>
                  <w:vAlign w:val="bottom"/>
                </w:tcPr>
                <w:p w:rsidR="00EE29C2" w:rsidRPr="00225630" w:rsidRDefault="00EE29C2" w:rsidP="00FF4989">
                  <w:pPr>
                    <w:rPr>
                      <w:color w:val="000000"/>
                      <w:sz w:val="16"/>
                      <w:szCs w:val="16"/>
                    </w:rPr>
                  </w:pPr>
                  <w:r w:rsidRPr="00225630">
                    <w:rPr>
                      <w:color w:val="000000"/>
                      <w:sz w:val="16"/>
                      <w:szCs w:val="16"/>
                    </w:rPr>
                    <w:t>Miss.</w:t>
                  </w:r>
                </w:p>
              </w:tc>
              <w:tc>
                <w:tcPr>
                  <w:tcW w:w="857" w:type="dxa"/>
                  <w:vAlign w:val="bottom"/>
                </w:tcPr>
                <w:p w:rsidR="00EE29C2" w:rsidRPr="00225630" w:rsidRDefault="00EE29C2" w:rsidP="00FF4989">
                  <w:pPr>
                    <w:rPr>
                      <w:color w:val="000000"/>
                      <w:sz w:val="16"/>
                      <w:szCs w:val="16"/>
                    </w:rPr>
                  </w:pPr>
                  <w:r w:rsidRPr="00225630">
                    <w:rPr>
                      <w:color w:val="000000"/>
                      <w:sz w:val="16"/>
                      <w:szCs w:val="16"/>
                    </w:rPr>
                    <w:t>Prog.</w:t>
                  </w:r>
                </w:p>
              </w:tc>
              <w:tc>
                <w:tcPr>
                  <w:tcW w:w="857" w:type="dxa"/>
                  <w:vAlign w:val="bottom"/>
                </w:tcPr>
                <w:p w:rsidR="00EE29C2" w:rsidRPr="00225630" w:rsidRDefault="00EE29C2" w:rsidP="00FF4989">
                  <w:pPr>
                    <w:rPr>
                      <w:color w:val="000000"/>
                      <w:sz w:val="16"/>
                      <w:szCs w:val="16"/>
                    </w:rPr>
                  </w:pPr>
                  <w:r w:rsidRPr="00225630">
                    <w:rPr>
                      <w:color w:val="000000"/>
                      <w:sz w:val="16"/>
                      <w:szCs w:val="16"/>
                    </w:rPr>
                    <w:t>AC Tit</w:t>
                  </w:r>
                </w:p>
              </w:tc>
              <w:tc>
                <w:tcPr>
                  <w:tcW w:w="857" w:type="dxa"/>
                  <w:vAlign w:val="bottom"/>
                </w:tcPr>
                <w:p w:rsidR="00EE29C2" w:rsidRPr="00225630" w:rsidRDefault="00EE29C2" w:rsidP="00FF4989">
                  <w:pPr>
                    <w:rPr>
                      <w:color w:val="000000"/>
                      <w:sz w:val="16"/>
                      <w:szCs w:val="16"/>
                    </w:rPr>
                  </w:pPr>
                  <w:r w:rsidRPr="00225630">
                    <w:rPr>
                      <w:color w:val="000000"/>
                      <w:sz w:val="16"/>
                      <w:szCs w:val="16"/>
                    </w:rPr>
                    <w:t>Macr.</w:t>
                  </w:r>
                </w:p>
              </w:tc>
              <w:tc>
                <w:tcPr>
                  <w:tcW w:w="857" w:type="dxa"/>
                </w:tcPr>
                <w:p w:rsidR="00EE29C2" w:rsidRPr="00225630" w:rsidRDefault="00EE29C2" w:rsidP="00FF4989">
                  <w:pPr>
                    <w:rPr>
                      <w:color w:val="000000"/>
                      <w:sz w:val="16"/>
                      <w:szCs w:val="16"/>
                    </w:rPr>
                  </w:pPr>
                  <w:r w:rsidRPr="00225630">
                    <w:rPr>
                      <w:color w:val="000000"/>
                      <w:sz w:val="16"/>
                      <w:szCs w:val="16"/>
                    </w:rPr>
                    <w:t>Descrizione</w:t>
                  </w:r>
                </w:p>
              </w:tc>
              <w:tc>
                <w:tcPr>
                  <w:tcW w:w="857" w:type="dxa"/>
                </w:tcPr>
                <w:p w:rsidR="00EE29C2" w:rsidRPr="00225630" w:rsidRDefault="00EE29C2" w:rsidP="00FF4989">
                  <w:pPr>
                    <w:rPr>
                      <w:color w:val="000000"/>
                      <w:sz w:val="16"/>
                      <w:szCs w:val="16"/>
                    </w:rPr>
                  </w:pPr>
                  <w:r w:rsidRPr="00225630">
                    <w:rPr>
                      <w:color w:val="000000"/>
                      <w:sz w:val="16"/>
                      <w:szCs w:val="16"/>
                    </w:rPr>
                    <w:t xml:space="preserve">Importo </w:t>
                  </w: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FF4989">
              <w:tc>
                <w:tcPr>
                  <w:tcW w:w="857" w:type="dxa"/>
                  <w:vAlign w:val="bottom"/>
                </w:tcPr>
                <w:p w:rsidR="00EE29C2" w:rsidRPr="00225630" w:rsidRDefault="00EE29C2" w:rsidP="00FF4989">
                  <w:pPr>
                    <w:rPr>
                      <w:color w:val="000000"/>
                      <w:sz w:val="16"/>
                      <w:szCs w:val="16"/>
                    </w:rPr>
                  </w:pPr>
                  <w:r w:rsidRPr="00225630">
                    <w:rPr>
                      <w:color w:val="000000"/>
                      <w:sz w:val="16"/>
                      <w:szCs w:val="16"/>
                    </w:rPr>
                    <w:t>454</w:t>
                  </w:r>
                </w:p>
              </w:tc>
              <w:tc>
                <w:tcPr>
                  <w:tcW w:w="857" w:type="dxa"/>
                  <w:vAlign w:val="bottom"/>
                </w:tcPr>
                <w:p w:rsidR="00EE29C2" w:rsidRPr="00225630" w:rsidRDefault="00EE29C2" w:rsidP="00FF4989">
                  <w:pPr>
                    <w:rPr>
                      <w:color w:val="000000"/>
                      <w:sz w:val="16"/>
                      <w:szCs w:val="16"/>
                    </w:rPr>
                  </w:pPr>
                  <w:r w:rsidRPr="00225630">
                    <w:rPr>
                      <w:color w:val="000000"/>
                      <w:sz w:val="16"/>
                      <w:szCs w:val="16"/>
                    </w:rPr>
                    <w:t>3</w:t>
                  </w:r>
                </w:p>
              </w:tc>
              <w:tc>
                <w:tcPr>
                  <w:tcW w:w="857" w:type="dxa"/>
                  <w:vAlign w:val="bottom"/>
                </w:tcPr>
                <w:p w:rsidR="00EE29C2" w:rsidRPr="00225630" w:rsidRDefault="00EE29C2" w:rsidP="00FF4989">
                  <w:pPr>
                    <w:rPr>
                      <w:color w:val="000000"/>
                      <w:sz w:val="16"/>
                      <w:szCs w:val="16"/>
                    </w:rPr>
                  </w:pPr>
                  <w:r w:rsidRPr="00225630">
                    <w:rPr>
                      <w:color w:val="000000"/>
                      <w:sz w:val="16"/>
                      <w:szCs w:val="16"/>
                    </w:rPr>
                    <w:t>04</w:t>
                  </w:r>
                </w:p>
              </w:tc>
              <w:tc>
                <w:tcPr>
                  <w:tcW w:w="857" w:type="dxa"/>
                  <w:vAlign w:val="bottom"/>
                </w:tcPr>
                <w:p w:rsidR="00EE29C2" w:rsidRPr="00225630" w:rsidRDefault="00EE29C2" w:rsidP="00FF4989">
                  <w:pPr>
                    <w:rPr>
                      <w:color w:val="000000"/>
                      <w:sz w:val="16"/>
                      <w:szCs w:val="16"/>
                    </w:rPr>
                  </w:pPr>
                  <w:r w:rsidRPr="00225630">
                    <w:rPr>
                      <w:color w:val="000000"/>
                      <w:sz w:val="16"/>
                      <w:szCs w:val="16"/>
                    </w:rPr>
                    <w:t>01</w:t>
                  </w:r>
                </w:p>
              </w:tc>
              <w:tc>
                <w:tcPr>
                  <w:tcW w:w="857" w:type="dxa"/>
                  <w:vAlign w:val="bottom"/>
                </w:tcPr>
                <w:p w:rsidR="00EE29C2" w:rsidRPr="00225630" w:rsidRDefault="00EE29C2" w:rsidP="00FF4989">
                  <w:pPr>
                    <w:rPr>
                      <w:color w:val="000000"/>
                      <w:sz w:val="16"/>
                      <w:szCs w:val="16"/>
                    </w:rPr>
                  </w:pPr>
                  <w:r w:rsidRPr="00225630">
                    <w:rPr>
                      <w:color w:val="000000"/>
                      <w:sz w:val="16"/>
                      <w:szCs w:val="16"/>
                    </w:rPr>
                    <w:t>1</w:t>
                  </w:r>
                </w:p>
              </w:tc>
              <w:tc>
                <w:tcPr>
                  <w:tcW w:w="857" w:type="dxa"/>
                  <w:vAlign w:val="bottom"/>
                </w:tcPr>
                <w:p w:rsidR="00EE29C2" w:rsidRPr="00225630" w:rsidRDefault="00EE29C2" w:rsidP="00FF4989">
                  <w:pPr>
                    <w:rPr>
                      <w:color w:val="000000"/>
                      <w:sz w:val="16"/>
                      <w:szCs w:val="16"/>
                    </w:rPr>
                  </w:pPr>
                  <w:r w:rsidRPr="00225630">
                    <w:rPr>
                      <w:color w:val="000000"/>
                      <w:sz w:val="16"/>
                      <w:szCs w:val="16"/>
                    </w:rPr>
                    <w:t>03</w:t>
                  </w:r>
                </w:p>
              </w:tc>
              <w:tc>
                <w:tcPr>
                  <w:tcW w:w="857" w:type="dxa"/>
                  <w:vAlign w:val="bottom"/>
                </w:tcPr>
                <w:p w:rsidR="00EE29C2" w:rsidRPr="00225630" w:rsidRDefault="00EE29C2" w:rsidP="00FF4989">
                  <w:pPr>
                    <w:rPr>
                      <w:color w:val="000000"/>
                      <w:sz w:val="16"/>
                      <w:szCs w:val="16"/>
                    </w:rPr>
                  </w:pPr>
                  <w:r w:rsidRPr="00225630">
                    <w:rPr>
                      <w:color w:val="000000"/>
                      <w:sz w:val="16"/>
                      <w:szCs w:val="16"/>
                    </w:rPr>
                    <w:t>Gestione scuole materne – utenze</w:t>
                  </w:r>
                </w:p>
              </w:tc>
              <w:tc>
                <w:tcPr>
                  <w:tcW w:w="857" w:type="dxa"/>
                </w:tcPr>
                <w:p w:rsidR="00EE29C2" w:rsidRPr="00225630" w:rsidRDefault="00EE29C2" w:rsidP="00FF4989">
                  <w:pPr>
                    <w:rPr>
                      <w:color w:val="000000"/>
                      <w:sz w:val="16"/>
                      <w:szCs w:val="16"/>
                    </w:rPr>
                  </w:pPr>
                  <w:r w:rsidRPr="00225630">
                    <w:rPr>
                      <w:color w:val="000000"/>
                      <w:sz w:val="16"/>
                      <w:szCs w:val="16"/>
                    </w:rPr>
                    <w:t>6.000,00</w:t>
                  </w: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FF4989">
              <w:tc>
                <w:tcPr>
                  <w:tcW w:w="857" w:type="dxa"/>
                  <w:vAlign w:val="bottom"/>
                </w:tcPr>
                <w:p w:rsidR="00EE29C2" w:rsidRPr="00225630" w:rsidRDefault="00EE29C2" w:rsidP="00FF4989">
                  <w:pPr>
                    <w:rPr>
                      <w:color w:val="000000"/>
                      <w:sz w:val="16"/>
                      <w:szCs w:val="16"/>
                    </w:rPr>
                  </w:pPr>
                  <w:r w:rsidRPr="00225630">
                    <w:rPr>
                      <w:color w:val="000000"/>
                      <w:sz w:val="16"/>
                      <w:szCs w:val="16"/>
                    </w:rPr>
                    <w:t>522</w:t>
                  </w:r>
                </w:p>
              </w:tc>
              <w:tc>
                <w:tcPr>
                  <w:tcW w:w="857" w:type="dxa"/>
                  <w:vAlign w:val="bottom"/>
                </w:tcPr>
                <w:p w:rsidR="00EE29C2" w:rsidRPr="00225630" w:rsidRDefault="00EE29C2" w:rsidP="00FF4989">
                  <w:pPr>
                    <w:rPr>
                      <w:color w:val="000000"/>
                      <w:sz w:val="16"/>
                      <w:szCs w:val="16"/>
                    </w:rPr>
                  </w:pPr>
                  <w:r w:rsidRPr="00225630">
                    <w:rPr>
                      <w:color w:val="000000"/>
                      <w:sz w:val="16"/>
                      <w:szCs w:val="16"/>
                    </w:rPr>
                    <w:t>3</w:t>
                  </w:r>
                </w:p>
              </w:tc>
              <w:tc>
                <w:tcPr>
                  <w:tcW w:w="857" w:type="dxa"/>
                  <w:vAlign w:val="bottom"/>
                </w:tcPr>
                <w:p w:rsidR="00EE29C2" w:rsidRPr="00225630" w:rsidRDefault="00EE29C2" w:rsidP="00FF4989">
                  <w:pPr>
                    <w:rPr>
                      <w:color w:val="000000"/>
                      <w:sz w:val="16"/>
                      <w:szCs w:val="16"/>
                    </w:rPr>
                  </w:pPr>
                  <w:r w:rsidRPr="00225630">
                    <w:rPr>
                      <w:color w:val="000000"/>
                      <w:sz w:val="16"/>
                      <w:szCs w:val="16"/>
                    </w:rPr>
                    <w:t>04</w:t>
                  </w:r>
                </w:p>
              </w:tc>
              <w:tc>
                <w:tcPr>
                  <w:tcW w:w="857" w:type="dxa"/>
                  <w:vAlign w:val="bottom"/>
                </w:tcPr>
                <w:p w:rsidR="00EE29C2" w:rsidRPr="00225630" w:rsidRDefault="00EE29C2" w:rsidP="00FF4989">
                  <w:pPr>
                    <w:rPr>
                      <w:color w:val="000000"/>
                      <w:sz w:val="16"/>
                      <w:szCs w:val="16"/>
                    </w:rPr>
                  </w:pPr>
                  <w:r w:rsidRPr="00225630">
                    <w:rPr>
                      <w:color w:val="000000"/>
                      <w:sz w:val="16"/>
                      <w:szCs w:val="16"/>
                    </w:rPr>
                    <w:t>02</w:t>
                  </w:r>
                </w:p>
              </w:tc>
              <w:tc>
                <w:tcPr>
                  <w:tcW w:w="857" w:type="dxa"/>
                  <w:vAlign w:val="bottom"/>
                </w:tcPr>
                <w:p w:rsidR="00EE29C2" w:rsidRPr="00225630" w:rsidRDefault="00EE29C2" w:rsidP="00FF4989">
                  <w:pPr>
                    <w:rPr>
                      <w:color w:val="000000"/>
                      <w:sz w:val="16"/>
                      <w:szCs w:val="16"/>
                    </w:rPr>
                  </w:pPr>
                  <w:r w:rsidRPr="00225630">
                    <w:rPr>
                      <w:color w:val="000000"/>
                      <w:sz w:val="16"/>
                      <w:szCs w:val="16"/>
                    </w:rPr>
                    <w:t>1</w:t>
                  </w:r>
                </w:p>
              </w:tc>
              <w:tc>
                <w:tcPr>
                  <w:tcW w:w="857" w:type="dxa"/>
                  <w:vAlign w:val="bottom"/>
                </w:tcPr>
                <w:p w:rsidR="00EE29C2" w:rsidRPr="00225630" w:rsidRDefault="00EE29C2" w:rsidP="00FF4989">
                  <w:pPr>
                    <w:rPr>
                      <w:color w:val="000000"/>
                      <w:sz w:val="16"/>
                      <w:szCs w:val="16"/>
                    </w:rPr>
                  </w:pPr>
                  <w:r w:rsidRPr="00225630">
                    <w:rPr>
                      <w:color w:val="000000"/>
                      <w:sz w:val="16"/>
                      <w:szCs w:val="16"/>
                    </w:rPr>
                    <w:t>03</w:t>
                  </w:r>
                </w:p>
              </w:tc>
              <w:tc>
                <w:tcPr>
                  <w:tcW w:w="857" w:type="dxa"/>
                  <w:vAlign w:val="bottom"/>
                </w:tcPr>
                <w:p w:rsidR="00EE29C2" w:rsidRPr="00225630" w:rsidRDefault="00EE29C2" w:rsidP="00FF4989">
                  <w:pPr>
                    <w:rPr>
                      <w:color w:val="000000"/>
                      <w:sz w:val="16"/>
                      <w:szCs w:val="16"/>
                    </w:rPr>
                  </w:pPr>
                  <w:r w:rsidRPr="00225630">
                    <w:rPr>
                      <w:color w:val="000000"/>
                      <w:sz w:val="16"/>
                      <w:szCs w:val="16"/>
                    </w:rPr>
                    <w:t>Gestione scuole elementari - utenze</w:t>
                  </w:r>
                </w:p>
              </w:tc>
              <w:tc>
                <w:tcPr>
                  <w:tcW w:w="857" w:type="dxa"/>
                </w:tcPr>
                <w:p w:rsidR="00EE29C2" w:rsidRPr="00225630" w:rsidRDefault="00EE29C2" w:rsidP="00FF4989">
                  <w:pPr>
                    <w:rPr>
                      <w:color w:val="000000"/>
                      <w:sz w:val="16"/>
                      <w:szCs w:val="16"/>
                    </w:rPr>
                  </w:pPr>
                  <w:r w:rsidRPr="00225630">
                    <w:rPr>
                      <w:color w:val="000000"/>
                      <w:sz w:val="16"/>
                      <w:szCs w:val="16"/>
                    </w:rPr>
                    <w:t>6.000,00</w:t>
                  </w: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FF4989">
              <w:tc>
                <w:tcPr>
                  <w:tcW w:w="857" w:type="dxa"/>
                  <w:vAlign w:val="bottom"/>
                </w:tcPr>
                <w:p w:rsidR="00EE29C2" w:rsidRPr="00225630" w:rsidRDefault="00EE29C2" w:rsidP="00FF4989">
                  <w:pPr>
                    <w:rPr>
                      <w:color w:val="000000"/>
                      <w:sz w:val="16"/>
                      <w:szCs w:val="16"/>
                    </w:rPr>
                  </w:pPr>
                  <w:r w:rsidRPr="00225630">
                    <w:rPr>
                      <w:color w:val="000000"/>
                      <w:sz w:val="16"/>
                      <w:szCs w:val="16"/>
                    </w:rPr>
                    <w:t>564</w:t>
                  </w:r>
                </w:p>
              </w:tc>
              <w:tc>
                <w:tcPr>
                  <w:tcW w:w="857" w:type="dxa"/>
                  <w:vAlign w:val="bottom"/>
                </w:tcPr>
                <w:p w:rsidR="00EE29C2" w:rsidRPr="00225630" w:rsidRDefault="00EE29C2" w:rsidP="00FF4989">
                  <w:pPr>
                    <w:rPr>
                      <w:color w:val="000000"/>
                      <w:sz w:val="16"/>
                      <w:szCs w:val="16"/>
                    </w:rPr>
                  </w:pPr>
                  <w:r w:rsidRPr="00225630">
                    <w:rPr>
                      <w:color w:val="000000"/>
                      <w:sz w:val="16"/>
                      <w:szCs w:val="16"/>
                    </w:rPr>
                    <w:t>3</w:t>
                  </w:r>
                </w:p>
              </w:tc>
              <w:tc>
                <w:tcPr>
                  <w:tcW w:w="857" w:type="dxa"/>
                  <w:vAlign w:val="bottom"/>
                </w:tcPr>
                <w:p w:rsidR="00EE29C2" w:rsidRPr="00225630" w:rsidRDefault="00EE29C2" w:rsidP="00FF4989">
                  <w:pPr>
                    <w:rPr>
                      <w:color w:val="000000"/>
                      <w:sz w:val="16"/>
                      <w:szCs w:val="16"/>
                    </w:rPr>
                  </w:pPr>
                  <w:r w:rsidRPr="00225630">
                    <w:rPr>
                      <w:color w:val="000000"/>
                      <w:sz w:val="16"/>
                      <w:szCs w:val="16"/>
                    </w:rPr>
                    <w:t>04</w:t>
                  </w:r>
                </w:p>
              </w:tc>
              <w:tc>
                <w:tcPr>
                  <w:tcW w:w="857" w:type="dxa"/>
                  <w:vAlign w:val="bottom"/>
                </w:tcPr>
                <w:p w:rsidR="00EE29C2" w:rsidRPr="00225630" w:rsidRDefault="00EE29C2" w:rsidP="00FF4989">
                  <w:pPr>
                    <w:rPr>
                      <w:color w:val="000000"/>
                      <w:sz w:val="16"/>
                      <w:szCs w:val="16"/>
                    </w:rPr>
                  </w:pPr>
                  <w:r w:rsidRPr="00225630">
                    <w:rPr>
                      <w:color w:val="000000"/>
                      <w:sz w:val="16"/>
                      <w:szCs w:val="16"/>
                    </w:rPr>
                    <w:t>02</w:t>
                  </w:r>
                </w:p>
              </w:tc>
              <w:tc>
                <w:tcPr>
                  <w:tcW w:w="857" w:type="dxa"/>
                  <w:vAlign w:val="bottom"/>
                </w:tcPr>
                <w:p w:rsidR="00EE29C2" w:rsidRPr="00225630" w:rsidRDefault="00EE29C2" w:rsidP="00FF4989">
                  <w:pPr>
                    <w:rPr>
                      <w:color w:val="000000"/>
                      <w:sz w:val="16"/>
                      <w:szCs w:val="16"/>
                    </w:rPr>
                  </w:pPr>
                  <w:r w:rsidRPr="00225630">
                    <w:rPr>
                      <w:color w:val="000000"/>
                      <w:sz w:val="16"/>
                      <w:szCs w:val="16"/>
                    </w:rPr>
                    <w:t>1</w:t>
                  </w:r>
                </w:p>
              </w:tc>
              <w:tc>
                <w:tcPr>
                  <w:tcW w:w="857" w:type="dxa"/>
                  <w:vAlign w:val="bottom"/>
                </w:tcPr>
                <w:p w:rsidR="00EE29C2" w:rsidRPr="00225630" w:rsidRDefault="00EE29C2" w:rsidP="00FF4989">
                  <w:pPr>
                    <w:rPr>
                      <w:color w:val="000000"/>
                      <w:sz w:val="16"/>
                      <w:szCs w:val="16"/>
                    </w:rPr>
                  </w:pPr>
                  <w:r w:rsidRPr="00225630">
                    <w:rPr>
                      <w:color w:val="000000"/>
                      <w:sz w:val="16"/>
                      <w:szCs w:val="16"/>
                    </w:rPr>
                    <w:t>03</w:t>
                  </w:r>
                </w:p>
              </w:tc>
              <w:tc>
                <w:tcPr>
                  <w:tcW w:w="857" w:type="dxa"/>
                  <w:vAlign w:val="bottom"/>
                </w:tcPr>
                <w:p w:rsidR="00EE29C2" w:rsidRPr="00225630" w:rsidRDefault="00EE29C2" w:rsidP="00FF4989">
                  <w:pPr>
                    <w:rPr>
                      <w:color w:val="000000"/>
                      <w:sz w:val="16"/>
                      <w:szCs w:val="16"/>
                    </w:rPr>
                  </w:pPr>
                  <w:r w:rsidRPr="00225630">
                    <w:rPr>
                      <w:color w:val="000000"/>
                      <w:sz w:val="16"/>
                      <w:szCs w:val="16"/>
                    </w:rPr>
                    <w:t>Gestione scuole medie - utenze</w:t>
                  </w:r>
                </w:p>
              </w:tc>
              <w:tc>
                <w:tcPr>
                  <w:tcW w:w="857" w:type="dxa"/>
                </w:tcPr>
                <w:p w:rsidR="00EE29C2" w:rsidRPr="00225630" w:rsidRDefault="00EE29C2" w:rsidP="00FF4989">
                  <w:pPr>
                    <w:rPr>
                      <w:color w:val="000000"/>
                      <w:sz w:val="16"/>
                      <w:szCs w:val="16"/>
                    </w:rPr>
                  </w:pPr>
                  <w:r w:rsidRPr="00225630">
                    <w:rPr>
                      <w:color w:val="000000"/>
                      <w:sz w:val="16"/>
                      <w:szCs w:val="16"/>
                    </w:rPr>
                    <w:t>5.000,00</w:t>
                  </w: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r>
          </w:tbl>
          <w:p w:rsidR="00EE29C2" w:rsidRPr="00225630" w:rsidRDefault="00EE29C2" w:rsidP="0011692B">
            <w:pPr>
              <w:pStyle w:val="Testonormale"/>
              <w:numPr>
                <w:ilvl w:val="0"/>
                <w:numId w:val="43"/>
              </w:numPr>
              <w:tabs>
                <w:tab w:val="num" w:pos="644"/>
                <w:tab w:val="left" w:pos="2160"/>
                <w:tab w:val="left" w:pos="2640"/>
                <w:tab w:val="left" w:pos="3108"/>
                <w:tab w:val="left" w:pos="3720"/>
              </w:tabs>
              <w:jc w:val="both"/>
              <w:rPr>
                <w:rFonts w:asciiTheme="minorHAnsi" w:hAnsiTheme="minorHAnsi" w:cs="Times New Roman"/>
                <w:sz w:val="16"/>
                <w:szCs w:val="16"/>
              </w:rPr>
            </w:pPr>
            <w:r w:rsidRPr="00225630">
              <w:rPr>
                <w:rFonts w:asciiTheme="minorHAnsi" w:hAnsiTheme="minorHAnsi" w:cs="Times New Roman"/>
                <w:sz w:val="16"/>
                <w:szCs w:val="16"/>
              </w:rPr>
              <w:t xml:space="preserve">Liquidare e pagare alla ditta </w:t>
            </w:r>
            <w:r w:rsidRPr="00225630">
              <w:rPr>
                <w:rFonts w:asciiTheme="minorHAnsi" w:hAnsiTheme="minorHAnsi" w:cs="Times New Roman"/>
                <w:b/>
                <w:bCs/>
                <w:sz w:val="16"/>
                <w:szCs w:val="16"/>
              </w:rPr>
              <w:t xml:space="preserve">Bronchi Combustibili s.r.l – […] - 47032 Bertinoro (FC) […],  </w:t>
            </w:r>
            <w:r w:rsidRPr="00225630">
              <w:rPr>
                <w:rFonts w:asciiTheme="minorHAnsi" w:hAnsiTheme="minorHAnsi" w:cs="Times New Roman"/>
                <w:sz w:val="16"/>
                <w:szCs w:val="16"/>
              </w:rPr>
              <w:t xml:space="preserve">la somma di </w:t>
            </w:r>
            <w:r w:rsidRPr="00225630">
              <w:rPr>
                <w:rFonts w:asciiTheme="minorHAnsi" w:hAnsiTheme="minorHAnsi" w:cs="Times New Roman"/>
                <w:b/>
                <w:bCs/>
                <w:sz w:val="16"/>
                <w:szCs w:val="16"/>
              </w:rPr>
              <w:t xml:space="preserve">€   8.636,92  </w:t>
            </w:r>
            <w:r w:rsidRPr="00225630">
              <w:rPr>
                <w:rFonts w:asciiTheme="minorHAnsi" w:hAnsiTheme="minorHAnsi" w:cs="Times New Roman"/>
                <w:sz w:val="16"/>
                <w:szCs w:val="16"/>
              </w:rPr>
              <w:t>relativa al totale delle sotto elencate fatture:</w:t>
            </w:r>
          </w:p>
          <w:tbl>
            <w:tblPr>
              <w:tblStyle w:val="Grigliatabella"/>
              <w:tblW w:w="20566" w:type="dxa"/>
              <w:tblLayout w:type="fixed"/>
              <w:tblLook w:val="04A0"/>
            </w:tblPr>
            <w:tblGrid>
              <w:gridCol w:w="2285"/>
              <w:gridCol w:w="2285"/>
              <w:gridCol w:w="2285"/>
              <w:gridCol w:w="2285"/>
              <w:gridCol w:w="2285"/>
              <w:gridCol w:w="2285"/>
              <w:gridCol w:w="2285"/>
              <w:gridCol w:w="2285"/>
              <w:gridCol w:w="2286"/>
            </w:tblGrid>
            <w:tr w:rsidR="00EE29C2" w:rsidRPr="00225630" w:rsidTr="009B40D2">
              <w:tc>
                <w:tcPr>
                  <w:tcW w:w="2285" w:type="dxa"/>
                </w:tcPr>
                <w:p w:rsidR="00EE29C2" w:rsidRPr="00225630" w:rsidRDefault="00EE29C2" w:rsidP="009B40D2">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N° fattura</w:t>
                  </w:r>
                </w:p>
              </w:tc>
              <w:tc>
                <w:tcPr>
                  <w:tcW w:w="2285" w:type="dxa"/>
                </w:tcPr>
                <w:p w:rsidR="00EE29C2" w:rsidRPr="00225630" w:rsidRDefault="00EE29C2" w:rsidP="009B40D2">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 xml:space="preserve">Data </w:t>
                  </w:r>
                </w:p>
              </w:tc>
              <w:tc>
                <w:tcPr>
                  <w:tcW w:w="2285" w:type="dxa"/>
                </w:tcPr>
                <w:p w:rsidR="00EE29C2" w:rsidRPr="00225630" w:rsidRDefault="00EE29C2" w:rsidP="009B40D2">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Importo €</w:t>
                  </w:r>
                </w:p>
              </w:tc>
              <w:tc>
                <w:tcPr>
                  <w:tcW w:w="2285" w:type="dxa"/>
                </w:tcPr>
                <w:p w:rsidR="00EE29C2" w:rsidRPr="00225630" w:rsidRDefault="00EE29C2" w:rsidP="009B40D2">
                  <w:pPr>
                    <w:pStyle w:val="Testonormale"/>
                    <w:jc w:val="center"/>
                    <w:rPr>
                      <w:rFonts w:asciiTheme="minorHAnsi" w:hAnsiTheme="minorHAnsi" w:cs="Times New Roman"/>
                      <w:b/>
                      <w:bCs/>
                      <w:sz w:val="16"/>
                      <w:szCs w:val="16"/>
                    </w:rPr>
                  </w:pPr>
                </w:p>
              </w:tc>
              <w:tc>
                <w:tcPr>
                  <w:tcW w:w="2285" w:type="dxa"/>
                </w:tcPr>
                <w:p w:rsidR="00EE29C2" w:rsidRPr="00225630" w:rsidRDefault="00EE29C2" w:rsidP="009B40D2">
                  <w:pPr>
                    <w:pStyle w:val="Testonormale"/>
                    <w:jc w:val="center"/>
                    <w:rPr>
                      <w:rFonts w:asciiTheme="minorHAnsi" w:hAnsiTheme="minorHAnsi" w:cs="Times New Roman"/>
                      <w:b/>
                      <w:bCs/>
                      <w:sz w:val="16"/>
                      <w:szCs w:val="16"/>
                    </w:rPr>
                  </w:pPr>
                </w:p>
              </w:tc>
              <w:tc>
                <w:tcPr>
                  <w:tcW w:w="2285" w:type="dxa"/>
                </w:tcPr>
                <w:p w:rsidR="00EE29C2" w:rsidRPr="00225630" w:rsidRDefault="00EE29C2" w:rsidP="009B40D2">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Importo €</w:t>
                  </w: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6" w:type="dxa"/>
                </w:tcPr>
                <w:p w:rsidR="00EE29C2" w:rsidRPr="00225630" w:rsidRDefault="00EE29C2" w:rsidP="009B40D2">
                  <w:pPr>
                    <w:pStyle w:val="Titolo"/>
                    <w:jc w:val="both"/>
                    <w:rPr>
                      <w:rFonts w:asciiTheme="minorHAnsi" w:hAnsiTheme="minorHAnsi" w:cstheme="minorHAnsi"/>
                      <w:sz w:val="16"/>
                      <w:szCs w:val="16"/>
                    </w:rPr>
                  </w:pPr>
                </w:p>
              </w:tc>
            </w:tr>
            <w:tr w:rsidR="00EE29C2" w:rsidRPr="00225630" w:rsidTr="009B40D2">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1136</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01.02.2016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863,16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p>
              </w:tc>
              <w:tc>
                <w:tcPr>
                  <w:tcW w:w="2285" w:type="dxa"/>
                </w:tcPr>
                <w:p w:rsidR="00EE29C2" w:rsidRPr="00225630" w:rsidRDefault="00EE29C2" w:rsidP="009B40D2">
                  <w:pPr>
                    <w:pStyle w:val="Testonormale"/>
                    <w:jc w:val="right"/>
                    <w:rPr>
                      <w:rFonts w:asciiTheme="minorHAnsi" w:hAnsiTheme="minorHAnsi" w:cs="Times New Roman"/>
                      <w:sz w:val="16"/>
                      <w:szCs w:val="16"/>
                    </w:rPr>
                  </w:pP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863,16</w:t>
                  </w: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6" w:type="dxa"/>
                </w:tcPr>
                <w:p w:rsidR="00EE29C2" w:rsidRPr="00225630" w:rsidRDefault="00EE29C2" w:rsidP="009B40D2">
                  <w:pPr>
                    <w:pStyle w:val="Titolo"/>
                    <w:jc w:val="both"/>
                    <w:rPr>
                      <w:rFonts w:asciiTheme="minorHAnsi" w:hAnsiTheme="minorHAnsi" w:cstheme="minorHAnsi"/>
                      <w:sz w:val="16"/>
                      <w:szCs w:val="16"/>
                    </w:rPr>
                  </w:pPr>
                </w:p>
              </w:tc>
            </w:tr>
            <w:tr w:rsidR="00EE29C2" w:rsidRPr="00225630" w:rsidTr="009B40D2">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1137</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01.02.2016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863,16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p>
              </w:tc>
              <w:tc>
                <w:tcPr>
                  <w:tcW w:w="2285" w:type="dxa"/>
                </w:tcPr>
                <w:p w:rsidR="00EE29C2" w:rsidRPr="00225630" w:rsidRDefault="00EE29C2" w:rsidP="009B40D2">
                  <w:pPr>
                    <w:pStyle w:val="Testonormale"/>
                    <w:jc w:val="right"/>
                    <w:rPr>
                      <w:rFonts w:asciiTheme="minorHAnsi" w:hAnsiTheme="minorHAnsi" w:cs="Times New Roman"/>
                      <w:sz w:val="16"/>
                      <w:szCs w:val="16"/>
                    </w:rPr>
                  </w:pP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863,16</w:t>
                  </w: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6" w:type="dxa"/>
                </w:tcPr>
                <w:p w:rsidR="00EE29C2" w:rsidRPr="00225630" w:rsidRDefault="00EE29C2" w:rsidP="009B40D2">
                  <w:pPr>
                    <w:pStyle w:val="Titolo"/>
                    <w:jc w:val="both"/>
                    <w:rPr>
                      <w:rFonts w:asciiTheme="minorHAnsi" w:hAnsiTheme="minorHAnsi" w:cstheme="minorHAnsi"/>
                      <w:sz w:val="16"/>
                      <w:szCs w:val="16"/>
                    </w:rPr>
                  </w:pPr>
                </w:p>
              </w:tc>
            </w:tr>
            <w:tr w:rsidR="00EE29C2" w:rsidRPr="00225630" w:rsidTr="009B40D2">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1138</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01.02.2016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863,16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p>
              </w:tc>
              <w:tc>
                <w:tcPr>
                  <w:tcW w:w="2285" w:type="dxa"/>
                </w:tcPr>
                <w:p w:rsidR="00EE29C2" w:rsidRPr="00225630" w:rsidRDefault="00EE29C2" w:rsidP="009B40D2">
                  <w:pPr>
                    <w:pStyle w:val="Testonormale"/>
                    <w:jc w:val="right"/>
                    <w:rPr>
                      <w:rFonts w:asciiTheme="minorHAnsi" w:hAnsiTheme="minorHAnsi" w:cs="Times New Roman"/>
                      <w:sz w:val="16"/>
                      <w:szCs w:val="16"/>
                    </w:rPr>
                  </w:pP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863,16</w:t>
                  </w: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6" w:type="dxa"/>
                </w:tcPr>
                <w:p w:rsidR="00EE29C2" w:rsidRPr="00225630" w:rsidRDefault="00EE29C2" w:rsidP="009B40D2">
                  <w:pPr>
                    <w:pStyle w:val="Titolo"/>
                    <w:jc w:val="both"/>
                    <w:rPr>
                      <w:rFonts w:asciiTheme="minorHAnsi" w:hAnsiTheme="minorHAnsi" w:cstheme="minorHAnsi"/>
                      <w:sz w:val="16"/>
                      <w:szCs w:val="16"/>
                    </w:rPr>
                  </w:pPr>
                </w:p>
              </w:tc>
            </w:tr>
            <w:tr w:rsidR="00EE29C2" w:rsidRPr="00225630" w:rsidTr="009B40D2">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lastRenderedPageBreak/>
                    <w:t>1139</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01.02.2016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863,16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p>
              </w:tc>
              <w:tc>
                <w:tcPr>
                  <w:tcW w:w="2285" w:type="dxa"/>
                </w:tcPr>
                <w:p w:rsidR="00EE29C2" w:rsidRPr="00225630" w:rsidRDefault="00EE29C2" w:rsidP="009B40D2">
                  <w:pPr>
                    <w:pStyle w:val="Testonormale"/>
                    <w:jc w:val="right"/>
                    <w:rPr>
                      <w:rFonts w:asciiTheme="minorHAnsi" w:hAnsiTheme="minorHAnsi" w:cs="Times New Roman"/>
                      <w:sz w:val="16"/>
                      <w:szCs w:val="16"/>
                    </w:rPr>
                  </w:pP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863,16</w:t>
                  </w: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6" w:type="dxa"/>
                </w:tcPr>
                <w:p w:rsidR="00EE29C2" w:rsidRPr="00225630" w:rsidRDefault="00EE29C2" w:rsidP="009B40D2">
                  <w:pPr>
                    <w:pStyle w:val="Titolo"/>
                    <w:jc w:val="both"/>
                    <w:rPr>
                      <w:rFonts w:asciiTheme="minorHAnsi" w:hAnsiTheme="minorHAnsi" w:cstheme="minorHAnsi"/>
                      <w:sz w:val="16"/>
                      <w:szCs w:val="16"/>
                    </w:rPr>
                  </w:pPr>
                </w:p>
              </w:tc>
            </w:tr>
            <w:tr w:rsidR="00EE29C2" w:rsidRPr="00225630" w:rsidTr="009B40D2">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1397</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09.02.2016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869,16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p>
              </w:tc>
              <w:tc>
                <w:tcPr>
                  <w:tcW w:w="2285" w:type="dxa"/>
                </w:tcPr>
                <w:p w:rsidR="00EE29C2" w:rsidRPr="00225630" w:rsidRDefault="00EE29C2" w:rsidP="009B40D2">
                  <w:pPr>
                    <w:pStyle w:val="Testonormale"/>
                    <w:jc w:val="right"/>
                    <w:rPr>
                      <w:rFonts w:asciiTheme="minorHAnsi" w:hAnsiTheme="minorHAnsi" w:cs="Times New Roman"/>
                      <w:sz w:val="16"/>
                      <w:szCs w:val="16"/>
                    </w:rPr>
                  </w:pP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869,16</w:t>
                  </w: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6" w:type="dxa"/>
                </w:tcPr>
                <w:p w:rsidR="00EE29C2" w:rsidRPr="00225630" w:rsidRDefault="00EE29C2" w:rsidP="009B40D2">
                  <w:pPr>
                    <w:pStyle w:val="Titolo"/>
                    <w:jc w:val="both"/>
                    <w:rPr>
                      <w:rFonts w:asciiTheme="minorHAnsi" w:hAnsiTheme="minorHAnsi" w:cstheme="minorHAnsi"/>
                      <w:sz w:val="16"/>
                      <w:szCs w:val="16"/>
                    </w:rPr>
                  </w:pPr>
                </w:p>
              </w:tc>
            </w:tr>
            <w:tr w:rsidR="00EE29C2" w:rsidRPr="00225630" w:rsidTr="009B40D2">
              <w:trPr>
                <w:trHeight w:val="254"/>
              </w:trPr>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1398</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09.02.2016</w:t>
                  </w:r>
                </w:p>
              </w:tc>
              <w:tc>
                <w:tcPr>
                  <w:tcW w:w="2285" w:type="dxa"/>
                </w:tcPr>
                <w:p w:rsidR="00EE29C2" w:rsidRPr="00225630" w:rsidRDefault="00EE29C2" w:rsidP="009B40D2">
                  <w:pPr>
                    <w:pStyle w:val="Testonormale"/>
                    <w:rPr>
                      <w:rFonts w:asciiTheme="minorHAnsi" w:hAnsiTheme="minorHAnsi" w:cs="Times New Roman"/>
                      <w:sz w:val="16"/>
                      <w:szCs w:val="16"/>
                    </w:rPr>
                  </w:pPr>
                  <w:r w:rsidRPr="00225630">
                    <w:rPr>
                      <w:rFonts w:asciiTheme="minorHAnsi" w:hAnsiTheme="minorHAnsi" w:cs="Times New Roman"/>
                      <w:sz w:val="16"/>
                      <w:szCs w:val="16"/>
                    </w:rPr>
                    <w:t xml:space="preserve">          1.738,34                            </w:t>
                  </w:r>
                </w:p>
              </w:tc>
              <w:tc>
                <w:tcPr>
                  <w:tcW w:w="2285" w:type="dxa"/>
                </w:tcPr>
                <w:p w:rsidR="00EE29C2" w:rsidRPr="00225630" w:rsidRDefault="00EE29C2" w:rsidP="009B40D2">
                  <w:pPr>
                    <w:pStyle w:val="Testonormale"/>
                    <w:jc w:val="center"/>
                    <w:rPr>
                      <w:rFonts w:asciiTheme="minorHAnsi" w:hAnsiTheme="minorHAnsi" w:cs="Times New Roman"/>
                      <w:sz w:val="16"/>
                      <w:szCs w:val="16"/>
                    </w:rPr>
                  </w:pPr>
                </w:p>
              </w:tc>
              <w:tc>
                <w:tcPr>
                  <w:tcW w:w="2285" w:type="dxa"/>
                </w:tcPr>
                <w:p w:rsidR="00EE29C2" w:rsidRPr="00225630" w:rsidRDefault="00EE29C2" w:rsidP="009B40D2">
                  <w:pPr>
                    <w:pStyle w:val="Testonormale"/>
                    <w:jc w:val="right"/>
                    <w:rPr>
                      <w:rFonts w:asciiTheme="minorHAnsi" w:hAnsiTheme="minorHAnsi" w:cs="Times New Roman"/>
                      <w:sz w:val="16"/>
                      <w:szCs w:val="16"/>
                    </w:rPr>
                  </w:pPr>
                </w:p>
              </w:tc>
              <w:tc>
                <w:tcPr>
                  <w:tcW w:w="2285" w:type="dxa"/>
                </w:tcPr>
                <w:p w:rsidR="00EE29C2" w:rsidRPr="00225630" w:rsidRDefault="00EE29C2" w:rsidP="009B40D2">
                  <w:pPr>
                    <w:pStyle w:val="Testonormale"/>
                    <w:rPr>
                      <w:rFonts w:asciiTheme="minorHAnsi" w:hAnsiTheme="minorHAnsi" w:cs="Times New Roman"/>
                      <w:sz w:val="16"/>
                      <w:szCs w:val="16"/>
                    </w:rPr>
                  </w:pPr>
                  <w:r w:rsidRPr="00225630">
                    <w:rPr>
                      <w:rFonts w:asciiTheme="minorHAnsi" w:hAnsiTheme="minorHAnsi" w:cs="Times New Roman"/>
                      <w:sz w:val="16"/>
                      <w:szCs w:val="16"/>
                    </w:rPr>
                    <w:t xml:space="preserve">                           1.738,34</w:t>
                  </w: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6" w:type="dxa"/>
                </w:tcPr>
                <w:p w:rsidR="00EE29C2" w:rsidRPr="00225630" w:rsidRDefault="00EE29C2" w:rsidP="009B40D2">
                  <w:pPr>
                    <w:pStyle w:val="Titolo"/>
                    <w:jc w:val="both"/>
                    <w:rPr>
                      <w:rFonts w:asciiTheme="minorHAnsi" w:hAnsiTheme="minorHAnsi" w:cstheme="minorHAnsi"/>
                      <w:sz w:val="16"/>
                      <w:szCs w:val="16"/>
                    </w:rPr>
                  </w:pPr>
                </w:p>
              </w:tc>
            </w:tr>
            <w:tr w:rsidR="00EE29C2" w:rsidRPr="00225630" w:rsidTr="009B40D2">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1399</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09.02.2016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869,16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p>
              </w:tc>
              <w:tc>
                <w:tcPr>
                  <w:tcW w:w="2285" w:type="dxa"/>
                </w:tcPr>
                <w:p w:rsidR="00EE29C2" w:rsidRPr="00225630" w:rsidRDefault="00EE29C2" w:rsidP="009B40D2">
                  <w:pPr>
                    <w:pStyle w:val="Testonormale"/>
                    <w:jc w:val="right"/>
                    <w:rPr>
                      <w:rFonts w:asciiTheme="minorHAnsi" w:hAnsiTheme="minorHAnsi" w:cs="Times New Roman"/>
                      <w:sz w:val="16"/>
                      <w:szCs w:val="16"/>
                    </w:rPr>
                  </w:pP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869,16</w:t>
                  </w: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6" w:type="dxa"/>
                </w:tcPr>
                <w:p w:rsidR="00EE29C2" w:rsidRPr="00225630" w:rsidRDefault="00EE29C2" w:rsidP="009B40D2">
                  <w:pPr>
                    <w:pStyle w:val="Titolo"/>
                    <w:jc w:val="both"/>
                    <w:rPr>
                      <w:rFonts w:asciiTheme="minorHAnsi" w:hAnsiTheme="minorHAnsi" w:cstheme="minorHAnsi"/>
                      <w:sz w:val="16"/>
                      <w:szCs w:val="16"/>
                    </w:rPr>
                  </w:pPr>
                </w:p>
              </w:tc>
            </w:tr>
            <w:tr w:rsidR="00EE29C2" w:rsidRPr="00225630" w:rsidTr="009B40D2">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1400</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09.02.2016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869,16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p>
              </w:tc>
              <w:tc>
                <w:tcPr>
                  <w:tcW w:w="2285" w:type="dxa"/>
                </w:tcPr>
                <w:p w:rsidR="00EE29C2" w:rsidRPr="00225630" w:rsidRDefault="00EE29C2" w:rsidP="009B40D2">
                  <w:pPr>
                    <w:pStyle w:val="Testonormale"/>
                    <w:jc w:val="right"/>
                    <w:rPr>
                      <w:rFonts w:asciiTheme="minorHAnsi" w:hAnsiTheme="minorHAnsi" w:cs="Times New Roman"/>
                      <w:sz w:val="16"/>
                      <w:szCs w:val="16"/>
                    </w:rPr>
                  </w:pP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869,16</w:t>
                  </w: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6" w:type="dxa"/>
                </w:tcPr>
                <w:p w:rsidR="00EE29C2" w:rsidRPr="00225630" w:rsidRDefault="00EE29C2" w:rsidP="009B40D2">
                  <w:pPr>
                    <w:pStyle w:val="Titolo"/>
                    <w:jc w:val="both"/>
                    <w:rPr>
                      <w:rFonts w:asciiTheme="minorHAnsi" w:hAnsiTheme="minorHAnsi" w:cstheme="minorHAnsi"/>
                      <w:sz w:val="16"/>
                      <w:szCs w:val="16"/>
                    </w:rPr>
                  </w:pPr>
                </w:p>
              </w:tc>
            </w:tr>
            <w:tr w:rsidR="00EE29C2" w:rsidRPr="00225630" w:rsidTr="009B40D2">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1749</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19.02.2016</w:t>
                  </w: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838,46</w:t>
                  </w:r>
                </w:p>
              </w:tc>
              <w:tc>
                <w:tcPr>
                  <w:tcW w:w="2285" w:type="dxa"/>
                </w:tcPr>
                <w:p w:rsidR="00EE29C2" w:rsidRPr="00225630" w:rsidRDefault="00EE29C2" w:rsidP="009B40D2">
                  <w:pPr>
                    <w:pStyle w:val="Testonormale"/>
                    <w:jc w:val="center"/>
                    <w:rPr>
                      <w:rFonts w:asciiTheme="minorHAnsi" w:hAnsiTheme="minorHAnsi" w:cs="Times New Roman"/>
                      <w:sz w:val="16"/>
                      <w:szCs w:val="16"/>
                    </w:rPr>
                  </w:pPr>
                </w:p>
              </w:tc>
              <w:tc>
                <w:tcPr>
                  <w:tcW w:w="2285" w:type="dxa"/>
                </w:tcPr>
                <w:p w:rsidR="00EE29C2" w:rsidRPr="00225630" w:rsidRDefault="00EE29C2" w:rsidP="009B40D2">
                  <w:pPr>
                    <w:pStyle w:val="Testonormale"/>
                    <w:jc w:val="right"/>
                    <w:rPr>
                      <w:rFonts w:asciiTheme="minorHAnsi" w:hAnsiTheme="minorHAnsi" w:cs="Times New Roman"/>
                      <w:sz w:val="16"/>
                      <w:szCs w:val="16"/>
                    </w:rPr>
                  </w:pPr>
                </w:p>
              </w:tc>
              <w:tc>
                <w:tcPr>
                  <w:tcW w:w="2285" w:type="dxa"/>
                </w:tcPr>
                <w:p w:rsidR="00EE29C2" w:rsidRPr="00225630" w:rsidRDefault="00EE29C2" w:rsidP="009B40D2">
                  <w:pPr>
                    <w:pStyle w:val="Testonormale"/>
                    <w:jc w:val="center"/>
                    <w:rPr>
                      <w:rFonts w:asciiTheme="minorHAnsi" w:hAnsiTheme="minorHAnsi" w:cs="Times New Roman"/>
                      <w:sz w:val="16"/>
                      <w:szCs w:val="16"/>
                    </w:rPr>
                  </w:pPr>
                  <w:r w:rsidRPr="00225630">
                    <w:rPr>
                      <w:rFonts w:asciiTheme="minorHAnsi" w:hAnsiTheme="minorHAnsi" w:cs="Times New Roman"/>
                      <w:sz w:val="16"/>
                      <w:szCs w:val="16"/>
                    </w:rPr>
                    <w:t>838,46</w:t>
                  </w: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6" w:type="dxa"/>
                </w:tcPr>
                <w:p w:rsidR="00EE29C2" w:rsidRPr="00225630" w:rsidRDefault="00EE29C2" w:rsidP="009B40D2">
                  <w:pPr>
                    <w:pStyle w:val="Titolo"/>
                    <w:jc w:val="both"/>
                    <w:rPr>
                      <w:rFonts w:asciiTheme="minorHAnsi" w:hAnsiTheme="minorHAnsi" w:cstheme="minorHAnsi"/>
                      <w:sz w:val="16"/>
                      <w:szCs w:val="16"/>
                    </w:rPr>
                  </w:pPr>
                </w:p>
              </w:tc>
            </w:tr>
            <w:tr w:rsidR="00EE29C2" w:rsidRPr="00225630" w:rsidTr="009B40D2">
              <w:tc>
                <w:tcPr>
                  <w:tcW w:w="2285" w:type="dxa"/>
                </w:tcPr>
                <w:p w:rsidR="00EE29C2" w:rsidRPr="00225630" w:rsidRDefault="00EE29C2" w:rsidP="009B40D2">
                  <w:pPr>
                    <w:pStyle w:val="Testonormale"/>
                    <w:jc w:val="center"/>
                    <w:rPr>
                      <w:rFonts w:asciiTheme="minorHAnsi" w:hAnsiTheme="minorHAnsi" w:cs="Times New Roman"/>
                      <w:b/>
                      <w:sz w:val="16"/>
                      <w:szCs w:val="16"/>
                    </w:rPr>
                  </w:pPr>
                </w:p>
              </w:tc>
              <w:tc>
                <w:tcPr>
                  <w:tcW w:w="2285" w:type="dxa"/>
                </w:tcPr>
                <w:p w:rsidR="00EE29C2" w:rsidRPr="00225630" w:rsidRDefault="00EE29C2" w:rsidP="009B40D2">
                  <w:pPr>
                    <w:pStyle w:val="Testonormale"/>
                    <w:jc w:val="center"/>
                    <w:rPr>
                      <w:rFonts w:asciiTheme="minorHAnsi" w:hAnsiTheme="minorHAnsi" w:cs="Times New Roman"/>
                      <w:b/>
                      <w:sz w:val="16"/>
                      <w:szCs w:val="16"/>
                    </w:rPr>
                  </w:pPr>
                  <w:r w:rsidRPr="00225630">
                    <w:rPr>
                      <w:rFonts w:asciiTheme="minorHAnsi" w:hAnsiTheme="minorHAnsi" w:cs="Times New Roman"/>
                      <w:b/>
                      <w:sz w:val="16"/>
                      <w:szCs w:val="16"/>
                    </w:rPr>
                    <w:t>TOTALE</w:t>
                  </w:r>
                </w:p>
              </w:tc>
              <w:tc>
                <w:tcPr>
                  <w:tcW w:w="2285" w:type="dxa"/>
                </w:tcPr>
                <w:p w:rsidR="00EE29C2" w:rsidRPr="00225630" w:rsidRDefault="00EE29C2" w:rsidP="009B40D2">
                  <w:pPr>
                    <w:pStyle w:val="Testonormale"/>
                    <w:rPr>
                      <w:rFonts w:asciiTheme="minorHAnsi" w:hAnsiTheme="minorHAnsi" w:cs="Times New Roman"/>
                      <w:b/>
                      <w:sz w:val="16"/>
                      <w:szCs w:val="16"/>
                    </w:rPr>
                  </w:pPr>
                  <w:r w:rsidRPr="00225630">
                    <w:rPr>
                      <w:rFonts w:asciiTheme="minorHAnsi" w:hAnsiTheme="minorHAnsi" w:cs="Times New Roman"/>
                      <w:b/>
                      <w:sz w:val="16"/>
                      <w:szCs w:val="16"/>
                    </w:rPr>
                    <w:t xml:space="preserve">          8.636,92          </w:t>
                  </w:r>
                </w:p>
              </w:tc>
              <w:tc>
                <w:tcPr>
                  <w:tcW w:w="2285" w:type="dxa"/>
                </w:tcPr>
                <w:p w:rsidR="00EE29C2" w:rsidRPr="00225630" w:rsidRDefault="00EE29C2" w:rsidP="009B40D2">
                  <w:pPr>
                    <w:pStyle w:val="Testonormale"/>
                    <w:jc w:val="center"/>
                    <w:rPr>
                      <w:rFonts w:asciiTheme="minorHAnsi" w:hAnsiTheme="minorHAnsi" w:cs="Times New Roman"/>
                      <w:b/>
                      <w:sz w:val="16"/>
                      <w:szCs w:val="16"/>
                    </w:rPr>
                  </w:pPr>
                </w:p>
              </w:tc>
              <w:tc>
                <w:tcPr>
                  <w:tcW w:w="2285" w:type="dxa"/>
                </w:tcPr>
                <w:p w:rsidR="00EE29C2" w:rsidRPr="00225630" w:rsidRDefault="00EE29C2" w:rsidP="009B40D2">
                  <w:pPr>
                    <w:pStyle w:val="Testonormale"/>
                    <w:jc w:val="right"/>
                    <w:rPr>
                      <w:rFonts w:asciiTheme="minorHAnsi" w:hAnsiTheme="minorHAnsi" w:cs="Times New Roman"/>
                      <w:b/>
                      <w:sz w:val="16"/>
                      <w:szCs w:val="16"/>
                    </w:rPr>
                  </w:pPr>
                </w:p>
              </w:tc>
              <w:tc>
                <w:tcPr>
                  <w:tcW w:w="2285" w:type="dxa"/>
                </w:tcPr>
                <w:p w:rsidR="00EE29C2" w:rsidRPr="00225630" w:rsidRDefault="00EE29C2" w:rsidP="009B40D2">
                  <w:pPr>
                    <w:pStyle w:val="Testonormale"/>
                    <w:rPr>
                      <w:rFonts w:asciiTheme="minorHAnsi" w:hAnsiTheme="minorHAnsi" w:cs="Times New Roman"/>
                      <w:b/>
                      <w:sz w:val="16"/>
                      <w:szCs w:val="16"/>
                    </w:rPr>
                  </w:pPr>
                  <w:r w:rsidRPr="00225630">
                    <w:rPr>
                      <w:rFonts w:asciiTheme="minorHAnsi" w:hAnsiTheme="minorHAnsi" w:cs="Times New Roman"/>
                      <w:b/>
                      <w:sz w:val="16"/>
                      <w:szCs w:val="16"/>
                    </w:rPr>
                    <w:t xml:space="preserve">                           8.636,92</w:t>
                  </w: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5" w:type="dxa"/>
                </w:tcPr>
                <w:p w:rsidR="00EE29C2" w:rsidRPr="00225630" w:rsidRDefault="00EE29C2" w:rsidP="009B40D2">
                  <w:pPr>
                    <w:pStyle w:val="Titolo"/>
                    <w:jc w:val="both"/>
                    <w:rPr>
                      <w:rFonts w:asciiTheme="minorHAnsi" w:hAnsiTheme="minorHAnsi" w:cstheme="minorHAnsi"/>
                      <w:sz w:val="16"/>
                      <w:szCs w:val="16"/>
                    </w:rPr>
                  </w:pPr>
                </w:p>
              </w:tc>
              <w:tc>
                <w:tcPr>
                  <w:tcW w:w="2286" w:type="dxa"/>
                </w:tcPr>
                <w:p w:rsidR="00EE29C2" w:rsidRPr="00225630" w:rsidRDefault="00EE29C2" w:rsidP="009B40D2">
                  <w:pPr>
                    <w:pStyle w:val="Titolo"/>
                    <w:jc w:val="both"/>
                    <w:rPr>
                      <w:rFonts w:asciiTheme="minorHAnsi" w:hAnsiTheme="minorHAnsi" w:cstheme="minorHAnsi"/>
                      <w:sz w:val="16"/>
                      <w:szCs w:val="16"/>
                    </w:rPr>
                  </w:pPr>
                </w:p>
              </w:tc>
            </w:tr>
          </w:tbl>
          <w:p w:rsidR="00EE29C2" w:rsidRPr="00225630" w:rsidRDefault="00EE29C2" w:rsidP="00D52EC7">
            <w:pPr>
              <w:pStyle w:val="Testonormale"/>
              <w:ind w:left="142"/>
              <w:jc w:val="both"/>
              <w:rPr>
                <w:rFonts w:asciiTheme="minorHAnsi" w:hAnsiTheme="minorHAnsi" w:cs="Times New Roman"/>
                <w:bCs/>
                <w:sz w:val="16"/>
                <w:szCs w:val="16"/>
              </w:rPr>
            </w:pPr>
            <w:r w:rsidRPr="00225630">
              <w:rPr>
                <w:rFonts w:asciiTheme="minorHAnsi" w:hAnsiTheme="minorHAnsi" w:cs="Times New Roman"/>
                <w:sz w:val="16"/>
                <w:szCs w:val="16"/>
              </w:rPr>
              <w:t xml:space="preserve">3)Prelevare la somma necessaria dall’ impegno assunto con la determinazione del Responsabile di servizio n° 27 del 19.01.2016 e dagli ulteriori  impegni di cui al punto 1)  sui </w:t>
            </w:r>
            <w:r w:rsidRPr="00225630">
              <w:rPr>
                <w:rFonts w:asciiTheme="minorHAnsi" w:hAnsiTheme="minorHAnsi" w:cs="Times New Roman"/>
                <w:bCs/>
                <w:sz w:val="16"/>
                <w:szCs w:val="16"/>
              </w:rPr>
              <w:t>seguenti capitoli di spesa del bilancio c.e. :</w:t>
            </w:r>
          </w:p>
          <w:tbl>
            <w:tblPr>
              <w:tblStyle w:val="Grigliatabella"/>
              <w:tblW w:w="13712" w:type="dxa"/>
              <w:tblLayout w:type="fixed"/>
              <w:tblLook w:val="04A0"/>
            </w:tblPr>
            <w:tblGrid>
              <w:gridCol w:w="857"/>
              <w:gridCol w:w="857"/>
              <w:gridCol w:w="857"/>
              <w:gridCol w:w="857"/>
              <w:gridCol w:w="857"/>
              <w:gridCol w:w="857"/>
              <w:gridCol w:w="857"/>
              <w:gridCol w:w="857"/>
              <w:gridCol w:w="857"/>
              <w:gridCol w:w="857"/>
              <w:gridCol w:w="857"/>
              <w:gridCol w:w="857"/>
              <w:gridCol w:w="857"/>
              <w:gridCol w:w="857"/>
              <w:gridCol w:w="857"/>
              <w:gridCol w:w="857"/>
            </w:tblGrid>
            <w:tr w:rsidR="00EE29C2" w:rsidRPr="00225630" w:rsidTr="00FF4989">
              <w:tc>
                <w:tcPr>
                  <w:tcW w:w="857" w:type="dxa"/>
                  <w:vAlign w:val="bottom"/>
                </w:tcPr>
                <w:p w:rsidR="00EE29C2" w:rsidRPr="00225630" w:rsidRDefault="00EE29C2" w:rsidP="00FF4989">
                  <w:pPr>
                    <w:rPr>
                      <w:color w:val="000000"/>
                      <w:sz w:val="16"/>
                      <w:szCs w:val="16"/>
                    </w:rPr>
                  </w:pPr>
                  <w:r w:rsidRPr="00225630">
                    <w:rPr>
                      <w:color w:val="000000"/>
                      <w:sz w:val="16"/>
                      <w:szCs w:val="16"/>
                    </w:rPr>
                    <w:t>Capit.</w:t>
                  </w:r>
                </w:p>
              </w:tc>
              <w:tc>
                <w:tcPr>
                  <w:tcW w:w="857" w:type="dxa"/>
                  <w:vAlign w:val="bottom"/>
                </w:tcPr>
                <w:p w:rsidR="00EE29C2" w:rsidRPr="00225630" w:rsidRDefault="00EE29C2" w:rsidP="00FF4989">
                  <w:pPr>
                    <w:rPr>
                      <w:color w:val="000000"/>
                      <w:sz w:val="16"/>
                      <w:szCs w:val="16"/>
                    </w:rPr>
                  </w:pPr>
                  <w:r w:rsidRPr="00225630">
                    <w:rPr>
                      <w:color w:val="000000"/>
                      <w:sz w:val="16"/>
                      <w:szCs w:val="16"/>
                    </w:rPr>
                    <w:t>Art.</w:t>
                  </w:r>
                </w:p>
              </w:tc>
              <w:tc>
                <w:tcPr>
                  <w:tcW w:w="857" w:type="dxa"/>
                  <w:vAlign w:val="bottom"/>
                </w:tcPr>
                <w:p w:rsidR="00EE29C2" w:rsidRPr="00225630" w:rsidRDefault="00EE29C2" w:rsidP="00FF4989">
                  <w:pPr>
                    <w:rPr>
                      <w:color w:val="000000"/>
                      <w:sz w:val="16"/>
                      <w:szCs w:val="16"/>
                    </w:rPr>
                  </w:pPr>
                  <w:r w:rsidRPr="00225630">
                    <w:rPr>
                      <w:color w:val="000000"/>
                      <w:sz w:val="16"/>
                      <w:szCs w:val="16"/>
                    </w:rPr>
                    <w:t>Miss.</w:t>
                  </w:r>
                </w:p>
              </w:tc>
              <w:tc>
                <w:tcPr>
                  <w:tcW w:w="857" w:type="dxa"/>
                  <w:vAlign w:val="bottom"/>
                </w:tcPr>
                <w:p w:rsidR="00EE29C2" w:rsidRPr="00225630" w:rsidRDefault="00EE29C2" w:rsidP="00FF4989">
                  <w:pPr>
                    <w:rPr>
                      <w:color w:val="000000"/>
                      <w:sz w:val="16"/>
                      <w:szCs w:val="16"/>
                    </w:rPr>
                  </w:pPr>
                  <w:r w:rsidRPr="00225630">
                    <w:rPr>
                      <w:color w:val="000000"/>
                      <w:sz w:val="16"/>
                      <w:szCs w:val="16"/>
                    </w:rPr>
                    <w:t>Prog.</w:t>
                  </w:r>
                </w:p>
              </w:tc>
              <w:tc>
                <w:tcPr>
                  <w:tcW w:w="857" w:type="dxa"/>
                  <w:vAlign w:val="bottom"/>
                </w:tcPr>
                <w:p w:rsidR="00EE29C2" w:rsidRPr="00225630" w:rsidRDefault="00EE29C2" w:rsidP="00FF4989">
                  <w:pPr>
                    <w:rPr>
                      <w:color w:val="000000"/>
                      <w:sz w:val="16"/>
                      <w:szCs w:val="16"/>
                    </w:rPr>
                  </w:pPr>
                  <w:r w:rsidRPr="00225630">
                    <w:rPr>
                      <w:color w:val="000000"/>
                      <w:sz w:val="16"/>
                      <w:szCs w:val="16"/>
                    </w:rPr>
                    <w:t>AC Tit</w:t>
                  </w:r>
                </w:p>
              </w:tc>
              <w:tc>
                <w:tcPr>
                  <w:tcW w:w="857" w:type="dxa"/>
                  <w:vAlign w:val="bottom"/>
                </w:tcPr>
                <w:p w:rsidR="00EE29C2" w:rsidRPr="00225630" w:rsidRDefault="00EE29C2" w:rsidP="00FF4989">
                  <w:pPr>
                    <w:rPr>
                      <w:color w:val="000000"/>
                      <w:sz w:val="16"/>
                      <w:szCs w:val="16"/>
                    </w:rPr>
                  </w:pPr>
                  <w:r w:rsidRPr="00225630">
                    <w:rPr>
                      <w:color w:val="000000"/>
                      <w:sz w:val="16"/>
                      <w:szCs w:val="16"/>
                    </w:rPr>
                    <w:t>Macr.</w:t>
                  </w:r>
                </w:p>
              </w:tc>
              <w:tc>
                <w:tcPr>
                  <w:tcW w:w="857" w:type="dxa"/>
                </w:tcPr>
                <w:p w:rsidR="00EE29C2" w:rsidRPr="00225630" w:rsidRDefault="00EE29C2" w:rsidP="00FF4989">
                  <w:pPr>
                    <w:rPr>
                      <w:color w:val="000000"/>
                      <w:sz w:val="16"/>
                      <w:szCs w:val="16"/>
                    </w:rPr>
                  </w:pPr>
                  <w:r w:rsidRPr="00225630">
                    <w:rPr>
                      <w:color w:val="000000"/>
                      <w:sz w:val="16"/>
                      <w:szCs w:val="16"/>
                    </w:rPr>
                    <w:t>Descrizione</w:t>
                  </w:r>
                </w:p>
              </w:tc>
              <w:tc>
                <w:tcPr>
                  <w:tcW w:w="857" w:type="dxa"/>
                </w:tcPr>
                <w:p w:rsidR="00EE29C2" w:rsidRPr="00225630" w:rsidRDefault="00EE29C2" w:rsidP="00FF4989">
                  <w:pPr>
                    <w:rPr>
                      <w:color w:val="000000"/>
                      <w:sz w:val="16"/>
                      <w:szCs w:val="16"/>
                    </w:rPr>
                  </w:pPr>
                  <w:r w:rsidRPr="00225630">
                    <w:rPr>
                      <w:color w:val="000000"/>
                      <w:sz w:val="16"/>
                      <w:szCs w:val="16"/>
                    </w:rPr>
                    <w:t xml:space="preserve">Importo </w:t>
                  </w: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FF4989">
              <w:tc>
                <w:tcPr>
                  <w:tcW w:w="857" w:type="dxa"/>
                  <w:vAlign w:val="bottom"/>
                </w:tcPr>
                <w:p w:rsidR="00EE29C2" w:rsidRPr="00225630" w:rsidRDefault="00EE29C2" w:rsidP="00FF4989">
                  <w:pPr>
                    <w:rPr>
                      <w:color w:val="000000"/>
                      <w:sz w:val="16"/>
                      <w:szCs w:val="16"/>
                    </w:rPr>
                  </w:pPr>
                  <w:r w:rsidRPr="00225630">
                    <w:rPr>
                      <w:color w:val="000000"/>
                      <w:sz w:val="16"/>
                      <w:szCs w:val="16"/>
                    </w:rPr>
                    <w:t>1622</w:t>
                  </w:r>
                </w:p>
              </w:tc>
              <w:tc>
                <w:tcPr>
                  <w:tcW w:w="857" w:type="dxa"/>
                  <w:vAlign w:val="bottom"/>
                </w:tcPr>
                <w:p w:rsidR="00EE29C2" w:rsidRPr="00225630" w:rsidRDefault="00EE29C2" w:rsidP="00FF4989">
                  <w:pPr>
                    <w:rPr>
                      <w:color w:val="000000"/>
                      <w:sz w:val="16"/>
                      <w:szCs w:val="16"/>
                    </w:rPr>
                  </w:pPr>
                  <w:r w:rsidRPr="00225630">
                    <w:rPr>
                      <w:color w:val="000000"/>
                      <w:sz w:val="16"/>
                      <w:szCs w:val="16"/>
                    </w:rPr>
                    <w:t>3</w:t>
                  </w:r>
                </w:p>
              </w:tc>
              <w:tc>
                <w:tcPr>
                  <w:tcW w:w="857" w:type="dxa"/>
                  <w:vAlign w:val="bottom"/>
                </w:tcPr>
                <w:p w:rsidR="00EE29C2" w:rsidRPr="00225630" w:rsidRDefault="00EE29C2" w:rsidP="00FF4989">
                  <w:pPr>
                    <w:rPr>
                      <w:color w:val="000000"/>
                      <w:sz w:val="16"/>
                      <w:szCs w:val="16"/>
                    </w:rPr>
                  </w:pPr>
                  <w:r w:rsidRPr="00225630">
                    <w:rPr>
                      <w:color w:val="000000"/>
                      <w:sz w:val="16"/>
                      <w:szCs w:val="16"/>
                    </w:rPr>
                    <w:t>12</w:t>
                  </w:r>
                </w:p>
              </w:tc>
              <w:tc>
                <w:tcPr>
                  <w:tcW w:w="857" w:type="dxa"/>
                  <w:vAlign w:val="bottom"/>
                </w:tcPr>
                <w:p w:rsidR="00EE29C2" w:rsidRPr="00225630" w:rsidRDefault="00EE29C2" w:rsidP="00FF4989">
                  <w:pPr>
                    <w:rPr>
                      <w:color w:val="000000"/>
                      <w:sz w:val="16"/>
                      <w:szCs w:val="16"/>
                    </w:rPr>
                  </w:pPr>
                  <w:r w:rsidRPr="00225630">
                    <w:rPr>
                      <w:color w:val="000000"/>
                      <w:sz w:val="16"/>
                      <w:szCs w:val="16"/>
                    </w:rPr>
                    <w:t>05</w:t>
                  </w:r>
                </w:p>
              </w:tc>
              <w:tc>
                <w:tcPr>
                  <w:tcW w:w="857" w:type="dxa"/>
                  <w:vAlign w:val="bottom"/>
                </w:tcPr>
                <w:p w:rsidR="00EE29C2" w:rsidRPr="00225630" w:rsidRDefault="00EE29C2" w:rsidP="00FF4989">
                  <w:pPr>
                    <w:rPr>
                      <w:color w:val="000000"/>
                      <w:sz w:val="16"/>
                      <w:szCs w:val="16"/>
                    </w:rPr>
                  </w:pPr>
                  <w:r w:rsidRPr="00225630">
                    <w:rPr>
                      <w:color w:val="000000"/>
                      <w:sz w:val="16"/>
                      <w:szCs w:val="16"/>
                    </w:rPr>
                    <w:t>1</w:t>
                  </w:r>
                </w:p>
              </w:tc>
              <w:tc>
                <w:tcPr>
                  <w:tcW w:w="857" w:type="dxa"/>
                  <w:vAlign w:val="bottom"/>
                </w:tcPr>
                <w:p w:rsidR="00EE29C2" w:rsidRPr="00225630" w:rsidRDefault="00EE29C2" w:rsidP="00FF4989">
                  <w:pPr>
                    <w:rPr>
                      <w:color w:val="000000"/>
                      <w:sz w:val="16"/>
                      <w:szCs w:val="16"/>
                    </w:rPr>
                  </w:pPr>
                  <w:r w:rsidRPr="00225630">
                    <w:rPr>
                      <w:color w:val="000000"/>
                      <w:sz w:val="16"/>
                      <w:szCs w:val="16"/>
                    </w:rPr>
                    <w:t>03</w:t>
                  </w:r>
                </w:p>
              </w:tc>
              <w:tc>
                <w:tcPr>
                  <w:tcW w:w="857" w:type="dxa"/>
                </w:tcPr>
                <w:p w:rsidR="00EE29C2" w:rsidRPr="00225630" w:rsidRDefault="00EE29C2" w:rsidP="00FF4989">
                  <w:pPr>
                    <w:rPr>
                      <w:color w:val="000000"/>
                      <w:sz w:val="16"/>
                      <w:szCs w:val="16"/>
                    </w:rPr>
                  </w:pPr>
                  <w:r w:rsidRPr="00225630">
                    <w:rPr>
                      <w:color w:val="000000"/>
                      <w:sz w:val="16"/>
                      <w:szCs w:val="16"/>
                    </w:rPr>
                    <w:t>Gestione uffici - utenze</w:t>
                  </w:r>
                </w:p>
              </w:tc>
              <w:tc>
                <w:tcPr>
                  <w:tcW w:w="857" w:type="dxa"/>
                </w:tcPr>
                <w:p w:rsidR="00EE29C2" w:rsidRPr="00225630" w:rsidRDefault="00EE29C2" w:rsidP="00FF4989">
                  <w:pPr>
                    <w:rPr>
                      <w:color w:val="000000"/>
                      <w:sz w:val="16"/>
                      <w:szCs w:val="16"/>
                    </w:rPr>
                  </w:pPr>
                  <w:r w:rsidRPr="00225630">
                    <w:rPr>
                      <w:color w:val="000000"/>
                      <w:sz w:val="16"/>
                      <w:szCs w:val="16"/>
                    </w:rPr>
                    <w:t>863,16</w:t>
                  </w: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FF4989">
              <w:tc>
                <w:tcPr>
                  <w:tcW w:w="857" w:type="dxa"/>
                  <w:vAlign w:val="bottom"/>
                </w:tcPr>
                <w:p w:rsidR="00EE29C2" w:rsidRPr="00225630" w:rsidRDefault="00EE29C2" w:rsidP="00FF4989">
                  <w:pPr>
                    <w:rPr>
                      <w:color w:val="000000"/>
                      <w:sz w:val="16"/>
                      <w:szCs w:val="16"/>
                    </w:rPr>
                  </w:pPr>
                  <w:r w:rsidRPr="00225630">
                    <w:rPr>
                      <w:color w:val="000000"/>
                      <w:sz w:val="16"/>
                      <w:szCs w:val="16"/>
                    </w:rPr>
                    <w:t>454</w:t>
                  </w:r>
                </w:p>
              </w:tc>
              <w:tc>
                <w:tcPr>
                  <w:tcW w:w="857" w:type="dxa"/>
                  <w:vAlign w:val="bottom"/>
                </w:tcPr>
                <w:p w:rsidR="00EE29C2" w:rsidRPr="00225630" w:rsidRDefault="00EE29C2" w:rsidP="00FF4989">
                  <w:pPr>
                    <w:rPr>
                      <w:color w:val="000000"/>
                      <w:sz w:val="16"/>
                      <w:szCs w:val="16"/>
                    </w:rPr>
                  </w:pPr>
                  <w:r w:rsidRPr="00225630">
                    <w:rPr>
                      <w:color w:val="000000"/>
                      <w:sz w:val="16"/>
                      <w:szCs w:val="16"/>
                    </w:rPr>
                    <w:t>3</w:t>
                  </w:r>
                </w:p>
              </w:tc>
              <w:tc>
                <w:tcPr>
                  <w:tcW w:w="857" w:type="dxa"/>
                  <w:vAlign w:val="bottom"/>
                </w:tcPr>
                <w:p w:rsidR="00EE29C2" w:rsidRPr="00225630" w:rsidRDefault="00EE29C2" w:rsidP="00FF4989">
                  <w:pPr>
                    <w:rPr>
                      <w:color w:val="000000"/>
                      <w:sz w:val="16"/>
                      <w:szCs w:val="16"/>
                    </w:rPr>
                  </w:pPr>
                  <w:r w:rsidRPr="00225630">
                    <w:rPr>
                      <w:color w:val="000000"/>
                      <w:sz w:val="16"/>
                      <w:szCs w:val="16"/>
                    </w:rPr>
                    <w:t>04</w:t>
                  </w:r>
                </w:p>
              </w:tc>
              <w:tc>
                <w:tcPr>
                  <w:tcW w:w="857" w:type="dxa"/>
                  <w:vAlign w:val="bottom"/>
                </w:tcPr>
                <w:p w:rsidR="00EE29C2" w:rsidRPr="00225630" w:rsidRDefault="00EE29C2" w:rsidP="00FF4989">
                  <w:pPr>
                    <w:rPr>
                      <w:color w:val="000000"/>
                      <w:sz w:val="16"/>
                      <w:szCs w:val="16"/>
                    </w:rPr>
                  </w:pPr>
                  <w:r w:rsidRPr="00225630">
                    <w:rPr>
                      <w:color w:val="000000"/>
                      <w:sz w:val="16"/>
                      <w:szCs w:val="16"/>
                    </w:rPr>
                    <w:t>01</w:t>
                  </w:r>
                </w:p>
              </w:tc>
              <w:tc>
                <w:tcPr>
                  <w:tcW w:w="857" w:type="dxa"/>
                  <w:vAlign w:val="bottom"/>
                </w:tcPr>
                <w:p w:rsidR="00EE29C2" w:rsidRPr="00225630" w:rsidRDefault="00EE29C2" w:rsidP="00FF4989">
                  <w:pPr>
                    <w:rPr>
                      <w:color w:val="000000"/>
                      <w:sz w:val="16"/>
                      <w:szCs w:val="16"/>
                    </w:rPr>
                  </w:pPr>
                  <w:r w:rsidRPr="00225630">
                    <w:rPr>
                      <w:color w:val="000000"/>
                      <w:sz w:val="16"/>
                      <w:szCs w:val="16"/>
                    </w:rPr>
                    <w:t>1</w:t>
                  </w:r>
                </w:p>
              </w:tc>
              <w:tc>
                <w:tcPr>
                  <w:tcW w:w="857" w:type="dxa"/>
                  <w:vAlign w:val="bottom"/>
                </w:tcPr>
                <w:p w:rsidR="00EE29C2" w:rsidRPr="00225630" w:rsidRDefault="00EE29C2" w:rsidP="00FF4989">
                  <w:pPr>
                    <w:rPr>
                      <w:color w:val="000000"/>
                      <w:sz w:val="16"/>
                      <w:szCs w:val="16"/>
                    </w:rPr>
                  </w:pPr>
                  <w:r w:rsidRPr="00225630">
                    <w:rPr>
                      <w:color w:val="000000"/>
                      <w:sz w:val="16"/>
                      <w:szCs w:val="16"/>
                    </w:rPr>
                    <w:t>03</w:t>
                  </w:r>
                </w:p>
              </w:tc>
              <w:tc>
                <w:tcPr>
                  <w:tcW w:w="857" w:type="dxa"/>
                  <w:vAlign w:val="bottom"/>
                </w:tcPr>
                <w:p w:rsidR="00EE29C2" w:rsidRPr="00225630" w:rsidRDefault="00EE29C2" w:rsidP="00FF4989">
                  <w:pPr>
                    <w:rPr>
                      <w:color w:val="000000"/>
                      <w:sz w:val="16"/>
                      <w:szCs w:val="16"/>
                    </w:rPr>
                  </w:pPr>
                  <w:r w:rsidRPr="00225630">
                    <w:rPr>
                      <w:color w:val="000000"/>
                      <w:sz w:val="16"/>
                      <w:szCs w:val="16"/>
                    </w:rPr>
                    <w:t>Gestione scuole materne – utenze</w:t>
                  </w:r>
                </w:p>
              </w:tc>
              <w:tc>
                <w:tcPr>
                  <w:tcW w:w="857" w:type="dxa"/>
                </w:tcPr>
                <w:p w:rsidR="00EE29C2" w:rsidRPr="00225630" w:rsidRDefault="00EE29C2" w:rsidP="00FF4989">
                  <w:pPr>
                    <w:rPr>
                      <w:color w:val="000000"/>
                      <w:sz w:val="16"/>
                      <w:szCs w:val="16"/>
                    </w:rPr>
                  </w:pPr>
                  <w:r w:rsidRPr="00225630">
                    <w:rPr>
                      <w:color w:val="000000"/>
                      <w:sz w:val="16"/>
                      <w:szCs w:val="16"/>
                    </w:rPr>
                    <w:t>2.601,48</w:t>
                  </w: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FF4989">
              <w:tc>
                <w:tcPr>
                  <w:tcW w:w="857" w:type="dxa"/>
                  <w:vAlign w:val="bottom"/>
                </w:tcPr>
                <w:p w:rsidR="00EE29C2" w:rsidRPr="00225630" w:rsidRDefault="00EE29C2" w:rsidP="00FF4989">
                  <w:pPr>
                    <w:rPr>
                      <w:color w:val="000000"/>
                      <w:sz w:val="16"/>
                      <w:szCs w:val="16"/>
                    </w:rPr>
                  </w:pPr>
                  <w:r w:rsidRPr="00225630">
                    <w:rPr>
                      <w:color w:val="000000"/>
                      <w:sz w:val="16"/>
                      <w:szCs w:val="16"/>
                    </w:rPr>
                    <w:t>522</w:t>
                  </w:r>
                </w:p>
              </w:tc>
              <w:tc>
                <w:tcPr>
                  <w:tcW w:w="857" w:type="dxa"/>
                  <w:vAlign w:val="bottom"/>
                </w:tcPr>
                <w:p w:rsidR="00EE29C2" w:rsidRPr="00225630" w:rsidRDefault="00EE29C2" w:rsidP="00FF4989">
                  <w:pPr>
                    <w:rPr>
                      <w:color w:val="000000"/>
                      <w:sz w:val="16"/>
                      <w:szCs w:val="16"/>
                    </w:rPr>
                  </w:pPr>
                  <w:r w:rsidRPr="00225630">
                    <w:rPr>
                      <w:color w:val="000000"/>
                      <w:sz w:val="16"/>
                      <w:szCs w:val="16"/>
                    </w:rPr>
                    <w:t>3</w:t>
                  </w:r>
                </w:p>
              </w:tc>
              <w:tc>
                <w:tcPr>
                  <w:tcW w:w="857" w:type="dxa"/>
                  <w:vAlign w:val="bottom"/>
                </w:tcPr>
                <w:p w:rsidR="00EE29C2" w:rsidRPr="00225630" w:rsidRDefault="00EE29C2" w:rsidP="00FF4989">
                  <w:pPr>
                    <w:rPr>
                      <w:color w:val="000000"/>
                      <w:sz w:val="16"/>
                      <w:szCs w:val="16"/>
                    </w:rPr>
                  </w:pPr>
                  <w:r w:rsidRPr="00225630">
                    <w:rPr>
                      <w:color w:val="000000"/>
                      <w:sz w:val="16"/>
                      <w:szCs w:val="16"/>
                    </w:rPr>
                    <w:t>04</w:t>
                  </w:r>
                </w:p>
              </w:tc>
              <w:tc>
                <w:tcPr>
                  <w:tcW w:w="857" w:type="dxa"/>
                  <w:vAlign w:val="bottom"/>
                </w:tcPr>
                <w:p w:rsidR="00EE29C2" w:rsidRPr="00225630" w:rsidRDefault="00EE29C2" w:rsidP="00FF4989">
                  <w:pPr>
                    <w:rPr>
                      <w:color w:val="000000"/>
                      <w:sz w:val="16"/>
                      <w:szCs w:val="16"/>
                    </w:rPr>
                  </w:pPr>
                  <w:r w:rsidRPr="00225630">
                    <w:rPr>
                      <w:color w:val="000000"/>
                      <w:sz w:val="16"/>
                      <w:szCs w:val="16"/>
                    </w:rPr>
                    <w:t>02</w:t>
                  </w:r>
                </w:p>
              </w:tc>
              <w:tc>
                <w:tcPr>
                  <w:tcW w:w="857" w:type="dxa"/>
                  <w:vAlign w:val="bottom"/>
                </w:tcPr>
                <w:p w:rsidR="00EE29C2" w:rsidRPr="00225630" w:rsidRDefault="00EE29C2" w:rsidP="00FF4989">
                  <w:pPr>
                    <w:rPr>
                      <w:color w:val="000000"/>
                      <w:sz w:val="16"/>
                      <w:szCs w:val="16"/>
                    </w:rPr>
                  </w:pPr>
                  <w:r w:rsidRPr="00225630">
                    <w:rPr>
                      <w:color w:val="000000"/>
                      <w:sz w:val="16"/>
                      <w:szCs w:val="16"/>
                    </w:rPr>
                    <w:t>1</w:t>
                  </w:r>
                </w:p>
              </w:tc>
              <w:tc>
                <w:tcPr>
                  <w:tcW w:w="857" w:type="dxa"/>
                  <w:vAlign w:val="bottom"/>
                </w:tcPr>
                <w:p w:rsidR="00EE29C2" w:rsidRPr="00225630" w:rsidRDefault="00EE29C2" w:rsidP="00FF4989">
                  <w:pPr>
                    <w:rPr>
                      <w:color w:val="000000"/>
                      <w:sz w:val="16"/>
                      <w:szCs w:val="16"/>
                    </w:rPr>
                  </w:pPr>
                  <w:r w:rsidRPr="00225630">
                    <w:rPr>
                      <w:color w:val="000000"/>
                      <w:sz w:val="16"/>
                      <w:szCs w:val="16"/>
                    </w:rPr>
                    <w:t>03</w:t>
                  </w:r>
                </w:p>
              </w:tc>
              <w:tc>
                <w:tcPr>
                  <w:tcW w:w="857" w:type="dxa"/>
                  <w:vAlign w:val="bottom"/>
                </w:tcPr>
                <w:p w:rsidR="00EE29C2" w:rsidRPr="00225630" w:rsidRDefault="00EE29C2" w:rsidP="00FF4989">
                  <w:pPr>
                    <w:rPr>
                      <w:color w:val="000000"/>
                      <w:sz w:val="16"/>
                      <w:szCs w:val="16"/>
                    </w:rPr>
                  </w:pPr>
                  <w:r w:rsidRPr="00225630">
                    <w:rPr>
                      <w:color w:val="000000"/>
                      <w:sz w:val="16"/>
                      <w:szCs w:val="16"/>
                    </w:rPr>
                    <w:t>Gestione scuole elementari - utenze</w:t>
                  </w:r>
                </w:p>
              </w:tc>
              <w:tc>
                <w:tcPr>
                  <w:tcW w:w="857" w:type="dxa"/>
                </w:tcPr>
                <w:p w:rsidR="00EE29C2" w:rsidRPr="00225630" w:rsidRDefault="00EE29C2" w:rsidP="00FF4989">
                  <w:pPr>
                    <w:rPr>
                      <w:color w:val="000000"/>
                      <w:sz w:val="16"/>
                      <w:szCs w:val="16"/>
                    </w:rPr>
                  </w:pPr>
                  <w:r w:rsidRPr="00225630">
                    <w:rPr>
                      <w:color w:val="000000"/>
                      <w:sz w:val="16"/>
                      <w:szCs w:val="16"/>
                    </w:rPr>
                    <w:t>2.601,50</w:t>
                  </w: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r>
            <w:tr w:rsidR="00EE29C2" w:rsidRPr="00225630" w:rsidTr="00FF4989">
              <w:tc>
                <w:tcPr>
                  <w:tcW w:w="857" w:type="dxa"/>
                  <w:vAlign w:val="bottom"/>
                </w:tcPr>
                <w:p w:rsidR="00EE29C2" w:rsidRPr="00225630" w:rsidRDefault="00EE29C2" w:rsidP="00FF4989">
                  <w:pPr>
                    <w:rPr>
                      <w:color w:val="000000"/>
                      <w:sz w:val="16"/>
                      <w:szCs w:val="16"/>
                    </w:rPr>
                  </w:pPr>
                  <w:r w:rsidRPr="00225630">
                    <w:rPr>
                      <w:color w:val="000000"/>
                      <w:sz w:val="16"/>
                      <w:szCs w:val="16"/>
                    </w:rPr>
                    <w:t>564</w:t>
                  </w:r>
                </w:p>
              </w:tc>
              <w:tc>
                <w:tcPr>
                  <w:tcW w:w="857" w:type="dxa"/>
                  <w:vAlign w:val="bottom"/>
                </w:tcPr>
                <w:p w:rsidR="00EE29C2" w:rsidRPr="00225630" w:rsidRDefault="00EE29C2" w:rsidP="00FF4989">
                  <w:pPr>
                    <w:rPr>
                      <w:color w:val="000000"/>
                      <w:sz w:val="16"/>
                      <w:szCs w:val="16"/>
                    </w:rPr>
                  </w:pPr>
                  <w:r w:rsidRPr="00225630">
                    <w:rPr>
                      <w:color w:val="000000"/>
                      <w:sz w:val="16"/>
                      <w:szCs w:val="16"/>
                    </w:rPr>
                    <w:t>3</w:t>
                  </w:r>
                </w:p>
              </w:tc>
              <w:tc>
                <w:tcPr>
                  <w:tcW w:w="857" w:type="dxa"/>
                  <w:vAlign w:val="bottom"/>
                </w:tcPr>
                <w:p w:rsidR="00EE29C2" w:rsidRPr="00225630" w:rsidRDefault="00EE29C2" w:rsidP="00FF4989">
                  <w:pPr>
                    <w:rPr>
                      <w:color w:val="000000"/>
                      <w:sz w:val="16"/>
                      <w:szCs w:val="16"/>
                    </w:rPr>
                  </w:pPr>
                  <w:r w:rsidRPr="00225630">
                    <w:rPr>
                      <w:color w:val="000000"/>
                      <w:sz w:val="16"/>
                      <w:szCs w:val="16"/>
                    </w:rPr>
                    <w:t>04</w:t>
                  </w:r>
                </w:p>
              </w:tc>
              <w:tc>
                <w:tcPr>
                  <w:tcW w:w="857" w:type="dxa"/>
                  <w:vAlign w:val="bottom"/>
                </w:tcPr>
                <w:p w:rsidR="00EE29C2" w:rsidRPr="00225630" w:rsidRDefault="00EE29C2" w:rsidP="00FF4989">
                  <w:pPr>
                    <w:rPr>
                      <w:color w:val="000000"/>
                      <w:sz w:val="16"/>
                      <w:szCs w:val="16"/>
                    </w:rPr>
                  </w:pPr>
                  <w:r w:rsidRPr="00225630">
                    <w:rPr>
                      <w:color w:val="000000"/>
                      <w:sz w:val="16"/>
                      <w:szCs w:val="16"/>
                    </w:rPr>
                    <w:t>02</w:t>
                  </w:r>
                </w:p>
              </w:tc>
              <w:tc>
                <w:tcPr>
                  <w:tcW w:w="857" w:type="dxa"/>
                  <w:vAlign w:val="bottom"/>
                </w:tcPr>
                <w:p w:rsidR="00EE29C2" w:rsidRPr="00225630" w:rsidRDefault="00EE29C2" w:rsidP="00FF4989">
                  <w:pPr>
                    <w:rPr>
                      <w:color w:val="000000"/>
                      <w:sz w:val="16"/>
                      <w:szCs w:val="16"/>
                    </w:rPr>
                  </w:pPr>
                  <w:r w:rsidRPr="00225630">
                    <w:rPr>
                      <w:color w:val="000000"/>
                      <w:sz w:val="16"/>
                      <w:szCs w:val="16"/>
                    </w:rPr>
                    <w:t>1</w:t>
                  </w:r>
                </w:p>
              </w:tc>
              <w:tc>
                <w:tcPr>
                  <w:tcW w:w="857" w:type="dxa"/>
                  <w:vAlign w:val="bottom"/>
                </w:tcPr>
                <w:p w:rsidR="00EE29C2" w:rsidRPr="00225630" w:rsidRDefault="00EE29C2" w:rsidP="00FF4989">
                  <w:pPr>
                    <w:rPr>
                      <w:color w:val="000000"/>
                      <w:sz w:val="16"/>
                      <w:szCs w:val="16"/>
                    </w:rPr>
                  </w:pPr>
                  <w:r w:rsidRPr="00225630">
                    <w:rPr>
                      <w:color w:val="000000"/>
                      <w:sz w:val="16"/>
                      <w:szCs w:val="16"/>
                    </w:rPr>
                    <w:t>03</w:t>
                  </w:r>
                </w:p>
              </w:tc>
              <w:tc>
                <w:tcPr>
                  <w:tcW w:w="857" w:type="dxa"/>
                  <w:vAlign w:val="bottom"/>
                </w:tcPr>
                <w:p w:rsidR="00EE29C2" w:rsidRPr="00225630" w:rsidRDefault="00EE29C2" w:rsidP="00FF4989">
                  <w:pPr>
                    <w:rPr>
                      <w:color w:val="000000"/>
                      <w:sz w:val="16"/>
                      <w:szCs w:val="16"/>
                    </w:rPr>
                  </w:pPr>
                  <w:r w:rsidRPr="00225630">
                    <w:rPr>
                      <w:color w:val="000000"/>
                      <w:sz w:val="16"/>
                      <w:szCs w:val="16"/>
                    </w:rPr>
                    <w:t>Gestione scuole medie - utenze</w:t>
                  </w:r>
                </w:p>
              </w:tc>
              <w:tc>
                <w:tcPr>
                  <w:tcW w:w="857" w:type="dxa"/>
                </w:tcPr>
                <w:p w:rsidR="00EE29C2" w:rsidRPr="00225630" w:rsidRDefault="00EE29C2" w:rsidP="00FF4989">
                  <w:pPr>
                    <w:rPr>
                      <w:color w:val="000000"/>
                      <w:sz w:val="16"/>
                      <w:szCs w:val="16"/>
                    </w:rPr>
                  </w:pPr>
                  <w:r w:rsidRPr="00225630">
                    <w:rPr>
                      <w:color w:val="000000"/>
                      <w:sz w:val="16"/>
                      <w:szCs w:val="16"/>
                    </w:rPr>
                    <w:t>2.570,78</w:t>
                  </w: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c>
                <w:tcPr>
                  <w:tcW w:w="857" w:type="dxa"/>
                </w:tcPr>
                <w:p w:rsidR="00EE29C2" w:rsidRPr="00225630" w:rsidRDefault="00EE29C2" w:rsidP="00C16F51">
                  <w:pPr>
                    <w:pStyle w:val="Titolo"/>
                    <w:jc w:val="both"/>
                    <w:rPr>
                      <w:rFonts w:asciiTheme="minorHAnsi" w:hAnsiTheme="minorHAnsi" w:cstheme="minorHAnsi"/>
                      <w:sz w:val="16"/>
                      <w:szCs w:val="16"/>
                    </w:rPr>
                  </w:pPr>
                </w:p>
              </w:tc>
            </w:tr>
          </w:tbl>
          <w:p w:rsidR="00EE29C2" w:rsidRPr="00225630" w:rsidRDefault="00EE29C2" w:rsidP="00D52EC7">
            <w:pPr>
              <w:rPr>
                <w:b/>
                <w:bCs/>
                <w:sz w:val="16"/>
                <w:szCs w:val="16"/>
              </w:rPr>
            </w:pPr>
            <w:r w:rsidRPr="00225630">
              <w:rPr>
                <w:sz w:val="16"/>
                <w:szCs w:val="16"/>
              </w:rPr>
              <w:t>4)</w:t>
            </w:r>
            <w:r w:rsidRPr="00225630">
              <w:rPr>
                <w:b/>
                <w:sz w:val="16"/>
                <w:szCs w:val="16"/>
              </w:rPr>
              <w:t xml:space="preserve"> </w:t>
            </w:r>
            <w:r w:rsidRPr="00225630">
              <w:rPr>
                <w:sz w:val="16"/>
                <w:szCs w:val="16"/>
              </w:rPr>
              <w:t>Dare atto che, nel rispetto della Determinazione nr. 10 del 22.12.2010 dell’ANAC, ai fini della tracciabilità dei flussi finanziari alla procedura di spesa riveniente dal presente atto è stato attribuito il seguente C.I.G.:</w:t>
            </w:r>
            <w:r w:rsidRPr="00225630">
              <w:rPr>
                <w:b/>
                <w:bCs/>
                <w:sz w:val="16"/>
                <w:szCs w:val="16"/>
              </w:rPr>
              <w:t xml:space="preserve"> 6006047AC4;</w:t>
            </w:r>
          </w:p>
          <w:p w:rsidR="00EE29C2" w:rsidRPr="00225630" w:rsidRDefault="00EE29C2" w:rsidP="00D52EC7">
            <w:pPr>
              <w:pStyle w:val="Titolo"/>
              <w:jc w:val="both"/>
              <w:rPr>
                <w:rFonts w:asciiTheme="minorHAnsi" w:hAnsiTheme="minorHAnsi" w:cstheme="minorHAnsi"/>
                <w:sz w:val="16"/>
                <w:szCs w:val="16"/>
              </w:rPr>
            </w:pPr>
            <w:r w:rsidRPr="00225630">
              <w:rPr>
                <w:rFonts w:asciiTheme="minorHAnsi" w:hAnsiTheme="minorHAnsi"/>
                <w:sz w:val="16"/>
                <w:szCs w:val="16"/>
              </w:rPr>
              <w:t>5) Dare atto che ai sensi dell’art. 26 comma 2 del D.L. n. 33 del 14/3/2013 i dati contenuti nella presente determinazione verranno pubblicati sul sito internet istituzionale come da scheda allegata agli atti.</w:t>
            </w:r>
          </w:p>
          <w:p w:rsidR="00EE29C2" w:rsidRPr="00225630" w:rsidRDefault="00EE29C2" w:rsidP="00C16F51">
            <w:pPr>
              <w:pStyle w:val="Titolo"/>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n.265 dell’11.3.2016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ADDOBBI DI LUMINARIE IN OCCASIONE DELLE FESTIVITA' NATALIZIE - LIQUIDAZIONE FATTURA</w:t>
            </w:r>
          </w:p>
        </w:tc>
        <w:tc>
          <w:tcPr>
            <w:tcW w:w="8363" w:type="dxa"/>
          </w:tcPr>
          <w:p w:rsidR="00EE29C2" w:rsidRPr="00225630" w:rsidRDefault="00EE29C2" w:rsidP="00C16F51">
            <w:pPr>
              <w:rPr>
                <w:rFonts w:cstheme="minorHAnsi"/>
                <w:sz w:val="16"/>
                <w:szCs w:val="16"/>
              </w:rPr>
            </w:pPr>
            <w:r w:rsidRPr="00225630">
              <w:rPr>
                <w:rFonts w:cstheme="minorHAnsi"/>
                <w:sz w:val="16"/>
                <w:szCs w:val="16"/>
              </w:rPr>
              <w:t>[…]</w:t>
            </w:r>
          </w:p>
          <w:p w:rsidR="00EE29C2" w:rsidRPr="00225630" w:rsidRDefault="00EE29C2" w:rsidP="00791864">
            <w:pPr>
              <w:pStyle w:val="Corpodeltesto"/>
              <w:rPr>
                <w:rFonts w:asciiTheme="minorHAnsi" w:hAnsiTheme="minorHAnsi"/>
                <w:sz w:val="16"/>
                <w:szCs w:val="16"/>
              </w:rPr>
            </w:pPr>
            <w:r w:rsidRPr="00225630">
              <w:rPr>
                <w:rFonts w:asciiTheme="minorHAnsi" w:hAnsiTheme="minorHAnsi"/>
                <w:sz w:val="16"/>
                <w:szCs w:val="16"/>
              </w:rPr>
              <w:t>Premesso,</w:t>
            </w:r>
          </w:p>
          <w:p w:rsidR="00EE29C2" w:rsidRPr="00225630" w:rsidRDefault="00EE29C2" w:rsidP="00791864">
            <w:pPr>
              <w:pStyle w:val="Corpodeltesto"/>
              <w:rPr>
                <w:rFonts w:asciiTheme="minorHAnsi" w:hAnsiTheme="minorHAnsi"/>
                <w:sz w:val="16"/>
                <w:szCs w:val="16"/>
              </w:rPr>
            </w:pPr>
            <w:r w:rsidRPr="00225630">
              <w:rPr>
                <w:rFonts w:asciiTheme="minorHAnsi" w:hAnsiTheme="minorHAnsi"/>
                <w:sz w:val="16"/>
                <w:szCs w:val="16"/>
              </w:rPr>
              <w:t>-che con determinazioni dei responsabili di servizio n. 1197 del 07/12/2015 e 1279 del 17/12/2015 si è provveduto ad impegnare la spesa necessaria per l’addobbo, in occasione delle festività natalizie,  con apposite luminarie, di alcune zone dei centri abitati del Comune;</w:t>
            </w:r>
          </w:p>
          <w:p w:rsidR="00EE29C2" w:rsidRPr="00225630" w:rsidRDefault="00EE29C2" w:rsidP="00791864">
            <w:pPr>
              <w:jc w:val="both"/>
              <w:rPr>
                <w:sz w:val="16"/>
                <w:szCs w:val="16"/>
              </w:rPr>
            </w:pPr>
            <w:r w:rsidRPr="00225630">
              <w:rPr>
                <w:sz w:val="16"/>
                <w:szCs w:val="16"/>
              </w:rPr>
              <w:t>-Vista la fattura  N. 18/E del 26.02.2016 presentata dalla ditta PARISI s.r.l.</w:t>
            </w:r>
            <w:r w:rsidR="00A152F1">
              <w:rPr>
                <w:sz w:val="16"/>
                <w:szCs w:val="16"/>
              </w:rPr>
              <w:t xml:space="preserve"> […]</w:t>
            </w:r>
            <w:r w:rsidRPr="00225630">
              <w:rPr>
                <w:sz w:val="16"/>
                <w:szCs w:val="16"/>
              </w:rPr>
              <w:t xml:space="preserve"> – 73056 – TAURISANO (LE) meglio specificata e descritta nella parte determinante;</w:t>
            </w:r>
          </w:p>
          <w:p w:rsidR="00EE29C2" w:rsidRPr="00225630" w:rsidRDefault="00EE29C2" w:rsidP="00791864">
            <w:pPr>
              <w:jc w:val="both"/>
              <w:rPr>
                <w:b/>
                <w:bCs/>
                <w:sz w:val="16"/>
                <w:szCs w:val="16"/>
              </w:rPr>
            </w:pPr>
            <w:r w:rsidRPr="00225630">
              <w:rPr>
                <w:sz w:val="16"/>
                <w:szCs w:val="16"/>
              </w:rPr>
              <w:t>- Ritenuto doveroso procedere alla liquidazione e pagamento della spesa di che trattasi;</w:t>
            </w:r>
          </w:p>
          <w:p w:rsidR="00EE29C2" w:rsidRPr="00225630" w:rsidRDefault="00EE29C2" w:rsidP="00791864">
            <w:pPr>
              <w:jc w:val="both"/>
              <w:rPr>
                <w:sz w:val="16"/>
                <w:szCs w:val="16"/>
              </w:rPr>
            </w:pPr>
            <w:r w:rsidRPr="00225630">
              <w:rPr>
                <w:sz w:val="16"/>
                <w:szCs w:val="16"/>
              </w:rPr>
              <w:t xml:space="preserve">-Riscontrato che la  ditta  incaricata  in relazione alla posizione contributiva risulta  </w:t>
            </w:r>
            <w:r w:rsidRPr="00225630">
              <w:rPr>
                <w:b/>
                <w:sz w:val="16"/>
                <w:szCs w:val="16"/>
              </w:rPr>
              <w:t xml:space="preserve">“Regolare”, </w:t>
            </w:r>
            <w:r w:rsidRPr="00225630">
              <w:rPr>
                <w:sz w:val="16"/>
                <w:szCs w:val="16"/>
              </w:rPr>
              <w:t>così come si evince dal  DURC acquisito;</w:t>
            </w:r>
          </w:p>
          <w:p w:rsidR="00EE29C2" w:rsidRPr="00225630" w:rsidRDefault="00EE29C2" w:rsidP="00791864">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791864">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791864">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791864">
            <w:pPr>
              <w:jc w:val="both"/>
              <w:rPr>
                <w:sz w:val="16"/>
                <w:szCs w:val="16"/>
              </w:rPr>
            </w:pPr>
            <w:r w:rsidRPr="00225630">
              <w:rPr>
                <w:sz w:val="16"/>
                <w:szCs w:val="16"/>
              </w:rPr>
              <w:t>c) la correttezza formale nella redazione dell’atto;</w:t>
            </w:r>
          </w:p>
          <w:p w:rsidR="00EE29C2" w:rsidRPr="00225630" w:rsidRDefault="00EE29C2" w:rsidP="00791864">
            <w:pPr>
              <w:jc w:val="both"/>
              <w:rPr>
                <w:b/>
                <w:bCs/>
                <w:sz w:val="16"/>
                <w:szCs w:val="16"/>
              </w:rPr>
            </w:pPr>
            <w:r w:rsidRPr="00225630">
              <w:rPr>
                <w:b/>
                <w:bCs/>
                <w:sz w:val="16"/>
                <w:szCs w:val="16"/>
              </w:rPr>
              <w:t>Acquisito il visto di regolarità contabile e per la copertura finanziaria;</w:t>
            </w:r>
          </w:p>
          <w:p w:rsidR="00EE29C2" w:rsidRPr="00225630" w:rsidRDefault="00EE29C2" w:rsidP="00791864">
            <w:pPr>
              <w:jc w:val="both"/>
              <w:rPr>
                <w:b/>
                <w:bCs/>
                <w:sz w:val="16"/>
                <w:szCs w:val="16"/>
              </w:rPr>
            </w:pPr>
            <w:r w:rsidRPr="00225630">
              <w:rPr>
                <w:b/>
                <w:bCs/>
                <w:sz w:val="16"/>
                <w:szCs w:val="16"/>
              </w:rPr>
              <w:t>Visto il D.Lgs. 18-08-2000, n° 267;</w:t>
            </w:r>
          </w:p>
          <w:p w:rsidR="00EE29C2" w:rsidRPr="00225630" w:rsidRDefault="00EE29C2" w:rsidP="00791864">
            <w:pPr>
              <w:jc w:val="both"/>
              <w:rPr>
                <w:sz w:val="16"/>
                <w:szCs w:val="16"/>
              </w:rPr>
            </w:pPr>
            <w:r w:rsidRPr="00225630">
              <w:rPr>
                <w:b/>
                <w:bCs/>
                <w:sz w:val="16"/>
                <w:szCs w:val="16"/>
              </w:rPr>
              <w:lastRenderedPageBreak/>
              <w:t xml:space="preserve">                                                                       </w:t>
            </w:r>
            <w:r w:rsidRPr="00225630">
              <w:rPr>
                <w:sz w:val="16"/>
                <w:szCs w:val="16"/>
              </w:rPr>
              <w:t>DETERMINA</w:t>
            </w:r>
          </w:p>
          <w:p w:rsidR="00EE29C2" w:rsidRPr="00225630" w:rsidRDefault="00EE29C2" w:rsidP="00791864">
            <w:pPr>
              <w:jc w:val="both"/>
              <w:rPr>
                <w:sz w:val="16"/>
                <w:szCs w:val="16"/>
              </w:rPr>
            </w:pPr>
            <w:r w:rsidRPr="00225630">
              <w:rPr>
                <w:sz w:val="16"/>
                <w:szCs w:val="16"/>
              </w:rPr>
              <w:t>1)Liquidare e pagare alla ditta PA</w:t>
            </w:r>
            <w:r w:rsidR="00A152F1">
              <w:rPr>
                <w:sz w:val="16"/>
                <w:szCs w:val="16"/>
              </w:rPr>
              <w:t xml:space="preserve">RISI s.r.l. […] </w:t>
            </w:r>
            <w:r w:rsidRPr="00225630">
              <w:rPr>
                <w:sz w:val="16"/>
                <w:szCs w:val="16"/>
              </w:rPr>
              <w:t xml:space="preserve"> – 73056 TAURISANO (LE) la somma di € 3.184,01 a saldo della fattura n. 18/E del 26.02.2016 ;</w:t>
            </w:r>
          </w:p>
          <w:p w:rsidR="00EE29C2" w:rsidRPr="00225630" w:rsidRDefault="00EE29C2" w:rsidP="00791864">
            <w:pPr>
              <w:jc w:val="both"/>
              <w:rPr>
                <w:sz w:val="16"/>
                <w:szCs w:val="16"/>
              </w:rPr>
            </w:pPr>
            <w:r w:rsidRPr="00225630">
              <w:rPr>
                <w:sz w:val="16"/>
                <w:szCs w:val="16"/>
              </w:rPr>
              <w:t>2)Prelevare la somma in quanto ad € 2.684,01 dall’ impegno assunto con la determinazione del responsabile di servizio n. 1197 del 07/12/2015  sulle disponibilità finanziarie del seguente cap. del bilancio c.e. gestione residui</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FF4989">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Capit.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Art.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Miss.</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Prog.</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AC Tit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Macr.</w:t>
                  </w:r>
                </w:p>
              </w:tc>
              <w:tc>
                <w:tcPr>
                  <w:tcW w:w="979" w:type="dxa"/>
                </w:tcPr>
                <w:p w:rsidR="00EE29C2" w:rsidRPr="00225630" w:rsidRDefault="00EE29C2" w:rsidP="00FF4989">
                  <w:pPr>
                    <w:spacing w:before="100" w:beforeAutospacing="1"/>
                    <w:rPr>
                      <w:color w:val="000000"/>
                      <w:sz w:val="16"/>
                      <w:szCs w:val="16"/>
                    </w:rPr>
                  </w:pPr>
                  <w:r w:rsidRPr="00225630">
                    <w:rPr>
                      <w:color w:val="000000"/>
                      <w:sz w:val="16"/>
                      <w:szCs w:val="16"/>
                    </w:rPr>
                    <w:t>Descrizione</w:t>
                  </w: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r>
            <w:tr w:rsidR="00EE29C2" w:rsidRPr="00225630" w:rsidTr="00FF4989">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1060</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08</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01</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1</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03</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Illuminazione pubblica – Prestazioni di servizi</w:t>
                  </w: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r>
          </w:tbl>
          <w:p w:rsidR="00EE29C2" w:rsidRPr="00225630" w:rsidRDefault="00EE29C2" w:rsidP="00791864">
            <w:pPr>
              <w:jc w:val="both"/>
              <w:rPr>
                <w:sz w:val="16"/>
                <w:szCs w:val="16"/>
              </w:rPr>
            </w:pPr>
            <w:r w:rsidRPr="00225630">
              <w:rPr>
                <w:sz w:val="16"/>
                <w:szCs w:val="16"/>
              </w:rPr>
              <w:t>ed in quanto ad € 500,00 dall’impegno assunto con la determinazione del responsabile di servizio n. 1279  del 17/12/2015 sulle disponibilità finanziarie del seguente cap. del bilancio c.e. gestione residui:</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FF4989">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Capit.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Art.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Miss.</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Prog.</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AC Tit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Macr.</w:t>
                  </w:r>
                </w:p>
              </w:tc>
              <w:tc>
                <w:tcPr>
                  <w:tcW w:w="979" w:type="dxa"/>
                </w:tcPr>
                <w:p w:rsidR="00EE29C2" w:rsidRPr="00225630" w:rsidRDefault="00EE29C2" w:rsidP="00FF4989">
                  <w:pPr>
                    <w:spacing w:before="100" w:beforeAutospacing="1"/>
                    <w:rPr>
                      <w:color w:val="000000"/>
                      <w:sz w:val="16"/>
                      <w:szCs w:val="16"/>
                    </w:rPr>
                  </w:pPr>
                  <w:r w:rsidRPr="00225630">
                    <w:rPr>
                      <w:color w:val="000000"/>
                      <w:sz w:val="16"/>
                      <w:szCs w:val="16"/>
                    </w:rPr>
                    <w:t>Descrizione</w:t>
                  </w: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r>
            <w:tr w:rsidR="00EE29C2" w:rsidRPr="00225630" w:rsidTr="00FF4989">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960</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07</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01</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1</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03</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Manifestazioni turistiche – Prestazioni di servizi</w:t>
                  </w: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79"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c>
                <w:tcPr>
                  <w:tcW w:w="980" w:type="dxa"/>
                </w:tcPr>
                <w:p w:rsidR="00EE29C2" w:rsidRPr="00225630" w:rsidRDefault="00EE29C2" w:rsidP="00C16F51">
                  <w:pPr>
                    <w:rPr>
                      <w:rFonts w:cstheme="minorHAnsi"/>
                      <w:sz w:val="16"/>
                      <w:szCs w:val="16"/>
                    </w:rPr>
                  </w:pPr>
                </w:p>
              </w:tc>
            </w:tr>
          </w:tbl>
          <w:p w:rsidR="00EE29C2" w:rsidRPr="00225630" w:rsidRDefault="00EE29C2" w:rsidP="00791864">
            <w:pPr>
              <w:jc w:val="both"/>
              <w:rPr>
                <w:b/>
                <w:bCs/>
                <w:sz w:val="16"/>
                <w:szCs w:val="16"/>
              </w:rPr>
            </w:pPr>
            <w:r w:rsidRPr="00225630">
              <w:rPr>
                <w:sz w:val="16"/>
                <w:szCs w:val="16"/>
              </w:rPr>
              <w:t xml:space="preserve">3)Dare atto che, nel rispetto della Determinazione nr. 10 del 22.12.2010 dell’ANAC, ai fini della tracciabilità dei flussi finanziari alla procedura di spesa riveniente dal presente atto è stato attribuito il  seguente C.I.G. </w:t>
            </w:r>
            <w:r w:rsidRPr="00225630">
              <w:rPr>
                <w:b/>
                <w:sz w:val="16"/>
                <w:szCs w:val="16"/>
              </w:rPr>
              <w:t>XDC17C7450</w:t>
            </w:r>
            <w:r w:rsidRPr="00225630">
              <w:rPr>
                <w:b/>
                <w:bCs/>
                <w:sz w:val="16"/>
                <w:szCs w:val="16"/>
              </w:rPr>
              <w:t xml:space="preserve"> ;</w:t>
            </w:r>
          </w:p>
          <w:p w:rsidR="00EE29C2" w:rsidRPr="00225630" w:rsidRDefault="00EE29C2" w:rsidP="00791864">
            <w:pPr>
              <w:jc w:val="both"/>
              <w:rPr>
                <w:sz w:val="16"/>
                <w:szCs w:val="16"/>
              </w:rPr>
            </w:pPr>
            <w:r w:rsidRPr="00225630">
              <w:rPr>
                <w:sz w:val="16"/>
                <w:szCs w:val="16"/>
              </w:rPr>
              <w:t xml:space="preserve">4)- Ai sensi dell'art. 18 del DL 83/2012 Amministrazione aperta, i dati contenuti nel presente atto saranno pubblicati sul sito istituzionale di questo Comune, così come da scheda allegata agli atti.        </w:t>
            </w:r>
          </w:p>
          <w:p w:rsidR="00EE29C2" w:rsidRPr="00225630" w:rsidRDefault="00EE29C2" w:rsidP="00C16F51">
            <w:pPr>
              <w:rPr>
                <w:rFonts w:cstheme="minorHAnsi"/>
                <w:sz w:val="16"/>
                <w:szCs w:val="16"/>
              </w:rPr>
            </w:pPr>
          </w:p>
          <w:p w:rsidR="00EE29C2" w:rsidRPr="00225630" w:rsidRDefault="00EE29C2" w:rsidP="00C16F51">
            <w:pPr>
              <w:rPr>
                <w:rFonts w:cstheme="minorHAnsi"/>
                <w:sz w:val="16"/>
                <w:szCs w:val="16"/>
              </w:rPr>
            </w:pPr>
            <w:r w:rsidRPr="00225630">
              <w:rPr>
                <w:rFonts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n.269 del 14.3.2016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STAMPA MANIFESTI RIGUARDANTI L'ATTIVITA' AMMINISTRATIVA - LIQUIDAZIONE FATTURE</w:t>
            </w:r>
          </w:p>
        </w:tc>
        <w:tc>
          <w:tcPr>
            <w:tcW w:w="8363" w:type="dxa"/>
          </w:tcPr>
          <w:p w:rsidR="00EE29C2" w:rsidRPr="00225630" w:rsidRDefault="00EE29C2" w:rsidP="00C16F51">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7B3C87">
            <w:pPr>
              <w:spacing w:before="100" w:beforeAutospacing="1"/>
              <w:jc w:val="both"/>
              <w:rPr>
                <w:sz w:val="16"/>
                <w:szCs w:val="16"/>
              </w:rPr>
            </w:pPr>
            <w:r w:rsidRPr="00225630">
              <w:rPr>
                <w:sz w:val="16"/>
                <w:szCs w:val="16"/>
              </w:rPr>
              <w:t>Premesso</w:t>
            </w:r>
          </w:p>
          <w:p w:rsidR="00EE29C2" w:rsidRPr="00225630" w:rsidRDefault="00EE29C2" w:rsidP="007B3C87">
            <w:pPr>
              <w:jc w:val="both"/>
              <w:rPr>
                <w:sz w:val="16"/>
                <w:szCs w:val="16"/>
              </w:rPr>
            </w:pPr>
            <w:r w:rsidRPr="00225630">
              <w:rPr>
                <w:sz w:val="16"/>
                <w:szCs w:val="16"/>
              </w:rPr>
              <w:t>- Che con determinazione del Responsabile del Servizio n° 26 del 19.01.2016 si è provveduto  all’impegno della spesa per la stampa di manifesti riguardanti le attività dell’Amministrazione Comunale, operazione per la quale  provvede il Servizio di Economato sulla base delle richieste avanzate dai diversi Responsabili di Servizio;</w:t>
            </w:r>
          </w:p>
          <w:p w:rsidR="00EE29C2" w:rsidRPr="00225630" w:rsidRDefault="00EE29C2" w:rsidP="007B3C87">
            <w:pPr>
              <w:jc w:val="both"/>
              <w:rPr>
                <w:b/>
                <w:bCs/>
                <w:sz w:val="16"/>
                <w:szCs w:val="16"/>
              </w:rPr>
            </w:pPr>
            <w:r w:rsidRPr="00225630">
              <w:rPr>
                <w:sz w:val="16"/>
                <w:szCs w:val="16"/>
              </w:rPr>
              <w:t>- Viste le  fatture presentate dalle ditte</w:t>
            </w:r>
            <w:r w:rsidRPr="00225630">
              <w:rPr>
                <w:b/>
                <w:bCs/>
                <w:sz w:val="16"/>
                <w:szCs w:val="16"/>
              </w:rPr>
              <w:t xml:space="preserve"> :</w:t>
            </w:r>
          </w:p>
          <w:p w:rsidR="00EE29C2" w:rsidRPr="00225630" w:rsidRDefault="00EE29C2" w:rsidP="007B3C87">
            <w:pPr>
              <w:jc w:val="both"/>
              <w:rPr>
                <w:sz w:val="16"/>
                <w:szCs w:val="16"/>
              </w:rPr>
            </w:pPr>
            <w:r w:rsidRPr="00225630">
              <w:rPr>
                <w:b/>
                <w:bCs/>
                <w:sz w:val="16"/>
                <w:szCs w:val="16"/>
              </w:rPr>
              <w:t xml:space="preserve">----GRAFICHE SPAGNOLO </w:t>
            </w:r>
            <w:r w:rsidR="00A506ED">
              <w:rPr>
                <w:sz w:val="16"/>
                <w:szCs w:val="16"/>
              </w:rPr>
              <w:t>[…]</w:t>
            </w:r>
            <w:r w:rsidRPr="00225630">
              <w:rPr>
                <w:sz w:val="16"/>
                <w:szCs w:val="16"/>
              </w:rPr>
              <w:t xml:space="preserve">  - 73039 –  TRICASE  (LE)  ammontanti a complessivi  € 1.148,02, </w:t>
            </w:r>
          </w:p>
          <w:p w:rsidR="00EE29C2" w:rsidRPr="00225630" w:rsidRDefault="00EE29C2" w:rsidP="007B3C87">
            <w:pPr>
              <w:jc w:val="both"/>
              <w:rPr>
                <w:bCs/>
                <w:sz w:val="16"/>
                <w:szCs w:val="16"/>
              </w:rPr>
            </w:pPr>
            <w:r w:rsidRPr="00225630">
              <w:rPr>
                <w:b/>
                <w:bCs/>
                <w:sz w:val="16"/>
                <w:szCs w:val="16"/>
              </w:rPr>
              <w:t xml:space="preserve">----COMUNICO snc </w:t>
            </w:r>
            <w:r w:rsidR="00A506ED">
              <w:rPr>
                <w:bCs/>
                <w:sz w:val="16"/>
                <w:szCs w:val="16"/>
              </w:rPr>
              <w:t>[…]</w:t>
            </w:r>
            <w:r w:rsidRPr="00225630">
              <w:rPr>
                <w:bCs/>
                <w:sz w:val="16"/>
                <w:szCs w:val="16"/>
              </w:rPr>
              <w:t xml:space="preserve">  -73039  TRICASE (LE)  di € 139,08, </w:t>
            </w:r>
          </w:p>
          <w:p w:rsidR="00EE29C2" w:rsidRPr="00225630" w:rsidRDefault="00EE29C2" w:rsidP="007B3C87">
            <w:pPr>
              <w:jc w:val="both"/>
              <w:rPr>
                <w:sz w:val="16"/>
                <w:szCs w:val="16"/>
              </w:rPr>
            </w:pPr>
            <w:r w:rsidRPr="00225630">
              <w:rPr>
                <w:bCs/>
                <w:sz w:val="16"/>
                <w:szCs w:val="16"/>
              </w:rPr>
              <w:t>meglio specificate e descritte nella parte determinante e ritenutele meritevoli di liquidazione;</w:t>
            </w:r>
          </w:p>
          <w:p w:rsidR="00EE29C2" w:rsidRPr="00225630" w:rsidRDefault="00EE29C2" w:rsidP="007B3C87">
            <w:pPr>
              <w:jc w:val="both"/>
              <w:rPr>
                <w:sz w:val="16"/>
                <w:szCs w:val="16"/>
              </w:rPr>
            </w:pPr>
            <w:r w:rsidRPr="00225630">
              <w:rPr>
                <w:sz w:val="16"/>
                <w:szCs w:val="16"/>
              </w:rPr>
              <w:t xml:space="preserve"> -Riscontrato che le  ditte  incaricate  in relazione alla posizione contributiva risultano  </w:t>
            </w:r>
            <w:r w:rsidRPr="00225630">
              <w:rPr>
                <w:b/>
                <w:sz w:val="16"/>
                <w:szCs w:val="16"/>
              </w:rPr>
              <w:t xml:space="preserve">“Regolari”, </w:t>
            </w:r>
            <w:r w:rsidRPr="00225630">
              <w:rPr>
                <w:sz w:val="16"/>
                <w:szCs w:val="16"/>
              </w:rPr>
              <w:t>così come si evince dai  DURC acquisiti;</w:t>
            </w:r>
          </w:p>
          <w:p w:rsidR="00EE29C2" w:rsidRPr="00225630" w:rsidRDefault="00EE29C2" w:rsidP="007B3C87">
            <w:pPr>
              <w:jc w:val="both"/>
              <w:rPr>
                <w:sz w:val="16"/>
                <w:szCs w:val="16"/>
              </w:rPr>
            </w:pPr>
            <w:r w:rsidRPr="00225630">
              <w:rPr>
                <w:sz w:val="16"/>
                <w:szCs w:val="16"/>
              </w:rPr>
              <w:t>- Ritenuto doveroso procedere alla liquidazione e pagamento della spesa di che trattasi ;</w:t>
            </w:r>
          </w:p>
          <w:p w:rsidR="00EE29C2" w:rsidRPr="00225630" w:rsidRDefault="00EE29C2" w:rsidP="007B3C87">
            <w:pPr>
              <w:jc w:val="both"/>
              <w:rPr>
                <w:sz w:val="16"/>
                <w:szCs w:val="16"/>
              </w:rPr>
            </w:pPr>
            <w:r w:rsidRPr="00225630">
              <w:rPr>
                <w:sz w:val="16"/>
                <w:szCs w:val="16"/>
              </w:rPr>
              <w:t>Eseguito con esito favorevole il controllo di regolarità amministrativa del presente atto avendo verificato:</w:t>
            </w:r>
          </w:p>
          <w:p w:rsidR="00EE29C2" w:rsidRPr="00225630" w:rsidRDefault="00EE29C2" w:rsidP="007B3C87">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rispetto delle normative comunitarie, statali, regionali, e regolamentari, generali </w:t>
            </w:r>
          </w:p>
          <w:p w:rsidR="00EE29C2" w:rsidRPr="00225630" w:rsidRDefault="00EE29C2" w:rsidP="007B3C87">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del   settore ;</w:t>
            </w:r>
          </w:p>
          <w:p w:rsidR="00EE29C2" w:rsidRPr="00225630" w:rsidRDefault="00EE29C2" w:rsidP="007B3C87">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b) correttezza e regolarità della procedura;</w:t>
            </w:r>
          </w:p>
          <w:p w:rsidR="00EE29C2" w:rsidRPr="00225630" w:rsidRDefault="00EE29C2" w:rsidP="007B3C87">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7B3C87">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7B3C87">
            <w:pPr>
              <w:jc w:val="both"/>
              <w:rPr>
                <w:sz w:val="16"/>
                <w:szCs w:val="16"/>
              </w:rPr>
            </w:pPr>
            <w:r w:rsidRPr="00225630">
              <w:rPr>
                <w:sz w:val="16"/>
                <w:szCs w:val="16"/>
              </w:rPr>
              <w:t xml:space="preserve">       Visto il D.Lgs. 18.8.2002, n° 267</w:t>
            </w:r>
          </w:p>
          <w:p w:rsidR="00EE29C2" w:rsidRPr="00225630" w:rsidRDefault="00EE29C2" w:rsidP="007B3C87">
            <w:pPr>
              <w:rPr>
                <w:rFonts w:eastAsia="SimSun"/>
                <w:sz w:val="16"/>
                <w:szCs w:val="16"/>
              </w:rPr>
            </w:pPr>
            <w:r w:rsidRPr="00225630">
              <w:rPr>
                <w:rFonts w:eastAsia="SimSun"/>
                <w:sz w:val="16"/>
                <w:szCs w:val="16"/>
              </w:rPr>
              <w:t>DETERMINA</w:t>
            </w:r>
          </w:p>
          <w:p w:rsidR="00EE29C2" w:rsidRPr="00225630" w:rsidRDefault="00EE29C2" w:rsidP="007B3C87">
            <w:pPr>
              <w:rPr>
                <w:rFonts w:eastAsia="SimSun"/>
                <w:sz w:val="16"/>
                <w:szCs w:val="16"/>
              </w:rPr>
            </w:pPr>
          </w:p>
          <w:p w:rsidR="00EE29C2" w:rsidRPr="00225630" w:rsidRDefault="00EE29C2" w:rsidP="007B3C87">
            <w:pPr>
              <w:jc w:val="both"/>
              <w:rPr>
                <w:sz w:val="16"/>
                <w:szCs w:val="16"/>
              </w:rPr>
            </w:pPr>
            <w:r w:rsidRPr="00225630">
              <w:rPr>
                <w:sz w:val="16"/>
                <w:szCs w:val="16"/>
              </w:rPr>
              <w:t>1)Liquidare e pagare alle ditte:</w:t>
            </w:r>
          </w:p>
          <w:p w:rsidR="00EE29C2" w:rsidRPr="00225630" w:rsidRDefault="00EE29C2" w:rsidP="007B3C87">
            <w:pPr>
              <w:jc w:val="both"/>
              <w:rPr>
                <w:sz w:val="16"/>
                <w:szCs w:val="16"/>
              </w:rPr>
            </w:pPr>
            <w:r w:rsidRPr="00225630">
              <w:rPr>
                <w:sz w:val="16"/>
                <w:szCs w:val="16"/>
              </w:rPr>
              <w:lastRenderedPageBreak/>
              <w:t xml:space="preserve">--- </w:t>
            </w:r>
            <w:r w:rsidRPr="00225630">
              <w:rPr>
                <w:b/>
                <w:bCs/>
                <w:sz w:val="16"/>
                <w:szCs w:val="16"/>
              </w:rPr>
              <w:t xml:space="preserve">GRAFICHE SPAGNOLO </w:t>
            </w:r>
            <w:r w:rsidR="00A506ED">
              <w:rPr>
                <w:sz w:val="16"/>
                <w:szCs w:val="16"/>
              </w:rPr>
              <w:t>[…]</w:t>
            </w:r>
            <w:r w:rsidRPr="00225630">
              <w:rPr>
                <w:sz w:val="16"/>
                <w:szCs w:val="16"/>
              </w:rPr>
              <w:t xml:space="preserve"> – TRICASE (LE)  la somma di </w:t>
            </w:r>
            <w:r w:rsidRPr="00225630">
              <w:rPr>
                <w:b/>
                <w:sz w:val="16"/>
                <w:szCs w:val="16"/>
              </w:rPr>
              <w:t>€ 1.148,02</w:t>
            </w:r>
            <w:r w:rsidRPr="00225630">
              <w:rPr>
                <w:sz w:val="16"/>
                <w:szCs w:val="16"/>
              </w:rPr>
              <w:t xml:space="preserve"> a saldo delle sottoelencate fatture :</w:t>
            </w:r>
          </w:p>
          <w:p w:rsidR="00EE29C2" w:rsidRPr="00225630" w:rsidRDefault="00EE29C2" w:rsidP="007B3C87">
            <w:pPr>
              <w:jc w:val="both"/>
              <w:rPr>
                <w:sz w:val="16"/>
                <w:szCs w:val="16"/>
              </w:rPr>
            </w:pPr>
          </w:p>
          <w:tbl>
            <w:tblPr>
              <w:tblStyle w:val="Grigliatabella"/>
              <w:tblW w:w="13711" w:type="dxa"/>
              <w:tblLayout w:type="fixed"/>
              <w:tblLook w:val="04A0"/>
            </w:tblPr>
            <w:tblGrid>
              <w:gridCol w:w="2285"/>
              <w:gridCol w:w="2285"/>
              <w:gridCol w:w="2285"/>
              <w:gridCol w:w="2285"/>
              <w:gridCol w:w="2285"/>
              <w:gridCol w:w="2286"/>
            </w:tblGrid>
            <w:tr w:rsidR="00EE29C2" w:rsidRPr="00225630" w:rsidTr="007B3C87">
              <w:tc>
                <w:tcPr>
                  <w:tcW w:w="2285" w:type="dxa"/>
                </w:tcPr>
                <w:p w:rsidR="00EE29C2" w:rsidRPr="00225630" w:rsidRDefault="00EE29C2" w:rsidP="00FF4989">
                  <w:pPr>
                    <w:rPr>
                      <w:sz w:val="16"/>
                      <w:szCs w:val="16"/>
                    </w:rPr>
                  </w:pPr>
                  <w:r w:rsidRPr="00225630">
                    <w:rPr>
                      <w:sz w:val="16"/>
                      <w:szCs w:val="16"/>
                    </w:rPr>
                    <w:t>N. fattura</w:t>
                  </w:r>
                </w:p>
              </w:tc>
              <w:tc>
                <w:tcPr>
                  <w:tcW w:w="2285" w:type="dxa"/>
                </w:tcPr>
                <w:p w:rsidR="00EE29C2" w:rsidRPr="00225630" w:rsidRDefault="00EE29C2" w:rsidP="00FF4989">
                  <w:pPr>
                    <w:rPr>
                      <w:sz w:val="16"/>
                      <w:szCs w:val="16"/>
                    </w:rPr>
                  </w:pPr>
                  <w:r w:rsidRPr="00225630">
                    <w:rPr>
                      <w:sz w:val="16"/>
                      <w:szCs w:val="16"/>
                    </w:rPr>
                    <w:t>Data fattura</w:t>
                  </w:r>
                </w:p>
              </w:tc>
              <w:tc>
                <w:tcPr>
                  <w:tcW w:w="2285" w:type="dxa"/>
                </w:tcPr>
                <w:p w:rsidR="00EE29C2" w:rsidRPr="00225630" w:rsidRDefault="00EE29C2" w:rsidP="00FF4989">
                  <w:pPr>
                    <w:rPr>
                      <w:sz w:val="16"/>
                      <w:szCs w:val="16"/>
                    </w:rPr>
                  </w:pPr>
                  <w:r w:rsidRPr="00225630">
                    <w:rPr>
                      <w:sz w:val="16"/>
                      <w:szCs w:val="16"/>
                    </w:rPr>
                    <w:t>Importo</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7B3C87">
              <w:tc>
                <w:tcPr>
                  <w:tcW w:w="2285" w:type="dxa"/>
                </w:tcPr>
                <w:p w:rsidR="00EE29C2" w:rsidRPr="00225630" w:rsidRDefault="00EE29C2" w:rsidP="00FF4989">
                  <w:pPr>
                    <w:rPr>
                      <w:sz w:val="16"/>
                      <w:szCs w:val="16"/>
                    </w:rPr>
                  </w:pPr>
                  <w:r w:rsidRPr="00225630">
                    <w:rPr>
                      <w:sz w:val="16"/>
                      <w:szCs w:val="16"/>
                    </w:rPr>
                    <w:t>03-PA</w:t>
                  </w:r>
                </w:p>
              </w:tc>
              <w:tc>
                <w:tcPr>
                  <w:tcW w:w="2285" w:type="dxa"/>
                </w:tcPr>
                <w:p w:rsidR="00EE29C2" w:rsidRPr="00225630" w:rsidRDefault="00EE29C2" w:rsidP="00FF4989">
                  <w:pPr>
                    <w:rPr>
                      <w:sz w:val="16"/>
                      <w:szCs w:val="16"/>
                    </w:rPr>
                  </w:pPr>
                  <w:r w:rsidRPr="00225630">
                    <w:rPr>
                      <w:sz w:val="16"/>
                      <w:szCs w:val="16"/>
                    </w:rPr>
                    <w:t>29.01.2016</w:t>
                  </w:r>
                </w:p>
              </w:tc>
              <w:tc>
                <w:tcPr>
                  <w:tcW w:w="2285" w:type="dxa"/>
                </w:tcPr>
                <w:p w:rsidR="00EE29C2" w:rsidRPr="00225630" w:rsidRDefault="00EE29C2" w:rsidP="00FF4989">
                  <w:pPr>
                    <w:rPr>
                      <w:sz w:val="16"/>
                      <w:szCs w:val="16"/>
                    </w:rPr>
                  </w:pPr>
                  <w:r w:rsidRPr="00225630">
                    <w:rPr>
                      <w:sz w:val="16"/>
                      <w:szCs w:val="16"/>
                    </w:rPr>
                    <w:t>122,00</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7B3C87">
              <w:tc>
                <w:tcPr>
                  <w:tcW w:w="2285" w:type="dxa"/>
                </w:tcPr>
                <w:p w:rsidR="00EE29C2" w:rsidRPr="00225630" w:rsidRDefault="00EE29C2" w:rsidP="00FF4989">
                  <w:pPr>
                    <w:rPr>
                      <w:sz w:val="16"/>
                      <w:szCs w:val="16"/>
                    </w:rPr>
                  </w:pPr>
                  <w:r w:rsidRPr="00225630">
                    <w:rPr>
                      <w:sz w:val="16"/>
                      <w:szCs w:val="16"/>
                    </w:rPr>
                    <w:t>07-PA</w:t>
                  </w:r>
                </w:p>
              </w:tc>
              <w:tc>
                <w:tcPr>
                  <w:tcW w:w="2285" w:type="dxa"/>
                </w:tcPr>
                <w:p w:rsidR="00EE29C2" w:rsidRPr="00225630" w:rsidRDefault="00EE29C2" w:rsidP="00FF4989">
                  <w:pPr>
                    <w:rPr>
                      <w:sz w:val="16"/>
                      <w:szCs w:val="16"/>
                    </w:rPr>
                  </w:pPr>
                  <w:r w:rsidRPr="00225630">
                    <w:rPr>
                      <w:sz w:val="16"/>
                      <w:szCs w:val="16"/>
                    </w:rPr>
                    <w:t>15.02.2016</w:t>
                  </w:r>
                </w:p>
              </w:tc>
              <w:tc>
                <w:tcPr>
                  <w:tcW w:w="2285" w:type="dxa"/>
                </w:tcPr>
                <w:p w:rsidR="00EE29C2" w:rsidRPr="00225630" w:rsidRDefault="00EE29C2" w:rsidP="00FF4989">
                  <w:pPr>
                    <w:rPr>
                      <w:sz w:val="16"/>
                      <w:szCs w:val="16"/>
                    </w:rPr>
                  </w:pPr>
                  <w:r w:rsidRPr="00225630">
                    <w:rPr>
                      <w:sz w:val="16"/>
                      <w:szCs w:val="16"/>
                    </w:rPr>
                    <w:t>122,00</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7B3C87">
              <w:tc>
                <w:tcPr>
                  <w:tcW w:w="2285" w:type="dxa"/>
                </w:tcPr>
                <w:p w:rsidR="00EE29C2" w:rsidRPr="00225630" w:rsidRDefault="00EE29C2" w:rsidP="00FF4989">
                  <w:pPr>
                    <w:rPr>
                      <w:sz w:val="16"/>
                      <w:szCs w:val="16"/>
                    </w:rPr>
                  </w:pPr>
                  <w:r w:rsidRPr="00225630">
                    <w:rPr>
                      <w:sz w:val="16"/>
                      <w:szCs w:val="16"/>
                    </w:rPr>
                    <w:t>08-PA</w:t>
                  </w:r>
                </w:p>
              </w:tc>
              <w:tc>
                <w:tcPr>
                  <w:tcW w:w="2285" w:type="dxa"/>
                </w:tcPr>
                <w:p w:rsidR="00EE29C2" w:rsidRPr="00225630" w:rsidRDefault="00EE29C2" w:rsidP="00FF4989">
                  <w:pPr>
                    <w:rPr>
                      <w:sz w:val="16"/>
                      <w:szCs w:val="16"/>
                    </w:rPr>
                  </w:pPr>
                  <w:r w:rsidRPr="00225630">
                    <w:rPr>
                      <w:sz w:val="16"/>
                      <w:szCs w:val="16"/>
                    </w:rPr>
                    <w:t>15.02.2016</w:t>
                  </w:r>
                </w:p>
              </w:tc>
              <w:tc>
                <w:tcPr>
                  <w:tcW w:w="2285" w:type="dxa"/>
                </w:tcPr>
                <w:p w:rsidR="00EE29C2" w:rsidRPr="00225630" w:rsidRDefault="00EE29C2" w:rsidP="00FF4989">
                  <w:pPr>
                    <w:rPr>
                      <w:sz w:val="16"/>
                      <w:szCs w:val="16"/>
                    </w:rPr>
                  </w:pPr>
                  <w:r w:rsidRPr="00225630">
                    <w:rPr>
                      <w:sz w:val="16"/>
                      <w:szCs w:val="16"/>
                    </w:rPr>
                    <w:t>152,50</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7B3C87">
              <w:tc>
                <w:tcPr>
                  <w:tcW w:w="2285" w:type="dxa"/>
                </w:tcPr>
                <w:p w:rsidR="00EE29C2" w:rsidRPr="00225630" w:rsidRDefault="00EE29C2" w:rsidP="00FF4989">
                  <w:pPr>
                    <w:rPr>
                      <w:sz w:val="16"/>
                      <w:szCs w:val="16"/>
                    </w:rPr>
                  </w:pPr>
                  <w:r w:rsidRPr="00225630">
                    <w:rPr>
                      <w:sz w:val="16"/>
                      <w:szCs w:val="16"/>
                    </w:rPr>
                    <w:t>09-PA</w:t>
                  </w:r>
                </w:p>
              </w:tc>
              <w:tc>
                <w:tcPr>
                  <w:tcW w:w="2285" w:type="dxa"/>
                </w:tcPr>
                <w:p w:rsidR="00EE29C2" w:rsidRPr="00225630" w:rsidRDefault="00EE29C2" w:rsidP="00FF4989">
                  <w:pPr>
                    <w:rPr>
                      <w:sz w:val="16"/>
                      <w:szCs w:val="16"/>
                    </w:rPr>
                  </w:pPr>
                  <w:r w:rsidRPr="00225630">
                    <w:rPr>
                      <w:sz w:val="16"/>
                      <w:szCs w:val="16"/>
                    </w:rPr>
                    <w:t>17.02.2016</w:t>
                  </w:r>
                </w:p>
              </w:tc>
              <w:tc>
                <w:tcPr>
                  <w:tcW w:w="2285" w:type="dxa"/>
                </w:tcPr>
                <w:p w:rsidR="00EE29C2" w:rsidRPr="00225630" w:rsidRDefault="00EE29C2" w:rsidP="00FF4989">
                  <w:pPr>
                    <w:rPr>
                      <w:sz w:val="16"/>
                      <w:szCs w:val="16"/>
                    </w:rPr>
                  </w:pPr>
                  <w:r w:rsidRPr="00225630">
                    <w:rPr>
                      <w:sz w:val="16"/>
                      <w:szCs w:val="16"/>
                    </w:rPr>
                    <w:t>214,72</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7B3C87">
              <w:tc>
                <w:tcPr>
                  <w:tcW w:w="2285" w:type="dxa"/>
                </w:tcPr>
                <w:p w:rsidR="00EE29C2" w:rsidRPr="00225630" w:rsidRDefault="00EE29C2" w:rsidP="00FF4989">
                  <w:pPr>
                    <w:rPr>
                      <w:sz w:val="16"/>
                      <w:szCs w:val="16"/>
                    </w:rPr>
                  </w:pPr>
                  <w:r w:rsidRPr="00225630">
                    <w:rPr>
                      <w:sz w:val="16"/>
                      <w:szCs w:val="16"/>
                    </w:rPr>
                    <w:t>10-PA</w:t>
                  </w:r>
                </w:p>
              </w:tc>
              <w:tc>
                <w:tcPr>
                  <w:tcW w:w="2285" w:type="dxa"/>
                </w:tcPr>
                <w:p w:rsidR="00EE29C2" w:rsidRPr="00225630" w:rsidRDefault="00EE29C2" w:rsidP="00FF4989">
                  <w:pPr>
                    <w:rPr>
                      <w:sz w:val="16"/>
                      <w:szCs w:val="16"/>
                    </w:rPr>
                  </w:pPr>
                  <w:r w:rsidRPr="00225630">
                    <w:rPr>
                      <w:sz w:val="16"/>
                      <w:szCs w:val="16"/>
                    </w:rPr>
                    <w:t>17.02.2016</w:t>
                  </w:r>
                </w:p>
              </w:tc>
              <w:tc>
                <w:tcPr>
                  <w:tcW w:w="2285" w:type="dxa"/>
                </w:tcPr>
                <w:p w:rsidR="00EE29C2" w:rsidRPr="00225630" w:rsidRDefault="00EE29C2" w:rsidP="00FF4989">
                  <w:pPr>
                    <w:rPr>
                      <w:sz w:val="16"/>
                      <w:szCs w:val="16"/>
                    </w:rPr>
                  </w:pPr>
                  <w:r w:rsidRPr="00225630">
                    <w:rPr>
                      <w:sz w:val="16"/>
                      <w:szCs w:val="16"/>
                    </w:rPr>
                    <w:t>122,00</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7B3C87">
              <w:tc>
                <w:tcPr>
                  <w:tcW w:w="2285" w:type="dxa"/>
                </w:tcPr>
                <w:p w:rsidR="00EE29C2" w:rsidRPr="00225630" w:rsidRDefault="00EE29C2" w:rsidP="00FF4989">
                  <w:pPr>
                    <w:rPr>
                      <w:sz w:val="16"/>
                      <w:szCs w:val="16"/>
                    </w:rPr>
                  </w:pPr>
                  <w:r w:rsidRPr="00225630">
                    <w:rPr>
                      <w:sz w:val="16"/>
                      <w:szCs w:val="16"/>
                    </w:rPr>
                    <w:t>11-PA</w:t>
                  </w:r>
                </w:p>
              </w:tc>
              <w:tc>
                <w:tcPr>
                  <w:tcW w:w="2285" w:type="dxa"/>
                </w:tcPr>
                <w:p w:rsidR="00EE29C2" w:rsidRPr="00225630" w:rsidRDefault="00EE29C2" w:rsidP="00FF4989">
                  <w:pPr>
                    <w:rPr>
                      <w:sz w:val="16"/>
                      <w:szCs w:val="16"/>
                    </w:rPr>
                  </w:pPr>
                  <w:r w:rsidRPr="00225630">
                    <w:rPr>
                      <w:sz w:val="16"/>
                      <w:szCs w:val="16"/>
                    </w:rPr>
                    <w:t>17.02.2016</w:t>
                  </w:r>
                </w:p>
              </w:tc>
              <w:tc>
                <w:tcPr>
                  <w:tcW w:w="2285" w:type="dxa"/>
                </w:tcPr>
                <w:p w:rsidR="00EE29C2" w:rsidRPr="00225630" w:rsidRDefault="00EE29C2" w:rsidP="00FF4989">
                  <w:pPr>
                    <w:rPr>
                      <w:sz w:val="16"/>
                      <w:szCs w:val="16"/>
                    </w:rPr>
                  </w:pPr>
                  <w:r w:rsidRPr="00225630">
                    <w:rPr>
                      <w:sz w:val="16"/>
                      <w:szCs w:val="16"/>
                    </w:rPr>
                    <w:t>122,00</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7B3C87">
              <w:tc>
                <w:tcPr>
                  <w:tcW w:w="2285" w:type="dxa"/>
                </w:tcPr>
                <w:p w:rsidR="00EE29C2" w:rsidRPr="00225630" w:rsidRDefault="00EE29C2" w:rsidP="00FF4989">
                  <w:pPr>
                    <w:rPr>
                      <w:sz w:val="16"/>
                      <w:szCs w:val="16"/>
                    </w:rPr>
                  </w:pPr>
                  <w:r w:rsidRPr="00225630">
                    <w:rPr>
                      <w:sz w:val="16"/>
                      <w:szCs w:val="16"/>
                    </w:rPr>
                    <w:t>17-PA</w:t>
                  </w:r>
                </w:p>
              </w:tc>
              <w:tc>
                <w:tcPr>
                  <w:tcW w:w="2285" w:type="dxa"/>
                </w:tcPr>
                <w:p w:rsidR="00EE29C2" w:rsidRPr="00225630" w:rsidRDefault="00EE29C2" w:rsidP="00FF4989">
                  <w:pPr>
                    <w:rPr>
                      <w:sz w:val="16"/>
                      <w:szCs w:val="16"/>
                    </w:rPr>
                  </w:pPr>
                  <w:r w:rsidRPr="00225630">
                    <w:rPr>
                      <w:sz w:val="16"/>
                      <w:szCs w:val="16"/>
                    </w:rPr>
                    <w:t>27.02.2016</w:t>
                  </w:r>
                </w:p>
              </w:tc>
              <w:tc>
                <w:tcPr>
                  <w:tcW w:w="2285" w:type="dxa"/>
                </w:tcPr>
                <w:p w:rsidR="00EE29C2" w:rsidRPr="00225630" w:rsidRDefault="00EE29C2" w:rsidP="00FF4989">
                  <w:pPr>
                    <w:rPr>
                      <w:sz w:val="16"/>
                      <w:szCs w:val="16"/>
                    </w:rPr>
                  </w:pPr>
                  <w:r w:rsidRPr="00225630">
                    <w:rPr>
                      <w:sz w:val="16"/>
                      <w:szCs w:val="16"/>
                    </w:rPr>
                    <w:t>170,80</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7B3C87">
              <w:tc>
                <w:tcPr>
                  <w:tcW w:w="2285" w:type="dxa"/>
                </w:tcPr>
                <w:p w:rsidR="00EE29C2" w:rsidRPr="00225630" w:rsidRDefault="00EE29C2" w:rsidP="00FF4989">
                  <w:pPr>
                    <w:rPr>
                      <w:sz w:val="16"/>
                      <w:szCs w:val="16"/>
                    </w:rPr>
                  </w:pPr>
                  <w:r w:rsidRPr="00225630">
                    <w:rPr>
                      <w:sz w:val="16"/>
                      <w:szCs w:val="16"/>
                    </w:rPr>
                    <w:t>19-PA</w:t>
                  </w:r>
                </w:p>
              </w:tc>
              <w:tc>
                <w:tcPr>
                  <w:tcW w:w="2285" w:type="dxa"/>
                </w:tcPr>
                <w:p w:rsidR="00EE29C2" w:rsidRPr="00225630" w:rsidRDefault="00EE29C2" w:rsidP="00FF4989">
                  <w:pPr>
                    <w:rPr>
                      <w:sz w:val="16"/>
                      <w:szCs w:val="16"/>
                    </w:rPr>
                  </w:pPr>
                  <w:r w:rsidRPr="00225630">
                    <w:rPr>
                      <w:sz w:val="16"/>
                      <w:szCs w:val="16"/>
                    </w:rPr>
                    <w:t>27.02.2016</w:t>
                  </w:r>
                </w:p>
              </w:tc>
              <w:tc>
                <w:tcPr>
                  <w:tcW w:w="2285" w:type="dxa"/>
                </w:tcPr>
                <w:p w:rsidR="00EE29C2" w:rsidRPr="00225630" w:rsidRDefault="00EE29C2" w:rsidP="00FF4989">
                  <w:pPr>
                    <w:rPr>
                      <w:sz w:val="16"/>
                      <w:szCs w:val="16"/>
                    </w:rPr>
                  </w:pPr>
                  <w:r w:rsidRPr="00225630">
                    <w:rPr>
                      <w:sz w:val="16"/>
                      <w:szCs w:val="16"/>
                    </w:rPr>
                    <w:t>122,00</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7B3C87">
              <w:tc>
                <w:tcPr>
                  <w:tcW w:w="2285" w:type="dxa"/>
                </w:tcPr>
                <w:p w:rsidR="00EE29C2" w:rsidRPr="00225630" w:rsidRDefault="00EE29C2" w:rsidP="00FF4989">
                  <w:pPr>
                    <w:rPr>
                      <w:b/>
                      <w:sz w:val="16"/>
                      <w:szCs w:val="16"/>
                    </w:rPr>
                  </w:pPr>
                </w:p>
              </w:tc>
              <w:tc>
                <w:tcPr>
                  <w:tcW w:w="2285" w:type="dxa"/>
                </w:tcPr>
                <w:p w:rsidR="00EE29C2" w:rsidRPr="00225630" w:rsidRDefault="00EE29C2" w:rsidP="00FF4989">
                  <w:pPr>
                    <w:rPr>
                      <w:b/>
                      <w:sz w:val="16"/>
                      <w:szCs w:val="16"/>
                    </w:rPr>
                  </w:pPr>
                  <w:r w:rsidRPr="00225630">
                    <w:rPr>
                      <w:b/>
                      <w:sz w:val="16"/>
                      <w:szCs w:val="16"/>
                    </w:rPr>
                    <w:t>TOTALE</w:t>
                  </w:r>
                </w:p>
              </w:tc>
              <w:tc>
                <w:tcPr>
                  <w:tcW w:w="2285" w:type="dxa"/>
                </w:tcPr>
                <w:p w:rsidR="00EE29C2" w:rsidRPr="00225630" w:rsidRDefault="00EE29C2" w:rsidP="00FF4989">
                  <w:pPr>
                    <w:rPr>
                      <w:b/>
                      <w:sz w:val="16"/>
                      <w:szCs w:val="16"/>
                    </w:rPr>
                  </w:pPr>
                  <w:r w:rsidRPr="00225630">
                    <w:rPr>
                      <w:b/>
                      <w:sz w:val="16"/>
                      <w:szCs w:val="16"/>
                    </w:rPr>
                    <w:t>1.148,02</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bl>
          <w:p w:rsidR="00EE29C2" w:rsidRPr="00225630" w:rsidRDefault="00EE29C2" w:rsidP="007B3C87">
            <w:pPr>
              <w:jc w:val="both"/>
              <w:rPr>
                <w:bCs/>
                <w:sz w:val="16"/>
                <w:szCs w:val="16"/>
              </w:rPr>
            </w:pPr>
            <w:r w:rsidRPr="00225630">
              <w:rPr>
                <w:b/>
                <w:sz w:val="16"/>
                <w:szCs w:val="16"/>
              </w:rPr>
              <w:t xml:space="preserve">--- </w:t>
            </w:r>
            <w:r w:rsidRPr="00225630">
              <w:rPr>
                <w:sz w:val="16"/>
                <w:szCs w:val="16"/>
              </w:rPr>
              <w:t xml:space="preserve"> </w:t>
            </w:r>
            <w:r w:rsidRPr="00225630">
              <w:rPr>
                <w:b/>
                <w:bCs/>
                <w:sz w:val="16"/>
                <w:szCs w:val="16"/>
              </w:rPr>
              <w:t xml:space="preserve">COMUNICO snc </w:t>
            </w:r>
            <w:r w:rsidR="00A506ED">
              <w:rPr>
                <w:bCs/>
                <w:sz w:val="16"/>
                <w:szCs w:val="16"/>
              </w:rPr>
              <w:t>[…]</w:t>
            </w:r>
            <w:r w:rsidRPr="00225630">
              <w:rPr>
                <w:bCs/>
                <w:sz w:val="16"/>
                <w:szCs w:val="16"/>
              </w:rPr>
              <w:t xml:space="preserve">  -73039  TRICASE (LE) la somma di </w:t>
            </w:r>
            <w:r w:rsidRPr="00225630">
              <w:rPr>
                <w:b/>
                <w:bCs/>
                <w:sz w:val="16"/>
                <w:szCs w:val="16"/>
              </w:rPr>
              <w:t>€ 139,08</w:t>
            </w:r>
            <w:r w:rsidRPr="00225630">
              <w:rPr>
                <w:bCs/>
                <w:sz w:val="16"/>
                <w:szCs w:val="16"/>
              </w:rPr>
              <w:t xml:space="preserve"> a saldo della sotto indicata fattura:</w:t>
            </w:r>
          </w:p>
          <w:tbl>
            <w:tblPr>
              <w:tblStyle w:val="Grigliatabella"/>
              <w:tblW w:w="13711" w:type="dxa"/>
              <w:tblLayout w:type="fixed"/>
              <w:tblLook w:val="04A0"/>
            </w:tblPr>
            <w:tblGrid>
              <w:gridCol w:w="2285"/>
              <w:gridCol w:w="2285"/>
              <w:gridCol w:w="2285"/>
              <w:gridCol w:w="2285"/>
              <w:gridCol w:w="2285"/>
              <w:gridCol w:w="2286"/>
            </w:tblGrid>
            <w:tr w:rsidR="00EE29C2" w:rsidRPr="00225630" w:rsidTr="007B3C87">
              <w:tc>
                <w:tcPr>
                  <w:tcW w:w="2285" w:type="dxa"/>
                </w:tcPr>
                <w:p w:rsidR="00EE29C2" w:rsidRPr="00225630" w:rsidRDefault="00EE29C2" w:rsidP="00FF4989">
                  <w:pPr>
                    <w:rPr>
                      <w:sz w:val="16"/>
                      <w:szCs w:val="16"/>
                    </w:rPr>
                  </w:pPr>
                  <w:r w:rsidRPr="00225630">
                    <w:rPr>
                      <w:sz w:val="16"/>
                      <w:szCs w:val="16"/>
                    </w:rPr>
                    <w:t>N. fattura</w:t>
                  </w:r>
                </w:p>
              </w:tc>
              <w:tc>
                <w:tcPr>
                  <w:tcW w:w="2285" w:type="dxa"/>
                </w:tcPr>
                <w:p w:rsidR="00EE29C2" w:rsidRPr="00225630" w:rsidRDefault="00EE29C2" w:rsidP="00FF4989">
                  <w:pPr>
                    <w:rPr>
                      <w:sz w:val="16"/>
                      <w:szCs w:val="16"/>
                    </w:rPr>
                  </w:pPr>
                  <w:r w:rsidRPr="00225630">
                    <w:rPr>
                      <w:sz w:val="16"/>
                      <w:szCs w:val="16"/>
                    </w:rPr>
                    <w:t>Data fattura</w:t>
                  </w:r>
                </w:p>
              </w:tc>
              <w:tc>
                <w:tcPr>
                  <w:tcW w:w="2285" w:type="dxa"/>
                </w:tcPr>
                <w:p w:rsidR="00EE29C2" w:rsidRPr="00225630" w:rsidRDefault="00EE29C2" w:rsidP="00FF4989">
                  <w:pPr>
                    <w:rPr>
                      <w:sz w:val="16"/>
                      <w:szCs w:val="16"/>
                    </w:rPr>
                  </w:pPr>
                  <w:r w:rsidRPr="00225630">
                    <w:rPr>
                      <w:sz w:val="16"/>
                      <w:szCs w:val="16"/>
                    </w:rPr>
                    <w:t>Importo</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7B3C87">
              <w:tc>
                <w:tcPr>
                  <w:tcW w:w="2285" w:type="dxa"/>
                </w:tcPr>
                <w:p w:rsidR="00EE29C2" w:rsidRPr="00225630" w:rsidRDefault="00EE29C2" w:rsidP="00FF4989">
                  <w:pPr>
                    <w:rPr>
                      <w:sz w:val="16"/>
                      <w:szCs w:val="16"/>
                    </w:rPr>
                  </w:pPr>
                  <w:r w:rsidRPr="00225630">
                    <w:rPr>
                      <w:sz w:val="16"/>
                      <w:szCs w:val="16"/>
                    </w:rPr>
                    <w:t>FATTPA4_16</w:t>
                  </w:r>
                </w:p>
              </w:tc>
              <w:tc>
                <w:tcPr>
                  <w:tcW w:w="2285" w:type="dxa"/>
                </w:tcPr>
                <w:p w:rsidR="00EE29C2" w:rsidRPr="00225630" w:rsidRDefault="00EE29C2" w:rsidP="00FF4989">
                  <w:pPr>
                    <w:rPr>
                      <w:sz w:val="16"/>
                      <w:szCs w:val="16"/>
                    </w:rPr>
                  </w:pPr>
                  <w:r w:rsidRPr="00225630">
                    <w:rPr>
                      <w:sz w:val="16"/>
                      <w:szCs w:val="16"/>
                    </w:rPr>
                    <w:t>19.02.2016</w:t>
                  </w:r>
                </w:p>
              </w:tc>
              <w:tc>
                <w:tcPr>
                  <w:tcW w:w="2285" w:type="dxa"/>
                </w:tcPr>
                <w:p w:rsidR="00EE29C2" w:rsidRPr="00225630" w:rsidRDefault="00EE29C2" w:rsidP="00FF4989">
                  <w:pPr>
                    <w:rPr>
                      <w:sz w:val="16"/>
                      <w:szCs w:val="16"/>
                    </w:rPr>
                  </w:pPr>
                  <w:r w:rsidRPr="00225630">
                    <w:rPr>
                      <w:sz w:val="16"/>
                      <w:szCs w:val="16"/>
                    </w:rPr>
                    <w:t>139.08</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7B3C87">
              <w:tc>
                <w:tcPr>
                  <w:tcW w:w="2285" w:type="dxa"/>
                </w:tcPr>
                <w:p w:rsidR="00EE29C2" w:rsidRPr="00225630" w:rsidRDefault="00EE29C2" w:rsidP="00FF4989">
                  <w:pPr>
                    <w:rPr>
                      <w:b/>
                      <w:sz w:val="16"/>
                      <w:szCs w:val="16"/>
                    </w:rPr>
                  </w:pPr>
                </w:p>
              </w:tc>
              <w:tc>
                <w:tcPr>
                  <w:tcW w:w="2285" w:type="dxa"/>
                </w:tcPr>
                <w:p w:rsidR="00EE29C2" w:rsidRPr="00225630" w:rsidRDefault="00EE29C2" w:rsidP="00FF4989">
                  <w:pPr>
                    <w:rPr>
                      <w:b/>
                      <w:sz w:val="16"/>
                      <w:szCs w:val="16"/>
                    </w:rPr>
                  </w:pPr>
                  <w:r w:rsidRPr="00225630">
                    <w:rPr>
                      <w:b/>
                      <w:sz w:val="16"/>
                      <w:szCs w:val="16"/>
                    </w:rPr>
                    <w:t>TOTALE</w:t>
                  </w:r>
                </w:p>
              </w:tc>
              <w:tc>
                <w:tcPr>
                  <w:tcW w:w="2285" w:type="dxa"/>
                </w:tcPr>
                <w:p w:rsidR="00EE29C2" w:rsidRPr="00225630" w:rsidRDefault="00EE29C2" w:rsidP="00FF4989">
                  <w:pPr>
                    <w:rPr>
                      <w:b/>
                      <w:sz w:val="16"/>
                      <w:szCs w:val="16"/>
                    </w:rPr>
                  </w:pPr>
                  <w:r w:rsidRPr="00225630">
                    <w:rPr>
                      <w:b/>
                      <w:sz w:val="16"/>
                      <w:szCs w:val="16"/>
                    </w:rPr>
                    <w:t>139,08</w:t>
                  </w: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5" w:type="dxa"/>
                </w:tcPr>
                <w:p w:rsidR="00EE29C2" w:rsidRPr="00225630" w:rsidRDefault="00EE29C2" w:rsidP="00C16F51">
                  <w:pPr>
                    <w:pStyle w:val="Testonormale"/>
                    <w:jc w:val="both"/>
                    <w:rPr>
                      <w:rFonts w:asciiTheme="minorHAnsi" w:hAnsiTheme="minorHAnsi" w:cstheme="minorHAnsi"/>
                      <w:sz w:val="16"/>
                      <w:szCs w:val="16"/>
                    </w:rPr>
                  </w:pPr>
                </w:p>
              </w:tc>
              <w:tc>
                <w:tcPr>
                  <w:tcW w:w="2286" w:type="dxa"/>
                </w:tcPr>
                <w:p w:rsidR="00EE29C2" w:rsidRPr="00225630" w:rsidRDefault="00EE29C2" w:rsidP="00C16F51">
                  <w:pPr>
                    <w:pStyle w:val="Testonormale"/>
                    <w:jc w:val="both"/>
                    <w:rPr>
                      <w:rFonts w:asciiTheme="minorHAnsi" w:hAnsiTheme="minorHAnsi" w:cstheme="minorHAnsi"/>
                      <w:sz w:val="16"/>
                      <w:szCs w:val="16"/>
                    </w:rPr>
                  </w:pPr>
                </w:p>
              </w:tc>
            </w:tr>
          </w:tbl>
          <w:p w:rsidR="00EE29C2" w:rsidRPr="00225630" w:rsidRDefault="002D0EC1" w:rsidP="00C16F51">
            <w:pPr>
              <w:pStyle w:val="Testonormale"/>
              <w:jc w:val="both"/>
              <w:rPr>
                <w:rFonts w:asciiTheme="minorHAnsi" w:hAnsiTheme="minorHAnsi"/>
                <w:sz w:val="16"/>
                <w:szCs w:val="16"/>
              </w:rPr>
            </w:pPr>
            <w:r>
              <w:rPr>
                <w:rFonts w:asciiTheme="minorHAnsi" w:hAnsiTheme="minorHAnsi"/>
                <w:sz w:val="16"/>
                <w:szCs w:val="16"/>
              </w:rPr>
              <w:t>2)</w:t>
            </w:r>
            <w:r w:rsidR="00EE29C2" w:rsidRPr="00225630">
              <w:rPr>
                <w:rFonts w:asciiTheme="minorHAnsi" w:hAnsiTheme="minorHAnsi"/>
                <w:sz w:val="16"/>
                <w:szCs w:val="16"/>
              </w:rPr>
              <w:t>Prelevare la somma complessiva di € 1.287,10  dall’impegno assunto con la determina n° 26 del 19.01.2016  sulle disponibilita’ finanziarie del seguente capitolo del bilancio c.e.:</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FF4989">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Capit.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Art.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Miss.</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Prog.</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AC Tit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Macr.</w:t>
                  </w:r>
                </w:p>
              </w:tc>
              <w:tc>
                <w:tcPr>
                  <w:tcW w:w="979" w:type="dxa"/>
                </w:tcPr>
                <w:p w:rsidR="00EE29C2" w:rsidRPr="00225630" w:rsidRDefault="00EE29C2" w:rsidP="00FF4989">
                  <w:pPr>
                    <w:spacing w:before="100" w:beforeAutospacing="1"/>
                    <w:rPr>
                      <w:color w:val="000000"/>
                      <w:sz w:val="16"/>
                      <w:szCs w:val="16"/>
                    </w:rPr>
                  </w:pPr>
                  <w:r w:rsidRPr="00225630">
                    <w:rPr>
                      <w:color w:val="000000"/>
                      <w:sz w:val="16"/>
                      <w:szCs w:val="16"/>
                    </w:rPr>
                    <w:t>Descrizione</w:t>
                  </w: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FF4989">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58</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01</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02</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1</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03</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STAMPA  PER  MANIFESTI  VARI</w:t>
                  </w: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r>
          </w:tbl>
          <w:p w:rsidR="00EE29C2" w:rsidRPr="00225630" w:rsidRDefault="00EE29C2" w:rsidP="007B3C87">
            <w:pPr>
              <w:jc w:val="both"/>
              <w:rPr>
                <w:b/>
                <w:bCs/>
                <w:sz w:val="16"/>
                <w:szCs w:val="16"/>
              </w:rPr>
            </w:pPr>
            <w:r w:rsidRPr="00225630">
              <w:rPr>
                <w:sz w:val="16"/>
                <w:szCs w:val="16"/>
              </w:rPr>
              <w:t xml:space="preserve">3)Dare atto che, nel rispetto della Determinazione nr. 10 del 22.12.2010 dell’ANAC, ai fini della tracciabilità dei flussi finanziari alla procedura di spesa riveniente dal presente atto è stato attribuito il  C.I.G. </w:t>
            </w:r>
            <w:r w:rsidRPr="00225630">
              <w:rPr>
                <w:b/>
                <w:bCs/>
                <w:sz w:val="16"/>
                <w:szCs w:val="16"/>
              </w:rPr>
              <w:t xml:space="preserve"> X8C17C7452</w:t>
            </w:r>
            <w:r w:rsidRPr="00225630">
              <w:rPr>
                <w:bCs/>
                <w:sz w:val="16"/>
                <w:szCs w:val="16"/>
              </w:rPr>
              <w:t xml:space="preserve">  relativo alla ditta GRAFICHE SPAGNOLO  ed  il C.I.G.   </w:t>
            </w:r>
            <w:r w:rsidRPr="00225630">
              <w:rPr>
                <w:b/>
                <w:bCs/>
                <w:sz w:val="16"/>
                <w:szCs w:val="16"/>
              </w:rPr>
              <w:t xml:space="preserve">X6417C7453   </w:t>
            </w:r>
            <w:r w:rsidRPr="00225630">
              <w:rPr>
                <w:bCs/>
                <w:sz w:val="16"/>
                <w:szCs w:val="16"/>
              </w:rPr>
              <w:t>relativo alla ditta COMUNICO snc</w:t>
            </w:r>
            <w:r w:rsidRPr="00225630">
              <w:rPr>
                <w:b/>
                <w:bCs/>
                <w:sz w:val="16"/>
                <w:szCs w:val="16"/>
              </w:rPr>
              <w:t xml:space="preserve"> ;</w:t>
            </w:r>
          </w:p>
          <w:p w:rsidR="00EE29C2" w:rsidRPr="00225630" w:rsidRDefault="00EE29C2" w:rsidP="007B3C87">
            <w:pPr>
              <w:jc w:val="both"/>
              <w:rPr>
                <w:sz w:val="16"/>
                <w:szCs w:val="16"/>
              </w:rPr>
            </w:pPr>
          </w:p>
          <w:p w:rsidR="00EE29C2" w:rsidRPr="00225630" w:rsidRDefault="00EE29C2" w:rsidP="007B3C87">
            <w:pPr>
              <w:pStyle w:val="Testonormale"/>
              <w:jc w:val="both"/>
              <w:rPr>
                <w:rFonts w:asciiTheme="minorHAnsi" w:hAnsiTheme="minorHAnsi" w:cstheme="minorHAnsi"/>
                <w:sz w:val="16"/>
                <w:szCs w:val="16"/>
              </w:rPr>
            </w:pPr>
            <w:r w:rsidRPr="00225630">
              <w:rPr>
                <w:rFonts w:asciiTheme="minorHAnsi" w:hAnsiTheme="minorHAnsi"/>
                <w:sz w:val="16"/>
                <w:szCs w:val="16"/>
              </w:rPr>
              <w:t xml:space="preserve">4)- Ai sensi dell'art. 18 del DL 83/2012 Amministrazione aperta, i dati contenuti nel presente atto saranno pubblicati sul sito istituzionale di questo Comune, così come da scheda allegata agli atti.        </w:t>
            </w:r>
          </w:p>
          <w:p w:rsidR="00EE29C2" w:rsidRPr="00225630" w:rsidRDefault="00EE29C2" w:rsidP="00C16F51">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n.272 del 14.3.2016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STAMPA BLOCCHETTI BUONI PASTO PER IL SERVIZIO MENSA SCOLASTICA - LIQUIDAZIONE FATTURA</w:t>
            </w:r>
          </w:p>
        </w:tc>
        <w:tc>
          <w:tcPr>
            <w:tcW w:w="8363" w:type="dxa"/>
          </w:tcPr>
          <w:p w:rsidR="00EE29C2" w:rsidRPr="00225630" w:rsidRDefault="00EE29C2" w:rsidP="00AA16A1">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F24B36">
            <w:pPr>
              <w:jc w:val="both"/>
              <w:rPr>
                <w:sz w:val="16"/>
                <w:szCs w:val="16"/>
              </w:rPr>
            </w:pPr>
            <w:r w:rsidRPr="00225630">
              <w:rPr>
                <w:sz w:val="16"/>
                <w:szCs w:val="16"/>
              </w:rPr>
              <w:t>Che con determinazione del Responsabile del Servizio n° 43 del  21.01.2016 si è provveduto all'approvazione del preventivo e relativo impegno della spesa per la stampa e fornitura di bollettari buoni pasto per il servizio mensa scolastica;</w:t>
            </w:r>
          </w:p>
          <w:p w:rsidR="00EE29C2" w:rsidRPr="00225630" w:rsidRDefault="00EE29C2" w:rsidP="00F24B36">
            <w:pPr>
              <w:jc w:val="both"/>
              <w:rPr>
                <w:sz w:val="16"/>
                <w:szCs w:val="16"/>
              </w:rPr>
            </w:pPr>
            <w:r w:rsidRPr="00225630">
              <w:rPr>
                <w:sz w:val="16"/>
                <w:szCs w:val="16"/>
              </w:rPr>
              <w:t>- Vista la fattura,  presentata a fornitura avvenuta,  dalla ditta</w:t>
            </w:r>
            <w:r w:rsidRPr="00225630">
              <w:rPr>
                <w:b/>
                <w:bCs/>
                <w:sz w:val="16"/>
                <w:szCs w:val="16"/>
              </w:rPr>
              <w:t xml:space="preserve"> GRAFICHE SPAGNOLO </w:t>
            </w:r>
            <w:r w:rsidR="00167D16">
              <w:rPr>
                <w:sz w:val="16"/>
                <w:szCs w:val="16"/>
              </w:rPr>
              <w:t>[…]</w:t>
            </w:r>
            <w:r w:rsidRPr="00225630">
              <w:rPr>
                <w:sz w:val="16"/>
                <w:szCs w:val="16"/>
              </w:rPr>
              <w:t xml:space="preserve">  -73039- TRICASE, all'uopo incaricata,  meglio descritta nella parte determinante;</w:t>
            </w:r>
          </w:p>
          <w:p w:rsidR="00EE29C2" w:rsidRPr="00225630" w:rsidRDefault="00EE29C2" w:rsidP="00F24B36">
            <w:pPr>
              <w:jc w:val="both"/>
              <w:rPr>
                <w:sz w:val="16"/>
                <w:szCs w:val="16"/>
              </w:rPr>
            </w:pPr>
            <w:r w:rsidRPr="00225630">
              <w:rPr>
                <w:sz w:val="16"/>
                <w:szCs w:val="16"/>
              </w:rPr>
              <w:t>- Ritenuto doveroso procedere alla liquidazione e pagamento della spesa di che trattasi;</w:t>
            </w:r>
          </w:p>
          <w:p w:rsidR="00EE29C2" w:rsidRPr="00225630" w:rsidRDefault="00EE29C2" w:rsidP="00F24B36">
            <w:pPr>
              <w:jc w:val="both"/>
              <w:rPr>
                <w:sz w:val="16"/>
                <w:szCs w:val="16"/>
              </w:rPr>
            </w:pPr>
            <w:r w:rsidRPr="00225630">
              <w:rPr>
                <w:sz w:val="16"/>
                <w:szCs w:val="16"/>
              </w:rPr>
              <w:t xml:space="preserve">-Riscontrato che la  ditta  incaricata  in relazione alla posizione contributiva risulta  </w:t>
            </w:r>
            <w:r w:rsidRPr="00225630">
              <w:rPr>
                <w:b/>
                <w:sz w:val="16"/>
                <w:szCs w:val="16"/>
              </w:rPr>
              <w:t xml:space="preserve">“Regolare”, </w:t>
            </w:r>
            <w:r w:rsidRPr="00225630">
              <w:rPr>
                <w:sz w:val="16"/>
                <w:szCs w:val="16"/>
              </w:rPr>
              <w:t>così come si evince dal  DURC acquisito;</w:t>
            </w:r>
          </w:p>
          <w:p w:rsidR="00EE29C2" w:rsidRPr="00225630" w:rsidRDefault="00EE29C2" w:rsidP="00F24B36">
            <w:pPr>
              <w:pStyle w:val="Titolo"/>
              <w:jc w:val="both"/>
              <w:rPr>
                <w:rFonts w:asciiTheme="minorHAnsi" w:hAnsiTheme="minorHAnsi" w:cs="Times New Roman"/>
                <w:sz w:val="16"/>
                <w:szCs w:val="16"/>
              </w:rPr>
            </w:pPr>
            <w:r w:rsidRPr="00225630">
              <w:rPr>
                <w:rFonts w:asciiTheme="minorHAnsi" w:hAnsiTheme="minorHAnsi" w:cs="Times New Roman"/>
                <w:sz w:val="16"/>
                <w:szCs w:val="16"/>
              </w:rPr>
              <w:t>Eseguito con esito favorevole il controllo di regolarità amministrativa del presente atto avendo verificato:</w:t>
            </w:r>
          </w:p>
          <w:p w:rsidR="00EE29C2" w:rsidRPr="00225630" w:rsidRDefault="00EE29C2" w:rsidP="00F24B36">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rispetto delle normative comunitarie, statali, regionali, e regolamentari, generali </w:t>
            </w:r>
          </w:p>
          <w:p w:rsidR="00EE29C2" w:rsidRPr="00225630" w:rsidRDefault="00EE29C2" w:rsidP="00F24B36">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del   settore ;</w:t>
            </w:r>
          </w:p>
          <w:p w:rsidR="00EE29C2" w:rsidRPr="00225630" w:rsidRDefault="00EE29C2" w:rsidP="00F24B36">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b) correttezza e regolarità della procedura;</w:t>
            </w:r>
          </w:p>
          <w:p w:rsidR="00EE29C2" w:rsidRPr="00225630" w:rsidRDefault="00EE29C2" w:rsidP="00F24B36">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F24B36">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F24B36">
            <w:pPr>
              <w:jc w:val="both"/>
              <w:rPr>
                <w:sz w:val="16"/>
                <w:szCs w:val="16"/>
              </w:rPr>
            </w:pPr>
          </w:p>
          <w:p w:rsidR="00EE29C2" w:rsidRPr="00225630" w:rsidRDefault="00EE29C2" w:rsidP="00F24B36">
            <w:pPr>
              <w:jc w:val="both"/>
              <w:rPr>
                <w:sz w:val="16"/>
                <w:szCs w:val="16"/>
              </w:rPr>
            </w:pPr>
            <w:r w:rsidRPr="00225630">
              <w:rPr>
                <w:sz w:val="16"/>
                <w:szCs w:val="16"/>
              </w:rPr>
              <w:t>Visto il D.Lgs. 18.8.2002, n° 267</w:t>
            </w:r>
          </w:p>
          <w:p w:rsidR="00EE29C2" w:rsidRPr="00225630" w:rsidRDefault="00EE29C2" w:rsidP="00F24B36">
            <w:pPr>
              <w:pStyle w:val="Titolo1"/>
              <w:outlineLvl w:val="0"/>
              <w:rPr>
                <w:rFonts w:asciiTheme="minorHAnsi" w:eastAsia="SimSun" w:hAnsiTheme="minorHAnsi"/>
                <w:sz w:val="16"/>
                <w:szCs w:val="16"/>
              </w:rPr>
            </w:pPr>
            <w:r w:rsidRPr="00225630">
              <w:rPr>
                <w:rFonts w:asciiTheme="minorHAnsi" w:eastAsia="SimSun" w:hAnsiTheme="minorHAnsi"/>
                <w:sz w:val="16"/>
                <w:szCs w:val="16"/>
              </w:rPr>
              <w:t>DETERMINA</w:t>
            </w:r>
          </w:p>
          <w:p w:rsidR="00EE29C2" w:rsidRPr="00225630" w:rsidRDefault="00EE29C2" w:rsidP="00F24B36">
            <w:pPr>
              <w:rPr>
                <w:sz w:val="16"/>
                <w:szCs w:val="16"/>
              </w:rPr>
            </w:pPr>
          </w:p>
          <w:p w:rsidR="00EE29C2" w:rsidRPr="00225630" w:rsidRDefault="00EE29C2" w:rsidP="00F24B36">
            <w:pPr>
              <w:jc w:val="both"/>
              <w:rPr>
                <w:sz w:val="16"/>
                <w:szCs w:val="16"/>
              </w:rPr>
            </w:pPr>
            <w:r w:rsidRPr="00225630">
              <w:rPr>
                <w:sz w:val="16"/>
                <w:szCs w:val="16"/>
              </w:rPr>
              <w:lastRenderedPageBreak/>
              <w:t xml:space="preserve">1)-  Liquidare e pagare a favore della ditta   </w:t>
            </w:r>
            <w:r w:rsidRPr="00225630">
              <w:rPr>
                <w:b/>
                <w:bCs/>
                <w:sz w:val="16"/>
                <w:szCs w:val="16"/>
              </w:rPr>
              <w:t xml:space="preserve">GRAFICHE SPAGNOLO </w:t>
            </w:r>
            <w:r w:rsidRPr="00225630">
              <w:rPr>
                <w:sz w:val="16"/>
                <w:szCs w:val="16"/>
              </w:rPr>
              <w:t>[…]  -73039- TRICASE – la somma di € 816,79 a saldo della sotto indicata fattura:</w:t>
            </w:r>
          </w:p>
          <w:p w:rsidR="00EE29C2" w:rsidRPr="00225630" w:rsidRDefault="00EE29C2" w:rsidP="00F24B36">
            <w:pPr>
              <w:jc w:val="both"/>
              <w:rPr>
                <w:sz w:val="16"/>
                <w:szCs w:val="16"/>
              </w:rPr>
            </w:pPr>
            <w:r w:rsidRPr="00225630">
              <w:rPr>
                <w:sz w:val="16"/>
                <w:szCs w:val="16"/>
              </w:rPr>
              <w:t>fatt. n.   12-PA            del 17.02.2016          €  816,79;</w:t>
            </w:r>
          </w:p>
          <w:p w:rsidR="00EE29C2" w:rsidRPr="00225630" w:rsidRDefault="00EE29C2" w:rsidP="00F24B36">
            <w:pPr>
              <w:jc w:val="both"/>
              <w:rPr>
                <w:sz w:val="16"/>
                <w:szCs w:val="16"/>
              </w:rPr>
            </w:pPr>
          </w:p>
          <w:p w:rsidR="00EE29C2" w:rsidRPr="00225630" w:rsidRDefault="00EE29C2" w:rsidP="00F24B36">
            <w:pPr>
              <w:jc w:val="both"/>
              <w:rPr>
                <w:sz w:val="16"/>
                <w:szCs w:val="16"/>
              </w:rPr>
            </w:pPr>
            <w:r w:rsidRPr="00225630">
              <w:rPr>
                <w:sz w:val="16"/>
                <w:szCs w:val="16"/>
              </w:rPr>
              <w:t xml:space="preserve">2)- Prelevare la somma dall'impegno assunto con la determina del Responsabile del Servizio n° 43 </w:t>
            </w:r>
          </w:p>
          <w:p w:rsidR="00EE29C2" w:rsidRPr="00225630" w:rsidRDefault="00EE29C2" w:rsidP="00F24B36">
            <w:pPr>
              <w:jc w:val="both"/>
              <w:rPr>
                <w:sz w:val="16"/>
                <w:szCs w:val="16"/>
              </w:rPr>
            </w:pPr>
            <w:r w:rsidRPr="00225630">
              <w:rPr>
                <w:sz w:val="16"/>
                <w:szCs w:val="16"/>
              </w:rPr>
              <w:t>del 21.01.2016 sul seguente Capitolo del bilancio c.e.:</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FF4989">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Capit.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Art.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Miss.</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Prog.</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AC Tit</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Macr.</w:t>
                  </w:r>
                </w:p>
              </w:tc>
              <w:tc>
                <w:tcPr>
                  <w:tcW w:w="979" w:type="dxa"/>
                </w:tcPr>
                <w:p w:rsidR="00EE29C2" w:rsidRPr="00225630" w:rsidRDefault="00EE29C2" w:rsidP="00FF4989">
                  <w:pPr>
                    <w:spacing w:before="100" w:beforeAutospacing="1"/>
                    <w:rPr>
                      <w:color w:val="000000"/>
                      <w:sz w:val="16"/>
                      <w:szCs w:val="16"/>
                    </w:rPr>
                  </w:pPr>
                  <w:r w:rsidRPr="00225630">
                    <w:rPr>
                      <w:color w:val="000000"/>
                      <w:sz w:val="16"/>
                      <w:szCs w:val="16"/>
                    </w:rPr>
                    <w:t>Descrizione</w:t>
                  </w:r>
                </w:p>
              </w:tc>
              <w:tc>
                <w:tcPr>
                  <w:tcW w:w="979" w:type="dxa"/>
                </w:tcPr>
                <w:p w:rsidR="00EE29C2" w:rsidRPr="00225630" w:rsidRDefault="00EE29C2" w:rsidP="00AA16A1">
                  <w:pPr>
                    <w:pStyle w:val="Testonormale"/>
                    <w:jc w:val="both"/>
                    <w:rPr>
                      <w:rFonts w:asciiTheme="minorHAnsi" w:hAnsiTheme="minorHAnsi" w:cstheme="minorHAnsi"/>
                      <w:sz w:val="16"/>
                      <w:szCs w:val="16"/>
                    </w:rPr>
                  </w:pPr>
                </w:p>
              </w:tc>
              <w:tc>
                <w:tcPr>
                  <w:tcW w:w="979" w:type="dxa"/>
                </w:tcPr>
                <w:p w:rsidR="00EE29C2" w:rsidRPr="00225630" w:rsidRDefault="00EE29C2" w:rsidP="00AA16A1">
                  <w:pPr>
                    <w:pStyle w:val="Testonormale"/>
                    <w:jc w:val="both"/>
                    <w:rPr>
                      <w:rFonts w:asciiTheme="minorHAnsi" w:hAnsiTheme="minorHAnsi" w:cstheme="minorHAnsi"/>
                      <w:sz w:val="16"/>
                      <w:szCs w:val="16"/>
                    </w:rPr>
                  </w:pPr>
                </w:p>
              </w:tc>
              <w:tc>
                <w:tcPr>
                  <w:tcW w:w="979" w:type="dxa"/>
                </w:tcPr>
                <w:p w:rsidR="00EE29C2" w:rsidRPr="00225630" w:rsidRDefault="00EE29C2" w:rsidP="00AA16A1">
                  <w:pPr>
                    <w:pStyle w:val="Testonormale"/>
                    <w:jc w:val="both"/>
                    <w:rPr>
                      <w:rFonts w:asciiTheme="minorHAnsi" w:hAnsiTheme="minorHAnsi" w:cstheme="minorHAnsi"/>
                      <w:sz w:val="16"/>
                      <w:szCs w:val="16"/>
                    </w:rPr>
                  </w:pPr>
                </w:p>
              </w:tc>
              <w:tc>
                <w:tcPr>
                  <w:tcW w:w="979" w:type="dxa"/>
                </w:tcPr>
                <w:p w:rsidR="00EE29C2" w:rsidRPr="00225630" w:rsidRDefault="00EE29C2" w:rsidP="00AA16A1">
                  <w:pPr>
                    <w:pStyle w:val="Testonormale"/>
                    <w:jc w:val="both"/>
                    <w:rPr>
                      <w:rFonts w:asciiTheme="minorHAnsi" w:hAnsiTheme="minorHAnsi" w:cstheme="minorHAnsi"/>
                      <w:sz w:val="16"/>
                      <w:szCs w:val="16"/>
                    </w:rPr>
                  </w:pPr>
                </w:p>
              </w:tc>
              <w:tc>
                <w:tcPr>
                  <w:tcW w:w="980" w:type="dxa"/>
                </w:tcPr>
                <w:p w:rsidR="00EE29C2" w:rsidRPr="00225630" w:rsidRDefault="00EE29C2" w:rsidP="00AA16A1">
                  <w:pPr>
                    <w:pStyle w:val="Testonormale"/>
                    <w:jc w:val="both"/>
                    <w:rPr>
                      <w:rFonts w:asciiTheme="minorHAnsi" w:hAnsiTheme="minorHAnsi" w:cstheme="minorHAnsi"/>
                      <w:sz w:val="16"/>
                      <w:szCs w:val="16"/>
                    </w:rPr>
                  </w:pPr>
                </w:p>
              </w:tc>
              <w:tc>
                <w:tcPr>
                  <w:tcW w:w="980" w:type="dxa"/>
                </w:tcPr>
                <w:p w:rsidR="00EE29C2" w:rsidRPr="00225630" w:rsidRDefault="00EE29C2" w:rsidP="00AA16A1">
                  <w:pPr>
                    <w:pStyle w:val="Testonormale"/>
                    <w:jc w:val="both"/>
                    <w:rPr>
                      <w:rFonts w:asciiTheme="minorHAnsi" w:hAnsiTheme="minorHAnsi" w:cstheme="minorHAnsi"/>
                      <w:sz w:val="16"/>
                      <w:szCs w:val="16"/>
                    </w:rPr>
                  </w:pPr>
                </w:p>
              </w:tc>
              <w:tc>
                <w:tcPr>
                  <w:tcW w:w="980" w:type="dxa"/>
                </w:tcPr>
                <w:p w:rsidR="00EE29C2" w:rsidRPr="00225630" w:rsidRDefault="00EE29C2" w:rsidP="00AA16A1">
                  <w:pPr>
                    <w:pStyle w:val="Testonormale"/>
                    <w:jc w:val="both"/>
                    <w:rPr>
                      <w:rFonts w:asciiTheme="minorHAnsi" w:hAnsiTheme="minorHAnsi" w:cstheme="minorHAnsi"/>
                      <w:sz w:val="16"/>
                      <w:szCs w:val="16"/>
                    </w:rPr>
                  </w:pPr>
                </w:p>
              </w:tc>
            </w:tr>
            <w:tr w:rsidR="00EE29C2" w:rsidRPr="00225630" w:rsidTr="00FF4989">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660</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04</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07</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1</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03</w:t>
                  </w:r>
                </w:p>
              </w:tc>
              <w:tc>
                <w:tcPr>
                  <w:tcW w:w="979" w:type="dxa"/>
                  <w:vAlign w:val="bottom"/>
                </w:tcPr>
                <w:p w:rsidR="00EE29C2" w:rsidRPr="00225630" w:rsidRDefault="00EE29C2" w:rsidP="00FF4989">
                  <w:pPr>
                    <w:spacing w:before="100" w:beforeAutospacing="1"/>
                    <w:rPr>
                      <w:color w:val="000000"/>
                      <w:sz w:val="16"/>
                      <w:szCs w:val="16"/>
                    </w:rPr>
                  </w:pPr>
                  <w:r w:rsidRPr="00225630">
                    <w:rPr>
                      <w:color w:val="000000"/>
                      <w:sz w:val="16"/>
                      <w:szCs w:val="16"/>
                    </w:rPr>
                    <w:t>Gestione refezione scuole materne-Prest. di servizi</w:t>
                  </w:r>
                </w:p>
              </w:tc>
              <w:tc>
                <w:tcPr>
                  <w:tcW w:w="979" w:type="dxa"/>
                </w:tcPr>
                <w:p w:rsidR="00EE29C2" w:rsidRPr="00225630" w:rsidRDefault="00EE29C2" w:rsidP="00AA16A1">
                  <w:pPr>
                    <w:pStyle w:val="Testonormale"/>
                    <w:jc w:val="both"/>
                    <w:rPr>
                      <w:rFonts w:asciiTheme="minorHAnsi" w:hAnsiTheme="minorHAnsi" w:cstheme="minorHAnsi"/>
                      <w:sz w:val="16"/>
                      <w:szCs w:val="16"/>
                    </w:rPr>
                  </w:pPr>
                </w:p>
              </w:tc>
              <w:tc>
                <w:tcPr>
                  <w:tcW w:w="979" w:type="dxa"/>
                </w:tcPr>
                <w:p w:rsidR="00EE29C2" w:rsidRPr="00225630" w:rsidRDefault="00EE29C2" w:rsidP="00AA16A1">
                  <w:pPr>
                    <w:pStyle w:val="Testonormale"/>
                    <w:jc w:val="both"/>
                    <w:rPr>
                      <w:rFonts w:asciiTheme="minorHAnsi" w:hAnsiTheme="minorHAnsi" w:cstheme="minorHAnsi"/>
                      <w:sz w:val="16"/>
                      <w:szCs w:val="16"/>
                    </w:rPr>
                  </w:pPr>
                </w:p>
              </w:tc>
              <w:tc>
                <w:tcPr>
                  <w:tcW w:w="979" w:type="dxa"/>
                </w:tcPr>
                <w:p w:rsidR="00EE29C2" w:rsidRPr="00225630" w:rsidRDefault="00EE29C2" w:rsidP="00AA16A1">
                  <w:pPr>
                    <w:pStyle w:val="Testonormale"/>
                    <w:jc w:val="both"/>
                    <w:rPr>
                      <w:rFonts w:asciiTheme="minorHAnsi" w:hAnsiTheme="minorHAnsi" w:cstheme="minorHAnsi"/>
                      <w:sz w:val="16"/>
                      <w:szCs w:val="16"/>
                    </w:rPr>
                  </w:pPr>
                </w:p>
              </w:tc>
              <w:tc>
                <w:tcPr>
                  <w:tcW w:w="979" w:type="dxa"/>
                </w:tcPr>
                <w:p w:rsidR="00EE29C2" w:rsidRPr="00225630" w:rsidRDefault="00EE29C2" w:rsidP="00AA16A1">
                  <w:pPr>
                    <w:pStyle w:val="Testonormale"/>
                    <w:jc w:val="both"/>
                    <w:rPr>
                      <w:rFonts w:asciiTheme="minorHAnsi" w:hAnsiTheme="minorHAnsi" w:cstheme="minorHAnsi"/>
                      <w:sz w:val="16"/>
                      <w:szCs w:val="16"/>
                    </w:rPr>
                  </w:pPr>
                </w:p>
              </w:tc>
              <w:tc>
                <w:tcPr>
                  <w:tcW w:w="980" w:type="dxa"/>
                </w:tcPr>
                <w:p w:rsidR="00EE29C2" w:rsidRPr="00225630" w:rsidRDefault="00EE29C2" w:rsidP="00AA16A1">
                  <w:pPr>
                    <w:pStyle w:val="Testonormale"/>
                    <w:jc w:val="both"/>
                    <w:rPr>
                      <w:rFonts w:asciiTheme="minorHAnsi" w:hAnsiTheme="minorHAnsi" w:cstheme="minorHAnsi"/>
                      <w:sz w:val="16"/>
                      <w:szCs w:val="16"/>
                    </w:rPr>
                  </w:pPr>
                </w:p>
              </w:tc>
              <w:tc>
                <w:tcPr>
                  <w:tcW w:w="980" w:type="dxa"/>
                </w:tcPr>
                <w:p w:rsidR="00EE29C2" w:rsidRPr="00225630" w:rsidRDefault="00EE29C2" w:rsidP="00AA16A1">
                  <w:pPr>
                    <w:pStyle w:val="Testonormale"/>
                    <w:jc w:val="both"/>
                    <w:rPr>
                      <w:rFonts w:asciiTheme="minorHAnsi" w:hAnsiTheme="minorHAnsi" w:cstheme="minorHAnsi"/>
                      <w:sz w:val="16"/>
                      <w:szCs w:val="16"/>
                    </w:rPr>
                  </w:pPr>
                </w:p>
              </w:tc>
              <w:tc>
                <w:tcPr>
                  <w:tcW w:w="980" w:type="dxa"/>
                </w:tcPr>
                <w:p w:rsidR="00EE29C2" w:rsidRPr="00225630" w:rsidRDefault="00EE29C2" w:rsidP="00AA16A1">
                  <w:pPr>
                    <w:pStyle w:val="Testonormale"/>
                    <w:jc w:val="both"/>
                    <w:rPr>
                      <w:rFonts w:asciiTheme="minorHAnsi" w:hAnsiTheme="minorHAnsi" w:cstheme="minorHAnsi"/>
                      <w:sz w:val="16"/>
                      <w:szCs w:val="16"/>
                    </w:rPr>
                  </w:pPr>
                </w:p>
              </w:tc>
            </w:tr>
          </w:tbl>
          <w:p w:rsidR="00EE29C2" w:rsidRPr="00225630" w:rsidRDefault="00EE29C2" w:rsidP="00F24B36">
            <w:pPr>
              <w:jc w:val="both"/>
              <w:rPr>
                <w:b/>
                <w:bCs/>
                <w:sz w:val="16"/>
                <w:szCs w:val="16"/>
              </w:rPr>
            </w:pPr>
            <w:r w:rsidRPr="00225630">
              <w:rPr>
                <w:sz w:val="16"/>
                <w:szCs w:val="16"/>
              </w:rPr>
              <w:t>3)</w:t>
            </w:r>
            <w:r w:rsidRPr="00225630">
              <w:rPr>
                <w:b/>
                <w:sz w:val="16"/>
                <w:szCs w:val="16"/>
              </w:rPr>
              <w:t xml:space="preserve"> </w:t>
            </w:r>
            <w:r w:rsidRPr="00225630">
              <w:rPr>
                <w:sz w:val="16"/>
                <w:szCs w:val="16"/>
              </w:rPr>
              <w:t>Dare atto che, nel rispetto della Determinazione nr. 10 del 22.12.2010 dell’ANAC, ai fini della tracciabilità dei flussi finanziari alla procedura di spesa riveniente dal presente atto è stato attribuito il seguente C.I.G.:</w:t>
            </w:r>
            <w:r w:rsidRPr="00225630">
              <w:rPr>
                <w:b/>
                <w:bCs/>
                <w:sz w:val="16"/>
                <w:szCs w:val="16"/>
              </w:rPr>
              <w:t xml:space="preserve"> X3C17C7454</w:t>
            </w:r>
          </w:p>
          <w:p w:rsidR="00EE29C2" w:rsidRPr="00225630" w:rsidRDefault="00EE29C2" w:rsidP="00F24B36">
            <w:pPr>
              <w:jc w:val="both"/>
              <w:rPr>
                <w:sz w:val="16"/>
                <w:szCs w:val="16"/>
              </w:rPr>
            </w:pPr>
            <w:r w:rsidRPr="00225630">
              <w:rPr>
                <w:sz w:val="16"/>
                <w:szCs w:val="16"/>
              </w:rPr>
              <w:t>4)- Ai sensi dell'art. 18 del DL 83/2012 Amministrazione aperta, i dati contenuti nel presente atto saranno pubblicati sul sito istituzionale di questo Comune, così come da scheda allegata agli atti.</w:t>
            </w:r>
          </w:p>
          <w:p w:rsidR="00EE29C2" w:rsidRPr="00225630" w:rsidRDefault="00EE29C2" w:rsidP="00AA16A1">
            <w:pPr>
              <w:pStyle w:val="Testonormale"/>
              <w:jc w:val="both"/>
              <w:rPr>
                <w:rFonts w:asciiTheme="minorHAnsi" w:hAnsiTheme="minorHAnsi" w:cstheme="minorHAnsi"/>
                <w:sz w:val="16"/>
                <w:szCs w:val="16"/>
              </w:rPr>
            </w:pPr>
          </w:p>
          <w:p w:rsidR="00EE29C2" w:rsidRPr="00225630" w:rsidRDefault="00EE29C2" w:rsidP="00AA16A1">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n.278 del 16.3.2016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RIPARAZIONE AUTOVETTURA VOLVO- APPROVAZIONE PREVENTIVO-IMPEGNO DELLA SPESA.-</w:t>
            </w:r>
          </w:p>
        </w:tc>
        <w:tc>
          <w:tcPr>
            <w:tcW w:w="8363" w:type="dxa"/>
          </w:tcPr>
          <w:p w:rsidR="00EE29C2" w:rsidRPr="00225630" w:rsidRDefault="00EE29C2" w:rsidP="00BB5538">
            <w:pPr>
              <w:jc w:val="both"/>
              <w:rPr>
                <w:rFonts w:cstheme="minorHAnsi"/>
                <w:sz w:val="16"/>
                <w:szCs w:val="16"/>
              </w:rPr>
            </w:pPr>
            <w:r w:rsidRPr="00225630">
              <w:rPr>
                <w:rFonts w:cstheme="minorHAnsi"/>
                <w:sz w:val="16"/>
                <w:szCs w:val="16"/>
              </w:rPr>
              <w:t>[…]</w:t>
            </w:r>
          </w:p>
          <w:p w:rsidR="00EE29C2" w:rsidRPr="00225630" w:rsidRDefault="00EE29C2" w:rsidP="00FF4989">
            <w:pPr>
              <w:spacing w:line="360" w:lineRule="auto"/>
              <w:jc w:val="both"/>
              <w:rPr>
                <w:sz w:val="16"/>
                <w:szCs w:val="16"/>
              </w:rPr>
            </w:pPr>
            <w:r w:rsidRPr="00225630">
              <w:rPr>
                <w:b/>
                <w:bCs/>
                <w:sz w:val="16"/>
                <w:szCs w:val="16"/>
              </w:rPr>
              <w:t xml:space="preserve">ATTESO </w:t>
            </w:r>
            <w:r w:rsidRPr="00225630">
              <w:rPr>
                <w:sz w:val="16"/>
                <w:szCs w:val="16"/>
              </w:rPr>
              <w:t>che l’ autovettura con targa  EL037VE in dotazione ai Servizi Generali dell'Ente, necessita di una manutenzione ordinaria al fine di garantire il normale funzionamento ed evitare maggiori danni alla stessa;</w:t>
            </w:r>
          </w:p>
          <w:p w:rsidR="00EE29C2" w:rsidRPr="00225630" w:rsidRDefault="00EE29C2" w:rsidP="00FF4989">
            <w:pPr>
              <w:spacing w:line="360" w:lineRule="auto"/>
              <w:jc w:val="both"/>
              <w:rPr>
                <w:sz w:val="16"/>
                <w:szCs w:val="16"/>
              </w:rPr>
            </w:pPr>
            <w:r w:rsidRPr="00225630">
              <w:rPr>
                <w:b/>
                <w:bCs/>
                <w:sz w:val="16"/>
                <w:szCs w:val="16"/>
              </w:rPr>
              <w:t>CHE</w:t>
            </w:r>
            <w:r w:rsidRPr="00225630">
              <w:rPr>
                <w:sz w:val="16"/>
                <w:szCs w:val="16"/>
              </w:rPr>
              <w:t xml:space="preserve"> la ditta “Mastr</w:t>
            </w:r>
            <w:r w:rsidR="00AF2F65">
              <w:rPr>
                <w:sz w:val="16"/>
                <w:szCs w:val="16"/>
              </w:rPr>
              <w:t xml:space="preserve">oleo Dino- […] </w:t>
            </w:r>
            <w:r w:rsidRPr="00225630">
              <w:rPr>
                <w:sz w:val="16"/>
                <w:szCs w:val="16"/>
              </w:rPr>
              <w:t>- Lucugnano di Tricase, già ditta di fiducia dell’Amministrazione, ha quantificato, dopo aver eseguito perizia tecnica, in € 595,31 IVA compresa l’importo occorrente per l'intervento di manutenzione richiesto compreso i materiali;</w:t>
            </w:r>
          </w:p>
          <w:p w:rsidR="00EE29C2" w:rsidRPr="00225630" w:rsidRDefault="00EE29C2" w:rsidP="00FF4989">
            <w:pPr>
              <w:spacing w:line="360" w:lineRule="auto"/>
              <w:jc w:val="both"/>
              <w:rPr>
                <w:sz w:val="16"/>
                <w:szCs w:val="16"/>
              </w:rPr>
            </w:pPr>
            <w:r w:rsidRPr="00225630">
              <w:rPr>
                <w:sz w:val="16"/>
                <w:szCs w:val="16"/>
              </w:rPr>
              <w:t>Ritenuto di dover procedere ai lavori di che trattasi,  provvedendo nel contempo all'impegno della relativa spesa;</w:t>
            </w:r>
          </w:p>
          <w:p w:rsidR="00EE29C2" w:rsidRPr="00225630" w:rsidRDefault="00EE29C2" w:rsidP="00FF4989">
            <w:pPr>
              <w:spacing w:line="360" w:lineRule="auto"/>
              <w:jc w:val="both"/>
              <w:rPr>
                <w:b/>
                <w:bCs/>
                <w:sz w:val="16"/>
                <w:szCs w:val="16"/>
              </w:rPr>
            </w:pPr>
            <w:r w:rsidRPr="00225630">
              <w:rPr>
                <w:b/>
                <w:bCs/>
                <w:sz w:val="16"/>
                <w:szCs w:val="16"/>
              </w:rPr>
              <w:t>DATO</w:t>
            </w:r>
            <w:r w:rsidRPr="00225630">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225630">
              <w:rPr>
                <w:b/>
                <w:bCs/>
                <w:sz w:val="16"/>
                <w:szCs w:val="16"/>
              </w:rPr>
              <w:t>(CIG) X1417C7455;</w:t>
            </w:r>
          </w:p>
          <w:p w:rsidR="00EE29C2" w:rsidRPr="00225630" w:rsidRDefault="00EE29C2" w:rsidP="00FF4989">
            <w:pPr>
              <w:tabs>
                <w:tab w:val="left" w:pos="8789"/>
              </w:tabs>
              <w:spacing w:line="360" w:lineRule="auto"/>
              <w:ind w:right="567"/>
              <w:jc w:val="both"/>
              <w:rPr>
                <w:sz w:val="16"/>
                <w:szCs w:val="16"/>
              </w:rPr>
            </w:pPr>
            <w:r w:rsidRPr="00225630">
              <w:rPr>
                <w:b/>
                <w:sz w:val="16"/>
                <w:szCs w:val="16"/>
              </w:rPr>
              <w:t>ESEGUITO</w:t>
            </w:r>
            <w:r w:rsidRPr="00225630">
              <w:rPr>
                <w:sz w:val="16"/>
                <w:szCs w:val="16"/>
              </w:rPr>
              <w:t xml:space="preserve"> con esito favorevole il controllo preventivo di regolarità amministrativa del presente atto avendo  verificato:</w:t>
            </w:r>
          </w:p>
          <w:p w:rsidR="00EE29C2" w:rsidRPr="00225630" w:rsidRDefault="00EE29C2" w:rsidP="00FF4989">
            <w:pPr>
              <w:tabs>
                <w:tab w:val="left" w:pos="8789"/>
              </w:tabs>
              <w:spacing w:line="360" w:lineRule="auto"/>
              <w:ind w:right="567"/>
              <w:jc w:val="both"/>
              <w:rPr>
                <w:i/>
                <w:sz w:val="16"/>
                <w:szCs w:val="16"/>
              </w:rPr>
            </w:pPr>
            <w:r w:rsidRPr="00225630">
              <w:rPr>
                <w:i/>
                <w:sz w:val="16"/>
                <w:szCs w:val="16"/>
              </w:rPr>
              <w:t>a)rispetto delle normative comunitarie, statali, regionali e regolamentari, generali e di settore;</w:t>
            </w:r>
          </w:p>
          <w:p w:rsidR="00EE29C2" w:rsidRPr="00225630" w:rsidRDefault="00EE29C2" w:rsidP="00FF4989">
            <w:pPr>
              <w:tabs>
                <w:tab w:val="left" w:pos="8789"/>
              </w:tabs>
              <w:spacing w:line="360" w:lineRule="auto"/>
              <w:ind w:left="114" w:right="567"/>
              <w:jc w:val="both"/>
              <w:rPr>
                <w:i/>
                <w:sz w:val="16"/>
                <w:szCs w:val="16"/>
              </w:rPr>
            </w:pPr>
            <w:r w:rsidRPr="00225630">
              <w:rPr>
                <w:i/>
                <w:sz w:val="16"/>
                <w:szCs w:val="16"/>
              </w:rPr>
              <w:t>b)correttezza e regolarità della procedura;</w:t>
            </w:r>
          </w:p>
          <w:p w:rsidR="00EE29C2" w:rsidRPr="00225630" w:rsidRDefault="00EE29C2" w:rsidP="00FF4989">
            <w:pPr>
              <w:tabs>
                <w:tab w:val="left" w:pos="8789"/>
              </w:tabs>
              <w:spacing w:line="360" w:lineRule="auto"/>
              <w:ind w:left="114" w:right="567"/>
              <w:jc w:val="both"/>
              <w:rPr>
                <w:i/>
                <w:sz w:val="16"/>
                <w:szCs w:val="16"/>
              </w:rPr>
            </w:pPr>
            <w:r w:rsidRPr="00225630">
              <w:rPr>
                <w:i/>
                <w:sz w:val="16"/>
                <w:szCs w:val="16"/>
              </w:rPr>
              <w:t>c)correttezza formale nella redazione dell’atto;</w:t>
            </w:r>
          </w:p>
          <w:p w:rsidR="00EE29C2" w:rsidRPr="00225630" w:rsidRDefault="00EE29C2" w:rsidP="00FF4989">
            <w:pPr>
              <w:tabs>
                <w:tab w:val="left" w:pos="8789"/>
              </w:tabs>
              <w:spacing w:line="360" w:lineRule="auto"/>
              <w:ind w:left="-810" w:right="567"/>
              <w:jc w:val="both"/>
              <w:rPr>
                <w:sz w:val="16"/>
                <w:szCs w:val="16"/>
              </w:rPr>
            </w:pPr>
            <w:r w:rsidRPr="00225630">
              <w:rPr>
                <w:b/>
                <w:sz w:val="16"/>
                <w:szCs w:val="16"/>
              </w:rPr>
              <w:t xml:space="preserve">               ACQUISITO </w:t>
            </w:r>
            <w:r w:rsidRPr="00225630">
              <w:rPr>
                <w:sz w:val="16"/>
                <w:szCs w:val="16"/>
              </w:rPr>
              <w:t xml:space="preserve">il seguente parere sulla regolarità contabile espresso dal Responsabile dei </w:t>
            </w:r>
          </w:p>
          <w:p w:rsidR="00EE29C2" w:rsidRPr="00225630" w:rsidRDefault="00EE29C2" w:rsidP="00FF4989">
            <w:pPr>
              <w:spacing w:line="360" w:lineRule="auto"/>
              <w:jc w:val="both"/>
              <w:rPr>
                <w:sz w:val="16"/>
                <w:szCs w:val="16"/>
              </w:rPr>
            </w:pPr>
            <w:r w:rsidRPr="00225630">
              <w:rPr>
                <w:sz w:val="16"/>
                <w:szCs w:val="16"/>
              </w:rPr>
              <w:t xml:space="preserve"> Servizi Finanziari: “favorevole”.</w:t>
            </w:r>
          </w:p>
          <w:p w:rsidR="00EE29C2" w:rsidRPr="00225630" w:rsidRDefault="00EE29C2" w:rsidP="00FF4989">
            <w:pPr>
              <w:spacing w:line="360" w:lineRule="auto"/>
              <w:jc w:val="both"/>
              <w:rPr>
                <w:sz w:val="16"/>
                <w:szCs w:val="16"/>
              </w:rPr>
            </w:pPr>
            <w:r w:rsidRPr="00225630">
              <w:rPr>
                <w:b/>
                <w:bCs/>
                <w:sz w:val="16"/>
                <w:szCs w:val="16"/>
              </w:rPr>
              <w:t>VISTO</w:t>
            </w:r>
            <w:r w:rsidRPr="00225630">
              <w:rPr>
                <w:sz w:val="16"/>
                <w:szCs w:val="16"/>
              </w:rPr>
              <w:t xml:space="preserve"> il T.U. delle leggi sull'Ordinamento degli Enti Locali, approvato con D. L.vo n° 267/00;</w:t>
            </w:r>
          </w:p>
          <w:p w:rsidR="00EE29C2" w:rsidRPr="00225630" w:rsidRDefault="00EE29C2" w:rsidP="00FF4989">
            <w:pPr>
              <w:spacing w:line="360" w:lineRule="auto"/>
              <w:jc w:val="center"/>
              <w:rPr>
                <w:b/>
                <w:bCs/>
                <w:sz w:val="16"/>
                <w:szCs w:val="16"/>
              </w:rPr>
            </w:pPr>
            <w:r w:rsidRPr="00225630">
              <w:rPr>
                <w:b/>
                <w:bCs/>
                <w:sz w:val="16"/>
                <w:szCs w:val="16"/>
              </w:rPr>
              <w:t>D E T E R M I N A</w:t>
            </w:r>
          </w:p>
          <w:p w:rsidR="00EE29C2" w:rsidRPr="00225630" w:rsidRDefault="00EE29C2" w:rsidP="00FF4989">
            <w:pPr>
              <w:spacing w:line="360" w:lineRule="auto"/>
              <w:jc w:val="both"/>
              <w:rPr>
                <w:sz w:val="16"/>
                <w:szCs w:val="16"/>
              </w:rPr>
            </w:pPr>
            <w:r w:rsidRPr="00225630">
              <w:rPr>
                <w:sz w:val="16"/>
                <w:szCs w:val="16"/>
              </w:rPr>
              <w:t>Per i motivi indicati in premessa:</w:t>
            </w:r>
          </w:p>
          <w:p w:rsidR="00EE29C2" w:rsidRPr="00225630" w:rsidRDefault="00EE29C2" w:rsidP="00702406">
            <w:pPr>
              <w:numPr>
                <w:ilvl w:val="0"/>
                <w:numId w:val="44"/>
              </w:numPr>
              <w:spacing w:line="360" w:lineRule="auto"/>
              <w:jc w:val="both"/>
              <w:rPr>
                <w:sz w:val="16"/>
                <w:szCs w:val="16"/>
              </w:rPr>
            </w:pPr>
            <w:r w:rsidRPr="00225630">
              <w:rPr>
                <w:sz w:val="16"/>
                <w:szCs w:val="16"/>
              </w:rPr>
              <w:t>Affidare alla ditta " Mast</w:t>
            </w:r>
            <w:r w:rsidR="00AF2F65">
              <w:rPr>
                <w:sz w:val="16"/>
                <w:szCs w:val="16"/>
              </w:rPr>
              <w:t>roleo Dino- […]</w:t>
            </w:r>
            <w:r w:rsidRPr="00225630">
              <w:rPr>
                <w:sz w:val="16"/>
                <w:szCs w:val="16"/>
              </w:rPr>
              <w:t xml:space="preserve">- Lucugnano di Tricase, i lavori di manutenzione dell'autovettura targata </w:t>
            </w:r>
            <w:r w:rsidRPr="00225630">
              <w:rPr>
                <w:sz w:val="16"/>
                <w:szCs w:val="16"/>
              </w:rPr>
              <w:lastRenderedPageBreak/>
              <w:t>EL037VE in dotazione ai Servizi Generali dell'Ente, come da preventivo.</w:t>
            </w:r>
          </w:p>
          <w:p w:rsidR="00EE29C2" w:rsidRPr="00225630" w:rsidRDefault="00EE29C2" w:rsidP="00702406">
            <w:pPr>
              <w:numPr>
                <w:ilvl w:val="0"/>
                <w:numId w:val="44"/>
              </w:numPr>
              <w:spacing w:line="360" w:lineRule="auto"/>
              <w:jc w:val="both"/>
              <w:rPr>
                <w:sz w:val="16"/>
                <w:szCs w:val="16"/>
              </w:rPr>
            </w:pPr>
            <w:r w:rsidRPr="00225630">
              <w:rPr>
                <w:sz w:val="16"/>
                <w:szCs w:val="16"/>
              </w:rPr>
              <w:t xml:space="preserve">Impegnare la somma di </w:t>
            </w:r>
            <w:r w:rsidRPr="00225630">
              <w:rPr>
                <w:b/>
                <w:sz w:val="16"/>
                <w:szCs w:val="16"/>
              </w:rPr>
              <w:t>€ 595,31</w:t>
            </w:r>
            <w:r w:rsidRPr="00225630">
              <w:rPr>
                <w:sz w:val="16"/>
                <w:szCs w:val="16"/>
              </w:rPr>
              <w:t>, compresa IVA, sulle disponibilità finanziarie del Servizio:</w:t>
            </w:r>
          </w:p>
          <w:tbl>
            <w:tblPr>
              <w:tblStyle w:val="Grigliatabella"/>
              <w:tblW w:w="13708" w:type="dxa"/>
              <w:tblLayout w:type="fixed"/>
              <w:tblLook w:val="04A0"/>
            </w:tblPr>
            <w:tblGrid>
              <w:gridCol w:w="1142"/>
              <w:gridCol w:w="1142"/>
              <w:gridCol w:w="1142"/>
              <w:gridCol w:w="1142"/>
              <w:gridCol w:w="1142"/>
              <w:gridCol w:w="1142"/>
              <w:gridCol w:w="1142"/>
              <w:gridCol w:w="1142"/>
              <w:gridCol w:w="1143"/>
              <w:gridCol w:w="1143"/>
              <w:gridCol w:w="1143"/>
              <w:gridCol w:w="1143"/>
            </w:tblGrid>
            <w:tr w:rsidR="00EE29C2" w:rsidRPr="00225630" w:rsidTr="00FF4989">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 xml:space="preserve"> Cap.</w:t>
                  </w:r>
                </w:p>
              </w:tc>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Art.</w:t>
                  </w:r>
                </w:p>
              </w:tc>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Miss.</w:t>
                  </w:r>
                </w:p>
              </w:tc>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Prog.</w:t>
                  </w:r>
                </w:p>
              </w:tc>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AC Tit</w:t>
                  </w:r>
                </w:p>
              </w:tc>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Macr.</w:t>
                  </w:r>
                </w:p>
              </w:tc>
              <w:tc>
                <w:tcPr>
                  <w:tcW w:w="1142" w:type="dxa"/>
                </w:tcPr>
                <w:p w:rsidR="00EE29C2" w:rsidRPr="00225630" w:rsidRDefault="00EE29C2" w:rsidP="00BB5538">
                  <w:pPr>
                    <w:jc w:val="both"/>
                    <w:rPr>
                      <w:rFonts w:cstheme="minorHAnsi"/>
                      <w:sz w:val="16"/>
                      <w:szCs w:val="16"/>
                    </w:rPr>
                  </w:pPr>
                </w:p>
              </w:tc>
              <w:tc>
                <w:tcPr>
                  <w:tcW w:w="1142" w:type="dxa"/>
                </w:tcPr>
                <w:p w:rsidR="00EE29C2" w:rsidRPr="00225630" w:rsidRDefault="00EE29C2" w:rsidP="00BB5538">
                  <w:pPr>
                    <w:jc w:val="both"/>
                    <w:rPr>
                      <w:rFonts w:cstheme="minorHAnsi"/>
                      <w:sz w:val="16"/>
                      <w:szCs w:val="16"/>
                    </w:rPr>
                  </w:pPr>
                </w:p>
              </w:tc>
              <w:tc>
                <w:tcPr>
                  <w:tcW w:w="1143" w:type="dxa"/>
                </w:tcPr>
                <w:p w:rsidR="00EE29C2" w:rsidRPr="00225630" w:rsidRDefault="00EE29C2" w:rsidP="00BB5538">
                  <w:pPr>
                    <w:jc w:val="both"/>
                    <w:rPr>
                      <w:rFonts w:cstheme="minorHAnsi"/>
                      <w:sz w:val="16"/>
                      <w:szCs w:val="16"/>
                    </w:rPr>
                  </w:pPr>
                </w:p>
              </w:tc>
              <w:tc>
                <w:tcPr>
                  <w:tcW w:w="1143" w:type="dxa"/>
                </w:tcPr>
                <w:p w:rsidR="00EE29C2" w:rsidRPr="00225630" w:rsidRDefault="00EE29C2" w:rsidP="00BB5538">
                  <w:pPr>
                    <w:jc w:val="both"/>
                    <w:rPr>
                      <w:rFonts w:cstheme="minorHAnsi"/>
                      <w:sz w:val="16"/>
                      <w:szCs w:val="16"/>
                    </w:rPr>
                  </w:pPr>
                </w:p>
              </w:tc>
              <w:tc>
                <w:tcPr>
                  <w:tcW w:w="1143" w:type="dxa"/>
                </w:tcPr>
                <w:p w:rsidR="00EE29C2" w:rsidRPr="00225630" w:rsidRDefault="00EE29C2" w:rsidP="00BB5538">
                  <w:pPr>
                    <w:jc w:val="both"/>
                    <w:rPr>
                      <w:rFonts w:cstheme="minorHAnsi"/>
                      <w:sz w:val="16"/>
                      <w:szCs w:val="16"/>
                    </w:rPr>
                  </w:pPr>
                </w:p>
              </w:tc>
              <w:tc>
                <w:tcPr>
                  <w:tcW w:w="1143" w:type="dxa"/>
                </w:tcPr>
                <w:p w:rsidR="00EE29C2" w:rsidRPr="00225630" w:rsidRDefault="00EE29C2" w:rsidP="00BB5538">
                  <w:pPr>
                    <w:jc w:val="both"/>
                    <w:rPr>
                      <w:rFonts w:cstheme="minorHAnsi"/>
                      <w:sz w:val="16"/>
                      <w:szCs w:val="16"/>
                    </w:rPr>
                  </w:pPr>
                </w:p>
              </w:tc>
            </w:tr>
            <w:tr w:rsidR="00EE29C2" w:rsidRPr="00225630" w:rsidTr="00FF4989">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78</w:t>
                  </w:r>
                </w:p>
              </w:tc>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0</w:t>
                  </w:r>
                </w:p>
              </w:tc>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01</w:t>
                  </w:r>
                </w:p>
              </w:tc>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02</w:t>
                  </w:r>
                </w:p>
              </w:tc>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1</w:t>
                  </w:r>
                </w:p>
              </w:tc>
              <w:tc>
                <w:tcPr>
                  <w:tcW w:w="1142" w:type="dxa"/>
                  <w:vAlign w:val="bottom"/>
                </w:tcPr>
                <w:p w:rsidR="00EE29C2" w:rsidRPr="00225630" w:rsidRDefault="00EE29C2" w:rsidP="00FF4989">
                  <w:pPr>
                    <w:jc w:val="center"/>
                    <w:rPr>
                      <w:b/>
                      <w:bCs/>
                      <w:color w:val="000000"/>
                      <w:sz w:val="16"/>
                      <w:szCs w:val="16"/>
                    </w:rPr>
                  </w:pPr>
                  <w:r w:rsidRPr="00225630">
                    <w:rPr>
                      <w:b/>
                      <w:bCs/>
                      <w:color w:val="000000"/>
                      <w:sz w:val="16"/>
                      <w:szCs w:val="16"/>
                    </w:rPr>
                    <w:t>03</w:t>
                  </w:r>
                </w:p>
              </w:tc>
              <w:tc>
                <w:tcPr>
                  <w:tcW w:w="1142" w:type="dxa"/>
                </w:tcPr>
                <w:p w:rsidR="00EE29C2" w:rsidRPr="00225630" w:rsidRDefault="00EE29C2" w:rsidP="00BB5538">
                  <w:pPr>
                    <w:jc w:val="both"/>
                    <w:rPr>
                      <w:rFonts w:cstheme="minorHAnsi"/>
                      <w:sz w:val="16"/>
                      <w:szCs w:val="16"/>
                    </w:rPr>
                  </w:pPr>
                </w:p>
              </w:tc>
              <w:tc>
                <w:tcPr>
                  <w:tcW w:w="1142" w:type="dxa"/>
                </w:tcPr>
                <w:p w:rsidR="00EE29C2" w:rsidRPr="00225630" w:rsidRDefault="00EE29C2" w:rsidP="00BB5538">
                  <w:pPr>
                    <w:jc w:val="both"/>
                    <w:rPr>
                      <w:rFonts w:cstheme="minorHAnsi"/>
                      <w:sz w:val="16"/>
                      <w:szCs w:val="16"/>
                    </w:rPr>
                  </w:pPr>
                </w:p>
              </w:tc>
              <w:tc>
                <w:tcPr>
                  <w:tcW w:w="1143" w:type="dxa"/>
                </w:tcPr>
                <w:p w:rsidR="00EE29C2" w:rsidRPr="00225630" w:rsidRDefault="00EE29C2" w:rsidP="00BB5538">
                  <w:pPr>
                    <w:jc w:val="both"/>
                    <w:rPr>
                      <w:rFonts w:cstheme="minorHAnsi"/>
                      <w:sz w:val="16"/>
                      <w:szCs w:val="16"/>
                    </w:rPr>
                  </w:pPr>
                </w:p>
              </w:tc>
              <w:tc>
                <w:tcPr>
                  <w:tcW w:w="1143" w:type="dxa"/>
                </w:tcPr>
                <w:p w:rsidR="00EE29C2" w:rsidRPr="00225630" w:rsidRDefault="00EE29C2" w:rsidP="00BB5538">
                  <w:pPr>
                    <w:jc w:val="both"/>
                    <w:rPr>
                      <w:rFonts w:cstheme="minorHAnsi"/>
                      <w:sz w:val="16"/>
                      <w:szCs w:val="16"/>
                    </w:rPr>
                  </w:pPr>
                </w:p>
              </w:tc>
              <w:tc>
                <w:tcPr>
                  <w:tcW w:w="1143" w:type="dxa"/>
                </w:tcPr>
                <w:p w:rsidR="00EE29C2" w:rsidRPr="00225630" w:rsidRDefault="00EE29C2" w:rsidP="00BB5538">
                  <w:pPr>
                    <w:jc w:val="both"/>
                    <w:rPr>
                      <w:rFonts w:cstheme="minorHAnsi"/>
                      <w:sz w:val="16"/>
                      <w:szCs w:val="16"/>
                    </w:rPr>
                  </w:pPr>
                </w:p>
              </w:tc>
              <w:tc>
                <w:tcPr>
                  <w:tcW w:w="1143" w:type="dxa"/>
                </w:tcPr>
                <w:p w:rsidR="00EE29C2" w:rsidRPr="00225630" w:rsidRDefault="00EE29C2" w:rsidP="00BB5538">
                  <w:pPr>
                    <w:jc w:val="both"/>
                    <w:rPr>
                      <w:rFonts w:cstheme="minorHAnsi"/>
                      <w:sz w:val="16"/>
                      <w:szCs w:val="16"/>
                    </w:rPr>
                  </w:pPr>
                </w:p>
              </w:tc>
            </w:tr>
          </w:tbl>
          <w:p w:rsidR="00EE29C2" w:rsidRPr="00225630" w:rsidRDefault="00EE29C2" w:rsidP="00FF4989">
            <w:pPr>
              <w:spacing w:line="360" w:lineRule="auto"/>
              <w:rPr>
                <w:sz w:val="16"/>
                <w:szCs w:val="16"/>
              </w:rPr>
            </w:pPr>
            <w:r w:rsidRPr="00225630">
              <w:rPr>
                <w:sz w:val="16"/>
                <w:szCs w:val="16"/>
              </w:rPr>
              <w:t>3) Dare atto che si procederà alla liquidazione e pagamento della spesa dietro presentazione di fattura facendo riferimento alla presente con separato atto determinativo;</w:t>
            </w:r>
          </w:p>
          <w:p w:rsidR="00EE29C2" w:rsidRPr="00225630" w:rsidRDefault="00EE29C2" w:rsidP="00BB5538">
            <w:pPr>
              <w:jc w:val="both"/>
              <w:rPr>
                <w:rFonts w:cstheme="minorHAnsi"/>
                <w:sz w:val="16"/>
                <w:szCs w:val="16"/>
              </w:rPr>
            </w:pPr>
          </w:p>
          <w:p w:rsidR="00EE29C2" w:rsidRPr="00225630" w:rsidRDefault="00EE29C2" w:rsidP="00BB5538">
            <w:pPr>
              <w:jc w:val="both"/>
              <w:rPr>
                <w:rFonts w:cstheme="minorHAnsi"/>
                <w:sz w:val="16"/>
                <w:szCs w:val="16"/>
              </w:rPr>
            </w:pPr>
            <w:r w:rsidRPr="00225630">
              <w:rPr>
                <w:rFonts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n.301 del 17.3.2016</w:t>
            </w:r>
          </w:p>
        </w:tc>
        <w:tc>
          <w:tcPr>
            <w:tcW w:w="1418" w:type="dxa"/>
          </w:tcPr>
          <w:p w:rsidR="00EE29C2" w:rsidRPr="00225630" w:rsidRDefault="00EE29C2" w:rsidP="00C16F51">
            <w:pPr>
              <w:rPr>
                <w:sz w:val="16"/>
                <w:szCs w:val="16"/>
              </w:rPr>
            </w:pPr>
            <w:r w:rsidRPr="00225630">
              <w:rPr>
                <w:sz w:val="16"/>
                <w:szCs w:val="16"/>
              </w:rPr>
              <w:t>FORNITURA CARBURANTI MEZZI E AUTOMEZZI COMUNALI - LIQUIDAZIONE FATTURE</w:t>
            </w:r>
          </w:p>
        </w:tc>
        <w:tc>
          <w:tcPr>
            <w:tcW w:w="8363" w:type="dxa"/>
          </w:tcPr>
          <w:p w:rsidR="00EE29C2" w:rsidRPr="00225630" w:rsidRDefault="00EE29C2" w:rsidP="00C16F51">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w:t>
            </w:r>
          </w:p>
          <w:p w:rsidR="00EE29C2" w:rsidRPr="00225630" w:rsidRDefault="00EE29C2" w:rsidP="0058414F">
            <w:pPr>
              <w:tabs>
                <w:tab w:val="left" w:pos="0"/>
              </w:tabs>
              <w:jc w:val="both"/>
              <w:rPr>
                <w:sz w:val="16"/>
                <w:szCs w:val="16"/>
              </w:rPr>
            </w:pPr>
            <w:r w:rsidRPr="00225630">
              <w:rPr>
                <w:sz w:val="16"/>
                <w:szCs w:val="16"/>
              </w:rPr>
              <w:t>Che per quanto attiene la fornitura di carburante per il funzionamento di tutti i mezzi e automezzi di proprietà dell’Amministrazione Comunale provvede il Servizio Economato;</w:t>
            </w:r>
          </w:p>
          <w:p w:rsidR="00EE29C2" w:rsidRPr="00225630" w:rsidRDefault="00EE29C2" w:rsidP="0058414F">
            <w:pPr>
              <w:tabs>
                <w:tab w:val="left" w:pos="0"/>
              </w:tabs>
              <w:jc w:val="both"/>
              <w:rPr>
                <w:sz w:val="16"/>
                <w:szCs w:val="16"/>
              </w:rPr>
            </w:pPr>
            <w:r w:rsidRPr="00225630">
              <w:rPr>
                <w:sz w:val="16"/>
                <w:szCs w:val="16"/>
              </w:rPr>
              <w:t>-Che con determina del Responsabile del Servizio n° 1147 del 27/11/2015, si è aderito alla convenzione Consip “ Carburanti Rete Fuel Card 6 “ per la fornitura di combustibili, carburanti e lubrificanti per le pubbliche Amministrazioni, ai sensi dell’articolo 26 legge 23 dicembre 1999,</w:t>
            </w:r>
          </w:p>
          <w:p w:rsidR="00EE29C2" w:rsidRPr="00225630" w:rsidRDefault="00EE29C2" w:rsidP="0058414F">
            <w:pPr>
              <w:tabs>
                <w:tab w:val="left" w:pos="0"/>
              </w:tabs>
              <w:jc w:val="both"/>
              <w:rPr>
                <w:sz w:val="16"/>
                <w:szCs w:val="16"/>
              </w:rPr>
            </w:pPr>
            <w:r w:rsidRPr="00225630">
              <w:rPr>
                <w:sz w:val="16"/>
                <w:szCs w:val="16"/>
              </w:rPr>
              <w:t xml:space="preserve">n° 488 e s.m.i e dell’ art.58 legge 23.12.2000  n° 388 – lotto 5 ( depositata agli  atti) sottoscritta da Consip S.p.A. con la società </w:t>
            </w:r>
            <w:r w:rsidRPr="00225630">
              <w:rPr>
                <w:b/>
                <w:sz w:val="16"/>
                <w:szCs w:val="16"/>
              </w:rPr>
              <w:t>KUWAIT PETROLEUM S.p.A.</w:t>
            </w:r>
            <w:r w:rsidRPr="00225630">
              <w:rPr>
                <w:sz w:val="16"/>
                <w:szCs w:val="16"/>
              </w:rPr>
              <w:t xml:space="preserve">  che assicura per ogni singola amministrazione pubblica contratti dell’Ordinativo di Fornitura sino al 02/11/2017;</w:t>
            </w:r>
          </w:p>
          <w:p w:rsidR="00EE29C2" w:rsidRPr="00225630" w:rsidRDefault="00EE29C2" w:rsidP="0058414F">
            <w:pPr>
              <w:tabs>
                <w:tab w:val="left" w:pos="0"/>
              </w:tabs>
              <w:jc w:val="both"/>
              <w:rPr>
                <w:sz w:val="16"/>
                <w:szCs w:val="16"/>
              </w:rPr>
            </w:pPr>
            <w:r w:rsidRPr="00225630">
              <w:rPr>
                <w:sz w:val="16"/>
                <w:szCs w:val="16"/>
              </w:rPr>
              <w:t xml:space="preserve">-Vista la fattura n° </w:t>
            </w:r>
            <w:r w:rsidRPr="00225630">
              <w:rPr>
                <w:b/>
                <w:sz w:val="16"/>
                <w:szCs w:val="16"/>
              </w:rPr>
              <w:t xml:space="preserve">PJ00026505  del 29.02.2016 </w:t>
            </w:r>
            <w:r w:rsidRPr="00225630">
              <w:rPr>
                <w:sz w:val="16"/>
                <w:szCs w:val="16"/>
              </w:rPr>
              <w:t xml:space="preserve">di complessivi €. </w:t>
            </w:r>
            <w:r w:rsidRPr="00225630">
              <w:rPr>
                <w:b/>
                <w:sz w:val="16"/>
                <w:szCs w:val="16"/>
              </w:rPr>
              <w:t>1.207,96</w:t>
            </w:r>
            <w:r w:rsidRPr="00225630">
              <w:rPr>
                <w:sz w:val="16"/>
                <w:szCs w:val="16"/>
              </w:rPr>
              <w:t xml:space="preserve"> emessa dalla società fornitrice per i prelevamenti di carburante effettuati  nel mese di </w:t>
            </w:r>
            <w:r w:rsidRPr="00225630">
              <w:rPr>
                <w:b/>
                <w:sz w:val="16"/>
                <w:szCs w:val="16"/>
              </w:rPr>
              <w:t>FEBBRAIO 2016</w:t>
            </w:r>
            <w:r w:rsidRPr="00225630">
              <w:rPr>
                <w:sz w:val="16"/>
                <w:szCs w:val="16"/>
              </w:rPr>
              <w:t>;</w:t>
            </w:r>
          </w:p>
          <w:p w:rsidR="00EE29C2" w:rsidRPr="00225630" w:rsidRDefault="00EE29C2" w:rsidP="0058414F">
            <w:pPr>
              <w:tabs>
                <w:tab w:val="left" w:pos="0"/>
              </w:tabs>
              <w:jc w:val="both"/>
              <w:rPr>
                <w:sz w:val="16"/>
                <w:szCs w:val="16"/>
              </w:rPr>
            </w:pPr>
            <w:r w:rsidRPr="00225630">
              <w:rPr>
                <w:sz w:val="16"/>
                <w:szCs w:val="16"/>
              </w:rPr>
              <w:t>-Eseguito con esito favorevole il controllo di regolarità amministrativa del presente atto avendo verificato:</w:t>
            </w:r>
          </w:p>
          <w:p w:rsidR="00EE29C2" w:rsidRPr="00225630" w:rsidRDefault="00EE29C2" w:rsidP="0058414F">
            <w:pPr>
              <w:tabs>
                <w:tab w:val="left" w:pos="0"/>
              </w:tabs>
              <w:jc w:val="both"/>
              <w:rPr>
                <w:sz w:val="16"/>
                <w:szCs w:val="16"/>
              </w:rPr>
            </w:pPr>
            <w:r w:rsidRPr="00225630">
              <w:rPr>
                <w:sz w:val="16"/>
                <w:szCs w:val="16"/>
              </w:rPr>
              <w:t>a)il rispetto delle normative comunitarie, statali, regionali, e regolamentari, generali del settore;</w:t>
            </w:r>
          </w:p>
          <w:p w:rsidR="00EE29C2" w:rsidRPr="00225630" w:rsidRDefault="00EE29C2" w:rsidP="0058414F">
            <w:pPr>
              <w:tabs>
                <w:tab w:val="left" w:pos="0"/>
              </w:tabs>
              <w:jc w:val="both"/>
              <w:rPr>
                <w:sz w:val="16"/>
                <w:szCs w:val="16"/>
              </w:rPr>
            </w:pPr>
            <w:r w:rsidRPr="00225630">
              <w:rPr>
                <w:sz w:val="16"/>
                <w:szCs w:val="16"/>
              </w:rPr>
              <w:t>b)la correttezza e regolarità della procedura;</w:t>
            </w:r>
          </w:p>
          <w:p w:rsidR="00EE29C2" w:rsidRPr="00225630" w:rsidRDefault="00EE29C2" w:rsidP="0058414F">
            <w:pPr>
              <w:tabs>
                <w:tab w:val="left" w:pos="0"/>
              </w:tabs>
              <w:jc w:val="both"/>
              <w:rPr>
                <w:sz w:val="16"/>
                <w:szCs w:val="16"/>
              </w:rPr>
            </w:pPr>
            <w:r w:rsidRPr="00225630">
              <w:rPr>
                <w:sz w:val="16"/>
                <w:szCs w:val="16"/>
              </w:rPr>
              <w:t>c) la correttezza formale nella redazione dell’atto;</w:t>
            </w:r>
          </w:p>
          <w:p w:rsidR="00EE29C2" w:rsidRPr="00225630" w:rsidRDefault="00EE29C2" w:rsidP="0058414F">
            <w:pPr>
              <w:tabs>
                <w:tab w:val="left" w:pos="0"/>
              </w:tabs>
              <w:jc w:val="both"/>
              <w:rPr>
                <w:sz w:val="16"/>
                <w:szCs w:val="16"/>
              </w:rPr>
            </w:pPr>
            <w:r w:rsidRPr="00225630">
              <w:rPr>
                <w:sz w:val="16"/>
                <w:szCs w:val="16"/>
              </w:rPr>
              <w:t>Ritenuto di dover provvedere alla liquidazione della spesa di che trattasi;</w:t>
            </w:r>
          </w:p>
          <w:p w:rsidR="00EE29C2" w:rsidRPr="00225630" w:rsidRDefault="00EE29C2" w:rsidP="0058414F">
            <w:pPr>
              <w:tabs>
                <w:tab w:val="left" w:pos="0"/>
              </w:tabs>
              <w:jc w:val="both"/>
              <w:rPr>
                <w:sz w:val="16"/>
                <w:szCs w:val="16"/>
              </w:rPr>
            </w:pPr>
            <w:r w:rsidRPr="00225630">
              <w:rPr>
                <w:sz w:val="16"/>
                <w:szCs w:val="16"/>
              </w:rPr>
              <w:t>Acquisito il visto di regolarità contabile e per la copertura finanziaria;</w:t>
            </w:r>
          </w:p>
          <w:p w:rsidR="00EE29C2" w:rsidRPr="00225630" w:rsidRDefault="00EE29C2" w:rsidP="0058414F">
            <w:pPr>
              <w:tabs>
                <w:tab w:val="left" w:pos="0"/>
              </w:tabs>
              <w:jc w:val="both"/>
              <w:rPr>
                <w:sz w:val="16"/>
                <w:szCs w:val="16"/>
              </w:rPr>
            </w:pPr>
            <w:r w:rsidRPr="00225630">
              <w:rPr>
                <w:sz w:val="16"/>
                <w:szCs w:val="16"/>
              </w:rPr>
              <w:t>Visto il D.lgs. 18-08-2000, n° 267;</w:t>
            </w:r>
          </w:p>
          <w:p w:rsidR="00EE29C2" w:rsidRPr="00225630" w:rsidRDefault="00EE29C2" w:rsidP="0058414F">
            <w:pPr>
              <w:tabs>
                <w:tab w:val="left" w:pos="0"/>
              </w:tabs>
              <w:rPr>
                <w:b/>
                <w:sz w:val="16"/>
                <w:szCs w:val="16"/>
              </w:rPr>
            </w:pPr>
            <w:r w:rsidRPr="00225630">
              <w:rPr>
                <w:b/>
                <w:sz w:val="16"/>
                <w:szCs w:val="16"/>
              </w:rPr>
              <w:t>DETERMINA</w:t>
            </w:r>
          </w:p>
          <w:p w:rsidR="00EE29C2" w:rsidRPr="00225630" w:rsidRDefault="00EE29C2" w:rsidP="0058414F">
            <w:pPr>
              <w:pStyle w:val="Paragrafoelenco"/>
              <w:tabs>
                <w:tab w:val="left" w:pos="0"/>
              </w:tabs>
              <w:ind w:left="0"/>
              <w:jc w:val="both"/>
              <w:rPr>
                <w:sz w:val="16"/>
                <w:szCs w:val="16"/>
              </w:rPr>
            </w:pPr>
            <w:r w:rsidRPr="00225630">
              <w:rPr>
                <w:sz w:val="16"/>
                <w:szCs w:val="16"/>
              </w:rPr>
              <w:t xml:space="preserve">1)Liquidare alla Società </w:t>
            </w:r>
            <w:r w:rsidRPr="00225630">
              <w:rPr>
                <w:b/>
                <w:sz w:val="16"/>
                <w:szCs w:val="16"/>
              </w:rPr>
              <w:t>KUWAIT PETROLEUM  ITALIA S.p.A</w:t>
            </w:r>
            <w:r w:rsidRPr="00225630">
              <w:rPr>
                <w:sz w:val="16"/>
                <w:szCs w:val="16"/>
              </w:rPr>
              <w:t xml:space="preserve">.  </w:t>
            </w:r>
            <w:r w:rsidR="00AF2F65">
              <w:rPr>
                <w:sz w:val="16"/>
                <w:szCs w:val="16"/>
              </w:rPr>
              <w:t xml:space="preserve"> – […]</w:t>
            </w:r>
            <w:r w:rsidRPr="00225630">
              <w:rPr>
                <w:sz w:val="16"/>
                <w:szCs w:val="16"/>
              </w:rPr>
              <w:t xml:space="preserve"> – 00144 – ROMA,  la somma complessiva di </w:t>
            </w:r>
            <w:r w:rsidRPr="00225630">
              <w:rPr>
                <w:b/>
                <w:sz w:val="16"/>
                <w:szCs w:val="16"/>
              </w:rPr>
              <w:t>€. 1.207,96</w:t>
            </w:r>
            <w:r w:rsidRPr="00225630">
              <w:rPr>
                <w:sz w:val="16"/>
                <w:szCs w:val="16"/>
              </w:rPr>
              <w:t xml:space="preserve"> a saldo della fatt. n°PJ00026505</w:t>
            </w:r>
          </w:p>
          <w:p w:rsidR="00EE29C2" w:rsidRPr="00225630" w:rsidRDefault="00EE29C2" w:rsidP="0058414F">
            <w:pPr>
              <w:pStyle w:val="Paragrafoelenco"/>
              <w:tabs>
                <w:tab w:val="left" w:pos="0"/>
              </w:tabs>
              <w:ind w:left="0"/>
              <w:jc w:val="both"/>
              <w:rPr>
                <w:sz w:val="16"/>
                <w:szCs w:val="16"/>
              </w:rPr>
            </w:pPr>
            <w:r w:rsidRPr="00225630">
              <w:rPr>
                <w:sz w:val="16"/>
                <w:szCs w:val="16"/>
              </w:rPr>
              <w:t xml:space="preserve"> del 29.02.2016</w:t>
            </w:r>
          </w:p>
          <w:p w:rsidR="00EE29C2" w:rsidRPr="00225630" w:rsidRDefault="00EE29C2" w:rsidP="0058414F">
            <w:pPr>
              <w:tabs>
                <w:tab w:val="left" w:pos="0"/>
              </w:tabs>
              <w:jc w:val="both"/>
              <w:rPr>
                <w:sz w:val="16"/>
                <w:szCs w:val="16"/>
              </w:rPr>
            </w:pPr>
            <w:r w:rsidRPr="00225630">
              <w:rPr>
                <w:sz w:val="16"/>
                <w:szCs w:val="16"/>
              </w:rPr>
              <w:t>2) Prelevare la somma dagli impegni assunti sui seguenti capitoli del bilancio c.e.:</w:t>
            </w:r>
          </w:p>
          <w:tbl>
            <w:tblPr>
              <w:tblStyle w:val="Grigliatabella"/>
              <w:tblW w:w="0" w:type="auto"/>
              <w:tblLayout w:type="fixed"/>
              <w:tblLook w:val="04A0"/>
            </w:tblPr>
            <w:tblGrid>
              <w:gridCol w:w="857"/>
              <w:gridCol w:w="857"/>
              <w:gridCol w:w="857"/>
              <w:gridCol w:w="857"/>
              <w:gridCol w:w="857"/>
              <w:gridCol w:w="857"/>
              <w:gridCol w:w="857"/>
              <w:gridCol w:w="857"/>
            </w:tblGrid>
            <w:tr w:rsidR="00EE29C2" w:rsidRPr="00225630" w:rsidTr="00224D78">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Capit.</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Art.</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Miss.</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Prog.</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AC Tit</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Macr.</w:t>
                  </w:r>
                </w:p>
              </w:tc>
              <w:tc>
                <w:tcPr>
                  <w:tcW w:w="857" w:type="dxa"/>
                </w:tcPr>
                <w:p w:rsidR="00EE29C2" w:rsidRPr="00225630" w:rsidRDefault="00EE29C2" w:rsidP="00224D78">
                  <w:pPr>
                    <w:tabs>
                      <w:tab w:val="left" w:pos="0"/>
                    </w:tabs>
                    <w:ind w:right="57"/>
                    <w:rPr>
                      <w:color w:val="000000"/>
                      <w:sz w:val="16"/>
                      <w:szCs w:val="16"/>
                    </w:rPr>
                  </w:pPr>
                  <w:r w:rsidRPr="00225630">
                    <w:rPr>
                      <w:color w:val="000000"/>
                      <w:sz w:val="16"/>
                      <w:szCs w:val="16"/>
                    </w:rPr>
                    <w:t>Descrizione</w:t>
                  </w:r>
                </w:p>
              </w:tc>
              <w:tc>
                <w:tcPr>
                  <w:tcW w:w="857" w:type="dxa"/>
                </w:tcPr>
                <w:p w:rsidR="00EE29C2" w:rsidRPr="00225630" w:rsidRDefault="00EE29C2" w:rsidP="00224D78">
                  <w:pPr>
                    <w:tabs>
                      <w:tab w:val="left" w:pos="0"/>
                    </w:tabs>
                    <w:ind w:right="57"/>
                    <w:rPr>
                      <w:color w:val="000000"/>
                      <w:sz w:val="16"/>
                      <w:szCs w:val="16"/>
                    </w:rPr>
                  </w:pPr>
                  <w:r w:rsidRPr="00225630">
                    <w:rPr>
                      <w:color w:val="000000"/>
                      <w:sz w:val="16"/>
                      <w:szCs w:val="16"/>
                    </w:rPr>
                    <w:t>Importo</w:t>
                  </w:r>
                </w:p>
              </w:tc>
            </w:tr>
            <w:tr w:rsidR="00EE29C2" w:rsidRPr="00225630" w:rsidTr="00224D78">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64</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01</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02</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1</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03</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Gestione automezzi–Acquisto beni</w:t>
                  </w:r>
                </w:p>
              </w:tc>
              <w:tc>
                <w:tcPr>
                  <w:tcW w:w="857" w:type="dxa"/>
                </w:tcPr>
                <w:p w:rsidR="00EE29C2" w:rsidRPr="00225630" w:rsidRDefault="00EE29C2" w:rsidP="00224D78">
                  <w:pPr>
                    <w:tabs>
                      <w:tab w:val="left" w:pos="0"/>
                    </w:tabs>
                    <w:ind w:right="57"/>
                    <w:rPr>
                      <w:color w:val="000000"/>
                      <w:sz w:val="16"/>
                      <w:szCs w:val="16"/>
                    </w:rPr>
                  </w:pPr>
                  <w:r w:rsidRPr="00225630">
                    <w:rPr>
                      <w:color w:val="000000"/>
                      <w:sz w:val="16"/>
                      <w:szCs w:val="16"/>
                    </w:rPr>
                    <w:t>274.50</w:t>
                  </w:r>
                </w:p>
              </w:tc>
            </w:tr>
            <w:tr w:rsidR="00EE29C2" w:rsidRPr="00225630" w:rsidTr="00224D78">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194</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01</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05</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1</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03</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Gestione automezzi–Acquisto beni</w:t>
                  </w:r>
                </w:p>
              </w:tc>
              <w:tc>
                <w:tcPr>
                  <w:tcW w:w="857" w:type="dxa"/>
                </w:tcPr>
                <w:p w:rsidR="00EE29C2" w:rsidRPr="00225630" w:rsidRDefault="00EE29C2" w:rsidP="00224D78">
                  <w:pPr>
                    <w:tabs>
                      <w:tab w:val="left" w:pos="0"/>
                    </w:tabs>
                    <w:ind w:right="57"/>
                    <w:rPr>
                      <w:color w:val="000000"/>
                      <w:sz w:val="16"/>
                      <w:szCs w:val="16"/>
                    </w:rPr>
                  </w:pPr>
                  <w:r w:rsidRPr="00225630">
                    <w:rPr>
                      <w:color w:val="000000"/>
                      <w:sz w:val="16"/>
                      <w:szCs w:val="16"/>
                    </w:rPr>
                    <w:t>188.61</w:t>
                  </w:r>
                </w:p>
              </w:tc>
            </w:tr>
            <w:tr w:rsidR="00EE29C2" w:rsidRPr="00225630" w:rsidTr="00224D78">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382</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01</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01</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1</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03</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Gestione automezzi–</w:t>
                  </w:r>
                  <w:r w:rsidRPr="00225630">
                    <w:rPr>
                      <w:color w:val="000000"/>
                      <w:sz w:val="16"/>
                      <w:szCs w:val="16"/>
                    </w:rPr>
                    <w:lastRenderedPageBreak/>
                    <w:t>Acquisto beni</w:t>
                  </w:r>
                </w:p>
              </w:tc>
              <w:tc>
                <w:tcPr>
                  <w:tcW w:w="857" w:type="dxa"/>
                </w:tcPr>
                <w:p w:rsidR="00EE29C2" w:rsidRPr="00225630" w:rsidRDefault="00EE29C2" w:rsidP="00224D78">
                  <w:pPr>
                    <w:tabs>
                      <w:tab w:val="left" w:pos="0"/>
                    </w:tabs>
                    <w:ind w:right="57"/>
                    <w:rPr>
                      <w:color w:val="000000"/>
                      <w:sz w:val="16"/>
                      <w:szCs w:val="16"/>
                    </w:rPr>
                  </w:pPr>
                  <w:r w:rsidRPr="00225630">
                    <w:rPr>
                      <w:color w:val="000000"/>
                      <w:sz w:val="16"/>
                      <w:szCs w:val="16"/>
                    </w:rPr>
                    <w:lastRenderedPageBreak/>
                    <w:t>463.88</w:t>
                  </w:r>
                </w:p>
              </w:tc>
            </w:tr>
            <w:tr w:rsidR="00EE29C2" w:rsidRPr="00225630" w:rsidTr="00224D78">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lastRenderedPageBreak/>
                    <w:t>652</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04</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07</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1</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03</w:t>
                  </w:r>
                </w:p>
              </w:tc>
              <w:tc>
                <w:tcPr>
                  <w:tcW w:w="857" w:type="dxa"/>
                  <w:vAlign w:val="bottom"/>
                </w:tcPr>
                <w:p w:rsidR="00EE29C2" w:rsidRPr="00225630" w:rsidRDefault="00EE29C2" w:rsidP="00224D78">
                  <w:pPr>
                    <w:tabs>
                      <w:tab w:val="left" w:pos="0"/>
                    </w:tabs>
                    <w:ind w:right="57"/>
                    <w:rPr>
                      <w:color w:val="000000"/>
                      <w:sz w:val="16"/>
                      <w:szCs w:val="16"/>
                    </w:rPr>
                  </w:pPr>
                  <w:r w:rsidRPr="00225630">
                    <w:rPr>
                      <w:color w:val="000000"/>
                      <w:sz w:val="16"/>
                      <w:szCs w:val="16"/>
                    </w:rPr>
                    <w:t>Servizio trasporto scolastico –Acquisto beni</w:t>
                  </w:r>
                </w:p>
              </w:tc>
              <w:tc>
                <w:tcPr>
                  <w:tcW w:w="857" w:type="dxa"/>
                </w:tcPr>
                <w:p w:rsidR="00EE29C2" w:rsidRPr="00225630" w:rsidRDefault="00EE29C2" w:rsidP="00224D78">
                  <w:pPr>
                    <w:tabs>
                      <w:tab w:val="left" w:pos="0"/>
                    </w:tabs>
                    <w:ind w:right="57"/>
                    <w:rPr>
                      <w:color w:val="000000"/>
                      <w:sz w:val="16"/>
                      <w:szCs w:val="16"/>
                    </w:rPr>
                  </w:pPr>
                  <w:r w:rsidRPr="00225630">
                    <w:rPr>
                      <w:color w:val="000000"/>
                      <w:sz w:val="16"/>
                      <w:szCs w:val="16"/>
                    </w:rPr>
                    <w:t>280.97</w:t>
                  </w:r>
                </w:p>
              </w:tc>
            </w:tr>
          </w:tbl>
          <w:p w:rsidR="00EE29C2" w:rsidRPr="00225630" w:rsidRDefault="00EE29C2" w:rsidP="0058414F">
            <w:pPr>
              <w:tabs>
                <w:tab w:val="left" w:pos="0"/>
              </w:tabs>
              <w:jc w:val="both"/>
              <w:rPr>
                <w:sz w:val="16"/>
                <w:szCs w:val="16"/>
              </w:rPr>
            </w:pPr>
            <w:r w:rsidRPr="00225630">
              <w:rPr>
                <w:sz w:val="16"/>
                <w:szCs w:val="16"/>
              </w:rPr>
              <w:t>3)Dare atto che all’operazione è stato richiesto ed attribuito dall’AVCP il seguente CIG 6046322EBE</w:t>
            </w:r>
          </w:p>
          <w:p w:rsidR="00EE29C2" w:rsidRPr="00225630" w:rsidRDefault="00EE29C2" w:rsidP="0058414F">
            <w:pPr>
              <w:tabs>
                <w:tab w:val="left" w:pos="0"/>
              </w:tabs>
              <w:jc w:val="both"/>
              <w:rPr>
                <w:sz w:val="16"/>
                <w:szCs w:val="16"/>
              </w:rPr>
            </w:pPr>
            <w:r w:rsidRPr="00225630">
              <w:rPr>
                <w:sz w:val="16"/>
                <w:szCs w:val="16"/>
              </w:rPr>
              <w:t>4)Ai sensi dell’ art. 18 del DL.83/2012 Amministrazione Aperta, i dati contenuti nel presente atto saranno pubblicati sul sito istituzionale di questo Comune così come da scheda allegata agli atti.</w:t>
            </w:r>
          </w:p>
          <w:p w:rsidR="00EE29C2" w:rsidRPr="00225630" w:rsidRDefault="00EE29C2" w:rsidP="00C16F51">
            <w:pPr>
              <w:pStyle w:val="Testonormale"/>
              <w:jc w:val="both"/>
              <w:rPr>
                <w:rFonts w:asciiTheme="minorHAnsi" w:hAnsiTheme="minorHAnsi" w:cs="Times New Roman"/>
                <w:sz w:val="16"/>
                <w:szCs w:val="16"/>
              </w:rPr>
            </w:pPr>
          </w:p>
          <w:p w:rsidR="00EE29C2" w:rsidRPr="00225630" w:rsidRDefault="00EE29C2" w:rsidP="00C16F51">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n.304 del 17.3.2016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SERVIZIO DI ASSISTENZA SISTEMISTICA - LIQUIDAZIONE FATTURA.-</w:t>
            </w:r>
          </w:p>
        </w:tc>
        <w:tc>
          <w:tcPr>
            <w:tcW w:w="8363" w:type="dxa"/>
          </w:tcPr>
          <w:p w:rsidR="00EE29C2" w:rsidRPr="00225630" w:rsidRDefault="00EE29C2" w:rsidP="00C16F51">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3554DF">
            <w:pPr>
              <w:jc w:val="both"/>
              <w:rPr>
                <w:sz w:val="16"/>
                <w:szCs w:val="16"/>
              </w:rPr>
            </w:pPr>
            <w:r w:rsidRPr="00225630">
              <w:rPr>
                <w:sz w:val="16"/>
                <w:szCs w:val="16"/>
              </w:rPr>
              <w:t xml:space="preserve">che con determina del responsabile del servizio N° </w:t>
            </w:r>
            <w:r w:rsidRPr="00225630">
              <w:rPr>
                <w:b/>
                <w:sz w:val="16"/>
                <w:szCs w:val="16"/>
              </w:rPr>
              <w:t>465</w:t>
            </w:r>
            <w:r w:rsidRPr="00225630">
              <w:rPr>
                <w:sz w:val="16"/>
                <w:szCs w:val="16"/>
              </w:rPr>
              <w:t xml:space="preserve">/2015  è stato affidato per l’anno 2015 alla ditta </w:t>
            </w:r>
            <w:r w:rsidRPr="00225630">
              <w:rPr>
                <w:b/>
                <w:sz w:val="16"/>
                <w:szCs w:val="16"/>
              </w:rPr>
              <w:t xml:space="preserve">XENOS </w:t>
            </w:r>
            <w:r w:rsidR="0069132D">
              <w:rPr>
                <w:sz w:val="16"/>
                <w:szCs w:val="16"/>
              </w:rPr>
              <w:t>[…]</w:t>
            </w:r>
            <w:r w:rsidRPr="00225630">
              <w:rPr>
                <w:sz w:val="16"/>
                <w:szCs w:val="16"/>
              </w:rPr>
              <w:t xml:space="preserve"> con sede in </w:t>
            </w:r>
            <w:r w:rsidRPr="00225630">
              <w:rPr>
                <w:b/>
                <w:sz w:val="16"/>
                <w:szCs w:val="16"/>
              </w:rPr>
              <w:t xml:space="preserve">Tricase </w:t>
            </w:r>
            <w:r w:rsidRPr="00225630">
              <w:rPr>
                <w:sz w:val="16"/>
                <w:szCs w:val="16"/>
              </w:rPr>
              <w:t xml:space="preserve"> […], il servizio di assistenza sistemistica, provvedendo nel contempo all' impegno della relativa spesa presunta, in considerazione del fatto che il servizio viene reso ad intervento e pertanto non prevedibili ai fini dell'esatta quantificazione dell'impegno;</w:t>
            </w:r>
          </w:p>
          <w:p w:rsidR="00EE29C2" w:rsidRPr="00225630" w:rsidRDefault="00EE29C2" w:rsidP="003554DF">
            <w:pPr>
              <w:jc w:val="both"/>
              <w:rPr>
                <w:sz w:val="16"/>
                <w:szCs w:val="16"/>
              </w:rPr>
            </w:pPr>
            <w:r w:rsidRPr="00225630">
              <w:rPr>
                <w:sz w:val="16"/>
                <w:szCs w:val="16"/>
              </w:rPr>
              <w:t xml:space="preserve"> -Vista la fattura n° 2/PA/F  del 19.01.2016, emessa ed acquisita in formato elettronico conformemente a quanto stabilito dalle norme in vigore, dell'importo complessivo di € </w:t>
            </w:r>
            <w:r w:rsidRPr="00225630">
              <w:rPr>
                <w:b/>
                <w:sz w:val="16"/>
                <w:szCs w:val="16"/>
              </w:rPr>
              <w:t xml:space="preserve">6.185,40 </w:t>
            </w:r>
            <w:r w:rsidRPr="00225630">
              <w:rPr>
                <w:sz w:val="16"/>
                <w:szCs w:val="16"/>
              </w:rPr>
              <w:t xml:space="preserve"> per  il periodo settembre-dicembre 2015;</w:t>
            </w:r>
          </w:p>
          <w:p w:rsidR="00EE29C2" w:rsidRPr="00225630" w:rsidRDefault="00EE29C2" w:rsidP="003554DF">
            <w:pPr>
              <w:jc w:val="both"/>
              <w:rPr>
                <w:sz w:val="16"/>
                <w:szCs w:val="16"/>
              </w:rPr>
            </w:pPr>
            <w:r w:rsidRPr="00225630">
              <w:rPr>
                <w:sz w:val="16"/>
                <w:szCs w:val="16"/>
              </w:rPr>
              <w:t>-Riscontrato che alla precitata fattura è allegato l'elenco dettagliato di ogni singolo intervento richiesto ed effettuato presso gli uffici comunali;</w:t>
            </w:r>
          </w:p>
          <w:p w:rsidR="00EE29C2" w:rsidRPr="00225630" w:rsidRDefault="00EE29C2" w:rsidP="003554DF">
            <w:pPr>
              <w:jc w:val="both"/>
              <w:rPr>
                <w:sz w:val="16"/>
                <w:szCs w:val="16"/>
              </w:rPr>
            </w:pPr>
            <w:r w:rsidRPr="00225630">
              <w:rPr>
                <w:sz w:val="16"/>
                <w:szCs w:val="16"/>
              </w:rPr>
              <w:t>-Ritenuto di dover procedere alla liquidazione della spesa in questione;</w:t>
            </w:r>
          </w:p>
          <w:p w:rsidR="00EE29C2" w:rsidRPr="00225630" w:rsidRDefault="00EE29C2" w:rsidP="003554DF">
            <w:pPr>
              <w:jc w:val="both"/>
              <w:rPr>
                <w:sz w:val="16"/>
                <w:szCs w:val="16"/>
              </w:rPr>
            </w:pPr>
            <w:r w:rsidRPr="00225630">
              <w:rPr>
                <w:sz w:val="16"/>
                <w:szCs w:val="16"/>
              </w:rPr>
              <w:t xml:space="preserve">-Riscontrato che la  ditta  incaricata  in relazione alla posizione contributiva risulta  </w:t>
            </w:r>
            <w:r w:rsidRPr="00225630">
              <w:rPr>
                <w:b/>
                <w:sz w:val="16"/>
                <w:szCs w:val="16"/>
              </w:rPr>
              <w:t xml:space="preserve">“Regolare”, </w:t>
            </w:r>
            <w:r w:rsidRPr="00225630">
              <w:rPr>
                <w:sz w:val="16"/>
                <w:szCs w:val="16"/>
              </w:rPr>
              <w:t>così            come si evince dal  DURC acquisito;</w:t>
            </w:r>
          </w:p>
          <w:p w:rsidR="00EE29C2" w:rsidRPr="00225630" w:rsidRDefault="00EE29C2" w:rsidP="003554DF">
            <w:pPr>
              <w:rPr>
                <w:sz w:val="16"/>
                <w:szCs w:val="16"/>
              </w:rPr>
            </w:pPr>
            <w:r w:rsidRPr="00225630">
              <w:rPr>
                <w:sz w:val="16"/>
                <w:szCs w:val="16"/>
              </w:rPr>
              <w:t xml:space="preserve">Eseguito con esito favorevole il controllo di regolarità amministrativa del presente atto avendo  </w:t>
            </w:r>
          </w:p>
          <w:p w:rsidR="00EE29C2" w:rsidRPr="00225630" w:rsidRDefault="00EE29C2" w:rsidP="003554DF">
            <w:pPr>
              <w:rPr>
                <w:sz w:val="16"/>
                <w:szCs w:val="16"/>
              </w:rPr>
            </w:pPr>
            <w:r w:rsidRPr="00225630">
              <w:rPr>
                <w:sz w:val="16"/>
                <w:szCs w:val="16"/>
              </w:rPr>
              <w:t>verificato:</w:t>
            </w:r>
          </w:p>
          <w:p w:rsidR="00EE29C2" w:rsidRPr="00225630" w:rsidRDefault="00EE29C2" w:rsidP="003554DF">
            <w:pPr>
              <w:rPr>
                <w:sz w:val="16"/>
                <w:szCs w:val="16"/>
              </w:rPr>
            </w:pPr>
            <w:r w:rsidRPr="00225630">
              <w:rPr>
                <w:sz w:val="16"/>
                <w:szCs w:val="16"/>
              </w:rPr>
              <w:t xml:space="preserve">a) il rispetto delle normative comunitarie, statali, regionali, e regolamentari, generali     del   settore; </w:t>
            </w:r>
          </w:p>
          <w:p w:rsidR="00EE29C2" w:rsidRPr="00225630" w:rsidRDefault="00EE29C2" w:rsidP="003554DF">
            <w:pPr>
              <w:rPr>
                <w:sz w:val="16"/>
                <w:szCs w:val="16"/>
              </w:rPr>
            </w:pPr>
            <w:r w:rsidRPr="00225630">
              <w:rPr>
                <w:sz w:val="16"/>
                <w:szCs w:val="16"/>
              </w:rPr>
              <w:t>b) la correttezza e regolarità della procedura;</w:t>
            </w:r>
          </w:p>
          <w:p w:rsidR="00EE29C2" w:rsidRPr="00225630" w:rsidRDefault="00EE29C2" w:rsidP="003554DF">
            <w:pPr>
              <w:rPr>
                <w:sz w:val="16"/>
                <w:szCs w:val="16"/>
              </w:rPr>
            </w:pPr>
            <w:r w:rsidRPr="00225630">
              <w:rPr>
                <w:sz w:val="16"/>
                <w:szCs w:val="16"/>
              </w:rPr>
              <w:t xml:space="preserve">c) la correttezza formale nella redazione dell’atto; </w:t>
            </w:r>
          </w:p>
          <w:p w:rsidR="00EE29C2" w:rsidRPr="00225630" w:rsidRDefault="00EE29C2" w:rsidP="003554DF">
            <w:pPr>
              <w:rPr>
                <w:sz w:val="16"/>
                <w:szCs w:val="16"/>
              </w:rPr>
            </w:pPr>
            <w:r w:rsidRPr="00225630">
              <w:rPr>
                <w:sz w:val="16"/>
                <w:szCs w:val="16"/>
              </w:rPr>
              <w:t>Acquisito il seguente parere sulla regolarità contabile espresso dal Responsabile dei Servizi Finanziari “ favorevole”;</w:t>
            </w:r>
          </w:p>
          <w:p w:rsidR="00EE29C2" w:rsidRPr="00225630" w:rsidRDefault="00EE29C2" w:rsidP="003554DF">
            <w:pPr>
              <w:jc w:val="both"/>
              <w:rPr>
                <w:sz w:val="16"/>
                <w:szCs w:val="16"/>
              </w:rPr>
            </w:pPr>
            <w:r w:rsidRPr="00225630">
              <w:rPr>
                <w:sz w:val="16"/>
                <w:szCs w:val="16"/>
              </w:rPr>
              <w:t>Visto il D. Lgs n, 267/00</w:t>
            </w:r>
          </w:p>
          <w:p w:rsidR="00EE29C2" w:rsidRPr="00225630" w:rsidRDefault="00EE29C2" w:rsidP="003554DF">
            <w:pPr>
              <w:jc w:val="center"/>
              <w:rPr>
                <w:sz w:val="16"/>
                <w:szCs w:val="16"/>
              </w:rPr>
            </w:pPr>
            <w:r w:rsidRPr="00225630">
              <w:rPr>
                <w:sz w:val="16"/>
                <w:szCs w:val="16"/>
              </w:rPr>
              <w:t>DETERMINA</w:t>
            </w:r>
          </w:p>
          <w:p w:rsidR="00EE29C2" w:rsidRPr="00225630" w:rsidRDefault="00EE29C2" w:rsidP="00702406">
            <w:pPr>
              <w:numPr>
                <w:ilvl w:val="0"/>
                <w:numId w:val="45"/>
              </w:numPr>
              <w:ind w:left="0" w:firstLine="0"/>
              <w:jc w:val="both"/>
              <w:rPr>
                <w:sz w:val="16"/>
                <w:szCs w:val="16"/>
              </w:rPr>
            </w:pPr>
            <w:r w:rsidRPr="00225630">
              <w:rPr>
                <w:sz w:val="16"/>
                <w:szCs w:val="16"/>
              </w:rPr>
              <w:t>liquidare e pagare a</w:t>
            </w:r>
            <w:r w:rsidR="0069132D">
              <w:rPr>
                <w:sz w:val="16"/>
                <w:szCs w:val="16"/>
              </w:rPr>
              <w:t>lla ditta Xenos […]</w:t>
            </w:r>
            <w:r w:rsidRPr="00225630">
              <w:rPr>
                <w:sz w:val="16"/>
                <w:szCs w:val="16"/>
              </w:rPr>
              <w:t xml:space="preserve"> con sede legale in Tricase […] – […], la fattura citata in premessa dell’importo di </w:t>
            </w:r>
            <w:r w:rsidRPr="00225630">
              <w:rPr>
                <w:b/>
                <w:bCs/>
                <w:sz w:val="16"/>
                <w:szCs w:val="16"/>
              </w:rPr>
              <w:t>€.  6.185,40;</w:t>
            </w:r>
          </w:p>
          <w:p w:rsidR="00EE29C2" w:rsidRPr="00225630" w:rsidRDefault="007C217F" w:rsidP="003554DF">
            <w:pPr>
              <w:pStyle w:val="Testonormale"/>
              <w:jc w:val="both"/>
              <w:rPr>
                <w:rFonts w:asciiTheme="minorHAnsi" w:hAnsiTheme="minorHAnsi"/>
                <w:sz w:val="16"/>
                <w:szCs w:val="16"/>
              </w:rPr>
            </w:pPr>
            <w:r>
              <w:rPr>
                <w:rFonts w:asciiTheme="minorHAnsi" w:hAnsiTheme="minorHAnsi"/>
                <w:sz w:val="16"/>
                <w:szCs w:val="16"/>
              </w:rPr>
              <w:t>2)</w:t>
            </w:r>
            <w:r w:rsidR="00EE29C2" w:rsidRPr="00225630">
              <w:rPr>
                <w:rFonts w:asciiTheme="minorHAnsi" w:hAnsiTheme="minorHAnsi"/>
                <w:sz w:val="16"/>
                <w:szCs w:val="16"/>
              </w:rPr>
              <w:t>Prelevare la somma in quanto ad € 4.000,000 dall'impegno assunto con la determina del Responsabile del Servizio n°1099 del 19.11.2015 e riportato nei RESIDUI PASSIVI  del servizio:</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Capit.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Art.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Miss.</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Prog.</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AC Tit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Macr.</w:t>
                  </w:r>
                </w:p>
              </w:tc>
              <w:tc>
                <w:tcPr>
                  <w:tcW w:w="979" w:type="dxa"/>
                </w:tcPr>
                <w:p w:rsidR="00EE29C2" w:rsidRPr="00225630" w:rsidRDefault="00EE29C2" w:rsidP="00224D78">
                  <w:pPr>
                    <w:jc w:val="center"/>
                    <w:rPr>
                      <w:b/>
                      <w:bCs/>
                      <w:color w:val="000000"/>
                      <w:sz w:val="16"/>
                      <w:szCs w:val="16"/>
                    </w:rPr>
                  </w:pPr>
                  <w:r w:rsidRPr="00225630">
                    <w:rPr>
                      <w:b/>
                      <w:bCs/>
                      <w:color w:val="000000"/>
                      <w:sz w:val="16"/>
                      <w:szCs w:val="16"/>
                    </w:rPr>
                    <w:t>Descrizione</w:t>
                  </w:r>
                </w:p>
              </w:tc>
              <w:tc>
                <w:tcPr>
                  <w:tcW w:w="979" w:type="dxa"/>
                </w:tcPr>
                <w:p w:rsidR="00EE29C2" w:rsidRPr="00225630" w:rsidRDefault="00EE29C2" w:rsidP="003554DF">
                  <w:pPr>
                    <w:pStyle w:val="Testonormale"/>
                    <w:jc w:val="both"/>
                    <w:rPr>
                      <w:rFonts w:asciiTheme="minorHAnsi" w:hAnsiTheme="minorHAnsi" w:cstheme="minorHAnsi"/>
                      <w:sz w:val="16"/>
                      <w:szCs w:val="16"/>
                    </w:rPr>
                  </w:pPr>
                </w:p>
              </w:tc>
              <w:tc>
                <w:tcPr>
                  <w:tcW w:w="979" w:type="dxa"/>
                </w:tcPr>
                <w:p w:rsidR="00EE29C2" w:rsidRPr="00225630" w:rsidRDefault="00EE29C2" w:rsidP="003554DF">
                  <w:pPr>
                    <w:pStyle w:val="Testonormale"/>
                    <w:jc w:val="both"/>
                    <w:rPr>
                      <w:rFonts w:asciiTheme="minorHAnsi" w:hAnsiTheme="minorHAnsi" w:cstheme="minorHAnsi"/>
                      <w:sz w:val="16"/>
                      <w:szCs w:val="16"/>
                    </w:rPr>
                  </w:pPr>
                </w:p>
              </w:tc>
              <w:tc>
                <w:tcPr>
                  <w:tcW w:w="979" w:type="dxa"/>
                </w:tcPr>
                <w:p w:rsidR="00EE29C2" w:rsidRPr="00225630" w:rsidRDefault="00EE29C2" w:rsidP="003554DF">
                  <w:pPr>
                    <w:pStyle w:val="Testonormale"/>
                    <w:jc w:val="both"/>
                    <w:rPr>
                      <w:rFonts w:asciiTheme="minorHAnsi" w:hAnsiTheme="minorHAnsi" w:cstheme="minorHAnsi"/>
                      <w:sz w:val="16"/>
                      <w:szCs w:val="16"/>
                    </w:rPr>
                  </w:pPr>
                </w:p>
              </w:tc>
              <w:tc>
                <w:tcPr>
                  <w:tcW w:w="979" w:type="dxa"/>
                </w:tcPr>
                <w:p w:rsidR="00EE29C2" w:rsidRPr="00225630" w:rsidRDefault="00EE29C2" w:rsidP="003554DF">
                  <w:pPr>
                    <w:pStyle w:val="Testonormale"/>
                    <w:jc w:val="both"/>
                    <w:rPr>
                      <w:rFonts w:asciiTheme="minorHAnsi" w:hAnsiTheme="minorHAnsi" w:cstheme="minorHAnsi"/>
                      <w:sz w:val="16"/>
                      <w:szCs w:val="16"/>
                    </w:rPr>
                  </w:pPr>
                </w:p>
              </w:tc>
              <w:tc>
                <w:tcPr>
                  <w:tcW w:w="980" w:type="dxa"/>
                </w:tcPr>
                <w:p w:rsidR="00EE29C2" w:rsidRPr="00225630" w:rsidRDefault="00EE29C2" w:rsidP="003554DF">
                  <w:pPr>
                    <w:pStyle w:val="Testonormale"/>
                    <w:jc w:val="both"/>
                    <w:rPr>
                      <w:rFonts w:asciiTheme="minorHAnsi" w:hAnsiTheme="minorHAnsi" w:cstheme="minorHAnsi"/>
                      <w:sz w:val="16"/>
                      <w:szCs w:val="16"/>
                    </w:rPr>
                  </w:pPr>
                </w:p>
              </w:tc>
              <w:tc>
                <w:tcPr>
                  <w:tcW w:w="980" w:type="dxa"/>
                </w:tcPr>
                <w:p w:rsidR="00EE29C2" w:rsidRPr="00225630" w:rsidRDefault="00EE29C2" w:rsidP="003554DF">
                  <w:pPr>
                    <w:pStyle w:val="Testonormale"/>
                    <w:jc w:val="both"/>
                    <w:rPr>
                      <w:rFonts w:asciiTheme="minorHAnsi" w:hAnsiTheme="minorHAnsi" w:cstheme="minorHAnsi"/>
                      <w:sz w:val="16"/>
                      <w:szCs w:val="16"/>
                    </w:rPr>
                  </w:pPr>
                </w:p>
              </w:tc>
              <w:tc>
                <w:tcPr>
                  <w:tcW w:w="980" w:type="dxa"/>
                </w:tcPr>
                <w:p w:rsidR="00EE29C2" w:rsidRPr="00225630" w:rsidRDefault="00EE29C2" w:rsidP="003554DF">
                  <w:pPr>
                    <w:pStyle w:val="Testonormale"/>
                    <w:jc w:val="both"/>
                    <w:rPr>
                      <w:rFonts w:asciiTheme="minorHAnsi" w:hAnsiTheme="minorHAnsi" w:cstheme="minorHAnsi"/>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72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tcPr>
                <w:p w:rsidR="00EE29C2" w:rsidRPr="00225630" w:rsidRDefault="00EE29C2" w:rsidP="00224D78">
                  <w:pPr>
                    <w:jc w:val="center"/>
                    <w:rPr>
                      <w:b/>
                      <w:bCs/>
                      <w:color w:val="000000"/>
                      <w:sz w:val="16"/>
                      <w:szCs w:val="16"/>
                    </w:rPr>
                  </w:pPr>
                  <w:r w:rsidRPr="00225630">
                    <w:rPr>
                      <w:b/>
                      <w:bCs/>
                      <w:color w:val="000000"/>
                      <w:sz w:val="16"/>
                      <w:szCs w:val="16"/>
                    </w:rPr>
                    <w:t>Spese di funzionam. del c.e.</w:t>
                  </w:r>
                </w:p>
              </w:tc>
              <w:tc>
                <w:tcPr>
                  <w:tcW w:w="979" w:type="dxa"/>
                </w:tcPr>
                <w:p w:rsidR="00EE29C2" w:rsidRPr="00225630" w:rsidRDefault="00EE29C2" w:rsidP="003554DF">
                  <w:pPr>
                    <w:pStyle w:val="Testonormale"/>
                    <w:jc w:val="both"/>
                    <w:rPr>
                      <w:rFonts w:asciiTheme="minorHAnsi" w:hAnsiTheme="minorHAnsi" w:cstheme="minorHAnsi"/>
                      <w:sz w:val="16"/>
                      <w:szCs w:val="16"/>
                    </w:rPr>
                  </w:pPr>
                </w:p>
              </w:tc>
              <w:tc>
                <w:tcPr>
                  <w:tcW w:w="979" w:type="dxa"/>
                </w:tcPr>
                <w:p w:rsidR="00EE29C2" w:rsidRPr="00225630" w:rsidRDefault="00EE29C2" w:rsidP="003554DF">
                  <w:pPr>
                    <w:pStyle w:val="Testonormale"/>
                    <w:jc w:val="both"/>
                    <w:rPr>
                      <w:rFonts w:asciiTheme="minorHAnsi" w:hAnsiTheme="minorHAnsi" w:cstheme="minorHAnsi"/>
                      <w:sz w:val="16"/>
                      <w:szCs w:val="16"/>
                    </w:rPr>
                  </w:pPr>
                </w:p>
              </w:tc>
              <w:tc>
                <w:tcPr>
                  <w:tcW w:w="979" w:type="dxa"/>
                </w:tcPr>
                <w:p w:rsidR="00EE29C2" w:rsidRPr="00225630" w:rsidRDefault="00EE29C2" w:rsidP="003554DF">
                  <w:pPr>
                    <w:pStyle w:val="Testonormale"/>
                    <w:jc w:val="both"/>
                    <w:rPr>
                      <w:rFonts w:asciiTheme="minorHAnsi" w:hAnsiTheme="minorHAnsi" w:cstheme="minorHAnsi"/>
                      <w:sz w:val="16"/>
                      <w:szCs w:val="16"/>
                    </w:rPr>
                  </w:pPr>
                </w:p>
              </w:tc>
              <w:tc>
                <w:tcPr>
                  <w:tcW w:w="979" w:type="dxa"/>
                </w:tcPr>
                <w:p w:rsidR="00EE29C2" w:rsidRPr="00225630" w:rsidRDefault="00EE29C2" w:rsidP="003554DF">
                  <w:pPr>
                    <w:pStyle w:val="Testonormale"/>
                    <w:jc w:val="both"/>
                    <w:rPr>
                      <w:rFonts w:asciiTheme="minorHAnsi" w:hAnsiTheme="minorHAnsi" w:cstheme="minorHAnsi"/>
                      <w:sz w:val="16"/>
                      <w:szCs w:val="16"/>
                    </w:rPr>
                  </w:pPr>
                </w:p>
              </w:tc>
              <w:tc>
                <w:tcPr>
                  <w:tcW w:w="980" w:type="dxa"/>
                </w:tcPr>
                <w:p w:rsidR="00EE29C2" w:rsidRPr="00225630" w:rsidRDefault="00EE29C2" w:rsidP="003554DF">
                  <w:pPr>
                    <w:pStyle w:val="Testonormale"/>
                    <w:jc w:val="both"/>
                    <w:rPr>
                      <w:rFonts w:asciiTheme="minorHAnsi" w:hAnsiTheme="minorHAnsi" w:cstheme="minorHAnsi"/>
                      <w:sz w:val="16"/>
                      <w:szCs w:val="16"/>
                    </w:rPr>
                  </w:pPr>
                </w:p>
              </w:tc>
              <w:tc>
                <w:tcPr>
                  <w:tcW w:w="980" w:type="dxa"/>
                </w:tcPr>
                <w:p w:rsidR="00EE29C2" w:rsidRPr="00225630" w:rsidRDefault="00EE29C2" w:rsidP="003554DF">
                  <w:pPr>
                    <w:pStyle w:val="Testonormale"/>
                    <w:jc w:val="both"/>
                    <w:rPr>
                      <w:rFonts w:asciiTheme="minorHAnsi" w:hAnsiTheme="minorHAnsi" w:cstheme="minorHAnsi"/>
                      <w:sz w:val="16"/>
                      <w:szCs w:val="16"/>
                    </w:rPr>
                  </w:pPr>
                </w:p>
              </w:tc>
              <w:tc>
                <w:tcPr>
                  <w:tcW w:w="980" w:type="dxa"/>
                </w:tcPr>
                <w:p w:rsidR="00EE29C2" w:rsidRPr="00225630" w:rsidRDefault="00EE29C2" w:rsidP="003554DF">
                  <w:pPr>
                    <w:pStyle w:val="Testonormale"/>
                    <w:jc w:val="both"/>
                    <w:rPr>
                      <w:rFonts w:asciiTheme="minorHAnsi" w:hAnsiTheme="minorHAnsi" w:cstheme="minorHAnsi"/>
                      <w:sz w:val="16"/>
                      <w:szCs w:val="16"/>
                    </w:rPr>
                  </w:pPr>
                </w:p>
              </w:tc>
            </w:tr>
          </w:tbl>
          <w:p w:rsidR="00EE29C2" w:rsidRPr="00225630" w:rsidRDefault="00EE29C2" w:rsidP="003554DF">
            <w:pPr>
              <w:rPr>
                <w:sz w:val="16"/>
                <w:szCs w:val="16"/>
              </w:rPr>
            </w:pPr>
            <w:r w:rsidRPr="00225630">
              <w:rPr>
                <w:sz w:val="16"/>
                <w:szCs w:val="16"/>
              </w:rPr>
              <w:t>e in quanto ad € 2.185,40 dalle disponibilità di competenza del medesimo capitolo;</w:t>
            </w:r>
            <w:r w:rsidRPr="00225630">
              <w:rPr>
                <w:sz w:val="16"/>
                <w:szCs w:val="16"/>
              </w:rPr>
              <w:br/>
              <w:t>3) Dare atto che, nel rispetto della Determinazione nr. 10 del 22.12.2010 dell’ANAC, ai fini della tracciabilità dei flussi finanziari alla procedura di spesa riveniente dal presente atto è stato attribuito il seguente C.I.G.:</w:t>
            </w:r>
            <w:r w:rsidRPr="00225630">
              <w:rPr>
                <w:b/>
                <w:bCs/>
                <w:sz w:val="16"/>
                <w:szCs w:val="16"/>
              </w:rPr>
              <w:t xml:space="preserve"> XGA133B45C;</w:t>
            </w:r>
          </w:p>
          <w:p w:rsidR="00EE29C2" w:rsidRPr="00225630" w:rsidRDefault="00EE29C2" w:rsidP="003554DF">
            <w:pPr>
              <w:jc w:val="both"/>
              <w:rPr>
                <w:sz w:val="16"/>
                <w:szCs w:val="16"/>
              </w:rPr>
            </w:pPr>
            <w:r w:rsidRPr="00225630">
              <w:rPr>
                <w:sz w:val="16"/>
                <w:szCs w:val="16"/>
              </w:rPr>
              <w:t>4) Dare atto che ai sensi dell’art. 18 D.L. n. 83/12 i dati contenuti nel presente atto verranno    pubblicati sul sito istituzionale come da scheda in atti.</w:t>
            </w:r>
          </w:p>
          <w:p w:rsidR="00EE29C2" w:rsidRPr="00225630" w:rsidRDefault="00EE29C2" w:rsidP="003554DF">
            <w:pPr>
              <w:pStyle w:val="Testonormale"/>
              <w:jc w:val="both"/>
              <w:rPr>
                <w:rFonts w:asciiTheme="minorHAnsi" w:hAnsiTheme="minorHAnsi" w:cstheme="minorHAnsi"/>
                <w:sz w:val="16"/>
                <w:szCs w:val="16"/>
              </w:rPr>
            </w:pPr>
          </w:p>
          <w:p w:rsidR="00EE29C2" w:rsidRPr="00225630" w:rsidRDefault="00EE29C2" w:rsidP="00C16F51">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n.305 del 17.3.2016</w:t>
            </w:r>
          </w:p>
        </w:tc>
        <w:tc>
          <w:tcPr>
            <w:tcW w:w="1418" w:type="dxa"/>
          </w:tcPr>
          <w:p w:rsidR="00EE29C2" w:rsidRPr="00225630" w:rsidRDefault="00EE29C2" w:rsidP="00C16F51">
            <w:pPr>
              <w:rPr>
                <w:sz w:val="16"/>
                <w:szCs w:val="16"/>
              </w:rPr>
            </w:pPr>
            <w:r w:rsidRPr="00225630">
              <w:rPr>
                <w:sz w:val="16"/>
                <w:szCs w:val="16"/>
              </w:rPr>
              <w:t>RIPARAZIONE AUTOVETTURA FIAT PUNTO- APPROVAZIONE PREVENTIVO-IMPEGNO DELLA SPESA.-</w:t>
            </w:r>
          </w:p>
        </w:tc>
        <w:tc>
          <w:tcPr>
            <w:tcW w:w="8363" w:type="dxa"/>
          </w:tcPr>
          <w:p w:rsidR="00EE29C2" w:rsidRPr="00225630" w:rsidRDefault="00EE29C2" w:rsidP="00C16F51">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w:t>
            </w:r>
          </w:p>
          <w:p w:rsidR="00EE29C2" w:rsidRDefault="00EE29C2" w:rsidP="003554DF">
            <w:pPr>
              <w:tabs>
                <w:tab w:val="left" w:pos="142"/>
              </w:tabs>
              <w:ind w:right="-142"/>
              <w:jc w:val="both"/>
              <w:rPr>
                <w:sz w:val="16"/>
                <w:szCs w:val="16"/>
              </w:rPr>
            </w:pPr>
            <w:r w:rsidRPr="00225630">
              <w:rPr>
                <w:b/>
                <w:bCs/>
                <w:sz w:val="16"/>
                <w:szCs w:val="16"/>
              </w:rPr>
              <w:t xml:space="preserve">ATTESO </w:t>
            </w:r>
            <w:r w:rsidRPr="00225630">
              <w:rPr>
                <w:sz w:val="16"/>
                <w:szCs w:val="16"/>
              </w:rPr>
              <w:t>che l’ autovettura</w:t>
            </w:r>
            <w:r w:rsidRPr="00225630">
              <w:rPr>
                <w:sz w:val="16"/>
                <w:szCs w:val="16"/>
              </w:rPr>
              <w:tab/>
              <w:t xml:space="preserve">FIAT PUNTO targata  CF405CM in dotazione ai servizi della </w:t>
            </w:r>
          </w:p>
          <w:p w:rsidR="00EE29C2" w:rsidRDefault="00EE29C2" w:rsidP="003554DF">
            <w:pPr>
              <w:tabs>
                <w:tab w:val="left" w:pos="142"/>
              </w:tabs>
              <w:ind w:right="-142"/>
              <w:jc w:val="both"/>
              <w:rPr>
                <w:sz w:val="16"/>
                <w:szCs w:val="16"/>
              </w:rPr>
            </w:pPr>
            <w:r w:rsidRPr="00225630">
              <w:rPr>
                <w:sz w:val="16"/>
                <w:szCs w:val="16"/>
              </w:rPr>
              <w:t xml:space="preserve">Polizia Municipale dell'Ente, necessita di una manutenzione ordinaria al fine di garantirne il </w:t>
            </w:r>
          </w:p>
          <w:p w:rsidR="00EE29C2" w:rsidRPr="00225630" w:rsidRDefault="00EE29C2" w:rsidP="003554DF">
            <w:pPr>
              <w:tabs>
                <w:tab w:val="left" w:pos="142"/>
              </w:tabs>
              <w:ind w:right="-142"/>
              <w:jc w:val="both"/>
              <w:rPr>
                <w:sz w:val="16"/>
                <w:szCs w:val="16"/>
              </w:rPr>
            </w:pPr>
            <w:r w:rsidRPr="00225630">
              <w:rPr>
                <w:sz w:val="16"/>
                <w:szCs w:val="16"/>
              </w:rPr>
              <w:t>normale funzionamento ed evitare maggiori danni alla stessa;</w:t>
            </w:r>
          </w:p>
          <w:p w:rsidR="00EE29C2" w:rsidRDefault="00EE29C2" w:rsidP="003554DF">
            <w:pPr>
              <w:tabs>
                <w:tab w:val="left" w:pos="142"/>
              </w:tabs>
              <w:ind w:right="-142"/>
              <w:jc w:val="both"/>
              <w:rPr>
                <w:sz w:val="16"/>
                <w:szCs w:val="16"/>
              </w:rPr>
            </w:pPr>
            <w:r w:rsidRPr="00225630">
              <w:rPr>
                <w:b/>
                <w:bCs/>
                <w:sz w:val="16"/>
                <w:szCs w:val="16"/>
              </w:rPr>
              <w:t>CHE</w:t>
            </w:r>
            <w:r w:rsidR="0033631B">
              <w:rPr>
                <w:sz w:val="16"/>
                <w:szCs w:val="16"/>
              </w:rPr>
              <w:t xml:space="preserve"> la ditta FIAT PELUSO </w:t>
            </w:r>
            <w:r w:rsidR="007617B1">
              <w:rPr>
                <w:sz w:val="16"/>
                <w:szCs w:val="16"/>
              </w:rPr>
              <w:t xml:space="preserve">[…] </w:t>
            </w:r>
            <w:r w:rsidRPr="00225630">
              <w:rPr>
                <w:sz w:val="16"/>
                <w:szCs w:val="16"/>
              </w:rPr>
              <w:t xml:space="preserve"> 73039 TRICASE, già ditta di</w:t>
            </w:r>
          </w:p>
          <w:p w:rsidR="00EE29C2" w:rsidRDefault="00EE29C2" w:rsidP="003554DF">
            <w:pPr>
              <w:tabs>
                <w:tab w:val="left" w:pos="142"/>
              </w:tabs>
              <w:ind w:right="-142"/>
              <w:jc w:val="both"/>
              <w:rPr>
                <w:sz w:val="16"/>
                <w:szCs w:val="16"/>
              </w:rPr>
            </w:pPr>
            <w:r w:rsidRPr="00225630">
              <w:rPr>
                <w:sz w:val="16"/>
                <w:szCs w:val="16"/>
              </w:rPr>
              <w:t xml:space="preserve"> fiducia dell’Amministrazione, ha quantificato, dopo aver eseguito perizia tecnica, in € 500,00 IVA</w:t>
            </w:r>
          </w:p>
          <w:p w:rsidR="00EE29C2" w:rsidRPr="00225630" w:rsidRDefault="00EE29C2" w:rsidP="003554DF">
            <w:pPr>
              <w:tabs>
                <w:tab w:val="left" w:pos="142"/>
              </w:tabs>
              <w:ind w:right="-142"/>
              <w:jc w:val="both"/>
              <w:rPr>
                <w:sz w:val="16"/>
                <w:szCs w:val="16"/>
              </w:rPr>
            </w:pPr>
            <w:r w:rsidRPr="00225630">
              <w:rPr>
                <w:sz w:val="16"/>
                <w:szCs w:val="16"/>
              </w:rPr>
              <w:t xml:space="preserve"> compresa l’importo occorrente per l'intervento di manutenzione richiesto compresi i materiali;</w:t>
            </w:r>
          </w:p>
          <w:p w:rsidR="00EE29C2" w:rsidRDefault="00EE29C2" w:rsidP="003554DF">
            <w:pPr>
              <w:tabs>
                <w:tab w:val="left" w:pos="142"/>
              </w:tabs>
              <w:ind w:right="-142"/>
              <w:jc w:val="both"/>
              <w:rPr>
                <w:sz w:val="16"/>
                <w:szCs w:val="16"/>
              </w:rPr>
            </w:pPr>
            <w:r w:rsidRPr="00225630">
              <w:rPr>
                <w:sz w:val="16"/>
                <w:szCs w:val="16"/>
              </w:rPr>
              <w:t xml:space="preserve">Ritenuto di dover procedere ai lavori di che trattasi,  provvedendo nel contempo all'impegno della </w:t>
            </w:r>
          </w:p>
          <w:p w:rsidR="00EE29C2" w:rsidRPr="00225630" w:rsidRDefault="00EE29C2" w:rsidP="003554DF">
            <w:pPr>
              <w:tabs>
                <w:tab w:val="left" w:pos="142"/>
              </w:tabs>
              <w:ind w:right="-142"/>
              <w:jc w:val="both"/>
              <w:rPr>
                <w:sz w:val="16"/>
                <w:szCs w:val="16"/>
              </w:rPr>
            </w:pPr>
            <w:r w:rsidRPr="00225630">
              <w:rPr>
                <w:sz w:val="16"/>
                <w:szCs w:val="16"/>
              </w:rPr>
              <w:t>relativa spesa;</w:t>
            </w:r>
          </w:p>
          <w:p w:rsidR="00EE29C2" w:rsidRDefault="00EE29C2" w:rsidP="003554DF">
            <w:pPr>
              <w:tabs>
                <w:tab w:val="left" w:pos="142"/>
              </w:tabs>
              <w:ind w:right="-142"/>
              <w:jc w:val="both"/>
              <w:rPr>
                <w:sz w:val="16"/>
                <w:szCs w:val="16"/>
              </w:rPr>
            </w:pPr>
            <w:r w:rsidRPr="00225630">
              <w:rPr>
                <w:b/>
                <w:bCs/>
                <w:sz w:val="16"/>
                <w:szCs w:val="16"/>
              </w:rPr>
              <w:t>DATO</w:t>
            </w:r>
            <w:r w:rsidRPr="00225630">
              <w:rPr>
                <w:sz w:val="16"/>
                <w:szCs w:val="16"/>
              </w:rPr>
              <w:t xml:space="preserve"> atto che, ai fini della tracciabilità dei flussi finanziari, alla pratica in oggetto è stato</w:t>
            </w:r>
          </w:p>
          <w:p w:rsidR="00EE29C2" w:rsidRDefault="00EE29C2" w:rsidP="003554DF">
            <w:pPr>
              <w:tabs>
                <w:tab w:val="left" w:pos="142"/>
              </w:tabs>
              <w:ind w:right="-142"/>
              <w:jc w:val="both"/>
              <w:rPr>
                <w:sz w:val="16"/>
                <w:szCs w:val="16"/>
              </w:rPr>
            </w:pPr>
            <w:r w:rsidRPr="00225630">
              <w:rPr>
                <w:sz w:val="16"/>
                <w:szCs w:val="16"/>
              </w:rPr>
              <w:t xml:space="preserve"> attribuito dall’Autorità di Vigilanza sui Contratti Pubblici di Lavori, Servizi e Forniture il Codice</w:t>
            </w:r>
          </w:p>
          <w:p w:rsidR="00EE29C2" w:rsidRPr="00225630" w:rsidRDefault="00EE29C2" w:rsidP="003554DF">
            <w:pPr>
              <w:tabs>
                <w:tab w:val="left" w:pos="142"/>
              </w:tabs>
              <w:ind w:right="-142"/>
              <w:jc w:val="both"/>
              <w:rPr>
                <w:b/>
                <w:bCs/>
                <w:sz w:val="16"/>
                <w:szCs w:val="16"/>
              </w:rPr>
            </w:pPr>
            <w:r w:rsidRPr="00225630">
              <w:rPr>
                <w:sz w:val="16"/>
                <w:szCs w:val="16"/>
              </w:rPr>
              <w:t xml:space="preserve"> Identificativo della Gara </w:t>
            </w:r>
            <w:r w:rsidRPr="00225630">
              <w:rPr>
                <w:b/>
                <w:bCs/>
                <w:sz w:val="16"/>
                <w:szCs w:val="16"/>
              </w:rPr>
              <w:t>(CIG) XE717C7456 ;</w:t>
            </w:r>
          </w:p>
          <w:p w:rsidR="00EE29C2" w:rsidRDefault="00EE29C2" w:rsidP="003554DF">
            <w:pPr>
              <w:tabs>
                <w:tab w:val="left" w:pos="142"/>
                <w:tab w:val="left" w:pos="8789"/>
              </w:tabs>
              <w:ind w:right="-142"/>
              <w:jc w:val="both"/>
              <w:rPr>
                <w:sz w:val="16"/>
                <w:szCs w:val="16"/>
              </w:rPr>
            </w:pPr>
            <w:r w:rsidRPr="00225630">
              <w:rPr>
                <w:b/>
                <w:sz w:val="16"/>
                <w:szCs w:val="16"/>
              </w:rPr>
              <w:t>ESEGUITO</w:t>
            </w:r>
            <w:r w:rsidRPr="00225630">
              <w:rPr>
                <w:sz w:val="16"/>
                <w:szCs w:val="16"/>
              </w:rPr>
              <w:t xml:space="preserve"> con esito favorevole il controllo preventivo di regolarità amministrativa del presente atto</w:t>
            </w:r>
          </w:p>
          <w:p w:rsidR="00EE29C2" w:rsidRPr="00225630" w:rsidRDefault="00EE29C2" w:rsidP="003554DF">
            <w:pPr>
              <w:tabs>
                <w:tab w:val="left" w:pos="142"/>
                <w:tab w:val="left" w:pos="8789"/>
              </w:tabs>
              <w:ind w:right="-142"/>
              <w:jc w:val="both"/>
              <w:rPr>
                <w:sz w:val="16"/>
                <w:szCs w:val="16"/>
              </w:rPr>
            </w:pPr>
            <w:r w:rsidRPr="00225630">
              <w:rPr>
                <w:sz w:val="16"/>
                <w:szCs w:val="16"/>
              </w:rPr>
              <w:t xml:space="preserve"> avendo  verificato:</w:t>
            </w:r>
          </w:p>
          <w:p w:rsidR="00EE29C2" w:rsidRPr="00225630" w:rsidRDefault="00EE29C2" w:rsidP="003554DF">
            <w:pPr>
              <w:tabs>
                <w:tab w:val="left" w:pos="142"/>
                <w:tab w:val="left" w:pos="8789"/>
              </w:tabs>
              <w:ind w:right="-142"/>
              <w:jc w:val="both"/>
              <w:rPr>
                <w:i/>
                <w:sz w:val="16"/>
                <w:szCs w:val="16"/>
              </w:rPr>
            </w:pPr>
            <w:r w:rsidRPr="00225630">
              <w:rPr>
                <w:i/>
                <w:sz w:val="16"/>
                <w:szCs w:val="16"/>
              </w:rPr>
              <w:t>a)rispetto delle normative comunitarie, statali, regionali e regolamentari, generali e di settore;</w:t>
            </w:r>
          </w:p>
          <w:p w:rsidR="00EE29C2" w:rsidRPr="00225630" w:rsidRDefault="00EE29C2" w:rsidP="003554DF">
            <w:pPr>
              <w:tabs>
                <w:tab w:val="left" w:pos="142"/>
                <w:tab w:val="left" w:pos="8789"/>
              </w:tabs>
              <w:ind w:right="-142"/>
              <w:jc w:val="both"/>
              <w:rPr>
                <w:i/>
                <w:sz w:val="16"/>
                <w:szCs w:val="16"/>
              </w:rPr>
            </w:pPr>
            <w:r w:rsidRPr="00225630">
              <w:rPr>
                <w:i/>
                <w:sz w:val="16"/>
                <w:szCs w:val="16"/>
              </w:rPr>
              <w:t>b)correttezza e regolarità della procedura;</w:t>
            </w:r>
          </w:p>
          <w:p w:rsidR="00EE29C2" w:rsidRPr="00225630" w:rsidRDefault="00EE29C2" w:rsidP="003554DF">
            <w:pPr>
              <w:tabs>
                <w:tab w:val="left" w:pos="142"/>
                <w:tab w:val="left" w:pos="8789"/>
              </w:tabs>
              <w:ind w:right="-142"/>
              <w:jc w:val="both"/>
              <w:rPr>
                <w:i/>
                <w:sz w:val="16"/>
                <w:szCs w:val="16"/>
              </w:rPr>
            </w:pPr>
            <w:r w:rsidRPr="00225630">
              <w:rPr>
                <w:i/>
                <w:sz w:val="16"/>
                <w:szCs w:val="16"/>
              </w:rPr>
              <w:t>c)correttezza formale nella redazione dell’atto;</w:t>
            </w:r>
          </w:p>
          <w:p w:rsidR="00EE29C2" w:rsidRPr="00225630" w:rsidRDefault="00EE29C2" w:rsidP="003554DF">
            <w:pPr>
              <w:tabs>
                <w:tab w:val="left" w:pos="142"/>
                <w:tab w:val="left" w:pos="8789"/>
              </w:tabs>
              <w:ind w:right="-142"/>
              <w:jc w:val="both"/>
              <w:rPr>
                <w:sz w:val="16"/>
                <w:szCs w:val="16"/>
              </w:rPr>
            </w:pPr>
            <w:r w:rsidRPr="00225630">
              <w:rPr>
                <w:b/>
                <w:sz w:val="16"/>
                <w:szCs w:val="16"/>
              </w:rPr>
              <w:t xml:space="preserve">ACQUISITO </w:t>
            </w:r>
            <w:r w:rsidRPr="00225630">
              <w:rPr>
                <w:sz w:val="16"/>
                <w:szCs w:val="16"/>
              </w:rPr>
              <w:t xml:space="preserve">il seguente parere sulla regolarità contabile espresso dal Responsabile dei </w:t>
            </w:r>
          </w:p>
          <w:p w:rsidR="00EE29C2" w:rsidRPr="00225630" w:rsidRDefault="00EE29C2" w:rsidP="003554DF">
            <w:pPr>
              <w:tabs>
                <w:tab w:val="left" w:pos="142"/>
              </w:tabs>
              <w:ind w:right="-142"/>
              <w:jc w:val="both"/>
              <w:rPr>
                <w:sz w:val="16"/>
                <w:szCs w:val="16"/>
              </w:rPr>
            </w:pPr>
            <w:r w:rsidRPr="00225630">
              <w:rPr>
                <w:sz w:val="16"/>
                <w:szCs w:val="16"/>
              </w:rPr>
              <w:t>Servizi Finanziari: “favorevole”.</w:t>
            </w:r>
          </w:p>
          <w:p w:rsidR="00EE29C2" w:rsidRPr="00225630" w:rsidRDefault="00EE29C2" w:rsidP="003554DF">
            <w:pPr>
              <w:tabs>
                <w:tab w:val="left" w:pos="142"/>
              </w:tabs>
              <w:ind w:right="-142"/>
              <w:jc w:val="both"/>
              <w:rPr>
                <w:sz w:val="16"/>
                <w:szCs w:val="16"/>
              </w:rPr>
            </w:pPr>
            <w:r w:rsidRPr="00225630">
              <w:rPr>
                <w:b/>
                <w:bCs/>
                <w:sz w:val="16"/>
                <w:szCs w:val="16"/>
              </w:rPr>
              <w:t>VISTO</w:t>
            </w:r>
            <w:r w:rsidRPr="00225630">
              <w:rPr>
                <w:sz w:val="16"/>
                <w:szCs w:val="16"/>
              </w:rPr>
              <w:t xml:space="preserve"> il T.U. delle leggi sull'Ordinamento degli Enti Locali, approvato con D. L.vo n° 267/00;</w:t>
            </w:r>
          </w:p>
          <w:p w:rsidR="00EE29C2" w:rsidRPr="00225630" w:rsidRDefault="00EE29C2" w:rsidP="003554DF">
            <w:pPr>
              <w:tabs>
                <w:tab w:val="left" w:pos="142"/>
              </w:tabs>
              <w:ind w:right="-142"/>
              <w:rPr>
                <w:b/>
                <w:bCs/>
                <w:sz w:val="16"/>
                <w:szCs w:val="16"/>
              </w:rPr>
            </w:pPr>
            <w:r w:rsidRPr="00225630">
              <w:rPr>
                <w:b/>
                <w:bCs/>
                <w:sz w:val="16"/>
                <w:szCs w:val="16"/>
              </w:rPr>
              <w:t>D E T E R M I N A</w:t>
            </w:r>
          </w:p>
          <w:p w:rsidR="00EE29C2" w:rsidRPr="00225630" w:rsidRDefault="00EE29C2" w:rsidP="003554DF">
            <w:pPr>
              <w:tabs>
                <w:tab w:val="left" w:pos="142"/>
              </w:tabs>
              <w:ind w:right="-142"/>
              <w:jc w:val="both"/>
              <w:rPr>
                <w:sz w:val="16"/>
                <w:szCs w:val="16"/>
              </w:rPr>
            </w:pPr>
            <w:r w:rsidRPr="00225630">
              <w:rPr>
                <w:sz w:val="16"/>
                <w:szCs w:val="16"/>
              </w:rPr>
              <w:t>Per i motivi indicati in premessa:</w:t>
            </w:r>
          </w:p>
          <w:p w:rsidR="00EE29C2" w:rsidRPr="00225630" w:rsidRDefault="00EE29C2" w:rsidP="003554DF">
            <w:pPr>
              <w:tabs>
                <w:tab w:val="left" w:pos="142"/>
              </w:tabs>
              <w:ind w:right="-142"/>
              <w:rPr>
                <w:sz w:val="16"/>
                <w:szCs w:val="16"/>
              </w:rPr>
            </w:pPr>
            <w:r w:rsidRPr="00225630">
              <w:rPr>
                <w:sz w:val="16"/>
                <w:szCs w:val="16"/>
              </w:rPr>
              <w:t>1)Affidare</w:t>
            </w:r>
            <w:r w:rsidR="0033631B">
              <w:rPr>
                <w:sz w:val="16"/>
                <w:szCs w:val="16"/>
              </w:rPr>
              <w:t xml:space="preserve"> alla ditta  FIAT PELUSO </w:t>
            </w:r>
            <w:r w:rsidR="007617B1">
              <w:rPr>
                <w:sz w:val="16"/>
                <w:szCs w:val="16"/>
              </w:rPr>
              <w:t>[…]</w:t>
            </w:r>
            <w:r w:rsidRPr="00225630">
              <w:rPr>
                <w:sz w:val="16"/>
                <w:szCs w:val="16"/>
              </w:rPr>
              <w:t xml:space="preserve"> -73039- TRICASE</w:t>
            </w:r>
          </w:p>
          <w:p w:rsidR="00EE29C2" w:rsidRDefault="00EE29C2" w:rsidP="003554DF">
            <w:pPr>
              <w:tabs>
                <w:tab w:val="left" w:pos="142"/>
              </w:tabs>
              <w:ind w:right="-142"/>
              <w:jc w:val="both"/>
              <w:rPr>
                <w:sz w:val="16"/>
                <w:szCs w:val="16"/>
              </w:rPr>
            </w:pPr>
            <w:r w:rsidRPr="00225630">
              <w:rPr>
                <w:sz w:val="16"/>
                <w:szCs w:val="16"/>
              </w:rPr>
              <w:t xml:space="preserve"> i lavori di manutenzione dell'autovettura FIAT PUNTO targata CF405CM in dotazione ai servizi della </w:t>
            </w:r>
          </w:p>
          <w:p w:rsidR="00EE29C2" w:rsidRPr="00225630" w:rsidRDefault="00EE29C2" w:rsidP="003554DF">
            <w:pPr>
              <w:tabs>
                <w:tab w:val="left" w:pos="142"/>
              </w:tabs>
              <w:ind w:right="-142"/>
              <w:jc w:val="both"/>
              <w:rPr>
                <w:sz w:val="16"/>
                <w:szCs w:val="16"/>
              </w:rPr>
            </w:pPr>
            <w:r w:rsidRPr="00225630">
              <w:rPr>
                <w:sz w:val="16"/>
                <w:szCs w:val="16"/>
              </w:rPr>
              <w:t>Polizia Municipale dell'Ente, come da preventivo.</w:t>
            </w:r>
          </w:p>
          <w:p w:rsidR="00EE29C2" w:rsidRPr="00225630" w:rsidRDefault="00EE29C2" w:rsidP="003554DF">
            <w:pPr>
              <w:tabs>
                <w:tab w:val="left" w:pos="142"/>
              </w:tabs>
              <w:ind w:right="-142"/>
              <w:jc w:val="both"/>
              <w:rPr>
                <w:sz w:val="16"/>
                <w:szCs w:val="16"/>
              </w:rPr>
            </w:pPr>
            <w:r w:rsidRPr="00225630">
              <w:rPr>
                <w:sz w:val="16"/>
                <w:szCs w:val="16"/>
              </w:rPr>
              <w:t xml:space="preserve">2)Impegnare la somma di </w:t>
            </w:r>
            <w:r w:rsidRPr="00225630">
              <w:rPr>
                <w:b/>
                <w:sz w:val="16"/>
                <w:szCs w:val="16"/>
              </w:rPr>
              <w:t>€ 500,00</w:t>
            </w:r>
            <w:r w:rsidRPr="00225630">
              <w:rPr>
                <w:sz w:val="16"/>
                <w:szCs w:val="16"/>
              </w:rPr>
              <w:t xml:space="preserve"> compresa IVA, sulle disponibilità finanziarie del Servizio:</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224D78">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Capit.</w:t>
                  </w:r>
                </w:p>
              </w:tc>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Art.</w:t>
                  </w:r>
                </w:p>
              </w:tc>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Miss.</w:t>
                  </w:r>
                </w:p>
              </w:tc>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Prog.</w:t>
                  </w:r>
                </w:p>
              </w:tc>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AC Tit</w:t>
                  </w:r>
                </w:p>
              </w:tc>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Macr.</w:t>
                  </w:r>
                </w:p>
              </w:tc>
              <w:tc>
                <w:tcPr>
                  <w:tcW w:w="979" w:type="dxa"/>
                </w:tcPr>
                <w:p w:rsidR="00EE29C2" w:rsidRPr="00225630" w:rsidRDefault="00EE29C2" w:rsidP="00224D78">
                  <w:pPr>
                    <w:tabs>
                      <w:tab w:val="left" w:pos="142"/>
                    </w:tabs>
                    <w:ind w:right="-142"/>
                    <w:rPr>
                      <w:color w:val="000000"/>
                      <w:sz w:val="16"/>
                      <w:szCs w:val="16"/>
                    </w:rPr>
                  </w:pPr>
                  <w:r w:rsidRPr="00225630">
                    <w:rPr>
                      <w:color w:val="000000"/>
                      <w:sz w:val="16"/>
                      <w:szCs w:val="16"/>
                    </w:rPr>
                    <w:t>Descrizione</w:t>
                  </w:r>
                </w:p>
              </w:tc>
              <w:tc>
                <w:tcPr>
                  <w:tcW w:w="979" w:type="dxa"/>
                </w:tcPr>
                <w:p w:rsidR="00EE29C2" w:rsidRPr="00225630" w:rsidRDefault="00EE29C2" w:rsidP="00C16F51">
                  <w:pPr>
                    <w:pStyle w:val="Testonormale"/>
                    <w:jc w:val="both"/>
                    <w:rPr>
                      <w:rFonts w:asciiTheme="minorHAnsi" w:hAnsiTheme="minorHAnsi" w:cs="Times New Roman"/>
                      <w:sz w:val="16"/>
                      <w:szCs w:val="16"/>
                    </w:rPr>
                  </w:pPr>
                </w:p>
              </w:tc>
              <w:tc>
                <w:tcPr>
                  <w:tcW w:w="979" w:type="dxa"/>
                </w:tcPr>
                <w:p w:rsidR="00EE29C2" w:rsidRPr="00225630" w:rsidRDefault="00EE29C2" w:rsidP="00C16F51">
                  <w:pPr>
                    <w:pStyle w:val="Testonormale"/>
                    <w:jc w:val="both"/>
                    <w:rPr>
                      <w:rFonts w:asciiTheme="minorHAnsi" w:hAnsiTheme="minorHAnsi" w:cs="Times New Roman"/>
                      <w:sz w:val="16"/>
                      <w:szCs w:val="16"/>
                    </w:rPr>
                  </w:pPr>
                </w:p>
              </w:tc>
              <w:tc>
                <w:tcPr>
                  <w:tcW w:w="979" w:type="dxa"/>
                </w:tcPr>
                <w:p w:rsidR="00EE29C2" w:rsidRPr="00225630" w:rsidRDefault="00EE29C2" w:rsidP="00C16F51">
                  <w:pPr>
                    <w:pStyle w:val="Testonormale"/>
                    <w:jc w:val="both"/>
                    <w:rPr>
                      <w:rFonts w:asciiTheme="minorHAnsi" w:hAnsiTheme="minorHAnsi" w:cs="Times New Roman"/>
                      <w:sz w:val="16"/>
                      <w:szCs w:val="16"/>
                    </w:rPr>
                  </w:pPr>
                </w:p>
              </w:tc>
              <w:tc>
                <w:tcPr>
                  <w:tcW w:w="979" w:type="dxa"/>
                </w:tcPr>
                <w:p w:rsidR="00EE29C2" w:rsidRPr="00225630" w:rsidRDefault="00EE29C2" w:rsidP="00C16F51">
                  <w:pPr>
                    <w:pStyle w:val="Testonormale"/>
                    <w:jc w:val="both"/>
                    <w:rPr>
                      <w:rFonts w:asciiTheme="minorHAnsi" w:hAnsiTheme="minorHAnsi" w:cs="Times New Roman"/>
                      <w:sz w:val="16"/>
                      <w:szCs w:val="16"/>
                    </w:rPr>
                  </w:pPr>
                </w:p>
              </w:tc>
              <w:tc>
                <w:tcPr>
                  <w:tcW w:w="980" w:type="dxa"/>
                </w:tcPr>
                <w:p w:rsidR="00EE29C2" w:rsidRPr="00225630" w:rsidRDefault="00EE29C2" w:rsidP="00C16F51">
                  <w:pPr>
                    <w:pStyle w:val="Testonormale"/>
                    <w:jc w:val="both"/>
                    <w:rPr>
                      <w:rFonts w:asciiTheme="minorHAnsi" w:hAnsiTheme="minorHAnsi" w:cs="Times New Roman"/>
                      <w:sz w:val="16"/>
                      <w:szCs w:val="16"/>
                    </w:rPr>
                  </w:pPr>
                </w:p>
              </w:tc>
              <w:tc>
                <w:tcPr>
                  <w:tcW w:w="980" w:type="dxa"/>
                </w:tcPr>
                <w:p w:rsidR="00EE29C2" w:rsidRPr="00225630" w:rsidRDefault="00EE29C2" w:rsidP="00C16F51">
                  <w:pPr>
                    <w:pStyle w:val="Testonormale"/>
                    <w:jc w:val="both"/>
                    <w:rPr>
                      <w:rFonts w:asciiTheme="minorHAnsi" w:hAnsiTheme="minorHAnsi" w:cs="Times New Roman"/>
                      <w:sz w:val="16"/>
                      <w:szCs w:val="16"/>
                    </w:rPr>
                  </w:pPr>
                </w:p>
              </w:tc>
              <w:tc>
                <w:tcPr>
                  <w:tcW w:w="980" w:type="dxa"/>
                </w:tcPr>
                <w:p w:rsidR="00EE29C2" w:rsidRPr="00225630" w:rsidRDefault="00EE29C2" w:rsidP="00C16F51">
                  <w:pPr>
                    <w:pStyle w:val="Testonormale"/>
                    <w:jc w:val="both"/>
                    <w:rPr>
                      <w:rFonts w:asciiTheme="minorHAnsi" w:hAnsiTheme="minorHAnsi" w:cs="Times New Roman"/>
                      <w:sz w:val="16"/>
                      <w:szCs w:val="16"/>
                    </w:rPr>
                  </w:pPr>
                </w:p>
              </w:tc>
            </w:tr>
            <w:tr w:rsidR="00EE29C2" w:rsidRPr="00225630" w:rsidTr="00224D78">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396</w:t>
                  </w:r>
                </w:p>
              </w:tc>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0</w:t>
                  </w:r>
                </w:p>
              </w:tc>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03</w:t>
                  </w:r>
                </w:p>
              </w:tc>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01</w:t>
                  </w:r>
                </w:p>
              </w:tc>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1</w:t>
                  </w:r>
                </w:p>
              </w:tc>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03</w:t>
                  </w:r>
                </w:p>
              </w:tc>
              <w:tc>
                <w:tcPr>
                  <w:tcW w:w="979" w:type="dxa"/>
                  <w:vAlign w:val="bottom"/>
                </w:tcPr>
                <w:p w:rsidR="00EE29C2" w:rsidRPr="00225630" w:rsidRDefault="00EE29C2" w:rsidP="00224D78">
                  <w:pPr>
                    <w:tabs>
                      <w:tab w:val="left" w:pos="142"/>
                    </w:tabs>
                    <w:ind w:right="-142"/>
                    <w:rPr>
                      <w:color w:val="000000"/>
                      <w:sz w:val="16"/>
                      <w:szCs w:val="16"/>
                    </w:rPr>
                  </w:pPr>
                  <w:r w:rsidRPr="00225630">
                    <w:rPr>
                      <w:color w:val="000000"/>
                      <w:sz w:val="16"/>
                      <w:szCs w:val="16"/>
                    </w:rPr>
                    <w:t>Gestione automezzi - Prestazione di servizi</w:t>
                  </w:r>
                </w:p>
              </w:tc>
              <w:tc>
                <w:tcPr>
                  <w:tcW w:w="979" w:type="dxa"/>
                </w:tcPr>
                <w:p w:rsidR="00EE29C2" w:rsidRPr="00225630" w:rsidRDefault="00EE29C2" w:rsidP="00C16F51">
                  <w:pPr>
                    <w:pStyle w:val="Testonormale"/>
                    <w:jc w:val="both"/>
                    <w:rPr>
                      <w:rFonts w:asciiTheme="minorHAnsi" w:hAnsiTheme="minorHAnsi" w:cs="Times New Roman"/>
                      <w:sz w:val="16"/>
                      <w:szCs w:val="16"/>
                    </w:rPr>
                  </w:pPr>
                </w:p>
              </w:tc>
              <w:tc>
                <w:tcPr>
                  <w:tcW w:w="979" w:type="dxa"/>
                </w:tcPr>
                <w:p w:rsidR="00EE29C2" w:rsidRPr="00225630" w:rsidRDefault="00EE29C2" w:rsidP="00C16F51">
                  <w:pPr>
                    <w:pStyle w:val="Testonormale"/>
                    <w:jc w:val="both"/>
                    <w:rPr>
                      <w:rFonts w:asciiTheme="minorHAnsi" w:hAnsiTheme="minorHAnsi" w:cs="Times New Roman"/>
                      <w:sz w:val="16"/>
                      <w:szCs w:val="16"/>
                    </w:rPr>
                  </w:pPr>
                </w:p>
              </w:tc>
              <w:tc>
                <w:tcPr>
                  <w:tcW w:w="979" w:type="dxa"/>
                </w:tcPr>
                <w:p w:rsidR="00EE29C2" w:rsidRPr="00225630" w:rsidRDefault="00EE29C2" w:rsidP="00C16F51">
                  <w:pPr>
                    <w:pStyle w:val="Testonormale"/>
                    <w:jc w:val="both"/>
                    <w:rPr>
                      <w:rFonts w:asciiTheme="minorHAnsi" w:hAnsiTheme="minorHAnsi" w:cs="Times New Roman"/>
                      <w:sz w:val="16"/>
                      <w:szCs w:val="16"/>
                    </w:rPr>
                  </w:pPr>
                </w:p>
              </w:tc>
              <w:tc>
                <w:tcPr>
                  <w:tcW w:w="979" w:type="dxa"/>
                </w:tcPr>
                <w:p w:rsidR="00EE29C2" w:rsidRPr="00225630" w:rsidRDefault="00EE29C2" w:rsidP="00C16F51">
                  <w:pPr>
                    <w:pStyle w:val="Testonormale"/>
                    <w:jc w:val="both"/>
                    <w:rPr>
                      <w:rFonts w:asciiTheme="minorHAnsi" w:hAnsiTheme="minorHAnsi" w:cs="Times New Roman"/>
                      <w:sz w:val="16"/>
                      <w:szCs w:val="16"/>
                    </w:rPr>
                  </w:pPr>
                </w:p>
              </w:tc>
              <w:tc>
                <w:tcPr>
                  <w:tcW w:w="980" w:type="dxa"/>
                </w:tcPr>
                <w:p w:rsidR="00EE29C2" w:rsidRPr="00225630" w:rsidRDefault="00EE29C2" w:rsidP="00C16F51">
                  <w:pPr>
                    <w:pStyle w:val="Testonormale"/>
                    <w:jc w:val="both"/>
                    <w:rPr>
                      <w:rFonts w:asciiTheme="minorHAnsi" w:hAnsiTheme="minorHAnsi" w:cs="Times New Roman"/>
                      <w:sz w:val="16"/>
                      <w:szCs w:val="16"/>
                    </w:rPr>
                  </w:pPr>
                </w:p>
              </w:tc>
              <w:tc>
                <w:tcPr>
                  <w:tcW w:w="980" w:type="dxa"/>
                </w:tcPr>
                <w:p w:rsidR="00EE29C2" w:rsidRPr="00225630" w:rsidRDefault="00EE29C2" w:rsidP="00C16F51">
                  <w:pPr>
                    <w:pStyle w:val="Testonormale"/>
                    <w:jc w:val="both"/>
                    <w:rPr>
                      <w:rFonts w:asciiTheme="minorHAnsi" w:hAnsiTheme="minorHAnsi" w:cs="Times New Roman"/>
                      <w:sz w:val="16"/>
                      <w:szCs w:val="16"/>
                    </w:rPr>
                  </w:pPr>
                </w:p>
              </w:tc>
              <w:tc>
                <w:tcPr>
                  <w:tcW w:w="980" w:type="dxa"/>
                </w:tcPr>
                <w:p w:rsidR="00EE29C2" w:rsidRPr="00225630" w:rsidRDefault="00EE29C2" w:rsidP="00C16F51">
                  <w:pPr>
                    <w:pStyle w:val="Testonormale"/>
                    <w:jc w:val="both"/>
                    <w:rPr>
                      <w:rFonts w:asciiTheme="minorHAnsi" w:hAnsiTheme="minorHAnsi" w:cs="Times New Roman"/>
                      <w:sz w:val="16"/>
                      <w:szCs w:val="16"/>
                    </w:rPr>
                  </w:pPr>
                </w:p>
              </w:tc>
            </w:tr>
          </w:tbl>
          <w:p w:rsidR="00EE29C2" w:rsidRPr="00225630" w:rsidRDefault="00EE29C2" w:rsidP="003554DF">
            <w:pPr>
              <w:tabs>
                <w:tab w:val="left" w:pos="142"/>
              </w:tabs>
              <w:ind w:right="-142"/>
              <w:rPr>
                <w:sz w:val="16"/>
                <w:szCs w:val="16"/>
              </w:rPr>
            </w:pPr>
            <w:r w:rsidRPr="00225630">
              <w:rPr>
                <w:sz w:val="16"/>
                <w:szCs w:val="16"/>
              </w:rPr>
              <w:t>3) Dare atto che si procederà alla liquidazione e pagamento della spesa dietro presentazione di fattura facendo riferimento alla presente con separato atto determinativo.</w:t>
            </w:r>
          </w:p>
          <w:p w:rsidR="00EE29C2" w:rsidRPr="00225630" w:rsidRDefault="00EE29C2" w:rsidP="00C16F51">
            <w:pPr>
              <w:pStyle w:val="Testonormale"/>
              <w:jc w:val="both"/>
              <w:rPr>
                <w:rFonts w:asciiTheme="minorHAnsi" w:hAnsiTheme="minorHAnsi" w:cs="Times New Roman"/>
                <w:sz w:val="16"/>
                <w:szCs w:val="16"/>
              </w:rPr>
            </w:pPr>
          </w:p>
          <w:p w:rsidR="00EE29C2" w:rsidRPr="00225630" w:rsidRDefault="00EE29C2" w:rsidP="00C16F51">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t>Responsabile del Servizio</w:t>
            </w:r>
          </w:p>
          <w:p w:rsidR="00EE29C2" w:rsidRPr="00225630" w:rsidRDefault="00EE29C2" w:rsidP="00B155BA">
            <w:pPr>
              <w:rPr>
                <w:sz w:val="16"/>
                <w:szCs w:val="16"/>
              </w:rPr>
            </w:pPr>
            <w:r w:rsidRPr="00225630">
              <w:rPr>
                <w:sz w:val="16"/>
                <w:szCs w:val="16"/>
              </w:rPr>
              <w:t>Dott. Marcellino Nicola Trevisan</w:t>
            </w: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n.307 del 18.3.2016</w:t>
            </w:r>
          </w:p>
        </w:tc>
        <w:tc>
          <w:tcPr>
            <w:tcW w:w="1418" w:type="dxa"/>
          </w:tcPr>
          <w:p w:rsidR="00EE29C2" w:rsidRPr="00225630" w:rsidRDefault="00EE29C2" w:rsidP="00C16F51">
            <w:pPr>
              <w:rPr>
                <w:sz w:val="16"/>
                <w:szCs w:val="16"/>
              </w:rPr>
            </w:pPr>
            <w:r w:rsidRPr="00225630">
              <w:rPr>
                <w:sz w:val="16"/>
                <w:szCs w:val="16"/>
              </w:rPr>
              <w:t>SERVIZIO DI ASSISTENZA NELLA GESTIONE DEI SOFTWARE E APPLICATIVI IN DOTAZIONE AGLI UFFICI  E SERVIZI -  IMPEGNO DELLA SPESA.-</w:t>
            </w:r>
          </w:p>
        </w:tc>
        <w:tc>
          <w:tcPr>
            <w:tcW w:w="8363" w:type="dxa"/>
          </w:tcPr>
          <w:p w:rsidR="00EE29C2" w:rsidRPr="00225630" w:rsidRDefault="00EE29C2" w:rsidP="00687F61">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w:t>
            </w:r>
          </w:p>
          <w:p w:rsidR="00EE29C2" w:rsidRPr="00225630" w:rsidRDefault="00EE29C2" w:rsidP="00683B42">
            <w:pPr>
              <w:widowControl w:val="0"/>
              <w:autoSpaceDE w:val="0"/>
              <w:autoSpaceDN w:val="0"/>
              <w:adjustRightInd w:val="0"/>
              <w:spacing w:line="216" w:lineRule="auto"/>
              <w:jc w:val="both"/>
              <w:rPr>
                <w:rFonts w:eastAsia="Batang"/>
                <w:sz w:val="16"/>
                <w:szCs w:val="16"/>
              </w:rPr>
            </w:pPr>
            <w:r w:rsidRPr="00225630">
              <w:rPr>
                <w:rFonts w:eastAsia="Batang"/>
                <w:sz w:val="16"/>
                <w:szCs w:val="16"/>
              </w:rPr>
              <w:t>Premesso:</w:t>
            </w:r>
          </w:p>
          <w:p w:rsidR="00EE29C2" w:rsidRPr="00225630" w:rsidRDefault="00EE29C2" w:rsidP="00683B42">
            <w:pPr>
              <w:jc w:val="both"/>
              <w:rPr>
                <w:sz w:val="16"/>
                <w:szCs w:val="16"/>
              </w:rPr>
            </w:pPr>
            <w:r w:rsidRPr="00225630">
              <w:rPr>
                <w:sz w:val="16"/>
                <w:szCs w:val="16"/>
              </w:rPr>
              <w:t>che all'interno dell'organico dell'ente non esiste figura tecnico/professionale che possa garantire la funzionalità dei sistemi senza soluzione di continuità, ragion per cui  l'Amministratore  di Sistema, nominato dal Sindaco con atto  del 27.07.2010, registrato al Protocollo Generale del Comune al N° 0013807, conformemente a quanto stabilito dal D. Lgs. 196 del 30.06.2003,  collabora con tecnici e/o ditte appositamente designate per interventi riguardanti i seguenti argomenti:</w:t>
            </w:r>
          </w:p>
          <w:p w:rsidR="00EE29C2" w:rsidRPr="00225630" w:rsidRDefault="00EE29C2" w:rsidP="00702406">
            <w:pPr>
              <w:numPr>
                <w:ilvl w:val="0"/>
                <w:numId w:val="46"/>
              </w:numPr>
              <w:tabs>
                <w:tab w:val="num" w:pos="0"/>
              </w:tabs>
              <w:ind w:left="0"/>
              <w:jc w:val="both"/>
              <w:rPr>
                <w:b/>
                <w:sz w:val="16"/>
                <w:szCs w:val="16"/>
              </w:rPr>
            </w:pPr>
            <w:r w:rsidRPr="00225630">
              <w:rPr>
                <w:b/>
                <w:sz w:val="16"/>
                <w:szCs w:val="16"/>
              </w:rPr>
              <w:t>manutenzione ed aggiornamento dei sistemi software in uso su server;</w:t>
            </w:r>
          </w:p>
          <w:p w:rsidR="00EE29C2" w:rsidRPr="00225630" w:rsidRDefault="00EE29C2" w:rsidP="00702406">
            <w:pPr>
              <w:numPr>
                <w:ilvl w:val="0"/>
                <w:numId w:val="46"/>
              </w:numPr>
              <w:ind w:left="0"/>
              <w:jc w:val="both"/>
              <w:rPr>
                <w:b/>
                <w:sz w:val="16"/>
                <w:szCs w:val="16"/>
              </w:rPr>
            </w:pPr>
            <w:r w:rsidRPr="00225630">
              <w:rPr>
                <w:b/>
                <w:sz w:val="16"/>
                <w:szCs w:val="16"/>
              </w:rPr>
              <w:t>monitorare lo stato dei sistemi, con particolare attenzione alla sicurezza;</w:t>
            </w:r>
          </w:p>
          <w:p w:rsidR="00EE29C2" w:rsidRPr="00225630" w:rsidRDefault="00EE29C2" w:rsidP="00702406">
            <w:pPr>
              <w:numPr>
                <w:ilvl w:val="0"/>
                <w:numId w:val="46"/>
              </w:numPr>
              <w:tabs>
                <w:tab w:val="num" w:pos="0"/>
              </w:tabs>
              <w:ind w:left="0"/>
              <w:jc w:val="both"/>
              <w:rPr>
                <w:b/>
                <w:sz w:val="16"/>
                <w:szCs w:val="16"/>
              </w:rPr>
            </w:pPr>
            <w:r w:rsidRPr="00225630">
              <w:rPr>
                <w:b/>
                <w:sz w:val="16"/>
                <w:szCs w:val="16"/>
              </w:rPr>
              <w:t>effettuare interventi di manutenzione hardware e software su sistemi operativi ed applicativi;</w:t>
            </w:r>
          </w:p>
          <w:p w:rsidR="00EE29C2" w:rsidRPr="00225630" w:rsidRDefault="00EE29C2" w:rsidP="00702406">
            <w:pPr>
              <w:numPr>
                <w:ilvl w:val="0"/>
                <w:numId w:val="46"/>
              </w:numPr>
              <w:tabs>
                <w:tab w:val="num" w:pos="0"/>
              </w:tabs>
              <w:ind w:left="0"/>
              <w:jc w:val="both"/>
              <w:rPr>
                <w:b/>
                <w:sz w:val="16"/>
                <w:szCs w:val="16"/>
              </w:rPr>
            </w:pPr>
            <w:r w:rsidRPr="00225630">
              <w:rPr>
                <w:b/>
                <w:sz w:val="16"/>
                <w:szCs w:val="16"/>
              </w:rPr>
              <w:t>predisporre salvataggio archivi tramite pianificazione back-up;</w:t>
            </w:r>
          </w:p>
          <w:p w:rsidR="00EE29C2" w:rsidRPr="00225630" w:rsidRDefault="00EE29C2" w:rsidP="00702406">
            <w:pPr>
              <w:numPr>
                <w:ilvl w:val="0"/>
                <w:numId w:val="46"/>
              </w:numPr>
              <w:tabs>
                <w:tab w:val="num" w:pos="0"/>
              </w:tabs>
              <w:ind w:left="0"/>
              <w:jc w:val="both"/>
              <w:rPr>
                <w:b/>
                <w:sz w:val="16"/>
                <w:szCs w:val="16"/>
              </w:rPr>
            </w:pPr>
            <w:r w:rsidRPr="00225630">
              <w:rPr>
                <w:b/>
                <w:sz w:val="16"/>
                <w:szCs w:val="16"/>
              </w:rPr>
              <w:t>assegnazione, gestione , modifica credenziali di autenticazione dei responsabili ed incaricati del trattamento dati;</w:t>
            </w:r>
          </w:p>
          <w:p w:rsidR="00EE29C2" w:rsidRPr="00225630" w:rsidRDefault="00EE29C2" w:rsidP="00702406">
            <w:pPr>
              <w:numPr>
                <w:ilvl w:val="0"/>
                <w:numId w:val="46"/>
              </w:numPr>
              <w:tabs>
                <w:tab w:val="num" w:pos="0"/>
              </w:tabs>
              <w:ind w:left="0"/>
              <w:jc w:val="both"/>
              <w:rPr>
                <w:b/>
                <w:sz w:val="16"/>
                <w:szCs w:val="16"/>
              </w:rPr>
            </w:pPr>
            <w:r w:rsidRPr="00225630">
              <w:rPr>
                <w:b/>
                <w:sz w:val="16"/>
                <w:szCs w:val="16"/>
              </w:rPr>
              <w:t>programmazione modifica password con cadenza trimestrale per dati comuni, sensibili e giudiziari;</w:t>
            </w:r>
          </w:p>
          <w:p w:rsidR="00EE29C2" w:rsidRPr="00225630" w:rsidRDefault="00EE29C2" w:rsidP="00702406">
            <w:pPr>
              <w:numPr>
                <w:ilvl w:val="0"/>
                <w:numId w:val="46"/>
              </w:numPr>
              <w:tabs>
                <w:tab w:val="num" w:pos="0"/>
              </w:tabs>
              <w:ind w:left="0"/>
              <w:jc w:val="both"/>
              <w:rPr>
                <w:b/>
                <w:sz w:val="16"/>
                <w:szCs w:val="16"/>
              </w:rPr>
            </w:pPr>
            <w:r w:rsidRPr="00225630">
              <w:rPr>
                <w:b/>
                <w:sz w:val="16"/>
                <w:szCs w:val="16"/>
              </w:rPr>
              <w:lastRenderedPageBreak/>
              <w:t>forzatura del sistema di autenticazione modificando le password nei casi in cui sia necessario accedere ai dati o ai PC a garanzia di quanto previsto al punto 10- Allegato B- del D. Lgs. N° 196/2003 ( modalità di assicurazione delle disponibilità di dati o strumenti elettronici in caso di prolungata assenza od impedimento dell’incaricato che renda indispensabile e indifferibile intervenire per esclusive necessità di operatività e sicurezza del sistema);</w:t>
            </w:r>
          </w:p>
          <w:p w:rsidR="00EE29C2" w:rsidRPr="00225630" w:rsidRDefault="00EE29C2" w:rsidP="00702406">
            <w:pPr>
              <w:numPr>
                <w:ilvl w:val="0"/>
                <w:numId w:val="46"/>
              </w:numPr>
              <w:tabs>
                <w:tab w:val="num" w:pos="0"/>
              </w:tabs>
              <w:ind w:left="0"/>
              <w:jc w:val="both"/>
              <w:rPr>
                <w:b/>
                <w:sz w:val="16"/>
                <w:szCs w:val="16"/>
              </w:rPr>
            </w:pPr>
            <w:r w:rsidRPr="00225630">
              <w:rPr>
                <w:b/>
                <w:sz w:val="16"/>
                <w:szCs w:val="16"/>
              </w:rPr>
              <w:t>creazione codici identificativi personali (User-Id) per l’accesso al sistema informatico;</w:t>
            </w:r>
          </w:p>
          <w:p w:rsidR="00EE29C2" w:rsidRPr="00225630" w:rsidRDefault="00EE29C2" w:rsidP="00702406">
            <w:pPr>
              <w:numPr>
                <w:ilvl w:val="0"/>
                <w:numId w:val="46"/>
              </w:numPr>
              <w:tabs>
                <w:tab w:val="num" w:pos="0"/>
              </w:tabs>
              <w:ind w:left="0"/>
              <w:jc w:val="both"/>
              <w:rPr>
                <w:b/>
                <w:sz w:val="16"/>
                <w:szCs w:val="16"/>
              </w:rPr>
            </w:pPr>
            <w:r w:rsidRPr="00225630">
              <w:rPr>
                <w:b/>
                <w:sz w:val="16"/>
                <w:szCs w:val="16"/>
              </w:rPr>
              <w:t>disattivazione codici identificativi (User-Id) in caso di perdita della qualità che consentiva all’incaricato l’accesso al sistema informativo ed in caso di mancato utilizzo delle credenziali per oltre sei mesi, di propria iniziativa e/o su richiesta del Responsabile del trattamento dei dati;</w:t>
            </w:r>
          </w:p>
          <w:p w:rsidR="00EE29C2" w:rsidRPr="00225630" w:rsidRDefault="00EE29C2" w:rsidP="00702406">
            <w:pPr>
              <w:numPr>
                <w:ilvl w:val="0"/>
                <w:numId w:val="46"/>
              </w:numPr>
              <w:tabs>
                <w:tab w:val="num" w:pos="0"/>
              </w:tabs>
              <w:ind w:left="0"/>
              <w:jc w:val="both"/>
              <w:rPr>
                <w:b/>
                <w:sz w:val="16"/>
                <w:szCs w:val="16"/>
              </w:rPr>
            </w:pPr>
            <w:r w:rsidRPr="00225630">
              <w:rPr>
                <w:b/>
                <w:sz w:val="16"/>
                <w:szCs w:val="16"/>
              </w:rPr>
              <w:t>creazione di profili di autorizzazione di accesso al sistema informativo;</w:t>
            </w:r>
          </w:p>
          <w:p w:rsidR="00EE29C2" w:rsidRPr="00225630" w:rsidRDefault="00EE29C2" w:rsidP="00702406">
            <w:pPr>
              <w:numPr>
                <w:ilvl w:val="0"/>
                <w:numId w:val="46"/>
              </w:numPr>
              <w:tabs>
                <w:tab w:val="num" w:pos="0"/>
              </w:tabs>
              <w:ind w:left="0"/>
              <w:jc w:val="both"/>
              <w:rPr>
                <w:b/>
                <w:sz w:val="16"/>
                <w:szCs w:val="16"/>
              </w:rPr>
            </w:pPr>
            <w:r w:rsidRPr="00225630">
              <w:rPr>
                <w:b/>
                <w:sz w:val="16"/>
                <w:szCs w:val="16"/>
              </w:rPr>
              <w:t>disattivazione profili di autorizzazioni di accesso al sistema informativo, in caso di perdita della qualità che consenti all’incaricato l’accesso al sistema informativo, di propria iniziativa e/o su richiesta del Responsabile del Trattamento dei Dati;</w:t>
            </w:r>
          </w:p>
          <w:p w:rsidR="00EE29C2" w:rsidRPr="00225630" w:rsidRDefault="00EE29C2" w:rsidP="00702406">
            <w:pPr>
              <w:widowControl w:val="0"/>
              <w:numPr>
                <w:ilvl w:val="0"/>
                <w:numId w:val="46"/>
              </w:numPr>
              <w:tabs>
                <w:tab w:val="num" w:pos="0"/>
              </w:tabs>
              <w:autoSpaceDE w:val="0"/>
              <w:autoSpaceDN w:val="0"/>
              <w:adjustRightInd w:val="0"/>
              <w:spacing w:line="216" w:lineRule="auto"/>
              <w:ind w:left="0"/>
              <w:jc w:val="both"/>
              <w:rPr>
                <w:rFonts w:eastAsia="Batang"/>
                <w:sz w:val="16"/>
                <w:szCs w:val="16"/>
              </w:rPr>
            </w:pPr>
            <w:r w:rsidRPr="00225630">
              <w:rPr>
                <w:b/>
                <w:sz w:val="16"/>
                <w:szCs w:val="16"/>
              </w:rPr>
              <w:t>verifica semestrale della sussistenza  delle condizioni per conservazione profili di autorizzazione &gt;&gt;.</w:t>
            </w:r>
          </w:p>
          <w:p w:rsidR="00EE29C2" w:rsidRPr="00225630" w:rsidRDefault="00EE29C2" w:rsidP="00683B42">
            <w:pPr>
              <w:widowControl w:val="0"/>
              <w:autoSpaceDE w:val="0"/>
              <w:autoSpaceDN w:val="0"/>
              <w:adjustRightInd w:val="0"/>
              <w:spacing w:line="216" w:lineRule="auto"/>
              <w:jc w:val="both"/>
              <w:rPr>
                <w:rFonts w:eastAsia="Batang"/>
                <w:sz w:val="16"/>
                <w:szCs w:val="16"/>
              </w:rPr>
            </w:pPr>
            <w:r w:rsidRPr="00225630">
              <w:rPr>
                <w:sz w:val="16"/>
                <w:szCs w:val="16"/>
              </w:rPr>
              <w:t xml:space="preserve"> - Considerato che</w:t>
            </w:r>
            <w:r w:rsidR="001C6BC3">
              <w:rPr>
                <w:sz w:val="16"/>
                <w:szCs w:val="16"/>
              </w:rPr>
              <w:t xml:space="preserve"> la ditta XENOS […]</w:t>
            </w:r>
            <w:r w:rsidRPr="00225630">
              <w:rPr>
                <w:sz w:val="16"/>
                <w:szCs w:val="16"/>
              </w:rPr>
              <w:t xml:space="preserve"> con sede in Tricase-  è , al momento, l'unica in grado di fornire il servizio di assistenza nella gestione degli applicativi, in quanto ha risposto tempestivamente, risolvendo problematiche informatiche che altrimenti avrebbero causato  notevoli disservizi e quindi si può procedere all'affidamento diretto del servizio;</w:t>
            </w:r>
          </w:p>
          <w:p w:rsidR="00EE29C2" w:rsidRPr="00225630" w:rsidRDefault="00EE29C2" w:rsidP="00683B42">
            <w:pPr>
              <w:autoSpaceDE w:val="0"/>
              <w:autoSpaceDN w:val="0"/>
              <w:adjustRightInd w:val="0"/>
              <w:jc w:val="both"/>
              <w:rPr>
                <w:sz w:val="16"/>
                <w:szCs w:val="16"/>
              </w:rPr>
            </w:pPr>
            <w:r w:rsidRPr="00225630">
              <w:rPr>
                <w:sz w:val="16"/>
                <w:szCs w:val="16"/>
              </w:rPr>
              <w:t>-dato atto che questo Ente può procedere all'acquisizione secondo le modalità indicate dall'art.9, comma 4, del D.L.n.66/2014, convertito, con modifiche, dalla Legge n.89/2014 oppure dall’art.23-ter del D.L. 90/2014, convertito, con modifiche, dalla Legge n. 114/2014;</w:t>
            </w:r>
          </w:p>
          <w:p w:rsidR="00EE29C2" w:rsidRPr="00225630" w:rsidRDefault="00EE29C2" w:rsidP="00702406">
            <w:pPr>
              <w:numPr>
                <w:ilvl w:val="0"/>
                <w:numId w:val="47"/>
              </w:numPr>
              <w:tabs>
                <w:tab w:val="num" w:pos="0"/>
                <w:tab w:val="num" w:pos="142"/>
              </w:tabs>
              <w:spacing w:line="216" w:lineRule="auto"/>
              <w:ind w:left="0" w:hanging="284"/>
              <w:jc w:val="both"/>
              <w:rPr>
                <w:i/>
                <w:iCs/>
                <w:sz w:val="16"/>
                <w:szCs w:val="16"/>
              </w:rPr>
            </w:pPr>
            <w:r w:rsidRPr="00225630">
              <w:rPr>
                <w:rFonts w:eastAsia="Batang"/>
                <w:sz w:val="16"/>
                <w:szCs w:val="16"/>
              </w:rPr>
              <w:t>che ricorrono i termini, ai sensi dell’art. 57 – Comma 2 –lettera b)- del D.Lgs 12.04.2006 n.163" Codice dei contratti pubblici relativi a lavori, servizi e forniture in attuazione delle direttive 2004/17/CE e 2004/18/CE", che testualmente recita:</w:t>
            </w:r>
            <w:r w:rsidRPr="00225630">
              <w:rPr>
                <w:sz w:val="16"/>
                <w:szCs w:val="16"/>
              </w:rPr>
              <w:t xml:space="preserve">” </w:t>
            </w:r>
            <w:r w:rsidRPr="00225630">
              <w:rPr>
                <w:i/>
                <w:iCs/>
                <w:sz w:val="16"/>
                <w:szCs w:val="16"/>
              </w:rPr>
              <w:t>qualora, per ragioni di natura tecnica o artistica ovvero attinenti alla tutela di diritti esclusivi, il contratto possa essere affidato unicamente ad un operatore economico determinato,</w:t>
            </w:r>
            <w:r w:rsidRPr="00225630">
              <w:rPr>
                <w:sz w:val="16"/>
                <w:szCs w:val="16"/>
              </w:rPr>
              <w:t xml:space="preserve"> per l’affidamento del servizio di che trattasi mediante trattativa diretta;</w:t>
            </w:r>
          </w:p>
          <w:p w:rsidR="00EE29C2" w:rsidRPr="00225630" w:rsidRDefault="00EE29C2" w:rsidP="00683B42">
            <w:pPr>
              <w:widowControl w:val="0"/>
              <w:autoSpaceDE w:val="0"/>
              <w:autoSpaceDN w:val="0"/>
              <w:adjustRightInd w:val="0"/>
              <w:spacing w:line="216" w:lineRule="auto"/>
              <w:ind w:hanging="142"/>
              <w:jc w:val="both"/>
              <w:rPr>
                <w:rFonts w:eastAsia="Batang"/>
                <w:sz w:val="16"/>
                <w:szCs w:val="16"/>
              </w:rPr>
            </w:pPr>
            <w:r w:rsidRPr="00225630">
              <w:rPr>
                <w:rFonts w:eastAsia="Batang"/>
                <w:sz w:val="16"/>
                <w:szCs w:val="16"/>
              </w:rPr>
              <w:t>- che si ritiene opportuno, quindi, al fine di garantire il funzionamento degli uffici e servizi senza soluzione di continuità, affidare alla medesima ditta,anche per l'anno in corso, il servizio di assistenza tecnica sistemistica ed informatica, limitatamente ai servizi sopra elencati;</w:t>
            </w:r>
          </w:p>
          <w:p w:rsidR="00EE29C2" w:rsidRPr="00225630" w:rsidRDefault="00EE29C2" w:rsidP="00683B42">
            <w:pPr>
              <w:widowControl w:val="0"/>
              <w:autoSpaceDE w:val="0"/>
              <w:autoSpaceDN w:val="0"/>
              <w:adjustRightInd w:val="0"/>
              <w:spacing w:line="216" w:lineRule="auto"/>
              <w:ind w:hanging="142"/>
              <w:jc w:val="both"/>
              <w:rPr>
                <w:rFonts w:eastAsia="Batang"/>
                <w:sz w:val="16"/>
                <w:szCs w:val="16"/>
              </w:rPr>
            </w:pPr>
            <w:r w:rsidRPr="00225630">
              <w:rPr>
                <w:rFonts w:eastAsia="Batang"/>
                <w:sz w:val="16"/>
                <w:szCs w:val="16"/>
              </w:rPr>
              <w:t xml:space="preserve">  - che  la ditta interessata ha manifestato la propria disponibilità a continuare ad assicurare il servizio di assistenza alle medesime condizioni stabilite nel 2015;</w:t>
            </w:r>
          </w:p>
          <w:p w:rsidR="00EE29C2" w:rsidRPr="00225630" w:rsidRDefault="00EE29C2" w:rsidP="00683B42">
            <w:pPr>
              <w:jc w:val="both"/>
              <w:rPr>
                <w:sz w:val="16"/>
                <w:szCs w:val="16"/>
              </w:rPr>
            </w:pPr>
            <w:r w:rsidRPr="00225630">
              <w:rPr>
                <w:sz w:val="16"/>
                <w:szCs w:val="16"/>
              </w:rPr>
              <w:t xml:space="preserve">-Riscontrato che la  ditta  incaricata  in relazione alla posizione contributiva risulta  </w:t>
            </w:r>
            <w:r w:rsidRPr="00225630">
              <w:rPr>
                <w:b/>
                <w:sz w:val="16"/>
                <w:szCs w:val="16"/>
              </w:rPr>
              <w:t xml:space="preserve">“Regolare”, </w:t>
            </w:r>
            <w:r w:rsidRPr="00225630">
              <w:rPr>
                <w:sz w:val="16"/>
                <w:szCs w:val="16"/>
              </w:rPr>
              <w:t>così come si evince dal  DURC acquisito;</w:t>
            </w:r>
          </w:p>
          <w:p w:rsidR="00EE29C2" w:rsidRPr="00225630" w:rsidRDefault="00EE29C2" w:rsidP="00683B42">
            <w:pPr>
              <w:widowControl w:val="0"/>
              <w:autoSpaceDE w:val="0"/>
              <w:autoSpaceDN w:val="0"/>
              <w:adjustRightInd w:val="0"/>
              <w:spacing w:line="216" w:lineRule="auto"/>
              <w:ind w:hanging="142"/>
              <w:jc w:val="both"/>
              <w:rPr>
                <w:rFonts w:eastAsia="Batang"/>
                <w:sz w:val="16"/>
                <w:szCs w:val="16"/>
              </w:rPr>
            </w:pPr>
          </w:p>
          <w:p w:rsidR="00EE29C2" w:rsidRPr="00225630" w:rsidRDefault="00EE29C2" w:rsidP="00683B42">
            <w:pPr>
              <w:jc w:val="both"/>
              <w:rPr>
                <w:sz w:val="16"/>
                <w:szCs w:val="16"/>
              </w:rPr>
            </w:pPr>
            <w:r w:rsidRPr="00225630">
              <w:rPr>
                <w:sz w:val="16"/>
                <w:szCs w:val="16"/>
              </w:rPr>
              <w:t>- che per l'esercizio in corso, si ritiene di dover procedere all'impegno della somma presunta di   €    10.000,00;</w:t>
            </w:r>
          </w:p>
          <w:p w:rsidR="00EE29C2" w:rsidRPr="00225630" w:rsidRDefault="00EE29C2" w:rsidP="00683B42">
            <w:pPr>
              <w:jc w:val="both"/>
              <w:rPr>
                <w:sz w:val="16"/>
                <w:szCs w:val="16"/>
              </w:rPr>
            </w:pPr>
            <w:r w:rsidRPr="00225630">
              <w:rPr>
                <w:sz w:val="16"/>
                <w:szCs w:val="16"/>
              </w:rPr>
              <w:t>-che al fine di disciplinare il rapporto, si ritiene che ogni intervento debba essere richiesto      dall'Ufficio Economato, dietro segnalazione  del Servizio/Ufficio  interessato, e  che  la  ditta   debba      allegare  alla  relativa fattura una  distinta analitica degli interventi  effettuati  sulla   quale   saranno  evidenziati  costo e durata dell'intervento stesso;</w:t>
            </w:r>
          </w:p>
          <w:p w:rsidR="00EE29C2" w:rsidRPr="00225630" w:rsidRDefault="00EE29C2" w:rsidP="00683B42">
            <w:pPr>
              <w:jc w:val="both"/>
              <w:rPr>
                <w:sz w:val="16"/>
                <w:szCs w:val="16"/>
              </w:rPr>
            </w:pPr>
            <w:r w:rsidRPr="00225630">
              <w:rPr>
                <w:sz w:val="16"/>
                <w:szCs w:val="16"/>
              </w:rPr>
              <w:t xml:space="preserve">-    Eseguito con esito favorevole il controllo di regolarità amministrativa del presente atto avendo  </w:t>
            </w:r>
          </w:p>
          <w:p w:rsidR="00EE29C2" w:rsidRPr="00225630" w:rsidRDefault="00EE29C2" w:rsidP="00683B42">
            <w:pPr>
              <w:jc w:val="both"/>
              <w:rPr>
                <w:sz w:val="16"/>
                <w:szCs w:val="16"/>
              </w:rPr>
            </w:pPr>
            <w:r w:rsidRPr="00225630">
              <w:rPr>
                <w:sz w:val="16"/>
                <w:szCs w:val="16"/>
              </w:rPr>
              <w:t xml:space="preserve">     verificato:</w:t>
            </w:r>
          </w:p>
          <w:p w:rsidR="00EE29C2" w:rsidRPr="00225630" w:rsidRDefault="00EE29C2" w:rsidP="00683B42">
            <w:pPr>
              <w:pStyle w:val="Titolo"/>
              <w:numPr>
                <w:ilvl w:val="0"/>
                <w:numId w:val="2"/>
              </w:numPr>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683B42">
            <w:pPr>
              <w:pStyle w:val="Titolo"/>
              <w:numPr>
                <w:ilvl w:val="0"/>
                <w:numId w:val="2"/>
              </w:numPr>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683B42">
            <w:pPr>
              <w:pStyle w:val="Titolo"/>
              <w:numPr>
                <w:ilvl w:val="0"/>
                <w:numId w:val="2"/>
              </w:numPr>
              <w:tabs>
                <w:tab w:val="num" w:pos="284"/>
              </w:tabs>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683B42">
            <w:pPr>
              <w:pStyle w:val="Titolo"/>
              <w:numPr>
                <w:ilvl w:val="0"/>
                <w:numId w:val="2"/>
              </w:numPr>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683B42">
            <w:pPr>
              <w:jc w:val="both"/>
              <w:rPr>
                <w:sz w:val="16"/>
                <w:szCs w:val="16"/>
              </w:rPr>
            </w:pPr>
            <w:r w:rsidRPr="00225630">
              <w:rPr>
                <w:sz w:val="16"/>
                <w:szCs w:val="16"/>
              </w:rPr>
              <w:t>Visto il D. Lgs n, 267/00</w:t>
            </w:r>
          </w:p>
          <w:p w:rsidR="00EE29C2" w:rsidRPr="00225630" w:rsidRDefault="00EE29C2" w:rsidP="00683B42">
            <w:pPr>
              <w:jc w:val="center"/>
              <w:rPr>
                <w:sz w:val="16"/>
                <w:szCs w:val="16"/>
              </w:rPr>
            </w:pPr>
            <w:r w:rsidRPr="00225630">
              <w:rPr>
                <w:sz w:val="16"/>
                <w:szCs w:val="16"/>
              </w:rPr>
              <w:t>DETERMINA</w:t>
            </w:r>
          </w:p>
          <w:p w:rsidR="00EE29C2" w:rsidRPr="00225630" w:rsidRDefault="00EE29C2" w:rsidP="00683B42">
            <w:pPr>
              <w:jc w:val="both"/>
              <w:rPr>
                <w:sz w:val="16"/>
                <w:szCs w:val="16"/>
              </w:rPr>
            </w:pPr>
            <w:r w:rsidRPr="00225630">
              <w:rPr>
                <w:sz w:val="16"/>
                <w:szCs w:val="16"/>
              </w:rPr>
              <w:t>1) Per le ragioni espresse in narrativa, affidare,  per il 20</w:t>
            </w:r>
            <w:r w:rsidR="001C6BC3">
              <w:rPr>
                <w:sz w:val="16"/>
                <w:szCs w:val="16"/>
              </w:rPr>
              <w:t>16, ditta Xenos […]</w:t>
            </w:r>
            <w:r w:rsidRPr="00225630">
              <w:rPr>
                <w:sz w:val="16"/>
                <w:szCs w:val="16"/>
              </w:rPr>
              <w:t xml:space="preserve"> con sede legale in Tricase […] – […], il servizio di assistenza sistemistica consistente nell'esecuzione degli interventi elencati in premessa, a fronte di un corrispettivo di € 30/h ovvero  € 50/h in relazione al tipo di intervento richiesto.</w:t>
            </w:r>
          </w:p>
          <w:p w:rsidR="00EE29C2" w:rsidRPr="00225630" w:rsidRDefault="00EE29C2" w:rsidP="00702406">
            <w:pPr>
              <w:pStyle w:val="Paragrafoelenco"/>
              <w:numPr>
                <w:ilvl w:val="0"/>
                <w:numId w:val="45"/>
              </w:numPr>
              <w:tabs>
                <w:tab w:val="clear" w:pos="360"/>
                <w:tab w:val="num" w:pos="720"/>
              </w:tabs>
              <w:ind w:left="720"/>
              <w:jc w:val="both"/>
              <w:rPr>
                <w:sz w:val="16"/>
                <w:szCs w:val="16"/>
              </w:rPr>
            </w:pPr>
            <w:r w:rsidRPr="00225630">
              <w:rPr>
                <w:sz w:val="16"/>
                <w:szCs w:val="16"/>
              </w:rPr>
              <w:t xml:space="preserve">Dare atto che per la disciplina del rapporto, ogni intervento deve essere richiesto  dall'Ufficio Economato, dietro segnalazione  dell'Ufficio  competente, e  che  la  ditta   deve  allegare  alla  relativa fattura una  distinta analitica </w:t>
            </w:r>
            <w:r w:rsidRPr="00225630">
              <w:rPr>
                <w:sz w:val="16"/>
                <w:szCs w:val="16"/>
              </w:rPr>
              <w:lastRenderedPageBreak/>
              <w:t xml:space="preserve">degli interventi  effettuati  sulla   quale    devono essere evidenziati sia il   costo che  la durata dell'intervento stesso. </w:t>
            </w:r>
          </w:p>
          <w:p w:rsidR="00EE29C2" w:rsidRPr="00225630" w:rsidRDefault="00EE29C2" w:rsidP="00702406">
            <w:pPr>
              <w:numPr>
                <w:ilvl w:val="0"/>
                <w:numId w:val="45"/>
              </w:numPr>
              <w:tabs>
                <w:tab w:val="clear" w:pos="360"/>
                <w:tab w:val="num" w:pos="720"/>
              </w:tabs>
              <w:ind w:left="720"/>
              <w:jc w:val="both"/>
              <w:rPr>
                <w:sz w:val="16"/>
                <w:szCs w:val="16"/>
              </w:rPr>
            </w:pPr>
            <w:r w:rsidRPr="00225630">
              <w:rPr>
                <w:sz w:val="16"/>
                <w:szCs w:val="16"/>
              </w:rPr>
              <w:t xml:space="preserve"> Impegnare sulle risorse finanziarie del  servizio:</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Capit.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Art.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Miss.</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Prog.</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AC Tit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Macr.</w:t>
                  </w:r>
                </w:p>
              </w:tc>
              <w:tc>
                <w:tcPr>
                  <w:tcW w:w="979" w:type="dxa"/>
                </w:tcPr>
                <w:p w:rsidR="00EE29C2" w:rsidRPr="00225630" w:rsidRDefault="00EE29C2" w:rsidP="00224D78">
                  <w:pPr>
                    <w:jc w:val="center"/>
                    <w:rPr>
                      <w:b/>
                      <w:bCs/>
                      <w:color w:val="000000"/>
                      <w:sz w:val="16"/>
                      <w:szCs w:val="16"/>
                    </w:rPr>
                  </w:pPr>
                  <w:r w:rsidRPr="00225630">
                    <w:rPr>
                      <w:b/>
                      <w:bCs/>
                      <w:color w:val="000000"/>
                      <w:sz w:val="16"/>
                      <w:szCs w:val="16"/>
                    </w:rPr>
                    <w:t>Descrizione</w:t>
                  </w:r>
                </w:p>
              </w:tc>
              <w:tc>
                <w:tcPr>
                  <w:tcW w:w="979" w:type="dxa"/>
                </w:tcPr>
                <w:p w:rsidR="00EE29C2" w:rsidRPr="00225630" w:rsidRDefault="00EE29C2" w:rsidP="00687F61">
                  <w:pPr>
                    <w:pStyle w:val="Testonormale"/>
                    <w:jc w:val="both"/>
                    <w:rPr>
                      <w:rFonts w:asciiTheme="minorHAnsi" w:hAnsiTheme="minorHAnsi" w:cs="Times New Roman"/>
                      <w:sz w:val="16"/>
                      <w:szCs w:val="16"/>
                    </w:rPr>
                  </w:pPr>
                </w:p>
              </w:tc>
              <w:tc>
                <w:tcPr>
                  <w:tcW w:w="979" w:type="dxa"/>
                </w:tcPr>
                <w:p w:rsidR="00EE29C2" w:rsidRPr="00225630" w:rsidRDefault="00EE29C2" w:rsidP="00687F61">
                  <w:pPr>
                    <w:pStyle w:val="Testonormale"/>
                    <w:jc w:val="both"/>
                    <w:rPr>
                      <w:rFonts w:asciiTheme="minorHAnsi" w:hAnsiTheme="minorHAnsi" w:cs="Times New Roman"/>
                      <w:sz w:val="16"/>
                      <w:szCs w:val="16"/>
                    </w:rPr>
                  </w:pPr>
                </w:p>
              </w:tc>
              <w:tc>
                <w:tcPr>
                  <w:tcW w:w="979" w:type="dxa"/>
                </w:tcPr>
                <w:p w:rsidR="00EE29C2" w:rsidRPr="00225630" w:rsidRDefault="00EE29C2" w:rsidP="00687F61">
                  <w:pPr>
                    <w:pStyle w:val="Testonormale"/>
                    <w:jc w:val="both"/>
                    <w:rPr>
                      <w:rFonts w:asciiTheme="minorHAnsi" w:hAnsiTheme="minorHAnsi" w:cs="Times New Roman"/>
                      <w:sz w:val="16"/>
                      <w:szCs w:val="16"/>
                    </w:rPr>
                  </w:pPr>
                </w:p>
              </w:tc>
              <w:tc>
                <w:tcPr>
                  <w:tcW w:w="979" w:type="dxa"/>
                </w:tcPr>
                <w:p w:rsidR="00EE29C2" w:rsidRPr="00225630" w:rsidRDefault="00EE29C2" w:rsidP="00687F61">
                  <w:pPr>
                    <w:pStyle w:val="Testonormale"/>
                    <w:jc w:val="both"/>
                    <w:rPr>
                      <w:rFonts w:asciiTheme="minorHAnsi" w:hAnsiTheme="minorHAnsi" w:cs="Times New Roman"/>
                      <w:sz w:val="16"/>
                      <w:szCs w:val="16"/>
                    </w:rPr>
                  </w:pPr>
                </w:p>
              </w:tc>
              <w:tc>
                <w:tcPr>
                  <w:tcW w:w="980" w:type="dxa"/>
                </w:tcPr>
                <w:p w:rsidR="00EE29C2" w:rsidRPr="00225630" w:rsidRDefault="00EE29C2" w:rsidP="00687F61">
                  <w:pPr>
                    <w:pStyle w:val="Testonormale"/>
                    <w:jc w:val="both"/>
                    <w:rPr>
                      <w:rFonts w:asciiTheme="minorHAnsi" w:hAnsiTheme="minorHAnsi" w:cs="Times New Roman"/>
                      <w:sz w:val="16"/>
                      <w:szCs w:val="16"/>
                    </w:rPr>
                  </w:pPr>
                </w:p>
              </w:tc>
              <w:tc>
                <w:tcPr>
                  <w:tcW w:w="980" w:type="dxa"/>
                </w:tcPr>
                <w:p w:rsidR="00EE29C2" w:rsidRPr="00225630" w:rsidRDefault="00EE29C2" w:rsidP="00687F61">
                  <w:pPr>
                    <w:pStyle w:val="Testonormale"/>
                    <w:jc w:val="both"/>
                    <w:rPr>
                      <w:rFonts w:asciiTheme="minorHAnsi" w:hAnsiTheme="minorHAnsi" w:cs="Times New Roman"/>
                      <w:sz w:val="16"/>
                      <w:szCs w:val="16"/>
                    </w:rPr>
                  </w:pPr>
                </w:p>
              </w:tc>
              <w:tc>
                <w:tcPr>
                  <w:tcW w:w="980" w:type="dxa"/>
                </w:tcPr>
                <w:p w:rsidR="00EE29C2" w:rsidRPr="00225630" w:rsidRDefault="00EE29C2" w:rsidP="00687F61">
                  <w:pPr>
                    <w:pStyle w:val="Testonormale"/>
                    <w:jc w:val="both"/>
                    <w:rPr>
                      <w:rFonts w:asciiTheme="minorHAnsi" w:hAnsiTheme="minorHAnsi" w:cs="Times New Roman"/>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72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tcPr>
                <w:p w:rsidR="00EE29C2" w:rsidRPr="00225630" w:rsidRDefault="00EE29C2" w:rsidP="00224D78">
                  <w:pPr>
                    <w:jc w:val="center"/>
                    <w:rPr>
                      <w:b/>
                      <w:bCs/>
                      <w:color w:val="000000"/>
                      <w:sz w:val="16"/>
                      <w:szCs w:val="16"/>
                    </w:rPr>
                  </w:pPr>
                  <w:r w:rsidRPr="00225630">
                    <w:rPr>
                      <w:b/>
                      <w:bCs/>
                      <w:color w:val="000000"/>
                      <w:sz w:val="16"/>
                      <w:szCs w:val="16"/>
                    </w:rPr>
                    <w:t>Spese di funzionam. del c.e.</w:t>
                  </w:r>
                </w:p>
              </w:tc>
              <w:tc>
                <w:tcPr>
                  <w:tcW w:w="979" w:type="dxa"/>
                </w:tcPr>
                <w:p w:rsidR="00EE29C2" w:rsidRPr="00225630" w:rsidRDefault="00EE29C2" w:rsidP="00687F61">
                  <w:pPr>
                    <w:pStyle w:val="Testonormale"/>
                    <w:jc w:val="both"/>
                    <w:rPr>
                      <w:rFonts w:asciiTheme="minorHAnsi" w:hAnsiTheme="minorHAnsi" w:cs="Times New Roman"/>
                      <w:sz w:val="16"/>
                      <w:szCs w:val="16"/>
                    </w:rPr>
                  </w:pPr>
                </w:p>
              </w:tc>
              <w:tc>
                <w:tcPr>
                  <w:tcW w:w="979" w:type="dxa"/>
                </w:tcPr>
                <w:p w:rsidR="00EE29C2" w:rsidRPr="00225630" w:rsidRDefault="00EE29C2" w:rsidP="00687F61">
                  <w:pPr>
                    <w:pStyle w:val="Testonormale"/>
                    <w:jc w:val="both"/>
                    <w:rPr>
                      <w:rFonts w:asciiTheme="minorHAnsi" w:hAnsiTheme="minorHAnsi" w:cs="Times New Roman"/>
                      <w:sz w:val="16"/>
                      <w:szCs w:val="16"/>
                    </w:rPr>
                  </w:pPr>
                </w:p>
              </w:tc>
              <w:tc>
                <w:tcPr>
                  <w:tcW w:w="979" w:type="dxa"/>
                </w:tcPr>
                <w:p w:rsidR="00EE29C2" w:rsidRPr="00225630" w:rsidRDefault="00EE29C2" w:rsidP="00687F61">
                  <w:pPr>
                    <w:pStyle w:val="Testonormale"/>
                    <w:jc w:val="both"/>
                    <w:rPr>
                      <w:rFonts w:asciiTheme="minorHAnsi" w:hAnsiTheme="minorHAnsi" w:cs="Times New Roman"/>
                      <w:sz w:val="16"/>
                      <w:szCs w:val="16"/>
                    </w:rPr>
                  </w:pPr>
                </w:p>
              </w:tc>
              <w:tc>
                <w:tcPr>
                  <w:tcW w:w="979" w:type="dxa"/>
                </w:tcPr>
                <w:p w:rsidR="00EE29C2" w:rsidRPr="00225630" w:rsidRDefault="00EE29C2" w:rsidP="00687F61">
                  <w:pPr>
                    <w:pStyle w:val="Testonormale"/>
                    <w:jc w:val="both"/>
                    <w:rPr>
                      <w:rFonts w:asciiTheme="minorHAnsi" w:hAnsiTheme="minorHAnsi" w:cs="Times New Roman"/>
                      <w:sz w:val="16"/>
                      <w:szCs w:val="16"/>
                    </w:rPr>
                  </w:pPr>
                </w:p>
              </w:tc>
              <w:tc>
                <w:tcPr>
                  <w:tcW w:w="980" w:type="dxa"/>
                </w:tcPr>
                <w:p w:rsidR="00EE29C2" w:rsidRPr="00225630" w:rsidRDefault="00EE29C2" w:rsidP="00687F61">
                  <w:pPr>
                    <w:pStyle w:val="Testonormale"/>
                    <w:jc w:val="both"/>
                    <w:rPr>
                      <w:rFonts w:asciiTheme="minorHAnsi" w:hAnsiTheme="minorHAnsi" w:cs="Times New Roman"/>
                      <w:sz w:val="16"/>
                      <w:szCs w:val="16"/>
                    </w:rPr>
                  </w:pPr>
                </w:p>
              </w:tc>
              <w:tc>
                <w:tcPr>
                  <w:tcW w:w="980" w:type="dxa"/>
                </w:tcPr>
                <w:p w:rsidR="00EE29C2" w:rsidRPr="00225630" w:rsidRDefault="00EE29C2" w:rsidP="00687F61">
                  <w:pPr>
                    <w:pStyle w:val="Testonormale"/>
                    <w:jc w:val="both"/>
                    <w:rPr>
                      <w:rFonts w:asciiTheme="minorHAnsi" w:hAnsiTheme="minorHAnsi" w:cs="Times New Roman"/>
                      <w:sz w:val="16"/>
                      <w:szCs w:val="16"/>
                    </w:rPr>
                  </w:pPr>
                </w:p>
              </w:tc>
              <w:tc>
                <w:tcPr>
                  <w:tcW w:w="980" w:type="dxa"/>
                </w:tcPr>
                <w:p w:rsidR="00EE29C2" w:rsidRPr="00225630" w:rsidRDefault="00EE29C2" w:rsidP="00687F61">
                  <w:pPr>
                    <w:pStyle w:val="Testonormale"/>
                    <w:jc w:val="both"/>
                    <w:rPr>
                      <w:rFonts w:asciiTheme="minorHAnsi" w:hAnsiTheme="minorHAnsi" w:cs="Times New Roman"/>
                      <w:sz w:val="16"/>
                      <w:szCs w:val="16"/>
                    </w:rPr>
                  </w:pPr>
                </w:p>
              </w:tc>
            </w:tr>
          </w:tbl>
          <w:p w:rsidR="00EE29C2" w:rsidRPr="00225630" w:rsidRDefault="00EE29C2" w:rsidP="00683B42">
            <w:pPr>
              <w:ind w:left="720"/>
              <w:jc w:val="both"/>
              <w:rPr>
                <w:sz w:val="16"/>
                <w:szCs w:val="16"/>
              </w:rPr>
            </w:pPr>
            <w:r w:rsidRPr="00225630">
              <w:rPr>
                <w:sz w:val="16"/>
                <w:szCs w:val="16"/>
              </w:rPr>
              <w:t>la somma di € 10.000,00 presumibilmente necessaria per gli interventi dell'esercizio in corso, dando atto che al pagamento si provvederà su presentazione di fattura corredata dalla relazione di cui al punto 2.</w:t>
            </w:r>
          </w:p>
          <w:p w:rsidR="00EE29C2" w:rsidRPr="00225630" w:rsidRDefault="00EE29C2" w:rsidP="00683B42">
            <w:pPr>
              <w:ind w:left="426"/>
              <w:jc w:val="both"/>
              <w:rPr>
                <w:b/>
                <w:sz w:val="16"/>
                <w:szCs w:val="16"/>
              </w:rPr>
            </w:pPr>
          </w:p>
          <w:p w:rsidR="00EE29C2" w:rsidRPr="00225630" w:rsidRDefault="00EE29C2" w:rsidP="00683B42">
            <w:pPr>
              <w:ind w:left="426"/>
              <w:jc w:val="both"/>
              <w:rPr>
                <w:b/>
                <w:sz w:val="16"/>
                <w:szCs w:val="16"/>
              </w:rPr>
            </w:pPr>
          </w:p>
          <w:p w:rsidR="00EE29C2" w:rsidRPr="00225630" w:rsidRDefault="00EE29C2" w:rsidP="00683B42">
            <w:pPr>
              <w:ind w:left="426"/>
              <w:jc w:val="both"/>
              <w:rPr>
                <w:sz w:val="16"/>
                <w:szCs w:val="16"/>
              </w:rPr>
            </w:pPr>
            <w:r w:rsidRPr="00225630">
              <w:rPr>
                <w:b/>
                <w:sz w:val="16"/>
                <w:szCs w:val="16"/>
              </w:rPr>
              <w:t xml:space="preserve">4) </w:t>
            </w:r>
            <w:r w:rsidRPr="00225630">
              <w:rPr>
                <w:sz w:val="16"/>
                <w:szCs w:val="16"/>
              </w:rPr>
              <w:t>Dare atto che, nel rispetto della Determinazione nr. 10 del 22.12.2010 dell’AVCP, ai fini                della tracciabilità dei flussi finanziari alla   procedura di   spesa riveniente   dal presente atto è stato    attribuito il seguente C.I.G.:</w:t>
            </w:r>
            <w:r w:rsidRPr="00225630">
              <w:rPr>
                <w:b/>
                <w:bCs/>
                <w:sz w:val="16"/>
                <w:szCs w:val="16"/>
              </w:rPr>
              <w:t xml:space="preserve"> XBF17C7457.</w:t>
            </w:r>
            <w:r w:rsidRPr="00225630">
              <w:rPr>
                <w:sz w:val="16"/>
                <w:szCs w:val="16"/>
              </w:rPr>
              <w:t xml:space="preserve">  </w:t>
            </w:r>
          </w:p>
          <w:p w:rsidR="00EE29C2" w:rsidRPr="00225630" w:rsidRDefault="00EE29C2" w:rsidP="00687F61">
            <w:pPr>
              <w:pStyle w:val="Testonormale"/>
              <w:jc w:val="both"/>
              <w:rPr>
                <w:rFonts w:asciiTheme="minorHAnsi" w:hAnsiTheme="minorHAnsi" w:cs="Times New Roman"/>
                <w:sz w:val="16"/>
                <w:szCs w:val="16"/>
              </w:rPr>
            </w:pPr>
          </w:p>
          <w:p w:rsidR="00EE29C2" w:rsidRPr="00225630" w:rsidRDefault="00EE29C2" w:rsidP="00687F61">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716493" w:rsidRDefault="00EE29C2" w:rsidP="00C16F51">
            <w:pPr>
              <w:rPr>
                <w:rFonts w:cstheme="minorHAnsi"/>
                <w:sz w:val="16"/>
                <w:szCs w:val="16"/>
              </w:rPr>
            </w:pPr>
            <w:r w:rsidRPr="00716493">
              <w:rPr>
                <w:rFonts w:cstheme="minorHAnsi"/>
                <w:sz w:val="16"/>
                <w:szCs w:val="16"/>
              </w:rPr>
              <w:t>n.333 del 24.3.2016</w:t>
            </w:r>
          </w:p>
        </w:tc>
        <w:tc>
          <w:tcPr>
            <w:tcW w:w="1418" w:type="dxa"/>
          </w:tcPr>
          <w:p w:rsidR="00EE29C2" w:rsidRPr="00716493" w:rsidRDefault="00EE29C2" w:rsidP="00C16F51">
            <w:pPr>
              <w:rPr>
                <w:rFonts w:cstheme="minorHAnsi"/>
                <w:sz w:val="16"/>
                <w:szCs w:val="16"/>
              </w:rPr>
            </w:pPr>
            <w:r w:rsidRPr="00716493">
              <w:rPr>
                <w:rFonts w:cstheme="minorHAnsi"/>
                <w:sz w:val="16"/>
                <w:szCs w:val="16"/>
              </w:rPr>
              <w:t>FORNITURA BLOCCHETTI VERBALI DI CONTESTAZIONE E BUSTE PER ATTI GIUDIZIARI - APPROVAZIONE PREVENTIVO E IMPEGNO DELLA SPESA</w:t>
            </w:r>
          </w:p>
        </w:tc>
        <w:tc>
          <w:tcPr>
            <w:tcW w:w="8363" w:type="dxa"/>
          </w:tcPr>
          <w:p w:rsidR="00EE29C2" w:rsidRPr="00716493" w:rsidRDefault="00EE29C2" w:rsidP="00C16F51">
            <w:pPr>
              <w:pStyle w:val="Testonormale"/>
              <w:jc w:val="both"/>
              <w:rPr>
                <w:rFonts w:asciiTheme="minorHAnsi" w:hAnsiTheme="minorHAnsi" w:cstheme="minorHAnsi"/>
                <w:sz w:val="16"/>
                <w:szCs w:val="16"/>
              </w:rPr>
            </w:pPr>
            <w:r w:rsidRPr="00716493">
              <w:rPr>
                <w:rFonts w:asciiTheme="minorHAnsi" w:hAnsiTheme="minorHAnsi" w:cstheme="minorHAnsi"/>
                <w:sz w:val="16"/>
                <w:szCs w:val="16"/>
              </w:rPr>
              <w:t>[…]</w:t>
            </w:r>
          </w:p>
          <w:p w:rsidR="00EE29C2" w:rsidRPr="00716493" w:rsidRDefault="00EE29C2" w:rsidP="00AA013C">
            <w:pPr>
              <w:jc w:val="both"/>
              <w:rPr>
                <w:sz w:val="16"/>
                <w:szCs w:val="16"/>
              </w:rPr>
            </w:pPr>
            <w:r w:rsidRPr="00716493">
              <w:rPr>
                <w:sz w:val="16"/>
                <w:szCs w:val="16"/>
              </w:rPr>
              <w:t>Premesso:</w:t>
            </w:r>
          </w:p>
          <w:p w:rsidR="00EE29C2" w:rsidRPr="00716493" w:rsidRDefault="00EE29C2" w:rsidP="00702406">
            <w:pPr>
              <w:numPr>
                <w:ilvl w:val="0"/>
                <w:numId w:val="48"/>
              </w:numPr>
              <w:jc w:val="both"/>
              <w:rPr>
                <w:sz w:val="16"/>
                <w:szCs w:val="16"/>
              </w:rPr>
            </w:pPr>
            <w:r w:rsidRPr="00716493">
              <w:rPr>
                <w:sz w:val="16"/>
                <w:szCs w:val="16"/>
              </w:rPr>
              <w:t>che il Comando della Polizia Locale ha richiesto la fornitura di:</w:t>
            </w:r>
          </w:p>
          <w:p w:rsidR="00EE29C2" w:rsidRPr="00716493" w:rsidRDefault="00EE29C2" w:rsidP="00AA013C">
            <w:pPr>
              <w:ind w:left="360"/>
              <w:jc w:val="both"/>
              <w:rPr>
                <w:sz w:val="16"/>
                <w:szCs w:val="16"/>
              </w:rPr>
            </w:pPr>
            <w:r w:rsidRPr="00716493">
              <w:rPr>
                <w:sz w:val="16"/>
                <w:szCs w:val="16"/>
              </w:rPr>
              <w:t xml:space="preserve">           -n°     150   blocchetti verbali di contestazione in triplice copia ed in carta chimica </w:t>
            </w:r>
          </w:p>
          <w:p w:rsidR="00EE29C2" w:rsidRPr="00716493" w:rsidRDefault="00EE29C2" w:rsidP="00AA013C">
            <w:pPr>
              <w:jc w:val="both"/>
              <w:rPr>
                <w:sz w:val="16"/>
                <w:szCs w:val="16"/>
              </w:rPr>
            </w:pPr>
            <w:r w:rsidRPr="00716493">
              <w:rPr>
                <w:sz w:val="16"/>
                <w:szCs w:val="16"/>
              </w:rPr>
              <w:t xml:space="preserve">                 -n°   2000   buste per atti giudiziari;</w:t>
            </w:r>
          </w:p>
          <w:p w:rsidR="00EE29C2" w:rsidRPr="00716493" w:rsidRDefault="00EE29C2" w:rsidP="00702406">
            <w:pPr>
              <w:numPr>
                <w:ilvl w:val="0"/>
                <w:numId w:val="48"/>
              </w:numPr>
              <w:jc w:val="both"/>
              <w:rPr>
                <w:sz w:val="16"/>
                <w:szCs w:val="16"/>
              </w:rPr>
            </w:pPr>
            <w:r w:rsidRPr="00716493">
              <w:rPr>
                <w:sz w:val="16"/>
                <w:szCs w:val="16"/>
              </w:rPr>
              <w:t>che a tal proposito si è richiesto, per le vie brevi, alla locale tipografia “GRAFICHE S</w:t>
            </w:r>
            <w:r w:rsidR="007617B1">
              <w:rPr>
                <w:sz w:val="16"/>
                <w:szCs w:val="16"/>
              </w:rPr>
              <w:t>PAGNOLO – […]</w:t>
            </w:r>
            <w:r w:rsidRPr="00716493">
              <w:rPr>
                <w:sz w:val="16"/>
                <w:szCs w:val="16"/>
              </w:rPr>
              <w:t xml:space="preserve"> – Tricase” , ditta di fiducia di questa Amministrazione, che ha provveduto in precedenza a forniture analoghe, di presentare apposito preventivo di spesa;</w:t>
            </w:r>
          </w:p>
          <w:p w:rsidR="00EE29C2" w:rsidRPr="00716493" w:rsidRDefault="00EE29C2" w:rsidP="00702406">
            <w:pPr>
              <w:numPr>
                <w:ilvl w:val="0"/>
                <w:numId w:val="48"/>
              </w:numPr>
              <w:jc w:val="both"/>
              <w:rPr>
                <w:sz w:val="16"/>
                <w:szCs w:val="16"/>
              </w:rPr>
            </w:pPr>
            <w:r w:rsidRPr="00716493">
              <w:rPr>
                <w:sz w:val="16"/>
                <w:szCs w:val="16"/>
              </w:rPr>
              <w:t xml:space="preserve">Visto il preventivo  prodotto dalla ditta interpellata, acquisito al n° 4494  del 10.03.2016 del protocollo generale del Comune, con il quale  si quantifica in € 1.671,40 -iva inclusa-  la spesa per la stampa e fornitura di quanto richiesto;  </w:t>
            </w:r>
          </w:p>
          <w:p w:rsidR="00EE29C2" w:rsidRPr="00716493" w:rsidRDefault="00EE29C2" w:rsidP="00AA013C">
            <w:pPr>
              <w:ind w:left="709"/>
              <w:jc w:val="both"/>
              <w:rPr>
                <w:sz w:val="16"/>
                <w:szCs w:val="16"/>
              </w:rPr>
            </w:pPr>
            <w:r w:rsidRPr="00716493">
              <w:rPr>
                <w:sz w:val="16"/>
                <w:szCs w:val="16"/>
              </w:rPr>
              <w:t>-  Eseguito con esito favorevole il controllo di regolarità amministrativa del presente atto avendo  verificato:</w:t>
            </w:r>
          </w:p>
          <w:p w:rsidR="00EE29C2" w:rsidRPr="00716493" w:rsidRDefault="00EE29C2" w:rsidP="00702406">
            <w:pPr>
              <w:pStyle w:val="Titolo"/>
              <w:numPr>
                <w:ilvl w:val="0"/>
                <w:numId w:val="49"/>
              </w:numPr>
              <w:jc w:val="both"/>
              <w:rPr>
                <w:rFonts w:asciiTheme="minorHAnsi" w:hAnsiTheme="minorHAnsi" w:cs="Times New Roman"/>
                <w:sz w:val="16"/>
                <w:szCs w:val="16"/>
              </w:rPr>
            </w:pPr>
            <w:r w:rsidRPr="00716493">
              <w:rPr>
                <w:rFonts w:asciiTheme="minorHAnsi" w:hAnsiTheme="minorHAnsi" w:cs="Times New Roman"/>
                <w:sz w:val="16"/>
                <w:szCs w:val="16"/>
              </w:rPr>
              <w:t xml:space="preserve">a) il rispetto delle normative comunitarie, statali, regionali, e regolamentari, generali     del   settore; </w:t>
            </w:r>
          </w:p>
          <w:p w:rsidR="00EE29C2" w:rsidRPr="00716493" w:rsidRDefault="00EE29C2" w:rsidP="00702406">
            <w:pPr>
              <w:pStyle w:val="Titolo"/>
              <w:numPr>
                <w:ilvl w:val="0"/>
                <w:numId w:val="49"/>
              </w:numPr>
              <w:jc w:val="both"/>
              <w:rPr>
                <w:rFonts w:asciiTheme="minorHAnsi" w:hAnsiTheme="minorHAnsi" w:cs="Times New Roman"/>
                <w:sz w:val="16"/>
                <w:szCs w:val="16"/>
              </w:rPr>
            </w:pPr>
            <w:r w:rsidRPr="00716493">
              <w:rPr>
                <w:rFonts w:asciiTheme="minorHAnsi" w:hAnsiTheme="minorHAnsi" w:cs="Times New Roman"/>
                <w:sz w:val="16"/>
                <w:szCs w:val="16"/>
              </w:rPr>
              <w:t>b) la correttezza e regolarità della procedura;</w:t>
            </w:r>
          </w:p>
          <w:p w:rsidR="00EE29C2" w:rsidRPr="00716493" w:rsidRDefault="00EE29C2" w:rsidP="00702406">
            <w:pPr>
              <w:pStyle w:val="Titolo"/>
              <w:numPr>
                <w:ilvl w:val="0"/>
                <w:numId w:val="49"/>
              </w:numPr>
              <w:tabs>
                <w:tab w:val="num" w:pos="284"/>
              </w:tabs>
              <w:jc w:val="both"/>
              <w:rPr>
                <w:rFonts w:asciiTheme="minorHAnsi" w:hAnsiTheme="minorHAnsi" w:cs="Times New Roman"/>
                <w:sz w:val="16"/>
                <w:szCs w:val="16"/>
              </w:rPr>
            </w:pPr>
            <w:r w:rsidRPr="00716493">
              <w:rPr>
                <w:rFonts w:asciiTheme="minorHAnsi" w:hAnsiTheme="minorHAnsi" w:cs="Times New Roman"/>
                <w:sz w:val="16"/>
                <w:szCs w:val="16"/>
              </w:rPr>
              <w:t xml:space="preserve">c) la correttezza formale nella redazione dell’atto; </w:t>
            </w:r>
          </w:p>
          <w:p w:rsidR="00EE29C2" w:rsidRPr="00716493" w:rsidRDefault="00EE29C2" w:rsidP="00702406">
            <w:pPr>
              <w:pStyle w:val="Titolo"/>
              <w:numPr>
                <w:ilvl w:val="0"/>
                <w:numId w:val="49"/>
              </w:numPr>
              <w:jc w:val="both"/>
              <w:rPr>
                <w:rFonts w:asciiTheme="minorHAnsi" w:hAnsiTheme="minorHAnsi"/>
                <w:sz w:val="16"/>
                <w:szCs w:val="16"/>
              </w:rPr>
            </w:pPr>
            <w:r w:rsidRPr="00716493">
              <w:rPr>
                <w:rFonts w:asciiTheme="minorHAnsi" w:hAnsiTheme="minorHAnsi" w:cs="Times New Roman"/>
                <w:sz w:val="16"/>
                <w:szCs w:val="16"/>
              </w:rPr>
              <w:t>Acquisito il seguente parere sulla regolarità contabile espresso dal Responsabile dei Servizi Finanziari “ favorevole”;</w:t>
            </w:r>
          </w:p>
          <w:p w:rsidR="00EE29C2" w:rsidRPr="00716493" w:rsidRDefault="00EE29C2" w:rsidP="00AA013C">
            <w:pPr>
              <w:ind w:firstLine="708"/>
              <w:jc w:val="both"/>
              <w:rPr>
                <w:b/>
                <w:bCs/>
                <w:sz w:val="16"/>
                <w:szCs w:val="16"/>
              </w:rPr>
            </w:pPr>
          </w:p>
          <w:p w:rsidR="00EE29C2" w:rsidRPr="00716493" w:rsidRDefault="00EE29C2" w:rsidP="00AA013C">
            <w:pPr>
              <w:ind w:firstLine="708"/>
              <w:jc w:val="both"/>
              <w:rPr>
                <w:b/>
                <w:bCs/>
                <w:sz w:val="16"/>
                <w:szCs w:val="16"/>
              </w:rPr>
            </w:pPr>
            <w:r w:rsidRPr="00716493">
              <w:rPr>
                <w:b/>
                <w:bCs/>
                <w:sz w:val="16"/>
                <w:szCs w:val="16"/>
              </w:rPr>
              <w:t>Visto il regolamento del Servizio Economato;</w:t>
            </w:r>
          </w:p>
          <w:p w:rsidR="00EE29C2" w:rsidRPr="00716493" w:rsidRDefault="00EE29C2" w:rsidP="00AA013C">
            <w:pPr>
              <w:pStyle w:val="Intestazione"/>
              <w:tabs>
                <w:tab w:val="left" w:pos="708"/>
              </w:tabs>
              <w:jc w:val="both"/>
              <w:rPr>
                <w:rFonts w:asciiTheme="minorHAnsi" w:hAnsiTheme="minorHAnsi"/>
                <w:b/>
                <w:bCs/>
                <w:sz w:val="16"/>
                <w:szCs w:val="16"/>
              </w:rPr>
            </w:pPr>
            <w:r w:rsidRPr="00716493">
              <w:rPr>
                <w:rFonts w:asciiTheme="minorHAnsi" w:hAnsiTheme="minorHAnsi"/>
                <w:b/>
                <w:bCs/>
                <w:sz w:val="16"/>
                <w:szCs w:val="16"/>
              </w:rPr>
              <w:tab/>
              <w:t>Visto il D.Lgs.18/08/2000, n° 267;</w:t>
            </w:r>
          </w:p>
          <w:p w:rsidR="00EE29C2" w:rsidRPr="00716493" w:rsidRDefault="00EE29C2" w:rsidP="00AA013C">
            <w:pPr>
              <w:jc w:val="both"/>
              <w:rPr>
                <w:sz w:val="16"/>
                <w:szCs w:val="16"/>
              </w:rPr>
            </w:pPr>
          </w:p>
          <w:p w:rsidR="00EE29C2" w:rsidRPr="00716493" w:rsidRDefault="00EE29C2" w:rsidP="00AA013C">
            <w:pPr>
              <w:pStyle w:val="Titolo1"/>
              <w:outlineLvl w:val="0"/>
              <w:rPr>
                <w:rFonts w:asciiTheme="minorHAnsi" w:hAnsiTheme="minorHAnsi"/>
                <w:sz w:val="16"/>
                <w:szCs w:val="16"/>
              </w:rPr>
            </w:pPr>
            <w:r w:rsidRPr="00716493">
              <w:rPr>
                <w:rFonts w:asciiTheme="minorHAnsi" w:hAnsiTheme="minorHAnsi"/>
                <w:sz w:val="16"/>
                <w:szCs w:val="16"/>
              </w:rPr>
              <w:t>DETERMINA</w:t>
            </w:r>
          </w:p>
          <w:p w:rsidR="00EE29C2" w:rsidRPr="00716493" w:rsidRDefault="00EE29C2" w:rsidP="00702406">
            <w:pPr>
              <w:pStyle w:val="Paragrafoelenco"/>
              <w:numPr>
                <w:ilvl w:val="0"/>
                <w:numId w:val="50"/>
              </w:numPr>
              <w:jc w:val="both"/>
              <w:rPr>
                <w:sz w:val="16"/>
                <w:szCs w:val="16"/>
              </w:rPr>
            </w:pPr>
            <w:r w:rsidRPr="00716493">
              <w:rPr>
                <w:sz w:val="16"/>
                <w:szCs w:val="16"/>
              </w:rPr>
              <w:t xml:space="preserve">Approvare il preventivo di spesa prodotto dalla tipografia “GRAFICHE SPAGNOLO – </w:t>
            </w:r>
          </w:p>
          <w:p w:rsidR="00EE29C2" w:rsidRPr="00716493" w:rsidRDefault="007617B1" w:rsidP="007617B1">
            <w:pPr>
              <w:ind w:left="720"/>
              <w:jc w:val="both"/>
              <w:rPr>
                <w:sz w:val="16"/>
                <w:szCs w:val="16"/>
              </w:rPr>
            </w:pPr>
            <w:r>
              <w:rPr>
                <w:sz w:val="16"/>
                <w:szCs w:val="16"/>
              </w:rPr>
              <w:t xml:space="preserve">[…] </w:t>
            </w:r>
            <w:r w:rsidR="00EE29C2" w:rsidRPr="00716493">
              <w:rPr>
                <w:sz w:val="16"/>
                <w:szCs w:val="16"/>
              </w:rPr>
              <w:t xml:space="preserve"> – Tricase” per la fornitura di:</w:t>
            </w:r>
          </w:p>
          <w:p w:rsidR="00EE29C2" w:rsidRPr="00716493" w:rsidRDefault="00EE29C2" w:rsidP="00AA013C">
            <w:pPr>
              <w:ind w:left="360"/>
              <w:jc w:val="both"/>
              <w:rPr>
                <w:sz w:val="16"/>
                <w:szCs w:val="16"/>
              </w:rPr>
            </w:pPr>
            <w:r w:rsidRPr="00716493">
              <w:rPr>
                <w:sz w:val="16"/>
                <w:szCs w:val="16"/>
              </w:rPr>
              <w:t xml:space="preserve">           -n°     150   blocchetti verbali di contestazione in triplice copia ed in carta chimica </w:t>
            </w:r>
          </w:p>
          <w:p w:rsidR="00EE29C2" w:rsidRPr="00716493" w:rsidRDefault="00EE29C2" w:rsidP="00AA013C">
            <w:pPr>
              <w:ind w:left="426"/>
              <w:jc w:val="both"/>
              <w:rPr>
                <w:sz w:val="16"/>
                <w:szCs w:val="16"/>
              </w:rPr>
            </w:pPr>
            <w:r w:rsidRPr="00716493">
              <w:rPr>
                <w:sz w:val="16"/>
                <w:szCs w:val="16"/>
              </w:rPr>
              <w:t xml:space="preserve">          -n°   2000   buste per atti giudiziari</w:t>
            </w:r>
          </w:p>
          <w:p w:rsidR="00EE29C2" w:rsidRPr="00716493" w:rsidRDefault="00EE29C2" w:rsidP="00AA013C">
            <w:pPr>
              <w:ind w:left="360"/>
              <w:jc w:val="both"/>
              <w:rPr>
                <w:sz w:val="16"/>
                <w:szCs w:val="16"/>
              </w:rPr>
            </w:pPr>
            <w:r w:rsidRPr="00716493">
              <w:rPr>
                <w:sz w:val="16"/>
                <w:szCs w:val="16"/>
              </w:rPr>
              <w:t xml:space="preserve">        verso corrispettivo di € 1.671,40 -Iva compresa;</w:t>
            </w:r>
          </w:p>
          <w:p w:rsidR="00EE29C2" w:rsidRPr="00716493" w:rsidRDefault="00EE29C2" w:rsidP="00702406">
            <w:pPr>
              <w:pStyle w:val="Paragrafoelenco"/>
              <w:numPr>
                <w:ilvl w:val="0"/>
                <w:numId w:val="50"/>
              </w:numPr>
              <w:jc w:val="both"/>
              <w:rPr>
                <w:sz w:val="16"/>
                <w:szCs w:val="16"/>
              </w:rPr>
            </w:pPr>
            <w:r w:rsidRPr="00716493">
              <w:rPr>
                <w:sz w:val="16"/>
                <w:szCs w:val="16"/>
              </w:rPr>
              <w:t xml:space="preserve"> Impegnare la somma di € 1.671,40  sulle disponibilità finanziarie del sotto indicato capitolo del Bilancio c.e.:</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716493" w:rsidTr="00224D78">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Capit.</w:t>
                  </w:r>
                </w:p>
              </w:tc>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Art.</w:t>
                  </w:r>
                </w:p>
              </w:tc>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Miss.</w:t>
                  </w:r>
                </w:p>
              </w:tc>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Prog.</w:t>
                  </w:r>
                </w:p>
              </w:tc>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AC Tit</w:t>
                  </w:r>
                </w:p>
              </w:tc>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Macr.</w:t>
                  </w:r>
                </w:p>
              </w:tc>
              <w:tc>
                <w:tcPr>
                  <w:tcW w:w="979" w:type="dxa"/>
                </w:tcPr>
                <w:p w:rsidR="00EE29C2" w:rsidRPr="00716493" w:rsidRDefault="00EE29C2" w:rsidP="00224D78">
                  <w:pPr>
                    <w:spacing w:before="100" w:beforeAutospacing="1"/>
                    <w:ind w:left="-57" w:right="57"/>
                    <w:rPr>
                      <w:color w:val="000000"/>
                      <w:sz w:val="16"/>
                      <w:szCs w:val="16"/>
                    </w:rPr>
                  </w:pPr>
                  <w:r w:rsidRPr="00716493">
                    <w:rPr>
                      <w:color w:val="000000"/>
                      <w:sz w:val="16"/>
                      <w:szCs w:val="16"/>
                    </w:rPr>
                    <w:t>Descrizione</w:t>
                  </w:r>
                </w:p>
              </w:tc>
              <w:tc>
                <w:tcPr>
                  <w:tcW w:w="979" w:type="dxa"/>
                </w:tcPr>
                <w:p w:rsidR="00EE29C2" w:rsidRPr="00716493" w:rsidRDefault="00EE29C2" w:rsidP="00C16F51">
                  <w:pPr>
                    <w:pStyle w:val="Testonormale"/>
                    <w:jc w:val="both"/>
                    <w:rPr>
                      <w:rFonts w:asciiTheme="minorHAnsi" w:hAnsiTheme="minorHAnsi" w:cstheme="minorHAnsi"/>
                      <w:sz w:val="16"/>
                      <w:szCs w:val="16"/>
                    </w:rPr>
                  </w:pPr>
                </w:p>
              </w:tc>
              <w:tc>
                <w:tcPr>
                  <w:tcW w:w="979" w:type="dxa"/>
                </w:tcPr>
                <w:p w:rsidR="00EE29C2" w:rsidRPr="00716493" w:rsidRDefault="00EE29C2" w:rsidP="00C16F51">
                  <w:pPr>
                    <w:pStyle w:val="Testonormale"/>
                    <w:jc w:val="both"/>
                    <w:rPr>
                      <w:rFonts w:asciiTheme="minorHAnsi" w:hAnsiTheme="minorHAnsi" w:cstheme="minorHAnsi"/>
                      <w:sz w:val="16"/>
                      <w:szCs w:val="16"/>
                    </w:rPr>
                  </w:pPr>
                </w:p>
              </w:tc>
              <w:tc>
                <w:tcPr>
                  <w:tcW w:w="979" w:type="dxa"/>
                </w:tcPr>
                <w:p w:rsidR="00EE29C2" w:rsidRPr="00716493" w:rsidRDefault="00EE29C2" w:rsidP="00C16F51">
                  <w:pPr>
                    <w:pStyle w:val="Testonormale"/>
                    <w:jc w:val="both"/>
                    <w:rPr>
                      <w:rFonts w:asciiTheme="minorHAnsi" w:hAnsiTheme="minorHAnsi" w:cstheme="minorHAnsi"/>
                      <w:sz w:val="16"/>
                      <w:szCs w:val="16"/>
                    </w:rPr>
                  </w:pPr>
                </w:p>
              </w:tc>
              <w:tc>
                <w:tcPr>
                  <w:tcW w:w="979" w:type="dxa"/>
                </w:tcPr>
                <w:p w:rsidR="00EE29C2" w:rsidRPr="00716493" w:rsidRDefault="00EE29C2" w:rsidP="00C16F51">
                  <w:pPr>
                    <w:pStyle w:val="Testonormale"/>
                    <w:jc w:val="both"/>
                    <w:rPr>
                      <w:rFonts w:asciiTheme="minorHAnsi" w:hAnsiTheme="minorHAnsi" w:cstheme="minorHAnsi"/>
                      <w:sz w:val="16"/>
                      <w:szCs w:val="16"/>
                    </w:rPr>
                  </w:pPr>
                </w:p>
              </w:tc>
              <w:tc>
                <w:tcPr>
                  <w:tcW w:w="980" w:type="dxa"/>
                </w:tcPr>
                <w:p w:rsidR="00EE29C2" w:rsidRPr="00716493" w:rsidRDefault="00EE29C2" w:rsidP="00C16F51">
                  <w:pPr>
                    <w:pStyle w:val="Testonormale"/>
                    <w:jc w:val="both"/>
                    <w:rPr>
                      <w:rFonts w:asciiTheme="minorHAnsi" w:hAnsiTheme="minorHAnsi" w:cstheme="minorHAnsi"/>
                      <w:sz w:val="16"/>
                      <w:szCs w:val="16"/>
                    </w:rPr>
                  </w:pPr>
                </w:p>
              </w:tc>
              <w:tc>
                <w:tcPr>
                  <w:tcW w:w="980" w:type="dxa"/>
                </w:tcPr>
                <w:p w:rsidR="00EE29C2" w:rsidRPr="00716493" w:rsidRDefault="00EE29C2" w:rsidP="00C16F51">
                  <w:pPr>
                    <w:pStyle w:val="Testonormale"/>
                    <w:jc w:val="both"/>
                    <w:rPr>
                      <w:rFonts w:asciiTheme="minorHAnsi" w:hAnsiTheme="minorHAnsi" w:cstheme="minorHAnsi"/>
                      <w:sz w:val="16"/>
                      <w:szCs w:val="16"/>
                    </w:rPr>
                  </w:pPr>
                </w:p>
              </w:tc>
              <w:tc>
                <w:tcPr>
                  <w:tcW w:w="980" w:type="dxa"/>
                </w:tcPr>
                <w:p w:rsidR="00EE29C2" w:rsidRPr="00716493" w:rsidRDefault="00EE29C2" w:rsidP="00C16F51">
                  <w:pPr>
                    <w:pStyle w:val="Testonormale"/>
                    <w:jc w:val="both"/>
                    <w:rPr>
                      <w:rFonts w:asciiTheme="minorHAnsi" w:hAnsiTheme="minorHAnsi" w:cstheme="minorHAnsi"/>
                      <w:sz w:val="16"/>
                      <w:szCs w:val="16"/>
                    </w:rPr>
                  </w:pPr>
                </w:p>
              </w:tc>
            </w:tr>
            <w:tr w:rsidR="00EE29C2" w:rsidRPr="00716493" w:rsidTr="00224D78">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380</w:t>
                  </w:r>
                </w:p>
              </w:tc>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0</w:t>
                  </w:r>
                </w:p>
              </w:tc>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03</w:t>
                  </w:r>
                </w:p>
              </w:tc>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01</w:t>
                  </w:r>
                </w:p>
              </w:tc>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1</w:t>
                  </w:r>
                </w:p>
              </w:tc>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03</w:t>
                  </w:r>
                </w:p>
              </w:tc>
              <w:tc>
                <w:tcPr>
                  <w:tcW w:w="979" w:type="dxa"/>
                  <w:vAlign w:val="bottom"/>
                </w:tcPr>
                <w:p w:rsidR="00EE29C2" w:rsidRPr="00716493" w:rsidRDefault="00EE29C2" w:rsidP="00224D78">
                  <w:pPr>
                    <w:spacing w:before="100" w:beforeAutospacing="1"/>
                    <w:ind w:left="-57" w:right="57"/>
                    <w:rPr>
                      <w:color w:val="000000"/>
                      <w:sz w:val="16"/>
                      <w:szCs w:val="16"/>
                    </w:rPr>
                  </w:pPr>
                  <w:r w:rsidRPr="00716493">
                    <w:rPr>
                      <w:color w:val="000000"/>
                      <w:sz w:val="16"/>
                      <w:szCs w:val="16"/>
                    </w:rPr>
                    <w:t xml:space="preserve">Gestione uffici – </w:t>
                  </w:r>
                  <w:r w:rsidRPr="00716493">
                    <w:rPr>
                      <w:color w:val="000000"/>
                      <w:sz w:val="16"/>
                      <w:szCs w:val="16"/>
                    </w:rPr>
                    <w:lastRenderedPageBreak/>
                    <w:t>acquisto beni</w:t>
                  </w:r>
                </w:p>
              </w:tc>
              <w:tc>
                <w:tcPr>
                  <w:tcW w:w="979" w:type="dxa"/>
                </w:tcPr>
                <w:p w:rsidR="00EE29C2" w:rsidRPr="00716493" w:rsidRDefault="00EE29C2" w:rsidP="00C16F51">
                  <w:pPr>
                    <w:pStyle w:val="Testonormale"/>
                    <w:jc w:val="both"/>
                    <w:rPr>
                      <w:rFonts w:asciiTheme="minorHAnsi" w:hAnsiTheme="minorHAnsi" w:cstheme="minorHAnsi"/>
                      <w:sz w:val="16"/>
                      <w:szCs w:val="16"/>
                    </w:rPr>
                  </w:pPr>
                </w:p>
              </w:tc>
              <w:tc>
                <w:tcPr>
                  <w:tcW w:w="979" w:type="dxa"/>
                </w:tcPr>
                <w:p w:rsidR="00EE29C2" w:rsidRPr="00716493" w:rsidRDefault="00EE29C2" w:rsidP="00C16F51">
                  <w:pPr>
                    <w:pStyle w:val="Testonormale"/>
                    <w:jc w:val="both"/>
                    <w:rPr>
                      <w:rFonts w:asciiTheme="minorHAnsi" w:hAnsiTheme="minorHAnsi" w:cstheme="minorHAnsi"/>
                      <w:sz w:val="16"/>
                      <w:szCs w:val="16"/>
                    </w:rPr>
                  </w:pPr>
                </w:p>
              </w:tc>
              <w:tc>
                <w:tcPr>
                  <w:tcW w:w="979" w:type="dxa"/>
                </w:tcPr>
                <w:p w:rsidR="00EE29C2" w:rsidRPr="00716493" w:rsidRDefault="00EE29C2" w:rsidP="00C16F51">
                  <w:pPr>
                    <w:pStyle w:val="Testonormale"/>
                    <w:jc w:val="both"/>
                    <w:rPr>
                      <w:rFonts w:asciiTheme="minorHAnsi" w:hAnsiTheme="minorHAnsi" w:cstheme="minorHAnsi"/>
                      <w:sz w:val="16"/>
                      <w:szCs w:val="16"/>
                    </w:rPr>
                  </w:pPr>
                </w:p>
              </w:tc>
              <w:tc>
                <w:tcPr>
                  <w:tcW w:w="979" w:type="dxa"/>
                </w:tcPr>
                <w:p w:rsidR="00EE29C2" w:rsidRPr="00716493" w:rsidRDefault="00EE29C2" w:rsidP="00C16F51">
                  <w:pPr>
                    <w:pStyle w:val="Testonormale"/>
                    <w:jc w:val="both"/>
                    <w:rPr>
                      <w:rFonts w:asciiTheme="minorHAnsi" w:hAnsiTheme="minorHAnsi" w:cstheme="minorHAnsi"/>
                      <w:sz w:val="16"/>
                      <w:szCs w:val="16"/>
                    </w:rPr>
                  </w:pPr>
                </w:p>
              </w:tc>
              <w:tc>
                <w:tcPr>
                  <w:tcW w:w="980" w:type="dxa"/>
                </w:tcPr>
                <w:p w:rsidR="00EE29C2" w:rsidRPr="00716493" w:rsidRDefault="00EE29C2" w:rsidP="00C16F51">
                  <w:pPr>
                    <w:pStyle w:val="Testonormale"/>
                    <w:jc w:val="both"/>
                    <w:rPr>
                      <w:rFonts w:asciiTheme="minorHAnsi" w:hAnsiTheme="minorHAnsi" w:cstheme="minorHAnsi"/>
                      <w:sz w:val="16"/>
                      <w:szCs w:val="16"/>
                    </w:rPr>
                  </w:pPr>
                </w:p>
              </w:tc>
              <w:tc>
                <w:tcPr>
                  <w:tcW w:w="980" w:type="dxa"/>
                </w:tcPr>
                <w:p w:rsidR="00EE29C2" w:rsidRPr="00716493" w:rsidRDefault="00EE29C2" w:rsidP="00C16F51">
                  <w:pPr>
                    <w:pStyle w:val="Testonormale"/>
                    <w:jc w:val="both"/>
                    <w:rPr>
                      <w:rFonts w:asciiTheme="minorHAnsi" w:hAnsiTheme="minorHAnsi" w:cstheme="minorHAnsi"/>
                      <w:sz w:val="16"/>
                      <w:szCs w:val="16"/>
                    </w:rPr>
                  </w:pPr>
                </w:p>
              </w:tc>
              <w:tc>
                <w:tcPr>
                  <w:tcW w:w="980" w:type="dxa"/>
                </w:tcPr>
                <w:p w:rsidR="00EE29C2" w:rsidRPr="00716493" w:rsidRDefault="00EE29C2" w:rsidP="00C16F51">
                  <w:pPr>
                    <w:pStyle w:val="Testonormale"/>
                    <w:jc w:val="both"/>
                    <w:rPr>
                      <w:rFonts w:asciiTheme="minorHAnsi" w:hAnsiTheme="minorHAnsi" w:cstheme="minorHAnsi"/>
                      <w:sz w:val="16"/>
                      <w:szCs w:val="16"/>
                    </w:rPr>
                  </w:pPr>
                </w:p>
              </w:tc>
            </w:tr>
          </w:tbl>
          <w:p w:rsidR="00EE29C2" w:rsidRPr="00716493" w:rsidRDefault="00EE29C2" w:rsidP="00C16F51">
            <w:pPr>
              <w:pStyle w:val="Testonormale"/>
              <w:jc w:val="both"/>
              <w:rPr>
                <w:rFonts w:asciiTheme="minorHAnsi" w:hAnsiTheme="minorHAnsi" w:cstheme="minorHAnsi"/>
                <w:sz w:val="16"/>
                <w:szCs w:val="16"/>
              </w:rPr>
            </w:pPr>
          </w:p>
          <w:p w:rsidR="00EE29C2" w:rsidRPr="00716493" w:rsidRDefault="00EE29C2" w:rsidP="00C16F51">
            <w:pPr>
              <w:pStyle w:val="Testonormale"/>
              <w:jc w:val="both"/>
              <w:rPr>
                <w:rFonts w:asciiTheme="minorHAnsi" w:hAnsiTheme="minorHAnsi" w:cstheme="minorHAnsi"/>
                <w:sz w:val="16"/>
                <w:szCs w:val="16"/>
              </w:rPr>
            </w:pPr>
            <w:r w:rsidRPr="00716493">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sz w:val="16"/>
                <w:szCs w:val="16"/>
              </w:rPr>
            </w:pPr>
            <w:r w:rsidRPr="00225630">
              <w:rPr>
                <w:sz w:val="16"/>
                <w:szCs w:val="16"/>
              </w:rPr>
              <w:lastRenderedPageBreak/>
              <w:t>Responsabile del Servizio</w:t>
            </w:r>
          </w:p>
          <w:p w:rsidR="00EE29C2" w:rsidRPr="00225630" w:rsidRDefault="00EE29C2" w:rsidP="00B155BA">
            <w:pPr>
              <w:rPr>
                <w:sz w:val="16"/>
                <w:szCs w:val="16"/>
              </w:rPr>
            </w:pPr>
            <w:r w:rsidRPr="00225630">
              <w:rPr>
                <w:sz w:val="16"/>
                <w:szCs w:val="16"/>
              </w:rPr>
              <w:t>Dott. Marcellino Nicola Trevisan</w:t>
            </w:r>
          </w:p>
          <w:p w:rsidR="00EE29C2" w:rsidRPr="00225630" w:rsidRDefault="00EE29C2" w:rsidP="00B155BA">
            <w:pPr>
              <w:rPr>
                <w:sz w:val="16"/>
                <w:szCs w:val="16"/>
              </w:rPr>
            </w:pPr>
          </w:p>
        </w:tc>
        <w:tc>
          <w:tcPr>
            <w:tcW w:w="992" w:type="dxa"/>
          </w:tcPr>
          <w:p w:rsidR="00EE29C2" w:rsidRPr="00225630" w:rsidRDefault="00EE29C2" w:rsidP="00B155BA">
            <w:pPr>
              <w:rPr>
                <w:sz w:val="16"/>
                <w:szCs w:val="16"/>
              </w:rPr>
            </w:pPr>
            <w:r w:rsidRPr="00225630">
              <w:rPr>
                <w:sz w:val="16"/>
                <w:szCs w:val="16"/>
              </w:rPr>
              <w:t>Determina</w:t>
            </w:r>
          </w:p>
        </w:tc>
        <w:tc>
          <w:tcPr>
            <w:tcW w:w="992" w:type="dxa"/>
          </w:tcPr>
          <w:p w:rsidR="00EE29C2" w:rsidRPr="00225630" w:rsidRDefault="00EE29C2" w:rsidP="00C16F51">
            <w:pPr>
              <w:rPr>
                <w:sz w:val="16"/>
                <w:szCs w:val="16"/>
              </w:rPr>
            </w:pPr>
            <w:r w:rsidRPr="00225630">
              <w:rPr>
                <w:sz w:val="16"/>
                <w:szCs w:val="16"/>
              </w:rPr>
              <w:t>n.350 del 31.3.2016</w:t>
            </w:r>
          </w:p>
        </w:tc>
        <w:tc>
          <w:tcPr>
            <w:tcW w:w="1418" w:type="dxa"/>
          </w:tcPr>
          <w:p w:rsidR="00EE29C2" w:rsidRPr="00225630" w:rsidRDefault="00EE29C2" w:rsidP="00C16F51">
            <w:pPr>
              <w:rPr>
                <w:rFonts w:cstheme="minorHAnsi"/>
                <w:sz w:val="16"/>
                <w:szCs w:val="16"/>
              </w:rPr>
            </w:pPr>
            <w:r w:rsidRPr="00225630">
              <w:rPr>
                <w:rFonts w:cstheme="minorHAnsi"/>
                <w:sz w:val="16"/>
                <w:szCs w:val="16"/>
              </w:rPr>
              <w:t>SOSTITUZIONE DELLO SWITCH DELLA RETE LAN DELLA SEDE PRINCIPALE DEL COMUNE - APPROVAZIONE PREVENTIVO E IMPEGNO DELLA SPESA</w:t>
            </w:r>
          </w:p>
        </w:tc>
        <w:tc>
          <w:tcPr>
            <w:tcW w:w="8363" w:type="dxa"/>
          </w:tcPr>
          <w:p w:rsidR="00EE29C2" w:rsidRPr="00225630" w:rsidRDefault="00EE29C2" w:rsidP="00C16F51">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9D7492">
            <w:pPr>
              <w:jc w:val="both"/>
              <w:rPr>
                <w:sz w:val="16"/>
                <w:szCs w:val="16"/>
              </w:rPr>
            </w:pPr>
            <w:r w:rsidRPr="00225630">
              <w:rPr>
                <w:sz w:val="16"/>
                <w:szCs w:val="16"/>
              </w:rPr>
              <w:t>Premesso:</w:t>
            </w:r>
          </w:p>
          <w:p w:rsidR="00EE29C2" w:rsidRPr="00225630" w:rsidRDefault="00EE29C2" w:rsidP="009D7492">
            <w:pPr>
              <w:autoSpaceDE w:val="0"/>
              <w:autoSpaceDN w:val="0"/>
              <w:adjustRightInd w:val="0"/>
              <w:jc w:val="both"/>
              <w:rPr>
                <w:sz w:val="16"/>
                <w:szCs w:val="16"/>
              </w:rPr>
            </w:pPr>
            <w:r w:rsidRPr="00225630">
              <w:rPr>
                <w:sz w:val="16"/>
                <w:szCs w:val="16"/>
              </w:rPr>
              <w:t>-che si rende necessario procedere alla sostituzione dello switch della rete LAN della sede principale del Comune;</w:t>
            </w:r>
          </w:p>
          <w:p w:rsidR="00EE29C2" w:rsidRPr="00225630" w:rsidRDefault="00EE29C2" w:rsidP="009D7492">
            <w:pPr>
              <w:pStyle w:val="Style8"/>
              <w:widowControl/>
              <w:spacing w:line="240" w:lineRule="auto"/>
              <w:ind w:firstLine="0"/>
              <w:rPr>
                <w:rStyle w:val="FontStyle22"/>
                <w:rFonts w:asciiTheme="minorHAnsi" w:hAnsiTheme="minorHAnsi" w:cs="Times New Roman"/>
                <w:sz w:val="16"/>
                <w:szCs w:val="16"/>
              </w:rPr>
            </w:pPr>
            <w:r w:rsidRPr="00225630">
              <w:rPr>
                <w:rStyle w:val="FontStyle22"/>
                <w:rFonts w:asciiTheme="minorHAnsi" w:hAnsiTheme="minorHAnsi" w:cs="Times New Roman"/>
                <w:sz w:val="16"/>
                <w:szCs w:val="16"/>
              </w:rPr>
              <w:t>-che  l’art. 1 – comma 502 e 503 -  della Legge  208 del 22.12.2015-( Legge di Stabilità 2016) ha modificato l’art. 1-comma 450 – della Legge 296  e l’art. 15 – comma 13 – lettera d) del D.L. 95/2012, stabilendo che i micro affidamenti di beni e servizi per un importo inferiore ai 1.000,00 euro, a partire dal 01.01.2016, non ricadono più nell’obbligo di approvvigionamento telematico della Consip e del MEPA, semplificando la gestione delle spese di tipo economale degli Enti;</w:t>
            </w:r>
          </w:p>
          <w:p w:rsidR="00EE29C2" w:rsidRPr="00225630" w:rsidRDefault="00EE29C2" w:rsidP="009D7492">
            <w:pPr>
              <w:autoSpaceDE w:val="0"/>
              <w:autoSpaceDN w:val="0"/>
              <w:adjustRightInd w:val="0"/>
              <w:jc w:val="both"/>
              <w:rPr>
                <w:sz w:val="16"/>
                <w:szCs w:val="16"/>
              </w:rPr>
            </w:pPr>
            <w:r w:rsidRPr="00225630">
              <w:rPr>
                <w:rStyle w:val="FontStyle22"/>
                <w:rFonts w:asciiTheme="minorHAnsi" w:hAnsiTheme="minorHAnsi"/>
                <w:sz w:val="16"/>
                <w:szCs w:val="16"/>
              </w:rPr>
              <w:t xml:space="preserve">-considerato quanto sopra esposto, si è proceduto a richiedere </w:t>
            </w:r>
            <w:r w:rsidRPr="00225630">
              <w:rPr>
                <w:sz w:val="16"/>
                <w:szCs w:val="16"/>
              </w:rPr>
              <w:t>alla locale dit</w:t>
            </w:r>
            <w:r w:rsidR="007617B1">
              <w:rPr>
                <w:sz w:val="16"/>
                <w:szCs w:val="16"/>
              </w:rPr>
              <w:t>ta Sotrix S.r.l. – […]</w:t>
            </w:r>
            <w:r w:rsidRPr="00225630">
              <w:rPr>
                <w:sz w:val="16"/>
                <w:szCs w:val="16"/>
              </w:rPr>
              <w:t xml:space="preserve"> - Tricase - di presentare la propria migliore offerta comprensiva dei costi di installazione;</w:t>
            </w:r>
          </w:p>
          <w:p w:rsidR="00EE29C2" w:rsidRPr="00225630" w:rsidRDefault="00EE29C2" w:rsidP="009D7492">
            <w:pPr>
              <w:autoSpaceDE w:val="0"/>
              <w:autoSpaceDN w:val="0"/>
              <w:adjustRightInd w:val="0"/>
              <w:jc w:val="both"/>
              <w:rPr>
                <w:sz w:val="16"/>
                <w:szCs w:val="16"/>
              </w:rPr>
            </w:pPr>
            <w:r w:rsidRPr="00225630">
              <w:rPr>
                <w:sz w:val="16"/>
                <w:szCs w:val="16"/>
              </w:rPr>
              <w:t>-Vista l'offerta acquisita in data 31.03.2016 al n° 0005854 del Protocollo Generale del Comune con la quale la ditta interpellata quantifica in € 560,00 - oltre Iva al 22%- la spesa totale per la fornitura, configurazione  e programmazione dell'apparecchiatura;</w:t>
            </w:r>
          </w:p>
          <w:p w:rsidR="00EE29C2" w:rsidRPr="00225630" w:rsidRDefault="00EE29C2" w:rsidP="009D7492">
            <w:pPr>
              <w:autoSpaceDE w:val="0"/>
              <w:autoSpaceDN w:val="0"/>
              <w:adjustRightInd w:val="0"/>
              <w:jc w:val="both"/>
              <w:rPr>
                <w:sz w:val="16"/>
                <w:szCs w:val="16"/>
              </w:rPr>
            </w:pPr>
            <w:r w:rsidRPr="00225630">
              <w:rPr>
                <w:sz w:val="16"/>
                <w:szCs w:val="16"/>
              </w:rPr>
              <w:t>- che si ritiene di dover accettare la proposta presentata dalla ditta in questione previo impegno della relativa spesa;</w:t>
            </w:r>
          </w:p>
          <w:p w:rsidR="00EE29C2" w:rsidRPr="00225630" w:rsidRDefault="00EE29C2" w:rsidP="009D7492">
            <w:pPr>
              <w:jc w:val="both"/>
              <w:rPr>
                <w:sz w:val="16"/>
                <w:szCs w:val="16"/>
              </w:rPr>
            </w:pPr>
            <w:r w:rsidRPr="00225630">
              <w:rPr>
                <w:sz w:val="16"/>
                <w:szCs w:val="16"/>
              </w:rPr>
              <w:t>Eseguito con esito favorevole il controllo di regolarità amministrativa del presente atto avendo       verificato:</w:t>
            </w:r>
          </w:p>
          <w:p w:rsidR="00EE29C2" w:rsidRPr="00225630" w:rsidRDefault="00EE29C2" w:rsidP="009D7492">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9D7492">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9D7492">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9D7492">
            <w:pPr>
              <w:pStyle w:val="Titolo"/>
              <w:jc w:val="both"/>
              <w:rPr>
                <w:rFonts w:asciiTheme="minorHAnsi" w:hAnsiTheme="minorHAnsi"/>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9D7492">
            <w:pPr>
              <w:jc w:val="both"/>
              <w:rPr>
                <w:sz w:val="16"/>
                <w:szCs w:val="16"/>
              </w:rPr>
            </w:pPr>
            <w:r w:rsidRPr="00225630">
              <w:rPr>
                <w:sz w:val="16"/>
                <w:szCs w:val="16"/>
              </w:rPr>
              <w:t>Visto il D. Lgs n, 267/00</w:t>
            </w:r>
          </w:p>
          <w:p w:rsidR="00EE29C2" w:rsidRPr="00225630" w:rsidRDefault="00EE29C2" w:rsidP="009D7492">
            <w:pPr>
              <w:rPr>
                <w:sz w:val="16"/>
                <w:szCs w:val="16"/>
              </w:rPr>
            </w:pPr>
            <w:r w:rsidRPr="00225630">
              <w:rPr>
                <w:sz w:val="16"/>
                <w:szCs w:val="16"/>
              </w:rPr>
              <w:t>DETERMINA</w:t>
            </w:r>
          </w:p>
          <w:p w:rsidR="00EE29C2" w:rsidRPr="00225630" w:rsidRDefault="00EE29C2" w:rsidP="00702406">
            <w:pPr>
              <w:pStyle w:val="Paragrafoelenco"/>
              <w:numPr>
                <w:ilvl w:val="0"/>
                <w:numId w:val="51"/>
              </w:numPr>
              <w:jc w:val="both"/>
              <w:rPr>
                <w:sz w:val="16"/>
                <w:szCs w:val="16"/>
              </w:rPr>
            </w:pPr>
            <w:r w:rsidRPr="00225630">
              <w:rPr>
                <w:sz w:val="16"/>
                <w:szCs w:val="16"/>
              </w:rPr>
              <w:t xml:space="preserve">Per le ragioni espresse in narrativa, affidare  alla ditta </w:t>
            </w:r>
            <w:r w:rsidRPr="00225630">
              <w:rPr>
                <w:b/>
                <w:sz w:val="16"/>
                <w:szCs w:val="16"/>
              </w:rPr>
              <w:t>Sotrix S.r.l. – [..] - Tricase</w:t>
            </w:r>
            <w:r w:rsidRPr="00225630">
              <w:rPr>
                <w:sz w:val="16"/>
                <w:szCs w:val="16"/>
              </w:rPr>
              <w:t xml:space="preserve">      la fornitura, configurazione  e programmazione dell'apparecchiatura per un importo                                  complessivo  di € 683,20 - IVA  compresa;</w:t>
            </w:r>
          </w:p>
          <w:p w:rsidR="00EE29C2" w:rsidRPr="00225630" w:rsidRDefault="00EE29C2" w:rsidP="00702406">
            <w:pPr>
              <w:pStyle w:val="Paragrafoelenco"/>
              <w:numPr>
                <w:ilvl w:val="0"/>
                <w:numId w:val="51"/>
              </w:numPr>
              <w:jc w:val="both"/>
              <w:rPr>
                <w:sz w:val="16"/>
                <w:szCs w:val="16"/>
              </w:rPr>
            </w:pPr>
            <w:r w:rsidRPr="00225630">
              <w:rPr>
                <w:sz w:val="16"/>
                <w:szCs w:val="16"/>
              </w:rPr>
              <w:t>Impegnare la somma di € 683,20 sulle disponibilità finanziarie del seguente capitolo del bilancio c.e.:</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224D78">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Capit.</w:t>
                  </w:r>
                </w:p>
              </w:tc>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Art.</w:t>
                  </w:r>
                </w:p>
              </w:tc>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Miss.</w:t>
                  </w:r>
                </w:p>
              </w:tc>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Prog.</w:t>
                  </w:r>
                </w:p>
              </w:tc>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AC Tit</w:t>
                  </w:r>
                </w:p>
              </w:tc>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Macr.</w:t>
                  </w:r>
                </w:p>
              </w:tc>
              <w:tc>
                <w:tcPr>
                  <w:tcW w:w="979" w:type="dxa"/>
                </w:tcPr>
                <w:p w:rsidR="00EE29C2" w:rsidRPr="00225630" w:rsidRDefault="00EE29C2" w:rsidP="00224D78">
                  <w:pPr>
                    <w:spacing w:before="100" w:beforeAutospacing="1"/>
                    <w:rPr>
                      <w:color w:val="000000"/>
                      <w:sz w:val="16"/>
                      <w:szCs w:val="16"/>
                    </w:rPr>
                  </w:pPr>
                  <w:r w:rsidRPr="00225630">
                    <w:rPr>
                      <w:color w:val="000000"/>
                      <w:sz w:val="16"/>
                      <w:szCs w:val="16"/>
                    </w:rPr>
                    <w:t>Descrizione</w:t>
                  </w: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r>
            <w:tr w:rsidR="00EE29C2" w:rsidRPr="00225630" w:rsidTr="00224D78">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190</w:t>
                  </w:r>
                </w:p>
              </w:tc>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0</w:t>
                  </w:r>
                </w:p>
              </w:tc>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01</w:t>
                  </w:r>
                </w:p>
              </w:tc>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05</w:t>
                  </w:r>
                </w:p>
              </w:tc>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1</w:t>
                  </w:r>
                </w:p>
              </w:tc>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03</w:t>
                  </w:r>
                </w:p>
              </w:tc>
              <w:tc>
                <w:tcPr>
                  <w:tcW w:w="979" w:type="dxa"/>
                  <w:vAlign w:val="bottom"/>
                </w:tcPr>
                <w:p w:rsidR="00EE29C2" w:rsidRPr="00225630" w:rsidRDefault="00EE29C2" w:rsidP="00224D78">
                  <w:pPr>
                    <w:spacing w:before="100" w:beforeAutospacing="1"/>
                    <w:rPr>
                      <w:color w:val="000000"/>
                      <w:sz w:val="16"/>
                      <w:szCs w:val="16"/>
                    </w:rPr>
                  </w:pPr>
                  <w:r w:rsidRPr="00225630">
                    <w:rPr>
                      <w:color w:val="000000"/>
                      <w:sz w:val="16"/>
                      <w:szCs w:val="16"/>
                    </w:rPr>
                    <w:t>Manutenzione beni patrimoniali-Acquisto beni</w:t>
                  </w: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79"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c>
                <w:tcPr>
                  <w:tcW w:w="980" w:type="dxa"/>
                </w:tcPr>
                <w:p w:rsidR="00EE29C2" w:rsidRPr="00225630" w:rsidRDefault="00EE29C2" w:rsidP="00C16F51">
                  <w:pPr>
                    <w:pStyle w:val="Testonormale"/>
                    <w:jc w:val="both"/>
                    <w:rPr>
                      <w:rFonts w:asciiTheme="minorHAnsi" w:hAnsiTheme="minorHAnsi" w:cstheme="minorHAnsi"/>
                      <w:sz w:val="16"/>
                      <w:szCs w:val="16"/>
                    </w:rPr>
                  </w:pPr>
                </w:p>
              </w:tc>
            </w:tr>
          </w:tbl>
          <w:p w:rsidR="00EE29C2" w:rsidRPr="00225630" w:rsidRDefault="00EE29C2" w:rsidP="00702406">
            <w:pPr>
              <w:pStyle w:val="Corpodeltesto"/>
              <w:numPr>
                <w:ilvl w:val="0"/>
                <w:numId w:val="51"/>
              </w:numPr>
              <w:tabs>
                <w:tab w:val="left" w:pos="142"/>
              </w:tabs>
              <w:autoSpaceDE w:val="0"/>
              <w:autoSpaceDN w:val="0"/>
              <w:adjustRightInd w:val="0"/>
              <w:ind w:right="98"/>
              <w:rPr>
                <w:rFonts w:asciiTheme="minorHAnsi" w:hAnsiTheme="minorHAnsi"/>
                <w:b/>
                <w:sz w:val="16"/>
                <w:szCs w:val="16"/>
              </w:rPr>
            </w:pPr>
            <w:r w:rsidRPr="00225630">
              <w:rPr>
                <w:rFonts w:asciiTheme="minorHAnsi" w:hAnsiTheme="minorHAnsi"/>
                <w:snapToGrid w:val="0"/>
                <w:sz w:val="16"/>
                <w:szCs w:val="16"/>
              </w:rPr>
              <w:t xml:space="preserve">Dare atto, altresì, </w:t>
            </w:r>
            <w:r w:rsidRPr="00225630">
              <w:rPr>
                <w:rFonts w:asciiTheme="minorHAnsi" w:hAnsiTheme="minorHAnsi"/>
                <w:sz w:val="16"/>
                <w:szCs w:val="16"/>
              </w:rPr>
              <w:t xml:space="preserve"> che all'operazione è stato  attribuito dall'</w:t>
            </w:r>
            <w:r w:rsidRPr="00225630">
              <w:rPr>
                <w:rFonts w:asciiTheme="minorHAnsi" w:hAnsiTheme="minorHAnsi"/>
                <w:b/>
                <w:sz w:val="16"/>
                <w:szCs w:val="16"/>
              </w:rPr>
              <w:t xml:space="preserve">ANAC </w:t>
            </w:r>
            <w:r w:rsidRPr="00225630">
              <w:rPr>
                <w:rFonts w:asciiTheme="minorHAnsi" w:hAnsiTheme="minorHAnsi"/>
                <w:sz w:val="16"/>
                <w:szCs w:val="16"/>
              </w:rPr>
              <w:t xml:space="preserve">il seguente </w:t>
            </w:r>
            <w:r w:rsidRPr="00225630">
              <w:rPr>
                <w:rFonts w:asciiTheme="minorHAnsi" w:hAnsiTheme="minorHAnsi"/>
                <w:b/>
                <w:sz w:val="16"/>
                <w:szCs w:val="16"/>
              </w:rPr>
              <w:t xml:space="preserve">   CIG: X9717C7458.</w:t>
            </w:r>
            <w:r w:rsidRPr="00225630">
              <w:rPr>
                <w:rFonts w:asciiTheme="minorHAnsi" w:hAnsiTheme="minorHAnsi"/>
                <w:sz w:val="16"/>
                <w:szCs w:val="16"/>
              </w:rPr>
              <w:t xml:space="preserve"> </w:t>
            </w:r>
          </w:p>
          <w:p w:rsidR="00EE29C2" w:rsidRPr="00225630" w:rsidRDefault="00EE29C2" w:rsidP="009D7492">
            <w:pPr>
              <w:jc w:val="both"/>
              <w:rPr>
                <w:sz w:val="16"/>
                <w:szCs w:val="16"/>
              </w:rPr>
            </w:pPr>
            <w:r w:rsidRPr="00225630">
              <w:rPr>
                <w:sz w:val="16"/>
                <w:szCs w:val="16"/>
              </w:rPr>
              <w:t xml:space="preserve"> 4)  Dare atto che alla liquidazione e pagamento si procederà, dietro presentazione di regolare  fattura,  con adozione di altro atto determinativo. </w:t>
            </w:r>
          </w:p>
          <w:p w:rsidR="00EE29C2" w:rsidRPr="00225630" w:rsidRDefault="00EE29C2" w:rsidP="00C16F51">
            <w:pPr>
              <w:pStyle w:val="Testonormale"/>
              <w:jc w:val="both"/>
              <w:rPr>
                <w:rFonts w:asciiTheme="minorHAnsi" w:hAnsiTheme="minorHAnsi" w:cstheme="minorHAnsi"/>
                <w:sz w:val="16"/>
                <w:szCs w:val="16"/>
              </w:rPr>
            </w:pPr>
          </w:p>
          <w:p w:rsidR="00EE29C2" w:rsidRPr="00225630" w:rsidRDefault="00EE29C2" w:rsidP="00C16F51">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155BA">
            <w:pPr>
              <w:rPr>
                <w:color w:val="000000" w:themeColor="text1"/>
                <w:sz w:val="16"/>
                <w:szCs w:val="16"/>
              </w:rPr>
            </w:pPr>
            <w:r w:rsidRPr="00225630">
              <w:rPr>
                <w:color w:val="000000" w:themeColor="text1"/>
                <w:sz w:val="16"/>
                <w:szCs w:val="16"/>
              </w:rPr>
              <w:t>Responsabile del Servizio</w:t>
            </w:r>
          </w:p>
          <w:p w:rsidR="00EE29C2" w:rsidRPr="00225630" w:rsidRDefault="00EE29C2" w:rsidP="00B155BA">
            <w:pPr>
              <w:rPr>
                <w:color w:val="000000" w:themeColor="text1"/>
                <w:sz w:val="16"/>
                <w:szCs w:val="16"/>
              </w:rPr>
            </w:pPr>
            <w:r w:rsidRPr="00225630">
              <w:rPr>
                <w:color w:val="000000" w:themeColor="text1"/>
                <w:sz w:val="16"/>
                <w:szCs w:val="16"/>
              </w:rPr>
              <w:t>Dott. Marcellino Nicola Trevisan</w:t>
            </w:r>
          </w:p>
          <w:p w:rsidR="00EE29C2" w:rsidRPr="00225630" w:rsidRDefault="00EE29C2" w:rsidP="00B155BA">
            <w:pPr>
              <w:rPr>
                <w:color w:val="000000" w:themeColor="text1"/>
                <w:sz w:val="16"/>
                <w:szCs w:val="16"/>
              </w:rPr>
            </w:pPr>
          </w:p>
        </w:tc>
        <w:tc>
          <w:tcPr>
            <w:tcW w:w="992" w:type="dxa"/>
          </w:tcPr>
          <w:p w:rsidR="00EE29C2" w:rsidRPr="00225630" w:rsidRDefault="00EE29C2" w:rsidP="00B155BA">
            <w:pPr>
              <w:rPr>
                <w:color w:val="000000" w:themeColor="text1"/>
                <w:sz w:val="16"/>
                <w:szCs w:val="16"/>
              </w:rPr>
            </w:pPr>
            <w:r w:rsidRPr="00225630">
              <w:rPr>
                <w:color w:val="000000" w:themeColor="text1"/>
                <w:sz w:val="16"/>
                <w:szCs w:val="16"/>
              </w:rPr>
              <w:t>Determina</w:t>
            </w:r>
          </w:p>
        </w:tc>
        <w:tc>
          <w:tcPr>
            <w:tcW w:w="992" w:type="dxa"/>
          </w:tcPr>
          <w:p w:rsidR="00EE29C2" w:rsidRPr="00225630" w:rsidRDefault="00EE29C2" w:rsidP="00C16F51">
            <w:pPr>
              <w:rPr>
                <w:color w:val="000000" w:themeColor="text1"/>
                <w:sz w:val="16"/>
                <w:szCs w:val="16"/>
              </w:rPr>
            </w:pPr>
            <w:r w:rsidRPr="00225630">
              <w:rPr>
                <w:color w:val="000000" w:themeColor="text1"/>
                <w:sz w:val="16"/>
                <w:szCs w:val="16"/>
              </w:rPr>
              <w:t>n.362 del 4.4.2016</w:t>
            </w:r>
          </w:p>
        </w:tc>
        <w:tc>
          <w:tcPr>
            <w:tcW w:w="1418" w:type="dxa"/>
          </w:tcPr>
          <w:p w:rsidR="00EE29C2" w:rsidRPr="00225630" w:rsidRDefault="00EE29C2" w:rsidP="00C16F51">
            <w:pPr>
              <w:rPr>
                <w:rFonts w:cstheme="minorHAnsi"/>
                <w:color w:val="000000" w:themeColor="text1"/>
                <w:sz w:val="16"/>
                <w:szCs w:val="16"/>
              </w:rPr>
            </w:pPr>
            <w:r w:rsidRPr="00225630">
              <w:rPr>
                <w:rFonts w:cstheme="minorHAnsi"/>
                <w:color w:val="000000" w:themeColor="text1"/>
                <w:sz w:val="16"/>
                <w:szCs w:val="16"/>
              </w:rPr>
              <w:t>RENDICONTO DELLE SPESE DI NATURA ECONOMALE - 1° TRIMESTRE 2016 -APPROVAZIONE E LIQUIDAZIONE.-</w:t>
            </w:r>
          </w:p>
        </w:tc>
        <w:tc>
          <w:tcPr>
            <w:tcW w:w="8363" w:type="dxa"/>
          </w:tcPr>
          <w:p w:rsidR="00EE29C2" w:rsidRPr="00225630" w:rsidRDefault="00EE29C2" w:rsidP="00C16F51">
            <w:pPr>
              <w:pStyle w:val="Testonormale"/>
              <w:jc w:val="both"/>
              <w:rPr>
                <w:rFonts w:asciiTheme="minorHAnsi" w:hAnsiTheme="minorHAnsi" w:cstheme="minorHAnsi"/>
                <w:color w:val="000000" w:themeColor="text1"/>
                <w:sz w:val="16"/>
                <w:szCs w:val="16"/>
              </w:rPr>
            </w:pPr>
            <w:r w:rsidRPr="00225630">
              <w:rPr>
                <w:rFonts w:asciiTheme="minorHAnsi" w:hAnsiTheme="minorHAnsi" w:cstheme="minorHAnsi"/>
                <w:color w:val="000000" w:themeColor="text1"/>
                <w:sz w:val="16"/>
                <w:szCs w:val="16"/>
              </w:rPr>
              <w:t>[…]</w:t>
            </w:r>
          </w:p>
          <w:p w:rsidR="00EE29C2" w:rsidRPr="00225630" w:rsidRDefault="00EE29C2" w:rsidP="000F7782">
            <w:pPr>
              <w:pStyle w:val="Testonormale"/>
              <w:ind w:right="-1"/>
              <w:jc w:val="both"/>
              <w:rPr>
                <w:rFonts w:asciiTheme="minorHAnsi" w:hAnsiTheme="minorHAnsi" w:cs="Times New Roman"/>
                <w:b/>
                <w:bCs/>
                <w:sz w:val="16"/>
                <w:szCs w:val="16"/>
              </w:rPr>
            </w:pPr>
            <w:r w:rsidRPr="00225630">
              <w:rPr>
                <w:rFonts w:asciiTheme="minorHAnsi" w:hAnsiTheme="minorHAnsi" w:cs="Times New Roman"/>
                <w:sz w:val="16"/>
                <w:szCs w:val="16"/>
              </w:rPr>
              <w:t>che con delibera di G.M. N</w:t>
            </w:r>
            <w:r w:rsidRPr="00225630">
              <w:rPr>
                <w:rFonts w:asciiTheme="minorHAnsi" w:hAnsiTheme="minorHAnsi" w:cs="Times New Roman"/>
                <w:b/>
                <w:bCs/>
                <w:sz w:val="16"/>
                <w:szCs w:val="16"/>
              </w:rPr>
              <w:t xml:space="preserve">°   4 </w:t>
            </w:r>
            <w:r w:rsidRPr="00225630">
              <w:rPr>
                <w:rFonts w:asciiTheme="minorHAnsi" w:hAnsiTheme="minorHAnsi" w:cs="Times New Roman"/>
                <w:sz w:val="16"/>
                <w:szCs w:val="16"/>
              </w:rPr>
              <w:t>del</w:t>
            </w:r>
            <w:r w:rsidRPr="00225630">
              <w:rPr>
                <w:rFonts w:asciiTheme="minorHAnsi" w:hAnsiTheme="minorHAnsi" w:cs="Times New Roman"/>
                <w:b/>
                <w:bCs/>
                <w:sz w:val="16"/>
                <w:szCs w:val="16"/>
              </w:rPr>
              <w:t xml:space="preserve">  08/01/2016 </w:t>
            </w:r>
            <w:r w:rsidRPr="00225630">
              <w:rPr>
                <w:rFonts w:asciiTheme="minorHAnsi" w:hAnsiTheme="minorHAnsi" w:cs="Times New Roman"/>
                <w:sz w:val="16"/>
                <w:szCs w:val="16"/>
              </w:rPr>
              <w:t xml:space="preserve">si è provveduto alla costituzione del fondo a disposizione del Ragioniere Economo per il sostenimento delle spese di natura economale nel corso dell’esercizio finanziario </w:t>
            </w:r>
            <w:r w:rsidRPr="00225630">
              <w:rPr>
                <w:rFonts w:asciiTheme="minorHAnsi" w:hAnsiTheme="minorHAnsi" w:cs="Times New Roman"/>
                <w:b/>
                <w:bCs/>
                <w:sz w:val="16"/>
                <w:szCs w:val="16"/>
              </w:rPr>
              <w:t>2016;</w:t>
            </w:r>
          </w:p>
          <w:p w:rsidR="00EE29C2" w:rsidRPr="00225630" w:rsidRDefault="00EE29C2" w:rsidP="000F7782">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-che con Det. N° 11 del 15/01/2016 del Responsabile del Servizio si è provveduto, sulle diverse </w:t>
            </w:r>
          </w:p>
          <w:p w:rsidR="00EE29C2" w:rsidRPr="00225630" w:rsidRDefault="00EE29C2" w:rsidP="000F7782">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voci del bilancio, all’impegno di massima   per il sostenimento delle suddette spese;</w:t>
            </w:r>
          </w:p>
          <w:p w:rsidR="00EE29C2" w:rsidRPr="00225630" w:rsidRDefault="00EE29C2" w:rsidP="000F7782">
            <w:pPr>
              <w:pStyle w:val="Testonormale"/>
              <w:rPr>
                <w:rFonts w:asciiTheme="minorHAnsi" w:hAnsiTheme="minorHAnsi" w:cs="Times New Roman"/>
                <w:sz w:val="16"/>
                <w:szCs w:val="16"/>
              </w:rPr>
            </w:pPr>
            <w:r w:rsidRPr="00225630">
              <w:rPr>
                <w:rFonts w:asciiTheme="minorHAnsi" w:hAnsiTheme="minorHAnsi" w:cs="Times New Roman"/>
                <w:sz w:val="16"/>
                <w:szCs w:val="16"/>
              </w:rPr>
              <w:t>-che si ritiene, ove necessario, provvedere al reintegro dei predetti impegni nella misura necessaria  a coprire le spese sostenute;</w:t>
            </w:r>
          </w:p>
          <w:p w:rsidR="00EE29C2" w:rsidRPr="00225630" w:rsidRDefault="00EE29C2" w:rsidP="000F7782">
            <w:pPr>
              <w:pStyle w:val="Testonormale"/>
              <w:jc w:val="both"/>
              <w:rPr>
                <w:rFonts w:asciiTheme="minorHAnsi" w:hAnsiTheme="minorHAnsi" w:cs="Times New Roman"/>
                <w:b/>
                <w:bCs/>
                <w:sz w:val="16"/>
                <w:szCs w:val="16"/>
              </w:rPr>
            </w:pPr>
            <w:r w:rsidRPr="00225630">
              <w:rPr>
                <w:rFonts w:asciiTheme="minorHAnsi" w:hAnsiTheme="minorHAnsi" w:cs="Times New Roman"/>
                <w:sz w:val="16"/>
                <w:szCs w:val="16"/>
              </w:rPr>
              <w:t xml:space="preserve">-Visto il prospetto del rendiconto delle spese sostenute dal Ragioniere Economo nel corso del 1° Trimestre 2016 che ammontano complessivamente a €. </w:t>
            </w:r>
            <w:r w:rsidRPr="00225630">
              <w:rPr>
                <w:rFonts w:asciiTheme="minorHAnsi" w:hAnsiTheme="minorHAnsi" w:cs="Times New Roman"/>
                <w:b/>
                <w:bCs/>
                <w:sz w:val="16"/>
                <w:szCs w:val="16"/>
              </w:rPr>
              <w:t>11.488,58;</w:t>
            </w:r>
          </w:p>
          <w:p w:rsidR="00EE29C2" w:rsidRPr="00225630" w:rsidRDefault="00EE29C2" w:rsidP="000F7782">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-Ritenuto opportuno provvedere alla approvazione del rendiconto ed alla liquidazione dello stesso; </w:t>
            </w:r>
          </w:p>
          <w:p w:rsidR="00EE29C2" w:rsidRPr="00225630" w:rsidRDefault="00EE29C2" w:rsidP="000F7782">
            <w:pPr>
              <w:pStyle w:val="Titolo"/>
              <w:jc w:val="both"/>
              <w:rPr>
                <w:rFonts w:asciiTheme="minorHAnsi" w:hAnsiTheme="minorHAnsi" w:cs="Times New Roman"/>
                <w:sz w:val="16"/>
                <w:szCs w:val="16"/>
              </w:rPr>
            </w:pPr>
            <w:r w:rsidRPr="00225630">
              <w:rPr>
                <w:rFonts w:asciiTheme="minorHAnsi" w:hAnsiTheme="minorHAnsi" w:cs="Times New Roman"/>
                <w:sz w:val="16"/>
                <w:szCs w:val="16"/>
              </w:rPr>
              <w:lastRenderedPageBreak/>
              <w:t>-Eseguito con esito favorevole il controllo di regolarità amministrativa del presente atto avendo:</w:t>
            </w:r>
          </w:p>
          <w:p w:rsidR="00EE29C2" w:rsidRPr="00225630" w:rsidRDefault="00EE29C2" w:rsidP="000F7782">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a) rispetto delle normative comunitarie, statali, regionali, e regolamentari, generali del   settore ;</w:t>
            </w:r>
          </w:p>
          <w:p w:rsidR="00EE29C2" w:rsidRPr="00225630" w:rsidRDefault="00EE29C2" w:rsidP="000F7782">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b) correttezza e regolarità della procedura;</w:t>
            </w:r>
          </w:p>
          <w:p w:rsidR="00EE29C2" w:rsidRPr="00225630" w:rsidRDefault="00EE29C2" w:rsidP="000F7782">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c) correttezza formale nella redazione dell’atto; </w:t>
            </w:r>
          </w:p>
          <w:p w:rsidR="00EE29C2" w:rsidRPr="00225630" w:rsidRDefault="00EE29C2" w:rsidP="000F7782">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0F7782">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Visto il Regolamento di Economato;</w:t>
            </w:r>
          </w:p>
          <w:p w:rsidR="00EE29C2" w:rsidRPr="00225630" w:rsidRDefault="00EE29C2" w:rsidP="000F7782">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Visto il D.Lgs. 18-08-2000, n° 267;</w:t>
            </w:r>
          </w:p>
          <w:p w:rsidR="00EE29C2" w:rsidRPr="00225630" w:rsidRDefault="00EE29C2" w:rsidP="000F7782">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DETERMINA</w:t>
            </w:r>
          </w:p>
          <w:p w:rsidR="00EE29C2" w:rsidRPr="00225630" w:rsidRDefault="00EE29C2" w:rsidP="000F7782">
            <w:pPr>
              <w:pStyle w:val="Testonormale"/>
              <w:ind w:left="360" w:right="-1"/>
              <w:jc w:val="both"/>
              <w:rPr>
                <w:rFonts w:asciiTheme="minorHAnsi" w:hAnsiTheme="minorHAnsi" w:cs="Times New Roman"/>
                <w:sz w:val="16"/>
                <w:szCs w:val="16"/>
              </w:rPr>
            </w:pPr>
            <w:r w:rsidRPr="00225630">
              <w:rPr>
                <w:rFonts w:asciiTheme="minorHAnsi" w:hAnsiTheme="minorHAnsi" w:cs="Times New Roman"/>
                <w:sz w:val="16"/>
                <w:szCs w:val="16"/>
              </w:rPr>
              <w:t xml:space="preserve">1)Approvare il rendiconto delle spese economali relative al </w:t>
            </w:r>
            <w:r w:rsidRPr="00225630">
              <w:rPr>
                <w:rFonts w:asciiTheme="minorHAnsi" w:hAnsiTheme="minorHAnsi" w:cs="Times New Roman"/>
                <w:b/>
                <w:bCs/>
                <w:sz w:val="16"/>
                <w:szCs w:val="16"/>
              </w:rPr>
              <w:t>1</w:t>
            </w:r>
            <w:r w:rsidRPr="00225630">
              <w:rPr>
                <w:rFonts w:asciiTheme="minorHAnsi" w:hAnsiTheme="minorHAnsi" w:cs="Times New Roman"/>
                <w:sz w:val="16"/>
                <w:szCs w:val="16"/>
              </w:rPr>
              <w:t>° T</w:t>
            </w:r>
            <w:r w:rsidRPr="00225630">
              <w:rPr>
                <w:rFonts w:asciiTheme="minorHAnsi" w:hAnsiTheme="minorHAnsi" w:cs="Times New Roman"/>
                <w:b/>
                <w:bCs/>
                <w:sz w:val="16"/>
                <w:szCs w:val="16"/>
              </w:rPr>
              <w:t xml:space="preserve">RIMESTRE 2016 </w:t>
            </w:r>
            <w:r w:rsidRPr="00225630">
              <w:rPr>
                <w:rFonts w:asciiTheme="minorHAnsi" w:hAnsiTheme="minorHAnsi" w:cs="Times New Roman"/>
                <w:sz w:val="16"/>
                <w:szCs w:val="16"/>
              </w:rPr>
              <w:t xml:space="preserve">presentato dal Ragioniere Economo e che ammontano a  </w:t>
            </w:r>
            <w:r w:rsidRPr="00225630">
              <w:rPr>
                <w:rFonts w:asciiTheme="minorHAnsi" w:hAnsiTheme="minorHAnsi" w:cs="Times New Roman"/>
                <w:b/>
                <w:bCs/>
                <w:sz w:val="16"/>
                <w:szCs w:val="16"/>
              </w:rPr>
              <w:t>€ 11.488,58</w:t>
            </w:r>
            <w:r w:rsidRPr="00225630">
              <w:rPr>
                <w:rFonts w:asciiTheme="minorHAnsi" w:hAnsiTheme="minorHAnsi" w:cs="Times New Roman"/>
                <w:sz w:val="16"/>
                <w:szCs w:val="16"/>
              </w:rPr>
              <w:t xml:space="preserve"> come da prospetto sottoriportato.</w:t>
            </w:r>
          </w:p>
          <w:p w:rsidR="00EE29C2" w:rsidRPr="00225630" w:rsidRDefault="00EE29C2" w:rsidP="000F7782">
            <w:pPr>
              <w:pStyle w:val="Testonormale"/>
              <w:ind w:left="360" w:right="-1"/>
              <w:jc w:val="both"/>
              <w:rPr>
                <w:rFonts w:asciiTheme="minorHAnsi" w:hAnsiTheme="minorHAnsi" w:cs="Times New Roman"/>
                <w:sz w:val="16"/>
                <w:szCs w:val="16"/>
              </w:rPr>
            </w:pPr>
            <w:r w:rsidRPr="00225630">
              <w:rPr>
                <w:rFonts w:asciiTheme="minorHAnsi" w:hAnsiTheme="minorHAnsi" w:cs="Times New Roman"/>
                <w:sz w:val="16"/>
                <w:szCs w:val="16"/>
              </w:rPr>
              <w:t xml:space="preserve">2)Liquidare e pagare al Ragioniere Economo la somma di </w:t>
            </w:r>
            <w:r w:rsidRPr="00225630">
              <w:rPr>
                <w:rFonts w:asciiTheme="minorHAnsi" w:hAnsiTheme="minorHAnsi" w:cs="Times New Roman"/>
                <w:b/>
                <w:bCs/>
                <w:sz w:val="16"/>
                <w:szCs w:val="16"/>
              </w:rPr>
              <w:t xml:space="preserve">€ 11.488,58 </w:t>
            </w:r>
            <w:r w:rsidRPr="00225630">
              <w:rPr>
                <w:rFonts w:asciiTheme="minorHAnsi" w:hAnsiTheme="minorHAnsi" w:cs="Times New Roman"/>
                <w:bCs/>
                <w:sz w:val="16"/>
                <w:szCs w:val="16"/>
              </w:rPr>
              <w:t>prelevando</w:t>
            </w:r>
            <w:r w:rsidRPr="00225630">
              <w:rPr>
                <w:rFonts w:asciiTheme="minorHAnsi" w:hAnsiTheme="minorHAnsi" w:cs="Times New Roman"/>
                <w:b/>
                <w:bCs/>
                <w:sz w:val="16"/>
                <w:szCs w:val="16"/>
              </w:rPr>
              <w:t xml:space="preserve"> </w:t>
            </w:r>
            <w:r w:rsidRPr="00225630">
              <w:rPr>
                <w:rFonts w:asciiTheme="minorHAnsi" w:hAnsiTheme="minorHAnsi" w:cs="Times New Roman"/>
                <w:sz w:val="16"/>
                <w:szCs w:val="16"/>
              </w:rPr>
              <w:t>le somme dall'impegno di massima assunto con la determinazione del Responsabile del Servizio n° 4 del 08.01.2016 sulle   disponibilità finanziarie dei sottoelencati Servizi del Bilancio c.e, provvedendo, ove necessario, al reintegro degli stessi :</w:t>
            </w:r>
          </w:p>
          <w:p w:rsidR="00EE29C2" w:rsidRPr="00225630" w:rsidRDefault="00EE29C2" w:rsidP="000F7782">
            <w:pPr>
              <w:pStyle w:val="Testonormale"/>
              <w:ind w:left="360" w:right="-1"/>
              <w:rPr>
                <w:rFonts w:asciiTheme="minorHAnsi" w:hAnsiTheme="minorHAnsi" w:cs="Times New Roman"/>
                <w:sz w:val="16"/>
                <w:szCs w:val="16"/>
              </w:rPr>
            </w:pP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Capit.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Art.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Miss.</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Prog.</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AC Tit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Macr.</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Importo</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231,80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186,20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902,20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16</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25,00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56</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1.132,00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58</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390,40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74</w:t>
                  </w:r>
                </w:p>
              </w:tc>
              <w:tc>
                <w:tcPr>
                  <w:tcW w:w="979" w:type="dxa"/>
                  <w:vAlign w:val="bottom"/>
                </w:tcPr>
                <w:p w:rsidR="00EE29C2" w:rsidRPr="00225630" w:rsidRDefault="00EE29C2" w:rsidP="00224D78">
                  <w:pPr>
                    <w:jc w:val="center"/>
                    <w:rPr>
                      <w:b/>
                      <w:bCs/>
                      <w:color w:val="000000"/>
                      <w:sz w:val="16"/>
                      <w:szCs w:val="16"/>
                    </w:rPr>
                  </w:pPr>
                </w:p>
              </w:tc>
              <w:tc>
                <w:tcPr>
                  <w:tcW w:w="979" w:type="dxa"/>
                  <w:vAlign w:val="bottom"/>
                </w:tcPr>
                <w:p w:rsidR="00EE29C2" w:rsidRPr="00225630" w:rsidRDefault="00EE29C2" w:rsidP="00224D78">
                  <w:pPr>
                    <w:jc w:val="center"/>
                    <w:rPr>
                      <w:b/>
                      <w:bCs/>
                      <w:color w:val="000000"/>
                      <w:sz w:val="16"/>
                      <w:szCs w:val="16"/>
                    </w:rPr>
                  </w:pPr>
                </w:p>
              </w:tc>
              <w:tc>
                <w:tcPr>
                  <w:tcW w:w="979" w:type="dxa"/>
                  <w:vAlign w:val="bottom"/>
                </w:tcPr>
                <w:p w:rsidR="00EE29C2" w:rsidRPr="00225630" w:rsidRDefault="00EE29C2" w:rsidP="00224D78">
                  <w:pPr>
                    <w:jc w:val="center"/>
                    <w:rPr>
                      <w:b/>
                      <w:bCs/>
                      <w:color w:val="000000"/>
                      <w:sz w:val="16"/>
                      <w:szCs w:val="16"/>
                    </w:rPr>
                  </w:pPr>
                </w:p>
              </w:tc>
              <w:tc>
                <w:tcPr>
                  <w:tcW w:w="979" w:type="dxa"/>
                  <w:vAlign w:val="bottom"/>
                </w:tcPr>
                <w:p w:rsidR="00EE29C2" w:rsidRPr="00225630" w:rsidRDefault="00EE29C2" w:rsidP="00224D78">
                  <w:pPr>
                    <w:jc w:val="center"/>
                    <w:rPr>
                      <w:b/>
                      <w:bCs/>
                      <w:color w:val="000000"/>
                      <w:sz w:val="16"/>
                      <w:szCs w:val="16"/>
                    </w:rPr>
                  </w:pPr>
                </w:p>
              </w:tc>
              <w:tc>
                <w:tcPr>
                  <w:tcW w:w="979" w:type="dxa"/>
                  <w:vAlign w:val="bottom"/>
                </w:tcPr>
                <w:p w:rsidR="00EE29C2" w:rsidRPr="00225630" w:rsidRDefault="00EE29C2" w:rsidP="00224D78">
                  <w:pPr>
                    <w:jc w:val="center"/>
                    <w:rPr>
                      <w:b/>
                      <w:bCs/>
                      <w:color w:val="000000"/>
                      <w:sz w:val="16"/>
                      <w:szCs w:val="16"/>
                    </w:rPr>
                  </w:pP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86,20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color w:val="000000"/>
                      <w:sz w:val="16"/>
                      <w:szCs w:val="16"/>
                    </w:rPr>
                  </w:pPr>
                  <w:r w:rsidRPr="00225630">
                    <w:rPr>
                      <w:b/>
                      <w:color w:val="000000"/>
                      <w:sz w:val="16"/>
                      <w:szCs w:val="16"/>
                    </w:rPr>
                    <w:t>78</w:t>
                  </w:r>
                </w:p>
              </w:tc>
              <w:tc>
                <w:tcPr>
                  <w:tcW w:w="979" w:type="dxa"/>
                  <w:vAlign w:val="bottom"/>
                </w:tcPr>
                <w:p w:rsidR="00EE29C2" w:rsidRPr="00225630" w:rsidRDefault="00EE29C2" w:rsidP="00224D78">
                  <w:pPr>
                    <w:jc w:val="center"/>
                    <w:rPr>
                      <w:b/>
                      <w:color w:val="000000"/>
                      <w:sz w:val="16"/>
                      <w:szCs w:val="16"/>
                    </w:rPr>
                  </w:pPr>
                  <w:r w:rsidRPr="00225630">
                    <w:rPr>
                      <w:b/>
                      <w:color w:val="000000"/>
                      <w:sz w:val="16"/>
                      <w:szCs w:val="16"/>
                    </w:rPr>
                    <w:t>0</w:t>
                  </w:r>
                </w:p>
              </w:tc>
              <w:tc>
                <w:tcPr>
                  <w:tcW w:w="979" w:type="dxa"/>
                  <w:vAlign w:val="bottom"/>
                </w:tcPr>
                <w:p w:rsidR="00EE29C2" w:rsidRPr="00225630" w:rsidRDefault="00EE29C2" w:rsidP="00224D78">
                  <w:pPr>
                    <w:jc w:val="center"/>
                    <w:rPr>
                      <w:b/>
                      <w:color w:val="000000"/>
                      <w:sz w:val="16"/>
                      <w:szCs w:val="16"/>
                    </w:rPr>
                  </w:pPr>
                  <w:r w:rsidRPr="00225630">
                    <w:rPr>
                      <w:b/>
                      <w:color w:val="000000"/>
                      <w:sz w:val="16"/>
                      <w:szCs w:val="16"/>
                    </w:rPr>
                    <w:t>01</w:t>
                  </w:r>
                </w:p>
              </w:tc>
              <w:tc>
                <w:tcPr>
                  <w:tcW w:w="979" w:type="dxa"/>
                  <w:vAlign w:val="bottom"/>
                </w:tcPr>
                <w:p w:rsidR="00EE29C2" w:rsidRPr="00225630" w:rsidRDefault="00EE29C2" w:rsidP="00224D78">
                  <w:pPr>
                    <w:jc w:val="center"/>
                    <w:rPr>
                      <w:b/>
                      <w:color w:val="000000"/>
                      <w:sz w:val="16"/>
                      <w:szCs w:val="16"/>
                    </w:rPr>
                  </w:pPr>
                  <w:r w:rsidRPr="00225630">
                    <w:rPr>
                      <w:b/>
                      <w:color w:val="000000"/>
                      <w:sz w:val="16"/>
                      <w:szCs w:val="16"/>
                    </w:rPr>
                    <w:t>02</w:t>
                  </w:r>
                </w:p>
              </w:tc>
              <w:tc>
                <w:tcPr>
                  <w:tcW w:w="979" w:type="dxa"/>
                  <w:vAlign w:val="bottom"/>
                </w:tcPr>
                <w:p w:rsidR="00EE29C2" w:rsidRPr="00225630" w:rsidRDefault="00EE29C2" w:rsidP="00224D78">
                  <w:pPr>
                    <w:jc w:val="center"/>
                    <w:rPr>
                      <w:b/>
                      <w:color w:val="000000"/>
                      <w:sz w:val="16"/>
                      <w:szCs w:val="16"/>
                    </w:rPr>
                  </w:pPr>
                  <w:r w:rsidRPr="00225630">
                    <w:rPr>
                      <w:b/>
                      <w:color w:val="000000"/>
                      <w:sz w:val="16"/>
                      <w:szCs w:val="16"/>
                    </w:rPr>
                    <w:t>1</w:t>
                  </w:r>
                </w:p>
              </w:tc>
              <w:tc>
                <w:tcPr>
                  <w:tcW w:w="979" w:type="dxa"/>
                  <w:vAlign w:val="bottom"/>
                </w:tcPr>
                <w:p w:rsidR="00EE29C2" w:rsidRPr="00225630" w:rsidRDefault="00EE29C2" w:rsidP="00224D78">
                  <w:pPr>
                    <w:jc w:val="center"/>
                    <w:rPr>
                      <w:b/>
                      <w:color w:val="000000"/>
                      <w:sz w:val="16"/>
                      <w:szCs w:val="16"/>
                    </w:rPr>
                  </w:pPr>
                  <w:r w:rsidRPr="00225630">
                    <w:rPr>
                      <w:b/>
                      <w:color w:val="000000"/>
                      <w:sz w:val="16"/>
                      <w:szCs w:val="16"/>
                    </w:rPr>
                    <w:t>03</w:t>
                  </w:r>
                </w:p>
              </w:tc>
              <w:tc>
                <w:tcPr>
                  <w:tcW w:w="979" w:type="dxa"/>
                  <w:vAlign w:val="bottom"/>
                </w:tcPr>
                <w:p w:rsidR="00EE29C2" w:rsidRPr="00225630" w:rsidRDefault="00EE29C2" w:rsidP="00224D78">
                  <w:pPr>
                    <w:jc w:val="right"/>
                    <w:rPr>
                      <w:b/>
                      <w:color w:val="000000"/>
                      <w:sz w:val="16"/>
                      <w:szCs w:val="16"/>
                    </w:rPr>
                  </w:pPr>
                  <w:r w:rsidRPr="00225630">
                    <w:rPr>
                      <w:b/>
                      <w:color w:val="000000"/>
                      <w:sz w:val="16"/>
                      <w:szCs w:val="16"/>
                    </w:rPr>
                    <w:t>356,00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88</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361,77</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120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190,05</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124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145,00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150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291,10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154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60,00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190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05</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323,60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200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05</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479,75</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204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05</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20,00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230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06</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178,80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240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06</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241,60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240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06</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70,00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270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07</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189,00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272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07</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136,64</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310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1.299,01</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380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585,18</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394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79,30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396</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461,77</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440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57,00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450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70,00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510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353,89</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520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135,00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560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300,00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652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07</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100,00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660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07</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279,99</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lastRenderedPageBreak/>
                    <w:t>664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07</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1.099,03</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800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06</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50,00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1004</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08</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295,20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1368</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09</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05</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228,10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1621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05</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vAlign w:val="bottom"/>
                </w:tcPr>
                <w:p w:rsidR="00EE29C2" w:rsidRPr="00225630" w:rsidRDefault="00EE29C2" w:rsidP="00224D78">
                  <w:pPr>
                    <w:jc w:val="right"/>
                    <w:rPr>
                      <w:b/>
                      <w:bCs/>
                      <w:color w:val="000000"/>
                      <w:sz w:val="16"/>
                      <w:szCs w:val="16"/>
                    </w:rPr>
                  </w:pPr>
                  <w:r w:rsidRPr="00225630">
                    <w:rPr>
                      <w:b/>
                      <w:bCs/>
                      <w:color w:val="000000"/>
                      <w:sz w:val="16"/>
                      <w:szCs w:val="16"/>
                    </w:rPr>
                    <w:t>98,00</w:t>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TOTALE</w:t>
                  </w:r>
                </w:p>
              </w:tc>
              <w:tc>
                <w:tcPr>
                  <w:tcW w:w="979" w:type="dxa"/>
                  <w:vAlign w:val="bottom"/>
                </w:tcPr>
                <w:p w:rsidR="00EE29C2" w:rsidRPr="00225630" w:rsidRDefault="00EE29C2" w:rsidP="00224D78">
                  <w:pPr>
                    <w:jc w:val="center"/>
                    <w:rPr>
                      <w:b/>
                      <w:bCs/>
                      <w:color w:val="000000"/>
                      <w:sz w:val="16"/>
                      <w:szCs w:val="16"/>
                    </w:rPr>
                  </w:pPr>
                </w:p>
              </w:tc>
              <w:tc>
                <w:tcPr>
                  <w:tcW w:w="979" w:type="dxa"/>
                  <w:vAlign w:val="bottom"/>
                </w:tcPr>
                <w:p w:rsidR="00EE29C2" w:rsidRPr="00225630" w:rsidRDefault="00EE29C2" w:rsidP="00224D78">
                  <w:pPr>
                    <w:jc w:val="center"/>
                    <w:rPr>
                      <w:b/>
                      <w:bCs/>
                      <w:color w:val="000000"/>
                      <w:sz w:val="16"/>
                      <w:szCs w:val="16"/>
                    </w:rPr>
                  </w:pPr>
                </w:p>
              </w:tc>
              <w:tc>
                <w:tcPr>
                  <w:tcW w:w="979" w:type="dxa"/>
                  <w:vAlign w:val="bottom"/>
                </w:tcPr>
                <w:p w:rsidR="00EE29C2" w:rsidRPr="00225630" w:rsidRDefault="00EE29C2" w:rsidP="00224D78">
                  <w:pPr>
                    <w:jc w:val="center"/>
                    <w:rPr>
                      <w:b/>
                      <w:bCs/>
                      <w:color w:val="000000"/>
                      <w:sz w:val="16"/>
                      <w:szCs w:val="16"/>
                    </w:rPr>
                  </w:pPr>
                </w:p>
              </w:tc>
              <w:tc>
                <w:tcPr>
                  <w:tcW w:w="979" w:type="dxa"/>
                  <w:vAlign w:val="bottom"/>
                </w:tcPr>
                <w:p w:rsidR="00EE29C2" w:rsidRPr="00225630" w:rsidRDefault="00EE29C2" w:rsidP="00224D78">
                  <w:pPr>
                    <w:jc w:val="center"/>
                    <w:rPr>
                      <w:b/>
                      <w:bCs/>
                      <w:color w:val="000000"/>
                      <w:sz w:val="16"/>
                      <w:szCs w:val="16"/>
                    </w:rPr>
                  </w:pPr>
                </w:p>
              </w:tc>
              <w:tc>
                <w:tcPr>
                  <w:tcW w:w="979" w:type="dxa"/>
                  <w:vAlign w:val="bottom"/>
                </w:tcPr>
                <w:p w:rsidR="00EE29C2" w:rsidRPr="00225630" w:rsidRDefault="00EE29C2" w:rsidP="00224D78">
                  <w:pPr>
                    <w:jc w:val="center"/>
                    <w:rPr>
                      <w:b/>
                      <w:bCs/>
                      <w:color w:val="000000"/>
                      <w:sz w:val="16"/>
                      <w:szCs w:val="16"/>
                    </w:rPr>
                  </w:pPr>
                </w:p>
              </w:tc>
              <w:tc>
                <w:tcPr>
                  <w:tcW w:w="979" w:type="dxa"/>
                  <w:vAlign w:val="bottom"/>
                </w:tcPr>
                <w:p w:rsidR="00EE29C2" w:rsidRPr="00225630" w:rsidRDefault="002A5E78" w:rsidP="00224D78">
                  <w:pPr>
                    <w:jc w:val="right"/>
                    <w:rPr>
                      <w:b/>
                      <w:bCs/>
                      <w:color w:val="000000"/>
                      <w:sz w:val="16"/>
                      <w:szCs w:val="16"/>
                    </w:rPr>
                  </w:pPr>
                  <w:r w:rsidRPr="00225630">
                    <w:rPr>
                      <w:b/>
                      <w:bCs/>
                      <w:color w:val="000000"/>
                      <w:sz w:val="16"/>
                      <w:szCs w:val="16"/>
                    </w:rPr>
                    <w:fldChar w:fldCharType="begin"/>
                  </w:r>
                  <w:r w:rsidR="00EE29C2" w:rsidRPr="00225630">
                    <w:rPr>
                      <w:b/>
                      <w:bCs/>
                      <w:color w:val="000000"/>
                      <w:sz w:val="16"/>
                      <w:szCs w:val="16"/>
                    </w:rPr>
                    <w:instrText xml:space="preserve"> =SUM(ABOVE) </w:instrText>
                  </w:r>
                  <w:r w:rsidRPr="00225630">
                    <w:rPr>
                      <w:b/>
                      <w:bCs/>
                      <w:color w:val="000000"/>
                      <w:sz w:val="16"/>
                      <w:szCs w:val="16"/>
                    </w:rPr>
                    <w:fldChar w:fldCharType="separate"/>
                  </w:r>
                  <w:r w:rsidR="00EE29C2" w:rsidRPr="00225630">
                    <w:rPr>
                      <w:b/>
                      <w:bCs/>
                      <w:noProof/>
                      <w:color w:val="000000"/>
                      <w:sz w:val="16"/>
                      <w:szCs w:val="16"/>
                    </w:rPr>
                    <w:t>11.488,58</w:t>
                  </w:r>
                  <w:r w:rsidRPr="00225630">
                    <w:rPr>
                      <w:b/>
                      <w:bCs/>
                      <w:color w:val="000000"/>
                      <w:sz w:val="16"/>
                      <w:szCs w:val="16"/>
                    </w:rPr>
                    <w:fldChar w:fldCharType="end"/>
                  </w: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79"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c>
                <w:tcPr>
                  <w:tcW w:w="980" w:type="dxa"/>
                </w:tcPr>
                <w:p w:rsidR="00EE29C2" w:rsidRPr="00225630" w:rsidRDefault="00EE29C2" w:rsidP="00C16F51">
                  <w:pPr>
                    <w:pStyle w:val="Testonormale"/>
                    <w:jc w:val="both"/>
                    <w:rPr>
                      <w:rFonts w:asciiTheme="minorHAnsi" w:hAnsiTheme="minorHAnsi" w:cstheme="minorHAnsi"/>
                      <w:color w:val="000000" w:themeColor="text1"/>
                      <w:sz w:val="16"/>
                      <w:szCs w:val="16"/>
                    </w:rPr>
                  </w:pPr>
                </w:p>
              </w:tc>
            </w:tr>
          </w:tbl>
          <w:p w:rsidR="00EE29C2" w:rsidRPr="00225630" w:rsidRDefault="00EE29C2" w:rsidP="000F7782">
            <w:pPr>
              <w:pStyle w:val="Testonormale"/>
              <w:ind w:left="360" w:right="-1"/>
              <w:rPr>
                <w:rFonts w:asciiTheme="minorHAnsi" w:hAnsiTheme="minorHAnsi" w:cs="Times New Roman"/>
                <w:sz w:val="16"/>
                <w:szCs w:val="16"/>
              </w:rPr>
            </w:pPr>
          </w:p>
          <w:p w:rsidR="00EE29C2" w:rsidRPr="00225630" w:rsidRDefault="00EE29C2" w:rsidP="000F7782">
            <w:pPr>
              <w:pStyle w:val="Testonormale"/>
              <w:ind w:right="-1277"/>
              <w:jc w:val="both"/>
              <w:rPr>
                <w:rFonts w:asciiTheme="minorHAnsi" w:hAnsiTheme="minorHAnsi" w:cs="Times New Roman"/>
                <w:sz w:val="16"/>
                <w:szCs w:val="16"/>
              </w:rPr>
            </w:pPr>
            <w:r w:rsidRPr="00225630">
              <w:rPr>
                <w:rFonts w:asciiTheme="minorHAnsi" w:hAnsiTheme="minorHAnsi" w:cs="Times New Roman"/>
                <w:sz w:val="16"/>
                <w:szCs w:val="16"/>
              </w:rPr>
              <w:t xml:space="preserve">4) </w:t>
            </w:r>
            <w:r w:rsidRPr="00225630">
              <w:rPr>
                <w:rFonts w:asciiTheme="minorHAnsi" w:hAnsiTheme="minorHAnsi"/>
                <w:sz w:val="16"/>
                <w:szCs w:val="16"/>
              </w:rPr>
              <w:t xml:space="preserve"> </w:t>
            </w:r>
            <w:r w:rsidRPr="00225630">
              <w:rPr>
                <w:rFonts w:asciiTheme="minorHAnsi" w:hAnsiTheme="minorHAnsi" w:cs="Times New Roman"/>
                <w:sz w:val="16"/>
                <w:szCs w:val="16"/>
              </w:rPr>
              <w:t>Versare nelle casse del Comune le predette somme.</w:t>
            </w:r>
          </w:p>
          <w:p w:rsidR="00EE29C2" w:rsidRPr="00225630" w:rsidRDefault="00EE29C2" w:rsidP="00C16F51">
            <w:pPr>
              <w:pStyle w:val="Testonormale"/>
              <w:jc w:val="both"/>
              <w:rPr>
                <w:rFonts w:asciiTheme="minorHAnsi" w:hAnsiTheme="minorHAnsi" w:cstheme="minorHAnsi"/>
                <w:color w:val="000000" w:themeColor="text1"/>
                <w:sz w:val="16"/>
                <w:szCs w:val="16"/>
              </w:rPr>
            </w:pPr>
          </w:p>
          <w:p w:rsidR="00EE29C2" w:rsidRPr="00225630" w:rsidRDefault="00EE29C2" w:rsidP="00C16F51">
            <w:pPr>
              <w:pStyle w:val="Testonormale"/>
              <w:jc w:val="both"/>
              <w:rPr>
                <w:rFonts w:asciiTheme="minorHAnsi" w:hAnsiTheme="minorHAnsi" w:cstheme="minorHAnsi"/>
                <w:color w:val="000000" w:themeColor="text1"/>
                <w:sz w:val="16"/>
                <w:szCs w:val="16"/>
              </w:rPr>
            </w:pPr>
            <w:r w:rsidRPr="00225630">
              <w:rPr>
                <w:rFonts w:asciiTheme="minorHAnsi" w:hAnsiTheme="minorHAnsi" w:cstheme="minorHAnsi"/>
                <w:color w:val="000000" w:themeColor="text1"/>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Trevisan</w:t>
            </w: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n.392 del 7.4.2016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RIMBORSO SPESE AL COLLEGIO DEI REVISORI DEI CONTI - REINTEGO IMPEGNO DELLA SPESA.-</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0256D8">
            <w:pPr>
              <w:jc w:val="both"/>
              <w:rPr>
                <w:sz w:val="16"/>
                <w:szCs w:val="16"/>
              </w:rPr>
            </w:pPr>
          </w:p>
          <w:p w:rsidR="00EE29C2" w:rsidRPr="00225630" w:rsidRDefault="00EE29C2" w:rsidP="000256D8">
            <w:pPr>
              <w:pStyle w:val="Titolo1"/>
              <w:outlineLvl w:val="0"/>
              <w:rPr>
                <w:rFonts w:asciiTheme="minorHAnsi" w:hAnsiTheme="minorHAnsi"/>
                <w:sz w:val="16"/>
                <w:szCs w:val="16"/>
              </w:rPr>
            </w:pPr>
            <w:r w:rsidRPr="00225630">
              <w:rPr>
                <w:rFonts w:asciiTheme="minorHAnsi" w:hAnsiTheme="minorHAnsi"/>
                <w:b w:val="0"/>
                <w:sz w:val="16"/>
                <w:szCs w:val="16"/>
              </w:rPr>
              <w:t>DETERMINA</w:t>
            </w:r>
          </w:p>
          <w:p w:rsidR="00EE29C2" w:rsidRPr="00225630" w:rsidRDefault="00EE29C2" w:rsidP="000256D8">
            <w:pPr>
              <w:jc w:val="both"/>
              <w:rPr>
                <w:sz w:val="16"/>
                <w:szCs w:val="16"/>
              </w:rPr>
            </w:pPr>
          </w:p>
          <w:p w:rsidR="00EE29C2" w:rsidRPr="00225630" w:rsidRDefault="00EE29C2" w:rsidP="00702406">
            <w:pPr>
              <w:numPr>
                <w:ilvl w:val="0"/>
                <w:numId w:val="52"/>
              </w:numPr>
              <w:jc w:val="both"/>
              <w:rPr>
                <w:sz w:val="16"/>
                <w:szCs w:val="16"/>
              </w:rPr>
            </w:pPr>
            <w:r w:rsidRPr="00225630">
              <w:rPr>
                <w:bCs/>
                <w:sz w:val="16"/>
                <w:szCs w:val="16"/>
              </w:rPr>
              <w:t xml:space="preserve">Impegnare sulle disponibilità finanziarie del </w:t>
            </w:r>
            <w:r w:rsidRPr="00225630">
              <w:rPr>
                <w:sz w:val="16"/>
                <w:szCs w:val="16"/>
              </w:rPr>
              <w:t>Serv.:</w:t>
            </w:r>
          </w:p>
          <w:tbl>
            <w:tblPr>
              <w:tblStyle w:val="Grigliatabella"/>
              <w:tblW w:w="0" w:type="auto"/>
              <w:tblLayout w:type="fixed"/>
              <w:tblLook w:val="04A0"/>
            </w:tblPr>
            <w:tblGrid>
              <w:gridCol w:w="979"/>
              <w:gridCol w:w="979"/>
              <w:gridCol w:w="979"/>
              <w:gridCol w:w="979"/>
              <w:gridCol w:w="980"/>
              <w:gridCol w:w="980"/>
              <w:gridCol w:w="980"/>
            </w:tblGrid>
            <w:tr w:rsidR="00EE29C2" w:rsidRPr="00225630" w:rsidTr="000256D8">
              <w:tc>
                <w:tcPr>
                  <w:tcW w:w="979"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olor w:val="000000"/>
                      <w:sz w:val="16"/>
                      <w:szCs w:val="16"/>
                    </w:rPr>
                    <w:t>14</w:t>
                  </w:r>
                </w:p>
              </w:tc>
              <w:tc>
                <w:tcPr>
                  <w:tcW w:w="979"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0</w:t>
                  </w:r>
                </w:p>
              </w:tc>
              <w:tc>
                <w:tcPr>
                  <w:tcW w:w="979"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01</w:t>
                  </w:r>
                </w:p>
              </w:tc>
              <w:tc>
                <w:tcPr>
                  <w:tcW w:w="979"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01</w:t>
                  </w:r>
                </w:p>
              </w:tc>
              <w:tc>
                <w:tcPr>
                  <w:tcW w:w="980"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1</w:t>
                  </w:r>
                </w:p>
              </w:tc>
              <w:tc>
                <w:tcPr>
                  <w:tcW w:w="980"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03</w:t>
                  </w:r>
                </w:p>
              </w:tc>
              <w:tc>
                <w:tcPr>
                  <w:tcW w:w="980"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Compenso e rimborso spese ai Revisori dei Conti</w:t>
                  </w:r>
                </w:p>
              </w:tc>
            </w:tr>
          </w:tbl>
          <w:p w:rsidR="00EE29C2" w:rsidRPr="00225630" w:rsidRDefault="00EE29C2" w:rsidP="00487EC1">
            <w:pPr>
              <w:ind w:left="360"/>
              <w:jc w:val="both"/>
              <w:rPr>
                <w:sz w:val="16"/>
                <w:szCs w:val="16"/>
              </w:rPr>
            </w:pPr>
            <w:r w:rsidRPr="00225630">
              <w:rPr>
                <w:sz w:val="16"/>
                <w:szCs w:val="16"/>
              </w:rPr>
              <w:t>la somma di € 1.000,00 che sarà utilizzata dal Ragioniere Economo per il rimborso, dietro presentazione delle note giustificative, delle spese sostenute per vitto e alloggio dai Componenti il Collegio dei Revisori dei Conti.</w:t>
            </w:r>
          </w:p>
          <w:p w:rsidR="00EE29C2" w:rsidRPr="00225630" w:rsidRDefault="00EE29C2" w:rsidP="00487EC1">
            <w:pPr>
              <w:pStyle w:val="Testonormale"/>
              <w:jc w:val="both"/>
              <w:rPr>
                <w:rFonts w:asciiTheme="minorHAnsi" w:hAnsiTheme="minorHAnsi" w:cstheme="minorHAnsi"/>
                <w:sz w:val="16"/>
                <w:szCs w:val="16"/>
              </w:rPr>
            </w:pPr>
            <w:r w:rsidRPr="00225630">
              <w:rPr>
                <w:rFonts w:asciiTheme="minorHAnsi" w:hAnsiTheme="minorHAnsi"/>
                <w:sz w:val="16"/>
                <w:szCs w:val="16"/>
              </w:rPr>
              <w:t>2)   Dare atto che le spese saranno oggetto di rendiconto da parte del Ragioniere Economo.</w:t>
            </w: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t>Responsabile del Servizio</w:t>
            </w:r>
          </w:p>
          <w:p w:rsidR="00EE29C2" w:rsidRPr="00225630" w:rsidRDefault="00EE29C2" w:rsidP="00BB3AD9">
            <w:pPr>
              <w:rPr>
                <w:sz w:val="16"/>
                <w:szCs w:val="16"/>
              </w:rPr>
            </w:pPr>
            <w:r w:rsidRPr="00225630">
              <w:rPr>
                <w:sz w:val="16"/>
                <w:szCs w:val="16"/>
              </w:rPr>
              <w:t>Dott. Marcellino Nicola Trevisan</w:t>
            </w: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n.414 del 13.4.2016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IMPEGNO DI SPESA PER ACQUISIZIONE  SOFTWARE PER LA PUBBLICAZIONE DEI DAT SUL NUOVO PORTALE   DELLA TRASPARENZA P.A. DISTRIBUITO DALLA TELECOM ITALIA S.P.A.</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563352">
            <w:pPr>
              <w:autoSpaceDE w:val="0"/>
              <w:autoSpaceDN w:val="0"/>
              <w:adjustRightInd w:val="0"/>
              <w:jc w:val="both"/>
              <w:rPr>
                <w:sz w:val="16"/>
                <w:szCs w:val="16"/>
              </w:rPr>
            </w:pPr>
            <w:r w:rsidRPr="00225630">
              <w:rPr>
                <w:sz w:val="16"/>
                <w:szCs w:val="16"/>
              </w:rPr>
              <w:t>Premesso:</w:t>
            </w:r>
          </w:p>
          <w:p w:rsidR="00EE29C2" w:rsidRPr="00225630" w:rsidRDefault="00EE29C2" w:rsidP="00563352">
            <w:pPr>
              <w:autoSpaceDE w:val="0"/>
              <w:autoSpaceDN w:val="0"/>
              <w:adjustRightInd w:val="0"/>
              <w:jc w:val="both"/>
              <w:rPr>
                <w:sz w:val="16"/>
                <w:szCs w:val="16"/>
              </w:rPr>
            </w:pPr>
            <w:r w:rsidRPr="00225630">
              <w:rPr>
                <w:b/>
                <w:sz w:val="16"/>
                <w:szCs w:val="16"/>
              </w:rPr>
              <w:t>Che</w:t>
            </w:r>
            <w:r w:rsidRPr="00225630">
              <w:rPr>
                <w:sz w:val="16"/>
                <w:szCs w:val="16"/>
              </w:rPr>
              <w:t xml:space="preserve"> la normativa attuale prevede che molte informazioni siamo pubblicate sul sito Internet del Comune al fine di garantire adeguata pubblicità e trasparenza;</w:t>
            </w:r>
          </w:p>
          <w:p w:rsidR="00EE29C2" w:rsidRPr="00225630" w:rsidRDefault="00EE29C2" w:rsidP="00563352">
            <w:pPr>
              <w:autoSpaceDE w:val="0"/>
              <w:autoSpaceDN w:val="0"/>
              <w:adjustRightInd w:val="0"/>
              <w:jc w:val="both"/>
              <w:rPr>
                <w:sz w:val="16"/>
                <w:szCs w:val="16"/>
              </w:rPr>
            </w:pPr>
            <w:r w:rsidRPr="00225630">
              <w:rPr>
                <w:b/>
                <w:sz w:val="16"/>
                <w:szCs w:val="16"/>
              </w:rPr>
              <w:t>Che</w:t>
            </w:r>
            <w:r w:rsidRPr="00225630">
              <w:rPr>
                <w:sz w:val="16"/>
                <w:szCs w:val="16"/>
              </w:rPr>
              <w:t xml:space="preserve"> nello specifico ogni ente è tenuto a pubblicare sulla pagina principale del proprio sito istituzionale un collegamento ad una specifica sezione denominata “Operazione Trasparenza” nella quale devono essere riportate tutta una serie di dati definiti da varie norme di legge, non ultimo il così detto “</w:t>
            </w:r>
            <w:r w:rsidRPr="00225630">
              <w:rPr>
                <w:i/>
                <w:iCs/>
                <w:sz w:val="16"/>
                <w:szCs w:val="16"/>
              </w:rPr>
              <w:t>Decreto Brunetta</w:t>
            </w:r>
            <w:r w:rsidRPr="00225630">
              <w:rPr>
                <w:sz w:val="16"/>
                <w:szCs w:val="16"/>
              </w:rPr>
              <w:t>” ed in particolare il D.Lgs. 150/2009 e il D.Lgs. 141/2011 che impongono la pubblicazione di numerose informazioni riguardanti il ciclo di valutazione delle performance individuali della dirigenza e del personale;</w:t>
            </w:r>
          </w:p>
          <w:p w:rsidR="00EE29C2" w:rsidRPr="00225630" w:rsidRDefault="00EE29C2" w:rsidP="00563352">
            <w:pPr>
              <w:autoSpaceDE w:val="0"/>
              <w:autoSpaceDN w:val="0"/>
              <w:adjustRightInd w:val="0"/>
              <w:jc w:val="both"/>
              <w:rPr>
                <w:sz w:val="16"/>
                <w:szCs w:val="16"/>
              </w:rPr>
            </w:pPr>
            <w:r w:rsidRPr="00225630">
              <w:rPr>
                <w:b/>
                <w:sz w:val="16"/>
                <w:szCs w:val="16"/>
              </w:rPr>
              <w:t>Che</w:t>
            </w:r>
            <w:r w:rsidRPr="00225630">
              <w:rPr>
                <w:sz w:val="16"/>
                <w:szCs w:val="16"/>
              </w:rPr>
              <w:t xml:space="preserve"> altre norme sopravvenute successivamente hanno introdotto nuovi e più pressanti obblighi per la Pubblica Amministrazione, si citano il D.Lgs. 33/2013 e la Legge 190/2012 (legge anticorruzione);</w:t>
            </w:r>
          </w:p>
          <w:p w:rsidR="00EE29C2" w:rsidRPr="00225630" w:rsidRDefault="00EE29C2" w:rsidP="00563352">
            <w:pPr>
              <w:autoSpaceDE w:val="0"/>
              <w:autoSpaceDN w:val="0"/>
              <w:adjustRightInd w:val="0"/>
              <w:jc w:val="both"/>
              <w:rPr>
                <w:sz w:val="16"/>
                <w:szCs w:val="16"/>
              </w:rPr>
            </w:pPr>
            <w:r w:rsidRPr="00225630">
              <w:rPr>
                <w:b/>
                <w:sz w:val="16"/>
                <w:szCs w:val="16"/>
              </w:rPr>
              <w:t>Che</w:t>
            </w:r>
            <w:r w:rsidRPr="00225630">
              <w:rPr>
                <w:sz w:val="16"/>
                <w:szCs w:val="16"/>
              </w:rPr>
              <w:t xml:space="preserve"> nella attuale sezione trasparenza già vengono pubblicati le informazioni per cui è previsto tale obbligo ma attualmente risulta difficile garantire tempi adeguati alla tempestività richiesta dalla pubblicazione e per tanto il responsabile della Trasparenza, dott.ssa Maria Rosaria Panico, ha richiesto maggiore supporto nell’effettuazione di tali operazioni, anche avvalendosi di servizi integrati;</w:t>
            </w:r>
          </w:p>
          <w:p w:rsidR="00EE29C2" w:rsidRPr="00225630" w:rsidRDefault="00EE29C2" w:rsidP="00563352">
            <w:pPr>
              <w:autoSpaceDE w:val="0"/>
              <w:autoSpaceDN w:val="0"/>
              <w:adjustRightInd w:val="0"/>
              <w:jc w:val="both"/>
              <w:rPr>
                <w:sz w:val="16"/>
                <w:szCs w:val="16"/>
              </w:rPr>
            </w:pPr>
            <w:r w:rsidRPr="00225630">
              <w:rPr>
                <w:b/>
                <w:sz w:val="16"/>
                <w:szCs w:val="16"/>
              </w:rPr>
              <w:t>Che</w:t>
            </w:r>
            <w:r w:rsidRPr="00225630">
              <w:rPr>
                <w:sz w:val="16"/>
                <w:szCs w:val="16"/>
              </w:rPr>
              <w:t xml:space="preserve"> inoltre, visto la crescente mole di dati da pubblicare e /o da trasmettere ad Enti e organismi diversi si condivide la necessità di dotare l’ente di un strumento che renda l’effettuazioni di queste operazioni snello, riuscendo così a ridurre drasticamente i tempi di pubblicazione individuando nel contempo più precise responsabilità;</w:t>
            </w:r>
          </w:p>
          <w:p w:rsidR="00EE29C2" w:rsidRPr="00225630" w:rsidRDefault="00EE29C2" w:rsidP="00563352">
            <w:pPr>
              <w:autoSpaceDE w:val="0"/>
              <w:autoSpaceDN w:val="0"/>
              <w:adjustRightInd w:val="0"/>
              <w:jc w:val="both"/>
              <w:rPr>
                <w:sz w:val="16"/>
                <w:szCs w:val="16"/>
              </w:rPr>
            </w:pPr>
            <w:r w:rsidRPr="00225630">
              <w:rPr>
                <w:b/>
                <w:sz w:val="16"/>
                <w:szCs w:val="16"/>
              </w:rPr>
              <w:t>Che</w:t>
            </w:r>
            <w:r w:rsidRPr="00225630">
              <w:rPr>
                <w:sz w:val="16"/>
                <w:szCs w:val="16"/>
              </w:rPr>
              <w:t xml:space="preserve"> per raggiungere tali obiettivi è necessario dotarsi di uno specifico modulo di presentazione e gestione delle informazioni da collegare alla pagina principale del sito al link “Operazione Trasparenza”;</w:t>
            </w:r>
          </w:p>
          <w:p w:rsidR="00EE29C2" w:rsidRPr="00225630" w:rsidRDefault="00EE29C2" w:rsidP="00563352">
            <w:pPr>
              <w:autoSpaceDE w:val="0"/>
              <w:autoSpaceDN w:val="0"/>
              <w:adjustRightInd w:val="0"/>
              <w:jc w:val="both"/>
              <w:rPr>
                <w:sz w:val="16"/>
                <w:szCs w:val="16"/>
              </w:rPr>
            </w:pPr>
            <w:r w:rsidRPr="00225630">
              <w:rPr>
                <w:b/>
                <w:sz w:val="16"/>
                <w:szCs w:val="16"/>
              </w:rPr>
              <w:t xml:space="preserve">Che </w:t>
            </w:r>
            <w:r w:rsidRPr="00225630">
              <w:rPr>
                <w:sz w:val="16"/>
                <w:szCs w:val="16"/>
              </w:rPr>
              <w:t>a tal fine si ritiene opportuno individuare il fornitore più adeguato e tal fine, dopo una ricerca sul MEPA ed a seguito di seminari informativi è stato individuato il prodotto PA33 della Telecom Italia che in estrema sintesi, si rimanda alla documentazione tecnica per una completa descrizione del prodotto, fornisce le seguenti funzionalità:</w:t>
            </w:r>
          </w:p>
          <w:p w:rsidR="00EE29C2" w:rsidRPr="00225630" w:rsidRDefault="00EE29C2" w:rsidP="00563352">
            <w:pPr>
              <w:autoSpaceDE w:val="0"/>
              <w:autoSpaceDN w:val="0"/>
              <w:adjustRightInd w:val="0"/>
              <w:jc w:val="both"/>
              <w:rPr>
                <w:sz w:val="16"/>
                <w:szCs w:val="16"/>
              </w:rPr>
            </w:pPr>
            <w:r w:rsidRPr="00225630">
              <w:rPr>
                <w:b/>
                <w:sz w:val="16"/>
                <w:szCs w:val="16"/>
              </w:rPr>
              <w:t>Per il FRONT OFFICE</w:t>
            </w:r>
            <w:r w:rsidRPr="00225630">
              <w:rPr>
                <w:sz w:val="16"/>
                <w:szCs w:val="16"/>
              </w:rPr>
              <w:t>:</w:t>
            </w:r>
          </w:p>
          <w:p w:rsidR="00EE29C2" w:rsidRPr="00225630" w:rsidRDefault="00EE29C2" w:rsidP="00563352">
            <w:pPr>
              <w:autoSpaceDE w:val="0"/>
              <w:autoSpaceDN w:val="0"/>
              <w:adjustRightInd w:val="0"/>
              <w:jc w:val="both"/>
              <w:rPr>
                <w:sz w:val="16"/>
                <w:szCs w:val="16"/>
              </w:rPr>
            </w:pPr>
            <w:r w:rsidRPr="00225630">
              <w:rPr>
                <w:sz w:val="16"/>
                <w:szCs w:val="16"/>
              </w:rPr>
              <w:lastRenderedPageBreak/>
              <w:t xml:space="preserve">Rispetto pieno “Bussola della Trasparenza”, Sezione Amministrazione trasparente raggiungibile da link sulla home page dell’ente, Sezione Amministrazione trasparente integrabile con i frame su sito dell’ente, link a norme per ogni sottosezione, Pubblicazione dati in tabella, Pubblicazione dati in formato aperto, esportabilità dei dati in formato riutilizzabile (.csv o altri), Report contatori accessi e download effettuati. </w:t>
            </w:r>
          </w:p>
          <w:p w:rsidR="00EE29C2" w:rsidRPr="00225630" w:rsidRDefault="00EE29C2" w:rsidP="00563352">
            <w:pPr>
              <w:autoSpaceDE w:val="0"/>
              <w:autoSpaceDN w:val="0"/>
              <w:adjustRightInd w:val="0"/>
              <w:jc w:val="both"/>
              <w:rPr>
                <w:sz w:val="16"/>
                <w:szCs w:val="16"/>
              </w:rPr>
            </w:pPr>
            <w:r w:rsidRPr="00225630">
              <w:rPr>
                <w:b/>
                <w:sz w:val="16"/>
                <w:szCs w:val="16"/>
              </w:rPr>
              <w:t>Per il BACK OFFICE</w:t>
            </w:r>
            <w:r w:rsidRPr="00225630">
              <w:rPr>
                <w:sz w:val="16"/>
                <w:szCs w:val="16"/>
              </w:rPr>
              <w:t>:</w:t>
            </w:r>
          </w:p>
          <w:p w:rsidR="00EE29C2" w:rsidRPr="00225630" w:rsidRDefault="00EE29C2" w:rsidP="00563352">
            <w:pPr>
              <w:autoSpaceDE w:val="0"/>
              <w:autoSpaceDN w:val="0"/>
              <w:adjustRightInd w:val="0"/>
              <w:jc w:val="both"/>
              <w:rPr>
                <w:sz w:val="16"/>
                <w:szCs w:val="16"/>
              </w:rPr>
            </w:pPr>
            <w:r w:rsidRPr="00225630">
              <w:rPr>
                <w:sz w:val="16"/>
                <w:szCs w:val="16"/>
              </w:rPr>
              <w:t>Profilazione utenti, Profilazione gruppi di utenti, Invio automatico eMail agli utenti profilati con indicazione degli adempimenti a proprio carico, Reportistica attività utenti, Controllo formale sui dati inseriti, Controllo contenuto minimo per ogni singolo adempimento, Funzione duplicazione scheda, Funzione importazione dati, Funzione storicità aggiornamento scheda, Funzione download di modelli per caricamenti off-line, Funzione upload di file direttamente da url specifica, Funzione automatica esportazione dati annuali per AVCP, Alert con evidenziazione schede da pubblicare, Link a norme per ogni sottosezione, Link a altre fonti interpretative delle norme per ogni sottosezione, Disponibilità altri adempimenti non legati al d.lgs. 33/2013.</w:t>
            </w:r>
          </w:p>
          <w:p w:rsidR="00EE29C2" w:rsidRPr="00225630" w:rsidRDefault="00EE29C2" w:rsidP="00563352">
            <w:pPr>
              <w:autoSpaceDE w:val="0"/>
              <w:autoSpaceDN w:val="0"/>
              <w:adjustRightInd w:val="0"/>
              <w:jc w:val="both"/>
              <w:rPr>
                <w:sz w:val="16"/>
                <w:szCs w:val="16"/>
              </w:rPr>
            </w:pPr>
            <w:r w:rsidRPr="00225630">
              <w:rPr>
                <w:b/>
                <w:sz w:val="16"/>
                <w:szCs w:val="16"/>
              </w:rPr>
              <w:t>Che</w:t>
            </w:r>
            <w:r w:rsidRPr="00225630">
              <w:rPr>
                <w:sz w:val="16"/>
                <w:szCs w:val="16"/>
              </w:rPr>
              <w:t xml:space="preserve"> le principali modalità implementative sono:</w:t>
            </w:r>
          </w:p>
          <w:p w:rsidR="00EE29C2" w:rsidRPr="00225630" w:rsidRDefault="00EE29C2" w:rsidP="00563352">
            <w:pPr>
              <w:autoSpaceDE w:val="0"/>
              <w:autoSpaceDN w:val="0"/>
              <w:adjustRightInd w:val="0"/>
              <w:jc w:val="both"/>
              <w:rPr>
                <w:sz w:val="16"/>
                <w:szCs w:val="16"/>
              </w:rPr>
            </w:pPr>
            <w:r w:rsidRPr="00225630">
              <w:rPr>
                <w:sz w:val="16"/>
                <w:szCs w:val="16"/>
              </w:rPr>
              <w:t>- Piattaforma applicativa Workflow che consente di rispettare in maniera puntuale tutte le norme sulla trasparenza della pubblica amministrazione introdotte dal d.lgs. 33/2013, ivi compresi gli obblighi relativi al formato dei dati (open data), alla pubblicazione più che quinquennale, all’esportabilità delle informazioni. Il sistema software sotteso al servizio guiderà gli operatori nella gestione degli obblighi di pubblicazione, dagli adempimenti più semplici fino a quelli con il maggior impatto organizzativo;</w:t>
            </w:r>
          </w:p>
          <w:p w:rsidR="00EE29C2" w:rsidRPr="00225630" w:rsidRDefault="00EE29C2" w:rsidP="00563352">
            <w:pPr>
              <w:autoSpaceDE w:val="0"/>
              <w:autoSpaceDN w:val="0"/>
              <w:adjustRightInd w:val="0"/>
              <w:jc w:val="both"/>
              <w:rPr>
                <w:sz w:val="16"/>
                <w:szCs w:val="16"/>
              </w:rPr>
            </w:pPr>
            <w:r w:rsidRPr="00225630">
              <w:rPr>
                <w:sz w:val="16"/>
                <w:szCs w:val="16"/>
              </w:rPr>
              <w:t>- archiviazione su cloud, infrastruttura web based;</w:t>
            </w:r>
          </w:p>
          <w:p w:rsidR="00EE29C2" w:rsidRPr="00225630" w:rsidRDefault="00EE29C2" w:rsidP="00563352">
            <w:pPr>
              <w:autoSpaceDE w:val="0"/>
              <w:autoSpaceDN w:val="0"/>
              <w:adjustRightInd w:val="0"/>
              <w:jc w:val="both"/>
              <w:rPr>
                <w:sz w:val="16"/>
                <w:szCs w:val="16"/>
              </w:rPr>
            </w:pPr>
            <w:r w:rsidRPr="00225630">
              <w:rPr>
                <w:sz w:val="16"/>
                <w:szCs w:val="16"/>
              </w:rPr>
              <w:t>- n° 1 modulo di formazione e aggiornamento normativo presso l’ente della durata di 4 ore per un numero massimo di 20 partecipanti;</w:t>
            </w:r>
          </w:p>
          <w:p w:rsidR="00EE29C2" w:rsidRPr="00225630" w:rsidRDefault="00EE29C2" w:rsidP="00563352">
            <w:pPr>
              <w:autoSpaceDE w:val="0"/>
              <w:autoSpaceDN w:val="0"/>
              <w:adjustRightInd w:val="0"/>
              <w:jc w:val="both"/>
              <w:rPr>
                <w:sz w:val="16"/>
                <w:szCs w:val="16"/>
              </w:rPr>
            </w:pPr>
            <w:r w:rsidRPr="00225630">
              <w:rPr>
                <w:sz w:val="16"/>
                <w:szCs w:val="16"/>
              </w:rPr>
              <w:t>- n° 1 modulo di addestramento utenti presso l’ente della durata di 4 ore per un numero massimo di 20 partecipanti;</w:t>
            </w:r>
          </w:p>
          <w:p w:rsidR="00EE29C2" w:rsidRPr="00225630" w:rsidRDefault="00EE29C2" w:rsidP="00563352">
            <w:pPr>
              <w:autoSpaceDE w:val="0"/>
              <w:autoSpaceDN w:val="0"/>
              <w:adjustRightInd w:val="0"/>
              <w:jc w:val="both"/>
              <w:rPr>
                <w:sz w:val="16"/>
                <w:szCs w:val="16"/>
              </w:rPr>
            </w:pPr>
            <w:r w:rsidRPr="00225630">
              <w:rPr>
                <w:sz w:val="16"/>
                <w:szCs w:val="16"/>
              </w:rPr>
              <w:t>- assistenza on-line, help desk – tecnico, help desk – consulenza amministrativa per 12 mesi;</w:t>
            </w:r>
          </w:p>
          <w:p w:rsidR="00EE29C2" w:rsidRPr="00225630" w:rsidRDefault="00EE29C2" w:rsidP="00563352">
            <w:pPr>
              <w:autoSpaceDE w:val="0"/>
              <w:autoSpaceDN w:val="0"/>
              <w:adjustRightInd w:val="0"/>
              <w:jc w:val="both"/>
              <w:rPr>
                <w:sz w:val="16"/>
                <w:szCs w:val="16"/>
              </w:rPr>
            </w:pPr>
            <w:r w:rsidRPr="00225630">
              <w:rPr>
                <w:sz w:val="16"/>
                <w:szCs w:val="16"/>
              </w:rPr>
              <w:t>- manutenzione e aggiornamento software, aggiornamento normativo per la durata di 12 mesi.</w:t>
            </w:r>
          </w:p>
          <w:p w:rsidR="00EE29C2" w:rsidRPr="00225630" w:rsidRDefault="00EE29C2" w:rsidP="00563352">
            <w:pPr>
              <w:autoSpaceDE w:val="0"/>
              <w:autoSpaceDN w:val="0"/>
              <w:adjustRightInd w:val="0"/>
              <w:jc w:val="both"/>
              <w:rPr>
                <w:sz w:val="16"/>
                <w:szCs w:val="16"/>
              </w:rPr>
            </w:pPr>
            <w:r w:rsidRPr="00225630">
              <w:rPr>
                <w:b/>
                <w:sz w:val="16"/>
                <w:szCs w:val="16"/>
              </w:rPr>
              <w:t>Che</w:t>
            </w:r>
            <w:r w:rsidRPr="00225630">
              <w:rPr>
                <w:sz w:val="16"/>
                <w:szCs w:val="16"/>
              </w:rPr>
              <w:t xml:space="preserve"> tale software è disponibile sul MEPA con codice TRASP33_FINOA40000 che comporta un costo complessivo per  un anno è pari ad €  7.800,00 +Iva per un totale di € 9.516,00;</w:t>
            </w:r>
          </w:p>
          <w:p w:rsidR="00EE29C2" w:rsidRPr="00225630" w:rsidRDefault="00EE29C2" w:rsidP="00563352">
            <w:pPr>
              <w:autoSpaceDE w:val="0"/>
              <w:autoSpaceDN w:val="0"/>
              <w:adjustRightInd w:val="0"/>
              <w:jc w:val="both"/>
              <w:rPr>
                <w:sz w:val="16"/>
                <w:szCs w:val="16"/>
              </w:rPr>
            </w:pPr>
            <w:r w:rsidRPr="00225630">
              <w:rPr>
                <w:sz w:val="16"/>
                <w:szCs w:val="16"/>
              </w:rPr>
              <w:t>Ritenuto di dover procedere in merito;</w:t>
            </w:r>
          </w:p>
          <w:p w:rsidR="00EE29C2" w:rsidRPr="00225630" w:rsidRDefault="00EE29C2" w:rsidP="00563352">
            <w:pPr>
              <w:numPr>
                <w:ilvl w:val="0"/>
                <w:numId w:val="2"/>
              </w:numPr>
              <w:jc w:val="both"/>
              <w:rPr>
                <w:sz w:val="16"/>
                <w:szCs w:val="16"/>
              </w:rPr>
            </w:pPr>
            <w:r w:rsidRPr="00225630">
              <w:rPr>
                <w:sz w:val="16"/>
                <w:szCs w:val="16"/>
              </w:rPr>
              <w:t>Eseguito con esito favorevole il controllo di regolarità amministrativa del presente atto avendo verificato:</w:t>
            </w:r>
          </w:p>
          <w:p w:rsidR="00EE29C2" w:rsidRPr="00225630" w:rsidRDefault="00EE29C2" w:rsidP="00563352">
            <w:pPr>
              <w:pStyle w:val="Titolo"/>
              <w:numPr>
                <w:ilvl w:val="0"/>
                <w:numId w:val="2"/>
              </w:numPr>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563352">
            <w:pPr>
              <w:pStyle w:val="Titolo"/>
              <w:numPr>
                <w:ilvl w:val="0"/>
                <w:numId w:val="2"/>
              </w:numPr>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563352">
            <w:pPr>
              <w:pStyle w:val="Titolo"/>
              <w:ind w:left="426"/>
              <w:jc w:val="both"/>
              <w:rPr>
                <w:rFonts w:asciiTheme="minorHAnsi" w:hAnsiTheme="minorHAnsi"/>
                <w:b/>
                <w:bCs/>
                <w:sz w:val="16"/>
                <w:szCs w:val="16"/>
              </w:rPr>
            </w:pPr>
            <w:r w:rsidRPr="00225630">
              <w:rPr>
                <w:rFonts w:asciiTheme="minorHAnsi" w:hAnsiTheme="minorHAnsi" w:cs="Times New Roman"/>
                <w:sz w:val="16"/>
                <w:szCs w:val="16"/>
              </w:rPr>
              <w:t xml:space="preserve">     c) la correttezza formale nella redazione dell’atto; </w:t>
            </w:r>
          </w:p>
          <w:p w:rsidR="00EE29C2" w:rsidRPr="00225630" w:rsidRDefault="00EE29C2" w:rsidP="00563352">
            <w:pPr>
              <w:autoSpaceDE w:val="0"/>
              <w:autoSpaceDN w:val="0"/>
              <w:adjustRightInd w:val="0"/>
              <w:jc w:val="both"/>
              <w:rPr>
                <w:b/>
                <w:bCs/>
                <w:sz w:val="16"/>
                <w:szCs w:val="16"/>
              </w:rPr>
            </w:pPr>
            <w:r w:rsidRPr="00225630">
              <w:rPr>
                <w:b/>
                <w:bCs/>
                <w:sz w:val="16"/>
                <w:szCs w:val="16"/>
              </w:rPr>
              <w:t>Acquisito</w:t>
            </w:r>
            <w:r w:rsidRPr="00225630">
              <w:rPr>
                <w:sz w:val="16"/>
                <w:szCs w:val="16"/>
              </w:rPr>
              <w:t>, ai sensi dell’art. 151 – quarto comma – del T.U. approvato con D.Lgs. n. 267del 18/08/2000, il visto di regolarità contabile attestante la copertura finanziaria.</w:t>
            </w:r>
          </w:p>
          <w:p w:rsidR="00EE29C2" w:rsidRPr="00225630" w:rsidRDefault="00EE29C2" w:rsidP="00563352">
            <w:pPr>
              <w:autoSpaceDE w:val="0"/>
              <w:autoSpaceDN w:val="0"/>
              <w:adjustRightInd w:val="0"/>
              <w:jc w:val="center"/>
              <w:rPr>
                <w:b/>
                <w:bCs/>
                <w:sz w:val="16"/>
                <w:szCs w:val="16"/>
              </w:rPr>
            </w:pPr>
            <w:r w:rsidRPr="00225630">
              <w:rPr>
                <w:b/>
                <w:bCs/>
                <w:sz w:val="16"/>
                <w:szCs w:val="16"/>
              </w:rPr>
              <w:t>DETERMINA</w:t>
            </w:r>
          </w:p>
          <w:p w:rsidR="00EE29C2" w:rsidRPr="00225630" w:rsidRDefault="00EE29C2" w:rsidP="00563352">
            <w:pPr>
              <w:autoSpaceDE w:val="0"/>
              <w:autoSpaceDN w:val="0"/>
              <w:adjustRightInd w:val="0"/>
              <w:jc w:val="both"/>
              <w:rPr>
                <w:sz w:val="16"/>
                <w:szCs w:val="16"/>
              </w:rPr>
            </w:pPr>
            <w:r w:rsidRPr="00225630">
              <w:rPr>
                <w:b/>
                <w:sz w:val="16"/>
                <w:szCs w:val="16"/>
              </w:rPr>
              <w:t>1)</w:t>
            </w:r>
            <w:r w:rsidRPr="00225630">
              <w:rPr>
                <w:sz w:val="16"/>
                <w:szCs w:val="16"/>
              </w:rPr>
              <w:t xml:space="preserve"> La premessa è parte integrale e sostanziale della presente determinazione;</w:t>
            </w:r>
          </w:p>
          <w:p w:rsidR="00EE29C2" w:rsidRPr="00225630" w:rsidRDefault="00EE29C2" w:rsidP="00563352">
            <w:pPr>
              <w:autoSpaceDE w:val="0"/>
              <w:autoSpaceDN w:val="0"/>
              <w:adjustRightInd w:val="0"/>
              <w:jc w:val="both"/>
              <w:rPr>
                <w:sz w:val="16"/>
                <w:szCs w:val="16"/>
              </w:rPr>
            </w:pPr>
            <w:r w:rsidRPr="00225630">
              <w:rPr>
                <w:b/>
                <w:sz w:val="16"/>
                <w:szCs w:val="16"/>
              </w:rPr>
              <w:t>2)</w:t>
            </w:r>
            <w:r w:rsidRPr="00225630">
              <w:rPr>
                <w:sz w:val="16"/>
                <w:szCs w:val="16"/>
              </w:rPr>
              <w:t xml:space="preserve"> Di  approvare la necessità di dotare l’ente di un nuovo modulo per venir incontro alle necessità di pubblicità e trasparenza ed in particolare per le problematiche evidenziate dal responsabile della trasparenza;</w:t>
            </w:r>
          </w:p>
          <w:p w:rsidR="00EE29C2" w:rsidRPr="00225630" w:rsidRDefault="00EE29C2" w:rsidP="00563352">
            <w:pPr>
              <w:autoSpaceDE w:val="0"/>
              <w:autoSpaceDN w:val="0"/>
              <w:adjustRightInd w:val="0"/>
              <w:jc w:val="both"/>
              <w:rPr>
                <w:sz w:val="16"/>
                <w:szCs w:val="16"/>
              </w:rPr>
            </w:pPr>
            <w:r w:rsidRPr="00225630">
              <w:rPr>
                <w:b/>
                <w:sz w:val="16"/>
                <w:szCs w:val="16"/>
              </w:rPr>
              <w:t>3)</w:t>
            </w:r>
            <w:r w:rsidRPr="00225630">
              <w:rPr>
                <w:sz w:val="16"/>
                <w:szCs w:val="16"/>
              </w:rPr>
              <w:t xml:space="preserve"> di individuare nel prodotto  della Telecom Italia, pubblicato su MEPA con codice TRASP33_FINOA40000 al costo complessivo per 1 (un) anno di € 7.800,00+ Iva  al 22% e per un totale di € 9.516,00.</w:t>
            </w:r>
          </w:p>
          <w:p w:rsidR="00EE29C2" w:rsidRPr="00225630" w:rsidRDefault="00EE29C2" w:rsidP="00563352">
            <w:pPr>
              <w:autoSpaceDE w:val="0"/>
              <w:autoSpaceDN w:val="0"/>
              <w:adjustRightInd w:val="0"/>
              <w:jc w:val="both"/>
              <w:rPr>
                <w:sz w:val="16"/>
                <w:szCs w:val="16"/>
              </w:rPr>
            </w:pPr>
            <w:r w:rsidRPr="00225630">
              <w:rPr>
                <w:b/>
                <w:sz w:val="16"/>
                <w:szCs w:val="16"/>
              </w:rPr>
              <w:t>4)</w:t>
            </w:r>
            <w:r w:rsidRPr="00225630">
              <w:rPr>
                <w:sz w:val="16"/>
                <w:szCs w:val="16"/>
              </w:rPr>
              <w:t xml:space="preserve"> Di impegnare la somma complessiva di € 6.344,00 corrispondente ai canoni d'uso dovuti per l'esercizio finanziario in corso,  sulle disponibilità finanziarie delle sottoelencate  voci di spesa del bilancio c.e.:</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Capit.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Art.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Miss.</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Prog.</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AC Tit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Macr.</w:t>
                  </w:r>
                </w:p>
              </w:tc>
              <w:tc>
                <w:tcPr>
                  <w:tcW w:w="979" w:type="dxa"/>
                </w:tcPr>
                <w:p w:rsidR="00EE29C2" w:rsidRPr="00225630" w:rsidRDefault="00EE29C2" w:rsidP="00224D78">
                  <w:pPr>
                    <w:jc w:val="center"/>
                    <w:rPr>
                      <w:b/>
                      <w:bCs/>
                      <w:color w:val="000000"/>
                      <w:sz w:val="16"/>
                      <w:szCs w:val="16"/>
                    </w:rPr>
                  </w:pPr>
                  <w:r w:rsidRPr="00225630">
                    <w:rPr>
                      <w:b/>
                      <w:bCs/>
                      <w:color w:val="000000"/>
                      <w:sz w:val="16"/>
                      <w:szCs w:val="16"/>
                    </w:rPr>
                    <w:t xml:space="preserve">Descrizione       </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72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03</w:t>
                  </w:r>
                </w:p>
              </w:tc>
              <w:tc>
                <w:tcPr>
                  <w:tcW w:w="979" w:type="dxa"/>
                </w:tcPr>
                <w:p w:rsidR="00EE29C2" w:rsidRPr="00225630" w:rsidRDefault="00EE29C2" w:rsidP="00224D78">
                  <w:pPr>
                    <w:jc w:val="center"/>
                    <w:rPr>
                      <w:b/>
                      <w:bCs/>
                      <w:color w:val="000000"/>
                      <w:sz w:val="16"/>
                      <w:szCs w:val="16"/>
                    </w:rPr>
                  </w:pPr>
                  <w:r w:rsidRPr="00225630">
                    <w:rPr>
                      <w:b/>
                      <w:bCs/>
                      <w:color w:val="000000"/>
                      <w:sz w:val="16"/>
                      <w:szCs w:val="16"/>
                    </w:rPr>
                    <w:t>Spese Funz. C.E.D.- Prest. Servizi</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bl>
          <w:p w:rsidR="00EE29C2" w:rsidRPr="00225630" w:rsidRDefault="00EE29C2" w:rsidP="00563352">
            <w:pPr>
              <w:autoSpaceDE w:val="0"/>
              <w:autoSpaceDN w:val="0"/>
              <w:adjustRightInd w:val="0"/>
              <w:jc w:val="both"/>
              <w:rPr>
                <w:sz w:val="16"/>
                <w:szCs w:val="16"/>
              </w:rPr>
            </w:pPr>
            <w:r w:rsidRPr="00225630">
              <w:rPr>
                <w:sz w:val="16"/>
                <w:szCs w:val="16"/>
              </w:rPr>
              <w:t>5)di liquidare a fornitura avvenuta e collaudata e dopo presentazione fattura regolarmente vistata dallo scrivente;</w:t>
            </w:r>
          </w:p>
          <w:p w:rsidR="00EE29C2" w:rsidRPr="00225630" w:rsidRDefault="00EE29C2" w:rsidP="00563352">
            <w:pPr>
              <w:autoSpaceDE w:val="0"/>
              <w:autoSpaceDN w:val="0"/>
              <w:adjustRightInd w:val="0"/>
              <w:jc w:val="both"/>
              <w:rPr>
                <w:sz w:val="16"/>
                <w:szCs w:val="16"/>
              </w:rPr>
            </w:pPr>
            <w:r w:rsidRPr="00225630">
              <w:rPr>
                <w:b/>
                <w:sz w:val="16"/>
                <w:szCs w:val="16"/>
              </w:rPr>
              <w:lastRenderedPageBreak/>
              <w:t xml:space="preserve">6)  </w:t>
            </w:r>
            <w:r w:rsidRPr="00225630">
              <w:rPr>
                <w:sz w:val="16"/>
                <w:szCs w:val="16"/>
              </w:rPr>
              <w:t>Dare atto che all'operazione è stato attribuito dall'ANAC il seguente Smart CIG</w:t>
            </w:r>
            <w:r w:rsidRPr="00225630">
              <w:rPr>
                <w:b/>
                <w:sz w:val="16"/>
                <w:szCs w:val="16"/>
              </w:rPr>
              <w:t xml:space="preserve"> Z42196C4C9.- </w:t>
            </w: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n.423 del 15.4.2013</w:t>
            </w:r>
          </w:p>
        </w:tc>
        <w:tc>
          <w:tcPr>
            <w:tcW w:w="1418" w:type="dxa"/>
          </w:tcPr>
          <w:p w:rsidR="00EE29C2" w:rsidRPr="00225630" w:rsidRDefault="00EE29C2" w:rsidP="00BB3AD9">
            <w:pPr>
              <w:rPr>
                <w:rFonts w:cstheme="minorHAnsi"/>
                <w:sz w:val="16"/>
                <w:szCs w:val="16"/>
              </w:rPr>
            </w:pPr>
            <w:r w:rsidRPr="00225630">
              <w:rPr>
                <w:rFonts w:cstheme="minorHAnsi"/>
                <w:sz w:val="16"/>
                <w:szCs w:val="16"/>
              </w:rPr>
              <w:t>ALLESTIMENTO E DISINFESTAZIONE SEGGI  PER OPERAZIONI REFERENDARIE DEL 17 APRILE 2016 - APPROVAZIONE PREVENTIVI - IMPEGNO DELLA SPESA.-</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1B4E67">
            <w:pPr>
              <w:jc w:val="both"/>
              <w:rPr>
                <w:sz w:val="16"/>
                <w:szCs w:val="16"/>
              </w:rPr>
            </w:pPr>
            <w:r w:rsidRPr="00225630">
              <w:rPr>
                <w:sz w:val="16"/>
                <w:szCs w:val="16"/>
              </w:rPr>
              <w:t>Atteso,</w:t>
            </w:r>
          </w:p>
          <w:p w:rsidR="00EE29C2" w:rsidRPr="00225630" w:rsidRDefault="00EE29C2" w:rsidP="001B4E67">
            <w:pPr>
              <w:jc w:val="both"/>
              <w:rPr>
                <w:sz w:val="16"/>
                <w:szCs w:val="16"/>
              </w:rPr>
            </w:pPr>
            <w:r w:rsidRPr="00225630">
              <w:rPr>
                <w:sz w:val="16"/>
                <w:szCs w:val="16"/>
              </w:rPr>
              <w:t>che  con determinazione del Responsabile del Servizio n° 206 del 26.02.2016 si è proceduto all'impegno di massima delle spese da sostenersi per le operazioni  referendarie che si terranno il 17 aprile p.v.</w:t>
            </w:r>
          </w:p>
          <w:p w:rsidR="00EE29C2" w:rsidRPr="00225630" w:rsidRDefault="00EE29C2" w:rsidP="001B4E67">
            <w:pPr>
              <w:jc w:val="both"/>
              <w:rPr>
                <w:sz w:val="16"/>
                <w:szCs w:val="16"/>
              </w:rPr>
            </w:pPr>
            <w:r w:rsidRPr="00225630">
              <w:rPr>
                <w:sz w:val="16"/>
                <w:szCs w:val="16"/>
              </w:rPr>
              <w:t>che l'organizzazione interna non consente di espletare al meglio ma soprattutto con la tempistica necessaria, tenendo conto del brevissimo lasso di tempo che intercorre tra la venuta in possesso degli edifici  e la data del voto, le operazioni di allestimento dei seggi elettorali;</w:t>
            </w:r>
          </w:p>
          <w:p w:rsidR="00EE29C2" w:rsidRPr="00225630" w:rsidRDefault="00EE29C2" w:rsidP="001B4E67">
            <w:pPr>
              <w:jc w:val="both"/>
              <w:rPr>
                <w:sz w:val="16"/>
                <w:szCs w:val="16"/>
              </w:rPr>
            </w:pPr>
            <w:r w:rsidRPr="00225630">
              <w:rPr>
                <w:sz w:val="16"/>
                <w:szCs w:val="16"/>
              </w:rPr>
              <w:t>che il Comune è tenuto, altresì, a  provvedere alla sanificazione e disinfestazione degli ambienti utilizzati per il voto, intervento per il quale e necessario a ditte specializzate nel settore;</w:t>
            </w:r>
          </w:p>
          <w:p w:rsidR="00EE29C2" w:rsidRPr="00225630" w:rsidRDefault="00EE29C2" w:rsidP="001B4E67">
            <w:pPr>
              <w:jc w:val="both"/>
              <w:rPr>
                <w:sz w:val="16"/>
                <w:szCs w:val="16"/>
              </w:rPr>
            </w:pPr>
            <w:r w:rsidRPr="00225630">
              <w:rPr>
                <w:sz w:val="16"/>
                <w:szCs w:val="16"/>
              </w:rPr>
              <w:t>che  per dette operazioni si è richiesto rispettivamente alla ditta Ruberto Cosimo - Via […] - Tricase - e alla ditta Idea Verde Società Cooperativa – [..] - Tricase - ditte di fiducia di questa Amministrazione, già incaricate in precedenza per  operazioni analoghe, di manifestare l'interesse e la volontà ad effettuare il servizio alle medesime condizione delle operazioni precedenti;</w:t>
            </w:r>
            <w:r w:rsidRPr="00225630">
              <w:rPr>
                <w:sz w:val="16"/>
                <w:szCs w:val="16"/>
              </w:rPr>
              <w:br/>
              <w:t>-Visto il preventivo prodotto dalla ditta Ruberto Cosimo – […] - Tricase -, acquisito al protocollo generale del Comune al n° 5852 del 31.03.2016 con il quale si quantifica la spesa   in € 2.800,00 -oltre IVA;</w:t>
            </w:r>
          </w:p>
          <w:p w:rsidR="00EE29C2" w:rsidRPr="00225630" w:rsidRDefault="00EE29C2" w:rsidP="001B4E67">
            <w:pPr>
              <w:jc w:val="both"/>
              <w:rPr>
                <w:sz w:val="16"/>
                <w:szCs w:val="16"/>
              </w:rPr>
            </w:pPr>
            <w:r w:rsidRPr="00225630">
              <w:rPr>
                <w:sz w:val="16"/>
                <w:szCs w:val="16"/>
              </w:rPr>
              <w:t>- Visto il preventivo prodotto dalla ditta Idea Verde Società Cooperativa –[…] - Tricase , acquisito al protocollo generale del Comune al n° 6765 del 13.04.2016, con il quale si quantifica la spesa   in € 900,00 -oltre IVA;</w:t>
            </w:r>
          </w:p>
          <w:p w:rsidR="00EE29C2" w:rsidRPr="00225630" w:rsidRDefault="00EE29C2" w:rsidP="001B4E67">
            <w:pPr>
              <w:jc w:val="both"/>
              <w:rPr>
                <w:sz w:val="16"/>
                <w:szCs w:val="16"/>
              </w:rPr>
            </w:pPr>
            <w:r w:rsidRPr="00225630">
              <w:rPr>
                <w:sz w:val="16"/>
                <w:szCs w:val="16"/>
              </w:rPr>
              <w:t>- Ritenuto opportuno approvare i preventivi in questione;</w:t>
            </w:r>
          </w:p>
          <w:p w:rsidR="00EE29C2" w:rsidRPr="00225630" w:rsidRDefault="00EE29C2" w:rsidP="001B4E67">
            <w:pPr>
              <w:autoSpaceDE w:val="0"/>
              <w:autoSpaceDN w:val="0"/>
              <w:adjustRightInd w:val="0"/>
              <w:jc w:val="both"/>
              <w:rPr>
                <w:b/>
                <w:bCs/>
                <w:sz w:val="16"/>
                <w:szCs w:val="16"/>
              </w:rPr>
            </w:pPr>
            <w:r w:rsidRPr="00225630">
              <w:rPr>
                <w:sz w:val="16"/>
                <w:szCs w:val="16"/>
              </w:rPr>
              <w:t xml:space="preserve">Dato altresì atto che, ai fini della tracciabilità dei flussi finanziari, alla pratica in oggetto è stato attribuito dall'Autorità Nazionale Anticorruzione  il Codice Identificativo della Gara </w:t>
            </w:r>
            <w:r w:rsidRPr="00225630">
              <w:rPr>
                <w:b/>
                <w:bCs/>
                <w:sz w:val="16"/>
                <w:szCs w:val="16"/>
              </w:rPr>
              <w:t xml:space="preserve">(CIG) </w:t>
            </w:r>
            <w:r w:rsidRPr="00225630">
              <w:rPr>
                <w:b/>
                <w:sz w:val="16"/>
                <w:szCs w:val="16"/>
              </w:rPr>
              <w:t>X7A133B45E</w:t>
            </w:r>
            <w:r w:rsidRPr="00225630">
              <w:rPr>
                <w:b/>
                <w:bCs/>
                <w:sz w:val="16"/>
                <w:szCs w:val="16"/>
              </w:rPr>
              <w:t>;</w:t>
            </w:r>
          </w:p>
          <w:p w:rsidR="00EE29C2" w:rsidRPr="00225630" w:rsidRDefault="00EE29C2" w:rsidP="001B4E6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Eseguito con esito favorevole il controllo preventivo di regolarità amministrativa del presente atto avendo verificato :</w:t>
            </w:r>
          </w:p>
          <w:p w:rsidR="00EE29C2" w:rsidRPr="00225630" w:rsidRDefault="00EE29C2" w:rsidP="001B4E6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a)rispetto delle normative comunitarie,statali,regionali e regolamentari generali e di settore;</w:t>
            </w:r>
          </w:p>
          <w:p w:rsidR="00EE29C2" w:rsidRPr="00225630" w:rsidRDefault="00EE29C2" w:rsidP="001B4E6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b) correttezza e regolarità della procedura ;</w:t>
            </w:r>
          </w:p>
          <w:p w:rsidR="00EE29C2" w:rsidRPr="00225630" w:rsidRDefault="00EE29C2" w:rsidP="001B4E6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 correttezza formale nella redazione dell'atto.</w:t>
            </w:r>
          </w:p>
          <w:p w:rsidR="00EE29C2" w:rsidRPr="00225630" w:rsidRDefault="00EE29C2" w:rsidP="001B4E67">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  Acquisito il seguente parere sulla regolarità contabile espresso dal Responsabile dei Servizi Finanziari :"favorevole ".</w:t>
            </w:r>
          </w:p>
          <w:p w:rsidR="00EE29C2" w:rsidRPr="00225630" w:rsidRDefault="00EE29C2" w:rsidP="001B4E67">
            <w:pPr>
              <w:pStyle w:val="Testonormale"/>
              <w:jc w:val="both"/>
              <w:rPr>
                <w:rFonts w:asciiTheme="minorHAnsi" w:hAnsiTheme="minorHAnsi" w:cs="Times New Roman"/>
                <w:sz w:val="16"/>
                <w:szCs w:val="16"/>
              </w:rPr>
            </w:pPr>
          </w:p>
          <w:p w:rsidR="00EE29C2" w:rsidRPr="00225630" w:rsidRDefault="00EE29C2" w:rsidP="001B4E67">
            <w:pPr>
              <w:rPr>
                <w:sz w:val="16"/>
                <w:szCs w:val="16"/>
              </w:rPr>
            </w:pPr>
            <w:r w:rsidRPr="00225630">
              <w:rPr>
                <w:sz w:val="16"/>
                <w:szCs w:val="16"/>
              </w:rPr>
              <w:t>Visto il  D.to L.vo n.267/00;</w:t>
            </w:r>
          </w:p>
          <w:p w:rsidR="00EE29C2" w:rsidRPr="00225630" w:rsidRDefault="00EE29C2" w:rsidP="001B4E67">
            <w:pPr>
              <w:pStyle w:val="Testonormale"/>
              <w:jc w:val="both"/>
              <w:rPr>
                <w:rFonts w:asciiTheme="minorHAnsi" w:hAnsiTheme="minorHAnsi" w:cs="Times New Roman"/>
                <w:sz w:val="16"/>
                <w:szCs w:val="16"/>
              </w:rPr>
            </w:pPr>
          </w:p>
          <w:p w:rsidR="00EE29C2" w:rsidRPr="00225630" w:rsidRDefault="00EE29C2" w:rsidP="001B4E67">
            <w:pPr>
              <w:jc w:val="center"/>
              <w:rPr>
                <w:b/>
                <w:sz w:val="16"/>
                <w:szCs w:val="16"/>
              </w:rPr>
            </w:pPr>
            <w:r w:rsidRPr="00225630">
              <w:rPr>
                <w:b/>
                <w:sz w:val="16"/>
                <w:szCs w:val="16"/>
              </w:rPr>
              <w:t>D E T E R M I N A</w:t>
            </w:r>
          </w:p>
          <w:p w:rsidR="00EE29C2" w:rsidRPr="00225630" w:rsidRDefault="00EE29C2" w:rsidP="00702406">
            <w:pPr>
              <w:numPr>
                <w:ilvl w:val="0"/>
                <w:numId w:val="54"/>
              </w:numPr>
              <w:ind w:right="567"/>
              <w:jc w:val="both"/>
              <w:rPr>
                <w:sz w:val="16"/>
                <w:szCs w:val="16"/>
              </w:rPr>
            </w:pPr>
            <w:r w:rsidRPr="00225630">
              <w:rPr>
                <w:sz w:val="16"/>
                <w:szCs w:val="16"/>
              </w:rPr>
              <w:t>Per quanto detto in premessa, accettare il preventivo spesa prodotto dalla Ruberto Cosimo – […] - Tricase – […]- per il servizio di trasporto, montaggio e smontaggio delle suppellettili per l'allestimento dei seggi elettorali verso corrispettivo di € 2.800,00- oltre iva -- ed il preventivo prodotto dalla ditta Idea Verde Società Cooperativa – […] - Tricase per l'intervento di sanificazione e disinfezione degli ambienti adibiti alle operazioni di voto del 17.04.p.v.. verso corrispettivo di € 900,00+Iva.</w:t>
            </w:r>
          </w:p>
          <w:p w:rsidR="00EE29C2" w:rsidRPr="00225630" w:rsidRDefault="00EE29C2" w:rsidP="00702406">
            <w:pPr>
              <w:numPr>
                <w:ilvl w:val="0"/>
                <w:numId w:val="54"/>
              </w:numPr>
              <w:ind w:right="567"/>
              <w:jc w:val="both"/>
              <w:rPr>
                <w:sz w:val="16"/>
                <w:szCs w:val="16"/>
              </w:rPr>
            </w:pPr>
            <w:r w:rsidRPr="00225630">
              <w:rPr>
                <w:sz w:val="16"/>
                <w:szCs w:val="16"/>
              </w:rPr>
              <w:t>Dare atto che la spesa complessiva pari ad € 4.514,00 grava sull'impegno di massima  assunto con la determina n°  206 del 26.02.2016  sulle seguenti voci del bilancio c.e.:</w:t>
            </w:r>
          </w:p>
          <w:p w:rsidR="00EE29C2" w:rsidRPr="00225630" w:rsidRDefault="00EE29C2" w:rsidP="001B4E67">
            <w:pPr>
              <w:ind w:left="720"/>
              <w:jc w:val="both"/>
              <w:rPr>
                <w:sz w:val="16"/>
                <w:szCs w:val="16"/>
              </w:rPr>
            </w:pPr>
            <w:r w:rsidRPr="00225630">
              <w:rPr>
                <w:sz w:val="16"/>
                <w:szCs w:val="16"/>
              </w:rPr>
              <w:t xml:space="preserve"> </w:t>
            </w:r>
            <w:r w:rsidRPr="00225630">
              <w:rPr>
                <w:b/>
                <w:sz w:val="16"/>
                <w:szCs w:val="16"/>
              </w:rPr>
              <w:t>Cap. 74</w:t>
            </w:r>
            <w:r w:rsidRPr="00225630">
              <w:rPr>
                <w:sz w:val="16"/>
                <w:szCs w:val="16"/>
              </w:rPr>
              <w:t xml:space="preserve">  - Miss 01-Prog 02 AC Tit 1 Macr 03-  piano dei conti: 1.03.01.02.999 - </w:t>
            </w:r>
          </w:p>
          <w:p w:rsidR="00EE29C2" w:rsidRPr="00225630" w:rsidRDefault="00EE29C2" w:rsidP="001B4E67">
            <w:pPr>
              <w:ind w:left="284"/>
              <w:jc w:val="both"/>
              <w:rPr>
                <w:sz w:val="16"/>
                <w:szCs w:val="16"/>
              </w:rPr>
            </w:pPr>
            <w:r w:rsidRPr="00225630">
              <w:rPr>
                <w:b/>
                <w:sz w:val="16"/>
                <w:szCs w:val="16"/>
              </w:rPr>
              <w:t>3)</w:t>
            </w:r>
            <w:r w:rsidRPr="00225630">
              <w:rPr>
                <w:sz w:val="16"/>
                <w:szCs w:val="16"/>
              </w:rPr>
              <w:t xml:space="preserve"> Provvedere alla liquidazione e al pagamento dell’importo precisato, dopo la presentazione delle relative fatture da parte delle dite interessate;</w:t>
            </w:r>
          </w:p>
          <w:p w:rsidR="00EE29C2" w:rsidRPr="00225630" w:rsidRDefault="00EE29C2" w:rsidP="001B4E67">
            <w:pPr>
              <w:ind w:left="284" w:right="567"/>
              <w:jc w:val="both"/>
              <w:rPr>
                <w:sz w:val="16"/>
                <w:szCs w:val="16"/>
              </w:rPr>
            </w:pPr>
            <w:r w:rsidRPr="00225630">
              <w:rPr>
                <w:sz w:val="16"/>
                <w:szCs w:val="16"/>
              </w:rPr>
              <w:t>4) Dare atto che, nel rispetto della Determinazione nr. 10 del 22.12.2010 dell’Anac, ai fini della tracciabilità dei flussi finanziari alla procedura di spesa riveniente dal presente atto sono stati attribuiti i seguenti C.I.G.:</w:t>
            </w:r>
            <w:r w:rsidRPr="00225630">
              <w:rPr>
                <w:b/>
                <w:sz w:val="16"/>
                <w:szCs w:val="16"/>
              </w:rPr>
              <w:t xml:space="preserve"> </w:t>
            </w:r>
          </w:p>
          <w:p w:rsidR="00EE29C2" w:rsidRPr="00225630" w:rsidRDefault="00EE29C2" w:rsidP="001B4E67">
            <w:pPr>
              <w:ind w:left="720" w:right="567"/>
              <w:jc w:val="both"/>
              <w:rPr>
                <w:b/>
                <w:sz w:val="16"/>
                <w:szCs w:val="16"/>
              </w:rPr>
            </w:pPr>
            <w:r w:rsidRPr="00225630">
              <w:rPr>
                <w:b/>
                <w:sz w:val="16"/>
                <w:szCs w:val="16"/>
              </w:rPr>
              <w:t>a) -</w:t>
            </w:r>
            <w:r w:rsidRPr="00225630">
              <w:rPr>
                <w:sz w:val="16"/>
                <w:szCs w:val="16"/>
              </w:rPr>
              <w:t>allestimento seggi elettorali</w:t>
            </w:r>
            <w:r w:rsidRPr="00225630">
              <w:rPr>
                <w:b/>
                <w:sz w:val="16"/>
                <w:szCs w:val="16"/>
              </w:rPr>
              <w:t>:</w:t>
            </w:r>
            <w:r w:rsidRPr="00225630">
              <w:rPr>
                <w:b/>
                <w:bCs/>
                <w:sz w:val="16"/>
                <w:szCs w:val="16"/>
              </w:rPr>
              <w:t xml:space="preserve"> ZBC1978481</w:t>
            </w:r>
          </w:p>
          <w:p w:rsidR="00EE29C2" w:rsidRPr="00225630" w:rsidRDefault="00EE29C2" w:rsidP="001B4E67">
            <w:pPr>
              <w:ind w:left="720" w:right="567"/>
              <w:jc w:val="both"/>
              <w:rPr>
                <w:sz w:val="16"/>
                <w:szCs w:val="16"/>
              </w:rPr>
            </w:pPr>
            <w:r w:rsidRPr="00225630">
              <w:rPr>
                <w:sz w:val="16"/>
                <w:szCs w:val="16"/>
              </w:rPr>
              <w:t xml:space="preserve">b)-sanificazione ambienti adibiti ai seggi: </w:t>
            </w:r>
            <w:r w:rsidRPr="00225630">
              <w:rPr>
                <w:b/>
                <w:bCs/>
                <w:sz w:val="16"/>
                <w:szCs w:val="16"/>
              </w:rPr>
              <w:t>ZDD1978493</w:t>
            </w: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CD56BD" w:rsidRDefault="00EE29C2" w:rsidP="00BB3AD9">
            <w:pPr>
              <w:rPr>
                <w:color w:val="000000" w:themeColor="text1"/>
                <w:sz w:val="16"/>
                <w:szCs w:val="16"/>
              </w:rPr>
            </w:pPr>
            <w:r w:rsidRPr="00CD56BD">
              <w:rPr>
                <w:color w:val="000000" w:themeColor="text1"/>
                <w:sz w:val="16"/>
                <w:szCs w:val="16"/>
              </w:rPr>
              <w:lastRenderedPageBreak/>
              <w:t>Responsabile del Servizio</w:t>
            </w:r>
          </w:p>
          <w:p w:rsidR="00EE29C2" w:rsidRPr="00CD56BD" w:rsidRDefault="00EE29C2" w:rsidP="00BB3AD9">
            <w:pPr>
              <w:rPr>
                <w:color w:val="000000" w:themeColor="text1"/>
                <w:sz w:val="16"/>
                <w:szCs w:val="16"/>
              </w:rPr>
            </w:pPr>
            <w:r w:rsidRPr="00CD56BD">
              <w:rPr>
                <w:color w:val="000000" w:themeColor="text1"/>
                <w:sz w:val="16"/>
                <w:szCs w:val="16"/>
              </w:rPr>
              <w:t>Dott. Marcellino Nicola Trevisan</w:t>
            </w:r>
          </w:p>
        </w:tc>
        <w:tc>
          <w:tcPr>
            <w:tcW w:w="992" w:type="dxa"/>
          </w:tcPr>
          <w:p w:rsidR="00EE29C2" w:rsidRPr="00CD56BD" w:rsidRDefault="00EE29C2" w:rsidP="00BB3AD9">
            <w:pPr>
              <w:rPr>
                <w:color w:val="000000" w:themeColor="text1"/>
                <w:sz w:val="16"/>
                <w:szCs w:val="16"/>
              </w:rPr>
            </w:pPr>
            <w:r w:rsidRPr="00CD56BD">
              <w:rPr>
                <w:color w:val="000000" w:themeColor="text1"/>
                <w:sz w:val="16"/>
                <w:szCs w:val="16"/>
              </w:rPr>
              <w:t>Determina</w:t>
            </w:r>
          </w:p>
        </w:tc>
        <w:tc>
          <w:tcPr>
            <w:tcW w:w="992" w:type="dxa"/>
          </w:tcPr>
          <w:p w:rsidR="00EE29C2" w:rsidRPr="00CD56BD" w:rsidRDefault="00EE29C2" w:rsidP="00BB3AD9">
            <w:pPr>
              <w:rPr>
                <w:color w:val="000000" w:themeColor="text1"/>
                <w:sz w:val="16"/>
                <w:szCs w:val="16"/>
              </w:rPr>
            </w:pPr>
            <w:r w:rsidRPr="00CD56BD">
              <w:rPr>
                <w:color w:val="000000" w:themeColor="text1"/>
                <w:sz w:val="16"/>
                <w:szCs w:val="16"/>
              </w:rPr>
              <w:t>n.438 del 20.4.2016</w:t>
            </w:r>
          </w:p>
        </w:tc>
        <w:tc>
          <w:tcPr>
            <w:tcW w:w="1418" w:type="dxa"/>
          </w:tcPr>
          <w:p w:rsidR="00EE29C2" w:rsidRPr="00CD56BD" w:rsidRDefault="00EE29C2" w:rsidP="00BC007F">
            <w:pPr>
              <w:rPr>
                <w:rFonts w:cstheme="minorHAnsi"/>
                <w:color w:val="000000" w:themeColor="text1"/>
                <w:sz w:val="16"/>
                <w:szCs w:val="16"/>
              </w:rPr>
            </w:pPr>
            <w:r w:rsidRPr="00CD56BD">
              <w:rPr>
                <w:rFonts w:cstheme="minorHAnsi"/>
                <w:color w:val="000000" w:themeColor="text1"/>
                <w:sz w:val="16"/>
                <w:szCs w:val="16"/>
              </w:rPr>
              <w:t>LIQUIDAZIONE CANONI DOVUTI ALLE FERROVIE SUD-EST PER ATTRAVERSAMENTO</w:t>
            </w:r>
          </w:p>
          <w:p w:rsidR="00EE29C2" w:rsidRPr="00CD56BD" w:rsidRDefault="00EE29C2" w:rsidP="00BC007F">
            <w:pPr>
              <w:rPr>
                <w:rFonts w:cstheme="minorHAnsi"/>
                <w:color w:val="000000" w:themeColor="text1"/>
                <w:sz w:val="16"/>
                <w:szCs w:val="16"/>
              </w:rPr>
            </w:pPr>
            <w:r w:rsidRPr="00CD56BD">
              <w:rPr>
                <w:rFonts w:cstheme="minorHAnsi"/>
                <w:color w:val="000000" w:themeColor="text1"/>
                <w:sz w:val="16"/>
                <w:szCs w:val="16"/>
              </w:rPr>
              <w:t>RETE FERROVIARIA  ZOLLINO-GAGLIANO.-</w:t>
            </w:r>
          </w:p>
        </w:tc>
        <w:tc>
          <w:tcPr>
            <w:tcW w:w="8363" w:type="dxa"/>
          </w:tcPr>
          <w:p w:rsidR="00EE29C2" w:rsidRPr="00CD56BD" w:rsidRDefault="00EE29C2" w:rsidP="00BB3AD9">
            <w:pPr>
              <w:pStyle w:val="Testonormale"/>
              <w:jc w:val="both"/>
              <w:rPr>
                <w:rFonts w:asciiTheme="minorHAnsi" w:hAnsiTheme="minorHAnsi" w:cstheme="minorHAnsi"/>
                <w:color w:val="000000" w:themeColor="text1"/>
                <w:sz w:val="16"/>
                <w:szCs w:val="16"/>
              </w:rPr>
            </w:pPr>
            <w:r w:rsidRPr="00CD56BD">
              <w:rPr>
                <w:rFonts w:asciiTheme="minorHAnsi" w:hAnsiTheme="minorHAnsi" w:cstheme="minorHAnsi"/>
                <w:color w:val="000000" w:themeColor="text1"/>
                <w:sz w:val="16"/>
                <w:szCs w:val="16"/>
              </w:rPr>
              <w:t>[…]</w:t>
            </w:r>
          </w:p>
          <w:p w:rsidR="00EE29C2" w:rsidRPr="00CD56BD" w:rsidRDefault="00EE29C2" w:rsidP="00BC007F">
            <w:pPr>
              <w:jc w:val="both"/>
              <w:rPr>
                <w:color w:val="000000" w:themeColor="text1"/>
                <w:sz w:val="16"/>
                <w:szCs w:val="16"/>
              </w:rPr>
            </w:pPr>
            <w:r w:rsidRPr="00CD56BD">
              <w:rPr>
                <w:color w:val="000000" w:themeColor="text1"/>
                <w:sz w:val="16"/>
                <w:szCs w:val="16"/>
              </w:rPr>
              <w:t>Vista la nota del 12.04.2016, acquisita in data 16.04.2016 al nr. 6968 del prot. generale, con la quale le Ferrovie del Sud – Est di Bari invitano questa Amministrazione a provvedere al pagamento di</w:t>
            </w:r>
          </w:p>
          <w:p w:rsidR="00EE29C2" w:rsidRPr="00CD56BD" w:rsidRDefault="00EE29C2" w:rsidP="00BC007F">
            <w:pPr>
              <w:jc w:val="both"/>
              <w:rPr>
                <w:color w:val="000000" w:themeColor="text1"/>
                <w:sz w:val="16"/>
                <w:szCs w:val="16"/>
              </w:rPr>
            </w:pPr>
            <w:r w:rsidRPr="00CD56BD">
              <w:rPr>
                <w:color w:val="000000" w:themeColor="text1"/>
                <w:sz w:val="16"/>
                <w:szCs w:val="16"/>
              </w:rPr>
              <w:t xml:space="preserve"> </w:t>
            </w:r>
            <w:r w:rsidRPr="00CD56BD">
              <w:rPr>
                <w:b/>
                <w:bCs/>
                <w:color w:val="000000" w:themeColor="text1"/>
                <w:sz w:val="16"/>
                <w:szCs w:val="16"/>
              </w:rPr>
              <w:t>€. 6.302,28</w:t>
            </w:r>
            <w:r w:rsidRPr="00CD56BD">
              <w:rPr>
                <w:color w:val="000000" w:themeColor="text1"/>
                <w:sz w:val="16"/>
                <w:szCs w:val="16"/>
              </w:rPr>
              <w:t xml:space="preserve"> (compresa I.V.A. 22% per €. 1.136,48) per canoni relativi all’anno in corso per le seguenti concessioni sulla linea ferroviaria Zollino/Gagliano:</w:t>
            </w:r>
          </w:p>
          <w:p w:rsidR="00EE29C2" w:rsidRPr="00CD56BD" w:rsidRDefault="00EE29C2" w:rsidP="00BC007F">
            <w:pPr>
              <w:jc w:val="both"/>
              <w:rPr>
                <w:b/>
                <w:bCs/>
                <w:color w:val="000000" w:themeColor="text1"/>
                <w:sz w:val="16"/>
                <w:szCs w:val="16"/>
              </w:rPr>
            </w:pPr>
            <w:r w:rsidRPr="00CD56BD">
              <w:rPr>
                <w:b/>
                <w:bCs/>
                <w:color w:val="000000" w:themeColor="text1"/>
                <w:sz w:val="16"/>
                <w:szCs w:val="16"/>
              </w:rPr>
              <w:t>- Attraversamento fognante Km 35 + 420 e parallelismo;</w:t>
            </w:r>
          </w:p>
          <w:p w:rsidR="00EE29C2" w:rsidRPr="00CD56BD" w:rsidRDefault="00EE29C2" w:rsidP="00BC007F">
            <w:pPr>
              <w:jc w:val="both"/>
              <w:rPr>
                <w:b/>
                <w:bCs/>
                <w:color w:val="000000" w:themeColor="text1"/>
                <w:sz w:val="16"/>
                <w:szCs w:val="16"/>
              </w:rPr>
            </w:pPr>
            <w:r w:rsidRPr="00CD56BD">
              <w:rPr>
                <w:b/>
                <w:bCs/>
                <w:color w:val="000000" w:themeColor="text1"/>
                <w:sz w:val="16"/>
                <w:szCs w:val="16"/>
              </w:rPr>
              <w:t>- Attraversamento fognante inferiore Km. 36 + 500;</w:t>
            </w:r>
          </w:p>
          <w:p w:rsidR="00EE29C2" w:rsidRPr="00CD56BD" w:rsidRDefault="00EE29C2" w:rsidP="00BC007F">
            <w:pPr>
              <w:jc w:val="both"/>
              <w:rPr>
                <w:b/>
                <w:bCs/>
                <w:color w:val="000000" w:themeColor="text1"/>
                <w:sz w:val="16"/>
                <w:szCs w:val="16"/>
              </w:rPr>
            </w:pPr>
            <w:r w:rsidRPr="00CD56BD">
              <w:rPr>
                <w:b/>
                <w:bCs/>
                <w:color w:val="000000" w:themeColor="text1"/>
                <w:sz w:val="16"/>
                <w:szCs w:val="16"/>
              </w:rPr>
              <w:t>- Concessione uso precario suolo ferroviario dal Km. 36 + 283 al Km. 36 + 450;</w:t>
            </w:r>
          </w:p>
          <w:p w:rsidR="00EE29C2" w:rsidRPr="00CD56BD" w:rsidRDefault="00EE29C2" w:rsidP="00BC007F">
            <w:pPr>
              <w:jc w:val="both"/>
              <w:rPr>
                <w:color w:val="000000" w:themeColor="text1"/>
                <w:sz w:val="16"/>
                <w:szCs w:val="16"/>
              </w:rPr>
            </w:pPr>
            <w:r w:rsidRPr="00CD56BD">
              <w:rPr>
                <w:b/>
                <w:bCs/>
                <w:color w:val="000000" w:themeColor="text1"/>
                <w:sz w:val="16"/>
                <w:szCs w:val="16"/>
              </w:rPr>
              <w:t>- Attraversamento fognante inferiore al Km. 36 + 677</w:t>
            </w:r>
            <w:r w:rsidRPr="00CD56BD">
              <w:rPr>
                <w:color w:val="000000" w:themeColor="text1"/>
                <w:sz w:val="16"/>
                <w:szCs w:val="16"/>
              </w:rPr>
              <w:t>;</w:t>
            </w:r>
          </w:p>
          <w:p w:rsidR="00EE29C2" w:rsidRPr="00CD56BD" w:rsidRDefault="00EE29C2" w:rsidP="00BC007F">
            <w:pPr>
              <w:jc w:val="both"/>
              <w:rPr>
                <w:color w:val="000000" w:themeColor="text1"/>
                <w:sz w:val="16"/>
                <w:szCs w:val="16"/>
              </w:rPr>
            </w:pPr>
            <w:r w:rsidRPr="00CD56BD">
              <w:rPr>
                <w:color w:val="000000" w:themeColor="text1"/>
                <w:sz w:val="16"/>
                <w:szCs w:val="16"/>
              </w:rPr>
              <w:t>Eseguito con esito favorevole il controllo di regolarità amministrativa del presente atto avendo verificato:</w:t>
            </w:r>
          </w:p>
          <w:p w:rsidR="00EE29C2" w:rsidRPr="00CD56BD" w:rsidRDefault="00EE29C2" w:rsidP="00BC007F">
            <w:pPr>
              <w:pStyle w:val="Titolo"/>
              <w:jc w:val="both"/>
              <w:rPr>
                <w:rFonts w:asciiTheme="minorHAnsi" w:hAnsiTheme="minorHAnsi" w:cs="Times New Roman"/>
                <w:color w:val="000000" w:themeColor="text1"/>
                <w:sz w:val="16"/>
                <w:szCs w:val="16"/>
              </w:rPr>
            </w:pPr>
            <w:r w:rsidRPr="00CD56BD">
              <w:rPr>
                <w:rFonts w:asciiTheme="minorHAnsi" w:hAnsiTheme="minorHAnsi" w:cs="Times New Roman"/>
                <w:color w:val="000000" w:themeColor="text1"/>
                <w:sz w:val="16"/>
                <w:szCs w:val="16"/>
              </w:rPr>
              <w:t xml:space="preserve"> a) rispetto delle normative comunitarie, statali, regionali, e regolamentari, generali del   settore ;</w:t>
            </w:r>
          </w:p>
          <w:p w:rsidR="00EE29C2" w:rsidRPr="00CD56BD" w:rsidRDefault="00EE29C2" w:rsidP="00BC007F">
            <w:pPr>
              <w:pStyle w:val="Titolo"/>
              <w:jc w:val="both"/>
              <w:rPr>
                <w:rFonts w:asciiTheme="minorHAnsi" w:hAnsiTheme="minorHAnsi" w:cs="Times New Roman"/>
                <w:color w:val="000000" w:themeColor="text1"/>
                <w:sz w:val="16"/>
                <w:szCs w:val="16"/>
              </w:rPr>
            </w:pPr>
            <w:r w:rsidRPr="00CD56BD">
              <w:rPr>
                <w:rFonts w:asciiTheme="minorHAnsi" w:hAnsiTheme="minorHAnsi" w:cs="Times New Roman"/>
                <w:color w:val="000000" w:themeColor="text1"/>
                <w:sz w:val="16"/>
                <w:szCs w:val="16"/>
              </w:rPr>
              <w:t xml:space="preserve"> b) correttezza e regolarità della procedura;</w:t>
            </w:r>
          </w:p>
          <w:p w:rsidR="00EE29C2" w:rsidRPr="00CD56BD" w:rsidRDefault="00EE29C2" w:rsidP="00BC007F">
            <w:pPr>
              <w:pStyle w:val="Titolo"/>
              <w:jc w:val="both"/>
              <w:rPr>
                <w:rFonts w:asciiTheme="minorHAnsi" w:hAnsiTheme="minorHAnsi" w:cs="Times New Roman"/>
                <w:color w:val="000000" w:themeColor="text1"/>
                <w:sz w:val="16"/>
                <w:szCs w:val="16"/>
              </w:rPr>
            </w:pPr>
            <w:r w:rsidRPr="00CD56BD">
              <w:rPr>
                <w:rFonts w:asciiTheme="minorHAnsi" w:hAnsiTheme="minorHAnsi" w:cs="Times New Roman"/>
                <w:color w:val="000000" w:themeColor="text1"/>
                <w:sz w:val="16"/>
                <w:szCs w:val="16"/>
              </w:rPr>
              <w:t xml:space="preserve"> c) correttezza formale nella redazione dell’atto; </w:t>
            </w:r>
          </w:p>
          <w:p w:rsidR="00EE29C2" w:rsidRPr="00CD56BD" w:rsidRDefault="00EE29C2" w:rsidP="00BC007F">
            <w:pPr>
              <w:pStyle w:val="Titolo"/>
              <w:jc w:val="both"/>
              <w:rPr>
                <w:rFonts w:asciiTheme="minorHAnsi" w:hAnsiTheme="minorHAnsi" w:cs="Times New Roman"/>
                <w:color w:val="000000" w:themeColor="text1"/>
                <w:sz w:val="16"/>
                <w:szCs w:val="16"/>
              </w:rPr>
            </w:pPr>
            <w:r w:rsidRPr="00CD56BD">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EE29C2" w:rsidRPr="00CD56BD" w:rsidRDefault="00EE29C2" w:rsidP="00BC007F">
            <w:pPr>
              <w:jc w:val="both"/>
              <w:rPr>
                <w:color w:val="000000" w:themeColor="text1"/>
                <w:sz w:val="16"/>
                <w:szCs w:val="16"/>
              </w:rPr>
            </w:pPr>
            <w:r w:rsidRPr="00CD56BD">
              <w:rPr>
                <w:color w:val="000000" w:themeColor="text1"/>
                <w:sz w:val="16"/>
                <w:szCs w:val="16"/>
              </w:rPr>
              <w:t>Ritenuto necessario provvedere in merito;</w:t>
            </w:r>
          </w:p>
          <w:p w:rsidR="00EE29C2" w:rsidRPr="00CD56BD" w:rsidRDefault="00EE29C2" w:rsidP="00BC007F">
            <w:pPr>
              <w:pStyle w:val="Titolo"/>
              <w:jc w:val="both"/>
              <w:rPr>
                <w:rFonts w:asciiTheme="minorHAnsi" w:hAnsiTheme="minorHAnsi" w:cs="Times New Roman"/>
                <w:b/>
                <w:bCs/>
                <w:color w:val="000000" w:themeColor="text1"/>
                <w:sz w:val="16"/>
                <w:szCs w:val="16"/>
              </w:rPr>
            </w:pPr>
            <w:r w:rsidRPr="00CD56BD">
              <w:rPr>
                <w:rFonts w:asciiTheme="minorHAnsi" w:hAnsiTheme="minorHAnsi" w:cs="Times New Roman"/>
                <w:b/>
                <w:bCs/>
                <w:color w:val="000000" w:themeColor="text1"/>
                <w:sz w:val="16"/>
                <w:szCs w:val="16"/>
              </w:rPr>
              <w:t xml:space="preserve">-Visto il Regolamento di contabilità; </w:t>
            </w:r>
          </w:p>
          <w:p w:rsidR="00EE29C2" w:rsidRPr="00CD56BD" w:rsidRDefault="00EE29C2" w:rsidP="00BC007F">
            <w:pPr>
              <w:pStyle w:val="Titolo"/>
              <w:jc w:val="both"/>
              <w:rPr>
                <w:rFonts w:asciiTheme="minorHAnsi" w:hAnsiTheme="minorHAnsi" w:cs="Times New Roman"/>
                <w:b/>
                <w:bCs/>
                <w:color w:val="000000" w:themeColor="text1"/>
                <w:sz w:val="16"/>
                <w:szCs w:val="16"/>
              </w:rPr>
            </w:pPr>
            <w:r w:rsidRPr="00CD56BD">
              <w:rPr>
                <w:rFonts w:asciiTheme="minorHAnsi" w:hAnsiTheme="minorHAnsi" w:cs="Times New Roman"/>
                <w:b/>
                <w:bCs/>
                <w:color w:val="000000" w:themeColor="text1"/>
                <w:sz w:val="16"/>
                <w:szCs w:val="16"/>
              </w:rPr>
              <w:t>-Visto il D.Lgs. 18.08.200, N° 267;</w:t>
            </w:r>
          </w:p>
          <w:p w:rsidR="00EE29C2" w:rsidRPr="00CD56BD" w:rsidRDefault="00EE29C2" w:rsidP="00BC007F">
            <w:pPr>
              <w:jc w:val="both"/>
              <w:rPr>
                <w:color w:val="000000" w:themeColor="text1"/>
                <w:sz w:val="16"/>
                <w:szCs w:val="16"/>
              </w:rPr>
            </w:pPr>
          </w:p>
          <w:p w:rsidR="00EE29C2" w:rsidRPr="00CD56BD" w:rsidRDefault="00EE29C2" w:rsidP="00BC007F">
            <w:pPr>
              <w:jc w:val="both"/>
              <w:rPr>
                <w:color w:val="000000" w:themeColor="text1"/>
                <w:sz w:val="16"/>
                <w:szCs w:val="16"/>
              </w:rPr>
            </w:pPr>
          </w:p>
          <w:p w:rsidR="00EE29C2" w:rsidRPr="00CD56BD" w:rsidRDefault="00EE29C2" w:rsidP="00BC007F">
            <w:pPr>
              <w:pStyle w:val="Titolo1"/>
              <w:outlineLvl w:val="0"/>
              <w:rPr>
                <w:rFonts w:asciiTheme="minorHAnsi" w:hAnsiTheme="minorHAnsi"/>
                <w:color w:val="000000" w:themeColor="text1"/>
                <w:sz w:val="16"/>
                <w:szCs w:val="16"/>
              </w:rPr>
            </w:pPr>
            <w:r w:rsidRPr="00CD56BD">
              <w:rPr>
                <w:rFonts w:asciiTheme="minorHAnsi" w:hAnsiTheme="minorHAnsi"/>
                <w:color w:val="000000" w:themeColor="text1"/>
                <w:sz w:val="16"/>
                <w:szCs w:val="16"/>
              </w:rPr>
              <w:t>D E T E R M I N A</w:t>
            </w:r>
          </w:p>
          <w:p w:rsidR="00EE29C2" w:rsidRPr="00CD56BD" w:rsidRDefault="00EE29C2" w:rsidP="00BC007F">
            <w:pPr>
              <w:jc w:val="both"/>
              <w:rPr>
                <w:color w:val="000000" w:themeColor="text1"/>
                <w:sz w:val="16"/>
                <w:szCs w:val="16"/>
              </w:rPr>
            </w:pPr>
          </w:p>
          <w:p w:rsidR="00EE29C2" w:rsidRPr="00CD56BD" w:rsidRDefault="00EE29C2" w:rsidP="00BC007F">
            <w:pPr>
              <w:jc w:val="both"/>
              <w:rPr>
                <w:color w:val="000000" w:themeColor="text1"/>
                <w:sz w:val="16"/>
                <w:szCs w:val="16"/>
              </w:rPr>
            </w:pPr>
            <w:r w:rsidRPr="00CD56BD">
              <w:rPr>
                <w:color w:val="000000" w:themeColor="text1"/>
                <w:sz w:val="16"/>
                <w:szCs w:val="16"/>
              </w:rPr>
              <w:t xml:space="preserve">   01)- Liquidare e pagare alla </w:t>
            </w:r>
            <w:r w:rsidRPr="00CD56BD">
              <w:rPr>
                <w:b/>
                <w:bCs/>
                <w:color w:val="000000" w:themeColor="text1"/>
                <w:sz w:val="16"/>
                <w:szCs w:val="16"/>
              </w:rPr>
              <w:t>Direzione delle Ferrovie del Sud/Est e Servizi Automobilistici S.r.L.,</w:t>
            </w:r>
            <w:r w:rsidRPr="00CD56BD">
              <w:rPr>
                <w:color w:val="000000" w:themeColor="text1"/>
                <w:sz w:val="16"/>
                <w:szCs w:val="16"/>
              </w:rPr>
              <w:t xml:space="preserve"> </w:t>
            </w:r>
            <w:r w:rsidR="00E74E44">
              <w:rPr>
                <w:b/>
                <w:bCs/>
                <w:color w:val="000000" w:themeColor="text1"/>
                <w:sz w:val="16"/>
                <w:szCs w:val="16"/>
              </w:rPr>
              <w:t>[..]</w:t>
            </w:r>
            <w:r w:rsidRPr="00CD56BD">
              <w:rPr>
                <w:b/>
                <w:bCs/>
                <w:color w:val="000000" w:themeColor="text1"/>
                <w:sz w:val="16"/>
                <w:szCs w:val="16"/>
              </w:rPr>
              <w:t xml:space="preserve"> 70126 Bari</w:t>
            </w:r>
            <w:r w:rsidRPr="00CD56BD">
              <w:rPr>
                <w:color w:val="000000" w:themeColor="text1"/>
                <w:sz w:val="16"/>
                <w:szCs w:val="16"/>
              </w:rPr>
              <w:t xml:space="preserve">, a ½  versamento sul c/c p. N° </w:t>
            </w:r>
            <w:r w:rsidRPr="00CD56BD">
              <w:rPr>
                <w:b/>
                <w:bCs/>
                <w:color w:val="000000" w:themeColor="text1"/>
                <w:sz w:val="16"/>
                <w:szCs w:val="16"/>
              </w:rPr>
              <w:t>[…]</w:t>
            </w:r>
            <w:r w:rsidRPr="00CD56BD">
              <w:rPr>
                <w:color w:val="000000" w:themeColor="text1"/>
                <w:sz w:val="16"/>
                <w:szCs w:val="16"/>
              </w:rPr>
              <w:t xml:space="preserve"> l’importo complessivo di </w:t>
            </w:r>
            <w:r w:rsidRPr="00CD56BD">
              <w:rPr>
                <w:b/>
                <w:bCs/>
                <w:color w:val="000000" w:themeColor="text1"/>
                <w:sz w:val="16"/>
                <w:szCs w:val="16"/>
              </w:rPr>
              <w:t>€. 6.302,28</w:t>
            </w:r>
            <w:r w:rsidRPr="00CD56BD">
              <w:rPr>
                <w:color w:val="000000" w:themeColor="text1"/>
                <w:sz w:val="16"/>
                <w:szCs w:val="16"/>
              </w:rPr>
              <w:t xml:space="preserve"> per canoni annui dovuti per le concessioni stradali e fognanti meglio esplicitate in narrativa.</w:t>
            </w:r>
          </w:p>
          <w:p w:rsidR="00EE29C2" w:rsidRPr="00CD56BD" w:rsidRDefault="00EE29C2" w:rsidP="00BC007F">
            <w:pPr>
              <w:jc w:val="both"/>
              <w:rPr>
                <w:color w:val="000000" w:themeColor="text1"/>
                <w:sz w:val="16"/>
                <w:szCs w:val="16"/>
              </w:rPr>
            </w:pPr>
            <w:r w:rsidRPr="00CD56BD">
              <w:rPr>
                <w:color w:val="000000" w:themeColor="text1"/>
                <w:sz w:val="16"/>
                <w:szCs w:val="16"/>
              </w:rPr>
              <w:t xml:space="preserve">   02)- Prelevare la somma di € 6.302,28 dal seguente cap. di spesa del bilancio c.e.:</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CD56BD" w:rsidTr="00224D78">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Capit.</w:t>
                  </w:r>
                </w:p>
              </w:tc>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Art.</w:t>
                  </w:r>
                </w:p>
              </w:tc>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Miss.</w:t>
                  </w:r>
                </w:p>
              </w:tc>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Prog.</w:t>
                  </w:r>
                </w:p>
              </w:tc>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AC Tit</w:t>
                  </w:r>
                </w:p>
              </w:tc>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Macr.</w:t>
                  </w:r>
                </w:p>
              </w:tc>
              <w:tc>
                <w:tcPr>
                  <w:tcW w:w="979" w:type="dxa"/>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Descrizione</w:t>
                  </w:r>
                </w:p>
              </w:tc>
              <w:tc>
                <w:tcPr>
                  <w:tcW w:w="979"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r>
            <w:tr w:rsidR="00EE29C2" w:rsidRPr="00CD56BD" w:rsidTr="00224D78">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310</w:t>
                  </w:r>
                </w:p>
              </w:tc>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0</w:t>
                  </w:r>
                </w:p>
              </w:tc>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01</w:t>
                  </w:r>
                </w:p>
              </w:tc>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11</w:t>
                  </w:r>
                </w:p>
              </w:tc>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1</w:t>
                  </w:r>
                </w:p>
              </w:tc>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02</w:t>
                  </w:r>
                </w:p>
              </w:tc>
              <w:tc>
                <w:tcPr>
                  <w:tcW w:w="979" w:type="dxa"/>
                  <w:vAlign w:val="bottom"/>
                </w:tcPr>
                <w:p w:rsidR="00EE29C2" w:rsidRPr="00CD56BD" w:rsidRDefault="00EE29C2" w:rsidP="00224D78">
                  <w:pPr>
                    <w:spacing w:before="100" w:beforeAutospacing="1"/>
                    <w:ind w:left="-57" w:right="57"/>
                    <w:rPr>
                      <w:color w:val="000000" w:themeColor="text1"/>
                      <w:sz w:val="16"/>
                      <w:szCs w:val="16"/>
                    </w:rPr>
                  </w:pPr>
                  <w:r w:rsidRPr="00CD56BD">
                    <w:rPr>
                      <w:color w:val="000000" w:themeColor="text1"/>
                      <w:sz w:val="16"/>
                      <w:szCs w:val="16"/>
                    </w:rPr>
                    <w:t>Imposte e Tasse varie</w:t>
                  </w:r>
                </w:p>
              </w:tc>
              <w:tc>
                <w:tcPr>
                  <w:tcW w:w="979"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CD56BD" w:rsidRDefault="00EE29C2" w:rsidP="00BB3AD9">
                  <w:pPr>
                    <w:pStyle w:val="Testonormale"/>
                    <w:jc w:val="both"/>
                    <w:rPr>
                      <w:rFonts w:asciiTheme="minorHAnsi" w:hAnsiTheme="minorHAnsi" w:cstheme="minorHAnsi"/>
                      <w:color w:val="000000" w:themeColor="text1"/>
                      <w:sz w:val="16"/>
                      <w:szCs w:val="16"/>
                    </w:rPr>
                  </w:pPr>
                </w:p>
              </w:tc>
            </w:tr>
          </w:tbl>
          <w:p w:rsidR="00EE29C2" w:rsidRPr="00CD56BD" w:rsidRDefault="00EE29C2" w:rsidP="00BB3AD9">
            <w:pPr>
              <w:pStyle w:val="Testonormale"/>
              <w:jc w:val="both"/>
              <w:rPr>
                <w:rFonts w:asciiTheme="minorHAnsi" w:hAnsiTheme="minorHAnsi" w:cstheme="minorHAnsi"/>
                <w:color w:val="000000" w:themeColor="text1"/>
                <w:sz w:val="16"/>
                <w:szCs w:val="16"/>
              </w:rPr>
            </w:pPr>
            <w:r w:rsidRPr="00CD56BD">
              <w:rPr>
                <w:rFonts w:asciiTheme="minorHAnsi" w:hAnsiTheme="minorHAnsi"/>
                <w:color w:val="000000" w:themeColor="text1"/>
                <w:sz w:val="16"/>
                <w:szCs w:val="16"/>
              </w:rPr>
              <w:t>3)- Ai sensi dell'art. 18 del DL 83/2012 Amministrazione aperta, i dati contenuti nel presente atto saranno pubblicati sul sito istituzionale di questo Comune, così come da scheda allegata agli  atti.</w:t>
            </w:r>
          </w:p>
          <w:p w:rsidR="00EE29C2" w:rsidRPr="00CD56BD" w:rsidRDefault="00EE29C2" w:rsidP="00BB3AD9">
            <w:pPr>
              <w:pStyle w:val="Testonormale"/>
              <w:jc w:val="both"/>
              <w:rPr>
                <w:rFonts w:asciiTheme="minorHAnsi" w:hAnsiTheme="minorHAnsi" w:cstheme="minorHAnsi"/>
                <w:color w:val="000000" w:themeColor="text1"/>
                <w:sz w:val="16"/>
                <w:szCs w:val="16"/>
              </w:rPr>
            </w:pPr>
            <w:r w:rsidRPr="00CD56BD">
              <w:rPr>
                <w:rFonts w:asciiTheme="minorHAnsi" w:hAnsiTheme="minorHAnsi" w:cstheme="minorHAnsi"/>
                <w:color w:val="000000" w:themeColor="text1"/>
                <w:sz w:val="16"/>
                <w:szCs w:val="16"/>
              </w:rPr>
              <w:t>[…]</w:t>
            </w:r>
          </w:p>
        </w:tc>
      </w:tr>
      <w:tr w:rsidR="00EE29C2" w:rsidRPr="002F4E50" w:rsidTr="00EE29C2">
        <w:tc>
          <w:tcPr>
            <w:tcW w:w="1668" w:type="dxa"/>
          </w:tcPr>
          <w:p w:rsidR="00EE29C2" w:rsidRPr="00D44312" w:rsidRDefault="00EE29C2" w:rsidP="00BB3AD9">
            <w:pPr>
              <w:rPr>
                <w:color w:val="000000" w:themeColor="text1"/>
                <w:sz w:val="16"/>
                <w:szCs w:val="16"/>
              </w:rPr>
            </w:pPr>
            <w:r w:rsidRPr="00D44312">
              <w:rPr>
                <w:color w:val="000000" w:themeColor="text1"/>
                <w:sz w:val="16"/>
                <w:szCs w:val="16"/>
              </w:rPr>
              <w:t>Responsabile del Servizio</w:t>
            </w:r>
          </w:p>
          <w:p w:rsidR="00EE29C2" w:rsidRPr="00D44312" w:rsidRDefault="00EE29C2" w:rsidP="00BB3AD9">
            <w:pPr>
              <w:rPr>
                <w:color w:val="000000" w:themeColor="text1"/>
                <w:sz w:val="16"/>
                <w:szCs w:val="16"/>
              </w:rPr>
            </w:pPr>
            <w:r w:rsidRPr="00D44312">
              <w:rPr>
                <w:color w:val="000000" w:themeColor="text1"/>
                <w:sz w:val="16"/>
                <w:szCs w:val="16"/>
              </w:rPr>
              <w:t>Dott. Marcellino Nicola Trevisan</w:t>
            </w:r>
          </w:p>
        </w:tc>
        <w:tc>
          <w:tcPr>
            <w:tcW w:w="992" w:type="dxa"/>
          </w:tcPr>
          <w:p w:rsidR="00EE29C2" w:rsidRPr="00D44312" w:rsidRDefault="00EE29C2" w:rsidP="00BB3AD9">
            <w:pPr>
              <w:rPr>
                <w:color w:val="000000" w:themeColor="text1"/>
                <w:sz w:val="16"/>
                <w:szCs w:val="16"/>
              </w:rPr>
            </w:pPr>
            <w:r w:rsidRPr="00D44312">
              <w:rPr>
                <w:color w:val="000000" w:themeColor="text1"/>
                <w:sz w:val="16"/>
                <w:szCs w:val="16"/>
              </w:rPr>
              <w:t>Determina</w:t>
            </w:r>
          </w:p>
        </w:tc>
        <w:tc>
          <w:tcPr>
            <w:tcW w:w="992" w:type="dxa"/>
          </w:tcPr>
          <w:p w:rsidR="00EE29C2" w:rsidRPr="00D44312" w:rsidRDefault="00EE29C2" w:rsidP="00BB3AD9">
            <w:pPr>
              <w:rPr>
                <w:color w:val="000000" w:themeColor="text1"/>
                <w:sz w:val="16"/>
                <w:szCs w:val="16"/>
              </w:rPr>
            </w:pPr>
            <w:r w:rsidRPr="00D44312">
              <w:rPr>
                <w:color w:val="000000" w:themeColor="text1"/>
                <w:sz w:val="16"/>
                <w:szCs w:val="16"/>
              </w:rPr>
              <w:t>N.439 del 20.4.2016</w:t>
            </w:r>
          </w:p>
        </w:tc>
        <w:tc>
          <w:tcPr>
            <w:tcW w:w="1418" w:type="dxa"/>
          </w:tcPr>
          <w:p w:rsidR="00EE29C2" w:rsidRPr="00D44312" w:rsidRDefault="00EE29C2" w:rsidP="00BB3AD9">
            <w:pPr>
              <w:rPr>
                <w:rFonts w:cstheme="minorHAnsi"/>
                <w:color w:val="000000" w:themeColor="text1"/>
                <w:sz w:val="16"/>
                <w:szCs w:val="16"/>
              </w:rPr>
            </w:pPr>
            <w:r w:rsidRPr="00D44312">
              <w:rPr>
                <w:rFonts w:cstheme="minorHAnsi"/>
                <w:color w:val="000000" w:themeColor="text1"/>
                <w:sz w:val="16"/>
                <w:szCs w:val="16"/>
              </w:rPr>
              <w:t>RIPRISTINO IMPIANTO DI SICUREZZA E   ATTIVAZIONE COLLEGAMENTO WIRELES INTERNET  CON LA SEDE DELLA POLIZIA LOCALE . IMPEGNO DELLA SPESA.</w:t>
            </w:r>
          </w:p>
        </w:tc>
        <w:tc>
          <w:tcPr>
            <w:tcW w:w="8363" w:type="dxa"/>
          </w:tcPr>
          <w:p w:rsidR="00EE29C2" w:rsidRPr="00D44312" w:rsidRDefault="00EE29C2" w:rsidP="00BB3AD9">
            <w:pPr>
              <w:pStyle w:val="Testonormale"/>
              <w:jc w:val="both"/>
              <w:rPr>
                <w:rFonts w:asciiTheme="minorHAnsi" w:hAnsiTheme="minorHAnsi" w:cstheme="minorHAnsi"/>
                <w:color w:val="000000" w:themeColor="text1"/>
                <w:sz w:val="16"/>
                <w:szCs w:val="16"/>
              </w:rPr>
            </w:pPr>
            <w:r w:rsidRPr="00D44312">
              <w:rPr>
                <w:rFonts w:asciiTheme="minorHAnsi" w:hAnsiTheme="minorHAnsi" w:cstheme="minorHAnsi"/>
                <w:color w:val="000000" w:themeColor="text1"/>
                <w:sz w:val="16"/>
                <w:szCs w:val="16"/>
              </w:rPr>
              <w:t>[…]</w:t>
            </w:r>
          </w:p>
          <w:p w:rsidR="00EE29C2" w:rsidRPr="00D44312" w:rsidRDefault="00EE29C2" w:rsidP="00D44312">
            <w:pPr>
              <w:jc w:val="both"/>
              <w:rPr>
                <w:color w:val="000000" w:themeColor="text1"/>
                <w:sz w:val="16"/>
                <w:szCs w:val="16"/>
              </w:rPr>
            </w:pPr>
            <w:r w:rsidRPr="00D44312">
              <w:rPr>
                <w:color w:val="000000" w:themeColor="text1"/>
                <w:sz w:val="16"/>
                <w:szCs w:val="16"/>
              </w:rPr>
              <w:t>Premesso:</w:t>
            </w:r>
          </w:p>
          <w:p w:rsidR="00EE29C2" w:rsidRPr="00D44312" w:rsidRDefault="00EE29C2" w:rsidP="00D44312">
            <w:pPr>
              <w:autoSpaceDE w:val="0"/>
              <w:autoSpaceDN w:val="0"/>
              <w:adjustRightInd w:val="0"/>
              <w:jc w:val="both"/>
              <w:rPr>
                <w:color w:val="000000" w:themeColor="text1"/>
                <w:sz w:val="16"/>
                <w:szCs w:val="16"/>
              </w:rPr>
            </w:pPr>
            <w:r w:rsidRPr="00D44312">
              <w:rPr>
                <w:color w:val="000000" w:themeColor="text1"/>
                <w:sz w:val="16"/>
                <w:szCs w:val="16"/>
              </w:rPr>
              <w:t>-che si rende necessario procedere alla ripristino dell'impianto di videosorveglianza ed all'installazione della rete internet wireless tra la chiesa della Madonna di Costantinopoli al fine di preservare da eventuali danni o furti quanto esistente nell'edificio;</w:t>
            </w:r>
          </w:p>
          <w:p w:rsidR="00EE29C2" w:rsidRPr="00D44312" w:rsidRDefault="00EE29C2" w:rsidP="00D44312">
            <w:pPr>
              <w:autoSpaceDE w:val="0"/>
              <w:autoSpaceDN w:val="0"/>
              <w:adjustRightInd w:val="0"/>
              <w:jc w:val="both"/>
              <w:rPr>
                <w:color w:val="000000" w:themeColor="text1"/>
                <w:sz w:val="16"/>
                <w:szCs w:val="16"/>
              </w:rPr>
            </w:pPr>
            <w:r w:rsidRPr="00D44312">
              <w:rPr>
                <w:color w:val="000000" w:themeColor="text1"/>
                <w:sz w:val="16"/>
                <w:szCs w:val="16"/>
              </w:rPr>
              <w:t>-che data l'urgenza si richiesto alla locale ditta Sotrix S.r.l. […] - Tricase- che ha dimostrato la pronta disponibilità per la fornitura ed installazione delle apparecchiature necessarie, quantificando, con preventivo acquisito al n° 5853 del 31.03.2016, in € 1.339,56 la spesa necessaria;</w:t>
            </w:r>
          </w:p>
          <w:p w:rsidR="00EE29C2" w:rsidRPr="00D44312" w:rsidRDefault="00EE29C2" w:rsidP="00D44312">
            <w:pPr>
              <w:autoSpaceDE w:val="0"/>
              <w:autoSpaceDN w:val="0"/>
              <w:adjustRightInd w:val="0"/>
              <w:jc w:val="both"/>
              <w:rPr>
                <w:color w:val="000000" w:themeColor="text1"/>
                <w:sz w:val="16"/>
                <w:szCs w:val="16"/>
              </w:rPr>
            </w:pPr>
            <w:r w:rsidRPr="00D44312">
              <w:rPr>
                <w:color w:val="000000" w:themeColor="text1"/>
                <w:sz w:val="16"/>
                <w:szCs w:val="16"/>
              </w:rPr>
              <w:t>- che si ritiene di dover procedere all'operazione di che trattasi,  previo impegno della relativa spesa;</w:t>
            </w:r>
          </w:p>
          <w:p w:rsidR="00EE29C2" w:rsidRPr="00D44312" w:rsidRDefault="00EE29C2" w:rsidP="00D44312">
            <w:pPr>
              <w:jc w:val="both"/>
              <w:rPr>
                <w:color w:val="000000" w:themeColor="text1"/>
                <w:sz w:val="16"/>
                <w:szCs w:val="16"/>
              </w:rPr>
            </w:pPr>
            <w:r w:rsidRPr="00D44312">
              <w:rPr>
                <w:color w:val="000000" w:themeColor="text1"/>
                <w:sz w:val="16"/>
                <w:szCs w:val="16"/>
              </w:rPr>
              <w:t>Eseguito con esito favorevole il controllo di regolarità amministrativa del presente atto avendo       verificato:</w:t>
            </w:r>
          </w:p>
          <w:p w:rsidR="00EE29C2" w:rsidRPr="00D44312" w:rsidRDefault="00EE29C2" w:rsidP="00D44312">
            <w:pPr>
              <w:pStyle w:val="Titolo"/>
              <w:jc w:val="both"/>
              <w:rPr>
                <w:rFonts w:asciiTheme="minorHAnsi" w:hAnsiTheme="minorHAnsi" w:cs="Times New Roman"/>
                <w:color w:val="000000" w:themeColor="text1"/>
                <w:sz w:val="16"/>
                <w:szCs w:val="16"/>
              </w:rPr>
            </w:pPr>
            <w:r w:rsidRPr="00D44312">
              <w:rPr>
                <w:rFonts w:asciiTheme="minorHAnsi" w:hAnsiTheme="minorHAnsi" w:cs="Times New Roman"/>
                <w:color w:val="000000" w:themeColor="text1"/>
                <w:sz w:val="16"/>
                <w:szCs w:val="16"/>
              </w:rPr>
              <w:t xml:space="preserve">a) il rispetto delle normative comunitarie, statali, regionali, e regolamentari, generali     del                      settore; </w:t>
            </w:r>
          </w:p>
          <w:p w:rsidR="00EE29C2" w:rsidRPr="00D44312" w:rsidRDefault="00EE29C2" w:rsidP="00D44312">
            <w:pPr>
              <w:pStyle w:val="Titolo"/>
              <w:jc w:val="both"/>
              <w:rPr>
                <w:rFonts w:asciiTheme="minorHAnsi" w:hAnsiTheme="minorHAnsi" w:cs="Times New Roman"/>
                <w:color w:val="000000" w:themeColor="text1"/>
                <w:sz w:val="16"/>
                <w:szCs w:val="16"/>
              </w:rPr>
            </w:pPr>
            <w:r w:rsidRPr="00D44312">
              <w:rPr>
                <w:rFonts w:asciiTheme="minorHAnsi" w:hAnsiTheme="minorHAnsi" w:cs="Times New Roman"/>
                <w:color w:val="000000" w:themeColor="text1"/>
                <w:sz w:val="16"/>
                <w:szCs w:val="16"/>
              </w:rPr>
              <w:t>b) la correttezza e regolarità della procedura;</w:t>
            </w:r>
          </w:p>
          <w:p w:rsidR="00EE29C2" w:rsidRPr="00D44312" w:rsidRDefault="00EE29C2" w:rsidP="00D44312">
            <w:pPr>
              <w:pStyle w:val="Titolo"/>
              <w:jc w:val="both"/>
              <w:rPr>
                <w:rFonts w:asciiTheme="minorHAnsi" w:hAnsiTheme="minorHAnsi" w:cs="Times New Roman"/>
                <w:color w:val="000000" w:themeColor="text1"/>
                <w:sz w:val="16"/>
                <w:szCs w:val="16"/>
              </w:rPr>
            </w:pPr>
            <w:r w:rsidRPr="00D44312">
              <w:rPr>
                <w:rFonts w:asciiTheme="minorHAnsi" w:hAnsiTheme="minorHAnsi" w:cs="Times New Roman"/>
                <w:color w:val="000000" w:themeColor="text1"/>
                <w:sz w:val="16"/>
                <w:szCs w:val="16"/>
              </w:rPr>
              <w:t xml:space="preserve">c) la correttezza formale nella redazione dell’atto; </w:t>
            </w:r>
          </w:p>
          <w:p w:rsidR="00EE29C2" w:rsidRPr="00D44312" w:rsidRDefault="00EE29C2" w:rsidP="00D44312">
            <w:pPr>
              <w:pStyle w:val="Titolo"/>
              <w:jc w:val="both"/>
              <w:rPr>
                <w:rFonts w:asciiTheme="minorHAnsi" w:hAnsiTheme="minorHAnsi"/>
                <w:color w:val="000000" w:themeColor="text1"/>
                <w:sz w:val="16"/>
                <w:szCs w:val="16"/>
              </w:rPr>
            </w:pPr>
            <w:r w:rsidRPr="00D44312">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EE29C2" w:rsidRPr="00D44312" w:rsidRDefault="00EE29C2" w:rsidP="00D44312">
            <w:pPr>
              <w:jc w:val="both"/>
              <w:rPr>
                <w:color w:val="000000" w:themeColor="text1"/>
                <w:sz w:val="16"/>
                <w:szCs w:val="16"/>
              </w:rPr>
            </w:pPr>
            <w:r w:rsidRPr="00D44312">
              <w:rPr>
                <w:color w:val="000000" w:themeColor="text1"/>
                <w:sz w:val="16"/>
                <w:szCs w:val="16"/>
              </w:rPr>
              <w:t>Visto il D. Lgs n, 267/00</w:t>
            </w:r>
          </w:p>
          <w:p w:rsidR="00EE29C2" w:rsidRPr="00D44312" w:rsidRDefault="00EE29C2" w:rsidP="00D44312">
            <w:pPr>
              <w:jc w:val="center"/>
              <w:rPr>
                <w:color w:val="000000" w:themeColor="text1"/>
                <w:sz w:val="16"/>
                <w:szCs w:val="16"/>
              </w:rPr>
            </w:pPr>
            <w:r w:rsidRPr="00D44312">
              <w:rPr>
                <w:color w:val="000000" w:themeColor="text1"/>
                <w:sz w:val="16"/>
                <w:szCs w:val="16"/>
              </w:rPr>
              <w:t>DETERMINA</w:t>
            </w:r>
          </w:p>
          <w:p w:rsidR="00EE29C2" w:rsidRPr="00D44312" w:rsidRDefault="00EE29C2" w:rsidP="00EF7D12">
            <w:pPr>
              <w:jc w:val="both"/>
              <w:rPr>
                <w:color w:val="000000" w:themeColor="text1"/>
                <w:sz w:val="16"/>
                <w:szCs w:val="16"/>
              </w:rPr>
            </w:pPr>
            <w:r>
              <w:rPr>
                <w:color w:val="000000" w:themeColor="text1"/>
                <w:sz w:val="16"/>
                <w:szCs w:val="16"/>
              </w:rPr>
              <w:t>1)</w:t>
            </w:r>
            <w:r w:rsidRPr="00D44312">
              <w:rPr>
                <w:color w:val="000000" w:themeColor="text1"/>
                <w:sz w:val="16"/>
                <w:szCs w:val="16"/>
              </w:rPr>
              <w:t xml:space="preserve">Per le ragioni espresse in narrativa, affidare  alla ditta </w:t>
            </w:r>
            <w:r w:rsidRPr="00D44312">
              <w:rPr>
                <w:b/>
                <w:color w:val="000000" w:themeColor="text1"/>
                <w:sz w:val="16"/>
                <w:szCs w:val="16"/>
              </w:rPr>
              <w:t>Sotrix S.r.l. – […]- Tricase</w:t>
            </w:r>
            <w:r w:rsidRPr="00D44312">
              <w:rPr>
                <w:color w:val="000000" w:themeColor="text1"/>
                <w:sz w:val="16"/>
                <w:szCs w:val="16"/>
              </w:rPr>
              <w:t xml:space="preserve">      la fornitura ed installazione delle apparecchiature necessarie per il ripristino  dell'impianto di videosorveglianza e della rete internet wireless tra la chiesa della </w:t>
            </w:r>
            <w:r w:rsidRPr="00D44312">
              <w:rPr>
                <w:color w:val="000000" w:themeColor="text1"/>
                <w:sz w:val="16"/>
                <w:szCs w:val="16"/>
              </w:rPr>
              <w:lastRenderedPageBreak/>
              <w:t xml:space="preserve">Madonna di Costantinopoli al fine di preservare da eventuali danni o furti quanto esistente nell'edificio, verso una spesa di </w:t>
            </w:r>
            <w:r w:rsidRPr="00D44312">
              <w:rPr>
                <w:b/>
                <w:color w:val="000000" w:themeColor="text1"/>
                <w:sz w:val="16"/>
                <w:szCs w:val="16"/>
              </w:rPr>
              <w:t>€ 1.339,56</w:t>
            </w:r>
            <w:r w:rsidRPr="00D44312">
              <w:rPr>
                <w:color w:val="000000" w:themeColor="text1"/>
                <w:sz w:val="16"/>
                <w:szCs w:val="16"/>
              </w:rPr>
              <w:t>- Iva Compresa.</w:t>
            </w:r>
          </w:p>
          <w:p w:rsidR="00EE29C2" w:rsidRPr="00D44312" w:rsidRDefault="00EE29C2" w:rsidP="00D44312">
            <w:pPr>
              <w:jc w:val="both"/>
              <w:rPr>
                <w:color w:val="000000" w:themeColor="text1"/>
                <w:sz w:val="16"/>
                <w:szCs w:val="16"/>
              </w:rPr>
            </w:pPr>
            <w:r w:rsidRPr="00D44312">
              <w:rPr>
                <w:color w:val="000000" w:themeColor="text1"/>
                <w:sz w:val="16"/>
                <w:szCs w:val="16"/>
              </w:rPr>
              <w:t>2) Impegnare la somma di € 1.339,56 sulle disponibilità finanziarie del seguente capitolo del bilancio c.e.:</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B3253" w:rsidTr="00EE29C2">
              <w:tc>
                <w:tcPr>
                  <w:tcW w:w="979" w:type="dxa"/>
                  <w:vAlign w:val="bottom"/>
                </w:tcPr>
                <w:p w:rsidR="00EE29C2" w:rsidRPr="002B3253" w:rsidRDefault="00EE29C2" w:rsidP="00EE29C2">
                  <w:pPr>
                    <w:spacing w:before="100" w:beforeAutospacing="1"/>
                    <w:jc w:val="center"/>
                    <w:rPr>
                      <w:color w:val="000000"/>
                      <w:sz w:val="16"/>
                      <w:szCs w:val="16"/>
                    </w:rPr>
                  </w:pPr>
                  <w:r w:rsidRPr="002B3253">
                    <w:rPr>
                      <w:color w:val="000000"/>
                      <w:sz w:val="16"/>
                      <w:szCs w:val="16"/>
                    </w:rPr>
                    <w:t>Capit.</w:t>
                  </w:r>
                </w:p>
              </w:tc>
              <w:tc>
                <w:tcPr>
                  <w:tcW w:w="979" w:type="dxa"/>
                  <w:vAlign w:val="bottom"/>
                </w:tcPr>
                <w:p w:rsidR="00EE29C2" w:rsidRPr="002B3253" w:rsidRDefault="00EE29C2" w:rsidP="00EE29C2">
                  <w:pPr>
                    <w:spacing w:before="100" w:beforeAutospacing="1"/>
                    <w:jc w:val="center"/>
                    <w:rPr>
                      <w:color w:val="000000"/>
                      <w:sz w:val="16"/>
                      <w:szCs w:val="16"/>
                    </w:rPr>
                  </w:pPr>
                  <w:r w:rsidRPr="002B3253">
                    <w:rPr>
                      <w:color w:val="000000"/>
                      <w:sz w:val="16"/>
                      <w:szCs w:val="16"/>
                    </w:rPr>
                    <w:t>Art.</w:t>
                  </w:r>
                </w:p>
              </w:tc>
              <w:tc>
                <w:tcPr>
                  <w:tcW w:w="979" w:type="dxa"/>
                  <w:vAlign w:val="bottom"/>
                </w:tcPr>
                <w:p w:rsidR="00EE29C2" w:rsidRPr="002B3253" w:rsidRDefault="00EE29C2" w:rsidP="00EE29C2">
                  <w:pPr>
                    <w:spacing w:before="100" w:beforeAutospacing="1"/>
                    <w:jc w:val="center"/>
                    <w:rPr>
                      <w:color w:val="000000"/>
                      <w:sz w:val="16"/>
                      <w:szCs w:val="16"/>
                    </w:rPr>
                  </w:pPr>
                  <w:r w:rsidRPr="002B3253">
                    <w:rPr>
                      <w:color w:val="000000"/>
                      <w:sz w:val="16"/>
                      <w:szCs w:val="16"/>
                    </w:rPr>
                    <w:t>Miss.</w:t>
                  </w:r>
                </w:p>
              </w:tc>
              <w:tc>
                <w:tcPr>
                  <w:tcW w:w="979" w:type="dxa"/>
                  <w:vAlign w:val="bottom"/>
                </w:tcPr>
                <w:p w:rsidR="00EE29C2" w:rsidRPr="002B3253" w:rsidRDefault="00EE29C2" w:rsidP="00EE29C2">
                  <w:pPr>
                    <w:spacing w:before="100" w:beforeAutospacing="1"/>
                    <w:jc w:val="center"/>
                    <w:rPr>
                      <w:color w:val="000000"/>
                      <w:sz w:val="16"/>
                      <w:szCs w:val="16"/>
                    </w:rPr>
                  </w:pPr>
                  <w:r w:rsidRPr="002B3253">
                    <w:rPr>
                      <w:color w:val="000000"/>
                      <w:sz w:val="16"/>
                      <w:szCs w:val="16"/>
                    </w:rPr>
                    <w:t>Prog.</w:t>
                  </w:r>
                </w:p>
              </w:tc>
              <w:tc>
                <w:tcPr>
                  <w:tcW w:w="979" w:type="dxa"/>
                  <w:vAlign w:val="bottom"/>
                </w:tcPr>
                <w:p w:rsidR="00EE29C2" w:rsidRPr="002B3253" w:rsidRDefault="00EE29C2" w:rsidP="00EE29C2">
                  <w:pPr>
                    <w:spacing w:before="100" w:beforeAutospacing="1"/>
                    <w:jc w:val="center"/>
                    <w:rPr>
                      <w:color w:val="000000"/>
                      <w:sz w:val="16"/>
                      <w:szCs w:val="16"/>
                    </w:rPr>
                  </w:pPr>
                  <w:r w:rsidRPr="002B3253">
                    <w:rPr>
                      <w:color w:val="000000"/>
                      <w:sz w:val="16"/>
                      <w:szCs w:val="16"/>
                    </w:rPr>
                    <w:t>AC Tit</w:t>
                  </w:r>
                </w:p>
              </w:tc>
              <w:tc>
                <w:tcPr>
                  <w:tcW w:w="979" w:type="dxa"/>
                  <w:vAlign w:val="bottom"/>
                </w:tcPr>
                <w:p w:rsidR="00EE29C2" w:rsidRPr="002B3253" w:rsidRDefault="00EE29C2" w:rsidP="00EE29C2">
                  <w:pPr>
                    <w:spacing w:before="100" w:beforeAutospacing="1"/>
                    <w:jc w:val="center"/>
                    <w:rPr>
                      <w:color w:val="000000"/>
                      <w:sz w:val="16"/>
                      <w:szCs w:val="16"/>
                    </w:rPr>
                  </w:pPr>
                  <w:r w:rsidRPr="002B3253">
                    <w:rPr>
                      <w:color w:val="000000"/>
                      <w:sz w:val="16"/>
                      <w:szCs w:val="16"/>
                    </w:rPr>
                    <w:t>Macr.</w:t>
                  </w:r>
                </w:p>
              </w:tc>
              <w:tc>
                <w:tcPr>
                  <w:tcW w:w="979" w:type="dxa"/>
                </w:tcPr>
                <w:p w:rsidR="00EE29C2" w:rsidRPr="002B3253" w:rsidRDefault="00EE29C2" w:rsidP="00EE29C2">
                  <w:pPr>
                    <w:spacing w:before="100" w:beforeAutospacing="1"/>
                    <w:jc w:val="center"/>
                    <w:rPr>
                      <w:color w:val="000000"/>
                      <w:sz w:val="16"/>
                      <w:szCs w:val="16"/>
                    </w:rPr>
                  </w:pPr>
                  <w:r w:rsidRPr="002B3253">
                    <w:rPr>
                      <w:color w:val="000000"/>
                      <w:sz w:val="16"/>
                      <w:szCs w:val="16"/>
                    </w:rPr>
                    <w:t>Descrizione</w:t>
                  </w:r>
                </w:p>
              </w:tc>
              <w:tc>
                <w:tcPr>
                  <w:tcW w:w="979"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r>
            <w:tr w:rsidR="00EE29C2" w:rsidRPr="002B3253" w:rsidTr="00EE29C2">
              <w:tc>
                <w:tcPr>
                  <w:tcW w:w="979" w:type="dxa"/>
                  <w:vAlign w:val="bottom"/>
                </w:tcPr>
                <w:p w:rsidR="00EE29C2" w:rsidRPr="002B3253" w:rsidRDefault="00EE29C2" w:rsidP="00EE29C2">
                  <w:pPr>
                    <w:jc w:val="center"/>
                    <w:rPr>
                      <w:color w:val="000000"/>
                      <w:sz w:val="16"/>
                      <w:szCs w:val="16"/>
                    </w:rPr>
                  </w:pPr>
                  <w:r w:rsidRPr="002B3253">
                    <w:rPr>
                      <w:color w:val="000000"/>
                      <w:sz w:val="16"/>
                      <w:szCs w:val="16"/>
                    </w:rPr>
                    <w:t>72</w:t>
                  </w:r>
                </w:p>
              </w:tc>
              <w:tc>
                <w:tcPr>
                  <w:tcW w:w="979" w:type="dxa"/>
                  <w:vAlign w:val="bottom"/>
                </w:tcPr>
                <w:p w:rsidR="00EE29C2" w:rsidRPr="002B3253" w:rsidRDefault="00EE29C2" w:rsidP="00EE29C2">
                  <w:pPr>
                    <w:jc w:val="center"/>
                    <w:rPr>
                      <w:color w:val="000000"/>
                      <w:sz w:val="16"/>
                      <w:szCs w:val="16"/>
                    </w:rPr>
                  </w:pPr>
                  <w:r w:rsidRPr="002B3253">
                    <w:rPr>
                      <w:color w:val="000000"/>
                      <w:sz w:val="16"/>
                      <w:szCs w:val="16"/>
                    </w:rPr>
                    <w:t>0</w:t>
                  </w:r>
                </w:p>
              </w:tc>
              <w:tc>
                <w:tcPr>
                  <w:tcW w:w="979" w:type="dxa"/>
                  <w:vAlign w:val="bottom"/>
                </w:tcPr>
                <w:p w:rsidR="00EE29C2" w:rsidRPr="002B3253" w:rsidRDefault="00EE29C2" w:rsidP="00EE29C2">
                  <w:pPr>
                    <w:jc w:val="center"/>
                    <w:rPr>
                      <w:color w:val="000000"/>
                      <w:sz w:val="16"/>
                      <w:szCs w:val="16"/>
                    </w:rPr>
                  </w:pPr>
                  <w:r w:rsidRPr="002B3253">
                    <w:rPr>
                      <w:color w:val="000000"/>
                      <w:sz w:val="16"/>
                      <w:szCs w:val="16"/>
                    </w:rPr>
                    <w:t>01</w:t>
                  </w:r>
                </w:p>
              </w:tc>
              <w:tc>
                <w:tcPr>
                  <w:tcW w:w="979" w:type="dxa"/>
                  <w:vAlign w:val="bottom"/>
                </w:tcPr>
                <w:p w:rsidR="00EE29C2" w:rsidRPr="002B3253" w:rsidRDefault="00EE29C2" w:rsidP="00EE29C2">
                  <w:pPr>
                    <w:jc w:val="center"/>
                    <w:rPr>
                      <w:color w:val="000000"/>
                      <w:sz w:val="16"/>
                      <w:szCs w:val="16"/>
                    </w:rPr>
                  </w:pPr>
                  <w:r w:rsidRPr="002B3253">
                    <w:rPr>
                      <w:color w:val="000000"/>
                      <w:sz w:val="16"/>
                      <w:szCs w:val="16"/>
                    </w:rPr>
                    <w:t>02</w:t>
                  </w:r>
                </w:p>
              </w:tc>
              <w:tc>
                <w:tcPr>
                  <w:tcW w:w="979" w:type="dxa"/>
                  <w:vAlign w:val="bottom"/>
                </w:tcPr>
                <w:p w:rsidR="00EE29C2" w:rsidRPr="002B3253" w:rsidRDefault="00EE29C2" w:rsidP="00EE29C2">
                  <w:pPr>
                    <w:jc w:val="center"/>
                    <w:rPr>
                      <w:color w:val="000000"/>
                      <w:sz w:val="16"/>
                      <w:szCs w:val="16"/>
                    </w:rPr>
                  </w:pPr>
                  <w:r w:rsidRPr="002B3253">
                    <w:rPr>
                      <w:color w:val="000000"/>
                      <w:sz w:val="16"/>
                      <w:szCs w:val="16"/>
                    </w:rPr>
                    <w:t>1</w:t>
                  </w:r>
                </w:p>
              </w:tc>
              <w:tc>
                <w:tcPr>
                  <w:tcW w:w="979" w:type="dxa"/>
                  <w:vAlign w:val="bottom"/>
                </w:tcPr>
                <w:p w:rsidR="00EE29C2" w:rsidRPr="002B3253" w:rsidRDefault="00EE29C2" w:rsidP="00EE29C2">
                  <w:pPr>
                    <w:jc w:val="center"/>
                    <w:rPr>
                      <w:color w:val="000000"/>
                      <w:sz w:val="16"/>
                      <w:szCs w:val="16"/>
                    </w:rPr>
                  </w:pPr>
                  <w:r w:rsidRPr="002B3253">
                    <w:rPr>
                      <w:color w:val="000000"/>
                      <w:sz w:val="16"/>
                      <w:szCs w:val="16"/>
                    </w:rPr>
                    <w:t>03</w:t>
                  </w:r>
                </w:p>
              </w:tc>
              <w:tc>
                <w:tcPr>
                  <w:tcW w:w="979" w:type="dxa"/>
                  <w:vAlign w:val="bottom"/>
                </w:tcPr>
                <w:p w:rsidR="00EE29C2" w:rsidRPr="002B3253" w:rsidRDefault="00EE29C2" w:rsidP="00EE29C2">
                  <w:pPr>
                    <w:jc w:val="center"/>
                    <w:rPr>
                      <w:color w:val="000000"/>
                      <w:sz w:val="16"/>
                      <w:szCs w:val="16"/>
                    </w:rPr>
                  </w:pPr>
                  <w:r w:rsidRPr="002B3253">
                    <w:rPr>
                      <w:color w:val="000000"/>
                      <w:sz w:val="16"/>
                      <w:szCs w:val="16"/>
                    </w:rPr>
                    <w:t>Spese per il C.E.D.- Prest. di Servizi</w:t>
                  </w:r>
                </w:p>
              </w:tc>
              <w:tc>
                <w:tcPr>
                  <w:tcW w:w="979"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79"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c>
                <w:tcPr>
                  <w:tcW w:w="980" w:type="dxa"/>
                </w:tcPr>
                <w:p w:rsidR="00EE29C2" w:rsidRPr="002B3253" w:rsidRDefault="00EE29C2" w:rsidP="00BB3AD9">
                  <w:pPr>
                    <w:pStyle w:val="Testonormale"/>
                    <w:jc w:val="both"/>
                    <w:rPr>
                      <w:rFonts w:asciiTheme="minorHAnsi" w:hAnsiTheme="minorHAnsi" w:cstheme="minorHAnsi"/>
                      <w:color w:val="000000" w:themeColor="text1"/>
                      <w:sz w:val="16"/>
                      <w:szCs w:val="16"/>
                    </w:rPr>
                  </w:pPr>
                </w:p>
              </w:tc>
            </w:tr>
          </w:tbl>
          <w:p w:rsidR="00EE29C2" w:rsidRPr="002B3253" w:rsidRDefault="00EE29C2" w:rsidP="00B17F7B">
            <w:pPr>
              <w:pStyle w:val="Corpodeltesto"/>
              <w:tabs>
                <w:tab w:val="left" w:pos="142"/>
                <w:tab w:val="num" w:pos="720"/>
              </w:tabs>
              <w:autoSpaceDE w:val="0"/>
              <w:autoSpaceDN w:val="0"/>
              <w:adjustRightInd w:val="0"/>
              <w:ind w:right="98"/>
              <w:rPr>
                <w:rFonts w:asciiTheme="minorHAnsi" w:hAnsiTheme="minorHAnsi"/>
                <w:b/>
                <w:sz w:val="16"/>
                <w:szCs w:val="16"/>
              </w:rPr>
            </w:pPr>
            <w:r w:rsidRPr="002B3253">
              <w:rPr>
                <w:rFonts w:asciiTheme="minorHAnsi" w:hAnsiTheme="minorHAnsi"/>
                <w:snapToGrid w:val="0"/>
                <w:sz w:val="16"/>
                <w:szCs w:val="16"/>
              </w:rPr>
              <w:t xml:space="preserve">2)Dare atto, altresì, </w:t>
            </w:r>
            <w:r w:rsidRPr="002B3253">
              <w:rPr>
                <w:rFonts w:asciiTheme="minorHAnsi" w:hAnsiTheme="minorHAnsi"/>
                <w:sz w:val="16"/>
                <w:szCs w:val="16"/>
              </w:rPr>
              <w:t xml:space="preserve"> che all'operazione è stato  attribuito dall'</w:t>
            </w:r>
            <w:r w:rsidRPr="002B3253">
              <w:rPr>
                <w:rFonts w:asciiTheme="minorHAnsi" w:hAnsiTheme="minorHAnsi"/>
                <w:b/>
                <w:sz w:val="16"/>
                <w:szCs w:val="16"/>
              </w:rPr>
              <w:t xml:space="preserve">ANAC </w:t>
            </w:r>
            <w:r w:rsidRPr="002B3253">
              <w:rPr>
                <w:rFonts w:asciiTheme="minorHAnsi" w:hAnsiTheme="minorHAnsi"/>
                <w:sz w:val="16"/>
                <w:szCs w:val="16"/>
              </w:rPr>
              <w:t xml:space="preserve">il seguente </w:t>
            </w:r>
            <w:r w:rsidRPr="002B3253">
              <w:rPr>
                <w:rFonts w:asciiTheme="minorHAnsi" w:hAnsiTheme="minorHAnsi"/>
                <w:b/>
                <w:sz w:val="16"/>
                <w:szCs w:val="16"/>
              </w:rPr>
              <w:t xml:space="preserve">   CIG: Z0319880A0.</w:t>
            </w:r>
            <w:r w:rsidRPr="002B3253">
              <w:rPr>
                <w:rFonts w:asciiTheme="minorHAnsi" w:hAnsiTheme="minorHAnsi"/>
                <w:sz w:val="16"/>
                <w:szCs w:val="16"/>
              </w:rPr>
              <w:t xml:space="preserve"> </w:t>
            </w:r>
          </w:p>
          <w:p w:rsidR="00EE29C2" w:rsidRPr="002B3253" w:rsidRDefault="00EE29C2" w:rsidP="00B17F7B">
            <w:pPr>
              <w:jc w:val="both"/>
              <w:rPr>
                <w:sz w:val="16"/>
                <w:szCs w:val="16"/>
              </w:rPr>
            </w:pPr>
            <w:r w:rsidRPr="002B3253">
              <w:rPr>
                <w:sz w:val="16"/>
                <w:szCs w:val="16"/>
              </w:rPr>
              <w:t xml:space="preserve"> 4)  Dare atto che alla liquidazione e pagamento si procederà, dietro presentazione di regolare  fattura,  con adozione di altro atto determinativo. </w:t>
            </w:r>
          </w:p>
          <w:p w:rsidR="00EE29C2" w:rsidRPr="00D44312" w:rsidRDefault="00EE29C2" w:rsidP="00BB3AD9">
            <w:pPr>
              <w:pStyle w:val="Testonormale"/>
              <w:jc w:val="both"/>
              <w:rPr>
                <w:rFonts w:asciiTheme="minorHAnsi" w:hAnsiTheme="minorHAnsi" w:cstheme="minorHAnsi"/>
                <w:color w:val="000000" w:themeColor="text1"/>
                <w:sz w:val="16"/>
                <w:szCs w:val="16"/>
              </w:rPr>
            </w:pPr>
          </w:p>
          <w:p w:rsidR="00EE29C2" w:rsidRPr="00D44312" w:rsidRDefault="00EE29C2" w:rsidP="00BB3AD9">
            <w:pPr>
              <w:pStyle w:val="Testonormale"/>
              <w:jc w:val="both"/>
              <w:rPr>
                <w:rFonts w:asciiTheme="minorHAnsi" w:hAnsiTheme="minorHAnsi" w:cstheme="minorHAnsi"/>
                <w:color w:val="000000" w:themeColor="text1"/>
                <w:sz w:val="16"/>
                <w:szCs w:val="16"/>
              </w:rPr>
            </w:pPr>
            <w:r w:rsidRPr="00D44312">
              <w:rPr>
                <w:rFonts w:asciiTheme="minorHAnsi" w:hAnsiTheme="minorHAnsi" w:cstheme="minorHAnsi"/>
                <w:color w:val="000000" w:themeColor="text1"/>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 xml:space="preserve">Responsabile del Servizio </w:t>
            </w:r>
          </w:p>
          <w:p w:rsidR="00EE29C2" w:rsidRPr="00225630" w:rsidRDefault="00EE29C2" w:rsidP="00BB3AD9">
            <w:pPr>
              <w:rPr>
                <w:sz w:val="16"/>
                <w:szCs w:val="16"/>
              </w:rPr>
            </w:pPr>
            <w:r w:rsidRPr="00225630">
              <w:rPr>
                <w:sz w:val="16"/>
                <w:szCs w:val="16"/>
              </w:rPr>
              <w:t>Dott. Marcellino Nicola Trevisan</w:t>
            </w:r>
          </w:p>
          <w:p w:rsidR="00EE29C2" w:rsidRPr="00225630" w:rsidRDefault="00EE29C2" w:rsidP="00BB3AD9">
            <w:pPr>
              <w:rPr>
                <w:sz w:val="16"/>
                <w:szCs w:val="16"/>
              </w:rPr>
            </w:pP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n.447 del 21.4.2016</w:t>
            </w:r>
          </w:p>
        </w:tc>
        <w:tc>
          <w:tcPr>
            <w:tcW w:w="1418" w:type="dxa"/>
          </w:tcPr>
          <w:p w:rsidR="00EE29C2" w:rsidRPr="00225630" w:rsidRDefault="00EE29C2" w:rsidP="00BB3AD9">
            <w:pPr>
              <w:rPr>
                <w:rFonts w:cstheme="minorHAnsi"/>
                <w:sz w:val="16"/>
                <w:szCs w:val="16"/>
              </w:rPr>
            </w:pPr>
            <w:r>
              <w:rPr>
                <w:rFonts w:cstheme="minorHAnsi"/>
                <w:sz w:val="16"/>
                <w:szCs w:val="16"/>
              </w:rPr>
              <w:t>S</w:t>
            </w:r>
            <w:r w:rsidRPr="00225630">
              <w:rPr>
                <w:rFonts w:cstheme="minorHAnsi"/>
                <w:sz w:val="16"/>
                <w:szCs w:val="16"/>
              </w:rPr>
              <w:t>ERVIZIO PARCHEGGI A PAGAMENTO- LIQUIDAZIONE FATTURE DELLA GESTAM S.R.L. PER QUOTE ABBONAMENTO.-</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954159">
            <w:pPr>
              <w:jc w:val="both"/>
              <w:rPr>
                <w:sz w:val="16"/>
                <w:szCs w:val="16"/>
              </w:rPr>
            </w:pPr>
            <w:r w:rsidRPr="00225630">
              <w:rPr>
                <w:sz w:val="16"/>
                <w:szCs w:val="16"/>
              </w:rPr>
              <w:t>-che con determina del responsabile del servizio n° 1414 del 29/12/2014 si è proceduto all'approvazione dei verbali di gara ed all'affidamento in concessione del Servizio parcheggi a pagamento senza custodia dei veicoli alla ditta GESTAM GROUP  S.r.l.  […]-73039 – Tricase (LE);</w:t>
            </w:r>
          </w:p>
          <w:p w:rsidR="00EE29C2" w:rsidRPr="00225630" w:rsidRDefault="00EE29C2" w:rsidP="00954159">
            <w:pPr>
              <w:jc w:val="both"/>
              <w:rPr>
                <w:sz w:val="16"/>
                <w:szCs w:val="16"/>
              </w:rPr>
            </w:pPr>
            <w:r w:rsidRPr="00225630">
              <w:rPr>
                <w:sz w:val="16"/>
                <w:szCs w:val="16"/>
              </w:rPr>
              <w:t>-che il rapporto è stato regolarizzato con contratto n° 2291 di Rep. del 23/07/2015 il quale prevede una compartecipazione del Comune nella gestione degli incassi nella misura del 35,01%;</w:t>
            </w:r>
          </w:p>
          <w:p w:rsidR="00EE29C2" w:rsidRPr="00225630" w:rsidRDefault="00EE29C2" w:rsidP="00954159">
            <w:pPr>
              <w:jc w:val="both"/>
              <w:rPr>
                <w:sz w:val="16"/>
                <w:szCs w:val="16"/>
              </w:rPr>
            </w:pPr>
            <w:r w:rsidRPr="00225630">
              <w:rPr>
                <w:sz w:val="16"/>
                <w:szCs w:val="16"/>
              </w:rPr>
              <w:t>-che l'art. 8 del contratto prevede, altresì, il rilascio di abbonamenti mensili con contestuale versamento da effettuarsi su richiesta presso il Servizio Economato del Comune;</w:t>
            </w:r>
          </w:p>
          <w:p w:rsidR="00EE29C2" w:rsidRPr="00225630" w:rsidRDefault="00EE29C2" w:rsidP="00954159">
            <w:pPr>
              <w:jc w:val="both"/>
              <w:rPr>
                <w:sz w:val="16"/>
                <w:szCs w:val="16"/>
              </w:rPr>
            </w:pPr>
            <w:r w:rsidRPr="00225630">
              <w:rPr>
                <w:sz w:val="16"/>
                <w:szCs w:val="16"/>
              </w:rPr>
              <w:t>-che delle somme riscosse il Comune deve trattenere  la somma spettante del 35,01%  nel mentre deve corrispondere  alla Società affidataria del Servizio la parte restante per la quale deve emettere regolare fattura come per legge;</w:t>
            </w:r>
          </w:p>
          <w:p w:rsidR="00EE29C2" w:rsidRPr="00225630" w:rsidRDefault="00EE29C2" w:rsidP="00954159">
            <w:pPr>
              <w:jc w:val="both"/>
              <w:rPr>
                <w:sz w:val="16"/>
                <w:szCs w:val="16"/>
              </w:rPr>
            </w:pPr>
            <w:r w:rsidRPr="00225630">
              <w:rPr>
                <w:sz w:val="16"/>
                <w:szCs w:val="16"/>
              </w:rPr>
              <w:t>-che per il periodo compreso dal 02/01/2016 al 31/03/2016 la somma incassata per abbonamenti  emessi è pari ad € 3.281,70 - Iva compresa - per cui la somma viene così ripartita:</w:t>
            </w:r>
          </w:p>
          <w:p w:rsidR="00EE29C2" w:rsidRPr="00225630" w:rsidRDefault="00EE29C2" w:rsidP="00954159">
            <w:pPr>
              <w:jc w:val="both"/>
              <w:rPr>
                <w:sz w:val="16"/>
                <w:szCs w:val="16"/>
              </w:rPr>
            </w:pPr>
            <w:r w:rsidRPr="00225630">
              <w:rPr>
                <w:sz w:val="16"/>
                <w:szCs w:val="16"/>
              </w:rPr>
              <w:t>a)- quota spettante al comune € 1.148,92- Iva Compresa (35,01%);</w:t>
            </w:r>
          </w:p>
          <w:p w:rsidR="00EE29C2" w:rsidRPr="00225630" w:rsidRDefault="00EE29C2" w:rsidP="00954159">
            <w:pPr>
              <w:jc w:val="both"/>
              <w:rPr>
                <w:sz w:val="16"/>
                <w:szCs w:val="16"/>
              </w:rPr>
            </w:pPr>
            <w:r w:rsidRPr="00225630">
              <w:rPr>
                <w:sz w:val="16"/>
                <w:szCs w:val="16"/>
              </w:rPr>
              <w:t xml:space="preserve">b)- quota Società affidataria   € 2.132,78- Iva Compresa (64,99%);  </w:t>
            </w:r>
          </w:p>
          <w:p w:rsidR="00EE29C2" w:rsidRPr="00225630" w:rsidRDefault="00EE29C2" w:rsidP="00954159">
            <w:pPr>
              <w:jc w:val="both"/>
              <w:rPr>
                <w:sz w:val="16"/>
                <w:szCs w:val="16"/>
              </w:rPr>
            </w:pPr>
            <w:r w:rsidRPr="00225630">
              <w:rPr>
                <w:sz w:val="16"/>
                <w:szCs w:val="16"/>
              </w:rPr>
              <w:t>-Viste le fatture n° 03/E del 15/02/2016 di € 662,90-  n° 04/E del 15.03.2016 di € 732,24 e  n° 05/E del 12/04/2016 di € 737,64   emesse e presentate dalla ditta Gestam Group S.r.l. per un ammontare complessivo di € 2.132,78  pari alla quota spettante per il periodo precedentemente indicato;</w:t>
            </w:r>
          </w:p>
          <w:p w:rsidR="00EE29C2" w:rsidRPr="00225630" w:rsidRDefault="00EE29C2" w:rsidP="00954159">
            <w:pPr>
              <w:jc w:val="both"/>
              <w:rPr>
                <w:sz w:val="16"/>
                <w:szCs w:val="16"/>
              </w:rPr>
            </w:pPr>
            <w:r w:rsidRPr="00225630">
              <w:rPr>
                <w:sz w:val="16"/>
                <w:szCs w:val="16"/>
              </w:rPr>
              <w:t xml:space="preserve">-Ritenuto opportuno provvedere alla liquidazione e pagamento della spesa di che trattasi; </w:t>
            </w:r>
          </w:p>
          <w:p w:rsidR="00EE29C2" w:rsidRPr="00225630" w:rsidRDefault="00EE29C2" w:rsidP="00954159">
            <w:pPr>
              <w:jc w:val="both"/>
              <w:rPr>
                <w:sz w:val="16"/>
                <w:szCs w:val="16"/>
              </w:rPr>
            </w:pPr>
            <w:r w:rsidRPr="00225630">
              <w:rPr>
                <w:sz w:val="16"/>
                <w:szCs w:val="16"/>
              </w:rPr>
              <w:t xml:space="preserve">-Che la  ditta  in relazione alla posizione contributiva risulta  </w:t>
            </w:r>
            <w:r w:rsidRPr="00225630">
              <w:rPr>
                <w:b/>
                <w:sz w:val="16"/>
                <w:szCs w:val="16"/>
              </w:rPr>
              <w:t>“Regolare”,</w:t>
            </w:r>
            <w:r w:rsidRPr="00225630">
              <w:rPr>
                <w:sz w:val="16"/>
                <w:szCs w:val="16"/>
              </w:rPr>
              <w:t xml:space="preserve"> così come si evince dal DURC acquisito;</w:t>
            </w:r>
          </w:p>
          <w:p w:rsidR="00EE29C2" w:rsidRPr="00225630" w:rsidRDefault="00EE29C2" w:rsidP="00954159">
            <w:pPr>
              <w:tabs>
                <w:tab w:val="left" w:pos="8789"/>
              </w:tabs>
              <w:ind w:left="57" w:right="5"/>
              <w:jc w:val="both"/>
              <w:rPr>
                <w:sz w:val="16"/>
                <w:szCs w:val="16"/>
              </w:rPr>
            </w:pPr>
            <w:r w:rsidRPr="00225630">
              <w:rPr>
                <w:b/>
                <w:bCs/>
                <w:sz w:val="16"/>
                <w:szCs w:val="16"/>
              </w:rPr>
              <w:t>Eseguito</w:t>
            </w:r>
            <w:r w:rsidRPr="00225630">
              <w:rPr>
                <w:sz w:val="16"/>
                <w:szCs w:val="16"/>
              </w:rPr>
              <w:t xml:space="preserve"> con esito favorevole il controllo preventivo di regolarità amministrativa del presente atto avendo  verificato:</w:t>
            </w:r>
          </w:p>
          <w:p w:rsidR="00EE29C2" w:rsidRPr="00225630" w:rsidRDefault="00EE29C2" w:rsidP="00702406">
            <w:pPr>
              <w:pStyle w:val="Paragrafoelenco"/>
              <w:numPr>
                <w:ilvl w:val="0"/>
                <w:numId w:val="55"/>
              </w:numPr>
              <w:tabs>
                <w:tab w:val="left" w:pos="8789"/>
              </w:tabs>
              <w:ind w:right="5"/>
              <w:jc w:val="both"/>
              <w:rPr>
                <w:i/>
                <w:iCs/>
                <w:sz w:val="16"/>
                <w:szCs w:val="16"/>
              </w:rPr>
            </w:pPr>
            <w:r w:rsidRPr="00225630">
              <w:rPr>
                <w:i/>
                <w:iCs/>
                <w:sz w:val="16"/>
                <w:szCs w:val="16"/>
              </w:rPr>
              <w:t>il rispetto delle normative comunitarie, statali, regionali e regolamentari, generali e di settore;</w:t>
            </w:r>
          </w:p>
          <w:p w:rsidR="00EE29C2" w:rsidRPr="00225630" w:rsidRDefault="00EE29C2" w:rsidP="00702406">
            <w:pPr>
              <w:pStyle w:val="Paragrafoelenco"/>
              <w:numPr>
                <w:ilvl w:val="0"/>
                <w:numId w:val="55"/>
              </w:numPr>
              <w:tabs>
                <w:tab w:val="left" w:pos="8789"/>
              </w:tabs>
              <w:ind w:right="5"/>
              <w:jc w:val="both"/>
              <w:rPr>
                <w:i/>
                <w:iCs/>
                <w:sz w:val="16"/>
                <w:szCs w:val="16"/>
              </w:rPr>
            </w:pPr>
            <w:r w:rsidRPr="00225630">
              <w:rPr>
                <w:i/>
                <w:iCs/>
                <w:sz w:val="16"/>
                <w:szCs w:val="16"/>
              </w:rPr>
              <w:t>la correttezza e regolarità della procedura;</w:t>
            </w:r>
          </w:p>
          <w:p w:rsidR="00EE29C2" w:rsidRPr="00225630" w:rsidRDefault="00EE29C2" w:rsidP="00702406">
            <w:pPr>
              <w:numPr>
                <w:ilvl w:val="0"/>
                <w:numId w:val="55"/>
              </w:numPr>
              <w:tabs>
                <w:tab w:val="num" w:pos="399"/>
                <w:tab w:val="left" w:pos="8789"/>
              </w:tabs>
              <w:ind w:left="57" w:right="5" w:firstLine="0"/>
              <w:jc w:val="both"/>
              <w:rPr>
                <w:i/>
                <w:iCs/>
                <w:sz w:val="16"/>
                <w:szCs w:val="16"/>
              </w:rPr>
            </w:pPr>
            <w:r w:rsidRPr="00225630">
              <w:rPr>
                <w:i/>
                <w:iCs/>
                <w:sz w:val="16"/>
                <w:szCs w:val="16"/>
              </w:rPr>
              <w:t>la correttezza formale nella redazione dell’atto;</w:t>
            </w:r>
          </w:p>
          <w:p w:rsidR="00EE29C2" w:rsidRPr="00225630" w:rsidRDefault="00EE29C2" w:rsidP="00954159">
            <w:pPr>
              <w:tabs>
                <w:tab w:val="left" w:pos="8789"/>
              </w:tabs>
              <w:ind w:left="57" w:right="5"/>
              <w:jc w:val="both"/>
              <w:rPr>
                <w:sz w:val="16"/>
                <w:szCs w:val="16"/>
              </w:rPr>
            </w:pPr>
            <w:r w:rsidRPr="00225630">
              <w:rPr>
                <w:b/>
                <w:bCs/>
                <w:sz w:val="16"/>
                <w:szCs w:val="16"/>
              </w:rPr>
              <w:t>Acquisito</w:t>
            </w:r>
            <w:r w:rsidRPr="00225630">
              <w:rPr>
                <w:sz w:val="16"/>
                <w:szCs w:val="16"/>
              </w:rPr>
              <w:t xml:space="preserve"> il seguente parere sulla regolarità contabile espresso dal Responsabile dei Servizi Finanziari: “favorevole”;</w:t>
            </w:r>
          </w:p>
          <w:p w:rsidR="00EE29C2" w:rsidRPr="00225630" w:rsidRDefault="00EE29C2" w:rsidP="00954159">
            <w:pPr>
              <w:jc w:val="both"/>
              <w:rPr>
                <w:sz w:val="16"/>
                <w:szCs w:val="16"/>
              </w:rPr>
            </w:pPr>
          </w:p>
          <w:p w:rsidR="00EE29C2" w:rsidRPr="00225630" w:rsidRDefault="00EE29C2" w:rsidP="00954159">
            <w:pPr>
              <w:jc w:val="both"/>
              <w:rPr>
                <w:sz w:val="16"/>
                <w:szCs w:val="16"/>
              </w:rPr>
            </w:pPr>
            <w:r w:rsidRPr="00225630">
              <w:rPr>
                <w:sz w:val="16"/>
                <w:szCs w:val="16"/>
              </w:rPr>
              <w:t>Visto il D.to L.vo n. 267/00;</w:t>
            </w:r>
          </w:p>
          <w:p w:rsidR="00EE29C2" w:rsidRPr="00225630" w:rsidRDefault="00EE29C2" w:rsidP="00954159">
            <w:pPr>
              <w:jc w:val="both"/>
              <w:rPr>
                <w:sz w:val="16"/>
                <w:szCs w:val="16"/>
              </w:rPr>
            </w:pPr>
          </w:p>
          <w:p w:rsidR="00EE29C2" w:rsidRPr="00225630" w:rsidRDefault="00EE29C2" w:rsidP="00954159">
            <w:pPr>
              <w:jc w:val="both"/>
              <w:rPr>
                <w:sz w:val="16"/>
                <w:szCs w:val="16"/>
              </w:rPr>
            </w:pPr>
          </w:p>
          <w:p w:rsidR="00EE29C2" w:rsidRPr="00225630" w:rsidRDefault="00EE29C2" w:rsidP="00954159">
            <w:pPr>
              <w:pStyle w:val="Titolo1"/>
              <w:outlineLvl w:val="0"/>
              <w:rPr>
                <w:rFonts w:asciiTheme="minorHAnsi" w:hAnsiTheme="minorHAnsi"/>
                <w:b w:val="0"/>
                <w:sz w:val="16"/>
                <w:szCs w:val="16"/>
              </w:rPr>
            </w:pPr>
            <w:r w:rsidRPr="00225630">
              <w:rPr>
                <w:rFonts w:asciiTheme="minorHAnsi" w:hAnsiTheme="minorHAnsi"/>
                <w:b w:val="0"/>
                <w:sz w:val="16"/>
                <w:szCs w:val="16"/>
              </w:rPr>
              <w:t>DETERMINA</w:t>
            </w:r>
          </w:p>
          <w:p w:rsidR="00EE29C2" w:rsidRPr="00225630" w:rsidRDefault="00EE29C2" w:rsidP="00954159">
            <w:pPr>
              <w:jc w:val="both"/>
              <w:rPr>
                <w:sz w:val="16"/>
                <w:szCs w:val="16"/>
              </w:rPr>
            </w:pPr>
          </w:p>
          <w:p w:rsidR="00EE29C2" w:rsidRPr="00225630" w:rsidRDefault="00EE29C2" w:rsidP="00954159">
            <w:pPr>
              <w:numPr>
                <w:ilvl w:val="0"/>
                <w:numId w:val="12"/>
              </w:numPr>
              <w:jc w:val="both"/>
              <w:rPr>
                <w:bCs/>
                <w:sz w:val="16"/>
                <w:szCs w:val="16"/>
              </w:rPr>
            </w:pPr>
            <w:r w:rsidRPr="00225630">
              <w:rPr>
                <w:bCs/>
                <w:sz w:val="16"/>
                <w:szCs w:val="16"/>
              </w:rPr>
              <w:t>Liquidare e pagare  alla ditta  GESTAM GROUP S.R.L.- […]–  a 1/2 bonifico Bancario IBAN: […]  - la somma di € 2.132,78 a saldo delle fatture enunciate in premessa e corrispondente alla quota spettante per gli abbonamenti emessi nel periodo che va dal 02/01/2016 al 31/03/2016;</w:t>
            </w:r>
          </w:p>
          <w:p w:rsidR="00EE29C2" w:rsidRPr="00225630" w:rsidRDefault="00EE29C2" w:rsidP="00954159">
            <w:pPr>
              <w:numPr>
                <w:ilvl w:val="0"/>
                <w:numId w:val="12"/>
              </w:numPr>
              <w:jc w:val="both"/>
              <w:rPr>
                <w:sz w:val="16"/>
                <w:szCs w:val="16"/>
              </w:rPr>
            </w:pPr>
            <w:r w:rsidRPr="00225630">
              <w:rPr>
                <w:bCs/>
                <w:sz w:val="16"/>
                <w:szCs w:val="16"/>
              </w:rPr>
              <w:t>Prelevare la somma dalle disponibilità finanziarie del capitolo:</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224D78">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t>Capit.</w:t>
                  </w:r>
                </w:p>
              </w:tc>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t>Art.</w:t>
                  </w:r>
                </w:p>
              </w:tc>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t>Miss.</w:t>
                  </w:r>
                </w:p>
              </w:tc>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t>Prog.</w:t>
                  </w:r>
                </w:p>
              </w:tc>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t>AC Tit</w:t>
                  </w:r>
                </w:p>
              </w:tc>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t>Macr.</w:t>
                  </w:r>
                </w:p>
              </w:tc>
              <w:tc>
                <w:tcPr>
                  <w:tcW w:w="979" w:type="dxa"/>
                </w:tcPr>
                <w:p w:rsidR="00EE29C2" w:rsidRPr="00225630" w:rsidRDefault="00EE29C2" w:rsidP="00224D78">
                  <w:pPr>
                    <w:spacing w:before="100" w:beforeAutospacing="1"/>
                    <w:ind w:left="-57" w:right="57"/>
                    <w:rPr>
                      <w:color w:val="000000"/>
                      <w:sz w:val="16"/>
                      <w:szCs w:val="16"/>
                    </w:rPr>
                  </w:pPr>
                  <w:r w:rsidRPr="00225630">
                    <w:rPr>
                      <w:color w:val="000000"/>
                      <w:sz w:val="16"/>
                      <w:szCs w:val="16"/>
                    </w:rPr>
                    <w:t>Descrizione</w:t>
                  </w:r>
                </w:p>
              </w:tc>
              <w:tc>
                <w:tcPr>
                  <w:tcW w:w="979" w:type="dxa"/>
                </w:tcPr>
                <w:p w:rsidR="00EE29C2" w:rsidRPr="00225630" w:rsidRDefault="00EE29C2" w:rsidP="00954159">
                  <w:pPr>
                    <w:jc w:val="both"/>
                    <w:rPr>
                      <w:sz w:val="16"/>
                      <w:szCs w:val="16"/>
                    </w:rPr>
                  </w:pPr>
                </w:p>
              </w:tc>
              <w:tc>
                <w:tcPr>
                  <w:tcW w:w="979" w:type="dxa"/>
                </w:tcPr>
                <w:p w:rsidR="00EE29C2" w:rsidRPr="00225630" w:rsidRDefault="00EE29C2" w:rsidP="00954159">
                  <w:pPr>
                    <w:jc w:val="both"/>
                    <w:rPr>
                      <w:sz w:val="16"/>
                      <w:szCs w:val="16"/>
                    </w:rPr>
                  </w:pPr>
                </w:p>
              </w:tc>
              <w:tc>
                <w:tcPr>
                  <w:tcW w:w="979" w:type="dxa"/>
                </w:tcPr>
                <w:p w:rsidR="00EE29C2" w:rsidRPr="00225630" w:rsidRDefault="00EE29C2" w:rsidP="00954159">
                  <w:pPr>
                    <w:jc w:val="both"/>
                    <w:rPr>
                      <w:sz w:val="16"/>
                      <w:szCs w:val="16"/>
                    </w:rPr>
                  </w:pPr>
                </w:p>
              </w:tc>
              <w:tc>
                <w:tcPr>
                  <w:tcW w:w="979" w:type="dxa"/>
                </w:tcPr>
                <w:p w:rsidR="00EE29C2" w:rsidRPr="00225630" w:rsidRDefault="00EE29C2" w:rsidP="00954159">
                  <w:pPr>
                    <w:jc w:val="both"/>
                    <w:rPr>
                      <w:sz w:val="16"/>
                      <w:szCs w:val="16"/>
                    </w:rPr>
                  </w:pPr>
                </w:p>
              </w:tc>
              <w:tc>
                <w:tcPr>
                  <w:tcW w:w="980" w:type="dxa"/>
                </w:tcPr>
                <w:p w:rsidR="00EE29C2" w:rsidRPr="00225630" w:rsidRDefault="00EE29C2" w:rsidP="00954159">
                  <w:pPr>
                    <w:jc w:val="both"/>
                    <w:rPr>
                      <w:sz w:val="16"/>
                      <w:szCs w:val="16"/>
                    </w:rPr>
                  </w:pPr>
                </w:p>
              </w:tc>
              <w:tc>
                <w:tcPr>
                  <w:tcW w:w="980" w:type="dxa"/>
                </w:tcPr>
                <w:p w:rsidR="00EE29C2" w:rsidRPr="00225630" w:rsidRDefault="00EE29C2" w:rsidP="00954159">
                  <w:pPr>
                    <w:jc w:val="both"/>
                    <w:rPr>
                      <w:sz w:val="16"/>
                      <w:szCs w:val="16"/>
                    </w:rPr>
                  </w:pPr>
                </w:p>
              </w:tc>
              <w:tc>
                <w:tcPr>
                  <w:tcW w:w="980" w:type="dxa"/>
                </w:tcPr>
                <w:p w:rsidR="00EE29C2" w:rsidRPr="00225630" w:rsidRDefault="00EE29C2" w:rsidP="00954159">
                  <w:pPr>
                    <w:jc w:val="both"/>
                    <w:rPr>
                      <w:sz w:val="16"/>
                      <w:szCs w:val="16"/>
                    </w:rPr>
                  </w:pPr>
                </w:p>
              </w:tc>
            </w:tr>
            <w:tr w:rsidR="00EE29C2" w:rsidRPr="00225630" w:rsidTr="00224D78">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lastRenderedPageBreak/>
                    <w:t>1873</w:t>
                  </w:r>
                </w:p>
              </w:tc>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t>0</w:t>
                  </w:r>
                </w:p>
              </w:tc>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t>01</w:t>
                  </w:r>
                </w:p>
              </w:tc>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t>11</w:t>
                  </w:r>
                </w:p>
              </w:tc>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t>1</w:t>
                  </w:r>
                </w:p>
              </w:tc>
              <w:tc>
                <w:tcPr>
                  <w:tcW w:w="979" w:type="dxa"/>
                  <w:vAlign w:val="bottom"/>
                </w:tcPr>
                <w:p w:rsidR="00EE29C2" w:rsidRPr="00225630" w:rsidRDefault="00EE29C2" w:rsidP="00224D78">
                  <w:pPr>
                    <w:spacing w:before="100" w:beforeAutospacing="1"/>
                    <w:ind w:left="-57" w:right="57"/>
                    <w:rPr>
                      <w:color w:val="000000"/>
                      <w:sz w:val="16"/>
                      <w:szCs w:val="16"/>
                    </w:rPr>
                  </w:pPr>
                  <w:r w:rsidRPr="00225630">
                    <w:rPr>
                      <w:color w:val="000000"/>
                      <w:sz w:val="16"/>
                      <w:szCs w:val="16"/>
                    </w:rPr>
                    <w:t>03</w:t>
                  </w:r>
                </w:p>
              </w:tc>
              <w:tc>
                <w:tcPr>
                  <w:tcW w:w="979" w:type="dxa"/>
                  <w:vAlign w:val="bottom"/>
                </w:tcPr>
                <w:p w:rsidR="00EE29C2" w:rsidRPr="00225630" w:rsidRDefault="00EE29C2" w:rsidP="00224D78">
                  <w:pPr>
                    <w:spacing w:before="100" w:beforeAutospacing="1"/>
                    <w:ind w:left="-57" w:right="57"/>
                    <w:rPr>
                      <w:color w:val="000000"/>
                      <w:sz w:val="16"/>
                      <w:szCs w:val="16"/>
                    </w:rPr>
                  </w:pPr>
                  <w:r w:rsidRPr="00225630">
                    <w:rPr>
                      <w:rFonts w:cs="Calibri"/>
                      <w:color w:val="000000"/>
                      <w:sz w:val="16"/>
                      <w:szCs w:val="16"/>
                    </w:rPr>
                    <w:t>Aggio affidamento a terzi gestione servizio</w:t>
                  </w:r>
                </w:p>
              </w:tc>
              <w:tc>
                <w:tcPr>
                  <w:tcW w:w="979" w:type="dxa"/>
                </w:tcPr>
                <w:p w:rsidR="00EE29C2" w:rsidRPr="00225630" w:rsidRDefault="00EE29C2" w:rsidP="00954159">
                  <w:pPr>
                    <w:jc w:val="both"/>
                    <w:rPr>
                      <w:sz w:val="16"/>
                      <w:szCs w:val="16"/>
                    </w:rPr>
                  </w:pPr>
                </w:p>
              </w:tc>
              <w:tc>
                <w:tcPr>
                  <w:tcW w:w="979" w:type="dxa"/>
                </w:tcPr>
                <w:p w:rsidR="00EE29C2" w:rsidRPr="00225630" w:rsidRDefault="00EE29C2" w:rsidP="00954159">
                  <w:pPr>
                    <w:jc w:val="both"/>
                    <w:rPr>
                      <w:sz w:val="16"/>
                      <w:szCs w:val="16"/>
                    </w:rPr>
                  </w:pPr>
                </w:p>
              </w:tc>
              <w:tc>
                <w:tcPr>
                  <w:tcW w:w="979" w:type="dxa"/>
                </w:tcPr>
                <w:p w:rsidR="00EE29C2" w:rsidRPr="00225630" w:rsidRDefault="00EE29C2" w:rsidP="00954159">
                  <w:pPr>
                    <w:jc w:val="both"/>
                    <w:rPr>
                      <w:sz w:val="16"/>
                      <w:szCs w:val="16"/>
                    </w:rPr>
                  </w:pPr>
                </w:p>
              </w:tc>
              <w:tc>
                <w:tcPr>
                  <w:tcW w:w="979" w:type="dxa"/>
                </w:tcPr>
                <w:p w:rsidR="00EE29C2" w:rsidRPr="00225630" w:rsidRDefault="00EE29C2" w:rsidP="00954159">
                  <w:pPr>
                    <w:jc w:val="both"/>
                    <w:rPr>
                      <w:sz w:val="16"/>
                      <w:szCs w:val="16"/>
                    </w:rPr>
                  </w:pPr>
                </w:p>
              </w:tc>
              <w:tc>
                <w:tcPr>
                  <w:tcW w:w="980" w:type="dxa"/>
                </w:tcPr>
                <w:p w:rsidR="00EE29C2" w:rsidRPr="00225630" w:rsidRDefault="00EE29C2" w:rsidP="00954159">
                  <w:pPr>
                    <w:jc w:val="both"/>
                    <w:rPr>
                      <w:sz w:val="16"/>
                      <w:szCs w:val="16"/>
                    </w:rPr>
                  </w:pPr>
                </w:p>
              </w:tc>
              <w:tc>
                <w:tcPr>
                  <w:tcW w:w="980" w:type="dxa"/>
                </w:tcPr>
                <w:p w:rsidR="00EE29C2" w:rsidRPr="00225630" w:rsidRDefault="00EE29C2" w:rsidP="00954159">
                  <w:pPr>
                    <w:jc w:val="both"/>
                    <w:rPr>
                      <w:sz w:val="16"/>
                      <w:szCs w:val="16"/>
                    </w:rPr>
                  </w:pPr>
                </w:p>
              </w:tc>
              <w:tc>
                <w:tcPr>
                  <w:tcW w:w="980" w:type="dxa"/>
                </w:tcPr>
                <w:p w:rsidR="00EE29C2" w:rsidRPr="00225630" w:rsidRDefault="00EE29C2" w:rsidP="00954159">
                  <w:pPr>
                    <w:jc w:val="both"/>
                    <w:rPr>
                      <w:sz w:val="16"/>
                      <w:szCs w:val="16"/>
                    </w:rPr>
                  </w:pPr>
                </w:p>
              </w:tc>
            </w:tr>
          </w:tbl>
          <w:p w:rsidR="00EE29C2" w:rsidRPr="00225630" w:rsidRDefault="00EE29C2" w:rsidP="00954159">
            <w:pPr>
              <w:jc w:val="both"/>
              <w:rPr>
                <w:rStyle w:val="Titolo1Carattere"/>
                <w:rFonts w:asciiTheme="minorHAnsi" w:hAnsiTheme="minorHAnsi"/>
                <w:sz w:val="16"/>
                <w:szCs w:val="16"/>
              </w:rPr>
            </w:pPr>
            <w:r w:rsidRPr="00225630">
              <w:rPr>
                <w:sz w:val="16"/>
                <w:szCs w:val="16"/>
              </w:rPr>
              <w:t>3) Dare atto che, nel rispetto della Determinazione nr. 10 del 22.12.2010 dell’ANAC, ai fini della tracciabilità dei flussi finanziari alla procedura di spesa riveniente dal presente atto è stato attribuito il seguente C.I.G.:</w:t>
            </w:r>
            <w:r w:rsidRPr="00225630">
              <w:rPr>
                <w:rStyle w:val="Titolo1Carattere"/>
                <w:rFonts w:asciiTheme="minorHAnsi" w:hAnsiTheme="minorHAnsi"/>
                <w:sz w:val="16"/>
                <w:szCs w:val="16"/>
              </w:rPr>
              <w:t xml:space="preserve"> </w:t>
            </w:r>
            <w:r w:rsidRPr="00225630">
              <w:rPr>
                <w:b/>
                <w:sz w:val="16"/>
                <w:szCs w:val="16"/>
              </w:rPr>
              <w:t>5701068E21</w:t>
            </w:r>
            <w:r w:rsidRPr="00225630">
              <w:rPr>
                <w:rStyle w:val="Titolo1Carattere"/>
                <w:rFonts w:asciiTheme="minorHAnsi" w:hAnsiTheme="minorHAnsi"/>
                <w:sz w:val="16"/>
                <w:szCs w:val="16"/>
              </w:rPr>
              <w:t>.</w:t>
            </w:r>
          </w:p>
          <w:p w:rsidR="00EE29C2" w:rsidRPr="00225630" w:rsidRDefault="00EE29C2" w:rsidP="00954159">
            <w:pPr>
              <w:jc w:val="both"/>
              <w:rPr>
                <w:sz w:val="16"/>
                <w:szCs w:val="16"/>
              </w:rPr>
            </w:pPr>
          </w:p>
          <w:p w:rsidR="00EE29C2" w:rsidRPr="00225630" w:rsidRDefault="00EE29C2" w:rsidP="00954159">
            <w:pPr>
              <w:jc w:val="both"/>
              <w:rPr>
                <w:sz w:val="16"/>
                <w:szCs w:val="16"/>
              </w:rPr>
            </w:pPr>
            <w:r w:rsidRPr="00225630">
              <w:rPr>
                <w:sz w:val="16"/>
                <w:szCs w:val="16"/>
              </w:rPr>
              <w:t xml:space="preserve">   04)- Ai sensi dell'art. 18 del DL 83/2012 Amministrazione aperta, i dati contenuti nel presente atto saranno pubblicati sul sito istituzionale di questo Comune, così come da scheda allegata agli atti.</w:t>
            </w:r>
          </w:p>
          <w:p w:rsidR="00EE29C2" w:rsidRPr="00225630" w:rsidRDefault="00EE29C2" w:rsidP="00954159">
            <w:pPr>
              <w:jc w:val="both"/>
              <w:rPr>
                <w:sz w:val="16"/>
                <w:szCs w:val="16"/>
              </w:rPr>
            </w:pP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n.471 del 2.5.2016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FORNITURA CARBURANTI MEZZI E AUTOMEZZI COMUNALI - LIQUIDAZIONE FATTURA</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0D1630">
            <w:pPr>
              <w:tabs>
                <w:tab w:val="left" w:pos="0"/>
              </w:tabs>
              <w:jc w:val="both"/>
              <w:rPr>
                <w:sz w:val="16"/>
                <w:szCs w:val="16"/>
              </w:rPr>
            </w:pPr>
            <w:r w:rsidRPr="00225630">
              <w:rPr>
                <w:sz w:val="16"/>
                <w:szCs w:val="16"/>
              </w:rPr>
              <w:t>Che per quanto attiene la fornitura di carburante per il funzionamento di tutti i mezzi e automezzi di proprietà dell’Amministrazione Comunale provvede il Servizio Economato;</w:t>
            </w:r>
          </w:p>
          <w:p w:rsidR="00EE29C2" w:rsidRPr="00225630" w:rsidRDefault="00EE29C2" w:rsidP="000D1630">
            <w:pPr>
              <w:tabs>
                <w:tab w:val="left" w:pos="0"/>
              </w:tabs>
              <w:jc w:val="both"/>
              <w:rPr>
                <w:sz w:val="16"/>
                <w:szCs w:val="16"/>
              </w:rPr>
            </w:pPr>
            <w:r w:rsidRPr="00225630">
              <w:rPr>
                <w:sz w:val="16"/>
                <w:szCs w:val="16"/>
              </w:rPr>
              <w:t>-Che con determina del Responsabile del Servizio n° 1147 del 27/11/2015, si è aderito alla convenzione Consip “ Carburanti Rete Fuel Card 6 “ per la fornitura di combustibili, carburanti e lubrificanti per le pubbliche Amministrazioni, ai sensi dell’articolo 26 legge 23 dicembre 1999,</w:t>
            </w:r>
          </w:p>
          <w:p w:rsidR="00EE29C2" w:rsidRPr="00225630" w:rsidRDefault="00EE29C2" w:rsidP="000D1630">
            <w:pPr>
              <w:tabs>
                <w:tab w:val="left" w:pos="0"/>
              </w:tabs>
              <w:jc w:val="both"/>
              <w:rPr>
                <w:sz w:val="16"/>
                <w:szCs w:val="16"/>
              </w:rPr>
            </w:pPr>
            <w:r w:rsidRPr="00225630">
              <w:rPr>
                <w:sz w:val="16"/>
                <w:szCs w:val="16"/>
              </w:rPr>
              <w:t xml:space="preserve">n° 488 e s.m.i e dell’ art.58 legge 23.12.2000  n° 388 – lotto 5 ( depositata agli  atti) sottoscritta da Consip S.p.A. con la società </w:t>
            </w:r>
            <w:r w:rsidRPr="00225630">
              <w:rPr>
                <w:b/>
                <w:sz w:val="16"/>
                <w:szCs w:val="16"/>
              </w:rPr>
              <w:t>KUWAIT PETROLEUM S.p.A.</w:t>
            </w:r>
            <w:r w:rsidRPr="00225630">
              <w:rPr>
                <w:sz w:val="16"/>
                <w:szCs w:val="16"/>
              </w:rPr>
              <w:t xml:space="preserve">  che assicura per ogni singola amministrazione pubblica contratti dell’Ordinativo di Fornitura sino al 02/11/2017;</w:t>
            </w:r>
          </w:p>
          <w:p w:rsidR="00EE29C2" w:rsidRPr="00225630" w:rsidRDefault="00EE29C2" w:rsidP="000D1630">
            <w:pPr>
              <w:tabs>
                <w:tab w:val="left" w:pos="0"/>
              </w:tabs>
              <w:spacing w:line="276" w:lineRule="auto"/>
              <w:jc w:val="both"/>
              <w:rPr>
                <w:sz w:val="16"/>
                <w:szCs w:val="16"/>
              </w:rPr>
            </w:pPr>
            <w:r w:rsidRPr="00225630">
              <w:rPr>
                <w:sz w:val="16"/>
                <w:szCs w:val="16"/>
              </w:rPr>
              <w:t>-Che con determinazione  n° 159 del 17.02.2016 ,  si è provveduto ad un primo impegno di massima della spesa  al fine di poter procedere con tempestività alla liquidazione delle relative fatture;</w:t>
            </w:r>
          </w:p>
          <w:p w:rsidR="00EE29C2" w:rsidRPr="00225630" w:rsidRDefault="00EE29C2" w:rsidP="000D1630">
            <w:pPr>
              <w:tabs>
                <w:tab w:val="left" w:pos="0"/>
              </w:tabs>
              <w:spacing w:line="276" w:lineRule="auto"/>
              <w:jc w:val="both"/>
              <w:rPr>
                <w:sz w:val="16"/>
                <w:szCs w:val="16"/>
              </w:rPr>
            </w:pPr>
            <w:r w:rsidRPr="00225630">
              <w:rPr>
                <w:sz w:val="16"/>
                <w:szCs w:val="16"/>
              </w:rPr>
              <w:t xml:space="preserve">-Vista la fattura n° </w:t>
            </w:r>
            <w:r w:rsidRPr="00225630">
              <w:rPr>
                <w:b/>
                <w:sz w:val="16"/>
                <w:szCs w:val="16"/>
              </w:rPr>
              <w:t xml:space="preserve">PJ00029545  del 31.03.2016 </w:t>
            </w:r>
            <w:r w:rsidRPr="00225630">
              <w:rPr>
                <w:sz w:val="16"/>
                <w:szCs w:val="16"/>
              </w:rPr>
              <w:t xml:space="preserve">di complessivi €. </w:t>
            </w:r>
            <w:r w:rsidRPr="00225630">
              <w:rPr>
                <w:b/>
                <w:sz w:val="16"/>
                <w:szCs w:val="16"/>
              </w:rPr>
              <w:t>1.510,59</w:t>
            </w:r>
            <w:r w:rsidRPr="00225630">
              <w:rPr>
                <w:sz w:val="16"/>
                <w:szCs w:val="16"/>
              </w:rPr>
              <w:t xml:space="preserve"> emessa dalla società fornitrice per i prelevamenti di carburante effettuati  nel mese di </w:t>
            </w:r>
            <w:r w:rsidRPr="00225630">
              <w:rPr>
                <w:b/>
                <w:sz w:val="16"/>
                <w:szCs w:val="16"/>
              </w:rPr>
              <w:t>MARZO 2016</w:t>
            </w:r>
            <w:r w:rsidRPr="00225630">
              <w:rPr>
                <w:sz w:val="16"/>
                <w:szCs w:val="16"/>
              </w:rPr>
              <w:t>;</w:t>
            </w:r>
          </w:p>
          <w:p w:rsidR="00EE29C2" w:rsidRPr="00225630" w:rsidRDefault="00EE29C2" w:rsidP="000D1630">
            <w:pPr>
              <w:tabs>
                <w:tab w:val="left" w:pos="0"/>
              </w:tabs>
              <w:jc w:val="both"/>
              <w:rPr>
                <w:sz w:val="16"/>
                <w:szCs w:val="16"/>
              </w:rPr>
            </w:pPr>
            <w:r w:rsidRPr="00225630">
              <w:rPr>
                <w:sz w:val="16"/>
                <w:szCs w:val="16"/>
              </w:rPr>
              <w:t>-Eseguito con esito favorevole il controllo di regolarità amministrativa del presente atto avendo verificato:</w:t>
            </w:r>
          </w:p>
          <w:p w:rsidR="00EE29C2" w:rsidRPr="00225630" w:rsidRDefault="00EE29C2" w:rsidP="000D1630">
            <w:pPr>
              <w:tabs>
                <w:tab w:val="left" w:pos="0"/>
              </w:tabs>
              <w:jc w:val="both"/>
              <w:rPr>
                <w:sz w:val="16"/>
                <w:szCs w:val="16"/>
              </w:rPr>
            </w:pPr>
            <w:r w:rsidRPr="00225630">
              <w:rPr>
                <w:sz w:val="16"/>
                <w:szCs w:val="16"/>
              </w:rPr>
              <w:t>a)il rispetto delle normative comunitarie, statali, regionali, e regolamentari, generali del settore;</w:t>
            </w:r>
          </w:p>
          <w:p w:rsidR="00EE29C2" w:rsidRPr="00225630" w:rsidRDefault="00EE29C2" w:rsidP="000D1630">
            <w:pPr>
              <w:tabs>
                <w:tab w:val="left" w:pos="0"/>
              </w:tabs>
              <w:jc w:val="both"/>
              <w:rPr>
                <w:sz w:val="16"/>
                <w:szCs w:val="16"/>
              </w:rPr>
            </w:pPr>
            <w:r w:rsidRPr="00225630">
              <w:rPr>
                <w:sz w:val="16"/>
                <w:szCs w:val="16"/>
              </w:rPr>
              <w:t>b)la correttezza e regolarità della procedura;</w:t>
            </w:r>
          </w:p>
          <w:p w:rsidR="00EE29C2" w:rsidRPr="00225630" w:rsidRDefault="00EE29C2" w:rsidP="000D1630">
            <w:pPr>
              <w:tabs>
                <w:tab w:val="left" w:pos="0"/>
              </w:tabs>
              <w:jc w:val="both"/>
              <w:rPr>
                <w:sz w:val="16"/>
                <w:szCs w:val="16"/>
              </w:rPr>
            </w:pPr>
            <w:r w:rsidRPr="00225630">
              <w:rPr>
                <w:sz w:val="16"/>
                <w:szCs w:val="16"/>
              </w:rPr>
              <w:t>c) la correttezza formale nella redazione dell’atto;</w:t>
            </w:r>
          </w:p>
          <w:p w:rsidR="00EE29C2" w:rsidRPr="00225630" w:rsidRDefault="00EE29C2" w:rsidP="000D1630">
            <w:pPr>
              <w:tabs>
                <w:tab w:val="left" w:pos="0"/>
              </w:tabs>
              <w:jc w:val="both"/>
              <w:rPr>
                <w:sz w:val="16"/>
                <w:szCs w:val="16"/>
              </w:rPr>
            </w:pPr>
            <w:r w:rsidRPr="00225630">
              <w:rPr>
                <w:sz w:val="16"/>
                <w:szCs w:val="16"/>
              </w:rPr>
              <w:t>Ritenuto di dover provvedere alla liquidazione della spesa di che trattasi;</w:t>
            </w:r>
          </w:p>
          <w:p w:rsidR="00EE29C2" w:rsidRPr="00225630" w:rsidRDefault="00EE29C2" w:rsidP="000D1630">
            <w:pPr>
              <w:tabs>
                <w:tab w:val="left" w:pos="0"/>
              </w:tabs>
              <w:jc w:val="both"/>
              <w:rPr>
                <w:sz w:val="16"/>
                <w:szCs w:val="16"/>
              </w:rPr>
            </w:pPr>
            <w:r w:rsidRPr="00225630">
              <w:rPr>
                <w:sz w:val="16"/>
                <w:szCs w:val="16"/>
              </w:rPr>
              <w:t>Acquisito il visto di regolarità contabile e per la copertura finanziaria;</w:t>
            </w:r>
          </w:p>
          <w:p w:rsidR="00EE29C2" w:rsidRPr="00225630" w:rsidRDefault="00EE29C2" w:rsidP="000D1630">
            <w:pPr>
              <w:tabs>
                <w:tab w:val="left" w:pos="0"/>
              </w:tabs>
              <w:jc w:val="both"/>
              <w:rPr>
                <w:sz w:val="16"/>
                <w:szCs w:val="16"/>
              </w:rPr>
            </w:pPr>
            <w:r w:rsidRPr="00225630">
              <w:rPr>
                <w:sz w:val="16"/>
                <w:szCs w:val="16"/>
              </w:rPr>
              <w:t>Visto il D.lgs. 18-08-2000, n° 267;</w:t>
            </w:r>
          </w:p>
          <w:p w:rsidR="00EE29C2" w:rsidRPr="00225630" w:rsidRDefault="00EE29C2" w:rsidP="000D1630">
            <w:pPr>
              <w:tabs>
                <w:tab w:val="left" w:pos="0"/>
              </w:tabs>
              <w:rPr>
                <w:b/>
                <w:sz w:val="16"/>
                <w:szCs w:val="16"/>
              </w:rPr>
            </w:pPr>
            <w:r w:rsidRPr="00225630">
              <w:rPr>
                <w:b/>
                <w:sz w:val="16"/>
                <w:szCs w:val="16"/>
              </w:rPr>
              <w:t>DETERMINA</w:t>
            </w:r>
          </w:p>
          <w:p w:rsidR="00EE29C2" w:rsidRPr="00225630" w:rsidRDefault="00EE29C2" w:rsidP="000D1630">
            <w:pPr>
              <w:pStyle w:val="Paragrafoelenco"/>
              <w:tabs>
                <w:tab w:val="left" w:pos="0"/>
              </w:tabs>
              <w:ind w:left="0"/>
              <w:jc w:val="both"/>
              <w:rPr>
                <w:sz w:val="16"/>
                <w:szCs w:val="16"/>
              </w:rPr>
            </w:pPr>
            <w:r w:rsidRPr="00225630">
              <w:rPr>
                <w:sz w:val="16"/>
                <w:szCs w:val="16"/>
              </w:rPr>
              <w:t xml:space="preserve">1)Liquidare e pagare alla Società </w:t>
            </w:r>
            <w:r w:rsidRPr="00225630">
              <w:rPr>
                <w:b/>
                <w:sz w:val="16"/>
                <w:szCs w:val="16"/>
              </w:rPr>
              <w:t>KUWAIT PETROLEUM  ITALIA S.p.A</w:t>
            </w:r>
            <w:r w:rsidRPr="00225630">
              <w:rPr>
                <w:sz w:val="16"/>
                <w:szCs w:val="16"/>
              </w:rPr>
              <w:t xml:space="preserve">.  </w:t>
            </w:r>
            <w:r w:rsidR="00E74E44">
              <w:rPr>
                <w:sz w:val="16"/>
                <w:szCs w:val="16"/>
              </w:rPr>
              <w:t xml:space="preserve"> – […]</w:t>
            </w:r>
            <w:r w:rsidRPr="00225630">
              <w:rPr>
                <w:sz w:val="16"/>
                <w:szCs w:val="16"/>
              </w:rPr>
              <w:t xml:space="preserve"> – 00144 – ROMA,  la somma complessiva di </w:t>
            </w:r>
            <w:r w:rsidRPr="00225630">
              <w:rPr>
                <w:b/>
                <w:sz w:val="16"/>
                <w:szCs w:val="16"/>
              </w:rPr>
              <w:t>€. 1.510,59</w:t>
            </w:r>
            <w:r w:rsidRPr="00225630">
              <w:rPr>
                <w:sz w:val="16"/>
                <w:szCs w:val="16"/>
              </w:rPr>
              <w:t xml:space="preserve"> a saldo della fatt. n°PJ00029545  del 31.03.2016;</w:t>
            </w:r>
          </w:p>
          <w:p w:rsidR="00EE29C2" w:rsidRPr="00225630" w:rsidRDefault="00EE29C2" w:rsidP="000D1630">
            <w:pPr>
              <w:tabs>
                <w:tab w:val="left" w:pos="0"/>
              </w:tabs>
              <w:jc w:val="both"/>
              <w:rPr>
                <w:sz w:val="16"/>
                <w:szCs w:val="16"/>
              </w:rPr>
            </w:pPr>
            <w:r w:rsidRPr="00225630">
              <w:rPr>
                <w:sz w:val="16"/>
                <w:szCs w:val="16"/>
              </w:rPr>
              <w:t>2) Prelevare la somma dagli impegni assunti sui seguenti capitoli del bilancio c.e.:</w:t>
            </w:r>
          </w:p>
          <w:tbl>
            <w:tblPr>
              <w:tblW w:w="5218" w:type="dxa"/>
              <w:tblInd w:w="55" w:type="dxa"/>
              <w:tblLayout w:type="fixed"/>
              <w:tblCellMar>
                <w:left w:w="70" w:type="dxa"/>
                <w:right w:w="70" w:type="dxa"/>
              </w:tblCellMar>
              <w:tblLook w:val="04A0"/>
            </w:tblPr>
            <w:tblGrid>
              <w:gridCol w:w="433"/>
              <w:gridCol w:w="349"/>
              <w:gridCol w:w="409"/>
              <w:gridCol w:w="409"/>
              <w:gridCol w:w="303"/>
              <w:gridCol w:w="433"/>
              <w:gridCol w:w="1748"/>
              <w:gridCol w:w="1134"/>
            </w:tblGrid>
            <w:tr w:rsidR="00EE29C2" w:rsidRPr="00225630" w:rsidTr="00E74E44">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Capit.</w:t>
                  </w:r>
                </w:p>
              </w:tc>
              <w:tc>
                <w:tcPr>
                  <w:tcW w:w="34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Art.</w:t>
                  </w:r>
                </w:p>
              </w:tc>
              <w:tc>
                <w:tcPr>
                  <w:tcW w:w="40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Miss.</w:t>
                  </w:r>
                </w:p>
              </w:tc>
              <w:tc>
                <w:tcPr>
                  <w:tcW w:w="40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Prog.</w:t>
                  </w:r>
                </w:p>
              </w:tc>
              <w:tc>
                <w:tcPr>
                  <w:tcW w:w="30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Tit</w:t>
                  </w:r>
                </w:p>
              </w:tc>
              <w:tc>
                <w:tcPr>
                  <w:tcW w:w="43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Macr.</w:t>
                  </w:r>
                </w:p>
              </w:tc>
              <w:tc>
                <w:tcPr>
                  <w:tcW w:w="1748"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Descrizione</w:t>
                  </w:r>
                </w:p>
              </w:tc>
              <w:tc>
                <w:tcPr>
                  <w:tcW w:w="1134"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Importo</w:t>
                  </w:r>
                </w:p>
              </w:tc>
            </w:tr>
            <w:tr w:rsidR="00EE29C2" w:rsidRPr="00225630" w:rsidTr="00E74E44">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64</w:t>
                  </w:r>
                </w:p>
              </w:tc>
              <w:tc>
                <w:tcPr>
                  <w:tcW w:w="34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w:t>
                  </w:r>
                </w:p>
              </w:tc>
              <w:tc>
                <w:tcPr>
                  <w:tcW w:w="40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01</w:t>
                  </w:r>
                </w:p>
              </w:tc>
              <w:tc>
                <w:tcPr>
                  <w:tcW w:w="40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02</w:t>
                  </w:r>
                </w:p>
              </w:tc>
              <w:tc>
                <w:tcPr>
                  <w:tcW w:w="30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1</w:t>
                  </w:r>
                </w:p>
              </w:tc>
              <w:tc>
                <w:tcPr>
                  <w:tcW w:w="43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03</w:t>
                  </w:r>
                </w:p>
              </w:tc>
              <w:tc>
                <w:tcPr>
                  <w:tcW w:w="1748"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Gestione automezzi–Acquisto beni</w:t>
                  </w:r>
                </w:p>
              </w:tc>
              <w:tc>
                <w:tcPr>
                  <w:tcW w:w="1134"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315,42</w:t>
                  </w:r>
                </w:p>
              </w:tc>
            </w:tr>
            <w:tr w:rsidR="00EE29C2" w:rsidRPr="00225630" w:rsidTr="00E74E44">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194</w:t>
                  </w:r>
                </w:p>
              </w:tc>
              <w:tc>
                <w:tcPr>
                  <w:tcW w:w="34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w:t>
                  </w:r>
                </w:p>
              </w:tc>
              <w:tc>
                <w:tcPr>
                  <w:tcW w:w="40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01</w:t>
                  </w:r>
                </w:p>
              </w:tc>
              <w:tc>
                <w:tcPr>
                  <w:tcW w:w="40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05</w:t>
                  </w:r>
                </w:p>
              </w:tc>
              <w:tc>
                <w:tcPr>
                  <w:tcW w:w="30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1</w:t>
                  </w:r>
                </w:p>
              </w:tc>
              <w:tc>
                <w:tcPr>
                  <w:tcW w:w="43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03</w:t>
                  </w:r>
                </w:p>
              </w:tc>
              <w:tc>
                <w:tcPr>
                  <w:tcW w:w="1748"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Gestione automezzi–Acquisto beni</w:t>
                  </w:r>
                </w:p>
              </w:tc>
              <w:tc>
                <w:tcPr>
                  <w:tcW w:w="1134"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124,25</w:t>
                  </w:r>
                </w:p>
              </w:tc>
            </w:tr>
            <w:tr w:rsidR="00EE29C2" w:rsidRPr="00225630" w:rsidTr="00E74E44">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382</w:t>
                  </w:r>
                </w:p>
              </w:tc>
              <w:tc>
                <w:tcPr>
                  <w:tcW w:w="34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w:t>
                  </w:r>
                </w:p>
              </w:tc>
              <w:tc>
                <w:tcPr>
                  <w:tcW w:w="40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01</w:t>
                  </w:r>
                </w:p>
              </w:tc>
              <w:tc>
                <w:tcPr>
                  <w:tcW w:w="40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01</w:t>
                  </w:r>
                </w:p>
              </w:tc>
              <w:tc>
                <w:tcPr>
                  <w:tcW w:w="30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1</w:t>
                  </w:r>
                </w:p>
              </w:tc>
              <w:tc>
                <w:tcPr>
                  <w:tcW w:w="43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03</w:t>
                  </w:r>
                </w:p>
              </w:tc>
              <w:tc>
                <w:tcPr>
                  <w:tcW w:w="1748"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Gestione automezzi–Acquisto beni</w:t>
                  </w:r>
                </w:p>
              </w:tc>
              <w:tc>
                <w:tcPr>
                  <w:tcW w:w="1134"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689,55</w:t>
                  </w:r>
                </w:p>
              </w:tc>
            </w:tr>
            <w:tr w:rsidR="00EE29C2" w:rsidRPr="00225630" w:rsidTr="00E74E44">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65</w:t>
                  </w:r>
                  <w:r w:rsidRPr="00225630">
                    <w:rPr>
                      <w:color w:val="000000"/>
                      <w:sz w:val="16"/>
                      <w:szCs w:val="16"/>
                    </w:rPr>
                    <w:lastRenderedPageBreak/>
                    <w:t>2</w:t>
                  </w:r>
                </w:p>
              </w:tc>
              <w:tc>
                <w:tcPr>
                  <w:tcW w:w="34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lastRenderedPageBreak/>
                    <w:t>0</w:t>
                  </w:r>
                </w:p>
              </w:tc>
              <w:tc>
                <w:tcPr>
                  <w:tcW w:w="40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04</w:t>
                  </w:r>
                </w:p>
              </w:tc>
              <w:tc>
                <w:tcPr>
                  <w:tcW w:w="40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07</w:t>
                  </w:r>
                </w:p>
              </w:tc>
              <w:tc>
                <w:tcPr>
                  <w:tcW w:w="30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1</w:t>
                  </w:r>
                </w:p>
              </w:tc>
              <w:tc>
                <w:tcPr>
                  <w:tcW w:w="43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03</w:t>
                  </w:r>
                </w:p>
              </w:tc>
              <w:tc>
                <w:tcPr>
                  <w:tcW w:w="1748"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t>Servizio trasp. Scol.–</w:t>
                  </w:r>
                  <w:r w:rsidRPr="00225630">
                    <w:rPr>
                      <w:color w:val="000000"/>
                      <w:sz w:val="16"/>
                      <w:szCs w:val="16"/>
                    </w:rPr>
                    <w:lastRenderedPageBreak/>
                    <w:t>Acquisto beni</w:t>
                  </w:r>
                </w:p>
              </w:tc>
              <w:tc>
                <w:tcPr>
                  <w:tcW w:w="1134"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224D78">
                  <w:pPr>
                    <w:tabs>
                      <w:tab w:val="left" w:pos="0"/>
                    </w:tabs>
                    <w:spacing w:after="0"/>
                    <w:ind w:right="57"/>
                    <w:rPr>
                      <w:color w:val="000000"/>
                      <w:sz w:val="16"/>
                      <w:szCs w:val="16"/>
                    </w:rPr>
                  </w:pPr>
                  <w:r w:rsidRPr="00225630">
                    <w:rPr>
                      <w:color w:val="000000"/>
                      <w:sz w:val="16"/>
                      <w:szCs w:val="16"/>
                    </w:rPr>
                    <w:lastRenderedPageBreak/>
                    <w:t>381,37</w:t>
                  </w:r>
                </w:p>
              </w:tc>
            </w:tr>
            <w:tr w:rsidR="00EE29C2" w:rsidRPr="00225630" w:rsidTr="00E74E44">
              <w:trPr>
                <w:trHeight w:val="285"/>
              </w:trPr>
              <w:tc>
                <w:tcPr>
                  <w:tcW w:w="4084" w:type="dxa"/>
                  <w:gridSpan w:val="7"/>
                  <w:tcBorders>
                    <w:top w:val="single" w:sz="4" w:space="0" w:color="auto"/>
                    <w:left w:val="single" w:sz="4" w:space="0" w:color="auto"/>
                    <w:bottom w:val="single" w:sz="4" w:space="0" w:color="auto"/>
                    <w:right w:val="single" w:sz="4" w:space="0" w:color="auto"/>
                  </w:tcBorders>
                  <w:hideMark/>
                </w:tcPr>
                <w:p w:rsidR="00EE29C2" w:rsidRPr="00225630" w:rsidRDefault="00EE29C2" w:rsidP="00224D78">
                  <w:pPr>
                    <w:tabs>
                      <w:tab w:val="left" w:pos="0"/>
                    </w:tabs>
                    <w:spacing w:after="0"/>
                    <w:rPr>
                      <w:b/>
                      <w:sz w:val="16"/>
                      <w:szCs w:val="16"/>
                    </w:rPr>
                  </w:pPr>
                  <w:r w:rsidRPr="00225630">
                    <w:rPr>
                      <w:b/>
                      <w:sz w:val="16"/>
                      <w:szCs w:val="16"/>
                    </w:rPr>
                    <w:lastRenderedPageBreak/>
                    <w:t xml:space="preserve">                                                                              T O T A L E</w:t>
                  </w:r>
                </w:p>
              </w:tc>
              <w:tc>
                <w:tcPr>
                  <w:tcW w:w="1134" w:type="dxa"/>
                  <w:tcBorders>
                    <w:top w:val="single" w:sz="4" w:space="0" w:color="auto"/>
                    <w:left w:val="single" w:sz="4" w:space="0" w:color="auto"/>
                    <w:bottom w:val="single" w:sz="4" w:space="0" w:color="auto"/>
                    <w:right w:val="single" w:sz="4" w:space="0" w:color="auto"/>
                  </w:tcBorders>
                  <w:hideMark/>
                </w:tcPr>
                <w:p w:rsidR="00EE29C2" w:rsidRPr="00225630" w:rsidRDefault="00EE29C2" w:rsidP="00224D78">
                  <w:pPr>
                    <w:tabs>
                      <w:tab w:val="left" w:pos="0"/>
                    </w:tabs>
                    <w:spacing w:after="0"/>
                    <w:rPr>
                      <w:b/>
                      <w:sz w:val="16"/>
                      <w:szCs w:val="16"/>
                    </w:rPr>
                  </w:pPr>
                  <w:r w:rsidRPr="00225630">
                    <w:rPr>
                      <w:b/>
                      <w:sz w:val="16"/>
                      <w:szCs w:val="16"/>
                    </w:rPr>
                    <w:t>1.510,59</w:t>
                  </w:r>
                </w:p>
              </w:tc>
            </w:tr>
          </w:tbl>
          <w:p w:rsidR="00EE29C2" w:rsidRPr="00225630" w:rsidRDefault="00EE29C2" w:rsidP="009A2D85">
            <w:pPr>
              <w:tabs>
                <w:tab w:val="left" w:pos="0"/>
              </w:tabs>
              <w:ind w:right="57"/>
              <w:rPr>
                <w:color w:val="000000"/>
                <w:sz w:val="16"/>
                <w:szCs w:val="16"/>
              </w:rPr>
            </w:pPr>
          </w:p>
          <w:p w:rsidR="00EE29C2" w:rsidRPr="00225630" w:rsidRDefault="00EE29C2" w:rsidP="007017D2">
            <w:pPr>
              <w:tabs>
                <w:tab w:val="left" w:pos="0"/>
              </w:tabs>
              <w:jc w:val="both"/>
              <w:rPr>
                <w:sz w:val="16"/>
                <w:szCs w:val="16"/>
              </w:rPr>
            </w:pPr>
            <w:r w:rsidRPr="00225630">
              <w:rPr>
                <w:sz w:val="16"/>
                <w:szCs w:val="16"/>
              </w:rPr>
              <w:t>3)Dare atto che all’operazione è stato richiesto ed attribuito dall’AVCP il seguente CIG 6046322EBE</w:t>
            </w:r>
          </w:p>
          <w:p w:rsidR="00EE29C2" w:rsidRPr="00225630" w:rsidRDefault="00EE29C2" w:rsidP="007017D2">
            <w:pPr>
              <w:tabs>
                <w:tab w:val="left" w:pos="0"/>
              </w:tabs>
              <w:jc w:val="both"/>
              <w:rPr>
                <w:sz w:val="16"/>
                <w:szCs w:val="16"/>
              </w:rPr>
            </w:pPr>
            <w:r w:rsidRPr="00225630">
              <w:rPr>
                <w:sz w:val="16"/>
                <w:szCs w:val="16"/>
              </w:rPr>
              <w:t>4)Ai sensi dell’ art. 18 del DL.83/2012 Amministrazione Aperta, i dati contenuti nel presente atto saranno pubblicati sul sito istituzionale di questo Comune così come da scheda allegata agli atti.</w:t>
            </w:r>
          </w:p>
          <w:p w:rsidR="00EE29C2" w:rsidRPr="00225630" w:rsidRDefault="00EE29C2" w:rsidP="009A2D85">
            <w:pPr>
              <w:rPr>
                <w:sz w:val="16"/>
                <w:szCs w:val="16"/>
              </w:rPr>
            </w:pP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n.511 dell11.5.2016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SERVIZIO DI PUBBLICA ILLUMINAZIONE - LIQUIDAZIONE FATTURE ENEL SOLE S.r.l.</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BA7AF3">
            <w:pPr>
              <w:rPr>
                <w:sz w:val="16"/>
                <w:szCs w:val="16"/>
              </w:rPr>
            </w:pPr>
            <w:r w:rsidRPr="00225630">
              <w:rPr>
                <w:sz w:val="16"/>
                <w:szCs w:val="16"/>
              </w:rPr>
              <w:t xml:space="preserve">Premesso, </w:t>
            </w:r>
          </w:p>
          <w:p w:rsidR="00EE29C2" w:rsidRPr="00225630" w:rsidRDefault="00EE29C2" w:rsidP="00BA7AF3">
            <w:pPr>
              <w:rPr>
                <w:sz w:val="16"/>
                <w:szCs w:val="16"/>
              </w:rPr>
            </w:pPr>
            <w:r w:rsidRPr="00225630">
              <w:rPr>
                <w:sz w:val="16"/>
                <w:szCs w:val="16"/>
              </w:rPr>
              <w:t xml:space="preserve">che il Comune ha  sottoscritto una convenzione,  che regola il Servizio di manutenzione degli Impianti di Pubblica Illuminazione esistenti sul territorio comunale, con   la  </w:t>
            </w:r>
            <w:r w:rsidRPr="00225630">
              <w:rPr>
                <w:b/>
                <w:sz w:val="16"/>
                <w:szCs w:val="16"/>
              </w:rPr>
              <w:t xml:space="preserve">ENEL </w:t>
            </w:r>
            <w:r w:rsidRPr="00225630">
              <w:rPr>
                <w:b/>
                <w:bCs/>
                <w:sz w:val="16"/>
                <w:szCs w:val="16"/>
              </w:rPr>
              <w:t>SOLE  S.r.l.. – Società del Gruppo Enel;</w:t>
            </w:r>
          </w:p>
          <w:p w:rsidR="00EE29C2" w:rsidRPr="00225630" w:rsidRDefault="00EE29C2" w:rsidP="00702406">
            <w:pPr>
              <w:numPr>
                <w:ilvl w:val="0"/>
                <w:numId w:val="34"/>
              </w:numPr>
              <w:ind w:left="0" w:firstLine="0"/>
              <w:rPr>
                <w:sz w:val="16"/>
                <w:szCs w:val="16"/>
              </w:rPr>
            </w:pPr>
            <w:r w:rsidRPr="00225630">
              <w:rPr>
                <w:sz w:val="16"/>
                <w:szCs w:val="16"/>
              </w:rPr>
              <w:t>che detta convenzione ha la durata di quindici anni con decorrenza dal trentesimo giorno dalla data di sottoscrizione;</w:t>
            </w:r>
          </w:p>
          <w:p w:rsidR="00EE29C2" w:rsidRPr="00225630" w:rsidRDefault="00EE29C2" w:rsidP="00702406">
            <w:pPr>
              <w:numPr>
                <w:ilvl w:val="0"/>
                <w:numId w:val="34"/>
              </w:numPr>
              <w:ind w:left="0" w:firstLine="0"/>
              <w:rPr>
                <w:sz w:val="16"/>
                <w:szCs w:val="16"/>
              </w:rPr>
            </w:pPr>
            <w:r w:rsidRPr="00225630">
              <w:rPr>
                <w:sz w:val="16"/>
                <w:szCs w:val="16"/>
              </w:rPr>
              <w:t>che il Comune è tenuto mensilmente  a corrispondere un canone  di manutenzione impianti   ed una quota di ammortamento  lavori di riqualificazione di alcune piazze;</w:t>
            </w:r>
          </w:p>
          <w:p w:rsidR="00EE29C2" w:rsidRPr="00225630" w:rsidRDefault="00EE29C2" w:rsidP="00702406">
            <w:pPr>
              <w:numPr>
                <w:ilvl w:val="0"/>
                <w:numId w:val="34"/>
              </w:numPr>
              <w:ind w:left="0" w:firstLine="0"/>
              <w:rPr>
                <w:sz w:val="16"/>
                <w:szCs w:val="16"/>
              </w:rPr>
            </w:pPr>
            <w:r w:rsidRPr="00225630">
              <w:rPr>
                <w:sz w:val="16"/>
                <w:szCs w:val="16"/>
              </w:rPr>
              <w:t xml:space="preserve">Vista la nota acquisita al Protocollo Comunale in data 13.05.2004 con la quale  si comunica che l’Assemblea Straordinaria in data 17.03.2004 ha deliberato la trasformazione  della Società in “ </w:t>
            </w:r>
            <w:r w:rsidRPr="00225630">
              <w:rPr>
                <w:b/>
                <w:bCs/>
                <w:sz w:val="16"/>
                <w:szCs w:val="16"/>
              </w:rPr>
              <w:t>Società a responsabilità limitata</w:t>
            </w:r>
            <w:r w:rsidRPr="00225630">
              <w:rPr>
                <w:sz w:val="16"/>
                <w:szCs w:val="16"/>
              </w:rPr>
              <w:t xml:space="preserve">”, lasciando inalterati gli altri atti societari; </w:t>
            </w:r>
          </w:p>
          <w:p w:rsidR="00EE29C2" w:rsidRPr="00225630" w:rsidRDefault="00EE29C2" w:rsidP="00702406">
            <w:pPr>
              <w:numPr>
                <w:ilvl w:val="0"/>
                <w:numId w:val="34"/>
              </w:numPr>
              <w:ind w:left="0" w:firstLine="0"/>
              <w:rPr>
                <w:sz w:val="16"/>
                <w:szCs w:val="16"/>
              </w:rPr>
            </w:pPr>
            <w:r w:rsidRPr="00225630">
              <w:rPr>
                <w:sz w:val="16"/>
                <w:szCs w:val="16"/>
              </w:rPr>
              <w:t xml:space="preserve">Viste le fatture meglio descritte nella parte determinante, ammontanti complessivamente ad </w:t>
            </w:r>
            <w:r w:rsidRPr="00225630">
              <w:rPr>
                <w:b/>
                <w:bCs/>
                <w:sz w:val="16"/>
                <w:szCs w:val="16"/>
              </w:rPr>
              <w:t>€. 36.095,72;</w:t>
            </w:r>
          </w:p>
          <w:p w:rsidR="00EE29C2" w:rsidRPr="00225630" w:rsidRDefault="00EE29C2" w:rsidP="00702406">
            <w:pPr>
              <w:numPr>
                <w:ilvl w:val="0"/>
                <w:numId w:val="34"/>
              </w:numPr>
              <w:ind w:left="0" w:firstLine="0"/>
              <w:rPr>
                <w:sz w:val="16"/>
                <w:szCs w:val="16"/>
              </w:rPr>
            </w:pPr>
            <w:r w:rsidRPr="00225630">
              <w:rPr>
                <w:sz w:val="16"/>
                <w:szCs w:val="16"/>
              </w:rPr>
              <w:t xml:space="preserve"> Eseguito con esito favorevole il controllo di regolarità amministrativa del presente atto avendo verificato:</w:t>
            </w:r>
          </w:p>
          <w:p w:rsidR="00EE29C2" w:rsidRPr="00225630" w:rsidRDefault="00EE29C2" w:rsidP="00BA7AF3">
            <w:pPr>
              <w:pStyle w:val="Titolo"/>
              <w:jc w:val="left"/>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BA7AF3">
            <w:pPr>
              <w:pStyle w:val="Titolo"/>
              <w:jc w:val="left"/>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BA7AF3">
            <w:pPr>
              <w:pStyle w:val="Titolo"/>
              <w:jc w:val="left"/>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BA7AF3">
            <w:pPr>
              <w:pStyle w:val="Titolo"/>
              <w:jc w:val="left"/>
              <w:rPr>
                <w:rFonts w:asciiTheme="minorHAnsi" w:hAnsiTheme="minorHAnsi" w:cs="Times New Roman"/>
                <w:b/>
                <w:sz w:val="16"/>
                <w:szCs w:val="16"/>
              </w:rPr>
            </w:pPr>
            <w:r w:rsidRPr="00225630">
              <w:rPr>
                <w:rFonts w:asciiTheme="minorHAnsi" w:hAnsiTheme="minorHAnsi" w:cs="Times New Roman"/>
                <w:b/>
                <w:sz w:val="16"/>
                <w:szCs w:val="16"/>
              </w:rPr>
              <w:t>Acquisito il seguente parere sulla regolarità contabile espresso dal Responsabile dei Servizi Finanziari “ favorevole”;</w:t>
            </w:r>
          </w:p>
          <w:p w:rsidR="00EE29C2" w:rsidRPr="00225630" w:rsidRDefault="00EE29C2" w:rsidP="00BA7AF3">
            <w:pPr>
              <w:rPr>
                <w:sz w:val="16"/>
                <w:szCs w:val="16"/>
              </w:rPr>
            </w:pPr>
            <w:r w:rsidRPr="00225630">
              <w:rPr>
                <w:sz w:val="16"/>
                <w:szCs w:val="16"/>
              </w:rPr>
              <w:t>-Ritenuto doveroso, pertanto, provvedere alla  liquidazione ed al pagamento delle fatture precedentemente esposte e meglio descritte nella parte determinante della presente;</w:t>
            </w:r>
          </w:p>
          <w:p w:rsidR="00EE29C2" w:rsidRPr="00225630" w:rsidRDefault="00EE29C2" w:rsidP="00BA7AF3">
            <w:pPr>
              <w:rPr>
                <w:sz w:val="16"/>
                <w:szCs w:val="16"/>
              </w:rPr>
            </w:pPr>
            <w:r w:rsidRPr="00225630">
              <w:rPr>
                <w:b/>
                <w:bCs/>
                <w:sz w:val="16"/>
                <w:szCs w:val="16"/>
              </w:rPr>
              <w:t>Acquisito il visto di regolarità contabile per la copertura finanziaria</w:t>
            </w:r>
            <w:r w:rsidRPr="00225630">
              <w:rPr>
                <w:sz w:val="16"/>
                <w:szCs w:val="16"/>
              </w:rPr>
              <w:t>;</w:t>
            </w:r>
          </w:p>
          <w:p w:rsidR="00EE29C2" w:rsidRPr="00225630" w:rsidRDefault="00EE29C2" w:rsidP="00BA7AF3">
            <w:pPr>
              <w:rPr>
                <w:b/>
                <w:bCs/>
                <w:sz w:val="16"/>
                <w:szCs w:val="16"/>
              </w:rPr>
            </w:pPr>
            <w:r w:rsidRPr="00225630">
              <w:rPr>
                <w:b/>
                <w:bCs/>
                <w:sz w:val="16"/>
                <w:szCs w:val="16"/>
              </w:rPr>
              <w:t>Visto il Regolamento di Contabilità;</w:t>
            </w:r>
          </w:p>
          <w:p w:rsidR="00EE29C2" w:rsidRPr="00225630" w:rsidRDefault="00EE29C2" w:rsidP="00BA7AF3">
            <w:pPr>
              <w:rPr>
                <w:b/>
                <w:bCs/>
                <w:sz w:val="16"/>
                <w:szCs w:val="16"/>
              </w:rPr>
            </w:pPr>
            <w:r w:rsidRPr="00225630">
              <w:rPr>
                <w:b/>
                <w:bCs/>
                <w:sz w:val="16"/>
                <w:szCs w:val="16"/>
              </w:rPr>
              <w:t>Visto il D.Lgs. 18-08-2000, n° 267;</w:t>
            </w:r>
          </w:p>
          <w:p w:rsidR="00EE29C2" w:rsidRPr="00225630" w:rsidRDefault="00EE29C2" w:rsidP="00BA7AF3">
            <w:pPr>
              <w:rPr>
                <w:b/>
                <w:bCs/>
                <w:sz w:val="16"/>
                <w:szCs w:val="16"/>
              </w:rPr>
            </w:pPr>
            <w:r w:rsidRPr="00225630">
              <w:rPr>
                <w:b/>
                <w:bCs/>
                <w:sz w:val="16"/>
                <w:szCs w:val="16"/>
              </w:rPr>
              <w:t>DETERMINA</w:t>
            </w:r>
          </w:p>
          <w:p w:rsidR="00EE29C2" w:rsidRPr="00225630" w:rsidRDefault="00EE29C2" w:rsidP="00BA7AF3">
            <w:pPr>
              <w:rPr>
                <w:sz w:val="16"/>
                <w:szCs w:val="16"/>
              </w:rPr>
            </w:pPr>
            <w:r w:rsidRPr="00225630">
              <w:rPr>
                <w:sz w:val="16"/>
                <w:szCs w:val="16"/>
              </w:rPr>
              <w:t xml:space="preserve">1)Liquidare e pagare alla </w:t>
            </w:r>
            <w:r w:rsidRPr="00225630">
              <w:rPr>
                <w:b/>
                <w:bCs/>
                <w:sz w:val="16"/>
                <w:szCs w:val="16"/>
              </w:rPr>
              <w:t>ENEL SOLE S.r.l.</w:t>
            </w:r>
            <w:r w:rsidRPr="00225630">
              <w:rPr>
                <w:sz w:val="16"/>
                <w:szCs w:val="16"/>
              </w:rPr>
              <w:t xml:space="preserve">  mediante accredito sul conto corrente bancario </w:t>
            </w:r>
            <w:r w:rsidR="00475B5A">
              <w:rPr>
                <w:b/>
                <w:bCs/>
                <w:sz w:val="16"/>
                <w:szCs w:val="16"/>
              </w:rPr>
              <w:t>[…]</w:t>
            </w:r>
            <w:r w:rsidRPr="00225630">
              <w:rPr>
                <w:sz w:val="16"/>
                <w:szCs w:val="16"/>
              </w:rPr>
              <w:t xml:space="preserve">  c/o </w:t>
            </w:r>
            <w:r w:rsidRPr="00225630">
              <w:rPr>
                <w:b/>
                <w:bCs/>
                <w:sz w:val="16"/>
                <w:szCs w:val="16"/>
              </w:rPr>
              <w:t>BANCA […] Cod. IBAN: […]</w:t>
            </w:r>
            <w:r w:rsidRPr="00225630">
              <w:rPr>
                <w:sz w:val="16"/>
                <w:szCs w:val="16"/>
              </w:rPr>
              <w:t xml:space="preserve"> la somma complessiva di </w:t>
            </w:r>
            <w:r w:rsidRPr="00225630">
              <w:rPr>
                <w:b/>
                <w:bCs/>
                <w:sz w:val="16"/>
                <w:szCs w:val="16"/>
              </w:rPr>
              <w:t xml:space="preserve">€ 36.095,72 </w:t>
            </w:r>
            <w:r w:rsidRPr="00225630">
              <w:rPr>
                <w:sz w:val="16"/>
                <w:szCs w:val="16"/>
              </w:rPr>
              <w:t>relativa alle sottoelencate fatture per le prestazioni in premessa specificate: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BA7AF3">
              <w:tc>
                <w:tcPr>
                  <w:tcW w:w="2285" w:type="dxa"/>
                </w:tcPr>
                <w:p w:rsidR="00EE29C2" w:rsidRPr="00225630" w:rsidRDefault="00EE29C2" w:rsidP="00224D78">
                  <w:pPr>
                    <w:rPr>
                      <w:sz w:val="16"/>
                      <w:szCs w:val="16"/>
                    </w:rPr>
                  </w:pPr>
                  <w:r w:rsidRPr="00225630">
                    <w:rPr>
                      <w:rFonts w:eastAsia="SimSun"/>
                      <w:sz w:val="16"/>
                      <w:szCs w:val="16"/>
                    </w:rPr>
                    <w:t>N.  FATTURA</w:t>
                  </w:r>
                </w:p>
              </w:tc>
              <w:tc>
                <w:tcPr>
                  <w:tcW w:w="2285" w:type="dxa"/>
                </w:tcPr>
                <w:p w:rsidR="00EE29C2" w:rsidRPr="00225630" w:rsidRDefault="00EE29C2" w:rsidP="00224D78">
                  <w:pPr>
                    <w:rPr>
                      <w:sz w:val="16"/>
                      <w:szCs w:val="16"/>
                    </w:rPr>
                  </w:pPr>
                  <w:r w:rsidRPr="00225630">
                    <w:rPr>
                      <w:rFonts w:eastAsia="SimSun"/>
                      <w:sz w:val="16"/>
                      <w:szCs w:val="16"/>
                    </w:rPr>
                    <w:t>DATA</w:t>
                  </w:r>
                </w:p>
              </w:tc>
              <w:tc>
                <w:tcPr>
                  <w:tcW w:w="2285" w:type="dxa"/>
                </w:tcPr>
                <w:p w:rsidR="00EE29C2" w:rsidRPr="00225630" w:rsidRDefault="00EE29C2" w:rsidP="00224D78">
                  <w:pPr>
                    <w:rPr>
                      <w:sz w:val="16"/>
                      <w:szCs w:val="16"/>
                    </w:rPr>
                  </w:pPr>
                  <w:r w:rsidRPr="00225630">
                    <w:rPr>
                      <w:rFonts w:eastAsia="SimSun"/>
                      <w:sz w:val="16"/>
                      <w:szCs w:val="16"/>
                    </w:rPr>
                    <w:t>IMPORTO</w:t>
                  </w: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6"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BA7AF3">
              <w:tc>
                <w:tcPr>
                  <w:tcW w:w="2285" w:type="dxa"/>
                </w:tcPr>
                <w:p w:rsidR="00EE29C2" w:rsidRPr="00225630" w:rsidRDefault="00EE29C2" w:rsidP="00224D78">
                  <w:pPr>
                    <w:rPr>
                      <w:b/>
                      <w:sz w:val="16"/>
                      <w:szCs w:val="16"/>
                    </w:rPr>
                  </w:pPr>
                  <w:r w:rsidRPr="00225630">
                    <w:rPr>
                      <w:rFonts w:eastAsia="SimSun"/>
                      <w:b/>
                      <w:sz w:val="16"/>
                      <w:szCs w:val="16"/>
                    </w:rPr>
                    <w:t>1630013920</w:t>
                  </w:r>
                </w:p>
              </w:tc>
              <w:tc>
                <w:tcPr>
                  <w:tcW w:w="2285" w:type="dxa"/>
                </w:tcPr>
                <w:p w:rsidR="00EE29C2" w:rsidRPr="00225630" w:rsidRDefault="00EE29C2" w:rsidP="00224D78">
                  <w:pPr>
                    <w:rPr>
                      <w:b/>
                      <w:sz w:val="16"/>
                      <w:szCs w:val="16"/>
                    </w:rPr>
                  </w:pPr>
                  <w:r w:rsidRPr="00225630">
                    <w:rPr>
                      <w:rFonts w:eastAsia="SimSun"/>
                      <w:b/>
                      <w:sz w:val="16"/>
                      <w:szCs w:val="16"/>
                    </w:rPr>
                    <w:t>31.03.2016</w:t>
                  </w:r>
                </w:p>
              </w:tc>
              <w:tc>
                <w:tcPr>
                  <w:tcW w:w="2285" w:type="dxa"/>
                </w:tcPr>
                <w:p w:rsidR="00EE29C2" w:rsidRPr="00225630" w:rsidRDefault="00EE29C2" w:rsidP="00224D78">
                  <w:pPr>
                    <w:rPr>
                      <w:b/>
                      <w:sz w:val="16"/>
                      <w:szCs w:val="16"/>
                    </w:rPr>
                  </w:pPr>
                  <w:r w:rsidRPr="00225630">
                    <w:rPr>
                      <w:rFonts w:eastAsia="SimSun"/>
                      <w:b/>
                      <w:sz w:val="16"/>
                      <w:szCs w:val="16"/>
                    </w:rPr>
                    <w:t>15.485,58</w:t>
                  </w: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6"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BA7AF3">
              <w:tc>
                <w:tcPr>
                  <w:tcW w:w="2285" w:type="dxa"/>
                </w:tcPr>
                <w:p w:rsidR="00EE29C2" w:rsidRPr="00225630" w:rsidRDefault="00EE29C2" w:rsidP="00224D78">
                  <w:pPr>
                    <w:rPr>
                      <w:sz w:val="16"/>
                      <w:szCs w:val="16"/>
                    </w:rPr>
                  </w:pPr>
                  <w:r w:rsidRPr="00225630">
                    <w:rPr>
                      <w:rFonts w:eastAsia="SimSun"/>
                      <w:sz w:val="16"/>
                      <w:szCs w:val="16"/>
                    </w:rPr>
                    <w:t>1630013921</w:t>
                  </w:r>
                </w:p>
              </w:tc>
              <w:tc>
                <w:tcPr>
                  <w:tcW w:w="2285" w:type="dxa"/>
                </w:tcPr>
                <w:p w:rsidR="00EE29C2" w:rsidRPr="00225630" w:rsidRDefault="00EE29C2" w:rsidP="00224D78">
                  <w:pPr>
                    <w:rPr>
                      <w:sz w:val="16"/>
                      <w:szCs w:val="16"/>
                    </w:rPr>
                  </w:pPr>
                  <w:r w:rsidRPr="00225630">
                    <w:rPr>
                      <w:rFonts w:eastAsia="SimSun"/>
                      <w:sz w:val="16"/>
                      <w:szCs w:val="16"/>
                    </w:rPr>
                    <w:t>31.03.2016</w:t>
                  </w:r>
                </w:p>
              </w:tc>
              <w:tc>
                <w:tcPr>
                  <w:tcW w:w="2285" w:type="dxa"/>
                </w:tcPr>
                <w:p w:rsidR="00EE29C2" w:rsidRPr="00225630" w:rsidRDefault="00EE29C2" w:rsidP="00224D78">
                  <w:pPr>
                    <w:rPr>
                      <w:sz w:val="16"/>
                      <w:szCs w:val="16"/>
                    </w:rPr>
                  </w:pPr>
                  <w:r w:rsidRPr="00225630">
                    <w:rPr>
                      <w:rFonts w:eastAsia="SimSun"/>
                      <w:sz w:val="16"/>
                      <w:szCs w:val="16"/>
                    </w:rPr>
                    <w:t>2.562,28</w:t>
                  </w: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6"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BA7AF3">
              <w:tc>
                <w:tcPr>
                  <w:tcW w:w="2285" w:type="dxa"/>
                </w:tcPr>
                <w:p w:rsidR="00EE29C2" w:rsidRPr="00225630" w:rsidRDefault="00EE29C2" w:rsidP="00224D78">
                  <w:pPr>
                    <w:rPr>
                      <w:sz w:val="16"/>
                      <w:szCs w:val="16"/>
                    </w:rPr>
                  </w:pPr>
                  <w:r w:rsidRPr="00225630">
                    <w:rPr>
                      <w:rFonts w:eastAsia="SimSun"/>
                      <w:sz w:val="16"/>
                      <w:szCs w:val="16"/>
                    </w:rPr>
                    <w:t>1630021433</w:t>
                  </w:r>
                </w:p>
              </w:tc>
              <w:tc>
                <w:tcPr>
                  <w:tcW w:w="2285" w:type="dxa"/>
                </w:tcPr>
                <w:p w:rsidR="00EE29C2" w:rsidRPr="00225630" w:rsidRDefault="00EE29C2" w:rsidP="00224D78">
                  <w:pPr>
                    <w:rPr>
                      <w:sz w:val="16"/>
                      <w:szCs w:val="16"/>
                    </w:rPr>
                  </w:pPr>
                  <w:r w:rsidRPr="00225630">
                    <w:rPr>
                      <w:rFonts w:eastAsia="SimSun"/>
                      <w:sz w:val="16"/>
                      <w:szCs w:val="16"/>
                    </w:rPr>
                    <w:t>30.04.2016</w:t>
                  </w:r>
                </w:p>
              </w:tc>
              <w:tc>
                <w:tcPr>
                  <w:tcW w:w="2285" w:type="dxa"/>
                </w:tcPr>
                <w:p w:rsidR="00EE29C2" w:rsidRPr="00225630" w:rsidRDefault="00EE29C2" w:rsidP="00224D78">
                  <w:pPr>
                    <w:rPr>
                      <w:sz w:val="16"/>
                      <w:szCs w:val="16"/>
                    </w:rPr>
                  </w:pPr>
                  <w:r w:rsidRPr="00225630">
                    <w:rPr>
                      <w:rFonts w:eastAsia="SimSun"/>
                      <w:sz w:val="16"/>
                      <w:szCs w:val="16"/>
                    </w:rPr>
                    <w:t>15.485,58</w:t>
                  </w: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6"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BA7AF3">
              <w:tc>
                <w:tcPr>
                  <w:tcW w:w="2285" w:type="dxa"/>
                </w:tcPr>
                <w:p w:rsidR="00EE29C2" w:rsidRPr="00225630" w:rsidRDefault="00EE29C2" w:rsidP="00224D78">
                  <w:pPr>
                    <w:rPr>
                      <w:sz w:val="16"/>
                      <w:szCs w:val="16"/>
                    </w:rPr>
                  </w:pPr>
                  <w:r w:rsidRPr="00225630">
                    <w:rPr>
                      <w:rFonts w:eastAsia="SimSun"/>
                      <w:sz w:val="16"/>
                      <w:szCs w:val="16"/>
                    </w:rPr>
                    <w:t>1630021434</w:t>
                  </w:r>
                </w:p>
              </w:tc>
              <w:tc>
                <w:tcPr>
                  <w:tcW w:w="2285" w:type="dxa"/>
                </w:tcPr>
                <w:p w:rsidR="00EE29C2" w:rsidRPr="00225630" w:rsidRDefault="00EE29C2" w:rsidP="00224D78">
                  <w:pPr>
                    <w:rPr>
                      <w:sz w:val="16"/>
                      <w:szCs w:val="16"/>
                    </w:rPr>
                  </w:pPr>
                  <w:r w:rsidRPr="00225630">
                    <w:rPr>
                      <w:rFonts w:eastAsia="SimSun"/>
                      <w:sz w:val="16"/>
                      <w:szCs w:val="16"/>
                    </w:rPr>
                    <w:t>30.04.2016</w:t>
                  </w:r>
                </w:p>
              </w:tc>
              <w:tc>
                <w:tcPr>
                  <w:tcW w:w="2285" w:type="dxa"/>
                </w:tcPr>
                <w:p w:rsidR="00EE29C2" w:rsidRPr="00225630" w:rsidRDefault="00EE29C2" w:rsidP="00224D78">
                  <w:pPr>
                    <w:rPr>
                      <w:sz w:val="16"/>
                      <w:szCs w:val="16"/>
                    </w:rPr>
                  </w:pPr>
                  <w:r w:rsidRPr="00225630">
                    <w:rPr>
                      <w:rFonts w:eastAsia="SimSun"/>
                      <w:sz w:val="16"/>
                      <w:szCs w:val="16"/>
                    </w:rPr>
                    <w:t>2.562,28</w:t>
                  </w: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6"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BA7AF3">
              <w:tc>
                <w:tcPr>
                  <w:tcW w:w="2285" w:type="dxa"/>
                </w:tcPr>
                <w:p w:rsidR="00EE29C2" w:rsidRPr="00225630" w:rsidRDefault="00EE29C2" w:rsidP="00224D78">
                  <w:pPr>
                    <w:rPr>
                      <w:sz w:val="16"/>
                      <w:szCs w:val="16"/>
                    </w:rPr>
                  </w:pPr>
                </w:p>
              </w:tc>
              <w:tc>
                <w:tcPr>
                  <w:tcW w:w="2285" w:type="dxa"/>
                </w:tcPr>
                <w:p w:rsidR="00EE29C2" w:rsidRPr="00225630" w:rsidRDefault="00EE29C2" w:rsidP="00224D78">
                  <w:pPr>
                    <w:rPr>
                      <w:b/>
                      <w:sz w:val="16"/>
                      <w:szCs w:val="16"/>
                    </w:rPr>
                  </w:pPr>
                  <w:r w:rsidRPr="00225630">
                    <w:rPr>
                      <w:rFonts w:eastAsia="SimSun"/>
                      <w:b/>
                      <w:sz w:val="16"/>
                      <w:szCs w:val="16"/>
                    </w:rPr>
                    <w:t>TOTALE</w:t>
                  </w:r>
                </w:p>
              </w:tc>
              <w:tc>
                <w:tcPr>
                  <w:tcW w:w="2285" w:type="dxa"/>
                </w:tcPr>
                <w:p w:rsidR="00EE29C2" w:rsidRPr="00225630" w:rsidRDefault="00EE29C2" w:rsidP="00224D78">
                  <w:pPr>
                    <w:rPr>
                      <w:b/>
                      <w:sz w:val="16"/>
                      <w:szCs w:val="16"/>
                    </w:rPr>
                  </w:pPr>
                  <w:r w:rsidRPr="00225630">
                    <w:rPr>
                      <w:rFonts w:eastAsia="SimSun"/>
                      <w:b/>
                      <w:sz w:val="16"/>
                      <w:szCs w:val="16"/>
                    </w:rPr>
                    <w:t>36.095,72</w:t>
                  </w: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6" w:type="dxa"/>
                </w:tcPr>
                <w:p w:rsidR="00EE29C2" w:rsidRPr="00225630" w:rsidRDefault="00EE29C2" w:rsidP="00BB3AD9">
                  <w:pPr>
                    <w:pStyle w:val="Testonormale"/>
                    <w:jc w:val="both"/>
                    <w:rPr>
                      <w:rFonts w:asciiTheme="minorHAnsi" w:hAnsiTheme="minorHAnsi" w:cstheme="minorHAnsi"/>
                      <w:sz w:val="16"/>
                      <w:szCs w:val="16"/>
                    </w:rPr>
                  </w:pPr>
                </w:p>
              </w:tc>
            </w:tr>
          </w:tbl>
          <w:p w:rsidR="00EE29C2" w:rsidRPr="00225630" w:rsidRDefault="00EE29C2" w:rsidP="00170BD4">
            <w:pPr>
              <w:spacing w:line="240" w:lineRule="atLeast"/>
              <w:rPr>
                <w:sz w:val="16"/>
                <w:szCs w:val="16"/>
              </w:rPr>
            </w:pPr>
            <w:r w:rsidRPr="00225630">
              <w:rPr>
                <w:sz w:val="16"/>
                <w:szCs w:val="16"/>
              </w:rPr>
              <w:t>2)Prelevare la somma dalle disponibilità  finanziarie del   seguente capitolo  del bilancio c.e. :</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224D78">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Capit.</w:t>
                  </w:r>
                </w:p>
              </w:tc>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Art.</w:t>
                  </w:r>
                </w:p>
              </w:tc>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Miss.</w:t>
                  </w:r>
                </w:p>
              </w:tc>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Prog.</w:t>
                  </w:r>
                </w:p>
              </w:tc>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AC Tit</w:t>
                  </w:r>
                </w:p>
              </w:tc>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Macr.</w:t>
                  </w:r>
                </w:p>
              </w:tc>
              <w:tc>
                <w:tcPr>
                  <w:tcW w:w="979" w:type="dxa"/>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Descrizione</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224D78">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1066</w:t>
                  </w:r>
                </w:p>
              </w:tc>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0</w:t>
                  </w:r>
                </w:p>
              </w:tc>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08</w:t>
                  </w:r>
                </w:p>
              </w:tc>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01</w:t>
                  </w:r>
                </w:p>
              </w:tc>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1</w:t>
                  </w:r>
                </w:p>
              </w:tc>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03</w:t>
                  </w:r>
                </w:p>
              </w:tc>
              <w:tc>
                <w:tcPr>
                  <w:tcW w:w="979" w:type="dxa"/>
                  <w:vAlign w:val="bottom"/>
                </w:tcPr>
                <w:p w:rsidR="00EE29C2" w:rsidRPr="00225630" w:rsidRDefault="00EE29C2" w:rsidP="00224D78">
                  <w:pPr>
                    <w:tabs>
                      <w:tab w:val="num" w:pos="0"/>
                    </w:tabs>
                    <w:spacing w:before="100" w:beforeAutospacing="1"/>
                    <w:rPr>
                      <w:color w:val="000000"/>
                      <w:sz w:val="16"/>
                      <w:szCs w:val="16"/>
                    </w:rPr>
                  </w:pPr>
                  <w:r w:rsidRPr="00225630">
                    <w:rPr>
                      <w:color w:val="000000"/>
                      <w:sz w:val="16"/>
                      <w:szCs w:val="16"/>
                    </w:rPr>
                    <w:t>Illuminazione pubblica – manutenz.impianti comunali</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bl>
          <w:p w:rsidR="00EE29C2" w:rsidRPr="00225630" w:rsidRDefault="00EE29C2" w:rsidP="00170BD4">
            <w:pPr>
              <w:pStyle w:val="Paragrafoelenco"/>
              <w:spacing w:line="240" w:lineRule="atLeast"/>
              <w:ind w:left="0"/>
              <w:rPr>
                <w:bCs/>
                <w:sz w:val="16"/>
                <w:szCs w:val="16"/>
              </w:rPr>
            </w:pPr>
            <w:r w:rsidRPr="00225630">
              <w:rPr>
                <w:sz w:val="16"/>
                <w:szCs w:val="16"/>
              </w:rPr>
              <w:lastRenderedPageBreak/>
              <w:t>3)Dare atto che, nel rispetto della Determinazione nr. 10 del 22.12.2010 dell’AVCP, ai fini della tracciabilità dei flussi finanziari alla procedura di spesa riveniente dal presente atto è stato attribuito il seguente C.I.G.:</w:t>
            </w:r>
            <w:r w:rsidRPr="00225630">
              <w:rPr>
                <w:b/>
                <w:bCs/>
                <w:sz w:val="16"/>
                <w:szCs w:val="16"/>
              </w:rPr>
              <w:t xml:space="preserve"> 6275456E1A</w:t>
            </w:r>
            <w:r w:rsidRPr="00225630">
              <w:rPr>
                <w:bCs/>
                <w:sz w:val="16"/>
                <w:szCs w:val="16"/>
              </w:rPr>
              <w:t>;</w:t>
            </w:r>
          </w:p>
          <w:p w:rsidR="00EE29C2" w:rsidRPr="00225630" w:rsidRDefault="00EE29C2" w:rsidP="00170BD4">
            <w:pPr>
              <w:pStyle w:val="Paragrafoelenco"/>
              <w:spacing w:line="240" w:lineRule="atLeast"/>
              <w:ind w:left="0"/>
              <w:rPr>
                <w:bCs/>
                <w:sz w:val="16"/>
                <w:szCs w:val="16"/>
              </w:rPr>
            </w:pPr>
          </w:p>
          <w:p w:rsidR="00EE29C2" w:rsidRPr="00225630" w:rsidRDefault="00EE29C2" w:rsidP="00170BD4">
            <w:pPr>
              <w:pStyle w:val="Paragrafoelenco"/>
              <w:spacing w:line="240" w:lineRule="atLeast"/>
              <w:ind w:left="0"/>
              <w:rPr>
                <w:b/>
                <w:bCs/>
                <w:sz w:val="16"/>
                <w:szCs w:val="16"/>
              </w:rPr>
            </w:pPr>
            <w:r w:rsidRPr="00225630">
              <w:rPr>
                <w:b/>
                <w:bCs/>
                <w:sz w:val="16"/>
                <w:szCs w:val="16"/>
              </w:rPr>
              <w:t>4)</w:t>
            </w:r>
            <w:r w:rsidRPr="00225630">
              <w:rPr>
                <w:sz w:val="16"/>
                <w:szCs w:val="16"/>
              </w:rPr>
              <w:t>Ai sensi dell'art. 18 del DL 83/2012 Amministrazione aperta, i dati contenuti nel presente           atto saranno pubblicati sul sito istituzionale di questo Comune, così come da scheda allegata    agli atti.</w:t>
            </w: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Pr>
                <w:sz w:val="16"/>
                <w:szCs w:val="16"/>
              </w:rPr>
              <w:t>n.512</w:t>
            </w:r>
            <w:r w:rsidRPr="00225630">
              <w:rPr>
                <w:sz w:val="16"/>
                <w:szCs w:val="16"/>
              </w:rPr>
              <w:t xml:space="preserve"> del 12.5.2016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ADEMPIMENTI PREVISTI DAL D.L. 66/2014 - GESTIONE FATTURAZIONE ELETTRONICA E REGISTRO UNICO DELLE FATTURE- LIQUIDAZIONE FATTURA.</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B30C43">
            <w:pPr>
              <w:jc w:val="both"/>
              <w:rPr>
                <w:sz w:val="16"/>
                <w:szCs w:val="16"/>
              </w:rPr>
            </w:pPr>
            <w:r w:rsidRPr="00225630">
              <w:rPr>
                <w:sz w:val="16"/>
                <w:szCs w:val="16"/>
              </w:rPr>
              <w:t>Premesso:</w:t>
            </w:r>
          </w:p>
          <w:p w:rsidR="00EE29C2" w:rsidRPr="00225630" w:rsidRDefault="00EE29C2" w:rsidP="00B30C43">
            <w:pPr>
              <w:autoSpaceDE w:val="0"/>
              <w:autoSpaceDN w:val="0"/>
              <w:adjustRightInd w:val="0"/>
              <w:jc w:val="both"/>
              <w:rPr>
                <w:sz w:val="16"/>
                <w:szCs w:val="16"/>
              </w:rPr>
            </w:pPr>
            <w:r w:rsidRPr="00225630">
              <w:rPr>
                <w:sz w:val="16"/>
                <w:szCs w:val="16"/>
              </w:rPr>
              <w:t>-che con propria determinazione 818 del 31.07.2014 si è affidato  a</w:t>
            </w:r>
            <w:r w:rsidR="00B576E9">
              <w:rPr>
                <w:sz w:val="16"/>
                <w:szCs w:val="16"/>
              </w:rPr>
              <w:t>lla ditta Xenos […]</w:t>
            </w:r>
            <w:r w:rsidRPr="00225630">
              <w:rPr>
                <w:sz w:val="16"/>
                <w:szCs w:val="16"/>
              </w:rPr>
              <w:t xml:space="preserve"> con sede legale in Tricase […] – […], la gestione informatica del   Registro  Unico delle Fatture, previsto dall'art.42 del D.L. n. 66/2014, verso corrispettivo di € 4.000,00-oltre Iva- da corrispondere a rate trimestrali;</w:t>
            </w:r>
          </w:p>
          <w:p w:rsidR="00EE29C2" w:rsidRPr="00225630" w:rsidRDefault="00EE29C2" w:rsidP="00B30C43">
            <w:pPr>
              <w:autoSpaceDE w:val="0"/>
              <w:autoSpaceDN w:val="0"/>
              <w:adjustRightInd w:val="0"/>
              <w:jc w:val="both"/>
              <w:rPr>
                <w:sz w:val="16"/>
                <w:szCs w:val="16"/>
              </w:rPr>
            </w:pPr>
            <w:r w:rsidRPr="00225630">
              <w:rPr>
                <w:sz w:val="16"/>
                <w:szCs w:val="16"/>
              </w:rPr>
              <w:t xml:space="preserve">-Vista la fattura n° 1/PA/F del 19.01.2016 dell'importo di € 2.440,00-Iva compresa -, presentata dalla ditta incaricata per la liquidazione e pagamento delle prestazioni effettuate nel  3° e 4° trimestre 2015;   </w:t>
            </w:r>
          </w:p>
          <w:p w:rsidR="00EE29C2" w:rsidRPr="00225630" w:rsidRDefault="00EE29C2" w:rsidP="00B30C43">
            <w:pPr>
              <w:jc w:val="both"/>
              <w:rPr>
                <w:sz w:val="16"/>
                <w:szCs w:val="16"/>
              </w:rPr>
            </w:pPr>
            <w:r w:rsidRPr="00225630">
              <w:rPr>
                <w:sz w:val="16"/>
                <w:szCs w:val="16"/>
              </w:rPr>
              <w:t xml:space="preserve">Eseguito con esito favorevole il controllo di regolarità amministrativa del presente atto avendo  </w:t>
            </w:r>
          </w:p>
          <w:p w:rsidR="00EE29C2" w:rsidRPr="00225630" w:rsidRDefault="00EE29C2" w:rsidP="00B30C43">
            <w:pPr>
              <w:jc w:val="both"/>
              <w:rPr>
                <w:sz w:val="16"/>
                <w:szCs w:val="16"/>
              </w:rPr>
            </w:pPr>
            <w:r w:rsidRPr="00225630">
              <w:rPr>
                <w:sz w:val="16"/>
                <w:szCs w:val="16"/>
              </w:rPr>
              <w:t xml:space="preserve">     verificato:</w:t>
            </w:r>
          </w:p>
          <w:p w:rsidR="00EE29C2" w:rsidRPr="00225630" w:rsidRDefault="00EE29C2" w:rsidP="00702406">
            <w:pPr>
              <w:pStyle w:val="Titolo"/>
              <w:numPr>
                <w:ilvl w:val="0"/>
                <w:numId w:val="49"/>
              </w:numPr>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702406">
            <w:pPr>
              <w:pStyle w:val="Titolo"/>
              <w:numPr>
                <w:ilvl w:val="0"/>
                <w:numId w:val="49"/>
              </w:numPr>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702406">
            <w:pPr>
              <w:pStyle w:val="Titolo"/>
              <w:numPr>
                <w:ilvl w:val="0"/>
                <w:numId w:val="49"/>
              </w:numPr>
              <w:tabs>
                <w:tab w:val="num" w:pos="284"/>
              </w:tabs>
              <w:jc w:val="both"/>
              <w:rPr>
                <w:rFonts w:asciiTheme="minorHAnsi" w:hAnsiTheme="minorHAnsi" w:cs="Times New Roman"/>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702406">
            <w:pPr>
              <w:pStyle w:val="Titolo"/>
              <w:numPr>
                <w:ilvl w:val="0"/>
                <w:numId w:val="49"/>
              </w:numPr>
              <w:jc w:val="both"/>
              <w:rPr>
                <w:rFonts w:asciiTheme="minorHAnsi" w:hAnsiTheme="minorHAnsi"/>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B30C43">
            <w:pPr>
              <w:jc w:val="both"/>
              <w:rPr>
                <w:sz w:val="16"/>
                <w:szCs w:val="16"/>
              </w:rPr>
            </w:pPr>
            <w:r w:rsidRPr="00225630">
              <w:rPr>
                <w:sz w:val="16"/>
                <w:szCs w:val="16"/>
              </w:rPr>
              <w:t>Visto il D. Lgs n, 267/00</w:t>
            </w:r>
          </w:p>
          <w:p w:rsidR="00EE29C2" w:rsidRPr="00225630" w:rsidRDefault="00EE29C2" w:rsidP="00B30C43">
            <w:pPr>
              <w:jc w:val="center"/>
              <w:rPr>
                <w:sz w:val="16"/>
                <w:szCs w:val="16"/>
              </w:rPr>
            </w:pPr>
            <w:r w:rsidRPr="00225630">
              <w:rPr>
                <w:sz w:val="16"/>
                <w:szCs w:val="16"/>
              </w:rPr>
              <w:t>DETERMINA</w:t>
            </w:r>
          </w:p>
          <w:p w:rsidR="00EE29C2" w:rsidRPr="0025690F" w:rsidRDefault="00EE29C2" w:rsidP="0025690F">
            <w:pPr>
              <w:pStyle w:val="Paragrafoelenco"/>
              <w:numPr>
                <w:ilvl w:val="0"/>
                <w:numId w:val="65"/>
              </w:numPr>
              <w:jc w:val="both"/>
              <w:rPr>
                <w:sz w:val="16"/>
                <w:szCs w:val="16"/>
              </w:rPr>
            </w:pPr>
            <w:r w:rsidRPr="0025690F">
              <w:rPr>
                <w:sz w:val="16"/>
                <w:szCs w:val="16"/>
              </w:rPr>
              <w:t>Liquidare e pagare, per le ragioni espresse in narrativa, a</w:t>
            </w:r>
            <w:r w:rsidR="00B576E9">
              <w:rPr>
                <w:sz w:val="16"/>
                <w:szCs w:val="16"/>
              </w:rPr>
              <w:t>lla ditta Xenos […]</w:t>
            </w:r>
            <w:r w:rsidRPr="0025690F">
              <w:rPr>
                <w:sz w:val="16"/>
                <w:szCs w:val="16"/>
              </w:rPr>
              <w:t xml:space="preserve"> con sede legale in Tricase […] – […], la somma di € 2.440,00 per la fattura enunciata in premessa.</w:t>
            </w:r>
          </w:p>
          <w:p w:rsidR="00EE29C2" w:rsidRPr="00225630" w:rsidRDefault="00EE29C2" w:rsidP="00B30C43">
            <w:pPr>
              <w:ind w:left="720"/>
              <w:rPr>
                <w:sz w:val="16"/>
                <w:szCs w:val="16"/>
              </w:rPr>
            </w:pPr>
          </w:p>
          <w:p w:rsidR="00EE29C2" w:rsidRPr="0025690F" w:rsidRDefault="00EE29C2" w:rsidP="0025690F">
            <w:pPr>
              <w:pStyle w:val="Paragrafoelenco"/>
              <w:numPr>
                <w:ilvl w:val="0"/>
                <w:numId w:val="65"/>
              </w:numPr>
              <w:jc w:val="both"/>
              <w:rPr>
                <w:sz w:val="16"/>
                <w:szCs w:val="16"/>
              </w:rPr>
            </w:pPr>
            <w:r w:rsidRPr="0025690F">
              <w:rPr>
                <w:sz w:val="16"/>
                <w:szCs w:val="16"/>
              </w:rPr>
              <w:t>Prelevare la somma dall'impegno assunto con la determinazione n° 822 del 31.08.2015  e riportato nei RESIDUI PASSIVI delle disponibilità finanziarie del servizio:</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224D78">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Capit.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Art.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Miss.</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Prog.</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AC Tit</w:t>
                  </w:r>
                </w:p>
              </w:tc>
              <w:tc>
                <w:tcPr>
                  <w:tcW w:w="979" w:type="dxa"/>
                  <w:vAlign w:val="bottom"/>
                </w:tcPr>
                <w:p w:rsidR="00EE29C2" w:rsidRPr="00225630" w:rsidRDefault="00EE29C2" w:rsidP="00224D78">
                  <w:pPr>
                    <w:jc w:val="center"/>
                    <w:rPr>
                      <w:b/>
                      <w:bCs/>
                      <w:color w:val="000000"/>
                      <w:sz w:val="16"/>
                      <w:szCs w:val="16"/>
                    </w:rPr>
                  </w:pPr>
                  <w:r w:rsidRPr="00225630">
                    <w:rPr>
                      <w:b/>
                      <w:bCs/>
                      <w:color w:val="000000"/>
                      <w:sz w:val="16"/>
                      <w:szCs w:val="16"/>
                    </w:rPr>
                    <w:t>Macr.</w:t>
                  </w:r>
                </w:p>
              </w:tc>
              <w:tc>
                <w:tcPr>
                  <w:tcW w:w="979" w:type="dxa"/>
                </w:tcPr>
                <w:p w:rsidR="00EE29C2" w:rsidRPr="00225630" w:rsidRDefault="00EE29C2" w:rsidP="00224D78">
                  <w:pPr>
                    <w:jc w:val="center"/>
                    <w:rPr>
                      <w:b/>
                      <w:bCs/>
                      <w:color w:val="000000"/>
                      <w:sz w:val="16"/>
                      <w:szCs w:val="16"/>
                    </w:rPr>
                  </w:pPr>
                  <w:r w:rsidRPr="00225630">
                    <w:rPr>
                      <w:b/>
                      <w:bCs/>
                      <w:color w:val="000000"/>
                      <w:sz w:val="16"/>
                      <w:szCs w:val="16"/>
                    </w:rPr>
                    <w:t>Descrizione</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224D78">
              <w:tc>
                <w:tcPr>
                  <w:tcW w:w="979" w:type="dxa"/>
                  <w:vAlign w:val="bottom"/>
                </w:tcPr>
                <w:p w:rsidR="00EE29C2" w:rsidRPr="00225630" w:rsidRDefault="00EE29C2" w:rsidP="00224D78">
                  <w:pPr>
                    <w:jc w:val="center"/>
                    <w:rPr>
                      <w:color w:val="000000"/>
                      <w:sz w:val="16"/>
                      <w:szCs w:val="16"/>
                    </w:rPr>
                  </w:pPr>
                  <w:r w:rsidRPr="00225630">
                    <w:rPr>
                      <w:color w:val="000000"/>
                      <w:sz w:val="16"/>
                      <w:szCs w:val="16"/>
                    </w:rPr>
                    <w:t>124</w:t>
                  </w:r>
                </w:p>
              </w:tc>
              <w:tc>
                <w:tcPr>
                  <w:tcW w:w="979" w:type="dxa"/>
                  <w:vAlign w:val="bottom"/>
                </w:tcPr>
                <w:p w:rsidR="00EE29C2" w:rsidRPr="00225630" w:rsidRDefault="00EE29C2" w:rsidP="00224D78">
                  <w:pPr>
                    <w:jc w:val="center"/>
                    <w:rPr>
                      <w:color w:val="000000"/>
                      <w:sz w:val="16"/>
                      <w:szCs w:val="16"/>
                    </w:rPr>
                  </w:pPr>
                  <w:r w:rsidRPr="00225630">
                    <w:rPr>
                      <w:color w:val="000000"/>
                      <w:sz w:val="16"/>
                      <w:szCs w:val="16"/>
                    </w:rPr>
                    <w:t>0</w:t>
                  </w:r>
                </w:p>
              </w:tc>
              <w:tc>
                <w:tcPr>
                  <w:tcW w:w="979" w:type="dxa"/>
                  <w:vAlign w:val="bottom"/>
                </w:tcPr>
                <w:p w:rsidR="00EE29C2" w:rsidRPr="00225630" w:rsidRDefault="00EE29C2" w:rsidP="00224D78">
                  <w:pPr>
                    <w:jc w:val="center"/>
                    <w:rPr>
                      <w:color w:val="000000"/>
                      <w:sz w:val="16"/>
                      <w:szCs w:val="16"/>
                    </w:rPr>
                  </w:pPr>
                  <w:r w:rsidRPr="00225630">
                    <w:rPr>
                      <w:color w:val="000000"/>
                      <w:sz w:val="16"/>
                      <w:szCs w:val="16"/>
                    </w:rPr>
                    <w:t>01</w:t>
                  </w:r>
                </w:p>
              </w:tc>
              <w:tc>
                <w:tcPr>
                  <w:tcW w:w="979" w:type="dxa"/>
                  <w:vAlign w:val="bottom"/>
                </w:tcPr>
                <w:p w:rsidR="00EE29C2" w:rsidRPr="00225630" w:rsidRDefault="00EE29C2" w:rsidP="00224D78">
                  <w:pPr>
                    <w:jc w:val="center"/>
                    <w:rPr>
                      <w:color w:val="000000"/>
                      <w:sz w:val="16"/>
                      <w:szCs w:val="16"/>
                    </w:rPr>
                  </w:pPr>
                  <w:r w:rsidRPr="00225630">
                    <w:rPr>
                      <w:color w:val="000000"/>
                      <w:sz w:val="16"/>
                      <w:szCs w:val="16"/>
                    </w:rPr>
                    <w:t>03</w:t>
                  </w:r>
                </w:p>
              </w:tc>
              <w:tc>
                <w:tcPr>
                  <w:tcW w:w="979" w:type="dxa"/>
                  <w:vAlign w:val="bottom"/>
                </w:tcPr>
                <w:p w:rsidR="00EE29C2" w:rsidRPr="00225630" w:rsidRDefault="00EE29C2" w:rsidP="00224D78">
                  <w:pPr>
                    <w:jc w:val="center"/>
                    <w:rPr>
                      <w:color w:val="000000"/>
                      <w:sz w:val="16"/>
                      <w:szCs w:val="16"/>
                    </w:rPr>
                  </w:pPr>
                  <w:r w:rsidRPr="00225630">
                    <w:rPr>
                      <w:color w:val="000000"/>
                      <w:sz w:val="16"/>
                      <w:szCs w:val="16"/>
                    </w:rPr>
                    <w:t>1</w:t>
                  </w:r>
                </w:p>
              </w:tc>
              <w:tc>
                <w:tcPr>
                  <w:tcW w:w="979" w:type="dxa"/>
                  <w:vAlign w:val="bottom"/>
                </w:tcPr>
                <w:p w:rsidR="00EE29C2" w:rsidRPr="00225630" w:rsidRDefault="00EE29C2" w:rsidP="00224D78">
                  <w:pPr>
                    <w:jc w:val="center"/>
                    <w:rPr>
                      <w:color w:val="000000"/>
                      <w:sz w:val="16"/>
                      <w:szCs w:val="16"/>
                    </w:rPr>
                  </w:pPr>
                  <w:r w:rsidRPr="00225630">
                    <w:rPr>
                      <w:color w:val="000000"/>
                      <w:sz w:val="16"/>
                      <w:szCs w:val="16"/>
                    </w:rPr>
                    <w:t>03</w:t>
                  </w:r>
                </w:p>
              </w:tc>
              <w:tc>
                <w:tcPr>
                  <w:tcW w:w="979" w:type="dxa"/>
                </w:tcPr>
                <w:p w:rsidR="00EE29C2" w:rsidRPr="00225630" w:rsidRDefault="00EE29C2" w:rsidP="00224D78">
                  <w:pPr>
                    <w:jc w:val="center"/>
                    <w:rPr>
                      <w:color w:val="000000"/>
                      <w:sz w:val="16"/>
                      <w:szCs w:val="16"/>
                    </w:rPr>
                  </w:pPr>
                  <w:r w:rsidRPr="00225630">
                    <w:rPr>
                      <w:color w:val="000000"/>
                      <w:sz w:val="16"/>
                      <w:szCs w:val="16"/>
                    </w:rPr>
                    <w:t>Gest. Uff. -Prest. Servizi</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bl>
          <w:p w:rsidR="00EE29C2" w:rsidRPr="00225630" w:rsidRDefault="00EE29C2" w:rsidP="00B30C43">
            <w:pPr>
              <w:ind w:left="284"/>
              <w:jc w:val="both"/>
              <w:rPr>
                <w:b/>
                <w:sz w:val="16"/>
                <w:szCs w:val="16"/>
              </w:rPr>
            </w:pPr>
            <w:r w:rsidRPr="00225630">
              <w:rPr>
                <w:sz w:val="16"/>
                <w:szCs w:val="16"/>
              </w:rPr>
              <w:t>3 )</w:t>
            </w:r>
            <w:r w:rsidRPr="00225630">
              <w:rPr>
                <w:b/>
                <w:sz w:val="16"/>
                <w:szCs w:val="16"/>
              </w:rPr>
              <w:t xml:space="preserve"> </w:t>
            </w:r>
            <w:r w:rsidRPr="00225630">
              <w:rPr>
                <w:sz w:val="16"/>
                <w:szCs w:val="16"/>
              </w:rPr>
              <w:t>Dare atto che, nel rispetto della Determinazione nr. 10 del 22.12.2010 dell’AVCP, ai fini della tracciabilità dei flussi finanziari alla procedura di spesa riveniente dal presente atto è stato attribuito il seguente C.I.G.:</w:t>
            </w:r>
            <w:r w:rsidRPr="00225630">
              <w:rPr>
                <w:b/>
                <w:sz w:val="16"/>
                <w:szCs w:val="16"/>
              </w:rPr>
              <w:t>Z5A15D515C.</w:t>
            </w:r>
          </w:p>
          <w:p w:rsidR="00EE29C2" w:rsidRPr="00225630" w:rsidRDefault="00EE29C2" w:rsidP="00B30C43">
            <w:pPr>
              <w:ind w:left="284"/>
              <w:jc w:val="both"/>
              <w:rPr>
                <w:b/>
                <w:sz w:val="16"/>
                <w:szCs w:val="16"/>
              </w:rPr>
            </w:pPr>
          </w:p>
          <w:p w:rsidR="00EE29C2" w:rsidRPr="00225630" w:rsidRDefault="00EE29C2" w:rsidP="00B30C43">
            <w:pPr>
              <w:ind w:left="284"/>
              <w:jc w:val="both"/>
              <w:rPr>
                <w:b/>
                <w:sz w:val="16"/>
                <w:szCs w:val="16"/>
              </w:rPr>
            </w:pPr>
            <w:r w:rsidRPr="00225630">
              <w:rPr>
                <w:sz w:val="16"/>
                <w:szCs w:val="16"/>
              </w:rPr>
              <w:t>Ai sensi dell'art. 18 del D.L. 83/2012 Amministrazione aperta, i dati contenuti nel presente atto saranno pubblicati sul sito istituzionale di questo Comune, così come da scheda allegata agli atti.</w:t>
            </w: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475B5A" w:rsidRDefault="00EE29C2" w:rsidP="00BB3AD9">
            <w:pPr>
              <w:rPr>
                <w:color w:val="000000" w:themeColor="text1"/>
                <w:sz w:val="16"/>
                <w:szCs w:val="16"/>
              </w:rPr>
            </w:pPr>
            <w:r w:rsidRPr="00475B5A">
              <w:rPr>
                <w:color w:val="000000" w:themeColor="text1"/>
                <w:sz w:val="16"/>
                <w:szCs w:val="16"/>
              </w:rPr>
              <w:t>Responsabile del Servizio</w:t>
            </w:r>
          </w:p>
          <w:p w:rsidR="00EE29C2" w:rsidRPr="00475B5A" w:rsidRDefault="00EE29C2" w:rsidP="00BB3AD9">
            <w:pPr>
              <w:rPr>
                <w:color w:val="000000" w:themeColor="text1"/>
                <w:sz w:val="16"/>
                <w:szCs w:val="16"/>
              </w:rPr>
            </w:pPr>
            <w:r w:rsidRPr="00475B5A">
              <w:rPr>
                <w:color w:val="000000" w:themeColor="text1"/>
                <w:sz w:val="16"/>
                <w:szCs w:val="16"/>
              </w:rPr>
              <w:t>Dott. Marcellino Nicola Trevisan</w:t>
            </w:r>
          </w:p>
        </w:tc>
        <w:tc>
          <w:tcPr>
            <w:tcW w:w="992" w:type="dxa"/>
          </w:tcPr>
          <w:p w:rsidR="00EE29C2" w:rsidRPr="00475B5A" w:rsidRDefault="00EE29C2" w:rsidP="00BB3AD9">
            <w:pPr>
              <w:rPr>
                <w:color w:val="000000" w:themeColor="text1"/>
                <w:sz w:val="16"/>
                <w:szCs w:val="16"/>
              </w:rPr>
            </w:pPr>
            <w:r w:rsidRPr="00475B5A">
              <w:rPr>
                <w:color w:val="000000" w:themeColor="text1"/>
                <w:sz w:val="16"/>
                <w:szCs w:val="16"/>
              </w:rPr>
              <w:t>Determina</w:t>
            </w:r>
          </w:p>
        </w:tc>
        <w:tc>
          <w:tcPr>
            <w:tcW w:w="992" w:type="dxa"/>
          </w:tcPr>
          <w:p w:rsidR="00EE29C2" w:rsidRPr="00475B5A" w:rsidRDefault="00EE29C2" w:rsidP="00BB3AD9">
            <w:pPr>
              <w:rPr>
                <w:color w:val="000000" w:themeColor="text1"/>
                <w:sz w:val="16"/>
                <w:szCs w:val="16"/>
              </w:rPr>
            </w:pPr>
            <w:r w:rsidRPr="00475B5A">
              <w:rPr>
                <w:color w:val="000000" w:themeColor="text1"/>
                <w:sz w:val="16"/>
                <w:szCs w:val="16"/>
              </w:rPr>
              <w:t>n.516 del 12.5.2016</w:t>
            </w:r>
          </w:p>
        </w:tc>
        <w:tc>
          <w:tcPr>
            <w:tcW w:w="1418" w:type="dxa"/>
          </w:tcPr>
          <w:p w:rsidR="00EE29C2" w:rsidRPr="00475B5A" w:rsidRDefault="00EE29C2" w:rsidP="00BB3AD9">
            <w:pPr>
              <w:rPr>
                <w:rFonts w:cstheme="minorHAnsi"/>
                <w:color w:val="000000" w:themeColor="text1"/>
                <w:sz w:val="16"/>
                <w:szCs w:val="16"/>
              </w:rPr>
            </w:pPr>
            <w:r w:rsidRPr="00475B5A">
              <w:rPr>
                <w:rFonts w:cstheme="minorHAnsi"/>
                <w:color w:val="000000" w:themeColor="text1"/>
                <w:sz w:val="16"/>
                <w:szCs w:val="16"/>
              </w:rPr>
              <w:t xml:space="preserve">SOSTITUZIONE APPARECCHIATURA SEGNATEMPO PER GLI UFFICI COMUNALI DI VIA L. DA VINCI - LIQUIDAZIONE </w:t>
            </w:r>
            <w:r w:rsidRPr="00475B5A">
              <w:rPr>
                <w:rFonts w:cstheme="minorHAnsi"/>
                <w:color w:val="000000" w:themeColor="text1"/>
                <w:sz w:val="16"/>
                <w:szCs w:val="16"/>
              </w:rPr>
              <w:lastRenderedPageBreak/>
              <w:t>FATTURA</w:t>
            </w:r>
          </w:p>
        </w:tc>
        <w:tc>
          <w:tcPr>
            <w:tcW w:w="8363" w:type="dxa"/>
          </w:tcPr>
          <w:p w:rsidR="00EE29C2" w:rsidRPr="00475B5A" w:rsidRDefault="00EE29C2" w:rsidP="00BB3AD9">
            <w:pPr>
              <w:pStyle w:val="Testonormale"/>
              <w:jc w:val="both"/>
              <w:rPr>
                <w:rFonts w:asciiTheme="minorHAnsi" w:hAnsiTheme="minorHAnsi" w:cstheme="minorHAnsi"/>
                <w:color w:val="000000" w:themeColor="text1"/>
                <w:sz w:val="16"/>
                <w:szCs w:val="16"/>
              </w:rPr>
            </w:pPr>
            <w:r w:rsidRPr="00475B5A">
              <w:rPr>
                <w:rFonts w:asciiTheme="minorHAnsi" w:hAnsiTheme="minorHAnsi" w:cstheme="minorHAnsi"/>
                <w:color w:val="000000" w:themeColor="text1"/>
                <w:sz w:val="16"/>
                <w:szCs w:val="16"/>
              </w:rPr>
              <w:lastRenderedPageBreak/>
              <w:t>[…]</w:t>
            </w:r>
          </w:p>
          <w:p w:rsidR="00EE29C2" w:rsidRPr="00475B5A" w:rsidRDefault="00EE29C2" w:rsidP="00702406">
            <w:pPr>
              <w:pStyle w:val="Testonormale"/>
              <w:numPr>
                <w:ilvl w:val="0"/>
                <w:numId w:val="49"/>
              </w:numPr>
              <w:tabs>
                <w:tab w:val="clear" w:pos="720"/>
                <w:tab w:val="num" w:pos="284"/>
                <w:tab w:val="num" w:pos="360"/>
                <w:tab w:val="left" w:pos="1985"/>
              </w:tabs>
              <w:ind w:left="0" w:firstLine="0"/>
              <w:jc w:val="both"/>
              <w:rPr>
                <w:rFonts w:asciiTheme="minorHAnsi" w:hAnsiTheme="minorHAnsi" w:cs="Times New Roman"/>
                <w:color w:val="000000" w:themeColor="text1"/>
                <w:sz w:val="16"/>
                <w:szCs w:val="16"/>
              </w:rPr>
            </w:pPr>
            <w:r w:rsidRPr="00475B5A">
              <w:rPr>
                <w:rFonts w:asciiTheme="minorHAnsi" w:hAnsiTheme="minorHAnsi" w:cs="Times New Roman"/>
                <w:color w:val="000000" w:themeColor="text1"/>
                <w:sz w:val="16"/>
                <w:szCs w:val="16"/>
              </w:rPr>
              <w:t xml:space="preserve">che con determinazione n° 70 del 28.01.2016 si è provveduto all’impegno della spesa per la  sostituzione  dell' orologio marcatempo installato presso la  sede della Polizia Locale e dei Servizi Sociali sita in via L. da Vinci – Tricase-, affidando la fornitura alla ditta </w:t>
            </w:r>
            <w:r w:rsidRPr="00475B5A">
              <w:rPr>
                <w:rFonts w:asciiTheme="minorHAnsi" w:hAnsiTheme="minorHAnsi" w:cs="Times New Roman"/>
                <w:b/>
                <w:color w:val="000000" w:themeColor="text1"/>
                <w:sz w:val="16"/>
                <w:szCs w:val="16"/>
              </w:rPr>
              <w:t xml:space="preserve">Sismet s.r.l. […] – 70125  Bari - </w:t>
            </w:r>
            <w:r w:rsidRPr="00475B5A">
              <w:rPr>
                <w:rFonts w:asciiTheme="minorHAnsi" w:hAnsiTheme="minorHAnsi" w:cs="Times New Roman"/>
                <w:color w:val="000000" w:themeColor="text1"/>
                <w:sz w:val="16"/>
                <w:szCs w:val="16"/>
              </w:rPr>
              <w:t>concessionaria per la Puglia della Ditta</w:t>
            </w:r>
            <w:r w:rsidRPr="00475B5A">
              <w:rPr>
                <w:rFonts w:asciiTheme="minorHAnsi" w:hAnsiTheme="minorHAnsi" w:cs="Times New Roman"/>
                <w:b/>
                <w:color w:val="000000" w:themeColor="text1"/>
                <w:sz w:val="16"/>
                <w:szCs w:val="16"/>
              </w:rPr>
              <w:t xml:space="preserve"> </w:t>
            </w:r>
            <w:r w:rsidRPr="00475B5A">
              <w:rPr>
                <w:rFonts w:asciiTheme="minorHAnsi" w:hAnsiTheme="minorHAnsi" w:cs="Times New Roman"/>
                <w:b/>
                <w:bCs/>
                <w:color w:val="000000" w:themeColor="text1"/>
                <w:sz w:val="16"/>
                <w:szCs w:val="16"/>
              </w:rPr>
              <w:t xml:space="preserve">Trexom S.r.l. </w:t>
            </w:r>
            <w:r w:rsidRPr="00475B5A">
              <w:rPr>
                <w:rFonts w:asciiTheme="minorHAnsi" w:hAnsiTheme="minorHAnsi" w:cs="Times New Roman"/>
                <w:color w:val="000000" w:themeColor="text1"/>
                <w:sz w:val="16"/>
                <w:szCs w:val="16"/>
              </w:rPr>
              <w:t>[…] -33017, Tarcento (UD) ;</w:t>
            </w:r>
          </w:p>
          <w:p w:rsidR="00EE29C2" w:rsidRPr="00475B5A" w:rsidRDefault="00EE29C2" w:rsidP="00702406">
            <w:pPr>
              <w:pStyle w:val="Testonormale"/>
              <w:numPr>
                <w:ilvl w:val="0"/>
                <w:numId w:val="49"/>
              </w:numPr>
              <w:tabs>
                <w:tab w:val="clear" w:pos="720"/>
                <w:tab w:val="num" w:pos="284"/>
                <w:tab w:val="num" w:pos="360"/>
              </w:tabs>
              <w:ind w:left="0" w:firstLine="0"/>
              <w:jc w:val="both"/>
              <w:rPr>
                <w:rFonts w:asciiTheme="minorHAnsi" w:hAnsiTheme="minorHAnsi" w:cs="Times New Roman"/>
                <w:color w:val="000000" w:themeColor="text1"/>
                <w:sz w:val="16"/>
                <w:szCs w:val="16"/>
              </w:rPr>
            </w:pPr>
            <w:r w:rsidRPr="00475B5A">
              <w:rPr>
                <w:rFonts w:asciiTheme="minorHAnsi" w:hAnsiTheme="minorHAnsi" w:cs="Times New Roman"/>
                <w:color w:val="000000" w:themeColor="text1"/>
                <w:sz w:val="16"/>
                <w:szCs w:val="16"/>
              </w:rPr>
              <w:t>che nel corso della fornitura  si è reso necessario procedere anche all’acquisto di n. 50 badge laminati magnetici personalizzati con logo e scritta nero forniti dalla stessa ditta suindicata;</w:t>
            </w:r>
          </w:p>
          <w:p w:rsidR="00EE29C2" w:rsidRPr="00475B5A" w:rsidRDefault="00EE29C2" w:rsidP="00702406">
            <w:pPr>
              <w:pStyle w:val="Paragrafoelenco"/>
              <w:numPr>
                <w:ilvl w:val="0"/>
                <w:numId w:val="49"/>
              </w:numPr>
              <w:tabs>
                <w:tab w:val="clear" w:pos="720"/>
                <w:tab w:val="num" w:pos="0"/>
                <w:tab w:val="num" w:pos="284"/>
                <w:tab w:val="num" w:pos="360"/>
              </w:tabs>
              <w:ind w:left="0" w:firstLine="0"/>
              <w:rPr>
                <w:bCs/>
                <w:color w:val="000000" w:themeColor="text1"/>
                <w:sz w:val="16"/>
                <w:szCs w:val="16"/>
              </w:rPr>
            </w:pPr>
            <w:r w:rsidRPr="00475B5A">
              <w:rPr>
                <w:color w:val="000000" w:themeColor="text1"/>
                <w:sz w:val="16"/>
                <w:szCs w:val="16"/>
              </w:rPr>
              <w:lastRenderedPageBreak/>
              <w:t xml:space="preserve">vista la fatt. n. 2/96 del 25/03/2016 per un importo complessivo di € 1.061,40 sulla quale si è apposto il </w:t>
            </w:r>
            <w:r w:rsidRPr="00475B5A">
              <w:rPr>
                <w:bCs/>
                <w:color w:val="000000" w:themeColor="text1"/>
                <w:sz w:val="16"/>
                <w:szCs w:val="16"/>
              </w:rPr>
              <w:t>visto  di  avvenuta   installazione  e funzionamento dell’orologio  da parte dei Responsabili  dei Servizi interessati;</w:t>
            </w:r>
          </w:p>
          <w:p w:rsidR="00EE29C2" w:rsidRPr="00475B5A" w:rsidRDefault="00EE29C2" w:rsidP="00702406">
            <w:pPr>
              <w:pStyle w:val="Paragrafoelenco"/>
              <w:numPr>
                <w:ilvl w:val="0"/>
                <w:numId w:val="49"/>
              </w:numPr>
              <w:tabs>
                <w:tab w:val="clear" w:pos="720"/>
                <w:tab w:val="num" w:pos="0"/>
                <w:tab w:val="num" w:pos="284"/>
                <w:tab w:val="num" w:pos="360"/>
              </w:tabs>
              <w:ind w:left="0" w:firstLine="0"/>
              <w:jc w:val="both"/>
              <w:rPr>
                <w:bCs/>
                <w:color w:val="000000" w:themeColor="text1"/>
                <w:sz w:val="16"/>
                <w:szCs w:val="16"/>
              </w:rPr>
            </w:pPr>
            <w:r w:rsidRPr="00475B5A">
              <w:rPr>
                <w:color w:val="000000" w:themeColor="text1"/>
                <w:sz w:val="16"/>
                <w:szCs w:val="16"/>
              </w:rPr>
              <w:t xml:space="preserve">ritenuto doveroso procedere alla liquidazione e pagamento della spesa di che trattasi, previo impegno della maggiore spesa pari ad € 152,50 – Iva compresa -  relativa all’acquisto dei badge magnetici; </w:t>
            </w:r>
          </w:p>
          <w:p w:rsidR="00EE29C2" w:rsidRPr="00475B5A" w:rsidRDefault="00EE29C2" w:rsidP="00702406">
            <w:pPr>
              <w:pStyle w:val="Paragrafoelenco"/>
              <w:numPr>
                <w:ilvl w:val="0"/>
                <w:numId w:val="49"/>
              </w:numPr>
              <w:tabs>
                <w:tab w:val="clear" w:pos="720"/>
                <w:tab w:val="num" w:pos="284"/>
                <w:tab w:val="num" w:pos="360"/>
              </w:tabs>
              <w:ind w:left="0" w:hanging="66"/>
              <w:jc w:val="both"/>
              <w:rPr>
                <w:color w:val="000000" w:themeColor="text1"/>
                <w:sz w:val="16"/>
                <w:szCs w:val="16"/>
              </w:rPr>
            </w:pPr>
            <w:r w:rsidRPr="00475B5A">
              <w:rPr>
                <w:color w:val="000000" w:themeColor="text1"/>
                <w:sz w:val="16"/>
                <w:szCs w:val="16"/>
              </w:rPr>
              <w:t xml:space="preserve">Che la ditta incaricata in relazione alla posizione contributiva risulta </w:t>
            </w:r>
            <w:r w:rsidRPr="00475B5A">
              <w:rPr>
                <w:b/>
                <w:color w:val="000000" w:themeColor="text1"/>
                <w:sz w:val="16"/>
                <w:szCs w:val="16"/>
              </w:rPr>
              <w:t>“Regolare”,</w:t>
            </w:r>
            <w:r w:rsidRPr="00475B5A">
              <w:rPr>
                <w:color w:val="000000" w:themeColor="text1"/>
                <w:sz w:val="16"/>
                <w:szCs w:val="16"/>
              </w:rPr>
              <w:t xml:space="preserve"> così come si evince dal  DURC acquisito;</w:t>
            </w:r>
          </w:p>
          <w:p w:rsidR="00EE29C2" w:rsidRPr="00475B5A" w:rsidRDefault="00EE29C2" w:rsidP="00702406">
            <w:pPr>
              <w:numPr>
                <w:ilvl w:val="0"/>
                <w:numId w:val="49"/>
              </w:numPr>
              <w:tabs>
                <w:tab w:val="clear" w:pos="720"/>
                <w:tab w:val="num" w:pos="284"/>
                <w:tab w:val="num" w:pos="360"/>
              </w:tabs>
              <w:ind w:left="0" w:firstLine="0"/>
              <w:jc w:val="both"/>
              <w:rPr>
                <w:color w:val="000000" w:themeColor="text1"/>
                <w:sz w:val="16"/>
                <w:szCs w:val="16"/>
              </w:rPr>
            </w:pPr>
            <w:r w:rsidRPr="00475B5A">
              <w:rPr>
                <w:color w:val="000000" w:themeColor="text1"/>
                <w:sz w:val="16"/>
                <w:szCs w:val="16"/>
              </w:rPr>
              <w:t>Eseguito con esito favorevole il controllo di regolarità amministrativa del presente atto avendo verificato:</w:t>
            </w:r>
          </w:p>
          <w:p w:rsidR="00EE29C2" w:rsidRPr="00475B5A" w:rsidRDefault="00EE29C2" w:rsidP="00702406">
            <w:pPr>
              <w:pStyle w:val="Titolo"/>
              <w:numPr>
                <w:ilvl w:val="0"/>
                <w:numId w:val="49"/>
              </w:numPr>
              <w:tabs>
                <w:tab w:val="clear" w:pos="720"/>
                <w:tab w:val="num" w:pos="284"/>
                <w:tab w:val="num" w:pos="360"/>
              </w:tabs>
              <w:ind w:left="0" w:firstLine="0"/>
              <w:jc w:val="both"/>
              <w:rPr>
                <w:rFonts w:asciiTheme="minorHAnsi" w:hAnsiTheme="minorHAnsi" w:cs="Times New Roman"/>
                <w:color w:val="000000" w:themeColor="text1"/>
                <w:sz w:val="16"/>
                <w:szCs w:val="16"/>
              </w:rPr>
            </w:pPr>
            <w:r w:rsidRPr="00475B5A">
              <w:rPr>
                <w:rFonts w:asciiTheme="minorHAnsi" w:hAnsiTheme="minorHAnsi" w:cs="Times New Roman"/>
                <w:color w:val="000000" w:themeColor="text1"/>
                <w:sz w:val="16"/>
                <w:szCs w:val="16"/>
              </w:rPr>
              <w:t xml:space="preserve">a) il rispetto delle normative comunitarie, statali, regionali, e regolamentari, generali     del   settore; </w:t>
            </w:r>
          </w:p>
          <w:p w:rsidR="00EE29C2" w:rsidRPr="00475B5A" w:rsidRDefault="00EE29C2" w:rsidP="00702406">
            <w:pPr>
              <w:pStyle w:val="Titolo"/>
              <w:numPr>
                <w:ilvl w:val="0"/>
                <w:numId w:val="49"/>
              </w:numPr>
              <w:tabs>
                <w:tab w:val="clear" w:pos="720"/>
                <w:tab w:val="num" w:pos="284"/>
                <w:tab w:val="num" w:pos="360"/>
              </w:tabs>
              <w:ind w:left="0" w:firstLine="0"/>
              <w:jc w:val="both"/>
              <w:rPr>
                <w:rFonts w:asciiTheme="minorHAnsi" w:hAnsiTheme="minorHAnsi" w:cs="Times New Roman"/>
                <w:color w:val="000000" w:themeColor="text1"/>
                <w:sz w:val="16"/>
                <w:szCs w:val="16"/>
              </w:rPr>
            </w:pPr>
            <w:r w:rsidRPr="00475B5A">
              <w:rPr>
                <w:rFonts w:asciiTheme="minorHAnsi" w:hAnsiTheme="minorHAnsi" w:cs="Times New Roman"/>
                <w:color w:val="000000" w:themeColor="text1"/>
                <w:sz w:val="16"/>
                <w:szCs w:val="16"/>
              </w:rPr>
              <w:t>b) la correttezza e regolarità della procedura;</w:t>
            </w:r>
          </w:p>
          <w:p w:rsidR="00EE29C2" w:rsidRPr="00475B5A" w:rsidRDefault="00EE29C2" w:rsidP="00224D78">
            <w:pPr>
              <w:pStyle w:val="Titolo"/>
              <w:tabs>
                <w:tab w:val="num" w:pos="284"/>
              </w:tabs>
              <w:jc w:val="both"/>
              <w:rPr>
                <w:rFonts w:asciiTheme="minorHAnsi" w:hAnsiTheme="minorHAnsi" w:cs="Times New Roman"/>
                <w:color w:val="000000" w:themeColor="text1"/>
                <w:sz w:val="16"/>
                <w:szCs w:val="16"/>
              </w:rPr>
            </w:pPr>
            <w:r w:rsidRPr="00475B5A">
              <w:rPr>
                <w:rFonts w:asciiTheme="minorHAnsi" w:hAnsiTheme="minorHAnsi" w:cs="Times New Roman"/>
                <w:color w:val="000000" w:themeColor="text1"/>
                <w:sz w:val="16"/>
                <w:szCs w:val="16"/>
              </w:rPr>
              <w:t xml:space="preserve">     c) la correttezza formale nella redazione dell’atto; </w:t>
            </w:r>
          </w:p>
          <w:p w:rsidR="00EE29C2" w:rsidRPr="00475B5A" w:rsidRDefault="00EE29C2" w:rsidP="00224D78">
            <w:pPr>
              <w:pStyle w:val="Titolo"/>
              <w:tabs>
                <w:tab w:val="num" w:pos="284"/>
              </w:tabs>
              <w:jc w:val="both"/>
              <w:rPr>
                <w:rFonts w:asciiTheme="minorHAnsi" w:hAnsiTheme="minorHAnsi" w:cs="Times New Roman"/>
                <w:color w:val="000000" w:themeColor="text1"/>
                <w:sz w:val="16"/>
                <w:szCs w:val="16"/>
              </w:rPr>
            </w:pPr>
            <w:r w:rsidRPr="00475B5A">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EE29C2" w:rsidRPr="00475B5A" w:rsidRDefault="00EE29C2" w:rsidP="00224D78">
            <w:pPr>
              <w:pStyle w:val="Testonormale"/>
              <w:tabs>
                <w:tab w:val="num" w:pos="284"/>
              </w:tabs>
              <w:jc w:val="both"/>
              <w:rPr>
                <w:rFonts w:asciiTheme="minorHAnsi" w:hAnsiTheme="minorHAnsi" w:cs="Times New Roman"/>
                <w:b/>
                <w:bCs/>
                <w:color w:val="000000" w:themeColor="text1"/>
                <w:sz w:val="16"/>
                <w:szCs w:val="16"/>
              </w:rPr>
            </w:pPr>
          </w:p>
          <w:p w:rsidR="00EE29C2" w:rsidRPr="00475B5A" w:rsidRDefault="00EE29C2" w:rsidP="00224D78">
            <w:pPr>
              <w:pStyle w:val="Testonormale"/>
              <w:tabs>
                <w:tab w:val="num" w:pos="284"/>
              </w:tabs>
              <w:jc w:val="both"/>
              <w:rPr>
                <w:rFonts w:asciiTheme="minorHAnsi" w:hAnsiTheme="minorHAnsi" w:cs="Times New Roman"/>
                <w:b/>
                <w:bCs/>
                <w:color w:val="000000" w:themeColor="text1"/>
                <w:sz w:val="16"/>
                <w:szCs w:val="16"/>
              </w:rPr>
            </w:pPr>
            <w:r w:rsidRPr="00475B5A">
              <w:rPr>
                <w:rFonts w:asciiTheme="minorHAnsi" w:hAnsiTheme="minorHAnsi" w:cs="Times New Roman"/>
                <w:b/>
                <w:bCs/>
                <w:color w:val="000000" w:themeColor="text1"/>
                <w:sz w:val="16"/>
                <w:szCs w:val="16"/>
              </w:rPr>
              <w:t>-Visto il Regolamento di Contabilità</w:t>
            </w:r>
          </w:p>
          <w:p w:rsidR="00EE29C2" w:rsidRPr="00475B5A" w:rsidRDefault="00EE29C2" w:rsidP="00224D78">
            <w:pPr>
              <w:pStyle w:val="Testonormale"/>
              <w:tabs>
                <w:tab w:val="num" w:pos="284"/>
              </w:tabs>
              <w:jc w:val="both"/>
              <w:rPr>
                <w:rFonts w:asciiTheme="minorHAnsi" w:hAnsiTheme="minorHAnsi" w:cs="Times New Roman"/>
                <w:b/>
                <w:bCs/>
                <w:color w:val="000000" w:themeColor="text1"/>
                <w:sz w:val="16"/>
                <w:szCs w:val="16"/>
              </w:rPr>
            </w:pPr>
            <w:r w:rsidRPr="00475B5A">
              <w:rPr>
                <w:rFonts w:asciiTheme="minorHAnsi" w:hAnsiTheme="minorHAnsi" w:cs="Times New Roman"/>
                <w:b/>
                <w:bCs/>
                <w:color w:val="000000" w:themeColor="text1"/>
                <w:sz w:val="16"/>
                <w:szCs w:val="16"/>
              </w:rPr>
              <w:t>-Visto il D.Lgs.18.08.2000, n° 267;</w:t>
            </w:r>
          </w:p>
          <w:p w:rsidR="00EE29C2" w:rsidRPr="00475B5A" w:rsidRDefault="00EE29C2" w:rsidP="00224D78">
            <w:pPr>
              <w:pStyle w:val="Testonormale"/>
              <w:tabs>
                <w:tab w:val="num" w:pos="284"/>
              </w:tabs>
              <w:jc w:val="both"/>
              <w:rPr>
                <w:rFonts w:asciiTheme="minorHAnsi" w:hAnsiTheme="minorHAnsi" w:cs="Times New Roman"/>
                <w:b/>
                <w:bCs/>
                <w:color w:val="000000" w:themeColor="text1"/>
                <w:sz w:val="16"/>
                <w:szCs w:val="16"/>
              </w:rPr>
            </w:pPr>
          </w:p>
          <w:p w:rsidR="00EE29C2" w:rsidRPr="00475B5A" w:rsidRDefault="00EE29C2" w:rsidP="00224D78">
            <w:pPr>
              <w:pStyle w:val="Testonormale"/>
              <w:tabs>
                <w:tab w:val="num" w:pos="284"/>
              </w:tabs>
              <w:jc w:val="both"/>
              <w:rPr>
                <w:rFonts w:asciiTheme="minorHAnsi" w:hAnsiTheme="minorHAnsi" w:cs="Times New Roman"/>
                <w:b/>
                <w:bCs/>
                <w:color w:val="000000" w:themeColor="text1"/>
                <w:sz w:val="16"/>
                <w:szCs w:val="16"/>
              </w:rPr>
            </w:pPr>
          </w:p>
          <w:p w:rsidR="00EE29C2" w:rsidRPr="00475B5A" w:rsidRDefault="00EE29C2" w:rsidP="00224D78">
            <w:pPr>
              <w:pStyle w:val="Testonormale"/>
              <w:tabs>
                <w:tab w:val="num" w:pos="284"/>
              </w:tabs>
              <w:jc w:val="center"/>
              <w:rPr>
                <w:rFonts w:asciiTheme="minorHAnsi" w:hAnsiTheme="minorHAnsi" w:cs="Times New Roman"/>
                <w:b/>
                <w:bCs/>
                <w:color w:val="000000" w:themeColor="text1"/>
                <w:sz w:val="16"/>
                <w:szCs w:val="16"/>
              </w:rPr>
            </w:pPr>
            <w:r w:rsidRPr="00475B5A">
              <w:rPr>
                <w:rFonts w:asciiTheme="minorHAnsi" w:hAnsiTheme="minorHAnsi" w:cs="Times New Roman"/>
                <w:b/>
                <w:bCs/>
                <w:color w:val="000000" w:themeColor="text1"/>
                <w:sz w:val="16"/>
                <w:szCs w:val="16"/>
              </w:rPr>
              <w:t>D E T E R M I N A</w:t>
            </w:r>
          </w:p>
          <w:p w:rsidR="00EE29C2" w:rsidRPr="00475B5A" w:rsidRDefault="00EE29C2" w:rsidP="00224D78">
            <w:pPr>
              <w:pStyle w:val="Testonormale"/>
              <w:tabs>
                <w:tab w:val="num" w:pos="284"/>
              </w:tabs>
              <w:jc w:val="center"/>
              <w:rPr>
                <w:rFonts w:asciiTheme="minorHAnsi" w:hAnsiTheme="minorHAnsi" w:cs="Times New Roman"/>
                <w:b/>
                <w:bCs/>
                <w:color w:val="000000" w:themeColor="text1"/>
                <w:sz w:val="16"/>
                <w:szCs w:val="16"/>
              </w:rPr>
            </w:pPr>
          </w:p>
          <w:p w:rsidR="00EE29C2" w:rsidRPr="00475B5A" w:rsidRDefault="00EE29C2" w:rsidP="00224D78">
            <w:pPr>
              <w:pStyle w:val="Testonormale"/>
              <w:tabs>
                <w:tab w:val="num" w:pos="284"/>
              </w:tabs>
              <w:jc w:val="center"/>
              <w:rPr>
                <w:rFonts w:asciiTheme="minorHAnsi" w:hAnsiTheme="minorHAnsi" w:cs="Times New Roman"/>
                <w:b/>
                <w:bCs/>
                <w:color w:val="000000" w:themeColor="text1"/>
                <w:sz w:val="16"/>
                <w:szCs w:val="16"/>
              </w:rPr>
            </w:pPr>
          </w:p>
          <w:p w:rsidR="00EE29C2" w:rsidRPr="00475B5A" w:rsidRDefault="00EE29C2" w:rsidP="00702406">
            <w:pPr>
              <w:pStyle w:val="Testonormale"/>
              <w:numPr>
                <w:ilvl w:val="0"/>
                <w:numId w:val="56"/>
              </w:numPr>
              <w:tabs>
                <w:tab w:val="num" w:pos="284"/>
              </w:tabs>
              <w:ind w:left="0" w:firstLine="0"/>
              <w:rPr>
                <w:rFonts w:asciiTheme="minorHAnsi" w:hAnsiTheme="minorHAnsi" w:cs="Times New Roman"/>
                <w:bCs/>
                <w:color w:val="000000" w:themeColor="text1"/>
                <w:sz w:val="16"/>
                <w:szCs w:val="16"/>
              </w:rPr>
            </w:pPr>
            <w:r w:rsidRPr="00475B5A">
              <w:rPr>
                <w:rFonts w:asciiTheme="minorHAnsi" w:hAnsiTheme="minorHAnsi" w:cs="Times New Roman"/>
                <w:bCs/>
                <w:color w:val="000000" w:themeColor="text1"/>
                <w:sz w:val="16"/>
                <w:szCs w:val="16"/>
              </w:rPr>
              <w:t>Impegnare la maggiore spesa di € 152,50 relativa all’acquisto dei 50 badge laminati magnetici personalizzati sul seguente capitolo del bilancio c.e.:</w:t>
            </w:r>
          </w:p>
          <w:tbl>
            <w:tblPr>
              <w:tblStyle w:val="Grigliatabella"/>
              <w:tblW w:w="13712" w:type="dxa"/>
              <w:tblLayout w:type="fixed"/>
              <w:tblLook w:val="04A0"/>
            </w:tblPr>
            <w:tblGrid>
              <w:gridCol w:w="857"/>
              <w:gridCol w:w="857"/>
              <w:gridCol w:w="857"/>
              <w:gridCol w:w="857"/>
              <w:gridCol w:w="857"/>
              <w:gridCol w:w="857"/>
              <w:gridCol w:w="857"/>
              <w:gridCol w:w="857"/>
              <w:gridCol w:w="857"/>
              <w:gridCol w:w="857"/>
              <w:gridCol w:w="857"/>
              <w:gridCol w:w="857"/>
              <w:gridCol w:w="857"/>
              <w:gridCol w:w="857"/>
              <w:gridCol w:w="857"/>
              <w:gridCol w:w="857"/>
            </w:tblGrid>
            <w:tr w:rsidR="00EE29C2" w:rsidRPr="00475B5A" w:rsidTr="00224D78">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Capit.</w:t>
                  </w:r>
                </w:p>
              </w:tc>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Art.</w:t>
                  </w:r>
                </w:p>
              </w:tc>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Miss.</w:t>
                  </w:r>
                </w:p>
              </w:tc>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Prog.</w:t>
                  </w:r>
                </w:p>
              </w:tc>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AC Tit</w:t>
                  </w:r>
                </w:p>
              </w:tc>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Macr.</w:t>
                  </w:r>
                </w:p>
              </w:tc>
              <w:tc>
                <w:tcPr>
                  <w:tcW w:w="857" w:type="dxa"/>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Descrizione</w:t>
                  </w:r>
                </w:p>
              </w:tc>
              <w:tc>
                <w:tcPr>
                  <w:tcW w:w="857" w:type="dxa"/>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importo</w:t>
                  </w: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r>
            <w:tr w:rsidR="00EE29C2" w:rsidRPr="00475B5A" w:rsidTr="00224D78">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56</w:t>
                  </w:r>
                </w:p>
              </w:tc>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0</w:t>
                  </w:r>
                </w:p>
              </w:tc>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01</w:t>
                  </w:r>
                </w:p>
              </w:tc>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02</w:t>
                  </w:r>
                </w:p>
              </w:tc>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1</w:t>
                  </w:r>
                </w:p>
              </w:tc>
              <w:tc>
                <w:tcPr>
                  <w:tcW w:w="857" w:type="dxa"/>
                  <w:vAlign w:val="bottom"/>
                </w:tcPr>
                <w:p w:rsidR="00EE29C2" w:rsidRPr="00475B5A" w:rsidRDefault="00EE29C2" w:rsidP="00224D78">
                  <w:pPr>
                    <w:tabs>
                      <w:tab w:val="num" w:pos="284"/>
                    </w:tabs>
                    <w:spacing w:before="100" w:beforeAutospacing="1"/>
                    <w:ind w:right="57"/>
                    <w:rPr>
                      <w:color w:val="000000" w:themeColor="text1"/>
                      <w:sz w:val="16"/>
                      <w:szCs w:val="16"/>
                    </w:rPr>
                  </w:pPr>
                  <w:r w:rsidRPr="00475B5A">
                    <w:rPr>
                      <w:color w:val="000000" w:themeColor="text1"/>
                      <w:sz w:val="16"/>
                      <w:szCs w:val="16"/>
                    </w:rPr>
                    <w:t>03</w:t>
                  </w:r>
                </w:p>
              </w:tc>
              <w:tc>
                <w:tcPr>
                  <w:tcW w:w="857" w:type="dxa"/>
                  <w:vAlign w:val="bottom"/>
                </w:tcPr>
                <w:p w:rsidR="00EE29C2" w:rsidRPr="00475B5A" w:rsidRDefault="00EE29C2" w:rsidP="00224D78">
                  <w:pPr>
                    <w:tabs>
                      <w:tab w:val="num" w:pos="284"/>
                    </w:tabs>
                    <w:spacing w:before="100" w:beforeAutospacing="1" w:line="276" w:lineRule="auto"/>
                    <w:ind w:right="57"/>
                    <w:rPr>
                      <w:color w:val="000000" w:themeColor="text1"/>
                      <w:sz w:val="16"/>
                      <w:szCs w:val="16"/>
                    </w:rPr>
                  </w:pPr>
                  <w:r w:rsidRPr="00475B5A">
                    <w:rPr>
                      <w:color w:val="000000" w:themeColor="text1"/>
                      <w:sz w:val="16"/>
                      <w:szCs w:val="16"/>
                    </w:rPr>
                    <w:t>Gestione uffici – Acquisto beni</w:t>
                  </w:r>
                </w:p>
              </w:tc>
              <w:tc>
                <w:tcPr>
                  <w:tcW w:w="857" w:type="dxa"/>
                </w:tcPr>
                <w:p w:rsidR="00EE29C2" w:rsidRPr="00475B5A" w:rsidRDefault="00EE29C2" w:rsidP="00224D78">
                  <w:pPr>
                    <w:tabs>
                      <w:tab w:val="num" w:pos="284"/>
                    </w:tabs>
                    <w:spacing w:before="100" w:beforeAutospacing="1" w:line="276" w:lineRule="auto"/>
                    <w:ind w:right="57"/>
                    <w:rPr>
                      <w:color w:val="000000" w:themeColor="text1"/>
                      <w:sz w:val="16"/>
                      <w:szCs w:val="16"/>
                    </w:rPr>
                  </w:pPr>
                  <w:r w:rsidRPr="00475B5A">
                    <w:rPr>
                      <w:color w:val="000000" w:themeColor="text1"/>
                      <w:sz w:val="16"/>
                      <w:szCs w:val="16"/>
                    </w:rPr>
                    <w:t>152.50</w:t>
                  </w: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c>
                <w:tcPr>
                  <w:tcW w:w="857" w:type="dxa"/>
                </w:tcPr>
                <w:p w:rsidR="00EE29C2" w:rsidRPr="00475B5A" w:rsidRDefault="00EE29C2" w:rsidP="00BB3AD9">
                  <w:pPr>
                    <w:pStyle w:val="Testonormale"/>
                    <w:jc w:val="both"/>
                    <w:rPr>
                      <w:rFonts w:asciiTheme="minorHAnsi" w:hAnsiTheme="minorHAnsi" w:cstheme="minorHAnsi"/>
                      <w:color w:val="000000" w:themeColor="text1"/>
                      <w:sz w:val="16"/>
                      <w:szCs w:val="16"/>
                    </w:rPr>
                  </w:pPr>
                </w:p>
              </w:tc>
            </w:tr>
          </w:tbl>
          <w:p w:rsidR="00EE29C2" w:rsidRPr="00475B5A" w:rsidRDefault="00EE29C2" w:rsidP="00224D78">
            <w:pPr>
              <w:pStyle w:val="Testonormale"/>
              <w:tabs>
                <w:tab w:val="num" w:pos="284"/>
              </w:tabs>
              <w:jc w:val="both"/>
              <w:rPr>
                <w:rFonts w:asciiTheme="minorHAnsi" w:hAnsiTheme="minorHAnsi" w:cs="Times New Roman"/>
                <w:color w:val="000000" w:themeColor="text1"/>
                <w:sz w:val="16"/>
                <w:szCs w:val="16"/>
              </w:rPr>
            </w:pPr>
            <w:r w:rsidRPr="00475B5A">
              <w:rPr>
                <w:rFonts w:asciiTheme="minorHAnsi" w:hAnsiTheme="minorHAnsi" w:cs="Times New Roman"/>
                <w:color w:val="000000" w:themeColor="text1"/>
                <w:sz w:val="16"/>
                <w:szCs w:val="16"/>
              </w:rPr>
              <w:t xml:space="preserve">2)liquidare e pagare alla  ditta </w:t>
            </w:r>
            <w:r w:rsidRPr="00475B5A">
              <w:rPr>
                <w:rFonts w:asciiTheme="minorHAnsi" w:hAnsiTheme="minorHAnsi" w:cs="Times New Roman"/>
                <w:b/>
                <w:color w:val="000000" w:themeColor="text1"/>
                <w:sz w:val="16"/>
                <w:szCs w:val="16"/>
              </w:rPr>
              <w:t xml:space="preserve">Sismet – […] - Bari - </w:t>
            </w:r>
            <w:r w:rsidRPr="00475B5A">
              <w:rPr>
                <w:rFonts w:asciiTheme="minorHAnsi" w:hAnsiTheme="minorHAnsi" w:cs="Times New Roman"/>
                <w:color w:val="000000" w:themeColor="text1"/>
                <w:sz w:val="16"/>
                <w:szCs w:val="16"/>
              </w:rPr>
              <w:t>concessionaria per la Puglia della Ditta</w:t>
            </w:r>
            <w:r w:rsidRPr="00475B5A">
              <w:rPr>
                <w:rFonts w:asciiTheme="minorHAnsi" w:hAnsiTheme="minorHAnsi" w:cs="Times New Roman"/>
                <w:b/>
                <w:color w:val="000000" w:themeColor="text1"/>
                <w:sz w:val="16"/>
                <w:szCs w:val="16"/>
              </w:rPr>
              <w:t xml:space="preserve"> </w:t>
            </w:r>
            <w:r w:rsidRPr="00475B5A">
              <w:rPr>
                <w:rFonts w:asciiTheme="minorHAnsi" w:hAnsiTheme="minorHAnsi" w:cs="Times New Roman"/>
                <w:b/>
                <w:bCs/>
                <w:color w:val="000000" w:themeColor="text1"/>
                <w:sz w:val="16"/>
                <w:szCs w:val="16"/>
              </w:rPr>
              <w:t>Trexom S.r.l. –</w:t>
            </w:r>
            <w:r w:rsidRPr="00475B5A">
              <w:rPr>
                <w:rFonts w:asciiTheme="minorHAnsi" w:hAnsiTheme="minorHAnsi" w:cs="Times New Roman"/>
                <w:color w:val="000000" w:themeColor="text1"/>
                <w:sz w:val="16"/>
                <w:szCs w:val="16"/>
              </w:rPr>
              <w:t xml:space="preserve">[…]-33017, Tarcento (UD) la fattura n 2/96 del 25.03.2016 per un importo complessivo di € 1.061,40   IVA compresa; </w:t>
            </w:r>
          </w:p>
          <w:p w:rsidR="00EE29C2" w:rsidRPr="00475B5A" w:rsidRDefault="00EE29C2" w:rsidP="00224D78">
            <w:pPr>
              <w:pStyle w:val="Testonormale"/>
              <w:tabs>
                <w:tab w:val="num" w:pos="284"/>
              </w:tabs>
              <w:jc w:val="both"/>
              <w:rPr>
                <w:rFonts w:asciiTheme="minorHAnsi" w:hAnsiTheme="minorHAnsi" w:cs="Times New Roman"/>
                <w:color w:val="000000" w:themeColor="text1"/>
                <w:sz w:val="16"/>
                <w:szCs w:val="16"/>
              </w:rPr>
            </w:pPr>
          </w:p>
          <w:p w:rsidR="00EE29C2" w:rsidRPr="00475B5A" w:rsidRDefault="00EE29C2" w:rsidP="00BB3AD9">
            <w:pPr>
              <w:pStyle w:val="Testonormale"/>
              <w:jc w:val="both"/>
              <w:rPr>
                <w:rFonts w:asciiTheme="minorHAnsi" w:hAnsiTheme="minorHAnsi" w:cstheme="minorHAnsi"/>
                <w:color w:val="000000" w:themeColor="text1"/>
                <w:sz w:val="16"/>
                <w:szCs w:val="16"/>
              </w:rPr>
            </w:pPr>
          </w:p>
          <w:p w:rsidR="00EE29C2" w:rsidRPr="00475B5A" w:rsidRDefault="00EE29C2" w:rsidP="00BB3AD9">
            <w:pPr>
              <w:pStyle w:val="Testonormale"/>
              <w:jc w:val="both"/>
              <w:rPr>
                <w:rFonts w:asciiTheme="minorHAnsi" w:hAnsiTheme="minorHAnsi" w:cstheme="minorHAnsi"/>
                <w:color w:val="000000" w:themeColor="text1"/>
                <w:sz w:val="16"/>
                <w:szCs w:val="16"/>
              </w:rPr>
            </w:pPr>
            <w:r w:rsidRPr="00475B5A">
              <w:rPr>
                <w:rFonts w:asciiTheme="minorHAnsi" w:hAnsiTheme="minorHAnsi" w:cstheme="minorHAnsi"/>
                <w:color w:val="000000" w:themeColor="text1"/>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n.575 del 26.5.2016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RINNOVO POLIZZE ASSICURATIVE RCA -FURTO/INCENDIO E INFORTUNI CONDUCENTE - ACCETTAZIONE PROPOSTA DEL BROKER ADRIATECA S.P.A..-LIQUIDAZIONE.-</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8A6EDC">
            <w:pPr>
              <w:autoSpaceDE w:val="0"/>
              <w:autoSpaceDN w:val="0"/>
              <w:adjustRightInd w:val="0"/>
              <w:jc w:val="both"/>
              <w:rPr>
                <w:sz w:val="16"/>
                <w:szCs w:val="16"/>
              </w:rPr>
            </w:pPr>
            <w:r w:rsidRPr="00225630">
              <w:rPr>
                <w:sz w:val="16"/>
                <w:szCs w:val="16"/>
              </w:rPr>
              <w:t>Premesso,</w:t>
            </w:r>
          </w:p>
          <w:p w:rsidR="00EE29C2" w:rsidRPr="00225630" w:rsidRDefault="00EE29C2" w:rsidP="008A6EDC">
            <w:pPr>
              <w:autoSpaceDE w:val="0"/>
              <w:autoSpaceDN w:val="0"/>
              <w:adjustRightInd w:val="0"/>
              <w:jc w:val="both"/>
              <w:rPr>
                <w:sz w:val="16"/>
                <w:szCs w:val="16"/>
              </w:rPr>
            </w:pPr>
            <w:r w:rsidRPr="00225630">
              <w:rPr>
                <w:sz w:val="16"/>
                <w:szCs w:val="16"/>
              </w:rPr>
              <w:t>-che con determina del Responsabile del Servizio n° 911 del  25.09.2012, si è provveduto  al rinnovo del contratto di consulenza e brokeraggio assicurativo stipulato con l'</w:t>
            </w:r>
            <w:r w:rsidRPr="00225630">
              <w:rPr>
                <w:b/>
                <w:sz w:val="16"/>
                <w:szCs w:val="16"/>
              </w:rPr>
              <w:t>Adriateca S.r.l</w:t>
            </w:r>
            <w:r w:rsidRPr="00225630">
              <w:rPr>
                <w:sz w:val="16"/>
                <w:szCs w:val="16"/>
              </w:rPr>
              <w:t xml:space="preserve">.- con </w:t>
            </w:r>
            <w:r w:rsidR="002E6A50">
              <w:rPr>
                <w:sz w:val="16"/>
                <w:szCs w:val="16"/>
              </w:rPr>
              <w:t>sede in […]</w:t>
            </w:r>
            <w:r w:rsidRPr="00225630">
              <w:rPr>
                <w:sz w:val="16"/>
                <w:szCs w:val="16"/>
              </w:rPr>
              <w:t>Lecce;</w:t>
            </w:r>
          </w:p>
          <w:p w:rsidR="00EE29C2" w:rsidRPr="00225630" w:rsidRDefault="00EE29C2" w:rsidP="008A6EDC">
            <w:pPr>
              <w:autoSpaceDE w:val="0"/>
              <w:autoSpaceDN w:val="0"/>
              <w:adjustRightInd w:val="0"/>
              <w:jc w:val="both"/>
              <w:rPr>
                <w:sz w:val="16"/>
                <w:szCs w:val="16"/>
              </w:rPr>
            </w:pPr>
            <w:r w:rsidRPr="00225630">
              <w:rPr>
                <w:sz w:val="16"/>
                <w:szCs w:val="16"/>
              </w:rPr>
              <w:t>-che il precitato contratto prevede la ricerca da parte della società delle migliori condizioni di mercato per le polizze assicurative R.C.A., Furto/Incendio ed infortuni   conducente relative agli automezzi e mezzi di proprietà Comunale;</w:t>
            </w:r>
          </w:p>
          <w:p w:rsidR="00EE29C2" w:rsidRPr="00225630" w:rsidRDefault="00EE29C2" w:rsidP="008A6EDC">
            <w:pPr>
              <w:autoSpaceDE w:val="0"/>
              <w:autoSpaceDN w:val="0"/>
              <w:adjustRightInd w:val="0"/>
              <w:jc w:val="both"/>
              <w:rPr>
                <w:sz w:val="16"/>
                <w:szCs w:val="16"/>
              </w:rPr>
            </w:pPr>
            <w:r w:rsidRPr="00225630">
              <w:rPr>
                <w:sz w:val="16"/>
                <w:szCs w:val="16"/>
              </w:rPr>
              <w:t xml:space="preserve">-che al fine di avere migliore contezza della spesa da sostenere per tale servizio si è ritenuto far coincidere la scadenza delle polizze tutte alla data del </w:t>
            </w:r>
            <w:r w:rsidRPr="00225630">
              <w:rPr>
                <w:b/>
                <w:sz w:val="16"/>
                <w:szCs w:val="16"/>
              </w:rPr>
              <w:t xml:space="preserve">31.05 </w:t>
            </w:r>
            <w:r w:rsidRPr="00225630">
              <w:rPr>
                <w:sz w:val="16"/>
                <w:szCs w:val="16"/>
              </w:rPr>
              <w:t>di ogni anno;</w:t>
            </w:r>
          </w:p>
          <w:p w:rsidR="00EE29C2" w:rsidRPr="00225630" w:rsidRDefault="00EE29C2" w:rsidP="008A6EDC">
            <w:pPr>
              <w:autoSpaceDE w:val="0"/>
              <w:autoSpaceDN w:val="0"/>
              <w:adjustRightInd w:val="0"/>
              <w:jc w:val="both"/>
              <w:rPr>
                <w:sz w:val="16"/>
                <w:szCs w:val="16"/>
              </w:rPr>
            </w:pPr>
            <w:r w:rsidRPr="00225630">
              <w:rPr>
                <w:sz w:val="16"/>
                <w:szCs w:val="16"/>
              </w:rPr>
              <w:t xml:space="preserve"> -Vista la comunicazione, acquisita  in data odierna al numero 9629  del protocollo Generale del Comune, con la quale la Società incaricata comunica che l'offerta economicamente più vantaggiosa per il Comune risulta essere quella prodotta dalla Compagnia </w:t>
            </w:r>
            <w:r w:rsidRPr="00225630">
              <w:rPr>
                <w:b/>
                <w:sz w:val="16"/>
                <w:szCs w:val="16"/>
              </w:rPr>
              <w:t>UNIPOLSAI</w:t>
            </w:r>
            <w:r w:rsidRPr="00225630">
              <w:rPr>
                <w:sz w:val="16"/>
                <w:szCs w:val="16"/>
              </w:rPr>
              <w:t xml:space="preserve"> che quantifica in </w:t>
            </w:r>
            <w:r w:rsidRPr="00225630">
              <w:rPr>
                <w:b/>
                <w:sz w:val="16"/>
                <w:szCs w:val="16"/>
              </w:rPr>
              <w:t>€ 14.007,00</w:t>
            </w:r>
            <w:r w:rsidRPr="00225630">
              <w:rPr>
                <w:sz w:val="16"/>
                <w:szCs w:val="16"/>
              </w:rPr>
              <w:t xml:space="preserve">  il premio annuale lordo complessivo dovuto per i mezzi elencati sul libro matricola;</w:t>
            </w:r>
          </w:p>
          <w:p w:rsidR="00EE29C2" w:rsidRPr="00225630" w:rsidRDefault="00EE29C2" w:rsidP="008A6EDC">
            <w:pPr>
              <w:jc w:val="both"/>
              <w:rPr>
                <w:sz w:val="16"/>
                <w:szCs w:val="16"/>
              </w:rPr>
            </w:pPr>
            <w:r w:rsidRPr="00225630">
              <w:rPr>
                <w:sz w:val="16"/>
                <w:szCs w:val="16"/>
              </w:rPr>
              <w:t xml:space="preserve">-Riscontrato che le  ditte  incaricate  in relazione alla posizione contributiva risulta  </w:t>
            </w:r>
            <w:r w:rsidRPr="00225630">
              <w:rPr>
                <w:b/>
                <w:sz w:val="16"/>
                <w:szCs w:val="16"/>
              </w:rPr>
              <w:t xml:space="preserve">“Regolare”, </w:t>
            </w:r>
            <w:r w:rsidRPr="00225630">
              <w:rPr>
                <w:sz w:val="16"/>
                <w:szCs w:val="16"/>
              </w:rPr>
              <w:t>così come si evince dal  DURC acquisito;</w:t>
            </w:r>
          </w:p>
          <w:p w:rsidR="00EE29C2" w:rsidRPr="00225630" w:rsidRDefault="00EE29C2" w:rsidP="008A6EDC">
            <w:pPr>
              <w:autoSpaceDE w:val="0"/>
              <w:autoSpaceDN w:val="0"/>
              <w:adjustRightInd w:val="0"/>
              <w:jc w:val="both"/>
              <w:rPr>
                <w:sz w:val="16"/>
                <w:szCs w:val="16"/>
              </w:rPr>
            </w:pPr>
            <w:r w:rsidRPr="00225630">
              <w:rPr>
                <w:sz w:val="16"/>
                <w:szCs w:val="16"/>
              </w:rPr>
              <w:t>-Ritenuto di dover provvedere alla liquidazione di quanto dovuto;</w:t>
            </w:r>
          </w:p>
          <w:p w:rsidR="00EE29C2" w:rsidRPr="00225630" w:rsidRDefault="00EE29C2" w:rsidP="008A6EDC">
            <w:pPr>
              <w:pStyle w:val="Titolo"/>
              <w:jc w:val="both"/>
              <w:rPr>
                <w:rFonts w:asciiTheme="minorHAnsi" w:hAnsiTheme="minorHAnsi" w:cs="Times New Roman"/>
                <w:b/>
                <w:sz w:val="16"/>
                <w:szCs w:val="16"/>
              </w:rPr>
            </w:pPr>
            <w:r w:rsidRPr="00225630">
              <w:rPr>
                <w:rFonts w:asciiTheme="minorHAnsi" w:hAnsiTheme="minorHAnsi" w:cs="Times New Roman"/>
                <w:b/>
                <w:sz w:val="16"/>
                <w:szCs w:val="16"/>
              </w:rPr>
              <w:t>- Eseguito con esito favorevole il controllo di regolarità amministrativa del presente atto avendo verificato:</w:t>
            </w:r>
          </w:p>
          <w:p w:rsidR="00EE29C2" w:rsidRPr="00225630" w:rsidRDefault="00EE29C2" w:rsidP="008A6EDC">
            <w:pPr>
              <w:pStyle w:val="Titolo"/>
              <w:jc w:val="both"/>
              <w:rPr>
                <w:rFonts w:asciiTheme="minorHAnsi" w:hAnsiTheme="minorHAnsi" w:cs="Times New Roman"/>
                <w:b/>
                <w:sz w:val="16"/>
                <w:szCs w:val="16"/>
              </w:rPr>
            </w:pPr>
            <w:r w:rsidRPr="00225630">
              <w:rPr>
                <w:rFonts w:asciiTheme="minorHAnsi" w:hAnsiTheme="minorHAnsi" w:cs="Times New Roman"/>
                <w:b/>
                <w:sz w:val="16"/>
                <w:szCs w:val="16"/>
              </w:rPr>
              <w:t>a) il rispetto delle normative comunitarie, statali, regionali, e regolamentari, generali     del   settore ;</w:t>
            </w:r>
          </w:p>
          <w:p w:rsidR="00EE29C2" w:rsidRPr="00225630" w:rsidRDefault="00EE29C2" w:rsidP="008A6EDC">
            <w:pPr>
              <w:pStyle w:val="Titolo"/>
              <w:jc w:val="both"/>
              <w:rPr>
                <w:rFonts w:asciiTheme="minorHAnsi" w:hAnsiTheme="minorHAnsi" w:cs="Times New Roman"/>
                <w:b/>
                <w:sz w:val="16"/>
                <w:szCs w:val="16"/>
              </w:rPr>
            </w:pPr>
            <w:r w:rsidRPr="00225630">
              <w:rPr>
                <w:rFonts w:asciiTheme="minorHAnsi" w:hAnsiTheme="minorHAnsi" w:cs="Times New Roman"/>
                <w:b/>
                <w:sz w:val="16"/>
                <w:szCs w:val="16"/>
              </w:rPr>
              <w:lastRenderedPageBreak/>
              <w:t>b) la correttezza e regolarità della procedura;</w:t>
            </w:r>
          </w:p>
          <w:p w:rsidR="00EE29C2" w:rsidRPr="00225630" w:rsidRDefault="00EE29C2" w:rsidP="008A6EDC">
            <w:pPr>
              <w:pStyle w:val="Titolo"/>
              <w:jc w:val="both"/>
              <w:rPr>
                <w:rFonts w:asciiTheme="minorHAnsi" w:hAnsiTheme="minorHAnsi" w:cs="Times New Roman"/>
                <w:b/>
                <w:sz w:val="16"/>
                <w:szCs w:val="16"/>
              </w:rPr>
            </w:pPr>
            <w:r w:rsidRPr="00225630">
              <w:rPr>
                <w:rFonts w:asciiTheme="minorHAnsi" w:hAnsiTheme="minorHAnsi" w:cs="Times New Roman"/>
                <w:b/>
                <w:sz w:val="16"/>
                <w:szCs w:val="16"/>
              </w:rPr>
              <w:t xml:space="preserve">c) la correttezza formale nella redazione dell’atto; </w:t>
            </w:r>
          </w:p>
          <w:p w:rsidR="00EE29C2" w:rsidRPr="00225630" w:rsidRDefault="00EE29C2" w:rsidP="008A6EDC">
            <w:pPr>
              <w:pStyle w:val="Titolo"/>
              <w:jc w:val="both"/>
              <w:rPr>
                <w:rFonts w:asciiTheme="minorHAnsi" w:hAnsiTheme="minorHAnsi" w:cs="Times New Roman"/>
                <w:b/>
                <w:sz w:val="16"/>
                <w:szCs w:val="16"/>
              </w:rPr>
            </w:pPr>
            <w:r w:rsidRPr="00225630">
              <w:rPr>
                <w:rFonts w:asciiTheme="minorHAnsi" w:hAnsiTheme="minorHAnsi" w:cs="Times New Roman"/>
                <w:b/>
                <w:sz w:val="16"/>
                <w:szCs w:val="16"/>
              </w:rPr>
              <w:t>Acquisito il seguente parere sulla regolarità contabile espresso dal Responsabile dei Servizi Finanziari “ favorevole”;</w:t>
            </w:r>
          </w:p>
          <w:p w:rsidR="00EE29C2" w:rsidRPr="00225630" w:rsidRDefault="00EE29C2" w:rsidP="008A6EDC">
            <w:pPr>
              <w:pStyle w:val="Titolo"/>
              <w:jc w:val="both"/>
              <w:rPr>
                <w:rFonts w:asciiTheme="minorHAnsi" w:hAnsiTheme="minorHAnsi" w:cs="Times New Roman"/>
                <w:b/>
                <w:sz w:val="16"/>
                <w:szCs w:val="16"/>
              </w:rPr>
            </w:pPr>
          </w:p>
          <w:p w:rsidR="00EE29C2" w:rsidRPr="00225630" w:rsidRDefault="00EE29C2" w:rsidP="008A6EDC">
            <w:pPr>
              <w:autoSpaceDE w:val="0"/>
              <w:autoSpaceDN w:val="0"/>
              <w:adjustRightInd w:val="0"/>
              <w:rPr>
                <w:sz w:val="16"/>
                <w:szCs w:val="16"/>
              </w:rPr>
            </w:pPr>
            <w:r w:rsidRPr="00225630">
              <w:rPr>
                <w:sz w:val="16"/>
                <w:szCs w:val="16"/>
              </w:rPr>
              <w:t>-Visto  il D.Lgs.n.267 del 2000;</w:t>
            </w:r>
          </w:p>
          <w:p w:rsidR="00EE29C2" w:rsidRPr="00225630" w:rsidRDefault="00EE29C2" w:rsidP="008A6EDC">
            <w:pPr>
              <w:autoSpaceDE w:val="0"/>
              <w:autoSpaceDN w:val="0"/>
              <w:adjustRightInd w:val="0"/>
              <w:jc w:val="center"/>
              <w:rPr>
                <w:b/>
                <w:sz w:val="16"/>
                <w:szCs w:val="16"/>
              </w:rPr>
            </w:pPr>
            <w:r w:rsidRPr="00225630">
              <w:rPr>
                <w:b/>
                <w:sz w:val="16"/>
                <w:szCs w:val="16"/>
              </w:rPr>
              <w:t>DETERMINA</w:t>
            </w:r>
          </w:p>
          <w:p w:rsidR="00EE29C2" w:rsidRPr="00225630" w:rsidRDefault="00EE29C2" w:rsidP="008A6EDC">
            <w:pPr>
              <w:autoSpaceDE w:val="0"/>
              <w:autoSpaceDN w:val="0"/>
              <w:adjustRightInd w:val="0"/>
              <w:jc w:val="both"/>
              <w:rPr>
                <w:sz w:val="16"/>
                <w:szCs w:val="16"/>
              </w:rPr>
            </w:pPr>
            <w:r w:rsidRPr="00225630">
              <w:rPr>
                <w:sz w:val="16"/>
                <w:szCs w:val="16"/>
              </w:rPr>
              <w:t>1) Liquidare e pagare, alla</w:t>
            </w:r>
            <w:r w:rsidRPr="00225630">
              <w:rPr>
                <w:b/>
                <w:sz w:val="16"/>
                <w:szCs w:val="16"/>
              </w:rPr>
              <w:t xml:space="preserve"> Adriateca S.r.l.- […]- 73100 -Lecce -  </w:t>
            </w:r>
            <w:r w:rsidRPr="00225630">
              <w:rPr>
                <w:sz w:val="16"/>
                <w:szCs w:val="16"/>
              </w:rPr>
              <w:t xml:space="preserve"> a :mezzo bonifico bancario c/o  Banca Sella  S.p.a.  -IBAN: </w:t>
            </w:r>
            <w:r w:rsidRPr="00225630">
              <w:rPr>
                <w:b/>
                <w:sz w:val="16"/>
                <w:szCs w:val="16"/>
              </w:rPr>
              <w:t>[…]-</w:t>
            </w:r>
            <w:r w:rsidRPr="00225630">
              <w:rPr>
                <w:sz w:val="16"/>
                <w:szCs w:val="16"/>
              </w:rPr>
              <w:t xml:space="preserve"> la somma di </w:t>
            </w:r>
            <w:r w:rsidRPr="00225630">
              <w:rPr>
                <w:b/>
                <w:sz w:val="16"/>
                <w:szCs w:val="16"/>
              </w:rPr>
              <w:t>€ 14.007,00</w:t>
            </w:r>
            <w:r w:rsidRPr="00225630">
              <w:rPr>
                <w:sz w:val="16"/>
                <w:szCs w:val="16"/>
              </w:rPr>
              <w:t xml:space="preserve">  per premi assicurativi R.C.A., Furto/Incendi e Infortuni conducente relativi agli automezzi e mezzi di proprietà comunale per il periodo dal 01.06.2016 al 31/05/2017.</w:t>
            </w:r>
          </w:p>
          <w:p w:rsidR="00EE29C2" w:rsidRPr="00225630" w:rsidRDefault="00EE29C2" w:rsidP="008A6EDC">
            <w:pPr>
              <w:autoSpaceDE w:val="0"/>
              <w:autoSpaceDN w:val="0"/>
              <w:adjustRightInd w:val="0"/>
              <w:jc w:val="both"/>
              <w:rPr>
                <w:sz w:val="16"/>
                <w:szCs w:val="16"/>
              </w:rPr>
            </w:pPr>
            <w:r w:rsidRPr="00225630">
              <w:rPr>
                <w:sz w:val="16"/>
                <w:szCs w:val="16"/>
              </w:rPr>
              <w:t>2) Prelevare la somma dalle disponibilità  dei sottoelencati servizi:</w:t>
            </w:r>
          </w:p>
          <w:tbl>
            <w:tblPr>
              <w:tblStyle w:val="Grigliatabella"/>
              <w:tblW w:w="13712" w:type="dxa"/>
              <w:tblLayout w:type="fixed"/>
              <w:tblLook w:val="04A0"/>
            </w:tblPr>
            <w:tblGrid>
              <w:gridCol w:w="857"/>
              <w:gridCol w:w="857"/>
              <w:gridCol w:w="857"/>
              <w:gridCol w:w="857"/>
              <w:gridCol w:w="857"/>
              <w:gridCol w:w="857"/>
              <w:gridCol w:w="857"/>
              <w:gridCol w:w="857"/>
              <w:gridCol w:w="857"/>
              <w:gridCol w:w="857"/>
              <w:gridCol w:w="857"/>
              <w:gridCol w:w="857"/>
              <w:gridCol w:w="857"/>
              <w:gridCol w:w="857"/>
              <w:gridCol w:w="857"/>
              <w:gridCol w:w="857"/>
            </w:tblGrid>
            <w:tr w:rsidR="00EE29C2" w:rsidRPr="00225630" w:rsidTr="00200776">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Descrizione</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Capit.</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Art.</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Miss.</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Prog.</w:t>
                  </w:r>
                </w:p>
              </w:tc>
              <w:tc>
                <w:tcPr>
                  <w:tcW w:w="857" w:type="dxa"/>
                  <w:vAlign w:val="bottom"/>
                </w:tcPr>
                <w:p w:rsidR="00EE29C2" w:rsidRPr="00225630" w:rsidRDefault="00EE29C2" w:rsidP="00200776">
                  <w:pPr>
                    <w:ind w:right="-70"/>
                    <w:rPr>
                      <w:b/>
                      <w:bCs/>
                      <w:color w:val="000000"/>
                      <w:sz w:val="16"/>
                      <w:szCs w:val="16"/>
                    </w:rPr>
                  </w:pPr>
                  <w:r w:rsidRPr="00225630">
                    <w:rPr>
                      <w:b/>
                      <w:bCs/>
                      <w:color w:val="000000"/>
                      <w:sz w:val="16"/>
                      <w:szCs w:val="16"/>
                    </w:rPr>
                    <w:t>AC Tit</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Macr.</w:t>
                  </w:r>
                </w:p>
              </w:tc>
              <w:tc>
                <w:tcPr>
                  <w:tcW w:w="857" w:type="dxa"/>
                </w:tcPr>
                <w:p w:rsidR="00EE29C2" w:rsidRPr="00225630" w:rsidRDefault="00EE29C2" w:rsidP="00200776">
                  <w:pPr>
                    <w:jc w:val="center"/>
                    <w:rPr>
                      <w:b/>
                      <w:bCs/>
                      <w:color w:val="000000"/>
                      <w:sz w:val="16"/>
                      <w:szCs w:val="16"/>
                    </w:rPr>
                  </w:pPr>
                  <w:r w:rsidRPr="00225630">
                    <w:rPr>
                      <w:b/>
                      <w:bCs/>
                      <w:color w:val="000000"/>
                      <w:sz w:val="16"/>
                      <w:szCs w:val="16"/>
                    </w:rPr>
                    <w:t>Importo</w:t>
                  </w: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200776">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Assicurazioni Automezzi</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78</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1</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1</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2</w:t>
                  </w:r>
                </w:p>
              </w:tc>
              <w:tc>
                <w:tcPr>
                  <w:tcW w:w="857" w:type="dxa"/>
                  <w:vAlign w:val="bottom"/>
                </w:tcPr>
                <w:p w:rsidR="00EE29C2" w:rsidRPr="00225630" w:rsidRDefault="00EE29C2" w:rsidP="00200776">
                  <w:pPr>
                    <w:ind w:right="-70"/>
                    <w:rPr>
                      <w:b/>
                      <w:bCs/>
                      <w:color w:val="000000"/>
                      <w:sz w:val="16"/>
                      <w:szCs w:val="16"/>
                    </w:rPr>
                  </w:pPr>
                  <w:r w:rsidRPr="00225630">
                    <w:rPr>
                      <w:b/>
                      <w:bCs/>
                      <w:color w:val="000000"/>
                      <w:sz w:val="16"/>
                      <w:szCs w:val="16"/>
                    </w:rPr>
                    <w:t>1</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10</w:t>
                  </w:r>
                </w:p>
              </w:tc>
              <w:tc>
                <w:tcPr>
                  <w:tcW w:w="857" w:type="dxa"/>
                </w:tcPr>
                <w:p w:rsidR="00EE29C2" w:rsidRPr="00225630" w:rsidRDefault="00EE29C2" w:rsidP="00200776">
                  <w:pPr>
                    <w:jc w:val="center"/>
                    <w:rPr>
                      <w:b/>
                      <w:bCs/>
                      <w:color w:val="000000"/>
                      <w:sz w:val="16"/>
                      <w:szCs w:val="16"/>
                    </w:rPr>
                  </w:pPr>
                  <w:r w:rsidRPr="00225630">
                    <w:rPr>
                      <w:b/>
                      <w:bCs/>
                      <w:color w:val="000000"/>
                      <w:sz w:val="16"/>
                      <w:szCs w:val="16"/>
                    </w:rPr>
                    <w:t>2.000,00</w:t>
                  </w: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200776">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Assicurazioni Automezzi</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204</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1</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1</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5</w:t>
                  </w:r>
                </w:p>
              </w:tc>
              <w:tc>
                <w:tcPr>
                  <w:tcW w:w="857" w:type="dxa"/>
                  <w:vAlign w:val="bottom"/>
                </w:tcPr>
                <w:p w:rsidR="00EE29C2" w:rsidRPr="00225630" w:rsidRDefault="00EE29C2" w:rsidP="00200776">
                  <w:pPr>
                    <w:ind w:right="-70"/>
                    <w:rPr>
                      <w:b/>
                      <w:bCs/>
                      <w:color w:val="000000"/>
                      <w:sz w:val="16"/>
                      <w:szCs w:val="16"/>
                    </w:rPr>
                  </w:pPr>
                  <w:r w:rsidRPr="00225630">
                    <w:rPr>
                      <w:b/>
                      <w:bCs/>
                      <w:color w:val="000000"/>
                      <w:sz w:val="16"/>
                      <w:szCs w:val="16"/>
                    </w:rPr>
                    <w:t>1</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10</w:t>
                  </w:r>
                </w:p>
              </w:tc>
              <w:tc>
                <w:tcPr>
                  <w:tcW w:w="857" w:type="dxa"/>
                </w:tcPr>
                <w:p w:rsidR="00EE29C2" w:rsidRPr="00225630" w:rsidRDefault="00EE29C2" w:rsidP="00200776">
                  <w:pPr>
                    <w:jc w:val="center"/>
                    <w:rPr>
                      <w:b/>
                      <w:bCs/>
                      <w:color w:val="000000"/>
                      <w:sz w:val="16"/>
                      <w:szCs w:val="16"/>
                    </w:rPr>
                  </w:pPr>
                  <w:r w:rsidRPr="00225630">
                    <w:rPr>
                      <w:b/>
                      <w:bCs/>
                      <w:color w:val="000000"/>
                      <w:sz w:val="16"/>
                      <w:szCs w:val="16"/>
                    </w:rPr>
                    <w:t>3.000,00</w:t>
                  </w: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200776">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Assicurazioni Automezzi</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396</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1</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03</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01</w:t>
                  </w:r>
                </w:p>
              </w:tc>
              <w:tc>
                <w:tcPr>
                  <w:tcW w:w="857" w:type="dxa"/>
                  <w:vAlign w:val="bottom"/>
                </w:tcPr>
                <w:p w:rsidR="00EE29C2" w:rsidRPr="00225630" w:rsidRDefault="00EE29C2" w:rsidP="00200776">
                  <w:pPr>
                    <w:ind w:right="-70"/>
                    <w:rPr>
                      <w:b/>
                      <w:bCs/>
                      <w:color w:val="000000"/>
                      <w:sz w:val="16"/>
                      <w:szCs w:val="16"/>
                    </w:rPr>
                  </w:pPr>
                  <w:r w:rsidRPr="00225630">
                    <w:rPr>
                      <w:b/>
                      <w:bCs/>
                      <w:color w:val="000000"/>
                      <w:sz w:val="16"/>
                      <w:szCs w:val="16"/>
                    </w:rPr>
                    <w:t>1</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10</w:t>
                  </w:r>
                </w:p>
              </w:tc>
              <w:tc>
                <w:tcPr>
                  <w:tcW w:w="857" w:type="dxa"/>
                </w:tcPr>
                <w:p w:rsidR="00EE29C2" w:rsidRPr="00225630" w:rsidRDefault="00EE29C2" w:rsidP="00200776">
                  <w:pPr>
                    <w:jc w:val="center"/>
                    <w:rPr>
                      <w:b/>
                      <w:bCs/>
                      <w:color w:val="000000"/>
                      <w:sz w:val="16"/>
                      <w:szCs w:val="16"/>
                    </w:rPr>
                  </w:pPr>
                  <w:r w:rsidRPr="00225630">
                    <w:rPr>
                      <w:b/>
                      <w:bCs/>
                      <w:color w:val="000000"/>
                      <w:sz w:val="16"/>
                      <w:szCs w:val="16"/>
                    </w:rPr>
                    <w:t>5.000,00</w:t>
                  </w: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200776">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Assicurazioni Automezzi</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664</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1</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04</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07</w:t>
                  </w:r>
                </w:p>
              </w:tc>
              <w:tc>
                <w:tcPr>
                  <w:tcW w:w="857" w:type="dxa"/>
                  <w:vAlign w:val="bottom"/>
                </w:tcPr>
                <w:p w:rsidR="00EE29C2" w:rsidRPr="00225630" w:rsidRDefault="00EE29C2" w:rsidP="00200776">
                  <w:pPr>
                    <w:ind w:right="-70"/>
                    <w:rPr>
                      <w:b/>
                      <w:bCs/>
                      <w:color w:val="000000"/>
                      <w:sz w:val="16"/>
                      <w:szCs w:val="16"/>
                    </w:rPr>
                  </w:pPr>
                  <w:r w:rsidRPr="00225630">
                    <w:rPr>
                      <w:b/>
                      <w:bCs/>
                      <w:color w:val="000000"/>
                      <w:sz w:val="16"/>
                      <w:szCs w:val="16"/>
                    </w:rPr>
                    <w:t>1</w:t>
                  </w:r>
                </w:p>
              </w:tc>
              <w:tc>
                <w:tcPr>
                  <w:tcW w:w="857" w:type="dxa"/>
                  <w:vAlign w:val="bottom"/>
                </w:tcPr>
                <w:p w:rsidR="00EE29C2" w:rsidRPr="00225630" w:rsidRDefault="00EE29C2" w:rsidP="00200776">
                  <w:pPr>
                    <w:jc w:val="center"/>
                    <w:rPr>
                      <w:b/>
                      <w:bCs/>
                      <w:color w:val="000000"/>
                      <w:sz w:val="16"/>
                      <w:szCs w:val="16"/>
                    </w:rPr>
                  </w:pPr>
                  <w:r w:rsidRPr="00225630">
                    <w:rPr>
                      <w:b/>
                      <w:bCs/>
                      <w:color w:val="000000"/>
                      <w:sz w:val="16"/>
                      <w:szCs w:val="16"/>
                    </w:rPr>
                    <w:t>10</w:t>
                  </w:r>
                </w:p>
              </w:tc>
              <w:tc>
                <w:tcPr>
                  <w:tcW w:w="857" w:type="dxa"/>
                </w:tcPr>
                <w:p w:rsidR="00EE29C2" w:rsidRPr="00225630" w:rsidRDefault="00EE29C2" w:rsidP="00200776">
                  <w:pPr>
                    <w:jc w:val="center"/>
                    <w:rPr>
                      <w:b/>
                      <w:bCs/>
                      <w:color w:val="000000"/>
                      <w:sz w:val="16"/>
                      <w:szCs w:val="16"/>
                    </w:rPr>
                  </w:pPr>
                  <w:r w:rsidRPr="00225630">
                    <w:rPr>
                      <w:b/>
                      <w:bCs/>
                      <w:color w:val="000000"/>
                      <w:sz w:val="16"/>
                      <w:szCs w:val="16"/>
                    </w:rPr>
                    <w:t>4.007,00</w:t>
                  </w: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c>
                <w:tcPr>
                  <w:tcW w:w="857" w:type="dxa"/>
                </w:tcPr>
                <w:p w:rsidR="00EE29C2" w:rsidRPr="00225630" w:rsidRDefault="00EE29C2" w:rsidP="00BB3AD9">
                  <w:pPr>
                    <w:pStyle w:val="Testonormale"/>
                    <w:jc w:val="both"/>
                    <w:rPr>
                      <w:rFonts w:asciiTheme="minorHAnsi" w:hAnsiTheme="minorHAnsi" w:cstheme="minorHAnsi"/>
                      <w:sz w:val="16"/>
                      <w:szCs w:val="16"/>
                    </w:rPr>
                  </w:pPr>
                </w:p>
              </w:tc>
            </w:tr>
          </w:tbl>
          <w:p w:rsidR="00EE29C2" w:rsidRPr="00225630" w:rsidRDefault="00263C3A" w:rsidP="00263C3A">
            <w:pPr>
              <w:pStyle w:val="Testonormale"/>
              <w:jc w:val="both"/>
              <w:rPr>
                <w:rFonts w:asciiTheme="minorHAnsi" w:hAnsiTheme="minorHAnsi" w:cstheme="minorHAnsi"/>
                <w:sz w:val="16"/>
                <w:szCs w:val="16"/>
              </w:rPr>
            </w:pPr>
            <w:r>
              <w:rPr>
                <w:rFonts w:asciiTheme="minorHAnsi" w:hAnsiTheme="minorHAnsi"/>
                <w:sz w:val="16"/>
                <w:szCs w:val="16"/>
              </w:rPr>
              <w:t>3)</w:t>
            </w:r>
            <w:r w:rsidR="00EE29C2" w:rsidRPr="00225630">
              <w:rPr>
                <w:rFonts w:asciiTheme="minorHAnsi" w:hAnsiTheme="minorHAnsi"/>
                <w:sz w:val="16"/>
                <w:szCs w:val="16"/>
              </w:rPr>
              <w:t>Dare atto che in applicazione della normativa sulla tracciabilità dei pagamenti  sono stati attribuiti dall’A.N.A.C.  il seguente C.I.G.:</w:t>
            </w:r>
            <w:r w:rsidR="00EE29C2" w:rsidRPr="00225630">
              <w:rPr>
                <w:rFonts w:asciiTheme="minorHAnsi" w:hAnsiTheme="minorHAnsi"/>
                <w:b/>
                <w:sz w:val="16"/>
                <w:szCs w:val="16"/>
              </w:rPr>
              <w:t xml:space="preserve"> </w:t>
            </w:r>
            <w:r w:rsidR="00EE29C2" w:rsidRPr="00225630">
              <w:rPr>
                <w:rStyle w:val="Enfasigrassetto"/>
                <w:rFonts w:asciiTheme="minorHAnsi" w:hAnsiTheme="minorHAnsi"/>
                <w:sz w:val="16"/>
                <w:szCs w:val="16"/>
              </w:rPr>
              <w:t>Z9A1A0C6F0</w:t>
            </w: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n.576 del 26.5.2016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ABBONAMENTO ANNUALE  ON-LINE PER LA MODULISTICA SUGLI APPALTI  AGGIORNATA AL NUOVO CODICE -DECRETO LEGISLATIVO 18.04.2016, N° 50.-</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8A6EDC">
            <w:pPr>
              <w:jc w:val="both"/>
              <w:rPr>
                <w:sz w:val="16"/>
                <w:szCs w:val="16"/>
              </w:rPr>
            </w:pPr>
            <w:r w:rsidRPr="00225630">
              <w:rPr>
                <w:sz w:val="16"/>
                <w:szCs w:val="16"/>
              </w:rPr>
              <w:t>- che con il D.Lvo 18.04.2016 n° 50 sono state introdotte le nuove regole per gli appalti e forniture pubbliche;</w:t>
            </w:r>
          </w:p>
          <w:p w:rsidR="00EE29C2" w:rsidRPr="00225630" w:rsidRDefault="00EE29C2" w:rsidP="008A6EDC">
            <w:pPr>
              <w:jc w:val="both"/>
              <w:rPr>
                <w:sz w:val="16"/>
                <w:szCs w:val="16"/>
              </w:rPr>
            </w:pPr>
            <w:r w:rsidRPr="00225630">
              <w:rPr>
                <w:sz w:val="16"/>
                <w:szCs w:val="16"/>
              </w:rPr>
              <w:t xml:space="preserve"> - che al fine di adempiere in modo corretto a tali nuovi disposizioni si ritiene di dover estendere l'abbonamento in essere  con Enti On-Line anche per la modulistica necessaria per le nuovi disposizioni in materia di appalti e forniture;</w:t>
            </w:r>
          </w:p>
          <w:p w:rsidR="00EE29C2" w:rsidRPr="00225630" w:rsidRDefault="00EE29C2" w:rsidP="008A6EDC">
            <w:pPr>
              <w:jc w:val="both"/>
              <w:rPr>
                <w:sz w:val="16"/>
                <w:szCs w:val="16"/>
              </w:rPr>
            </w:pPr>
            <w:r w:rsidRPr="00225630">
              <w:rPr>
                <w:sz w:val="16"/>
                <w:szCs w:val="16"/>
              </w:rPr>
              <w:t>- che tale operazione comporta una spesa per 1 anno pari ad € 440,00- oltre Iva - così come si evidenzia nella proposta d'ordine  richiesta a Soluzione S.r.l.-</w:t>
            </w:r>
            <w:r w:rsidR="002E6A50">
              <w:rPr>
                <w:sz w:val="16"/>
                <w:szCs w:val="16"/>
              </w:rPr>
              <w:t xml:space="preserve"> con sede in […] </w:t>
            </w:r>
            <w:r w:rsidRPr="00225630">
              <w:rPr>
                <w:sz w:val="16"/>
                <w:szCs w:val="16"/>
              </w:rPr>
              <w:t>- 20128- Brescia;</w:t>
            </w:r>
          </w:p>
          <w:p w:rsidR="00EE29C2" w:rsidRPr="00225630" w:rsidRDefault="00EE29C2" w:rsidP="008A6EDC">
            <w:pPr>
              <w:pStyle w:val="Style8"/>
              <w:widowControl/>
              <w:spacing w:line="240" w:lineRule="auto"/>
              <w:ind w:firstLine="0"/>
              <w:rPr>
                <w:rFonts w:asciiTheme="minorHAnsi" w:hAnsiTheme="minorHAnsi"/>
                <w:sz w:val="16"/>
                <w:szCs w:val="16"/>
              </w:rPr>
            </w:pPr>
            <w:r w:rsidRPr="00225630">
              <w:rPr>
                <w:rStyle w:val="FontStyle22"/>
                <w:rFonts w:asciiTheme="minorHAnsi" w:hAnsiTheme="minorHAnsi"/>
                <w:sz w:val="16"/>
                <w:szCs w:val="16"/>
              </w:rPr>
              <w:t>-che  l’art. 1 – comma 502 e 503 -  della Legge  208 del 22.12.2015-( Legge di Stabilità 2016) ha modificato l’art. 1-comma 450 – della Legge 296  e l’art. 15 – comma 13 – lettera d) del D.L. 95/2012, stabilendo che i micro affidamenti di beni e servizi per un importo inferiore ai 1.000,00 euro, a partire dal 01.01.2016, non ricadono più nell’obbligo di approvvigionamento telematico della Consip e del MEPA, semplificando la gestione delle spese di tipo economale degli Enti;</w:t>
            </w:r>
          </w:p>
          <w:p w:rsidR="00EE29C2" w:rsidRPr="00225630" w:rsidRDefault="00EE29C2" w:rsidP="008A6EDC">
            <w:pPr>
              <w:jc w:val="both"/>
              <w:rPr>
                <w:sz w:val="16"/>
                <w:szCs w:val="16"/>
              </w:rPr>
            </w:pPr>
            <w:r w:rsidRPr="00225630">
              <w:rPr>
                <w:sz w:val="16"/>
                <w:szCs w:val="16"/>
              </w:rPr>
              <w:t>- che si ritiene necessario provvedere all'impegno della relativa spesa;</w:t>
            </w:r>
          </w:p>
          <w:p w:rsidR="00EE29C2" w:rsidRPr="00225630" w:rsidRDefault="00EE29C2" w:rsidP="008A6EDC">
            <w:pPr>
              <w:jc w:val="both"/>
              <w:rPr>
                <w:sz w:val="16"/>
                <w:szCs w:val="16"/>
              </w:rPr>
            </w:pPr>
            <w:r w:rsidRPr="00225630">
              <w:rPr>
                <w:sz w:val="16"/>
                <w:szCs w:val="16"/>
              </w:rPr>
              <w:t xml:space="preserve"> Eseguito con esito favorevole il controllo di regolarità amministrativa del presente atto avendo verificato:</w:t>
            </w:r>
          </w:p>
          <w:p w:rsidR="00EE29C2" w:rsidRPr="00225630" w:rsidRDefault="00EE29C2" w:rsidP="008A6EDC">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rispetto delle normative comunitarie, statali, regionali, e regolamentari, generali </w:t>
            </w:r>
          </w:p>
          <w:p w:rsidR="00EE29C2" w:rsidRPr="00225630" w:rsidRDefault="00EE29C2" w:rsidP="008A6EDC">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del   settore ;</w:t>
            </w:r>
          </w:p>
          <w:p w:rsidR="00EE29C2" w:rsidRPr="00225630" w:rsidRDefault="00EE29C2" w:rsidP="008A6EDC">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b) correttezza e regolarità della procedura;</w:t>
            </w:r>
          </w:p>
          <w:p w:rsidR="00EE29C2" w:rsidRPr="00225630" w:rsidRDefault="00EE29C2" w:rsidP="008A6EDC">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8A6EDC">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8A6EDC">
            <w:pPr>
              <w:jc w:val="both"/>
              <w:rPr>
                <w:sz w:val="16"/>
                <w:szCs w:val="16"/>
              </w:rPr>
            </w:pPr>
            <w:r w:rsidRPr="00225630">
              <w:rPr>
                <w:sz w:val="16"/>
                <w:szCs w:val="16"/>
              </w:rPr>
              <w:lastRenderedPageBreak/>
              <w:t xml:space="preserve"> Visto il D.Lgs. 18.8.2002, n° 267</w:t>
            </w:r>
          </w:p>
          <w:p w:rsidR="00EE29C2" w:rsidRPr="00225630" w:rsidRDefault="00EE29C2" w:rsidP="008A6EDC">
            <w:pPr>
              <w:pStyle w:val="Titolo1"/>
              <w:outlineLvl w:val="0"/>
              <w:rPr>
                <w:rFonts w:asciiTheme="minorHAnsi" w:eastAsia="SimSun" w:hAnsiTheme="minorHAnsi"/>
                <w:sz w:val="16"/>
                <w:szCs w:val="16"/>
              </w:rPr>
            </w:pPr>
            <w:r w:rsidRPr="00225630">
              <w:rPr>
                <w:rFonts w:asciiTheme="minorHAnsi" w:eastAsia="SimSun" w:hAnsiTheme="minorHAnsi"/>
                <w:sz w:val="16"/>
                <w:szCs w:val="16"/>
              </w:rPr>
              <w:t>DETERMINA</w:t>
            </w:r>
          </w:p>
          <w:p w:rsidR="00EE29C2" w:rsidRPr="00225630" w:rsidRDefault="00EE29C2" w:rsidP="008A6EDC">
            <w:pPr>
              <w:rPr>
                <w:rFonts w:eastAsia="SimSun"/>
                <w:sz w:val="16"/>
                <w:szCs w:val="16"/>
              </w:rPr>
            </w:pPr>
          </w:p>
          <w:p w:rsidR="00EE29C2" w:rsidRPr="00225630" w:rsidRDefault="00EE29C2" w:rsidP="008A6EDC">
            <w:pPr>
              <w:jc w:val="both"/>
              <w:rPr>
                <w:sz w:val="16"/>
                <w:szCs w:val="16"/>
              </w:rPr>
            </w:pPr>
            <w:r w:rsidRPr="00225630">
              <w:rPr>
                <w:sz w:val="16"/>
                <w:szCs w:val="16"/>
              </w:rPr>
              <w:t>1)-  Impegnare, per i motivi esposti in narrativa, sulle disponibilità finanziarie del servizio:</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F82D5A">
              <w:tc>
                <w:tcPr>
                  <w:tcW w:w="979" w:type="dxa"/>
                </w:tcPr>
                <w:p w:rsidR="00EE29C2" w:rsidRPr="00225630" w:rsidRDefault="00EE29C2" w:rsidP="00200776">
                  <w:pPr>
                    <w:autoSpaceDE w:val="0"/>
                    <w:autoSpaceDN w:val="0"/>
                    <w:adjustRightInd w:val="0"/>
                    <w:rPr>
                      <w:rFonts w:cs="Calibri"/>
                      <w:color w:val="000000"/>
                      <w:sz w:val="16"/>
                      <w:szCs w:val="16"/>
                    </w:rPr>
                  </w:pPr>
                  <w:r w:rsidRPr="00225630">
                    <w:rPr>
                      <w:rFonts w:cs="Calibri"/>
                      <w:color w:val="000000"/>
                      <w:sz w:val="16"/>
                      <w:szCs w:val="16"/>
                    </w:rPr>
                    <w:t>Descrizione</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Capit.</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Art.</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Miss.</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Prog.</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AC Tit</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Macr.</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F82D5A">
              <w:tc>
                <w:tcPr>
                  <w:tcW w:w="979" w:type="dxa"/>
                </w:tcPr>
                <w:p w:rsidR="00EE29C2" w:rsidRPr="00225630" w:rsidRDefault="00EE29C2" w:rsidP="00200776">
                  <w:pPr>
                    <w:autoSpaceDE w:val="0"/>
                    <w:autoSpaceDN w:val="0"/>
                    <w:adjustRightInd w:val="0"/>
                    <w:rPr>
                      <w:rFonts w:cs="Calibri"/>
                      <w:color w:val="000000"/>
                      <w:sz w:val="16"/>
                      <w:szCs w:val="16"/>
                    </w:rPr>
                  </w:pPr>
                  <w:r w:rsidRPr="00225630">
                    <w:rPr>
                      <w:rFonts w:cs="Calibri"/>
                      <w:color w:val="000000"/>
                      <w:sz w:val="16"/>
                      <w:szCs w:val="16"/>
                    </w:rPr>
                    <w:t>Spese per formazione professionale al personale dipendente.</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67</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0</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01</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02</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1</w:t>
                  </w:r>
                </w:p>
              </w:tc>
              <w:tc>
                <w:tcPr>
                  <w:tcW w:w="979" w:type="dxa"/>
                </w:tcPr>
                <w:p w:rsidR="00EE29C2" w:rsidRPr="00225630" w:rsidRDefault="00EE29C2" w:rsidP="00200776">
                  <w:pPr>
                    <w:autoSpaceDE w:val="0"/>
                    <w:autoSpaceDN w:val="0"/>
                    <w:adjustRightInd w:val="0"/>
                    <w:jc w:val="center"/>
                    <w:rPr>
                      <w:rFonts w:cs="Calibri"/>
                      <w:color w:val="000000"/>
                      <w:sz w:val="16"/>
                      <w:szCs w:val="16"/>
                    </w:rPr>
                  </w:pPr>
                  <w:r w:rsidRPr="00225630">
                    <w:rPr>
                      <w:rFonts w:cs="Calibri"/>
                      <w:color w:val="000000"/>
                      <w:sz w:val="16"/>
                      <w:szCs w:val="16"/>
                    </w:rPr>
                    <w:t>03</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bl>
          <w:p w:rsidR="00EE29C2" w:rsidRPr="00225630" w:rsidRDefault="00EE29C2" w:rsidP="00F82D5A">
            <w:pPr>
              <w:jc w:val="both"/>
              <w:rPr>
                <w:sz w:val="16"/>
                <w:szCs w:val="16"/>
              </w:rPr>
            </w:pPr>
            <w:r w:rsidRPr="00225630">
              <w:rPr>
                <w:sz w:val="16"/>
                <w:szCs w:val="16"/>
              </w:rPr>
              <w:t>la somma di € 440,00- oltre Iva - per l'estensione dell'abbonamento ad Enti On-Line per anni 1 anche per la modulistica adeguata al Nuovo Codice degli Appalti - D.Lvo 18.04.2016 , n° 50.</w:t>
            </w:r>
          </w:p>
          <w:p w:rsidR="00EE29C2" w:rsidRPr="00225630" w:rsidRDefault="00EE29C2" w:rsidP="00F82D5A">
            <w:pPr>
              <w:jc w:val="both"/>
              <w:rPr>
                <w:sz w:val="16"/>
                <w:szCs w:val="16"/>
              </w:rPr>
            </w:pPr>
          </w:p>
          <w:p w:rsidR="00EE29C2" w:rsidRPr="00225630" w:rsidRDefault="00EE29C2" w:rsidP="00F82D5A">
            <w:pPr>
              <w:jc w:val="both"/>
              <w:rPr>
                <w:rStyle w:val="Titolo1Carattere"/>
                <w:rFonts w:asciiTheme="minorHAnsi" w:hAnsiTheme="minorHAnsi"/>
                <w:b w:val="0"/>
                <w:sz w:val="16"/>
                <w:szCs w:val="16"/>
              </w:rPr>
            </w:pPr>
            <w:r w:rsidRPr="00225630">
              <w:rPr>
                <w:sz w:val="16"/>
                <w:szCs w:val="16"/>
              </w:rPr>
              <w:t>2)</w:t>
            </w:r>
            <w:r w:rsidRPr="00225630">
              <w:rPr>
                <w:b/>
                <w:sz w:val="16"/>
                <w:szCs w:val="16"/>
              </w:rPr>
              <w:t xml:space="preserve"> </w:t>
            </w:r>
            <w:r w:rsidRPr="00225630">
              <w:rPr>
                <w:sz w:val="16"/>
                <w:szCs w:val="16"/>
              </w:rPr>
              <w:t>Dare atto che, nel rispetto della Determinazione nr. 10 del 22.12.2010 dell’ANAC, ai fini della tracciabilità dei flussi finanziari alla procedura di spesa riveniente dal presente atto è stato attribuito il seguente C.I.G.:</w:t>
            </w:r>
            <w:r w:rsidRPr="00225630">
              <w:rPr>
                <w:rStyle w:val="Titolo1Carattere"/>
                <w:rFonts w:asciiTheme="minorHAnsi" w:hAnsiTheme="minorHAnsi"/>
                <w:sz w:val="16"/>
                <w:szCs w:val="16"/>
              </w:rPr>
              <w:t xml:space="preserve"> ZAC1A0D631</w:t>
            </w:r>
            <w:r w:rsidRPr="00225630">
              <w:rPr>
                <w:rStyle w:val="Titolo1Carattere"/>
                <w:rFonts w:asciiTheme="minorHAnsi" w:hAnsiTheme="minorHAnsi"/>
                <w:b w:val="0"/>
                <w:sz w:val="16"/>
                <w:szCs w:val="16"/>
              </w:rPr>
              <w:t>.</w:t>
            </w:r>
          </w:p>
          <w:p w:rsidR="00EE29C2" w:rsidRPr="00225630" w:rsidRDefault="00EE29C2" w:rsidP="00F82D5A">
            <w:pPr>
              <w:jc w:val="both"/>
              <w:rPr>
                <w:rStyle w:val="Titolo1Carattere"/>
                <w:rFonts w:asciiTheme="minorHAnsi" w:hAnsiTheme="minorHAnsi"/>
                <w:b w:val="0"/>
                <w:sz w:val="16"/>
                <w:szCs w:val="16"/>
              </w:rPr>
            </w:pPr>
            <w:r w:rsidRPr="00225630">
              <w:rPr>
                <w:rStyle w:val="Titolo1Carattere"/>
                <w:rFonts w:asciiTheme="minorHAnsi" w:hAnsiTheme="minorHAnsi"/>
                <w:b w:val="0"/>
                <w:sz w:val="16"/>
                <w:szCs w:val="16"/>
              </w:rPr>
              <w:t>3) Dare atto, altresì, che si procederà alla liquidazione della spesa con separato atto determinativo.</w:t>
            </w: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p w:rsidR="00EE29C2" w:rsidRPr="00225630" w:rsidRDefault="00EE29C2" w:rsidP="00BB3AD9">
            <w:pPr>
              <w:rPr>
                <w:sz w:val="16"/>
                <w:szCs w:val="16"/>
              </w:rPr>
            </w:pP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n.592 del 31.5.2016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LIQUIDAZIONE FATTURE DELL'ACQUEDOTTO PUGLIESE S.p.A  PER CANONI ACQUA E FOGNA</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A00C97">
            <w:pPr>
              <w:pStyle w:val="Titolo"/>
              <w:jc w:val="both"/>
              <w:rPr>
                <w:rFonts w:asciiTheme="minorHAnsi" w:hAnsiTheme="minorHAnsi" w:cs="Times New Roman"/>
                <w:sz w:val="16"/>
                <w:szCs w:val="16"/>
              </w:rPr>
            </w:pPr>
            <w:r w:rsidRPr="00225630">
              <w:rPr>
                <w:rFonts w:asciiTheme="minorHAnsi" w:hAnsiTheme="minorHAnsi" w:cs="Times New Roman"/>
                <w:sz w:val="16"/>
                <w:szCs w:val="16"/>
              </w:rPr>
              <w:t>Considerato,</w:t>
            </w:r>
          </w:p>
          <w:p w:rsidR="00EE29C2" w:rsidRPr="00225630" w:rsidRDefault="00EE29C2" w:rsidP="00A00C97">
            <w:pPr>
              <w:pStyle w:val="Titolo"/>
              <w:jc w:val="both"/>
              <w:rPr>
                <w:rFonts w:asciiTheme="minorHAnsi" w:hAnsiTheme="minorHAnsi" w:cs="Times New Roman"/>
                <w:sz w:val="16"/>
                <w:szCs w:val="16"/>
              </w:rPr>
            </w:pPr>
            <w:r w:rsidRPr="00225630">
              <w:rPr>
                <w:rFonts w:asciiTheme="minorHAnsi" w:hAnsiTheme="minorHAnsi" w:cs="Times New Roman"/>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EE29C2" w:rsidRPr="00225630" w:rsidRDefault="00EE29C2" w:rsidP="00A00C97">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Viste le fatture emesse dall’ </w:t>
            </w:r>
            <w:r w:rsidRPr="00225630">
              <w:rPr>
                <w:rFonts w:asciiTheme="minorHAnsi" w:hAnsiTheme="minorHAnsi" w:cs="Times New Roman"/>
                <w:b/>
                <w:bCs/>
                <w:sz w:val="16"/>
                <w:szCs w:val="16"/>
              </w:rPr>
              <w:t>ACQUEDOTTO PUGLIESE S.p.A.</w:t>
            </w:r>
            <w:r w:rsidRPr="00225630">
              <w:rPr>
                <w:rFonts w:asciiTheme="minorHAnsi" w:hAnsiTheme="minorHAnsi" w:cs="Times New Roman"/>
                <w:sz w:val="16"/>
                <w:szCs w:val="16"/>
              </w:rPr>
              <w:t xml:space="preserve">, ammontanti complessivamente a </w:t>
            </w:r>
            <w:r w:rsidRPr="00225630">
              <w:rPr>
                <w:rFonts w:asciiTheme="minorHAnsi" w:hAnsiTheme="minorHAnsi" w:cs="Times New Roman"/>
                <w:b/>
                <w:bCs/>
                <w:sz w:val="16"/>
                <w:szCs w:val="16"/>
              </w:rPr>
              <w:t xml:space="preserve">€ 12.476,34 </w:t>
            </w:r>
            <w:r w:rsidRPr="00225630">
              <w:rPr>
                <w:rFonts w:asciiTheme="minorHAnsi" w:hAnsiTheme="minorHAnsi" w:cs="Times New Roman"/>
                <w:sz w:val="16"/>
                <w:szCs w:val="16"/>
              </w:rPr>
              <w:t xml:space="preserve"> meglio descritte nella parte deliberante della presente, per i seguenti servizi erogati:</w:t>
            </w:r>
          </w:p>
          <w:p w:rsidR="00EE29C2" w:rsidRPr="00225630" w:rsidRDefault="00EE29C2" w:rsidP="00702406">
            <w:pPr>
              <w:pStyle w:val="Titolo"/>
              <w:numPr>
                <w:ilvl w:val="0"/>
                <w:numId w:val="33"/>
              </w:numPr>
              <w:jc w:val="both"/>
              <w:rPr>
                <w:rFonts w:asciiTheme="minorHAnsi" w:hAnsiTheme="minorHAnsi" w:cs="Times New Roman"/>
                <w:sz w:val="16"/>
                <w:szCs w:val="16"/>
              </w:rPr>
            </w:pPr>
            <w:r w:rsidRPr="00225630">
              <w:rPr>
                <w:rFonts w:asciiTheme="minorHAnsi" w:hAnsiTheme="minorHAnsi" w:cs="Times New Roman"/>
                <w:sz w:val="16"/>
                <w:szCs w:val="16"/>
              </w:rPr>
              <w:t>Canone ordinario acqua,Canone ordinario fogna,Eccedenza acqua;</w:t>
            </w:r>
          </w:p>
          <w:p w:rsidR="00EE29C2" w:rsidRPr="00225630" w:rsidRDefault="00EE29C2" w:rsidP="00A00C97">
            <w:pPr>
              <w:pStyle w:val="Titolo"/>
              <w:jc w:val="both"/>
              <w:rPr>
                <w:rFonts w:asciiTheme="minorHAnsi" w:hAnsiTheme="minorHAnsi" w:cs="Times New Roman"/>
                <w:sz w:val="16"/>
                <w:szCs w:val="16"/>
              </w:rPr>
            </w:pPr>
            <w:r w:rsidRPr="00225630">
              <w:rPr>
                <w:rFonts w:asciiTheme="minorHAnsi" w:hAnsiTheme="minorHAnsi" w:cs="Times New Roman"/>
                <w:sz w:val="16"/>
                <w:szCs w:val="16"/>
              </w:rPr>
              <w:t>Ritenuto opportuno dover procedere alla liquidazione e pagamento della spesa di che trattasi;</w:t>
            </w:r>
          </w:p>
          <w:p w:rsidR="00EE29C2" w:rsidRPr="00225630" w:rsidRDefault="00EE29C2" w:rsidP="00A00C97">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A00C97">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rispetto delle normative comunitarie, statali, regionali, e regolamentari, generali </w:t>
            </w:r>
          </w:p>
          <w:p w:rsidR="00EE29C2" w:rsidRPr="00225630" w:rsidRDefault="00EE29C2" w:rsidP="00A00C97">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del   settore ;</w:t>
            </w:r>
          </w:p>
          <w:p w:rsidR="00EE29C2" w:rsidRPr="00225630" w:rsidRDefault="00EE29C2" w:rsidP="00A00C97">
            <w:pPr>
              <w:pStyle w:val="Titolo"/>
              <w:jc w:val="both"/>
              <w:rPr>
                <w:rFonts w:asciiTheme="minorHAnsi" w:hAnsiTheme="minorHAnsi" w:cs="Times New Roman"/>
                <w:sz w:val="16"/>
                <w:szCs w:val="16"/>
              </w:rPr>
            </w:pPr>
            <w:r w:rsidRPr="00225630">
              <w:rPr>
                <w:rFonts w:asciiTheme="minorHAnsi" w:hAnsiTheme="minorHAnsi" w:cs="Times New Roman"/>
                <w:sz w:val="16"/>
                <w:szCs w:val="16"/>
              </w:rPr>
              <w:t>b) correttezza e regolarità della procedura;</w:t>
            </w:r>
          </w:p>
          <w:p w:rsidR="00EE29C2" w:rsidRPr="00225630" w:rsidRDefault="00EE29C2" w:rsidP="00A00C97">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A00C97">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A00C97">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Vista la Legge 15-05-1997, n° 127;</w:t>
            </w:r>
          </w:p>
          <w:p w:rsidR="00EE29C2" w:rsidRPr="00225630" w:rsidRDefault="00EE29C2" w:rsidP="00A00C97">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A00C97">
            <w:pPr>
              <w:pStyle w:val="Titolo"/>
              <w:rPr>
                <w:rFonts w:asciiTheme="minorHAnsi" w:hAnsiTheme="minorHAnsi" w:cs="Times New Roman"/>
                <w:b/>
                <w:bCs/>
                <w:sz w:val="16"/>
                <w:szCs w:val="16"/>
              </w:rPr>
            </w:pPr>
            <w:r w:rsidRPr="00225630">
              <w:rPr>
                <w:rFonts w:asciiTheme="minorHAnsi" w:hAnsiTheme="minorHAnsi" w:cs="Times New Roman"/>
                <w:b/>
                <w:bCs/>
                <w:sz w:val="16"/>
                <w:szCs w:val="16"/>
              </w:rPr>
              <w:t>DETERMINA</w:t>
            </w:r>
          </w:p>
          <w:p w:rsidR="00EE29C2" w:rsidRPr="00225630" w:rsidRDefault="00EE29C2" w:rsidP="00A22798">
            <w:pPr>
              <w:pStyle w:val="Corpodeltesto"/>
              <w:numPr>
                <w:ilvl w:val="0"/>
                <w:numId w:val="66"/>
              </w:numPr>
              <w:rPr>
                <w:rFonts w:asciiTheme="minorHAnsi" w:hAnsiTheme="minorHAnsi"/>
                <w:sz w:val="16"/>
                <w:szCs w:val="16"/>
              </w:rPr>
            </w:pPr>
            <w:r w:rsidRPr="00225630">
              <w:rPr>
                <w:rFonts w:asciiTheme="minorHAnsi" w:hAnsiTheme="minorHAnsi"/>
                <w:sz w:val="16"/>
                <w:szCs w:val="16"/>
              </w:rPr>
              <w:t>Liquidare  e  pagare  all’</w:t>
            </w:r>
            <w:r w:rsidRPr="00225630">
              <w:rPr>
                <w:rFonts w:asciiTheme="minorHAnsi" w:hAnsiTheme="minorHAnsi"/>
                <w:b/>
                <w:bCs/>
                <w:sz w:val="16"/>
                <w:szCs w:val="16"/>
              </w:rPr>
              <w:t>ACQUEDOTTO PUGLIESE</w:t>
            </w:r>
            <w:r w:rsidRPr="00225630">
              <w:rPr>
                <w:rFonts w:asciiTheme="minorHAnsi" w:hAnsiTheme="minorHAnsi"/>
                <w:sz w:val="16"/>
                <w:szCs w:val="16"/>
              </w:rPr>
              <w:t xml:space="preserve"> </w:t>
            </w:r>
            <w:r w:rsidRPr="00225630">
              <w:rPr>
                <w:rFonts w:asciiTheme="minorHAnsi" w:hAnsiTheme="minorHAnsi"/>
                <w:b/>
                <w:bCs/>
                <w:sz w:val="16"/>
                <w:szCs w:val="16"/>
              </w:rPr>
              <w:t>S.p.A.</w:t>
            </w:r>
            <w:r w:rsidRPr="00225630">
              <w:rPr>
                <w:rFonts w:asciiTheme="minorHAnsi" w:hAnsiTheme="minorHAnsi"/>
                <w:sz w:val="16"/>
                <w:szCs w:val="16"/>
              </w:rPr>
              <w:t xml:space="preserve"> </w:t>
            </w:r>
            <w:r w:rsidRPr="00225630">
              <w:rPr>
                <w:rFonts w:asciiTheme="minorHAnsi" w:hAnsiTheme="minorHAnsi"/>
                <w:b/>
                <w:bCs/>
                <w:sz w:val="16"/>
                <w:szCs w:val="16"/>
              </w:rPr>
              <w:t>– BARI a ½ versamento sul c/cp. n° […] la somma  complessiva di</w:t>
            </w:r>
            <w:r w:rsidRPr="00225630">
              <w:rPr>
                <w:rFonts w:asciiTheme="minorHAnsi" w:hAnsiTheme="minorHAnsi"/>
                <w:sz w:val="16"/>
                <w:szCs w:val="16"/>
              </w:rPr>
              <w:t xml:space="preserve"> </w:t>
            </w:r>
            <w:r w:rsidRPr="00225630">
              <w:rPr>
                <w:rFonts w:asciiTheme="minorHAnsi" w:hAnsiTheme="minorHAnsi"/>
                <w:b/>
                <w:bCs/>
                <w:sz w:val="16"/>
                <w:szCs w:val="16"/>
              </w:rPr>
              <w:t xml:space="preserve">€. 12.476,34  </w:t>
            </w:r>
            <w:r w:rsidRPr="00225630">
              <w:rPr>
                <w:rFonts w:asciiTheme="minorHAnsi" w:hAnsiTheme="minorHAnsi"/>
                <w:sz w:val="16"/>
                <w:szCs w:val="16"/>
              </w:rPr>
              <w:t>per</w:t>
            </w:r>
            <w:r w:rsidRPr="00225630">
              <w:rPr>
                <w:rFonts w:asciiTheme="minorHAnsi" w:hAnsiTheme="minorHAnsi"/>
                <w:b/>
                <w:bCs/>
                <w:sz w:val="16"/>
                <w:szCs w:val="16"/>
              </w:rPr>
              <w:t xml:space="preserve"> </w:t>
            </w:r>
            <w:r w:rsidRPr="00225630">
              <w:rPr>
                <w:rFonts w:asciiTheme="minorHAnsi" w:hAnsiTheme="minorHAnsi"/>
                <w:sz w:val="16"/>
                <w:szCs w:val="16"/>
              </w:rPr>
              <w:t xml:space="preserve">le  seguenti fatture emesse per la fornitura del servizio idrico e fognante; </w:t>
            </w:r>
          </w:p>
          <w:tbl>
            <w:tblPr>
              <w:tblW w:w="479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2"/>
              <w:gridCol w:w="966"/>
              <w:gridCol w:w="709"/>
              <w:gridCol w:w="1275"/>
              <w:gridCol w:w="851"/>
            </w:tblGrid>
            <w:tr w:rsidR="00EE29C2" w:rsidRPr="00225630" w:rsidTr="002E6A50">
              <w:trPr>
                <w:trHeight w:val="300"/>
              </w:trPr>
              <w:tc>
                <w:tcPr>
                  <w:tcW w:w="992" w:type="dxa"/>
                  <w:noWrap/>
                  <w:vAlign w:val="bottom"/>
                  <w:hideMark/>
                </w:tcPr>
                <w:p w:rsidR="00EE29C2" w:rsidRPr="00225630" w:rsidRDefault="00EE29C2" w:rsidP="00200776">
                  <w:pPr>
                    <w:spacing w:after="0"/>
                    <w:rPr>
                      <w:b/>
                      <w:bCs/>
                      <w:color w:val="000000"/>
                      <w:sz w:val="16"/>
                      <w:szCs w:val="16"/>
                    </w:rPr>
                  </w:pPr>
                  <w:r w:rsidRPr="00225630">
                    <w:rPr>
                      <w:b/>
                      <w:bCs/>
                      <w:color w:val="000000"/>
                      <w:sz w:val="16"/>
                      <w:szCs w:val="16"/>
                    </w:rPr>
                    <w:t>N° Doc</w:t>
                  </w:r>
                </w:p>
              </w:tc>
              <w:tc>
                <w:tcPr>
                  <w:tcW w:w="966" w:type="dxa"/>
                  <w:noWrap/>
                  <w:vAlign w:val="bottom"/>
                  <w:hideMark/>
                </w:tcPr>
                <w:p w:rsidR="00EE29C2" w:rsidRPr="00225630" w:rsidRDefault="00EE29C2" w:rsidP="00200776">
                  <w:pPr>
                    <w:spacing w:after="0"/>
                    <w:rPr>
                      <w:b/>
                      <w:bCs/>
                      <w:color w:val="000000"/>
                      <w:sz w:val="16"/>
                      <w:szCs w:val="16"/>
                    </w:rPr>
                  </w:pPr>
                  <w:r w:rsidRPr="00225630">
                    <w:rPr>
                      <w:b/>
                      <w:bCs/>
                      <w:color w:val="000000"/>
                      <w:sz w:val="16"/>
                      <w:szCs w:val="16"/>
                    </w:rPr>
                    <w:t>Data Doc.</w:t>
                  </w:r>
                </w:p>
              </w:tc>
              <w:tc>
                <w:tcPr>
                  <w:tcW w:w="709" w:type="dxa"/>
                  <w:noWrap/>
                  <w:vAlign w:val="bottom"/>
                  <w:hideMark/>
                </w:tcPr>
                <w:p w:rsidR="00EE29C2" w:rsidRPr="00225630" w:rsidRDefault="00EE29C2" w:rsidP="00200776">
                  <w:pPr>
                    <w:spacing w:after="0"/>
                    <w:rPr>
                      <w:b/>
                      <w:bCs/>
                      <w:color w:val="000000"/>
                      <w:sz w:val="16"/>
                      <w:szCs w:val="16"/>
                    </w:rPr>
                  </w:pPr>
                  <w:r w:rsidRPr="00225630">
                    <w:rPr>
                      <w:b/>
                      <w:bCs/>
                      <w:color w:val="000000"/>
                      <w:sz w:val="16"/>
                      <w:szCs w:val="16"/>
                    </w:rPr>
                    <w:t>N. Prot.</w:t>
                  </w:r>
                </w:p>
              </w:tc>
              <w:tc>
                <w:tcPr>
                  <w:tcW w:w="1275" w:type="dxa"/>
                  <w:noWrap/>
                  <w:vAlign w:val="bottom"/>
                  <w:hideMark/>
                </w:tcPr>
                <w:p w:rsidR="00EE29C2" w:rsidRPr="00225630" w:rsidRDefault="00EE29C2" w:rsidP="00200776">
                  <w:pPr>
                    <w:spacing w:after="0"/>
                    <w:rPr>
                      <w:b/>
                      <w:bCs/>
                      <w:color w:val="000000"/>
                      <w:sz w:val="16"/>
                      <w:szCs w:val="16"/>
                    </w:rPr>
                  </w:pPr>
                  <w:r w:rsidRPr="00225630">
                    <w:rPr>
                      <w:b/>
                      <w:bCs/>
                      <w:color w:val="000000"/>
                      <w:sz w:val="16"/>
                      <w:szCs w:val="16"/>
                    </w:rPr>
                    <w:t>Totale documento</w:t>
                  </w:r>
                </w:p>
              </w:tc>
              <w:tc>
                <w:tcPr>
                  <w:tcW w:w="851" w:type="dxa"/>
                </w:tcPr>
                <w:p w:rsidR="00EE29C2" w:rsidRPr="00225630" w:rsidRDefault="00EE29C2" w:rsidP="00200776">
                  <w:pPr>
                    <w:spacing w:after="0"/>
                    <w:rPr>
                      <w:b/>
                      <w:bCs/>
                      <w:color w:val="000000"/>
                      <w:sz w:val="16"/>
                      <w:szCs w:val="16"/>
                    </w:rPr>
                  </w:pPr>
                  <w:r w:rsidRPr="00225630">
                    <w:rPr>
                      <w:b/>
                      <w:bCs/>
                      <w:color w:val="000000"/>
                      <w:sz w:val="16"/>
                      <w:szCs w:val="16"/>
                    </w:rPr>
                    <w:t>CAPITOLO</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00116000515320</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24/02/2016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4189</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25,77</w:t>
                  </w:r>
                </w:p>
              </w:tc>
              <w:tc>
                <w:tcPr>
                  <w:tcW w:w="851" w:type="dxa"/>
                </w:tcPr>
                <w:p w:rsidR="00EE29C2" w:rsidRPr="00225630" w:rsidRDefault="00EE29C2" w:rsidP="00200776">
                  <w:pPr>
                    <w:spacing w:after="0"/>
                    <w:rPr>
                      <w:color w:val="000000"/>
                      <w:sz w:val="16"/>
                      <w:szCs w:val="16"/>
                    </w:rPr>
                  </w:pPr>
                  <w:r w:rsidRPr="00225630">
                    <w:rPr>
                      <w:color w:val="000000"/>
                      <w:sz w:val="16"/>
                      <w:szCs w:val="16"/>
                    </w:rPr>
                    <w:t>244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00116000390151</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17/02/2016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4200</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438,46</w:t>
                  </w:r>
                </w:p>
              </w:tc>
              <w:tc>
                <w:tcPr>
                  <w:tcW w:w="851" w:type="dxa"/>
                </w:tcPr>
                <w:p w:rsidR="00EE29C2" w:rsidRPr="00225630" w:rsidRDefault="00EE29C2" w:rsidP="00200776">
                  <w:pPr>
                    <w:spacing w:after="0"/>
                    <w:rPr>
                      <w:color w:val="000000"/>
                      <w:sz w:val="16"/>
                      <w:szCs w:val="16"/>
                    </w:rPr>
                  </w:pPr>
                  <w:r w:rsidRPr="00225630">
                    <w:rPr>
                      <w:color w:val="000000"/>
                      <w:sz w:val="16"/>
                      <w:szCs w:val="16"/>
                    </w:rPr>
                    <w:t>454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0011600059</w:t>
                  </w:r>
                  <w:r w:rsidRPr="00225630">
                    <w:rPr>
                      <w:color w:val="000000"/>
                      <w:sz w:val="16"/>
                      <w:szCs w:val="16"/>
                    </w:rPr>
                    <w:lastRenderedPageBreak/>
                    <w:t>5484</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lastRenderedPageBreak/>
                    <w:t>02/03/2016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4967</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570,44</w:t>
                  </w:r>
                </w:p>
              </w:tc>
              <w:tc>
                <w:tcPr>
                  <w:tcW w:w="851" w:type="dxa"/>
                </w:tcPr>
                <w:p w:rsidR="00EE29C2" w:rsidRPr="00225630" w:rsidRDefault="00EE29C2" w:rsidP="00200776">
                  <w:pPr>
                    <w:spacing w:after="0"/>
                    <w:rPr>
                      <w:color w:val="000000"/>
                      <w:sz w:val="16"/>
                      <w:szCs w:val="16"/>
                    </w:rPr>
                  </w:pPr>
                  <w:r w:rsidRPr="00225630">
                    <w:rPr>
                      <w:color w:val="000000"/>
                      <w:sz w:val="16"/>
                      <w:szCs w:val="16"/>
                    </w:rPr>
                    <w:t>564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lastRenderedPageBreak/>
                    <w:t>00116000553234</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02/03/2016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4969</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272,53</w:t>
                  </w:r>
                </w:p>
              </w:tc>
              <w:tc>
                <w:tcPr>
                  <w:tcW w:w="851" w:type="dxa"/>
                </w:tcPr>
                <w:p w:rsidR="00EE29C2" w:rsidRPr="00225630" w:rsidRDefault="00EE29C2" w:rsidP="00200776">
                  <w:pPr>
                    <w:spacing w:after="0"/>
                    <w:rPr>
                      <w:color w:val="000000"/>
                      <w:sz w:val="16"/>
                      <w:szCs w:val="16"/>
                    </w:rPr>
                  </w:pPr>
                  <w:r w:rsidRPr="00225630">
                    <w:rPr>
                      <w:color w:val="000000"/>
                      <w:sz w:val="16"/>
                      <w:szCs w:val="16"/>
                    </w:rPr>
                    <w:t>564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00116000556107</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02/03/2016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4975</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16,91</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00116000556120</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02/03/2016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4974</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1.380,89</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00116000556167</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02/03/2016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4973</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7,97</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00116000611335</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02/03/2016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4972</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19,99</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00116000611338</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02/03/2016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4971</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84,47</w:t>
                  </w:r>
                </w:p>
              </w:tc>
              <w:tc>
                <w:tcPr>
                  <w:tcW w:w="851" w:type="dxa"/>
                </w:tcPr>
                <w:p w:rsidR="00EE29C2" w:rsidRPr="00225630" w:rsidRDefault="00EE29C2" w:rsidP="00200776">
                  <w:pPr>
                    <w:spacing w:after="0"/>
                    <w:rPr>
                      <w:color w:val="000000"/>
                      <w:sz w:val="16"/>
                      <w:szCs w:val="16"/>
                    </w:rPr>
                  </w:pPr>
                  <w:r w:rsidRPr="00225630">
                    <w:rPr>
                      <w:color w:val="000000"/>
                      <w:sz w:val="16"/>
                      <w:szCs w:val="16"/>
                    </w:rPr>
                    <w:t>564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00116000461967</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22/02/2016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4166</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3.013,12</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00116000424560</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17/02/2016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4167</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131,31</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00116000426969</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17/02/2016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4168</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261,3</w:t>
                  </w:r>
                </w:p>
              </w:tc>
              <w:tc>
                <w:tcPr>
                  <w:tcW w:w="851" w:type="dxa"/>
                </w:tcPr>
                <w:p w:rsidR="00EE29C2" w:rsidRPr="00225630" w:rsidRDefault="00EE29C2" w:rsidP="00200776">
                  <w:pPr>
                    <w:spacing w:after="0"/>
                    <w:rPr>
                      <w:color w:val="000000"/>
                      <w:sz w:val="16"/>
                      <w:szCs w:val="16"/>
                    </w:rPr>
                  </w:pPr>
                  <w:r w:rsidRPr="00225630">
                    <w:rPr>
                      <w:color w:val="000000"/>
                      <w:sz w:val="16"/>
                      <w:szCs w:val="16"/>
                    </w:rPr>
                    <w:t>454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00116000530296</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24/02/2016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4171</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12,4</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00116000435007</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17/02/2016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4174</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100,36</w:t>
                  </w:r>
                </w:p>
              </w:tc>
              <w:tc>
                <w:tcPr>
                  <w:tcW w:w="851" w:type="dxa"/>
                </w:tcPr>
                <w:p w:rsidR="00EE29C2" w:rsidRPr="00225630" w:rsidRDefault="00EE29C2" w:rsidP="00200776">
                  <w:pPr>
                    <w:spacing w:after="0"/>
                    <w:rPr>
                      <w:color w:val="000000"/>
                      <w:sz w:val="16"/>
                      <w:szCs w:val="16"/>
                    </w:rPr>
                  </w:pPr>
                  <w:r w:rsidRPr="00225630">
                    <w:rPr>
                      <w:color w:val="000000"/>
                      <w:sz w:val="16"/>
                      <w:szCs w:val="16"/>
                    </w:rPr>
                    <w:t>454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00116000435013</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17/02/2016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4173</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5,2</w:t>
                  </w:r>
                </w:p>
              </w:tc>
              <w:tc>
                <w:tcPr>
                  <w:tcW w:w="851" w:type="dxa"/>
                </w:tcPr>
                <w:p w:rsidR="00EE29C2" w:rsidRPr="00225630" w:rsidRDefault="00EE29C2" w:rsidP="00200776">
                  <w:pPr>
                    <w:spacing w:after="0"/>
                    <w:rPr>
                      <w:color w:val="000000"/>
                      <w:sz w:val="16"/>
                      <w:szCs w:val="16"/>
                    </w:rPr>
                  </w:pPr>
                  <w:r w:rsidRPr="00225630">
                    <w:rPr>
                      <w:color w:val="000000"/>
                      <w:sz w:val="16"/>
                      <w:szCs w:val="16"/>
                    </w:rPr>
                    <w:t>454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00116000490989</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24/02/2016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4177</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15,71</w:t>
                  </w:r>
                </w:p>
              </w:tc>
              <w:tc>
                <w:tcPr>
                  <w:tcW w:w="851" w:type="dxa"/>
                </w:tcPr>
                <w:p w:rsidR="00EE29C2" w:rsidRPr="00225630" w:rsidRDefault="00EE29C2" w:rsidP="00200776">
                  <w:pPr>
                    <w:spacing w:after="0"/>
                    <w:rPr>
                      <w:color w:val="000000"/>
                      <w:sz w:val="16"/>
                      <w:szCs w:val="16"/>
                    </w:rPr>
                  </w:pPr>
                  <w:r w:rsidRPr="00225630">
                    <w:rPr>
                      <w:color w:val="000000"/>
                      <w:sz w:val="16"/>
                      <w:szCs w:val="16"/>
                    </w:rPr>
                    <w:t>244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00116000490990</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24/02/2016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4176</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42,74</w:t>
                  </w:r>
                </w:p>
              </w:tc>
              <w:tc>
                <w:tcPr>
                  <w:tcW w:w="851" w:type="dxa"/>
                </w:tcPr>
                <w:p w:rsidR="00EE29C2" w:rsidRPr="00225630" w:rsidRDefault="00EE29C2" w:rsidP="00200776">
                  <w:pPr>
                    <w:spacing w:after="0"/>
                    <w:rPr>
                      <w:color w:val="000000"/>
                      <w:sz w:val="16"/>
                      <w:szCs w:val="16"/>
                    </w:rPr>
                  </w:pPr>
                  <w:r w:rsidRPr="00225630">
                    <w:rPr>
                      <w:color w:val="000000"/>
                      <w:sz w:val="16"/>
                      <w:szCs w:val="16"/>
                    </w:rPr>
                    <w:t>22</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00116000490991</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24/02/2016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4175</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253,72</w:t>
                  </w:r>
                </w:p>
              </w:tc>
              <w:tc>
                <w:tcPr>
                  <w:tcW w:w="851" w:type="dxa"/>
                </w:tcPr>
                <w:p w:rsidR="00EE29C2" w:rsidRPr="00225630" w:rsidRDefault="00EE29C2" w:rsidP="00200776">
                  <w:pPr>
                    <w:spacing w:after="0"/>
                    <w:rPr>
                      <w:color w:val="000000"/>
                      <w:sz w:val="16"/>
                      <w:szCs w:val="16"/>
                    </w:rPr>
                  </w:pPr>
                  <w:r w:rsidRPr="00225630">
                    <w:rPr>
                      <w:color w:val="000000"/>
                      <w:sz w:val="16"/>
                      <w:szCs w:val="16"/>
                    </w:rPr>
                    <w:t>522</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00116000515290</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24/02/2016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4185</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981,96</w:t>
                  </w:r>
                </w:p>
              </w:tc>
              <w:tc>
                <w:tcPr>
                  <w:tcW w:w="851" w:type="dxa"/>
                </w:tcPr>
                <w:p w:rsidR="00EE29C2" w:rsidRPr="00225630" w:rsidRDefault="00EE29C2" w:rsidP="00200776">
                  <w:pPr>
                    <w:spacing w:after="0"/>
                    <w:rPr>
                      <w:color w:val="000000"/>
                      <w:sz w:val="16"/>
                      <w:szCs w:val="16"/>
                    </w:rPr>
                  </w:pPr>
                  <w:r w:rsidRPr="00225630">
                    <w:rPr>
                      <w:color w:val="000000"/>
                      <w:sz w:val="16"/>
                      <w:szCs w:val="16"/>
                    </w:rPr>
                    <w:t>454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00116000515291</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24/02/2016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4188</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5,79</w:t>
                  </w:r>
                </w:p>
              </w:tc>
              <w:tc>
                <w:tcPr>
                  <w:tcW w:w="851" w:type="dxa"/>
                </w:tcPr>
                <w:p w:rsidR="00EE29C2" w:rsidRPr="00225630" w:rsidRDefault="00EE29C2" w:rsidP="00200776">
                  <w:pPr>
                    <w:spacing w:after="0"/>
                    <w:rPr>
                      <w:color w:val="000000"/>
                      <w:sz w:val="16"/>
                      <w:szCs w:val="16"/>
                    </w:rPr>
                  </w:pPr>
                  <w:r w:rsidRPr="00225630">
                    <w:rPr>
                      <w:color w:val="000000"/>
                      <w:sz w:val="16"/>
                      <w:szCs w:val="16"/>
                    </w:rPr>
                    <w:t>244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00116000515292</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24/02/2016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4187</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59,99</w:t>
                  </w:r>
                </w:p>
              </w:tc>
              <w:tc>
                <w:tcPr>
                  <w:tcW w:w="851" w:type="dxa"/>
                </w:tcPr>
                <w:p w:rsidR="00EE29C2" w:rsidRPr="00225630" w:rsidRDefault="00EE29C2" w:rsidP="00200776">
                  <w:pPr>
                    <w:spacing w:after="0"/>
                    <w:rPr>
                      <w:color w:val="000000"/>
                      <w:sz w:val="16"/>
                      <w:szCs w:val="16"/>
                    </w:rPr>
                  </w:pPr>
                  <w:r w:rsidRPr="00225630">
                    <w:rPr>
                      <w:color w:val="000000"/>
                      <w:sz w:val="16"/>
                      <w:szCs w:val="16"/>
                    </w:rPr>
                    <w:t>76</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00116000515300</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24/02/2016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4186</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33,24</w:t>
                  </w:r>
                </w:p>
              </w:tc>
              <w:tc>
                <w:tcPr>
                  <w:tcW w:w="851" w:type="dxa"/>
                </w:tcPr>
                <w:p w:rsidR="00EE29C2" w:rsidRPr="00225630" w:rsidRDefault="00EE29C2" w:rsidP="00200776">
                  <w:pPr>
                    <w:spacing w:after="0"/>
                    <w:rPr>
                      <w:color w:val="000000"/>
                      <w:sz w:val="16"/>
                      <w:szCs w:val="16"/>
                    </w:rPr>
                  </w:pPr>
                  <w:r w:rsidRPr="00225630">
                    <w:rPr>
                      <w:color w:val="000000"/>
                      <w:sz w:val="16"/>
                      <w:szCs w:val="16"/>
                    </w:rPr>
                    <w:t>22</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00116001172252</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7773</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34,98</w:t>
                  </w:r>
                </w:p>
              </w:tc>
              <w:tc>
                <w:tcPr>
                  <w:tcW w:w="851" w:type="dxa"/>
                </w:tcPr>
                <w:p w:rsidR="00EE29C2" w:rsidRPr="00225630" w:rsidRDefault="00EE29C2" w:rsidP="00200776">
                  <w:pPr>
                    <w:spacing w:after="0"/>
                    <w:rPr>
                      <w:color w:val="000000"/>
                      <w:sz w:val="16"/>
                      <w:szCs w:val="16"/>
                    </w:rPr>
                  </w:pPr>
                  <w:r w:rsidRPr="00225630">
                    <w:rPr>
                      <w:color w:val="000000"/>
                      <w:sz w:val="16"/>
                      <w:szCs w:val="16"/>
                    </w:rPr>
                    <w:t>1622</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lastRenderedPageBreak/>
                    <w:t>00116001150085</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7774</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13,86</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00116001194117</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7775</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113,7</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00116001194128</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7776</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10,05</w:t>
                  </w:r>
                </w:p>
              </w:tc>
              <w:tc>
                <w:tcPr>
                  <w:tcW w:w="851" w:type="dxa"/>
                </w:tcPr>
                <w:p w:rsidR="00EE29C2" w:rsidRPr="00225630" w:rsidRDefault="00EE29C2" w:rsidP="00200776">
                  <w:pPr>
                    <w:spacing w:after="0"/>
                    <w:rPr>
                      <w:color w:val="000000"/>
                      <w:sz w:val="16"/>
                      <w:szCs w:val="16"/>
                    </w:rPr>
                  </w:pPr>
                  <w:r w:rsidRPr="00225630">
                    <w:rPr>
                      <w:color w:val="000000"/>
                      <w:sz w:val="16"/>
                      <w:szCs w:val="16"/>
                    </w:rPr>
                    <w:t>280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00116001202658</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7779</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1.806,13</w:t>
                  </w:r>
                </w:p>
              </w:tc>
              <w:tc>
                <w:tcPr>
                  <w:tcW w:w="851" w:type="dxa"/>
                </w:tcPr>
                <w:p w:rsidR="00EE29C2" w:rsidRPr="00225630" w:rsidRDefault="00EE29C2" w:rsidP="00200776">
                  <w:pPr>
                    <w:spacing w:after="0"/>
                    <w:rPr>
                      <w:color w:val="000000"/>
                      <w:sz w:val="16"/>
                      <w:szCs w:val="16"/>
                    </w:rPr>
                  </w:pPr>
                  <w:r w:rsidRPr="00225630">
                    <w:rPr>
                      <w:color w:val="000000"/>
                      <w:sz w:val="16"/>
                      <w:szCs w:val="16"/>
                    </w:rPr>
                    <w:t>244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00116001202659</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7777</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56,77</w:t>
                  </w:r>
                </w:p>
              </w:tc>
              <w:tc>
                <w:tcPr>
                  <w:tcW w:w="851" w:type="dxa"/>
                </w:tcPr>
                <w:p w:rsidR="00EE29C2" w:rsidRPr="00225630" w:rsidRDefault="00EE29C2" w:rsidP="00200776">
                  <w:pPr>
                    <w:spacing w:after="0"/>
                    <w:rPr>
                      <w:color w:val="000000"/>
                      <w:sz w:val="16"/>
                      <w:szCs w:val="16"/>
                    </w:rPr>
                  </w:pPr>
                  <w:r w:rsidRPr="00225630">
                    <w:rPr>
                      <w:color w:val="000000"/>
                      <w:sz w:val="16"/>
                      <w:szCs w:val="16"/>
                    </w:rPr>
                    <w:t>454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00116001208481</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7782</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13,62</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00116001208487</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7784</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9,2</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00116001208488</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7778</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9,25</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00116001208493</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7780</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8,04</w:t>
                  </w:r>
                </w:p>
              </w:tc>
              <w:tc>
                <w:tcPr>
                  <w:tcW w:w="851" w:type="dxa"/>
                </w:tcPr>
                <w:p w:rsidR="00EE29C2" w:rsidRPr="00225630" w:rsidRDefault="00EE29C2" w:rsidP="00200776">
                  <w:pPr>
                    <w:spacing w:after="0"/>
                    <w:rPr>
                      <w:color w:val="000000"/>
                      <w:sz w:val="16"/>
                      <w:szCs w:val="16"/>
                    </w:rPr>
                  </w:pPr>
                  <w:r w:rsidRPr="00225630">
                    <w:rPr>
                      <w:color w:val="000000"/>
                      <w:sz w:val="16"/>
                      <w:szCs w:val="16"/>
                    </w:rPr>
                    <w:t>1200</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00116001215959</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7783</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718,18</w:t>
                  </w:r>
                </w:p>
              </w:tc>
              <w:tc>
                <w:tcPr>
                  <w:tcW w:w="851" w:type="dxa"/>
                </w:tcPr>
                <w:p w:rsidR="00EE29C2" w:rsidRPr="00225630" w:rsidRDefault="00EE29C2" w:rsidP="00200776">
                  <w:pPr>
                    <w:spacing w:after="0"/>
                    <w:rPr>
                      <w:color w:val="000000"/>
                      <w:sz w:val="16"/>
                      <w:szCs w:val="16"/>
                    </w:rPr>
                  </w:pPr>
                  <w:r w:rsidRPr="00225630">
                    <w:rPr>
                      <w:color w:val="000000"/>
                      <w:sz w:val="16"/>
                      <w:szCs w:val="16"/>
                    </w:rPr>
                    <w:t>244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r w:rsidRPr="00225630">
                    <w:rPr>
                      <w:color w:val="000000"/>
                      <w:sz w:val="16"/>
                      <w:szCs w:val="16"/>
                    </w:rPr>
                    <w:t>00116001217090</w:t>
                  </w:r>
                </w:p>
              </w:tc>
              <w:tc>
                <w:tcPr>
                  <w:tcW w:w="966" w:type="dxa"/>
                  <w:noWrap/>
                  <w:vAlign w:val="bottom"/>
                  <w:hideMark/>
                </w:tcPr>
                <w:p w:rsidR="00EE29C2" w:rsidRPr="00225630" w:rsidRDefault="00EE29C2" w:rsidP="00200776">
                  <w:pPr>
                    <w:spacing w:after="0"/>
                    <w:rPr>
                      <w:color w:val="000000"/>
                      <w:sz w:val="16"/>
                      <w:szCs w:val="16"/>
                    </w:rPr>
                  </w:pPr>
                  <w:r w:rsidRPr="00225630">
                    <w:rPr>
                      <w:color w:val="000000"/>
                      <w:sz w:val="16"/>
                      <w:szCs w:val="16"/>
                    </w:rPr>
                    <w:t>20/04/2016</w:t>
                  </w:r>
                </w:p>
              </w:tc>
              <w:tc>
                <w:tcPr>
                  <w:tcW w:w="709" w:type="dxa"/>
                  <w:noWrap/>
                  <w:vAlign w:val="bottom"/>
                  <w:hideMark/>
                </w:tcPr>
                <w:p w:rsidR="00EE29C2" w:rsidRPr="00225630" w:rsidRDefault="00EE29C2" w:rsidP="00200776">
                  <w:pPr>
                    <w:spacing w:after="0"/>
                    <w:rPr>
                      <w:color w:val="000000"/>
                      <w:sz w:val="16"/>
                      <w:szCs w:val="16"/>
                    </w:rPr>
                  </w:pPr>
                  <w:r w:rsidRPr="00225630">
                    <w:rPr>
                      <w:color w:val="000000"/>
                      <w:sz w:val="16"/>
                      <w:szCs w:val="16"/>
                    </w:rPr>
                    <w:t>7781</w:t>
                  </w: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1.948,29</w:t>
                  </w:r>
                </w:p>
              </w:tc>
              <w:tc>
                <w:tcPr>
                  <w:tcW w:w="851" w:type="dxa"/>
                </w:tcPr>
                <w:p w:rsidR="00EE29C2" w:rsidRPr="00225630" w:rsidRDefault="00EE29C2" w:rsidP="00200776">
                  <w:pPr>
                    <w:spacing w:after="0"/>
                    <w:rPr>
                      <w:color w:val="000000"/>
                      <w:sz w:val="16"/>
                      <w:szCs w:val="16"/>
                    </w:rPr>
                  </w:pPr>
                  <w:r w:rsidRPr="00225630">
                    <w:rPr>
                      <w:color w:val="000000"/>
                      <w:sz w:val="16"/>
                      <w:szCs w:val="16"/>
                    </w:rPr>
                    <w:t>564</w:t>
                  </w:r>
                </w:p>
              </w:tc>
            </w:tr>
            <w:tr w:rsidR="00EE29C2" w:rsidRPr="00225630" w:rsidTr="002E6A50">
              <w:trPr>
                <w:trHeight w:val="300"/>
              </w:trPr>
              <w:tc>
                <w:tcPr>
                  <w:tcW w:w="992" w:type="dxa"/>
                  <w:noWrap/>
                  <w:vAlign w:val="bottom"/>
                  <w:hideMark/>
                </w:tcPr>
                <w:p w:rsidR="00EE29C2" w:rsidRPr="00225630" w:rsidRDefault="00EE29C2" w:rsidP="00200776">
                  <w:pPr>
                    <w:spacing w:after="0"/>
                    <w:rPr>
                      <w:color w:val="000000"/>
                      <w:sz w:val="16"/>
                      <w:szCs w:val="16"/>
                    </w:rPr>
                  </w:pPr>
                </w:p>
              </w:tc>
              <w:tc>
                <w:tcPr>
                  <w:tcW w:w="966" w:type="dxa"/>
                  <w:noWrap/>
                  <w:vAlign w:val="bottom"/>
                  <w:hideMark/>
                </w:tcPr>
                <w:p w:rsidR="00EE29C2" w:rsidRPr="00225630" w:rsidRDefault="00EE29C2" w:rsidP="00200776">
                  <w:pPr>
                    <w:spacing w:after="0"/>
                    <w:rPr>
                      <w:color w:val="000000"/>
                      <w:sz w:val="16"/>
                      <w:szCs w:val="16"/>
                    </w:rPr>
                  </w:pPr>
                </w:p>
              </w:tc>
              <w:tc>
                <w:tcPr>
                  <w:tcW w:w="709" w:type="dxa"/>
                  <w:noWrap/>
                  <w:vAlign w:val="bottom"/>
                  <w:hideMark/>
                </w:tcPr>
                <w:p w:rsidR="00EE29C2" w:rsidRPr="00225630" w:rsidRDefault="00EE29C2" w:rsidP="00200776">
                  <w:pPr>
                    <w:spacing w:after="0"/>
                    <w:rPr>
                      <w:color w:val="000000"/>
                      <w:sz w:val="16"/>
                      <w:szCs w:val="16"/>
                    </w:rPr>
                  </w:pPr>
                </w:p>
              </w:tc>
              <w:tc>
                <w:tcPr>
                  <w:tcW w:w="1275" w:type="dxa"/>
                  <w:noWrap/>
                  <w:vAlign w:val="bottom"/>
                  <w:hideMark/>
                </w:tcPr>
                <w:p w:rsidR="00EE29C2" w:rsidRPr="00225630" w:rsidRDefault="00EE29C2" w:rsidP="00200776">
                  <w:pPr>
                    <w:spacing w:after="0"/>
                    <w:jc w:val="right"/>
                    <w:rPr>
                      <w:color w:val="000000"/>
                      <w:sz w:val="16"/>
                      <w:szCs w:val="16"/>
                    </w:rPr>
                  </w:pPr>
                  <w:r w:rsidRPr="00225630">
                    <w:rPr>
                      <w:color w:val="000000"/>
                      <w:sz w:val="16"/>
                      <w:szCs w:val="16"/>
                    </w:rPr>
                    <w:t>12.476,34</w:t>
                  </w:r>
                </w:p>
              </w:tc>
              <w:tc>
                <w:tcPr>
                  <w:tcW w:w="851" w:type="dxa"/>
                </w:tcPr>
                <w:p w:rsidR="00EE29C2" w:rsidRPr="00225630" w:rsidRDefault="00EE29C2" w:rsidP="00200776">
                  <w:pPr>
                    <w:spacing w:after="0"/>
                    <w:rPr>
                      <w:color w:val="000000"/>
                      <w:sz w:val="16"/>
                      <w:szCs w:val="16"/>
                    </w:rPr>
                  </w:pPr>
                </w:p>
              </w:tc>
            </w:tr>
          </w:tbl>
          <w:p w:rsidR="00EE29C2" w:rsidRPr="00225630" w:rsidRDefault="00EE29C2" w:rsidP="00A22798">
            <w:pPr>
              <w:pStyle w:val="Corpodeltesto"/>
              <w:numPr>
                <w:ilvl w:val="0"/>
                <w:numId w:val="66"/>
              </w:numPr>
              <w:rPr>
                <w:rFonts w:asciiTheme="minorHAnsi" w:hAnsiTheme="minorHAnsi"/>
                <w:sz w:val="16"/>
                <w:szCs w:val="16"/>
              </w:rPr>
            </w:pPr>
            <w:r w:rsidRPr="00225630">
              <w:rPr>
                <w:rFonts w:asciiTheme="minorHAnsi" w:hAnsiTheme="minorHAnsi"/>
                <w:sz w:val="16"/>
                <w:szCs w:val="16"/>
              </w:rPr>
              <w:t>Prelevare la somma dalle disponibilità finanziarie dei sottolencati Capitoli del bilancio c.e. :</w:t>
            </w:r>
          </w:p>
          <w:tbl>
            <w:tblPr>
              <w:tblW w:w="4793" w:type="dxa"/>
              <w:tblInd w:w="55" w:type="dxa"/>
              <w:tblLayout w:type="fixed"/>
              <w:tblCellMar>
                <w:left w:w="70" w:type="dxa"/>
                <w:right w:w="70" w:type="dxa"/>
              </w:tblCellMar>
              <w:tblLook w:val="04A0"/>
            </w:tblPr>
            <w:tblGrid>
              <w:gridCol w:w="376"/>
              <w:gridCol w:w="292"/>
              <w:gridCol w:w="352"/>
              <w:gridCol w:w="413"/>
              <w:gridCol w:w="283"/>
              <w:gridCol w:w="426"/>
              <w:gridCol w:w="1134"/>
              <w:gridCol w:w="1517"/>
            </w:tblGrid>
            <w:tr w:rsidR="00EE29C2" w:rsidRPr="00225630" w:rsidTr="002E6A50">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Capit.</w:t>
                  </w:r>
                </w:p>
              </w:tc>
              <w:tc>
                <w:tcPr>
                  <w:tcW w:w="29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Art.</w:t>
                  </w:r>
                </w:p>
              </w:tc>
              <w:tc>
                <w:tcPr>
                  <w:tcW w:w="35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Miss.</w:t>
                  </w:r>
                </w:p>
              </w:tc>
              <w:tc>
                <w:tcPr>
                  <w:tcW w:w="41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Prog.</w:t>
                  </w:r>
                </w:p>
              </w:tc>
              <w:tc>
                <w:tcPr>
                  <w:tcW w:w="28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AC Tit</w:t>
                  </w:r>
                </w:p>
              </w:tc>
              <w:tc>
                <w:tcPr>
                  <w:tcW w:w="426"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Macr.</w:t>
                  </w:r>
                </w:p>
              </w:tc>
              <w:tc>
                <w:tcPr>
                  <w:tcW w:w="1134"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Descrizione</w:t>
                  </w:r>
                </w:p>
              </w:tc>
              <w:tc>
                <w:tcPr>
                  <w:tcW w:w="1517" w:type="dxa"/>
                  <w:tcBorders>
                    <w:top w:val="single" w:sz="4" w:space="0" w:color="auto"/>
                    <w:left w:val="nil"/>
                    <w:bottom w:val="single" w:sz="4" w:space="0" w:color="auto"/>
                    <w:right w:val="single" w:sz="4" w:space="0" w:color="auto"/>
                  </w:tcBorders>
                  <w:shd w:val="clear" w:color="auto" w:fill="EAF1DD"/>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Importo</w:t>
                  </w:r>
                </w:p>
              </w:tc>
            </w:tr>
            <w:tr w:rsidR="00EE29C2" w:rsidRPr="00225630" w:rsidTr="002E6A50">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22</w:t>
                  </w:r>
                </w:p>
              </w:tc>
              <w:tc>
                <w:tcPr>
                  <w:tcW w:w="29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2</w:t>
                  </w:r>
                </w:p>
              </w:tc>
              <w:tc>
                <w:tcPr>
                  <w:tcW w:w="35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01</w:t>
                  </w:r>
                </w:p>
              </w:tc>
              <w:tc>
                <w:tcPr>
                  <w:tcW w:w="41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01</w:t>
                  </w:r>
                </w:p>
              </w:tc>
              <w:tc>
                <w:tcPr>
                  <w:tcW w:w="28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Organi istituzionali – Acqua e fogna</w:t>
                  </w:r>
                </w:p>
              </w:tc>
              <w:tc>
                <w:tcPr>
                  <w:tcW w:w="1517" w:type="dxa"/>
                  <w:tcBorders>
                    <w:top w:val="single" w:sz="4" w:space="0" w:color="auto"/>
                    <w:left w:val="nil"/>
                    <w:bottom w:val="single" w:sz="4" w:space="0" w:color="auto"/>
                    <w:right w:val="single" w:sz="4" w:space="0" w:color="auto"/>
                  </w:tcBorders>
                  <w:shd w:val="clear" w:color="auto" w:fill="EAF1DD"/>
                </w:tcPr>
                <w:p w:rsidR="00EE29C2" w:rsidRPr="00225630" w:rsidRDefault="00EE29C2" w:rsidP="00200776">
                  <w:pPr>
                    <w:spacing w:before="100" w:beforeAutospacing="1" w:after="0"/>
                    <w:ind w:left="-57" w:right="57"/>
                    <w:jc w:val="right"/>
                    <w:rPr>
                      <w:color w:val="000000"/>
                      <w:sz w:val="16"/>
                      <w:szCs w:val="16"/>
                    </w:rPr>
                  </w:pPr>
                  <w:r w:rsidRPr="00225630">
                    <w:rPr>
                      <w:color w:val="000000"/>
                      <w:sz w:val="16"/>
                      <w:szCs w:val="16"/>
                    </w:rPr>
                    <w:t>75,98</w:t>
                  </w:r>
                </w:p>
              </w:tc>
            </w:tr>
            <w:tr w:rsidR="00EE29C2" w:rsidRPr="00225630" w:rsidTr="002E6A50">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76</w:t>
                  </w:r>
                </w:p>
              </w:tc>
              <w:tc>
                <w:tcPr>
                  <w:tcW w:w="29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2</w:t>
                  </w:r>
                </w:p>
              </w:tc>
              <w:tc>
                <w:tcPr>
                  <w:tcW w:w="35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01</w:t>
                  </w:r>
                </w:p>
              </w:tc>
              <w:tc>
                <w:tcPr>
                  <w:tcW w:w="41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02</w:t>
                  </w:r>
                </w:p>
              </w:tc>
              <w:tc>
                <w:tcPr>
                  <w:tcW w:w="28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Gestione uffici - acqua e fogna</w:t>
                  </w:r>
                </w:p>
              </w:tc>
              <w:tc>
                <w:tcPr>
                  <w:tcW w:w="1517" w:type="dxa"/>
                  <w:tcBorders>
                    <w:top w:val="single" w:sz="4" w:space="0" w:color="auto"/>
                    <w:left w:val="nil"/>
                    <w:bottom w:val="single" w:sz="4" w:space="0" w:color="auto"/>
                    <w:right w:val="single" w:sz="4" w:space="0" w:color="auto"/>
                  </w:tcBorders>
                  <w:shd w:val="clear" w:color="auto" w:fill="EAF1DD"/>
                </w:tcPr>
                <w:p w:rsidR="00EE29C2" w:rsidRPr="00225630" w:rsidRDefault="00EE29C2" w:rsidP="00200776">
                  <w:pPr>
                    <w:spacing w:before="100" w:beforeAutospacing="1" w:after="0"/>
                    <w:ind w:left="-57" w:right="57"/>
                    <w:jc w:val="right"/>
                    <w:rPr>
                      <w:color w:val="000000"/>
                      <w:sz w:val="16"/>
                      <w:szCs w:val="16"/>
                    </w:rPr>
                  </w:pPr>
                  <w:r w:rsidRPr="00225630">
                    <w:rPr>
                      <w:color w:val="000000"/>
                      <w:sz w:val="16"/>
                      <w:szCs w:val="16"/>
                    </w:rPr>
                    <w:t>59,99</w:t>
                  </w:r>
                </w:p>
              </w:tc>
            </w:tr>
            <w:tr w:rsidR="00EE29C2" w:rsidRPr="00225630" w:rsidTr="002E6A50">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244</w:t>
                  </w:r>
                </w:p>
              </w:tc>
              <w:tc>
                <w:tcPr>
                  <w:tcW w:w="29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2</w:t>
                  </w:r>
                </w:p>
              </w:tc>
              <w:tc>
                <w:tcPr>
                  <w:tcW w:w="35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01</w:t>
                  </w:r>
                </w:p>
              </w:tc>
              <w:tc>
                <w:tcPr>
                  <w:tcW w:w="41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06</w:t>
                  </w:r>
                </w:p>
              </w:tc>
              <w:tc>
                <w:tcPr>
                  <w:tcW w:w="28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Gestione uffici - acqua e fogna</w:t>
                  </w:r>
                </w:p>
              </w:tc>
              <w:tc>
                <w:tcPr>
                  <w:tcW w:w="1517" w:type="dxa"/>
                  <w:tcBorders>
                    <w:top w:val="single" w:sz="4" w:space="0" w:color="auto"/>
                    <w:left w:val="nil"/>
                    <w:bottom w:val="single" w:sz="4" w:space="0" w:color="auto"/>
                    <w:right w:val="single" w:sz="4" w:space="0" w:color="auto"/>
                  </w:tcBorders>
                  <w:shd w:val="clear" w:color="auto" w:fill="EAF1DD"/>
                </w:tcPr>
                <w:p w:rsidR="00EE29C2" w:rsidRPr="00225630" w:rsidRDefault="00EE29C2" w:rsidP="00200776">
                  <w:pPr>
                    <w:spacing w:before="100" w:beforeAutospacing="1" w:after="0"/>
                    <w:ind w:left="-57" w:right="57"/>
                    <w:jc w:val="right"/>
                    <w:rPr>
                      <w:color w:val="000000"/>
                      <w:sz w:val="16"/>
                      <w:szCs w:val="16"/>
                    </w:rPr>
                  </w:pPr>
                  <w:r w:rsidRPr="00225630">
                    <w:rPr>
                      <w:color w:val="000000"/>
                      <w:sz w:val="16"/>
                      <w:szCs w:val="16"/>
                    </w:rPr>
                    <w:t>2.571,58</w:t>
                  </w:r>
                </w:p>
              </w:tc>
            </w:tr>
            <w:tr w:rsidR="00EE29C2" w:rsidRPr="00225630" w:rsidTr="002E6A50">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280</w:t>
                  </w:r>
                </w:p>
              </w:tc>
              <w:tc>
                <w:tcPr>
                  <w:tcW w:w="29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2</w:t>
                  </w:r>
                </w:p>
              </w:tc>
              <w:tc>
                <w:tcPr>
                  <w:tcW w:w="35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01</w:t>
                  </w:r>
                </w:p>
              </w:tc>
              <w:tc>
                <w:tcPr>
                  <w:tcW w:w="41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07</w:t>
                  </w:r>
                </w:p>
              </w:tc>
              <w:tc>
                <w:tcPr>
                  <w:tcW w:w="28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Gestione uffici - acqua e fogna</w:t>
                  </w:r>
                </w:p>
              </w:tc>
              <w:tc>
                <w:tcPr>
                  <w:tcW w:w="1517" w:type="dxa"/>
                  <w:tcBorders>
                    <w:top w:val="single" w:sz="4" w:space="0" w:color="auto"/>
                    <w:left w:val="nil"/>
                    <w:bottom w:val="single" w:sz="4" w:space="0" w:color="auto"/>
                    <w:right w:val="single" w:sz="4" w:space="0" w:color="auto"/>
                  </w:tcBorders>
                  <w:shd w:val="clear" w:color="auto" w:fill="EAF1DD"/>
                </w:tcPr>
                <w:p w:rsidR="00EE29C2" w:rsidRPr="00225630" w:rsidRDefault="00EE29C2" w:rsidP="00200776">
                  <w:pPr>
                    <w:spacing w:before="100" w:beforeAutospacing="1" w:after="0"/>
                    <w:ind w:left="-57" w:right="57"/>
                    <w:jc w:val="right"/>
                    <w:rPr>
                      <w:color w:val="000000"/>
                      <w:sz w:val="16"/>
                      <w:szCs w:val="16"/>
                    </w:rPr>
                  </w:pPr>
                  <w:r w:rsidRPr="00225630">
                    <w:rPr>
                      <w:color w:val="000000"/>
                      <w:sz w:val="16"/>
                      <w:szCs w:val="16"/>
                    </w:rPr>
                    <w:t>10,05</w:t>
                  </w:r>
                </w:p>
              </w:tc>
            </w:tr>
            <w:tr w:rsidR="00EE29C2" w:rsidRPr="00225630" w:rsidTr="002E6A50">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45</w:t>
                  </w:r>
                  <w:r w:rsidRPr="00225630">
                    <w:rPr>
                      <w:color w:val="000000"/>
                      <w:sz w:val="16"/>
                      <w:szCs w:val="16"/>
                    </w:rPr>
                    <w:lastRenderedPageBreak/>
                    <w:t>4</w:t>
                  </w:r>
                </w:p>
              </w:tc>
              <w:tc>
                <w:tcPr>
                  <w:tcW w:w="29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lastRenderedPageBreak/>
                    <w:t>2</w:t>
                  </w:r>
                </w:p>
              </w:tc>
              <w:tc>
                <w:tcPr>
                  <w:tcW w:w="35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04</w:t>
                  </w:r>
                </w:p>
              </w:tc>
              <w:tc>
                <w:tcPr>
                  <w:tcW w:w="41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01</w:t>
                  </w:r>
                </w:p>
              </w:tc>
              <w:tc>
                <w:tcPr>
                  <w:tcW w:w="28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 xml:space="preserve">Gestione </w:t>
                  </w:r>
                  <w:r w:rsidRPr="00225630">
                    <w:rPr>
                      <w:color w:val="000000"/>
                      <w:sz w:val="16"/>
                      <w:szCs w:val="16"/>
                    </w:rPr>
                    <w:lastRenderedPageBreak/>
                    <w:t>Scuole materne – acqua e fogna</w:t>
                  </w:r>
                </w:p>
              </w:tc>
              <w:tc>
                <w:tcPr>
                  <w:tcW w:w="1517" w:type="dxa"/>
                  <w:tcBorders>
                    <w:top w:val="single" w:sz="4" w:space="0" w:color="auto"/>
                    <w:left w:val="nil"/>
                    <w:bottom w:val="single" w:sz="4" w:space="0" w:color="auto"/>
                    <w:right w:val="single" w:sz="4" w:space="0" w:color="auto"/>
                  </w:tcBorders>
                  <w:shd w:val="clear" w:color="auto" w:fill="EAF1DD"/>
                </w:tcPr>
                <w:p w:rsidR="00EE29C2" w:rsidRPr="00225630" w:rsidRDefault="00EE29C2" w:rsidP="00200776">
                  <w:pPr>
                    <w:spacing w:before="100" w:beforeAutospacing="1" w:after="0"/>
                    <w:ind w:left="-57" w:right="57"/>
                    <w:jc w:val="right"/>
                    <w:rPr>
                      <w:color w:val="000000"/>
                      <w:sz w:val="16"/>
                      <w:szCs w:val="16"/>
                    </w:rPr>
                  </w:pPr>
                  <w:r w:rsidRPr="00225630">
                    <w:rPr>
                      <w:color w:val="000000"/>
                      <w:sz w:val="16"/>
                      <w:szCs w:val="16"/>
                    </w:rPr>
                    <w:lastRenderedPageBreak/>
                    <w:t>1.844,05</w:t>
                  </w:r>
                </w:p>
              </w:tc>
            </w:tr>
            <w:tr w:rsidR="00EE29C2" w:rsidRPr="00225630" w:rsidTr="002E6A50">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lastRenderedPageBreak/>
                    <w:t>522</w:t>
                  </w:r>
                </w:p>
              </w:tc>
              <w:tc>
                <w:tcPr>
                  <w:tcW w:w="29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2</w:t>
                  </w:r>
                </w:p>
              </w:tc>
              <w:tc>
                <w:tcPr>
                  <w:tcW w:w="35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04</w:t>
                  </w:r>
                </w:p>
              </w:tc>
              <w:tc>
                <w:tcPr>
                  <w:tcW w:w="41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02</w:t>
                  </w:r>
                </w:p>
              </w:tc>
              <w:tc>
                <w:tcPr>
                  <w:tcW w:w="28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Gestione Scuole elementari - acqua e fogna</w:t>
                  </w:r>
                </w:p>
              </w:tc>
              <w:tc>
                <w:tcPr>
                  <w:tcW w:w="1517" w:type="dxa"/>
                  <w:tcBorders>
                    <w:top w:val="single" w:sz="4" w:space="0" w:color="auto"/>
                    <w:left w:val="nil"/>
                    <w:bottom w:val="single" w:sz="4" w:space="0" w:color="auto"/>
                    <w:right w:val="single" w:sz="4" w:space="0" w:color="auto"/>
                  </w:tcBorders>
                  <w:shd w:val="clear" w:color="auto" w:fill="EAF1DD"/>
                </w:tcPr>
                <w:p w:rsidR="00EE29C2" w:rsidRPr="00225630" w:rsidRDefault="00EE29C2" w:rsidP="00200776">
                  <w:pPr>
                    <w:spacing w:before="100" w:beforeAutospacing="1" w:after="0"/>
                    <w:ind w:left="-57" w:right="57"/>
                    <w:jc w:val="right"/>
                    <w:rPr>
                      <w:color w:val="000000"/>
                      <w:sz w:val="16"/>
                      <w:szCs w:val="16"/>
                    </w:rPr>
                  </w:pPr>
                  <w:r w:rsidRPr="00225630">
                    <w:rPr>
                      <w:color w:val="000000"/>
                      <w:sz w:val="16"/>
                      <w:szCs w:val="16"/>
                    </w:rPr>
                    <w:t>253,72</w:t>
                  </w:r>
                </w:p>
              </w:tc>
            </w:tr>
            <w:tr w:rsidR="00EE29C2" w:rsidRPr="00225630" w:rsidTr="002E6A50">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564</w:t>
                  </w:r>
                </w:p>
              </w:tc>
              <w:tc>
                <w:tcPr>
                  <w:tcW w:w="29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2</w:t>
                  </w:r>
                </w:p>
              </w:tc>
              <w:tc>
                <w:tcPr>
                  <w:tcW w:w="35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04</w:t>
                  </w:r>
                </w:p>
              </w:tc>
              <w:tc>
                <w:tcPr>
                  <w:tcW w:w="41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02</w:t>
                  </w:r>
                </w:p>
              </w:tc>
              <w:tc>
                <w:tcPr>
                  <w:tcW w:w="28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Gestione Scuole medie –acqua e fogna</w:t>
                  </w:r>
                </w:p>
              </w:tc>
              <w:tc>
                <w:tcPr>
                  <w:tcW w:w="1517" w:type="dxa"/>
                  <w:tcBorders>
                    <w:top w:val="single" w:sz="4" w:space="0" w:color="auto"/>
                    <w:left w:val="nil"/>
                    <w:bottom w:val="single" w:sz="4" w:space="0" w:color="auto"/>
                    <w:right w:val="single" w:sz="4" w:space="0" w:color="auto"/>
                  </w:tcBorders>
                  <w:shd w:val="clear" w:color="auto" w:fill="EAF1DD"/>
                </w:tcPr>
                <w:p w:rsidR="00EE29C2" w:rsidRPr="00225630" w:rsidRDefault="00EE29C2" w:rsidP="00200776">
                  <w:pPr>
                    <w:spacing w:before="100" w:beforeAutospacing="1" w:after="0"/>
                    <w:ind w:left="-57" w:right="57"/>
                    <w:jc w:val="right"/>
                    <w:rPr>
                      <w:color w:val="000000"/>
                      <w:sz w:val="16"/>
                      <w:szCs w:val="16"/>
                    </w:rPr>
                  </w:pPr>
                  <w:r w:rsidRPr="00225630">
                    <w:rPr>
                      <w:color w:val="000000"/>
                      <w:sz w:val="16"/>
                      <w:szCs w:val="16"/>
                    </w:rPr>
                    <w:t>2.875,73</w:t>
                  </w:r>
                </w:p>
              </w:tc>
            </w:tr>
            <w:tr w:rsidR="00EE29C2" w:rsidRPr="00225630" w:rsidTr="002E6A50">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1200</w:t>
                  </w:r>
                </w:p>
              </w:tc>
              <w:tc>
                <w:tcPr>
                  <w:tcW w:w="29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w:t>
                  </w:r>
                </w:p>
              </w:tc>
              <w:tc>
                <w:tcPr>
                  <w:tcW w:w="35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09</w:t>
                  </w:r>
                </w:p>
              </w:tc>
              <w:tc>
                <w:tcPr>
                  <w:tcW w:w="41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04</w:t>
                  </w:r>
                </w:p>
              </w:tc>
              <w:tc>
                <w:tcPr>
                  <w:tcW w:w="28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Spese per le fontane pubbliche- prest.serv.</w:t>
                  </w:r>
                </w:p>
              </w:tc>
              <w:tc>
                <w:tcPr>
                  <w:tcW w:w="1517" w:type="dxa"/>
                  <w:tcBorders>
                    <w:top w:val="single" w:sz="4" w:space="0" w:color="auto"/>
                    <w:left w:val="nil"/>
                    <w:bottom w:val="single" w:sz="4" w:space="0" w:color="auto"/>
                    <w:right w:val="single" w:sz="4" w:space="0" w:color="auto"/>
                  </w:tcBorders>
                  <w:shd w:val="clear" w:color="auto" w:fill="EAF1DD"/>
                </w:tcPr>
                <w:p w:rsidR="00EE29C2" w:rsidRPr="00225630" w:rsidRDefault="00EE29C2" w:rsidP="00200776">
                  <w:pPr>
                    <w:spacing w:before="100" w:beforeAutospacing="1" w:after="0"/>
                    <w:ind w:left="-57" w:right="57"/>
                    <w:jc w:val="right"/>
                    <w:rPr>
                      <w:color w:val="000000"/>
                      <w:sz w:val="16"/>
                      <w:szCs w:val="16"/>
                    </w:rPr>
                  </w:pPr>
                  <w:r w:rsidRPr="00225630">
                    <w:rPr>
                      <w:color w:val="000000"/>
                      <w:sz w:val="16"/>
                      <w:szCs w:val="16"/>
                    </w:rPr>
                    <w:t>4.750,26</w:t>
                  </w:r>
                </w:p>
              </w:tc>
            </w:tr>
            <w:tr w:rsidR="00EE29C2" w:rsidRPr="00225630" w:rsidTr="002E6A50">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1622</w:t>
                  </w:r>
                </w:p>
              </w:tc>
              <w:tc>
                <w:tcPr>
                  <w:tcW w:w="29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2</w:t>
                  </w:r>
                </w:p>
              </w:tc>
              <w:tc>
                <w:tcPr>
                  <w:tcW w:w="35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12</w:t>
                  </w:r>
                </w:p>
              </w:tc>
              <w:tc>
                <w:tcPr>
                  <w:tcW w:w="41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05</w:t>
                  </w:r>
                </w:p>
              </w:tc>
              <w:tc>
                <w:tcPr>
                  <w:tcW w:w="28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1</w:t>
                  </w:r>
                </w:p>
              </w:tc>
              <w:tc>
                <w:tcPr>
                  <w:tcW w:w="426"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Gestione uffici – acqua e fogna</w:t>
                  </w:r>
                </w:p>
              </w:tc>
              <w:tc>
                <w:tcPr>
                  <w:tcW w:w="1517" w:type="dxa"/>
                  <w:tcBorders>
                    <w:top w:val="single" w:sz="4" w:space="0" w:color="auto"/>
                    <w:left w:val="nil"/>
                    <w:bottom w:val="single" w:sz="4" w:space="0" w:color="auto"/>
                    <w:right w:val="single" w:sz="4" w:space="0" w:color="auto"/>
                  </w:tcBorders>
                  <w:shd w:val="clear" w:color="auto" w:fill="EAF1DD"/>
                </w:tcPr>
                <w:p w:rsidR="00EE29C2" w:rsidRPr="00225630" w:rsidRDefault="00EE29C2" w:rsidP="00200776">
                  <w:pPr>
                    <w:spacing w:before="100" w:beforeAutospacing="1" w:after="0"/>
                    <w:ind w:left="-57" w:right="57"/>
                    <w:jc w:val="right"/>
                    <w:rPr>
                      <w:color w:val="000000"/>
                      <w:sz w:val="16"/>
                      <w:szCs w:val="16"/>
                    </w:rPr>
                  </w:pPr>
                  <w:r w:rsidRPr="00225630">
                    <w:rPr>
                      <w:color w:val="000000"/>
                      <w:sz w:val="16"/>
                      <w:szCs w:val="16"/>
                    </w:rPr>
                    <w:t>34,98</w:t>
                  </w:r>
                </w:p>
              </w:tc>
            </w:tr>
            <w:tr w:rsidR="00EE29C2" w:rsidRPr="00225630" w:rsidTr="002E6A50">
              <w:trPr>
                <w:trHeight w:val="300"/>
              </w:trPr>
              <w:tc>
                <w:tcPr>
                  <w:tcW w:w="376"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p>
              </w:tc>
              <w:tc>
                <w:tcPr>
                  <w:tcW w:w="29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p>
              </w:tc>
              <w:tc>
                <w:tcPr>
                  <w:tcW w:w="352"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p>
              </w:tc>
              <w:tc>
                <w:tcPr>
                  <w:tcW w:w="41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p>
              </w:tc>
              <w:tc>
                <w:tcPr>
                  <w:tcW w:w="283"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p>
              </w:tc>
              <w:tc>
                <w:tcPr>
                  <w:tcW w:w="426"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200776">
                  <w:pPr>
                    <w:spacing w:before="100" w:beforeAutospacing="1" w:after="0"/>
                    <w:ind w:left="-57" w:right="57"/>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200776">
                  <w:pPr>
                    <w:spacing w:before="100" w:beforeAutospacing="1" w:after="0"/>
                    <w:ind w:left="-57" w:right="57"/>
                    <w:rPr>
                      <w:color w:val="000000"/>
                      <w:sz w:val="16"/>
                      <w:szCs w:val="16"/>
                    </w:rPr>
                  </w:pPr>
                  <w:r w:rsidRPr="00225630">
                    <w:rPr>
                      <w:color w:val="000000"/>
                      <w:sz w:val="16"/>
                      <w:szCs w:val="16"/>
                    </w:rPr>
                    <w:t xml:space="preserve">                                             TOTALE</w:t>
                  </w:r>
                </w:p>
              </w:tc>
              <w:tc>
                <w:tcPr>
                  <w:tcW w:w="1517" w:type="dxa"/>
                  <w:tcBorders>
                    <w:top w:val="single" w:sz="4" w:space="0" w:color="auto"/>
                    <w:left w:val="nil"/>
                    <w:bottom w:val="single" w:sz="4" w:space="0" w:color="auto"/>
                    <w:right w:val="single" w:sz="4" w:space="0" w:color="auto"/>
                  </w:tcBorders>
                  <w:shd w:val="clear" w:color="auto" w:fill="EAF1DD"/>
                </w:tcPr>
                <w:p w:rsidR="00EE29C2" w:rsidRPr="00225630" w:rsidRDefault="00EE29C2" w:rsidP="00200776">
                  <w:pPr>
                    <w:spacing w:before="100" w:beforeAutospacing="1" w:after="0"/>
                    <w:ind w:left="-57" w:right="57"/>
                    <w:jc w:val="right"/>
                    <w:rPr>
                      <w:color w:val="000000"/>
                      <w:sz w:val="16"/>
                      <w:szCs w:val="16"/>
                    </w:rPr>
                  </w:pPr>
                  <w:r w:rsidRPr="00225630">
                    <w:rPr>
                      <w:color w:val="000000"/>
                      <w:sz w:val="16"/>
                      <w:szCs w:val="16"/>
                    </w:rPr>
                    <w:t>12.476,34</w:t>
                  </w:r>
                </w:p>
              </w:tc>
            </w:tr>
          </w:tbl>
          <w:p w:rsidR="00EE29C2" w:rsidRPr="00225630" w:rsidRDefault="00EE29C2" w:rsidP="00056134">
            <w:pPr>
              <w:rPr>
                <w:sz w:val="16"/>
                <w:szCs w:val="16"/>
              </w:rPr>
            </w:pPr>
          </w:p>
          <w:p w:rsidR="00EE29C2" w:rsidRPr="00225630" w:rsidRDefault="00EE29C2" w:rsidP="00056134">
            <w:pPr>
              <w:jc w:val="both"/>
              <w:rPr>
                <w:sz w:val="16"/>
                <w:szCs w:val="16"/>
              </w:rPr>
            </w:pPr>
            <w:r w:rsidRPr="00225630">
              <w:rPr>
                <w:sz w:val="16"/>
                <w:szCs w:val="16"/>
              </w:rPr>
              <w:t>3) Ai sensi dell'art. 18 del DL 83/2012 Amministrazione aperta, i dati contenuti nel presente atto saranno pubblicati sul sito istituzionale di questo Comune, così come da scheda allegata agli atti.</w:t>
            </w:r>
          </w:p>
          <w:p w:rsidR="00EE29C2" w:rsidRPr="00225630" w:rsidRDefault="00EE29C2" w:rsidP="00A00C97">
            <w:pPr>
              <w:rPr>
                <w:sz w:val="16"/>
                <w:szCs w:val="16"/>
              </w:rPr>
            </w:pP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p w:rsidR="00EE29C2" w:rsidRPr="00225630" w:rsidRDefault="00EE29C2" w:rsidP="00BB3AD9">
            <w:pPr>
              <w:rPr>
                <w:sz w:val="16"/>
                <w:szCs w:val="16"/>
              </w:rPr>
            </w:pP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n.623 del 9.6.2016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LIQUIDAZIONE FATTURE DELLA TELECOM S.p.A. - PER SPESE TELEFONICHE 3° BIMESTRE 2016.-</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EE29C2" w:rsidRPr="00225630"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Che con determina del responsabile del servizio n° 559 del 29/05/2015, si è aderito alla Convenzione Consip: “Telefoni 4 – Lotto 1 –“  per la fornitura di servizi  di fonia  e connettività IP per le pubbliche amministrazioni ,ai sensi dell’art. 26 legge 23 dicembre 1999, n. 488 e s.m.i e dell’art. 58 leggge 23/12/2000 n. 388 sottoscritta da Consip S. p. A. con la Società TELECOM ITALIA S.p.A. .- ; </w:t>
            </w:r>
          </w:p>
          <w:p w:rsidR="00EE29C2" w:rsidRPr="00225630" w:rsidRDefault="00EE29C2" w:rsidP="000A055F">
            <w:pPr>
              <w:pStyle w:val="Titolo"/>
              <w:jc w:val="both"/>
              <w:rPr>
                <w:rFonts w:asciiTheme="minorHAnsi" w:hAnsiTheme="minorHAnsi" w:cs="Times New Roman"/>
                <w:b/>
                <w:bCs/>
                <w:sz w:val="16"/>
                <w:szCs w:val="16"/>
              </w:rPr>
            </w:pPr>
            <w:r w:rsidRPr="00225630">
              <w:rPr>
                <w:rFonts w:asciiTheme="minorHAnsi" w:hAnsiTheme="minorHAnsi" w:cs="Times New Roman"/>
                <w:sz w:val="16"/>
                <w:szCs w:val="16"/>
              </w:rPr>
              <w:t xml:space="preserve">-Viste le fatture emesse dalla </w:t>
            </w:r>
            <w:r w:rsidRPr="00225630">
              <w:rPr>
                <w:rFonts w:asciiTheme="minorHAnsi" w:hAnsiTheme="minorHAnsi" w:cs="Times New Roman"/>
                <w:b/>
                <w:bCs/>
                <w:sz w:val="16"/>
                <w:szCs w:val="16"/>
              </w:rPr>
              <w:t>TELECOM ITALIA S.p.A.</w:t>
            </w:r>
            <w:r w:rsidRPr="00225630">
              <w:rPr>
                <w:rFonts w:asciiTheme="minorHAnsi" w:hAnsiTheme="minorHAnsi" w:cs="Times New Roman"/>
                <w:sz w:val="16"/>
                <w:szCs w:val="16"/>
              </w:rPr>
              <w:t xml:space="preserve"> relative al 3°</w:t>
            </w:r>
            <w:r w:rsidRPr="00225630">
              <w:rPr>
                <w:rFonts w:asciiTheme="minorHAnsi" w:hAnsiTheme="minorHAnsi" w:cs="Times New Roman"/>
                <w:b/>
                <w:bCs/>
                <w:sz w:val="16"/>
                <w:szCs w:val="16"/>
              </w:rPr>
              <w:t xml:space="preserve"> bimestre 2016 </w:t>
            </w:r>
            <w:r w:rsidRPr="00225630">
              <w:rPr>
                <w:rFonts w:asciiTheme="minorHAnsi" w:hAnsiTheme="minorHAnsi" w:cs="Times New Roman"/>
                <w:sz w:val="16"/>
                <w:szCs w:val="16"/>
              </w:rPr>
              <w:t xml:space="preserve">ammontanti complessivamente a </w:t>
            </w:r>
            <w:r w:rsidRPr="00225630">
              <w:rPr>
                <w:rFonts w:asciiTheme="minorHAnsi" w:hAnsiTheme="minorHAnsi" w:cs="Times New Roman"/>
                <w:b/>
                <w:bCs/>
                <w:sz w:val="16"/>
                <w:szCs w:val="16"/>
              </w:rPr>
              <w:t>€. 8.175,43</w:t>
            </w:r>
            <w:r w:rsidRPr="00225630">
              <w:rPr>
                <w:rFonts w:asciiTheme="minorHAnsi" w:hAnsiTheme="minorHAnsi" w:cs="Times New Roman"/>
                <w:b/>
                <w:sz w:val="16"/>
                <w:szCs w:val="16"/>
              </w:rPr>
              <w:t>;</w:t>
            </w:r>
          </w:p>
          <w:p w:rsidR="00EE29C2" w:rsidRPr="00225630" w:rsidRDefault="00EE29C2" w:rsidP="000A055F">
            <w:pPr>
              <w:pStyle w:val="Titolo"/>
              <w:jc w:val="both"/>
              <w:rPr>
                <w:rFonts w:asciiTheme="minorHAnsi" w:hAnsiTheme="minorHAnsi" w:cs="Times New Roman"/>
                <w:bCs/>
                <w:sz w:val="16"/>
                <w:szCs w:val="16"/>
              </w:rPr>
            </w:pPr>
            <w:r w:rsidRPr="00225630">
              <w:rPr>
                <w:rFonts w:asciiTheme="minorHAnsi" w:hAnsiTheme="minorHAnsi" w:cs="Times New Roman"/>
                <w:b/>
                <w:bCs/>
                <w:sz w:val="16"/>
                <w:szCs w:val="16"/>
              </w:rPr>
              <w:t>-</w:t>
            </w:r>
            <w:r w:rsidRPr="00225630">
              <w:rPr>
                <w:rFonts w:asciiTheme="minorHAnsi" w:hAnsiTheme="minorHAnsi" w:cs="Times New Roman"/>
                <w:bCs/>
                <w:sz w:val="16"/>
                <w:szCs w:val="16"/>
              </w:rPr>
              <w:t xml:space="preserve">Visto l’atto </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 xml:space="preserve">n° 25360 del 24/06/2015 - dello studio Notarile – </w:t>
            </w:r>
            <w:r w:rsidR="002E6A50">
              <w:rPr>
                <w:rFonts w:asciiTheme="minorHAnsi" w:hAnsiTheme="minorHAnsi" w:cs="Times New Roman"/>
                <w:b/>
                <w:bCs/>
                <w:sz w:val="16"/>
                <w:szCs w:val="16"/>
              </w:rPr>
              <w:t xml:space="preserve">[…] </w:t>
            </w:r>
            <w:r w:rsidRPr="00225630">
              <w:rPr>
                <w:rFonts w:asciiTheme="minorHAnsi" w:hAnsiTheme="minorHAnsi" w:cs="Times New Roman"/>
                <w:b/>
                <w:bCs/>
                <w:sz w:val="16"/>
                <w:szCs w:val="16"/>
              </w:rPr>
              <w:t xml:space="preserve"> –  </w:t>
            </w:r>
            <w:r w:rsidRPr="00225630">
              <w:rPr>
                <w:rFonts w:asciiTheme="minorHAnsi" w:hAnsiTheme="minorHAnsi" w:cs="Times New Roman"/>
                <w:bCs/>
                <w:sz w:val="16"/>
                <w:szCs w:val="16"/>
              </w:rPr>
              <w:t>con il quale  la precitata società,  in relazione ad un contratto di factoring stipulato in data  27/06/2014, ha ceduto al</w:t>
            </w:r>
            <w:r w:rsidR="00B576E9">
              <w:rPr>
                <w:rFonts w:asciiTheme="minorHAnsi" w:hAnsiTheme="minorHAnsi" w:cs="Times New Roman"/>
                <w:b/>
                <w:bCs/>
                <w:sz w:val="16"/>
                <w:szCs w:val="16"/>
              </w:rPr>
              <w:t xml:space="preserve"> </w:t>
            </w:r>
            <w:r w:rsidR="002E6A50">
              <w:rPr>
                <w:rFonts w:asciiTheme="minorHAnsi" w:hAnsiTheme="minorHAnsi" w:cs="Times New Roman"/>
                <w:b/>
                <w:bCs/>
                <w:sz w:val="16"/>
                <w:szCs w:val="16"/>
              </w:rPr>
              <w:t xml:space="preserve">[…] </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tutti i crediti dei contratti stipulati entro 24 mesi a partire dalla data del 12/12/2014.;</w:t>
            </w:r>
          </w:p>
          <w:p w:rsidR="00EE29C2" w:rsidRPr="00225630"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sz w:val="16"/>
                <w:szCs w:val="16"/>
              </w:rPr>
              <w:t>Eseguito con esito favorevole il controllo di regolarità amministrativa del presente atto avendo verificato:</w:t>
            </w:r>
          </w:p>
          <w:p w:rsidR="00EE29C2" w:rsidRPr="00225630"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rispetto delle normative comunitarie, statali, regionali, e regolamentari, generali </w:t>
            </w:r>
          </w:p>
          <w:p w:rsidR="00EE29C2" w:rsidRPr="00225630"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del   settore ;</w:t>
            </w:r>
          </w:p>
          <w:p w:rsidR="00EE29C2" w:rsidRPr="00225630"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sz w:val="16"/>
                <w:szCs w:val="16"/>
              </w:rPr>
              <w:t>b) correttezza e regolarità della procedura;</w:t>
            </w:r>
          </w:p>
          <w:p w:rsidR="00EE29C2" w:rsidRPr="00225630"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sz w:val="16"/>
                <w:szCs w:val="16"/>
              </w:rPr>
              <w:t>Ritenuto opportuno dover procedere alla liquidazione e pagamento della spesa di che trattasi;</w:t>
            </w:r>
          </w:p>
          <w:p w:rsidR="00EE29C2" w:rsidRPr="00225630"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b/>
                <w:bCs/>
                <w:sz w:val="16"/>
                <w:szCs w:val="16"/>
              </w:rPr>
              <w:t>Acquisito il visto di regolarità contabile per la copertura finanziaria</w:t>
            </w:r>
            <w:r w:rsidRPr="00225630">
              <w:rPr>
                <w:rFonts w:asciiTheme="minorHAnsi" w:hAnsiTheme="minorHAnsi" w:cs="Times New Roman"/>
                <w:sz w:val="16"/>
                <w:szCs w:val="16"/>
              </w:rPr>
              <w:t>;</w:t>
            </w:r>
          </w:p>
          <w:p w:rsidR="00EE29C2" w:rsidRPr="00225630" w:rsidRDefault="00EE29C2" w:rsidP="000A055F">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lastRenderedPageBreak/>
              <w:t>Visto il D.Lgs. 18-08-2000, n° 267;</w:t>
            </w:r>
          </w:p>
          <w:p w:rsidR="00EE29C2" w:rsidRPr="00225630" w:rsidRDefault="00EE29C2" w:rsidP="000A055F">
            <w:pPr>
              <w:pStyle w:val="Titolo"/>
              <w:jc w:val="both"/>
              <w:rPr>
                <w:rFonts w:asciiTheme="minorHAnsi" w:hAnsiTheme="minorHAnsi" w:cs="Times New Roman"/>
                <w:b/>
                <w:bCs/>
                <w:sz w:val="16"/>
                <w:szCs w:val="16"/>
              </w:rPr>
            </w:pPr>
          </w:p>
          <w:p w:rsidR="00EE29C2" w:rsidRPr="00225630" w:rsidRDefault="00EE29C2" w:rsidP="000A055F">
            <w:pPr>
              <w:pStyle w:val="Titolo"/>
              <w:jc w:val="both"/>
              <w:rPr>
                <w:rFonts w:asciiTheme="minorHAnsi" w:hAnsiTheme="minorHAnsi" w:cs="Times New Roman"/>
                <w:b/>
                <w:bCs/>
                <w:sz w:val="16"/>
                <w:szCs w:val="16"/>
              </w:rPr>
            </w:pPr>
          </w:p>
          <w:p w:rsidR="00EE29C2" w:rsidRPr="00225630" w:rsidRDefault="00EE29C2" w:rsidP="000A055F">
            <w:pPr>
              <w:pStyle w:val="Titolo"/>
              <w:rPr>
                <w:rFonts w:asciiTheme="minorHAnsi" w:hAnsiTheme="minorHAnsi" w:cs="Times New Roman"/>
                <w:b/>
                <w:bCs/>
                <w:sz w:val="16"/>
                <w:szCs w:val="16"/>
              </w:rPr>
            </w:pPr>
            <w:r w:rsidRPr="00225630">
              <w:rPr>
                <w:rFonts w:asciiTheme="minorHAnsi" w:hAnsiTheme="minorHAnsi" w:cs="Times New Roman"/>
                <w:b/>
                <w:bCs/>
                <w:sz w:val="16"/>
                <w:szCs w:val="16"/>
              </w:rPr>
              <w:t>DETERMINA</w:t>
            </w:r>
          </w:p>
          <w:p w:rsidR="00EE29C2" w:rsidRPr="00225630" w:rsidRDefault="00EE29C2" w:rsidP="000A055F">
            <w:pPr>
              <w:pStyle w:val="Titolo"/>
              <w:rPr>
                <w:rFonts w:asciiTheme="minorHAnsi" w:hAnsiTheme="minorHAnsi" w:cs="Times New Roman"/>
                <w:b/>
                <w:bCs/>
                <w:sz w:val="16"/>
                <w:szCs w:val="16"/>
              </w:rPr>
            </w:pPr>
          </w:p>
          <w:p w:rsidR="00EE29C2" w:rsidRPr="00225630" w:rsidRDefault="00EE29C2" w:rsidP="000A055F">
            <w:pPr>
              <w:pStyle w:val="Titolo"/>
              <w:rPr>
                <w:rFonts w:asciiTheme="minorHAnsi" w:hAnsiTheme="minorHAnsi" w:cs="Times New Roman"/>
                <w:b/>
                <w:bCs/>
                <w:sz w:val="16"/>
                <w:szCs w:val="16"/>
              </w:rPr>
            </w:pPr>
          </w:p>
          <w:p w:rsidR="00EE29C2"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1) Liquidare  e  pagare  al </w:t>
            </w:r>
            <w:r w:rsidR="002E6A50">
              <w:rPr>
                <w:rFonts w:asciiTheme="minorHAnsi" w:hAnsiTheme="minorHAnsi" w:cs="Times New Roman"/>
                <w:b/>
                <w:bCs/>
                <w:sz w:val="16"/>
                <w:szCs w:val="16"/>
              </w:rPr>
              <w:t xml:space="preserve">[…] </w:t>
            </w:r>
            <w:r w:rsidRPr="00225630">
              <w:rPr>
                <w:rFonts w:asciiTheme="minorHAnsi" w:hAnsiTheme="minorHAnsi" w:cs="Times New Roman"/>
                <w:sz w:val="16"/>
                <w:szCs w:val="16"/>
              </w:rPr>
              <w:t xml:space="preserve">a </w:t>
            </w:r>
            <w:r w:rsidRPr="00225630">
              <w:rPr>
                <w:rFonts w:asciiTheme="minorHAnsi" w:hAnsiTheme="minorHAnsi" w:cs="Times New Roman"/>
                <w:b/>
                <w:sz w:val="16"/>
                <w:szCs w:val="16"/>
              </w:rPr>
              <w:t>1/2   BANCA […]</w:t>
            </w:r>
            <w:r w:rsidRPr="00225630">
              <w:rPr>
                <w:rFonts w:asciiTheme="minorHAnsi" w:hAnsiTheme="minorHAnsi" w:cs="Times New Roman"/>
                <w:sz w:val="16"/>
                <w:szCs w:val="16"/>
              </w:rPr>
              <w:t xml:space="preserve">  -  </w:t>
            </w:r>
            <w:r w:rsidRPr="00225630">
              <w:rPr>
                <w:rFonts w:asciiTheme="minorHAnsi" w:hAnsiTheme="minorHAnsi" w:cs="Times New Roman"/>
                <w:b/>
                <w:sz w:val="16"/>
                <w:szCs w:val="16"/>
              </w:rPr>
              <w:t>[…]</w:t>
            </w:r>
            <w:r w:rsidR="00A22798">
              <w:rPr>
                <w:rFonts w:asciiTheme="minorHAnsi" w:hAnsiTheme="minorHAnsi" w:cs="Times New Roman"/>
                <w:sz w:val="16"/>
                <w:szCs w:val="16"/>
              </w:rPr>
              <w:t xml:space="preserve"> </w:t>
            </w:r>
            <w:r w:rsidRPr="00225630">
              <w:rPr>
                <w:rFonts w:asciiTheme="minorHAnsi" w:hAnsiTheme="minorHAnsi" w:cs="Times New Roman"/>
                <w:sz w:val="16"/>
                <w:szCs w:val="16"/>
              </w:rPr>
              <w:t xml:space="preserve"> giusto atto di cessione di credito citato in premessa,  la  somma   complessiva   di €. </w:t>
            </w:r>
            <w:r w:rsidRPr="00225630">
              <w:rPr>
                <w:rFonts w:asciiTheme="minorHAnsi" w:hAnsiTheme="minorHAnsi" w:cs="Times New Roman"/>
                <w:b/>
                <w:sz w:val="16"/>
                <w:szCs w:val="16"/>
              </w:rPr>
              <w:t>8.175,43</w:t>
            </w:r>
            <w:r w:rsidRPr="00225630">
              <w:rPr>
                <w:rFonts w:asciiTheme="minorHAnsi" w:hAnsiTheme="minorHAnsi" w:cs="Times New Roman"/>
                <w:sz w:val="16"/>
                <w:szCs w:val="16"/>
              </w:rPr>
              <w:t xml:space="preserve"> relativa alle   sottoelencate fatture emesse dalla </w:t>
            </w:r>
            <w:r w:rsidRPr="00225630">
              <w:rPr>
                <w:rFonts w:asciiTheme="minorHAnsi" w:hAnsiTheme="minorHAnsi" w:cs="Times New Roman"/>
                <w:b/>
                <w:sz w:val="16"/>
                <w:szCs w:val="16"/>
              </w:rPr>
              <w:t>Telecom Italia S.P.A</w:t>
            </w:r>
            <w:r w:rsidRPr="00225630">
              <w:rPr>
                <w:rFonts w:asciiTheme="minorHAnsi" w:hAnsiTheme="minorHAnsi" w:cs="Times New Roman"/>
                <w:sz w:val="16"/>
                <w:szCs w:val="16"/>
              </w:rPr>
              <w:t>. per  spese telefoniche riguardanti il 3</w:t>
            </w:r>
            <w:r w:rsidRPr="00225630">
              <w:rPr>
                <w:rFonts w:asciiTheme="minorHAnsi" w:hAnsiTheme="minorHAnsi" w:cs="Times New Roman"/>
                <w:b/>
                <w:sz w:val="16"/>
                <w:szCs w:val="16"/>
              </w:rPr>
              <w:t>° Bimestre 2016</w:t>
            </w:r>
            <w:r w:rsidRPr="00225630">
              <w:rPr>
                <w:rFonts w:asciiTheme="minorHAnsi" w:hAnsiTheme="minorHAnsi" w:cs="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296"/>
              <w:gridCol w:w="1276"/>
              <w:gridCol w:w="2693"/>
            </w:tblGrid>
            <w:tr w:rsidR="002E6A50" w:rsidRPr="00B902BD" w:rsidTr="009075FE">
              <w:trPr>
                <w:trHeight w:val="290"/>
              </w:trPr>
              <w:tc>
                <w:tcPr>
                  <w:tcW w:w="2296" w:type="dxa"/>
                </w:tcPr>
                <w:p w:rsidR="002E6A50" w:rsidRPr="002E6A50" w:rsidRDefault="002E6A50" w:rsidP="00395F13">
                  <w:pPr>
                    <w:autoSpaceDE w:val="0"/>
                    <w:autoSpaceDN w:val="0"/>
                    <w:adjustRightInd w:val="0"/>
                    <w:spacing w:after="0"/>
                    <w:rPr>
                      <w:b/>
                      <w:bCs/>
                      <w:color w:val="000000"/>
                      <w:sz w:val="16"/>
                      <w:szCs w:val="16"/>
                      <w:lang w:val="en-US"/>
                    </w:rPr>
                  </w:pPr>
                  <w:r w:rsidRPr="002E6A50">
                    <w:rPr>
                      <w:b/>
                      <w:bCs/>
                      <w:color w:val="000000"/>
                      <w:sz w:val="16"/>
                      <w:szCs w:val="16"/>
                      <w:lang w:val="en-US"/>
                    </w:rPr>
                    <w:t>N° Doc</w:t>
                  </w:r>
                </w:p>
              </w:tc>
              <w:tc>
                <w:tcPr>
                  <w:tcW w:w="1276" w:type="dxa"/>
                </w:tcPr>
                <w:p w:rsidR="002E6A50" w:rsidRPr="002E6A50" w:rsidRDefault="002E6A50" w:rsidP="00395F13">
                  <w:pPr>
                    <w:autoSpaceDE w:val="0"/>
                    <w:autoSpaceDN w:val="0"/>
                    <w:adjustRightInd w:val="0"/>
                    <w:spacing w:after="0"/>
                    <w:rPr>
                      <w:b/>
                      <w:bCs/>
                      <w:color w:val="000000"/>
                      <w:sz w:val="16"/>
                      <w:szCs w:val="16"/>
                      <w:lang w:val="en-US"/>
                    </w:rPr>
                  </w:pPr>
                  <w:r w:rsidRPr="002E6A50">
                    <w:rPr>
                      <w:b/>
                      <w:bCs/>
                      <w:color w:val="000000"/>
                      <w:sz w:val="16"/>
                      <w:szCs w:val="16"/>
                      <w:lang w:val="en-US"/>
                    </w:rPr>
                    <w:t>Data Doc.</w:t>
                  </w:r>
                </w:p>
              </w:tc>
              <w:tc>
                <w:tcPr>
                  <w:tcW w:w="2693" w:type="dxa"/>
                </w:tcPr>
                <w:p w:rsidR="002E6A50" w:rsidRPr="002E6A50" w:rsidRDefault="002E6A50" w:rsidP="00395F13">
                  <w:pPr>
                    <w:autoSpaceDE w:val="0"/>
                    <w:autoSpaceDN w:val="0"/>
                    <w:adjustRightInd w:val="0"/>
                    <w:spacing w:after="0"/>
                    <w:rPr>
                      <w:b/>
                      <w:bCs/>
                      <w:color w:val="000000"/>
                      <w:sz w:val="16"/>
                      <w:szCs w:val="16"/>
                      <w:lang w:val="en-US"/>
                    </w:rPr>
                  </w:pPr>
                  <w:r w:rsidRPr="002E6A50">
                    <w:rPr>
                      <w:b/>
                      <w:bCs/>
                      <w:color w:val="000000"/>
                      <w:sz w:val="16"/>
                      <w:szCs w:val="16"/>
                      <w:lang w:val="en-US"/>
                    </w:rPr>
                    <w:t>Tot. Doc.</w:t>
                  </w:r>
                </w:p>
              </w:tc>
            </w:tr>
            <w:tr w:rsidR="002E6A50" w:rsidRPr="00B902BD" w:rsidTr="009075FE">
              <w:trPr>
                <w:trHeight w:val="290"/>
              </w:trPr>
              <w:tc>
                <w:tcPr>
                  <w:tcW w:w="2296" w:type="dxa"/>
                </w:tcPr>
                <w:p w:rsidR="002E6A50" w:rsidRPr="002E6A50" w:rsidRDefault="002E6A50" w:rsidP="00395F13">
                  <w:pPr>
                    <w:autoSpaceDE w:val="0"/>
                    <w:autoSpaceDN w:val="0"/>
                    <w:adjustRightInd w:val="0"/>
                    <w:spacing w:after="0"/>
                    <w:rPr>
                      <w:color w:val="000000"/>
                      <w:sz w:val="16"/>
                      <w:szCs w:val="16"/>
                      <w:lang w:val="en-US"/>
                    </w:rPr>
                  </w:pPr>
                  <w:r w:rsidRPr="002E6A50">
                    <w:rPr>
                      <w:color w:val="000000"/>
                      <w:sz w:val="16"/>
                      <w:szCs w:val="16"/>
                      <w:lang w:val="en-US"/>
                    </w:rPr>
                    <w:t>4220816800005599</w:t>
                  </w:r>
                </w:p>
              </w:tc>
              <w:tc>
                <w:tcPr>
                  <w:tcW w:w="1276" w:type="dxa"/>
                </w:tcPr>
                <w:p w:rsidR="002E6A50" w:rsidRPr="002E6A50" w:rsidRDefault="002E6A50" w:rsidP="00395F13">
                  <w:pPr>
                    <w:autoSpaceDE w:val="0"/>
                    <w:autoSpaceDN w:val="0"/>
                    <w:adjustRightInd w:val="0"/>
                    <w:spacing w:after="0"/>
                    <w:rPr>
                      <w:color w:val="000000"/>
                      <w:sz w:val="16"/>
                      <w:szCs w:val="16"/>
                      <w:lang w:val="en-US"/>
                    </w:rPr>
                  </w:pPr>
                  <w:r w:rsidRPr="002E6A50">
                    <w:rPr>
                      <w:color w:val="000000"/>
                      <w:sz w:val="16"/>
                      <w:szCs w:val="16"/>
                      <w:lang w:val="en-US"/>
                    </w:rPr>
                    <w:t>06/04/2016</w:t>
                  </w:r>
                </w:p>
              </w:tc>
              <w:tc>
                <w:tcPr>
                  <w:tcW w:w="2693" w:type="dxa"/>
                </w:tcPr>
                <w:p w:rsidR="002E6A50" w:rsidRPr="002E6A50" w:rsidRDefault="002E6A50" w:rsidP="00395F13">
                  <w:pPr>
                    <w:autoSpaceDE w:val="0"/>
                    <w:autoSpaceDN w:val="0"/>
                    <w:adjustRightInd w:val="0"/>
                    <w:spacing w:after="0"/>
                    <w:rPr>
                      <w:color w:val="000000"/>
                      <w:sz w:val="16"/>
                      <w:szCs w:val="16"/>
                      <w:lang w:val="en-US"/>
                    </w:rPr>
                  </w:pPr>
                  <w:r w:rsidRPr="002E6A50">
                    <w:rPr>
                      <w:color w:val="000000"/>
                      <w:sz w:val="16"/>
                      <w:szCs w:val="16"/>
                      <w:lang w:val="en-US"/>
                    </w:rPr>
                    <w:t>2.748,93</w:t>
                  </w:r>
                </w:p>
              </w:tc>
            </w:tr>
            <w:tr w:rsidR="002E6A50" w:rsidRPr="00B902BD" w:rsidTr="009075FE">
              <w:trPr>
                <w:trHeight w:val="290"/>
              </w:trPr>
              <w:tc>
                <w:tcPr>
                  <w:tcW w:w="2296" w:type="dxa"/>
                </w:tcPr>
                <w:p w:rsidR="002E6A50" w:rsidRPr="002E6A50" w:rsidRDefault="002E6A50" w:rsidP="00395F13">
                  <w:pPr>
                    <w:autoSpaceDE w:val="0"/>
                    <w:autoSpaceDN w:val="0"/>
                    <w:adjustRightInd w:val="0"/>
                    <w:spacing w:after="0"/>
                    <w:rPr>
                      <w:color w:val="000000"/>
                      <w:sz w:val="16"/>
                      <w:szCs w:val="16"/>
                      <w:lang w:val="en-US"/>
                    </w:rPr>
                  </w:pPr>
                  <w:r w:rsidRPr="002E6A50">
                    <w:rPr>
                      <w:color w:val="000000"/>
                      <w:sz w:val="16"/>
                      <w:szCs w:val="16"/>
                      <w:lang w:val="en-US"/>
                    </w:rPr>
                    <w:t>4220816800005684</w:t>
                  </w:r>
                </w:p>
              </w:tc>
              <w:tc>
                <w:tcPr>
                  <w:tcW w:w="1276" w:type="dxa"/>
                </w:tcPr>
                <w:p w:rsidR="002E6A50" w:rsidRPr="002E6A50" w:rsidRDefault="002E6A50" w:rsidP="00395F13">
                  <w:pPr>
                    <w:autoSpaceDE w:val="0"/>
                    <w:autoSpaceDN w:val="0"/>
                    <w:adjustRightInd w:val="0"/>
                    <w:spacing w:after="0"/>
                    <w:rPr>
                      <w:color w:val="000000"/>
                      <w:sz w:val="16"/>
                      <w:szCs w:val="16"/>
                      <w:lang w:val="en-US"/>
                    </w:rPr>
                  </w:pPr>
                  <w:r w:rsidRPr="002E6A50">
                    <w:rPr>
                      <w:color w:val="000000"/>
                      <w:sz w:val="16"/>
                      <w:szCs w:val="16"/>
                      <w:lang w:val="en-US"/>
                    </w:rPr>
                    <w:t>06/04/2016</w:t>
                  </w:r>
                </w:p>
              </w:tc>
              <w:tc>
                <w:tcPr>
                  <w:tcW w:w="2693" w:type="dxa"/>
                </w:tcPr>
                <w:p w:rsidR="002E6A50" w:rsidRPr="002E6A50" w:rsidRDefault="002E6A50" w:rsidP="00395F13">
                  <w:pPr>
                    <w:autoSpaceDE w:val="0"/>
                    <w:autoSpaceDN w:val="0"/>
                    <w:adjustRightInd w:val="0"/>
                    <w:spacing w:after="0"/>
                    <w:rPr>
                      <w:color w:val="000000"/>
                      <w:sz w:val="16"/>
                      <w:szCs w:val="16"/>
                      <w:lang w:val="en-US"/>
                    </w:rPr>
                  </w:pPr>
                  <w:r w:rsidRPr="002E6A50">
                    <w:rPr>
                      <w:color w:val="000000"/>
                      <w:sz w:val="16"/>
                      <w:szCs w:val="16"/>
                      <w:lang w:val="en-US"/>
                    </w:rPr>
                    <w:t>1.783,63</w:t>
                  </w:r>
                </w:p>
              </w:tc>
            </w:tr>
            <w:tr w:rsidR="002E6A50" w:rsidRPr="00B902BD" w:rsidTr="009075FE">
              <w:trPr>
                <w:trHeight w:val="290"/>
              </w:trPr>
              <w:tc>
                <w:tcPr>
                  <w:tcW w:w="2296" w:type="dxa"/>
                </w:tcPr>
                <w:p w:rsidR="002E6A50" w:rsidRPr="002E6A50" w:rsidRDefault="002E6A50" w:rsidP="00395F13">
                  <w:pPr>
                    <w:autoSpaceDE w:val="0"/>
                    <w:autoSpaceDN w:val="0"/>
                    <w:adjustRightInd w:val="0"/>
                    <w:spacing w:after="0"/>
                    <w:rPr>
                      <w:color w:val="000000"/>
                      <w:sz w:val="16"/>
                      <w:szCs w:val="16"/>
                      <w:lang w:val="en-US"/>
                    </w:rPr>
                  </w:pPr>
                  <w:r w:rsidRPr="002E6A50">
                    <w:rPr>
                      <w:color w:val="000000"/>
                      <w:sz w:val="16"/>
                      <w:szCs w:val="16"/>
                      <w:lang w:val="en-US"/>
                    </w:rPr>
                    <w:t>8S00126747</w:t>
                  </w:r>
                </w:p>
              </w:tc>
              <w:tc>
                <w:tcPr>
                  <w:tcW w:w="1276" w:type="dxa"/>
                </w:tcPr>
                <w:p w:rsidR="002E6A50" w:rsidRPr="002E6A50" w:rsidRDefault="002E6A50" w:rsidP="00395F13">
                  <w:pPr>
                    <w:autoSpaceDE w:val="0"/>
                    <w:autoSpaceDN w:val="0"/>
                    <w:adjustRightInd w:val="0"/>
                    <w:spacing w:after="0"/>
                    <w:rPr>
                      <w:color w:val="000000"/>
                      <w:sz w:val="16"/>
                      <w:szCs w:val="16"/>
                      <w:lang w:val="en-US"/>
                    </w:rPr>
                  </w:pPr>
                  <w:r w:rsidRPr="002E6A5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198,13</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8S00127041</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150,94</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8S00127095</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248,54</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8S00127261</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177,78</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8S00127332</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150,94</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8S00127541</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162,24</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8S00127898</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177,78</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8S00128254</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173,24</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8S00128328</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100,04</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8S00128339</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829,6</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8S00128388</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23,77</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8S00128753</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99,21</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8S00128793</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23,77</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8S00128853</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177,78</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8S00129508</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177,78</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8S00129536</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126,05</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8S00129540</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06/04/2016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162,24</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5130000578</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20/04/2016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120,76</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5130000730</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20/04/2016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120,76</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5130000741</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20/04/2016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120,76</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5130000801</w:t>
                  </w: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20/04/2016</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120,76</w:t>
                  </w:r>
                </w:p>
              </w:tc>
            </w:tr>
            <w:tr w:rsidR="002E6A50" w:rsidRPr="00B902BD" w:rsidTr="009075FE">
              <w:trPr>
                <w:trHeight w:val="290"/>
              </w:trPr>
              <w:tc>
                <w:tcPr>
                  <w:tcW w:w="2296" w:type="dxa"/>
                </w:tcPr>
                <w:p w:rsidR="002E6A50" w:rsidRPr="00225630" w:rsidRDefault="002E6A50" w:rsidP="00395F13">
                  <w:pPr>
                    <w:autoSpaceDE w:val="0"/>
                    <w:autoSpaceDN w:val="0"/>
                    <w:adjustRightInd w:val="0"/>
                    <w:spacing w:after="0"/>
                    <w:rPr>
                      <w:color w:val="000000"/>
                      <w:sz w:val="16"/>
                      <w:szCs w:val="16"/>
                      <w:lang w:val="en-US"/>
                    </w:rPr>
                  </w:pPr>
                </w:p>
              </w:tc>
              <w:tc>
                <w:tcPr>
                  <w:tcW w:w="1276"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TOTALE</w:t>
                  </w:r>
                </w:p>
              </w:tc>
              <w:tc>
                <w:tcPr>
                  <w:tcW w:w="2693" w:type="dxa"/>
                </w:tcPr>
                <w:p w:rsidR="002E6A50" w:rsidRPr="00225630" w:rsidRDefault="002E6A50" w:rsidP="00395F13">
                  <w:pPr>
                    <w:autoSpaceDE w:val="0"/>
                    <w:autoSpaceDN w:val="0"/>
                    <w:adjustRightInd w:val="0"/>
                    <w:spacing w:after="0"/>
                    <w:rPr>
                      <w:color w:val="000000"/>
                      <w:sz w:val="16"/>
                      <w:szCs w:val="16"/>
                      <w:lang w:val="en-US"/>
                    </w:rPr>
                  </w:pPr>
                  <w:r w:rsidRPr="00225630">
                    <w:rPr>
                      <w:color w:val="000000"/>
                      <w:sz w:val="16"/>
                      <w:szCs w:val="16"/>
                      <w:lang w:val="en-US"/>
                    </w:rPr>
                    <w:t>8.175,43</w:t>
                  </w:r>
                </w:p>
              </w:tc>
            </w:tr>
          </w:tbl>
          <w:p w:rsidR="002E6A50" w:rsidRPr="00225630" w:rsidRDefault="002E6A50" w:rsidP="002E6A50">
            <w:pPr>
              <w:pStyle w:val="Titolo"/>
              <w:jc w:val="both"/>
              <w:rPr>
                <w:rFonts w:asciiTheme="minorHAnsi" w:hAnsiTheme="minorHAnsi" w:cs="Times New Roman"/>
                <w:sz w:val="16"/>
                <w:szCs w:val="16"/>
                <w:lang w:val="en-US"/>
              </w:rPr>
            </w:pPr>
            <w:r w:rsidRPr="00225630">
              <w:rPr>
                <w:rFonts w:asciiTheme="minorHAnsi" w:hAnsiTheme="minorHAnsi" w:cs="Times New Roman"/>
                <w:sz w:val="16"/>
                <w:szCs w:val="16"/>
                <w:lang w:val="en-US"/>
              </w:rPr>
              <w:t>2) prelevare la suddetta somma dai seguenti capitoli del bilancio c.e.:</w:t>
            </w:r>
          </w:p>
          <w:tbl>
            <w:tblPr>
              <w:tblpPr w:leftFromText="141" w:rightFromText="141" w:vertAnchor="text" w:tblpX="55" w:tblpY="1"/>
              <w:tblOverlap w:val="never"/>
              <w:tblW w:w="6232" w:type="dxa"/>
              <w:tblLayout w:type="fixed"/>
              <w:tblCellMar>
                <w:left w:w="70" w:type="dxa"/>
                <w:right w:w="70" w:type="dxa"/>
              </w:tblCellMar>
              <w:tblLook w:val="01A0"/>
            </w:tblPr>
            <w:tblGrid>
              <w:gridCol w:w="1630"/>
              <w:gridCol w:w="633"/>
              <w:gridCol w:w="426"/>
              <w:gridCol w:w="567"/>
              <w:gridCol w:w="567"/>
              <w:gridCol w:w="708"/>
              <w:gridCol w:w="709"/>
              <w:gridCol w:w="992"/>
            </w:tblGrid>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rPr>
                      <w:color w:val="000000"/>
                      <w:sz w:val="16"/>
                      <w:szCs w:val="16"/>
                    </w:rPr>
                  </w:pPr>
                  <w:r w:rsidRPr="00225630">
                    <w:rPr>
                      <w:color w:val="000000"/>
                      <w:sz w:val="16"/>
                      <w:szCs w:val="16"/>
                    </w:rPr>
                    <w:lastRenderedPageBreak/>
                    <w:t>DESCRIZIONE</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t>CAP.</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Art</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Miss</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Prog</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p>
                <w:p w:rsidR="002E6A50" w:rsidRPr="00225630" w:rsidRDefault="002E6A50" w:rsidP="00395F13">
                  <w:pPr>
                    <w:spacing w:after="0"/>
                    <w:rPr>
                      <w:color w:val="000000"/>
                      <w:sz w:val="16"/>
                      <w:szCs w:val="16"/>
                    </w:rPr>
                  </w:pPr>
                  <w:r w:rsidRPr="00225630">
                    <w:rPr>
                      <w:color w:val="000000"/>
                      <w:sz w:val="16"/>
                      <w:szCs w:val="16"/>
                    </w:rPr>
                    <w:t>AC   Tit</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Macr</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IMPORTO</w:t>
                  </w:r>
                </w:p>
              </w:tc>
            </w:tr>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spacing w:after="0"/>
                    <w:rPr>
                      <w:color w:val="000000"/>
                      <w:sz w:val="16"/>
                      <w:szCs w:val="16"/>
                    </w:rPr>
                  </w:pPr>
                  <w:r w:rsidRPr="00225630">
                    <w:rPr>
                      <w:color w:val="000000"/>
                      <w:sz w:val="16"/>
                      <w:szCs w:val="16"/>
                    </w:rPr>
                    <w:t xml:space="preserve">Luce, acqua, fogna, telefono, riscaldamento - telefonia fissa- </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t>22</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01</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 xml:space="preserve">  242,45</w:t>
                  </w:r>
                </w:p>
              </w:tc>
            </w:tr>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spacing w:after="0"/>
                    <w:rPr>
                      <w:color w:val="000000"/>
                      <w:sz w:val="16"/>
                      <w:szCs w:val="16"/>
                    </w:rPr>
                  </w:pPr>
                  <w:r w:rsidRPr="00225630">
                    <w:rPr>
                      <w:color w:val="000000"/>
                      <w:sz w:val="16"/>
                      <w:szCs w:val="16"/>
                    </w:rPr>
                    <w:t>Gestione uffici - Luce, acqua, fogna, telefono, riscaldamento.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t>76</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02</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177,92</w:t>
                  </w:r>
                </w:p>
              </w:tc>
            </w:tr>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spacing w:after="0"/>
                    <w:rPr>
                      <w:color w:val="000000"/>
                      <w:sz w:val="16"/>
                      <w:szCs w:val="16"/>
                    </w:rPr>
                  </w:pPr>
                  <w:r w:rsidRPr="00225630">
                    <w:rPr>
                      <w:color w:val="000000"/>
                      <w:sz w:val="16"/>
                      <w:szCs w:val="16"/>
                    </w:rPr>
                    <w:t>Gestione uffici - Luce, acqua, fogna, telefono, riscaldamento.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t>128</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1.330,45</w:t>
                  </w:r>
                </w:p>
              </w:tc>
            </w:tr>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spacing w:after="0"/>
                    <w:rPr>
                      <w:color w:val="000000"/>
                      <w:sz w:val="16"/>
                      <w:szCs w:val="16"/>
                    </w:rPr>
                  </w:pPr>
                  <w:r w:rsidRPr="00225630">
                    <w:rPr>
                      <w:color w:val="000000"/>
                      <w:sz w:val="16"/>
                      <w:szCs w:val="16"/>
                    </w:rPr>
                    <w:t>Gestione uffici - Luce, acqua, fogna, telefono, riscaldamento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t>156</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04</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36,29</w:t>
                  </w:r>
                </w:p>
              </w:tc>
            </w:tr>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spacing w:after="0"/>
                    <w:rPr>
                      <w:color w:val="000000"/>
                      <w:sz w:val="16"/>
                      <w:szCs w:val="16"/>
                    </w:rPr>
                  </w:pPr>
                  <w:r w:rsidRPr="00225630">
                    <w:rPr>
                      <w:color w:val="000000"/>
                      <w:sz w:val="16"/>
                      <w:szCs w:val="16"/>
                    </w:rPr>
                    <w:t>Gestione uffici - Luce, acqua, fogna, telefono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t>244</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06</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973,72</w:t>
                  </w:r>
                </w:p>
              </w:tc>
            </w:tr>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spacing w:after="0"/>
                    <w:rPr>
                      <w:color w:val="000000"/>
                      <w:sz w:val="16"/>
                      <w:szCs w:val="16"/>
                    </w:rPr>
                  </w:pPr>
                  <w:r w:rsidRPr="00225630">
                    <w:rPr>
                      <w:color w:val="000000"/>
                      <w:sz w:val="16"/>
                      <w:szCs w:val="16"/>
                    </w:rPr>
                    <w:t>Gestione uffici - Luce, acqua, fogna e telefono, riscaldamento.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t>280</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01</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07</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275,94</w:t>
                  </w:r>
                </w:p>
              </w:tc>
            </w:tr>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spacing w:after="0"/>
                    <w:rPr>
                      <w:color w:val="000000"/>
                      <w:sz w:val="16"/>
                      <w:szCs w:val="16"/>
                    </w:rPr>
                  </w:pPr>
                  <w:r w:rsidRPr="00225630">
                    <w:rPr>
                      <w:color w:val="000000"/>
                      <w:sz w:val="16"/>
                      <w:szCs w:val="16"/>
                    </w:rPr>
                    <w:t>Gestione Ufficio Pretura - Luce, acqua, fogna, telefono, riscaldamento.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t>346</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01</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27,82</w:t>
                  </w:r>
                </w:p>
              </w:tc>
            </w:tr>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spacing w:after="0"/>
                    <w:rPr>
                      <w:color w:val="000000"/>
                      <w:sz w:val="16"/>
                      <w:szCs w:val="16"/>
                    </w:rPr>
                  </w:pPr>
                  <w:r w:rsidRPr="00225630">
                    <w:rPr>
                      <w:color w:val="000000"/>
                      <w:sz w:val="16"/>
                      <w:szCs w:val="16"/>
                    </w:rPr>
                    <w:t>Gestione Ufficio giudice di pace - Luce, acqua, fogna, telefono, riscaldamento.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t>350</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02</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01</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267,45</w:t>
                  </w:r>
                </w:p>
              </w:tc>
            </w:tr>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spacing w:after="0"/>
                    <w:rPr>
                      <w:color w:val="000000"/>
                      <w:sz w:val="16"/>
                      <w:szCs w:val="16"/>
                    </w:rPr>
                  </w:pPr>
                  <w:r w:rsidRPr="00225630">
                    <w:rPr>
                      <w:color w:val="000000"/>
                      <w:sz w:val="16"/>
                      <w:szCs w:val="16"/>
                    </w:rPr>
                    <w:t xml:space="preserve">Gestione Uffici - Luce, acqua, fogna, telefono </w:t>
                  </w:r>
                  <w:r w:rsidRPr="00225630">
                    <w:rPr>
                      <w:color w:val="000000"/>
                      <w:sz w:val="16"/>
                      <w:szCs w:val="16"/>
                    </w:rPr>
                    <w:lastRenderedPageBreak/>
                    <w:t>-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lastRenderedPageBreak/>
                    <w:t>398</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01</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213,07</w:t>
                  </w:r>
                </w:p>
              </w:tc>
            </w:tr>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spacing w:after="0"/>
                    <w:rPr>
                      <w:color w:val="000000"/>
                      <w:sz w:val="16"/>
                      <w:szCs w:val="16"/>
                    </w:rPr>
                  </w:pPr>
                  <w:r w:rsidRPr="00225630">
                    <w:rPr>
                      <w:color w:val="000000"/>
                      <w:sz w:val="16"/>
                      <w:szCs w:val="16"/>
                    </w:rPr>
                    <w:lastRenderedPageBreak/>
                    <w:t>Gestione scuole materne - Luce, acqua, fogna, telefono, riscaldamento.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t>454</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01</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367,81</w:t>
                  </w:r>
                </w:p>
              </w:tc>
            </w:tr>
            <w:tr w:rsidR="002E6A50" w:rsidRPr="00225630" w:rsidTr="00395F13">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2E6A50" w:rsidRPr="00225630" w:rsidRDefault="002E6A50" w:rsidP="00395F13">
                  <w:pPr>
                    <w:spacing w:after="0"/>
                    <w:rPr>
                      <w:color w:val="000000"/>
                      <w:sz w:val="16"/>
                      <w:szCs w:val="16"/>
                    </w:rPr>
                  </w:pPr>
                  <w:r w:rsidRPr="00225630">
                    <w:rPr>
                      <w:color w:val="000000"/>
                      <w:sz w:val="16"/>
                      <w:szCs w:val="16"/>
                    </w:rPr>
                    <w:t>Gestione scuole elementari - Luce, acqua, fogna, telefono, riscaldamento.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b/>
                      <w:color w:val="000000"/>
                      <w:sz w:val="16"/>
                      <w:szCs w:val="16"/>
                    </w:rPr>
                  </w:pPr>
                  <w:r w:rsidRPr="00225630">
                    <w:rPr>
                      <w:b/>
                      <w:color w:val="000000"/>
                      <w:sz w:val="16"/>
                      <w:szCs w:val="16"/>
                    </w:rPr>
                    <w:t>522</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02</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2E6A50" w:rsidRPr="00225630" w:rsidRDefault="002E6A50" w:rsidP="00395F13">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2E6A50" w:rsidRPr="00225630" w:rsidRDefault="002E6A50" w:rsidP="00395F13">
                  <w:pPr>
                    <w:jc w:val="right"/>
                    <w:rPr>
                      <w:b/>
                      <w:sz w:val="16"/>
                      <w:szCs w:val="16"/>
                    </w:rPr>
                  </w:pPr>
                  <w:r w:rsidRPr="00225630">
                    <w:rPr>
                      <w:b/>
                      <w:sz w:val="16"/>
                      <w:szCs w:val="16"/>
                    </w:rPr>
                    <w:t>1.137,4</w:t>
                  </w:r>
                </w:p>
              </w:tc>
            </w:tr>
          </w:tbl>
          <w:p w:rsidR="002E6A50" w:rsidRPr="00225630" w:rsidRDefault="002E6A50" w:rsidP="000A055F">
            <w:pPr>
              <w:pStyle w:val="Titolo"/>
              <w:jc w:val="both"/>
              <w:rPr>
                <w:rFonts w:asciiTheme="minorHAnsi" w:hAnsiTheme="minorHAnsi" w:cs="Times New Roman"/>
                <w:sz w:val="16"/>
                <w:szCs w:val="16"/>
              </w:rPr>
            </w:pPr>
          </w:p>
          <w:tbl>
            <w:tblPr>
              <w:tblpPr w:leftFromText="141" w:rightFromText="141" w:vertAnchor="text" w:tblpX="55" w:tblpY="1"/>
              <w:tblOverlap w:val="never"/>
              <w:tblW w:w="6232" w:type="dxa"/>
              <w:tblLayout w:type="fixed"/>
              <w:tblCellMar>
                <w:left w:w="70" w:type="dxa"/>
                <w:right w:w="70" w:type="dxa"/>
              </w:tblCellMar>
              <w:tblLook w:val="01A0"/>
            </w:tblPr>
            <w:tblGrid>
              <w:gridCol w:w="1630"/>
              <w:gridCol w:w="633"/>
              <w:gridCol w:w="426"/>
              <w:gridCol w:w="567"/>
              <w:gridCol w:w="567"/>
              <w:gridCol w:w="708"/>
              <w:gridCol w:w="709"/>
              <w:gridCol w:w="992"/>
            </w:tblGrid>
            <w:tr w:rsidR="00EE29C2" w:rsidRPr="00225630" w:rsidTr="00200776">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EE29C2" w:rsidRPr="00225630" w:rsidRDefault="00EE29C2" w:rsidP="000A055F">
                  <w:pPr>
                    <w:spacing w:after="0"/>
                    <w:rPr>
                      <w:color w:val="000000"/>
                      <w:sz w:val="16"/>
                      <w:szCs w:val="16"/>
                    </w:rPr>
                  </w:pPr>
                  <w:r w:rsidRPr="00225630">
                    <w:rPr>
                      <w:color w:val="000000"/>
                      <w:sz w:val="16"/>
                      <w:szCs w:val="16"/>
                    </w:rPr>
                    <w:t>Gestione scuole medie - Luce, acqua, fogna, telefono, riscaldamento.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b/>
                      <w:color w:val="000000"/>
                      <w:sz w:val="16"/>
                      <w:szCs w:val="16"/>
                    </w:rPr>
                  </w:pPr>
                  <w:r w:rsidRPr="00225630">
                    <w:rPr>
                      <w:b/>
                      <w:color w:val="000000"/>
                      <w:sz w:val="16"/>
                      <w:szCs w:val="16"/>
                    </w:rPr>
                    <w:t>564</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04</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02</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EE29C2" w:rsidRPr="00225630" w:rsidRDefault="00EE29C2" w:rsidP="000A055F">
                  <w:pPr>
                    <w:jc w:val="right"/>
                    <w:rPr>
                      <w:b/>
                      <w:sz w:val="16"/>
                      <w:szCs w:val="16"/>
                    </w:rPr>
                  </w:pPr>
                  <w:r w:rsidRPr="00225630">
                    <w:rPr>
                      <w:b/>
                      <w:sz w:val="16"/>
                      <w:szCs w:val="16"/>
                    </w:rPr>
                    <w:t>1.549,47</w:t>
                  </w:r>
                </w:p>
              </w:tc>
            </w:tr>
            <w:tr w:rsidR="00EE29C2" w:rsidRPr="00225630" w:rsidTr="00200776">
              <w:trPr>
                <w:trHeight w:val="784"/>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EE29C2" w:rsidRPr="00225630" w:rsidRDefault="00EE29C2" w:rsidP="000A055F">
                  <w:pPr>
                    <w:spacing w:after="0"/>
                    <w:rPr>
                      <w:color w:val="000000"/>
                      <w:sz w:val="16"/>
                      <w:szCs w:val="16"/>
                    </w:rPr>
                  </w:pPr>
                  <w:r w:rsidRPr="00225630">
                    <w:rPr>
                      <w:color w:val="000000"/>
                      <w:sz w:val="16"/>
                      <w:szCs w:val="16"/>
                    </w:rPr>
                    <w:t>Gestione Biblioteche - Luce, acqua, fogna, telefono, riscaldamento. - telefonia mobile</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b/>
                      <w:color w:val="000000"/>
                      <w:sz w:val="16"/>
                      <w:szCs w:val="16"/>
                    </w:rPr>
                  </w:pPr>
                  <w:r w:rsidRPr="00225630">
                    <w:rPr>
                      <w:b/>
                      <w:color w:val="000000"/>
                      <w:sz w:val="16"/>
                      <w:szCs w:val="16"/>
                    </w:rPr>
                    <w:t>726</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05</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01</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EE29C2" w:rsidRPr="00225630" w:rsidRDefault="00EE29C2" w:rsidP="000A055F">
                  <w:pPr>
                    <w:jc w:val="right"/>
                    <w:rPr>
                      <w:b/>
                      <w:sz w:val="16"/>
                      <w:szCs w:val="16"/>
                    </w:rPr>
                  </w:pPr>
                  <w:r w:rsidRPr="00225630">
                    <w:rPr>
                      <w:b/>
                      <w:sz w:val="16"/>
                      <w:szCs w:val="16"/>
                    </w:rPr>
                    <w:t>67,00</w:t>
                  </w:r>
                </w:p>
              </w:tc>
            </w:tr>
            <w:tr w:rsidR="00EE29C2" w:rsidRPr="00225630" w:rsidTr="00200776">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EE29C2" w:rsidRPr="00225630" w:rsidRDefault="00EE29C2" w:rsidP="000A055F">
                  <w:pPr>
                    <w:spacing w:after="0"/>
                    <w:rPr>
                      <w:color w:val="000000"/>
                      <w:sz w:val="16"/>
                      <w:szCs w:val="16"/>
                    </w:rPr>
                  </w:pPr>
                  <w:r w:rsidRPr="00225630">
                    <w:rPr>
                      <w:color w:val="000000"/>
                      <w:sz w:val="16"/>
                      <w:szCs w:val="16"/>
                    </w:rPr>
                    <w:t>Gestione uffici - Luce, acqua, fogna, telefono, riscaldamento.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b/>
                      <w:color w:val="000000"/>
                      <w:sz w:val="16"/>
                      <w:szCs w:val="16"/>
                    </w:rPr>
                  </w:pPr>
                  <w:r w:rsidRPr="00225630">
                    <w:rPr>
                      <w:b/>
                      <w:color w:val="000000"/>
                      <w:sz w:val="16"/>
                      <w:szCs w:val="16"/>
                    </w:rPr>
                    <w:t>1622</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12</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05</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EE29C2" w:rsidRPr="00225630" w:rsidRDefault="00EE29C2" w:rsidP="000A055F">
                  <w:pPr>
                    <w:jc w:val="right"/>
                    <w:rPr>
                      <w:b/>
                      <w:sz w:val="16"/>
                      <w:szCs w:val="16"/>
                    </w:rPr>
                  </w:pPr>
                  <w:r w:rsidRPr="00225630">
                    <w:rPr>
                      <w:b/>
                      <w:sz w:val="16"/>
                      <w:szCs w:val="16"/>
                    </w:rPr>
                    <w:t>84,49</w:t>
                  </w:r>
                </w:p>
              </w:tc>
            </w:tr>
            <w:tr w:rsidR="00EE29C2" w:rsidRPr="00225630" w:rsidTr="00200776">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EE29C2" w:rsidRPr="00225630" w:rsidRDefault="00EE29C2" w:rsidP="000A055F">
                  <w:pPr>
                    <w:spacing w:after="0"/>
                    <w:rPr>
                      <w:color w:val="000000"/>
                      <w:sz w:val="16"/>
                      <w:szCs w:val="16"/>
                    </w:rPr>
                  </w:pPr>
                  <w:r w:rsidRPr="00225630">
                    <w:rPr>
                      <w:color w:val="000000"/>
                      <w:sz w:val="16"/>
                      <w:szCs w:val="16"/>
                    </w:rPr>
                    <w:t>Gestione uffici - Luce, acqua, fogna, telefono - telefonia fissa</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b/>
                      <w:color w:val="000000"/>
                      <w:sz w:val="16"/>
                      <w:szCs w:val="16"/>
                    </w:rPr>
                  </w:pPr>
                  <w:r w:rsidRPr="00225630">
                    <w:rPr>
                      <w:b/>
                      <w:color w:val="000000"/>
                      <w:sz w:val="16"/>
                      <w:szCs w:val="16"/>
                    </w:rPr>
                    <w:t>2088</w:t>
                  </w: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14</w:t>
                  </w: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02</w:t>
                  </w: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r w:rsidRPr="00225630">
                    <w:rPr>
                      <w:color w:val="000000"/>
                      <w:sz w:val="16"/>
                      <w:szCs w:val="16"/>
                    </w:rPr>
                    <w:t>03</w:t>
                  </w:r>
                </w:p>
              </w:tc>
              <w:tc>
                <w:tcPr>
                  <w:tcW w:w="992" w:type="dxa"/>
                  <w:tcBorders>
                    <w:top w:val="single" w:sz="4" w:space="0" w:color="auto"/>
                    <w:bottom w:val="single" w:sz="4" w:space="0" w:color="auto"/>
                    <w:right w:val="single" w:sz="4" w:space="0" w:color="auto"/>
                  </w:tcBorders>
                  <w:vAlign w:val="bottom"/>
                </w:tcPr>
                <w:p w:rsidR="00EE29C2" w:rsidRPr="00225630" w:rsidRDefault="00EE29C2" w:rsidP="000A055F">
                  <w:pPr>
                    <w:jc w:val="right"/>
                    <w:rPr>
                      <w:b/>
                      <w:sz w:val="16"/>
                      <w:szCs w:val="16"/>
                    </w:rPr>
                  </w:pPr>
                  <w:r w:rsidRPr="00225630">
                    <w:rPr>
                      <w:b/>
                      <w:sz w:val="16"/>
                      <w:szCs w:val="16"/>
                    </w:rPr>
                    <w:t>1.424,15</w:t>
                  </w:r>
                </w:p>
              </w:tc>
            </w:tr>
            <w:tr w:rsidR="00EE29C2" w:rsidRPr="00225630" w:rsidTr="00200776">
              <w:trPr>
                <w:trHeight w:val="300"/>
              </w:trPr>
              <w:tc>
                <w:tcPr>
                  <w:tcW w:w="1630" w:type="dxa"/>
                  <w:tcBorders>
                    <w:top w:val="single" w:sz="4" w:space="0" w:color="auto"/>
                    <w:left w:val="single" w:sz="4" w:space="0" w:color="auto"/>
                    <w:bottom w:val="single" w:sz="4" w:space="0" w:color="auto"/>
                    <w:right w:val="single" w:sz="4" w:space="0" w:color="auto"/>
                  </w:tcBorders>
                  <w:noWrap/>
                  <w:vAlign w:val="bottom"/>
                  <w:hideMark/>
                </w:tcPr>
                <w:p w:rsidR="00EE29C2" w:rsidRPr="00225630" w:rsidRDefault="00EE29C2" w:rsidP="000A055F">
                  <w:pPr>
                    <w:spacing w:after="0"/>
                    <w:rPr>
                      <w:color w:val="000000"/>
                      <w:sz w:val="16"/>
                      <w:szCs w:val="16"/>
                    </w:rPr>
                  </w:pPr>
                  <w:r w:rsidRPr="00225630">
                    <w:rPr>
                      <w:color w:val="000000"/>
                      <w:sz w:val="16"/>
                      <w:szCs w:val="16"/>
                    </w:rPr>
                    <w:t xml:space="preserve">                                             TOTALE</w:t>
                  </w:r>
                </w:p>
              </w:tc>
              <w:tc>
                <w:tcPr>
                  <w:tcW w:w="633"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p>
              </w:tc>
              <w:tc>
                <w:tcPr>
                  <w:tcW w:w="426"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p>
              </w:tc>
              <w:tc>
                <w:tcPr>
                  <w:tcW w:w="708"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p>
              </w:tc>
              <w:tc>
                <w:tcPr>
                  <w:tcW w:w="709" w:type="dxa"/>
                  <w:tcBorders>
                    <w:top w:val="single" w:sz="4" w:space="0" w:color="auto"/>
                    <w:left w:val="nil"/>
                    <w:bottom w:val="single" w:sz="4" w:space="0" w:color="auto"/>
                    <w:right w:val="single" w:sz="4" w:space="0" w:color="auto"/>
                  </w:tcBorders>
                  <w:shd w:val="clear" w:color="000000" w:fill="EAF1DD"/>
                  <w:noWrap/>
                  <w:vAlign w:val="bottom"/>
                  <w:hideMark/>
                </w:tcPr>
                <w:p w:rsidR="00EE29C2" w:rsidRPr="00225630" w:rsidRDefault="00EE29C2" w:rsidP="000A055F">
                  <w:pPr>
                    <w:spacing w:after="0"/>
                    <w:rPr>
                      <w:color w:val="000000"/>
                      <w:sz w:val="16"/>
                      <w:szCs w:val="16"/>
                    </w:rPr>
                  </w:pPr>
                </w:p>
              </w:tc>
              <w:tc>
                <w:tcPr>
                  <w:tcW w:w="992" w:type="dxa"/>
                  <w:tcBorders>
                    <w:top w:val="single" w:sz="4" w:space="0" w:color="auto"/>
                    <w:bottom w:val="single" w:sz="4" w:space="0" w:color="auto"/>
                    <w:right w:val="single" w:sz="4" w:space="0" w:color="auto"/>
                  </w:tcBorders>
                  <w:vAlign w:val="bottom"/>
                </w:tcPr>
                <w:p w:rsidR="00EE29C2" w:rsidRPr="00225630" w:rsidRDefault="00EE29C2" w:rsidP="000A055F">
                  <w:pPr>
                    <w:jc w:val="right"/>
                    <w:rPr>
                      <w:b/>
                      <w:sz w:val="16"/>
                      <w:szCs w:val="16"/>
                    </w:rPr>
                  </w:pPr>
                  <w:r w:rsidRPr="00225630">
                    <w:rPr>
                      <w:b/>
                      <w:sz w:val="16"/>
                      <w:szCs w:val="16"/>
                    </w:rPr>
                    <w:t>8.175,43</w:t>
                  </w:r>
                </w:p>
              </w:tc>
            </w:tr>
          </w:tbl>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Default="00EE29C2"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Pr="00225630" w:rsidRDefault="002E6A50"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2E6A50" w:rsidRDefault="002E6A50"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r w:rsidRPr="00225630">
              <w:rPr>
                <w:rFonts w:asciiTheme="minorHAnsi" w:hAnsiTheme="minorHAnsi" w:cs="Times New Roman"/>
                <w:sz w:val="16"/>
                <w:szCs w:val="16"/>
              </w:rPr>
              <w:lastRenderedPageBreak/>
              <w:t>3)Dare atto che all’operazione  è stato richiesto ed attribuito dall’ AVCP il seguente CIG Derivato : 6270124DFF.</w:t>
            </w:r>
          </w:p>
          <w:p w:rsidR="00EE29C2" w:rsidRPr="00225630" w:rsidRDefault="00EE29C2" w:rsidP="000A055F">
            <w:pPr>
              <w:jc w:val="both"/>
              <w:rPr>
                <w:sz w:val="16"/>
                <w:szCs w:val="16"/>
              </w:rPr>
            </w:pPr>
          </w:p>
          <w:p w:rsidR="00EE29C2" w:rsidRPr="00225630" w:rsidRDefault="00EE29C2" w:rsidP="000A055F">
            <w:pPr>
              <w:jc w:val="both"/>
              <w:rPr>
                <w:sz w:val="16"/>
                <w:szCs w:val="16"/>
              </w:rPr>
            </w:pPr>
            <w:r w:rsidRPr="00225630">
              <w:rPr>
                <w:sz w:val="16"/>
                <w:szCs w:val="16"/>
              </w:rPr>
              <w:t>4) Ai sensi dell'art. 18 del DL 83/2012 Amministrazione aperta, i dati contenuti nel presente atto saranno pubblicati sul sito istituzionale di questo Comune, così come da scheda allegata agli atti.</w:t>
            </w: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0A055F">
            <w:pPr>
              <w:pStyle w:val="Titolo"/>
              <w:jc w:val="both"/>
              <w:rPr>
                <w:rFonts w:asciiTheme="minorHAnsi" w:hAnsiTheme="minorHAnsi" w:cs="Times New Roman"/>
                <w:sz w:val="16"/>
                <w:szCs w:val="16"/>
              </w:rPr>
            </w:pP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n.624 del 9.6.2016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SERVIZIO DI TELEFONIA MOBILE LIQUIDAZIONE FATTURA DELLA TELECOM S.p.A. 3° BIMESTRE 2016-</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6835B4">
            <w:pPr>
              <w:pStyle w:val="Titolo"/>
              <w:jc w:val="both"/>
              <w:rPr>
                <w:rFonts w:asciiTheme="minorHAnsi" w:hAnsiTheme="minorHAnsi" w:cs="Times New Roman"/>
                <w:sz w:val="16"/>
                <w:szCs w:val="16"/>
              </w:rPr>
            </w:pPr>
            <w:r w:rsidRPr="00225630">
              <w:rPr>
                <w:rFonts w:asciiTheme="minorHAnsi" w:hAnsiTheme="minorHAnsi" w:cs="Times New Roman"/>
                <w:sz w:val="16"/>
                <w:szCs w:val="16"/>
              </w:rPr>
              <w:t>Premesso,</w:t>
            </w:r>
          </w:p>
          <w:p w:rsidR="00EE29C2" w:rsidRPr="00225630" w:rsidRDefault="00EE29C2" w:rsidP="006835B4">
            <w:pPr>
              <w:pStyle w:val="Titolo"/>
              <w:jc w:val="both"/>
              <w:rPr>
                <w:rFonts w:asciiTheme="minorHAnsi" w:hAnsiTheme="minorHAnsi" w:cs="Times New Roman"/>
                <w:sz w:val="16"/>
                <w:szCs w:val="16"/>
              </w:rPr>
            </w:pPr>
            <w:r w:rsidRPr="00225630">
              <w:rPr>
                <w:rFonts w:asciiTheme="minorHAnsi" w:hAnsiTheme="minorHAnsi" w:cs="Times New Roman"/>
                <w:sz w:val="16"/>
                <w:szCs w:val="16"/>
              </w:rPr>
              <w:t>-che la G.M. con atto n° 74 del 28.03.2006 ha determinato la sottoscrizione di un contratto di rete di telefonia mobile con la Tim –Telecom Italia Mobile-;</w:t>
            </w:r>
          </w:p>
          <w:p w:rsidR="00EE29C2" w:rsidRPr="00225630" w:rsidRDefault="00EE29C2" w:rsidP="006835B4">
            <w:pPr>
              <w:pStyle w:val="Titolo"/>
              <w:jc w:val="both"/>
              <w:rPr>
                <w:rFonts w:asciiTheme="minorHAnsi" w:hAnsiTheme="minorHAnsi" w:cs="Times New Roman"/>
                <w:sz w:val="16"/>
                <w:szCs w:val="16"/>
              </w:rPr>
            </w:pPr>
            <w:r w:rsidRPr="00225630">
              <w:rPr>
                <w:rFonts w:asciiTheme="minorHAnsi" w:hAnsiTheme="minorHAnsi" w:cs="Times New Roman"/>
                <w:sz w:val="16"/>
                <w:szCs w:val="16"/>
              </w:rPr>
              <w:t>-che  il sottoscritto deve provvedere alla liquidazione delle spese telefoniche rig</w:t>
            </w:r>
            <w:r w:rsidRPr="00225630">
              <w:rPr>
                <w:rFonts w:asciiTheme="minorHAnsi" w:hAnsiTheme="minorHAnsi" w:cs="Times New Roman"/>
                <w:b/>
                <w:bCs/>
                <w:sz w:val="16"/>
                <w:szCs w:val="16"/>
              </w:rPr>
              <w:t>u</w:t>
            </w:r>
            <w:r w:rsidRPr="00225630">
              <w:rPr>
                <w:rFonts w:asciiTheme="minorHAnsi" w:hAnsiTheme="minorHAnsi" w:cs="Times New Roman"/>
                <w:sz w:val="16"/>
                <w:szCs w:val="16"/>
              </w:rPr>
              <w:t>ardanti tutti i servizi dell’ENTE, prelevando le risorse finanziarie da ogni singolo Servizio per quanto di pertinenza;</w:t>
            </w:r>
          </w:p>
          <w:p w:rsidR="00EE29C2" w:rsidRPr="00225630" w:rsidRDefault="00EE29C2" w:rsidP="006835B4">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Considerato che con determinazione n° 612 del 17/06/2015 ha aderito alla Convenzione Consip “ Telefonia Mobile </w:t>
            </w:r>
            <w:smartTag w:uri="urn:schemas-microsoft-com:office:smarttags" w:element="metricconverter">
              <w:smartTagPr>
                <w:attr w:name="ProductID" w:val="6”"/>
              </w:smartTagPr>
              <w:r w:rsidRPr="00225630">
                <w:rPr>
                  <w:rFonts w:asciiTheme="minorHAnsi" w:hAnsiTheme="minorHAnsi" w:cs="Times New Roman"/>
                  <w:sz w:val="16"/>
                  <w:szCs w:val="16"/>
                </w:rPr>
                <w:t>6”</w:t>
              </w:r>
            </w:smartTag>
            <w:r w:rsidRPr="00225630">
              <w:rPr>
                <w:rFonts w:asciiTheme="minorHAnsi" w:hAnsiTheme="minorHAnsi" w:cs="Times New Roman"/>
                <w:sz w:val="16"/>
                <w:szCs w:val="16"/>
              </w:rPr>
              <w:t>, affidando a Telecom Italia S.p.A: il servizio di telefonia Mobile SMS/MMS e funzioni associate con riferimento alle utenze mobili dell’Ente, ai sensi dell’art.26 della legge 23 dicembre 99 n° 488 e s.m.i. e dell’art. 58 della legge 23 dicembre 2000, n° 388,  e che è stato attribuito il seguente CIG DERIVATO 6296620732.-</w:t>
            </w:r>
          </w:p>
          <w:p w:rsidR="00EE29C2" w:rsidRPr="00225630" w:rsidRDefault="00EE29C2" w:rsidP="006835B4">
            <w:pPr>
              <w:pStyle w:val="Corpodeltesto"/>
              <w:rPr>
                <w:rFonts w:asciiTheme="minorHAnsi" w:hAnsiTheme="minorHAnsi"/>
                <w:sz w:val="16"/>
                <w:szCs w:val="16"/>
              </w:rPr>
            </w:pPr>
            <w:r w:rsidRPr="00225630">
              <w:rPr>
                <w:rFonts w:asciiTheme="minorHAnsi" w:hAnsiTheme="minorHAnsi"/>
                <w:b/>
                <w:bCs/>
                <w:sz w:val="16"/>
                <w:szCs w:val="16"/>
              </w:rPr>
              <w:t>-</w:t>
            </w:r>
            <w:r w:rsidRPr="00225630">
              <w:rPr>
                <w:rFonts w:asciiTheme="minorHAnsi" w:hAnsiTheme="minorHAnsi"/>
                <w:bCs/>
                <w:sz w:val="16"/>
                <w:szCs w:val="16"/>
              </w:rPr>
              <w:t>Vista la fattura, meglio specificata e descritta nella parte determinante della presente, emessa</w:t>
            </w:r>
            <w:r w:rsidRPr="00225630">
              <w:rPr>
                <w:rFonts w:asciiTheme="minorHAnsi" w:hAnsiTheme="minorHAnsi"/>
                <w:b/>
                <w:bCs/>
                <w:sz w:val="16"/>
                <w:szCs w:val="16"/>
              </w:rPr>
              <w:t xml:space="preserve"> </w:t>
            </w:r>
            <w:r w:rsidRPr="00225630">
              <w:rPr>
                <w:rFonts w:asciiTheme="minorHAnsi" w:hAnsiTheme="minorHAnsi"/>
                <w:bCs/>
                <w:sz w:val="16"/>
                <w:szCs w:val="16"/>
              </w:rPr>
              <w:t xml:space="preserve">dalla TIM, relativa al 3° BIM .2016 ammontante  ad </w:t>
            </w:r>
            <w:r w:rsidRPr="00225630">
              <w:rPr>
                <w:rFonts w:asciiTheme="minorHAnsi" w:hAnsiTheme="minorHAnsi"/>
                <w:b/>
                <w:bCs/>
                <w:sz w:val="16"/>
                <w:szCs w:val="16"/>
              </w:rPr>
              <w:t xml:space="preserve"> € 1.689,91 </w:t>
            </w:r>
            <w:r w:rsidRPr="00225630">
              <w:rPr>
                <w:rFonts w:asciiTheme="minorHAnsi" w:hAnsiTheme="minorHAnsi"/>
                <w:bCs/>
                <w:sz w:val="16"/>
                <w:szCs w:val="16"/>
              </w:rPr>
              <w:t>e ritenuta meritevole</w:t>
            </w:r>
            <w:r w:rsidRPr="00225630">
              <w:rPr>
                <w:rFonts w:asciiTheme="minorHAnsi" w:hAnsiTheme="minorHAnsi"/>
                <w:b/>
                <w:bCs/>
                <w:sz w:val="16"/>
                <w:szCs w:val="16"/>
              </w:rPr>
              <w:t xml:space="preserve"> </w:t>
            </w:r>
            <w:r w:rsidRPr="00225630">
              <w:rPr>
                <w:rFonts w:asciiTheme="minorHAnsi" w:hAnsiTheme="minorHAnsi"/>
                <w:bCs/>
                <w:sz w:val="16"/>
                <w:szCs w:val="16"/>
              </w:rPr>
              <w:t>di liquidazione;</w:t>
            </w:r>
            <w:r w:rsidRPr="00225630">
              <w:rPr>
                <w:rFonts w:asciiTheme="minorHAnsi" w:hAnsiTheme="minorHAnsi"/>
                <w:b/>
                <w:bCs/>
                <w:sz w:val="16"/>
                <w:szCs w:val="16"/>
              </w:rPr>
              <w:t xml:space="preserve"> </w:t>
            </w:r>
          </w:p>
          <w:p w:rsidR="00EE29C2" w:rsidRPr="00225630" w:rsidRDefault="00EE29C2" w:rsidP="006835B4">
            <w:pPr>
              <w:pStyle w:val="Titolo"/>
              <w:jc w:val="both"/>
              <w:rPr>
                <w:rFonts w:asciiTheme="minorHAnsi" w:hAnsiTheme="minorHAnsi" w:cs="Times New Roman"/>
                <w:bCs/>
                <w:sz w:val="16"/>
                <w:szCs w:val="16"/>
              </w:rPr>
            </w:pPr>
            <w:r w:rsidRPr="00225630">
              <w:rPr>
                <w:rFonts w:asciiTheme="minorHAnsi" w:hAnsiTheme="minorHAnsi" w:cs="Times New Roman"/>
                <w:b/>
                <w:bCs/>
                <w:sz w:val="16"/>
                <w:szCs w:val="16"/>
              </w:rPr>
              <w:t>-</w:t>
            </w:r>
            <w:r w:rsidRPr="00225630">
              <w:rPr>
                <w:rFonts w:asciiTheme="minorHAnsi" w:hAnsiTheme="minorHAnsi" w:cs="Times New Roman"/>
                <w:bCs/>
                <w:sz w:val="16"/>
                <w:szCs w:val="16"/>
              </w:rPr>
              <w:t xml:space="preserve">Visto l’atto </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 xml:space="preserve">n° 25360 del 24/06/2015 - dello studio Notarile – </w:t>
            </w:r>
            <w:r w:rsidR="00CB0E6A">
              <w:rPr>
                <w:rFonts w:asciiTheme="minorHAnsi" w:hAnsiTheme="minorHAnsi" w:cs="Times New Roman"/>
                <w:b/>
                <w:bCs/>
                <w:sz w:val="16"/>
                <w:szCs w:val="16"/>
              </w:rPr>
              <w:t xml:space="preserve">[…] </w:t>
            </w:r>
            <w:r w:rsidRPr="00225630">
              <w:rPr>
                <w:rFonts w:asciiTheme="minorHAnsi" w:hAnsiTheme="minorHAnsi" w:cs="Times New Roman"/>
                <w:b/>
                <w:bCs/>
                <w:sz w:val="16"/>
                <w:szCs w:val="16"/>
              </w:rPr>
              <w:t xml:space="preserve"> –  </w:t>
            </w:r>
            <w:r w:rsidRPr="00225630">
              <w:rPr>
                <w:rFonts w:asciiTheme="minorHAnsi" w:hAnsiTheme="minorHAnsi" w:cs="Times New Roman"/>
                <w:bCs/>
                <w:sz w:val="16"/>
                <w:szCs w:val="16"/>
              </w:rPr>
              <w:t>con il quale  la precitata società,  in relazione ad un contratto di factoring stipulato in data  27/06/2014, ha ceduto al</w:t>
            </w:r>
            <w:r w:rsidR="009878FB">
              <w:rPr>
                <w:rFonts w:asciiTheme="minorHAnsi" w:hAnsiTheme="minorHAnsi" w:cs="Times New Roman"/>
                <w:b/>
                <w:bCs/>
                <w:sz w:val="16"/>
                <w:szCs w:val="16"/>
              </w:rPr>
              <w:t xml:space="preserve"> </w:t>
            </w:r>
            <w:r w:rsidR="00D70986">
              <w:rPr>
                <w:rFonts w:asciiTheme="minorHAnsi" w:hAnsiTheme="minorHAnsi" w:cs="Times New Roman"/>
                <w:b/>
                <w:bCs/>
                <w:sz w:val="16"/>
                <w:szCs w:val="16"/>
              </w:rPr>
              <w:t xml:space="preserve">[…] </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tutti i crediti dei contratti stipulati entro 24 mesi a partire dalla data del 12/12/2014.;</w:t>
            </w:r>
          </w:p>
          <w:p w:rsidR="00EE29C2" w:rsidRPr="00225630" w:rsidRDefault="00EE29C2" w:rsidP="006835B4">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6835B4">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6835B4">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6835B4">
            <w:pPr>
              <w:pStyle w:val="Titolo"/>
              <w:jc w:val="both"/>
              <w:rPr>
                <w:rFonts w:asciiTheme="minorHAnsi" w:hAnsiTheme="minorHAnsi"/>
                <w:b/>
                <w:bCs/>
                <w:sz w:val="16"/>
                <w:szCs w:val="16"/>
              </w:rPr>
            </w:pPr>
            <w:r w:rsidRPr="00225630">
              <w:rPr>
                <w:rFonts w:asciiTheme="minorHAnsi" w:hAnsiTheme="minorHAnsi" w:cs="Times New Roman"/>
                <w:sz w:val="16"/>
                <w:szCs w:val="16"/>
              </w:rPr>
              <w:t xml:space="preserve">c) la correttezza formale nella redazione dell’atto; </w:t>
            </w:r>
          </w:p>
          <w:p w:rsidR="00EE29C2" w:rsidRPr="00225630" w:rsidRDefault="00EE29C2" w:rsidP="006835B4">
            <w:pPr>
              <w:pStyle w:val="Titolo"/>
              <w:jc w:val="both"/>
              <w:rPr>
                <w:rFonts w:asciiTheme="minorHAnsi" w:hAnsiTheme="minorHAnsi" w:cs="Times New Roman"/>
                <w:sz w:val="16"/>
                <w:szCs w:val="16"/>
              </w:rPr>
            </w:pPr>
            <w:r w:rsidRPr="00225630">
              <w:rPr>
                <w:rFonts w:asciiTheme="minorHAnsi" w:hAnsiTheme="minorHAnsi" w:cs="Times New Roman"/>
                <w:b/>
                <w:bCs/>
                <w:sz w:val="16"/>
                <w:szCs w:val="16"/>
              </w:rPr>
              <w:t>Acquisito il visto di regolarità contabile per la copertura finanziaria</w:t>
            </w:r>
            <w:r w:rsidRPr="00225630">
              <w:rPr>
                <w:rFonts w:asciiTheme="minorHAnsi" w:hAnsiTheme="minorHAnsi" w:cs="Times New Roman"/>
                <w:sz w:val="16"/>
                <w:szCs w:val="16"/>
              </w:rPr>
              <w:t>;</w:t>
            </w:r>
          </w:p>
          <w:p w:rsidR="00EE29C2" w:rsidRPr="00225630" w:rsidRDefault="00EE29C2" w:rsidP="006835B4">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Regolamento di Contabilità vigente;</w:t>
            </w:r>
          </w:p>
          <w:p w:rsidR="00EE29C2" w:rsidRPr="00225630" w:rsidRDefault="00EE29C2" w:rsidP="006835B4">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6835B4">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 xml:space="preserve">                                                                   DETERMINA</w:t>
            </w:r>
          </w:p>
          <w:p w:rsidR="00EE29C2" w:rsidRPr="00225630" w:rsidRDefault="00EE29C2" w:rsidP="006835B4">
            <w:pPr>
              <w:pStyle w:val="Titolo"/>
              <w:jc w:val="both"/>
              <w:rPr>
                <w:rFonts w:asciiTheme="minorHAnsi" w:hAnsiTheme="minorHAnsi" w:cs="Times New Roman"/>
                <w:b/>
                <w:bCs/>
                <w:sz w:val="16"/>
                <w:szCs w:val="16"/>
              </w:rPr>
            </w:pPr>
            <w:r w:rsidRPr="00225630">
              <w:rPr>
                <w:rFonts w:asciiTheme="minorHAnsi" w:hAnsiTheme="minorHAnsi" w:cs="Times New Roman"/>
                <w:sz w:val="16"/>
                <w:szCs w:val="16"/>
              </w:rPr>
              <w:t xml:space="preserve">1) Liquidare  e  pagare  al  </w:t>
            </w:r>
            <w:r w:rsidR="00D70986">
              <w:rPr>
                <w:rFonts w:asciiTheme="minorHAnsi" w:hAnsiTheme="minorHAnsi" w:cs="Times New Roman"/>
                <w:b/>
                <w:bCs/>
                <w:sz w:val="16"/>
                <w:szCs w:val="16"/>
              </w:rPr>
              <w:t xml:space="preserve">[…] </w:t>
            </w:r>
            <w:r w:rsidRPr="00225630">
              <w:rPr>
                <w:rFonts w:asciiTheme="minorHAnsi" w:hAnsiTheme="minorHAnsi" w:cs="Times New Roman"/>
                <w:sz w:val="16"/>
                <w:szCs w:val="16"/>
              </w:rPr>
              <w:t xml:space="preserve">a </w:t>
            </w:r>
            <w:r w:rsidRPr="00225630">
              <w:rPr>
                <w:rFonts w:asciiTheme="minorHAnsi" w:hAnsiTheme="minorHAnsi" w:cs="Times New Roman"/>
                <w:b/>
                <w:sz w:val="16"/>
                <w:szCs w:val="16"/>
              </w:rPr>
              <w:t>1/2   BANCA […]</w:t>
            </w:r>
            <w:r w:rsidRPr="00225630">
              <w:rPr>
                <w:rFonts w:asciiTheme="minorHAnsi" w:hAnsiTheme="minorHAnsi" w:cs="Times New Roman"/>
                <w:sz w:val="16"/>
                <w:szCs w:val="16"/>
              </w:rPr>
              <w:t xml:space="preserve"> -  </w:t>
            </w:r>
            <w:r w:rsidRPr="00225630">
              <w:rPr>
                <w:rFonts w:asciiTheme="minorHAnsi" w:hAnsiTheme="minorHAnsi" w:cs="Times New Roman"/>
                <w:b/>
                <w:sz w:val="16"/>
                <w:szCs w:val="16"/>
              </w:rPr>
              <w:t>[…]</w:t>
            </w:r>
            <w:r w:rsidRPr="00225630">
              <w:rPr>
                <w:rFonts w:asciiTheme="minorHAnsi" w:hAnsiTheme="minorHAnsi" w:cs="Times New Roman"/>
                <w:sz w:val="16"/>
                <w:szCs w:val="16"/>
              </w:rPr>
              <w:t xml:space="preserve"> giusto atto di cessione di credito citato in premessa,  la  somma   complessiva   di €. 1.689,91 relativa alla   sottoindicata fattura emessa dalla </w:t>
            </w:r>
            <w:r w:rsidRPr="00225630">
              <w:rPr>
                <w:rFonts w:asciiTheme="minorHAnsi" w:hAnsiTheme="minorHAnsi" w:cs="Times New Roman"/>
                <w:b/>
                <w:sz w:val="16"/>
                <w:szCs w:val="16"/>
              </w:rPr>
              <w:t>Telecom Italia S.P.A</w:t>
            </w:r>
            <w:r w:rsidRPr="00225630">
              <w:rPr>
                <w:rFonts w:asciiTheme="minorHAnsi" w:hAnsiTheme="minorHAnsi" w:cs="Times New Roman"/>
                <w:sz w:val="16"/>
                <w:szCs w:val="16"/>
              </w:rPr>
              <w:t>. per  il servizio  di telefonia mobile;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6835B4">
              <w:tc>
                <w:tcPr>
                  <w:tcW w:w="2285" w:type="dxa"/>
                </w:tcPr>
                <w:p w:rsidR="00EE29C2" w:rsidRPr="00225630" w:rsidRDefault="00EE29C2" w:rsidP="00200776">
                  <w:pPr>
                    <w:pStyle w:val="Corpodeltesto"/>
                    <w:jc w:val="center"/>
                    <w:rPr>
                      <w:rFonts w:asciiTheme="minorHAnsi" w:hAnsiTheme="minorHAnsi"/>
                      <w:b/>
                      <w:bCs/>
                      <w:sz w:val="16"/>
                      <w:szCs w:val="16"/>
                    </w:rPr>
                  </w:pPr>
                  <w:r w:rsidRPr="00225630">
                    <w:rPr>
                      <w:rFonts w:asciiTheme="minorHAnsi" w:hAnsiTheme="minorHAnsi"/>
                      <w:b/>
                      <w:bCs/>
                      <w:sz w:val="16"/>
                      <w:szCs w:val="16"/>
                    </w:rPr>
                    <w:t>Numero</w:t>
                  </w:r>
                </w:p>
              </w:tc>
              <w:tc>
                <w:tcPr>
                  <w:tcW w:w="2285" w:type="dxa"/>
                </w:tcPr>
                <w:p w:rsidR="00EE29C2" w:rsidRPr="00225630" w:rsidRDefault="00EE29C2" w:rsidP="00200776">
                  <w:pPr>
                    <w:pStyle w:val="Corpodeltesto"/>
                    <w:jc w:val="center"/>
                    <w:rPr>
                      <w:rFonts w:asciiTheme="minorHAnsi" w:hAnsiTheme="minorHAnsi"/>
                      <w:b/>
                      <w:bCs/>
                      <w:sz w:val="16"/>
                      <w:szCs w:val="16"/>
                    </w:rPr>
                  </w:pPr>
                  <w:r w:rsidRPr="00225630">
                    <w:rPr>
                      <w:rFonts w:asciiTheme="minorHAnsi" w:hAnsiTheme="minorHAnsi"/>
                      <w:b/>
                      <w:bCs/>
                      <w:sz w:val="16"/>
                      <w:szCs w:val="16"/>
                    </w:rPr>
                    <w:t>Data</w:t>
                  </w:r>
                </w:p>
              </w:tc>
              <w:tc>
                <w:tcPr>
                  <w:tcW w:w="2285" w:type="dxa"/>
                </w:tcPr>
                <w:p w:rsidR="00EE29C2" w:rsidRPr="00225630" w:rsidRDefault="00EE29C2" w:rsidP="00200776">
                  <w:pPr>
                    <w:pStyle w:val="Corpodeltesto"/>
                    <w:jc w:val="center"/>
                    <w:rPr>
                      <w:rFonts w:asciiTheme="minorHAnsi" w:hAnsiTheme="minorHAnsi"/>
                      <w:b/>
                      <w:bCs/>
                      <w:sz w:val="16"/>
                      <w:szCs w:val="16"/>
                    </w:rPr>
                  </w:pPr>
                  <w:r w:rsidRPr="00225630">
                    <w:rPr>
                      <w:rFonts w:asciiTheme="minorHAnsi" w:hAnsiTheme="minorHAnsi"/>
                      <w:b/>
                      <w:bCs/>
                      <w:sz w:val="16"/>
                      <w:szCs w:val="16"/>
                    </w:rPr>
                    <w:t>IMPORTO</w:t>
                  </w: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6"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6835B4">
              <w:tc>
                <w:tcPr>
                  <w:tcW w:w="2285" w:type="dxa"/>
                </w:tcPr>
                <w:p w:rsidR="00EE29C2" w:rsidRPr="00225630" w:rsidRDefault="00EE29C2" w:rsidP="00200776">
                  <w:pPr>
                    <w:pStyle w:val="Corpodeltesto"/>
                    <w:jc w:val="center"/>
                    <w:rPr>
                      <w:rFonts w:asciiTheme="minorHAnsi" w:hAnsiTheme="minorHAnsi"/>
                      <w:b/>
                      <w:sz w:val="16"/>
                      <w:szCs w:val="16"/>
                    </w:rPr>
                  </w:pPr>
                  <w:r w:rsidRPr="00225630">
                    <w:rPr>
                      <w:rFonts w:asciiTheme="minorHAnsi" w:hAnsiTheme="minorHAnsi"/>
                      <w:b/>
                      <w:sz w:val="16"/>
                      <w:szCs w:val="16"/>
                    </w:rPr>
                    <w:t>7X01377942</w:t>
                  </w:r>
                </w:p>
              </w:tc>
              <w:tc>
                <w:tcPr>
                  <w:tcW w:w="2285" w:type="dxa"/>
                </w:tcPr>
                <w:p w:rsidR="00EE29C2" w:rsidRPr="00225630" w:rsidRDefault="00EE29C2" w:rsidP="00200776">
                  <w:pPr>
                    <w:pStyle w:val="Corpodeltesto"/>
                    <w:jc w:val="center"/>
                    <w:rPr>
                      <w:rFonts w:asciiTheme="minorHAnsi" w:hAnsiTheme="minorHAnsi"/>
                      <w:b/>
                      <w:bCs/>
                      <w:sz w:val="16"/>
                      <w:szCs w:val="16"/>
                    </w:rPr>
                  </w:pPr>
                  <w:r w:rsidRPr="00225630">
                    <w:rPr>
                      <w:rFonts w:asciiTheme="minorHAnsi" w:hAnsiTheme="minorHAnsi"/>
                      <w:b/>
                      <w:bCs/>
                      <w:sz w:val="16"/>
                      <w:szCs w:val="16"/>
                    </w:rPr>
                    <w:t>14/04/2016</w:t>
                  </w:r>
                </w:p>
              </w:tc>
              <w:tc>
                <w:tcPr>
                  <w:tcW w:w="2285" w:type="dxa"/>
                </w:tcPr>
                <w:p w:rsidR="00EE29C2" w:rsidRPr="00225630" w:rsidRDefault="00EE29C2" w:rsidP="00200776">
                  <w:pPr>
                    <w:pStyle w:val="Corpodeltesto"/>
                    <w:jc w:val="center"/>
                    <w:rPr>
                      <w:rFonts w:asciiTheme="minorHAnsi" w:hAnsiTheme="minorHAnsi"/>
                      <w:b/>
                      <w:bCs/>
                      <w:sz w:val="16"/>
                      <w:szCs w:val="16"/>
                    </w:rPr>
                  </w:pPr>
                  <w:r w:rsidRPr="00225630">
                    <w:rPr>
                      <w:rFonts w:asciiTheme="minorHAnsi" w:hAnsiTheme="minorHAnsi"/>
                      <w:b/>
                      <w:bCs/>
                      <w:sz w:val="16"/>
                      <w:szCs w:val="16"/>
                    </w:rPr>
                    <w:t>1.689,91</w:t>
                  </w: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5" w:type="dxa"/>
                </w:tcPr>
                <w:p w:rsidR="00EE29C2" w:rsidRPr="00225630" w:rsidRDefault="00EE29C2" w:rsidP="00BB3AD9">
                  <w:pPr>
                    <w:pStyle w:val="Testonormale"/>
                    <w:jc w:val="both"/>
                    <w:rPr>
                      <w:rFonts w:asciiTheme="minorHAnsi" w:hAnsiTheme="minorHAnsi" w:cstheme="minorHAnsi"/>
                      <w:sz w:val="16"/>
                      <w:szCs w:val="16"/>
                    </w:rPr>
                  </w:pPr>
                </w:p>
              </w:tc>
              <w:tc>
                <w:tcPr>
                  <w:tcW w:w="2286" w:type="dxa"/>
                </w:tcPr>
                <w:p w:rsidR="00EE29C2" w:rsidRPr="00225630" w:rsidRDefault="00EE29C2" w:rsidP="00BB3AD9">
                  <w:pPr>
                    <w:pStyle w:val="Testonormale"/>
                    <w:jc w:val="both"/>
                    <w:rPr>
                      <w:rFonts w:asciiTheme="minorHAnsi" w:hAnsiTheme="minorHAnsi" w:cstheme="minorHAnsi"/>
                      <w:sz w:val="16"/>
                      <w:szCs w:val="16"/>
                    </w:rPr>
                  </w:pPr>
                </w:p>
              </w:tc>
            </w:tr>
          </w:tbl>
          <w:p w:rsidR="00EE29C2" w:rsidRPr="00225630" w:rsidRDefault="00EE29C2" w:rsidP="006835B4">
            <w:pPr>
              <w:pStyle w:val="Corpodeltesto"/>
              <w:rPr>
                <w:rFonts w:asciiTheme="minorHAnsi" w:hAnsiTheme="minorHAnsi"/>
                <w:sz w:val="16"/>
                <w:szCs w:val="16"/>
              </w:rPr>
            </w:pPr>
            <w:r w:rsidRPr="00225630">
              <w:rPr>
                <w:rFonts w:asciiTheme="minorHAnsi" w:hAnsiTheme="minorHAnsi"/>
                <w:sz w:val="16"/>
                <w:szCs w:val="16"/>
              </w:rPr>
              <w:t>2)Prelevare la somma  dalle disponibilità finanziaria dei sottoelencati capitoli del bilancio c.e. :</w:t>
            </w:r>
          </w:p>
          <w:tbl>
            <w:tblPr>
              <w:tblStyle w:val="Grigliatabella"/>
              <w:tblW w:w="13712" w:type="dxa"/>
              <w:tblLayout w:type="fixed"/>
              <w:tblLook w:val="04A0"/>
            </w:tblPr>
            <w:tblGrid>
              <w:gridCol w:w="857"/>
              <w:gridCol w:w="857"/>
              <w:gridCol w:w="857"/>
              <w:gridCol w:w="857"/>
              <w:gridCol w:w="857"/>
              <w:gridCol w:w="857"/>
              <w:gridCol w:w="857"/>
              <w:gridCol w:w="857"/>
              <w:gridCol w:w="857"/>
              <w:gridCol w:w="857"/>
              <w:gridCol w:w="857"/>
              <w:gridCol w:w="857"/>
              <w:gridCol w:w="857"/>
              <w:gridCol w:w="857"/>
              <w:gridCol w:w="857"/>
              <w:gridCol w:w="857"/>
            </w:tblGrid>
            <w:tr w:rsidR="00EE29C2" w:rsidRPr="00225630" w:rsidTr="00200776">
              <w:tc>
                <w:tcPr>
                  <w:tcW w:w="857" w:type="dxa"/>
                  <w:vAlign w:val="bottom"/>
                </w:tcPr>
                <w:p w:rsidR="00EE29C2" w:rsidRPr="00225630" w:rsidRDefault="00EE29C2" w:rsidP="00200776">
                  <w:pPr>
                    <w:rPr>
                      <w:color w:val="000000"/>
                      <w:sz w:val="16"/>
                      <w:szCs w:val="16"/>
                    </w:rPr>
                  </w:pPr>
                  <w:r w:rsidRPr="00225630">
                    <w:rPr>
                      <w:color w:val="000000"/>
                      <w:sz w:val="16"/>
                      <w:szCs w:val="16"/>
                    </w:rPr>
                    <w:t>DESCRIZIONE</w:t>
                  </w:r>
                </w:p>
              </w:tc>
              <w:tc>
                <w:tcPr>
                  <w:tcW w:w="857" w:type="dxa"/>
                  <w:vAlign w:val="bottom"/>
                </w:tcPr>
                <w:p w:rsidR="00EE29C2" w:rsidRPr="00225630" w:rsidRDefault="00EE29C2" w:rsidP="00200776">
                  <w:pPr>
                    <w:rPr>
                      <w:b/>
                      <w:color w:val="000000"/>
                      <w:sz w:val="16"/>
                      <w:szCs w:val="16"/>
                    </w:rPr>
                  </w:pPr>
                  <w:r w:rsidRPr="00225630">
                    <w:rPr>
                      <w:b/>
                      <w:color w:val="000000"/>
                      <w:sz w:val="16"/>
                      <w:szCs w:val="16"/>
                    </w:rPr>
                    <w:t>CAP</w:t>
                  </w:r>
                </w:p>
              </w:tc>
              <w:tc>
                <w:tcPr>
                  <w:tcW w:w="857" w:type="dxa"/>
                  <w:vAlign w:val="bottom"/>
                </w:tcPr>
                <w:p w:rsidR="00EE29C2" w:rsidRPr="00225630" w:rsidRDefault="00EE29C2" w:rsidP="00200776">
                  <w:pPr>
                    <w:rPr>
                      <w:color w:val="000000"/>
                      <w:sz w:val="16"/>
                      <w:szCs w:val="16"/>
                    </w:rPr>
                  </w:pPr>
                  <w:r w:rsidRPr="00225630">
                    <w:rPr>
                      <w:color w:val="000000"/>
                      <w:sz w:val="16"/>
                      <w:szCs w:val="16"/>
                    </w:rPr>
                    <w:t>ART</w:t>
                  </w:r>
                </w:p>
              </w:tc>
              <w:tc>
                <w:tcPr>
                  <w:tcW w:w="857" w:type="dxa"/>
                  <w:vAlign w:val="bottom"/>
                </w:tcPr>
                <w:p w:rsidR="00EE29C2" w:rsidRPr="00225630" w:rsidRDefault="00EE29C2" w:rsidP="00200776">
                  <w:pPr>
                    <w:rPr>
                      <w:color w:val="000000"/>
                      <w:sz w:val="16"/>
                      <w:szCs w:val="16"/>
                    </w:rPr>
                  </w:pPr>
                  <w:r w:rsidRPr="00225630">
                    <w:rPr>
                      <w:color w:val="000000"/>
                      <w:sz w:val="16"/>
                      <w:szCs w:val="16"/>
                    </w:rPr>
                    <w:t>MISS</w:t>
                  </w:r>
                </w:p>
              </w:tc>
              <w:tc>
                <w:tcPr>
                  <w:tcW w:w="857" w:type="dxa"/>
                  <w:vAlign w:val="bottom"/>
                </w:tcPr>
                <w:p w:rsidR="00EE29C2" w:rsidRPr="00225630" w:rsidRDefault="00EE29C2" w:rsidP="00200776">
                  <w:pPr>
                    <w:rPr>
                      <w:color w:val="000000"/>
                      <w:sz w:val="16"/>
                      <w:szCs w:val="16"/>
                    </w:rPr>
                  </w:pPr>
                  <w:r w:rsidRPr="00225630">
                    <w:rPr>
                      <w:color w:val="000000"/>
                      <w:sz w:val="16"/>
                      <w:szCs w:val="16"/>
                    </w:rPr>
                    <w:t>PROG</w:t>
                  </w:r>
                </w:p>
              </w:tc>
              <w:tc>
                <w:tcPr>
                  <w:tcW w:w="857" w:type="dxa"/>
                  <w:vAlign w:val="bottom"/>
                </w:tcPr>
                <w:p w:rsidR="00EE29C2" w:rsidRPr="00225630" w:rsidRDefault="00EE29C2" w:rsidP="00200776">
                  <w:pPr>
                    <w:rPr>
                      <w:color w:val="000000"/>
                      <w:sz w:val="16"/>
                      <w:szCs w:val="16"/>
                    </w:rPr>
                  </w:pPr>
                  <w:r w:rsidRPr="00225630">
                    <w:rPr>
                      <w:color w:val="000000"/>
                      <w:sz w:val="16"/>
                      <w:szCs w:val="16"/>
                    </w:rPr>
                    <w:t>AC TIT</w:t>
                  </w:r>
                </w:p>
              </w:tc>
              <w:tc>
                <w:tcPr>
                  <w:tcW w:w="857" w:type="dxa"/>
                  <w:vAlign w:val="bottom"/>
                </w:tcPr>
                <w:p w:rsidR="00EE29C2" w:rsidRPr="00225630" w:rsidRDefault="00EE29C2" w:rsidP="00200776">
                  <w:pPr>
                    <w:rPr>
                      <w:color w:val="000000"/>
                      <w:sz w:val="16"/>
                      <w:szCs w:val="16"/>
                    </w:rPr>
                  </w:pPr>
                  <w:r w:rsidRPr="00225630">
                    <w:rPr>
                      <w:color w:val="000000"/>
                      <w:sz w:val="16"/>
                      <w:szCs w:val="16"/>
                    </w:rPr>
                    <w:t>MACR</w:t>
                  </w:r>
                </w:p>
              </w:tc>
              <w:tc>
                <w:tcPr>
                  <w:tcW w:w="857" w:type="dxa"/>
                </w:tcPr>
                <w:p w:rsidR="00EE29C2" w:rsidRPr="00225630" w:rsidRDefault="00EE29C2" w:rsidP="00200776">
                  <w:pPr>
                    <w:rPr>
                      <w:color w:val="000000"/>
                      <w:sz w:val="16"/>
                      <w:szCs w:val="16"/>
                    </w:rPr>
                  </w:pPr>
                </w:p>
                <w:p w:rsidR="00EE29C2" w:rsidRPr="00225630" w:rsidRDefault="00EE29C2" w:rsidP="00200776">
                  <w:pPr>
                    <w:rPr>
                      <w:color w:val="000000"/>
                      <w:sz w:val="16"/>
                      <w:szCs w:val="16"/>
                    </w:rPr>
                  </w:pPr>
                  <w:r w:rsidRPr="00225630">
                    <w:rPr>
                      <w:color w:val="000000"/>
                      <w:sz w:val="16"/>
                      <w:szCs w:val="16"/>
                    </w:rPr>
                    <w:t>IMPORTO</w:t>
                  </w: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r>
            <w:tr w:rsidR="00EE29C2" w:rsidRPr="00225630" w:rsidTr="00200776">
              <w:tc>
                <w:tcPr>
                  <w:tcW w:w="857" w:type="dxa"/>
                  <w:vAlign w:val="bottom"/>
                </w:tcPr>
                <w:p w:rsidR="00EE29C2" w:rsidRPr="00225630" w:rsidRDefault="00EE29C2" w:rsidP="00200776">
                  <w:pPr>
                    <w:rPr>
                      <w:color w:val="000000"/>
                      <w:sz w:val="16"/>
                      <w:szCs w:val="16"/>
                    </w:rPr>
                  </w:pPr>
                  <w:r w:rsidRPr="00225630">
                    <w:rPr>
                      <w:color w:val="000000"/>
                      <w:sz w:val="16"/>
                      <w:szCs w:val="16"/>
                    </w:rPr>
                    <w:t>Luce, acqua, fogna, telefono, riscaldamento - telefonia mobile-</w:t>
                  </w:r>
                </w:p>
              </w:tc>
              <w:tc>
                <w:tcPr>
                  <w:tcW w:w="857" w:type="dxa"/>
                  <w:vAlign w:val="bottom"/>
                </w:tcPr>
                <w:p w:rsidR="00EE29C2" w:rsidRPr="00225630" w:rsidRDefault="00EE29C2" w:rsidP="00200776">
                  <w:pPr>
                    <w:rPr>
                      <w:b/>
                      <w:color w:val="000000"/>
                      <w:sz w:val="16"/>
                      <w:szCs w:val="16"/>
                    </w:rPr>
                  </w:pPr>
                  <w:r w:rsidRPr="00225630">
                    <w:rPr>
                      <w:b/>
                      <w:color w:val="000000"/>
                      <w:sz w:val="16"/>
                      <w:szCs w:val="16"/>
                    </w:rPr>
                    <w:t>22</w:t>
                  </w:r>
                </w:p>
              </w:tc>
              <w:tc>
                <w:tcPr>
                  <w:tcW w:w="857" w:type="dxa"/>
                  <w:vAlign w:val="bottom"/>
                </w:tcPr>
                <w:p w:rsidR="00EE29C2" w:rsidRPr="00225630" w:rsidRDefault="00EE29C2" w:rsidP="00200776">
                  <w:pPr>
                    <w:rPr>
                      <w:color w:val="000000"/>
                      <w:sz w:val="16"/>
                      <w:szCs w:val="16"/>
                    </w:rPr>
                  </w:pPr>
                  <w:r w:rsidRPr="00225630">
                    <w:rPr>
                      <w:color w:val="000000"/>
                      <w:sz w:val="16"/>
                      <w:szCs w:val="16"/>
                    </w:rPr>
                    <w:t>4</w:t>
                  </w:r>
                </w:p>
              </w:tc>
              <w:tc>
                <w:tcPr>
                  <w:tcW w:w="857" w:type="dxa"/>
                  <w:vAlign w:val="bottom"/>
                </w:tcPr>
                <w:p w:rsidR="00EE29C2" w:rsidRPr="00225630" w:rsidRDefault="00EE29C2" w:rsidP="00200776">
                  <w:pPr>
                    <w:rPr>
                      <w:color w:val="000000"/>
                      <w:sz w:val="16"/>
                      <w:szCs w:val="16"/>
                    </w:rPr>
                  </w:pPr>
                  <w:r w:rsidRPr="00225630">
                    <w:rPr>
                      <w:color w:val="000000"/>
                      <w:sz w:val="16"/>
                      <w:szCs w:val="16"/>
                    </w:rPr>
                    <w:t>01</w:t>
                  </w:r>
                </w:p>
              </w:tc>
              <w:tc>
                <w:tcPr>
                  <w:tcW w:w="857" w:type="dxa"/>
                  <w:vAlign w:val="bottom"/>
                </w:tcPr>
                <w:p w:rsidR="00EE29C2" w:rsidRPr="00225630" w:rsidRDefault="00EE29C2" w:rsidP="00200776">
                  <w:pPr>
                    <w:rPr>
                      <w:color w:val="000000"/>
                      <w:sz w:val="16"/>
                      <w:szCs w:val="16"/>
                    </w:rPr>
                  </w:pPr>
                  <w:r w:rsidRPr="00225630">
                    <w:rPr>
                      <w:color w:val="000000"/>
                      <w:sz w:val="16"/>
                      <w:szCs w:val="16"/>
                    </w:rPr>
                    <w:t>01</w:t>
                  </w:r>
                </w:p>
              </w:tc>
              <w:tc>
                <w:tcPr>
                  <w:tcW w:w="857" w:type="dxa"/>
                  <w:vAlign w:val="bottom"/>
                </w:tcPr>
                <w:p w:rsidR="00EE29C2" w:rsidRPr="00225630" w:rsidRDefault="00EE29C2" w:rsidP="00200776">
                  <w:pPr>
                    <w:rPr>
                      <w:color w:val="000000"/>
                      <w:sz w:val="16"/>
                      <w:szCs w:val="16"/>
                    </w:rPr>
                  </w:pPr>
                  <w:r w:rsidRPr="00225630">
                    <w:rPr>
                      <w:color w:val="000000"/>
                      <w:sz w:val="16"/>
                      <w:szCs w:val="16"/>
                    </w:rPr>
                    <w:t>1</w:t>
                  </w:r>
                </w:p>
              </w:tc>
              <w:tc>
                <w:tcPr>
                  <w:tcW w:w="857" w:type="dxa"/>
                  <w:vAlign w:val="bottom"/>
                </w:tcPr>
                <w:p w:rsidR="00EE29C2" w:rsidRPr="00225630" w:rsidRDefault="00EE29C2" w:rsidP="00200776">
                  <w:pPr>
                    <w:rPr>
                      <w:color w:val="000000"/>
                      <w:sz w:val="16"/>
                      <w:szCs w:val="16"/>
                    </w:rPr>
                  </w:pPr>
                  <w:r w:rsidRPr="00225630">
                    <w:rPr>
                      <w:color w:val="000000"/>
                      <w:sz w:val="16"/>
                      <w:szCs w:val="16"/>
                    </w:rPr>
                    <w:t>03</w:t>
                  </w:r>
                </w:p>
              </w:tc>
              <w:tc>
                <w:tcPr>
                  <w:tcW w:w="857" w:type="dxa"/>
                </w:tcPr>
                <w:p w:rsidR="00EE29C2" w:rsidRPr="00225630" w:rsidRDefault="00EE29C2" w:rsidP="00200776">
                  <w:pPr>
                    <w:rPr>
                      <w:color w:val="000000"/>
                      <w:sz w:val="16"/>
                      <w:szCs w:val="16"/>
                    </w:rPr>
                  </w:pPr>
                </w:p>
                <w:p w:rsidR="00EE29C2" w:rsidRPr="00225630" w:rsidRDefault="00EE29C2" w:rsidP="00200776">
                  <w:pPr>
                    <w:rPr>
                      <w:color w:val="000000"/>
                      <w:sz w:val="16"/>
                      <w:szCs w:val="16"/>
                    </w:rPr>
                  </w:pPr>
                  <w:r w:rsidRPr="00225630">
                    <w:rPr>
                      <w:color w:val="000000"/>
                      <w:sz w:val="16"/>
                      <w:szCs w:val="16"/>
                    </w:rPr>
                    <w:t>422,48</w:t>
                  </w: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r>
            <w:tr w:rsidR="00EE29C2" w:rsidRPr="00225630" w:rsidTr="00200776">
              <w:tc>
                <w:tcPr>
                  <w:tcW w:w="857" w:type="dxa"/>
                  <w:vAlign w:val="bottom"/>
                </w:tcPr>
                <w:p w:rsidR="00EE29C2" w:rsidRPr="00225630" w:rsidRDefault="00EE29C2" w:rsidP="00200776">
                  <w:pPr>
                    <w:rPr>
                      <w:color w:val="000000"/>
                      <w:sz w:val="16"/>
                      <w:szCs w:val="16"/>
                    </w:rPr>
                  </w:pPr>
                  <w:r w:rsidRPr="00225630">
                    <w:rPr>
                      <w:color w:val="000000"/>
                      <w:sz w:val="16"/>
                      <w:szCs w:val="16"/>
                    </w:rPr>
                    <w:lastRenderedPageBreak/>
                    <w:t>Gestione uffici -  telefonia mobile-</w:t>
                  </w:r>
                </w:p>
              </w:tc>
              <w:tc>
                <w:tcPr>
                  <w:tcW w:w="857" w:type="dxa"/>
                  <w:vAlign w:val="bottom"/>
                </w:tcPr>
                <w:p w:rsidR="00EE29C2" w:rsidRPr="00225630" w:rsidRDefault="00EE29C2" w:rsidP="00200776">
                  <w:pPr>
                    <w:rPr>
                      <w:b/>
                      <w:color w:val="000000"/>
                      <w:sz w:val="16"/>
                      <w:szCs w:val="16"/>
                    </w:rPr>
                  </w:pPr>
                  <w:r w:rsidRPr="00225630">
                    <w:rPr>
                      <w:b/>
                      <w:color w:val="000000"/>
                      <w:sz w:val="16"/>
                      <w:szCs w:val="16"/>
                    </w:rPr>
                    <w:t>76</w:t>
                  </w:r>
                </w:p>
              </w:tc>
              <w:tc>
                <w:tcPr>
                  <w:tcW w:w="857" w:type="dxa"/>
                  <w:vAlign w:val="bottom"/>
                </w:tcPr>
                <w:p w:rsidR="00EE29C2" w:rsidRPr="00225630" w:rsidRDefault="00EE29C2" w:rsidP="00200776">
                  <w:pPr>
                    <w:rPr>
                      <w:color w:val="000000"/>
                      <w:sz w:val="16"/>
                      <w:szCs w:val="16"/>
                    </w:rPr>
                  </w:pPr>
                  <w:r w:rsidRPr="00225630">
                    <w:rPr>
                      <w:color w:val="000000"/>
                      <w:sz w:val="16"/>
                      <w:szCs w:val="16"/>
                    </w:rPr>
                    <w:t>4</w:t>
                  </w:r>
                </w:p>
              </w:tc>
              <w:tc>
                <w:tcPr>
                  <w:tcW w:w="857" w:type="dxa"/>
                  <w:vAlign w:val="bottom"/>
                </w:tcPr>
                <w:p w:rsidR="00EE29C2" w:rsidRPr="00225630" w:rsidRDefault="00EE29C2" w:rsidP="00200776">
                  <w:pPr>
                    <w:rPr>
                      <w:color w:val="000000"/>
                      <w:sz w:val="16"/>
                      <w:szCs w:val="16"/>
                    </w:rPr>
                  </w:pPr>
                  <w:r w:rsidRPr="00225630">
                    <w:rPr>
                      <w:color w:val="000000"/>
                      <w:sz w:val="16"/>
                      <w:szCs w:val="16"/>
                    </w:rPr>
                    <w:t>01</w:t>
                  </w:r>
                </w:p>
              </w:tc>
              <w:tc>
                <w:tcPr>
                  <w:tcW w:w="857" w:type="dxa"/>
                  <w:vAlign w:val="bottom"/>
                </w:tcPr>
                <w:p w:rsidR="00EE29C2" w:rsidRPr="00225630" w:rsidRDefault="00EE29C2" w:rsidP="00200776">
                  <w:pPr>
                    <w:rPr>
                      <w:color w:val="000000"/>
                      <w:sz w:val="16"/>
                      <w:szCs w:val="16"/>
                    </w:rPr>
                  </w:pPr>
                  <w:r w:rsidRPr="00225630">
                    <w:rPr>
                      <w:color w:val="000000"/>
                      <w:sz w:val="16"/>
                      <w:szCs w:val="16"/>
                    </w:rPr>
                    <w:t>02</w:t>
                  </w:r>
                </w:p>
              </w:tc>
              <w:tc>
                <w:tcPr>
                  <w:tcW w:w="857" w:type="dxa"/>
                  <w:vAlign w:val="bottom"/>
                </w:tcPr>
                <w:p w:rsidR="00EE29C2" w:rsidRPr="00225630" w:rsidRDefault="00EE29C2" w:rsidP="00200776">
                  <w:pPr>
                    <w:rPr>
                      <w:color w:val="000000"/>
                      <w:sz w:val="16"/>
                      <w:szCs w:val="16"/>
                    </w:rPr>
                  </w:pPr>
                  <w:r w:rsidRPr="00225630">
                    <w:rPr>
                      <w:color w:val="000000"/>
                      <w:sz w:val="16"/>
                      <w:szCs w:val="16"/>
                    </w:rPr>
                    <w:t>1</w:t>
                  </w:r>
                </w:p>
              </w:tc>
              <w:tc>
                <w:tcPr>
                  <w:tcW w:w="857" w:type="dxa"/>
                  <w:vAlign w:val="bottom"/>
                </w:tcPr>
                <w:p w:rsidR="00EE29C2" w:rsidRPr="00225630" w:rsidRDefault="00EE29C2" w:rsidP="00200776">
                  <w:pPr>
                    <w:rPr>
                      <w:color w:val="000000"/>
                      <w:sz w:val="16"/>
                      <w:szCs w:val="16"/>
                    </w:rPr>
                  </w:pPr>
                  <w:r w:rsidRPr="00225630">
                    <w:rPr>
                      <w:color w:val="000000"/>
                      <w:sz w:val="16"/>
                      <w:szCs w:val="16"/>
                    </w:rPr>
                    <w:t>03</w:t>
                  </w:r>
                </w:p>
              </w:tc>
              <w:tc>
                <w:tcPr>
                  <w:tcW w:w="857" w:type="dxa"/>
                </w:tcPr>
                <w:p w:rsidR="00EE29C2" w:rsidRPr="00225630" w:rsidRDefault="00EE29C2" w:rsidP="00200776">
                  <w:pPr>
                    <w:rPr>
                      <w:color w:val="000000"/>
                      <w:sz w:val="16"/>
                      <w:szCs w:val="16"/>
                    </w:rPr>
                  </w:pPr>
                </w:p>
                <w:p w:rsidR="00EE29C2" w:rsidRPr="00225630" w:rsidRDefault="00EE29C2" w:rsidP="00200776">
                  <w:pPr>
                    <w:rPr>
                      <w:color w:val="000000"/>
                      <w:sz w:val="16"/>
                      <w:szCs w:val="16"/>
                    </w:rPr>
                  </w:pPr>
                  <w:r w:rsidRPr="00225630">
                    <w:rPr>
                      <w:color w:val="000000"/>
                      <w:sz w:val="16"/>
                      <w:szCs w:val="16"/>
                    </w:rPr>
                    <w:t>422,48</w:t>
                  </w: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r>
            <w:tr w:rsidR="00EE29C2" w:rsidRPr="00225630" w:rsidTr="00200776">
              <w:tc>
                <w:tcPr>
                  <w:tcW w:w="857" w:type="dxa"/>
                  <w:vAlign w:val="bottom"/>
                </w:tcPr>
                <w:p w:rsidR="00EE29C2" w:rsidRPr="00225630" w:rsidRDefault="00EE29C2" w:rsidP="00200776">
                  <w:pPr>
                    <w:rPr>
                      <w:color w:val="000000"/>
                      <w:sz w:val="16"/>
                      <w:szCs w:val="16"/>
                    </w:rPr>
                  </w:pPr>
                  <w:r w:rsidRPr="00225630">
                    <w:rPr>
                      <w:color w:val="000000"/>
                      <w:sz w:val="16"/>
                      <w:szCs w:val="16"/>
                    </w:rPr>
                    <w:t>Gestione uffici - telefonia mobile-</w:t>
                  </w:r>
                </w:p>
              </w:tc>
              <w:tc>
                <w:tcPr>
                  <w:tcW w:w="857" w:type="dxa"/>
                  <w:vAlign w:val="bottom"/>
                </w:tcPr>
                <w:p w:rsidR="00EE29C2" w:rsidRPr="00225630" w:rsidRDefault="00EE29C2" w:rsidP="00200776">
                  <w:pPr>
                    <w:rPr>
                      <w:b/>
                      <w:color w:val="000000"/>
                      <w:sz w:val="16"/>
                      <w:szCs w:val="16"/>
                    </w:rPr>
                  </w:pPr>
                  <w:r w:rsidRPr="00225630">
                    <w:rPr>
                      <w:b/>
                      <w:color w:val="000000"/>
                      <w:sz w:val="16"/>
                      <w:szCs w:val="16"/>
                    </w:rPr>
                    <w:t>244</w:t>
                  </w:r>
                </w:p>
              </w:tc>
              <w:tc>
                <w:tcPr>
                  <w:tcW w:w="857" w:type="dxa"/>
                  <w:vAlign w:val="bottom"/>
                </w:tcPr>
                <w:p w:rsidR="00EE29C2" w:rsidRPr="00225630" w:rsidRDefault="00EE29C2" w:rsidP="00200776">
                  <w:pPr>
                    <w:rPr>
                      <w:color w:val="000000"/>
                      <w:sz w:val="16"/>
                      <w:szCs w:val="16"/>
                    </w:rPr>
                  </w:pPr>
                  <w:r w:rsidRPr="00225630">
                    <w:rPr>
                      <w:color w:val="000000"/>
                      <w:sz w:val="16"/>
                      <w:szCs w:val="16"/>
                    </w:rPr>
                    <w:t>4</w:t>
                  </w:r>
                </w:p>
              </w:tc>
              <w:tc>
                <w:tcPr>
                  <w:tcW w:w="857" w:type="dxa"/>
                  <w:vAlign w:val="bottom"/>
                </w:tcPr>
                <w:p w:rsidR="00EE29C2" w:rsidRPr="00225630" w:rsidRDefault="00EE29C2" w:rsidP="00200776">
                  <w:pPr>
                    <w:rPr>
                      <w:color w:val="000000"/>
                      <w:sz w:val="16"/>
                      <w:szCs w:val="16"/>
                    </w:rPr>
                  </w:pPr>
                  <w:r w:rsidRPr="00225630">
                    <w:rPr>
                      <w:color w:val="000000"/>
                      <w:sz w:val="16"/>
                      <w:szCs w:val="16"/>
                    </w:rPr>
                    <w:t>01</w:t>
                  </w:r>
                </w:p>
              </w:tc>
              <w:tc>
                <w:tcPr>
                  <w:tcW w:w="857" w:type="dxa"/>
                  <w:vAlign w:val="bottom"/>
                </w:tcPr>
                <w:p w:rsidR="00EE29C2" w:rsidRPr="00225630" w:rsidRDefault="00EE29C2" w:rsidP="00200776">
                  <w:pPr>
                    <w:rPr>
                      <w:color w:val="000000"/>
                      <w:sz w:val="16"/>
                      <w:szCs w:val="16"/>
                    </w:rPr>
                  </w:pPr>
                  <w:r w:rsidRPr="00225630">
                    <w:rPr>
                      <w:color w:val="000000"/>
                      <w:sz w:val="16"/>
                      <w:szCs w:val="16"/>
                    </w:rPr>
                    <w:t>06</w:t>
                  </w:r>
                </w:p>
              </w:tc>
              <w:tc>
                <w:tcPr>
                  <w:tcW w:w="857" w:type="dxa"/>
                  <w:vAlign w:val="bottom"/>
                </w:tcPr>
                <w:p w:rsidR="00EE29C2" w:rsidRPr="00225630" w:rsidRDefault="00EE29C2" w:rsidP="00200776">
                  <w:pPr>
                    <w:rPr>
                      <w:color w:val="000000"/>
                      <w:sz w:val="16"/>
                      <w:szCs w:val="16"/>
                    </w:rPr>
                  </w:pPr>
                  <w:r w:rsidRPr="00225630">
                    <w:rPr>
                      <w:color w:val="000000"/>
                      <w:sz w:val="16"/>
                      <w:szCs w:val="16"/>
                    </w:rPr>
                    <w:t>1</w:t>
                  </w:r>
                </w:p>
              </w:tc>
              <w:tc>
                <w:tcPr>
                  <w:tcW w:w="857" w:type="dxa"/>
                  <w:vAlign w:val="bottom"/>
                </w:tcPr>
                <w:p w:rsidR="00EE29C2" w:rsidRPr="00225630" w:rsidRDefault="00EE29C2" w:rsidP="00200776">
                  <w:pPr>
                    <w:rPr>
                      <w:color w:val="000000"/>
                      <w:sz w:val="16"/>
                      <w:szCs w:val="16"/>
                    </w:rPr>
                  </w:pPr>
                  <w:r w:rsidRPr="00225630">
                    <w:rPr>
                      <w:color w:val="000000"/>
                      <w:sz w:val="16"/>
                      <w:szCs w:val="16"/>
                    </w:rPr>
                    <w:t>03</w:t>
                  </w:r>
                </w:p>
              </w:tc>
              <w:tc>
                <w:tcPr>
                  <w:tcW w:w="857" w:type="dxa"/>
                </w:tcPr>
                <w:p w:rsidR="00EE29C2" w:rsidRPr="00225630" w:rsidRDefault="00EE29C2" w:rsidP="00200776">
                  <w:pPr>
                    <w:rPr>
                      <w:color w:val="000000"/>
                      <w:sz w:val="16"/>
                      <w:szCs w:val="16"/>
                    </w:rPr>
                  </w:pPr>
                </w:p>
                <w:p w:rsidR="00EE29C2" w:rsidRPr="00225630" w:rsidRDefault="00EE29C2" w:rsidP="00200776">
                  <w:pPr>
                    <w:rPr>
                      <w:color w:val="000000"/>
                      <w:sz w:val="16"/>
                      <w:szCs w:val="16"/>
                    </w:rPr>
                  </w:pPr>
                  <w:r w:rsidRPr="00225630">
                    <w:rPr>
                      <w:color w:val="000000"/>
                      <w:sz w:val="16"/>
                      <w:szCs w:val="16"/>
                    </w:rPr>
                    <w:t>422,48</w:t>
                  </w: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r>
            <w:tr w:rsidR="00EE29C2" w:rsidRPr="00225630" w:rsidTr="00200776">
              <w:tc>
                <w:tcPr>
                  <w:tcW w:w="857" w:type="dxa"/>
                  <w:vAlign w:val="bottom"/>
                </w:tcPr>
                <w:p w:rsidR="00EE29C2" w:rsidRPr="00225630" w:rsidRDefault="00EE29C2" w:rsidP="00200776">
                  <w:pPr>
                    <w:rPr>
                      <w:color w:val="000000"/>
                      <w:sz w:val="16"/>
                      <w:szCs w:val="16"/>
                    </w:rPr>
                  </w:pPr>
                  <w:r w:rsidRPr="00225630">
                    <w:rPr>
                      <w:color w:val="000000"/>
                      <w:sz w:val="16"/>
                      <w:szCs w:val="16"/>
                    </w:rPr>
                    <w:t>Gestione uffici - telefonia mobile-</w:t>
                  </w:r>
                </w:p>
              </w:tc>
              <w:tc>
                <w:tcPr>
                  <w:tcW w:w="857" w:type="dxa"/>
                  <w:vAlign w:val="bottom"/>
                </w:tcPr>
                <w:p w:rsidR="00EE29C2" w:rsidRPr="00225630" w:rsidRDefault="00EE29C2" w:rsidP="00200776">
                  <w:pPr>
                    <w:rPr>
                      <w:b/>
                      <w:color w:val="000000"/>
                      <w:sz w:val="16"/>
                      <w:szCs w:val="16"/>
                    </w:rPr>
                  </w:pPr>
                  <w:r w:rsidRPr="00225630">
                    <w:rPr>
                      <w:b/>
                      <w:color w:val="000000"/>
                      <w:sz w:val="16"/>
                      <w:szCs w:val="16"/>
                    </w:rPr>
                    <w:t>398</w:t>
                  </w:r>
                </w:p>
              </w:tc>
              <w:tc>
                <w:tcPr>
                  <w:tcW w:w="857" w:type="dxa"/>
                  <w:vAlign w:val="bottom"/>
                </w:tcPr>
                <w:p w:rsidR="00EE29C2" w:rsidRPr="00225630" w:rsidRDefault="00EE29C2" w:rsidP="00200776">
                  <w:pPr>
                    <w:rPr>
                      <w:color w:val="000000"/>
                      <w:sz w:val="16"/>
                      <w:szCs w:val="16"/>
                    </w:rPr>
                  </w:pPr>
                  <w:r w:rsidRPr="00225630">
                    <w:rPr>
                      <w:color w:val="000000"/>
                      <w:sz w:val="16"/>
                      <w:szCs w:val="16"/>
                    </w:rPr>
                    <w:t>4</w:t>
                  </w:r>
                </w:p>
              </w:tc>
              <w:tc>
                <w:tcPr>
                  <w:tcW w:w="857" w:type="dxa"/>
                  <w:vAlign w:val="bottom"/>
                </w:tcPr>
                <w:p w:rsidR="00EE29C2" w:rsidRPr="00225630" w:rsidRDefault="00EE29C2" w:rsidP="00200776">
                  <w:pPr>
                    <w:rPr>
                      <w:color w:val="000000"/>
                      <w:sz w:val="16"/>
                      <w:szCs w:val="16"/>
                    </w:rPr>
                  </w:pPr>
                  <w:r w:rsidRPr="00225630">
                    <w:rPr>
                      <w:color w:val="000000"/>
                      <w:sz w:val="16"/>
                      <w:szCs w:val="16"/>
                    </w:rPr>
                    <w:t>03</w:t>
                  </w:r>
                </w:p>
              </w:tc>
              <w:tc>
                <w:tcPr>
                  <w:tcW w:w="857" w:type="dxa"/>
                  <w:vAlign w:val="bottom"/>
                </w:tcPr>
                <w:p w:rsidR="00EE29C2" w:rsidRPr="00225630" w:rsidRDefault="00EE29C2" w:rsidP="00200776">
                  <w:pPr>
                    <w:rPr>
                      <w:color w:val="000000"/>
                      <w:sz w:val="16"/>
                      <w:szCs w:val="16"/>
                    </w:rPr>
                  </w:pPr>
                  <w:r w:rsidRPr="00225630">
                    <w:rPr>
                      <w:color w:val="000000"/>
                      <w:sz w:val="16"/>
                      <w:szCs w:val="16"/>
                    </w:rPr>
                    <w:t>01</w:t>
                  </w:r>
                </w:p>
              </w:tc>
              <w:tc>
                <w:tcPr>
                  <w:tcW w:w="857" w:type="dxa"/>
                  <w:vAlign w:val="bottom"/>
                </w:tcPr>
                <w:p w:rsidR="00EE29C2" w:rsidRPr="00225630" w:rsidRDefault="00EE29C2" w:rsidP="00200776">
                  <w:pPr>
                    <w:rPr>
                      <w:color w:val="000000"/>
                      <w:sz w:val="16"/>
                      <w:szCs w:val="16"/>
                    </w:rPr>
                  </w:pPr>
                  <w:r w:rsidRPr="00225630">
                    <w:rPr>
                      <w:color w:val="000000"/>
                      <w:sz w:val="16"/>
                      <w:szCs w:val="16"/>
                    </w:rPr>
                    <w:t>1</w:t>
                  </w:r>
                </w:p>
              </w:tc>
              <w:tc>
                <w:tcPr>
                  <w:tcW w:w="857" w:type="dxa"/>
                  <w:vAlign w:val="bottom"/>
                </w:tcPr>
                <w:p w:rsidR="00EE29C2" w:rsidRPr="00225630" w:rsidRDefault="00EE29C2" w:rsidP="00200776">
                  <w:pPr>
                    <w:rPr>
                      <w:color w:val="000000"/>
                      <w:sz w:val="16"/>
                      <w:szCs w:val="16"/>
                    </w:rPr>
                  </w:pPr>
                  <w:r w:rsidRPr="00225630">
                    <w:rPr>
                      <w:color w:val="000000"/>
                      <w:sz w:val="16"/>
                      <w:szCs w:val="16"/>
                    </w:rPr>
                    <w:t>03</w:t>
                  </w:r>
                </w:p>
              </w:tc>
              <w:tc>
                <w:tcPr>
                  <w:tcW w:w="857" w:type="dxa"/>
                </w:tcPr>
                <w:p w:rsidR="00EE29C2" w:rsidRPr="00225630" w:rsidRDefault="00EE29C2" w:rsidP="00200776">
                  <w:pPr>
                    <w:rPr>
                      <w:color w:val="000000"/>
                      <w:sz w:val="16"/>
                      <w:szCs w:val="16"/>
                    </w:rPr>
                  </w:pPr>
                </w:p>
                <w:p w:rsidR="00EE29C2" w:rsidRPr="00225630" w:rsidRDefault="00EE29C2" w:rsidP="00200776">
                  <w:pPr>
                    <w:rPr>
                      <w:color w:val="000000"/>
                      <w:sz w:val="16"/>
                      <w:szCs w:val="16"/>
                    </w:rPr>
                  </w:pPr>
                  <w:r w:rsidRPr="00225630">
                    <w:rPr>
                      <w:color w:val="000000"/>
                      <w:sz w:val="16"/>
                      <w:szCs w:val="16"/>
                    </w:rPr>
                    <w:t>422,47</w:t>
                  </w: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r>
            <w:tr w:rsidR="00EE29C2" w:rsidRPr="00225630" w:rsidTr="00200776">
              <w:tc>
                <w:tcPr>
                  <w:tcW w:w="857" w:type="dxa"/>
                  <w:vAlign w:val="bottom"/>
                </w:tcPr>
                <w:p w:rsidR="00EE29C2" w:rsidRPr="00225630" w:rsidRDefault="00EE29C2" w:rsidP="00200776">
                  <w:pPr>
                    <w:rPr>
                      <w:color w:val="000000"/>
                      <w:sz w:val="16"/>
                      <w:szCs w:val="16"/>
                    </w:rPr>
                  </w:pPr>
                  <w:r w:rsidRPr="00225630">
                    <w:rPr>
                      <w:color w:val="000000"/>
                      <w:sz w:val="16"/>
                      <w:szCs w:val="16"/>
                    </w:rPr>
                    <w:t>TOTALE</w:t>
                  </w:r>
                </w:p>
              </w:tc>
              <w:tc>
                <w:tcPr>
                  <w:tcW w:w="857" w:type="dxa"/>
                  <w:vAlign w:val="bottom"/>
                </w:tcPr>
                <w:p w:rsidR="00EE29C2" w:rsidRPr="00225630" w:rsidRDefault="00EE29C2" w:rsidP="00200776">
                  <w:pPr>
                    <w:rPr>
                      <w:b/>
                      <w:color w:val="000000"/>
                      <w:sz w:val="16"/>
                      <w:szCs w:val="16"/>
                    </w:rPr>
                  </w:pPr>
                </w:p>
              </w:tc>
              <w:tc>
                <w:tcPr>
                  <w:tcW w:w="857" w:type="dxa"/>
                  <w:vAlign w:val="bottom"/>
                </w:tcPr>
                <w:p w:rsidR="00EE29C2" w:rsidRPr="00225630" w:rsidRDefault="00EE29C2" w:rsidP="00200776">
                  <w:pPr>
                    <w:rPr>
                      <w:color w:val="000000"/>
                      <w:sz w:val="16"/>
                      <w:szCs w:val="16"/>
                    </w:rPr>
                  </w:pPr>
                </w:p>
              </w:tc>
              <w:tc>
                <w:tcPr>
                  <w:tcW w:w="857" w:type="dxa"/>
                  <w:vAlign w:val="bottom"/>
                </w:tcPr>
                <w:p w:rsidR="00EE29C2" w:rsidRPr="00225630" w:rsidRDefault="00EE29C2" w:rsidP="00200776">
                  <w:pPr>
                    <w:rPr>
                      <w:color w:val="000000"/>
                      <w:sz w:val="16"/>
                      <w:szCs w:val="16"/>
                    </w:rPr>
                  </w:pPr>
                </w:p>
              </w:tc>
              <w:tc>
                <w:tcPr>
                  <w:tcW w:w="857" w:type="dxa"/>
                  <w:vAlign w:val="bottom"/>
                </w:tcPr>
                <w:p w:rsidR="00EE29C2" w:rsidRPr="00225630" w:rsidRDefault="00EE29C2" w:rsidP="00200776">
                  <w:pPr>
                    <w:rPr>
                      <w:color w:val="000000"/>
                      <w:sz w:val="16"/>
                      <w:szCs w:val="16"/>
                    </w:rPr>
                  </w:pPr>
                </w:p>
              </w:tc>
              <w:tc>
                <w:tcPr>
                  <w:tcW w:w="857" w:type="dxa"/>
                  <w:vAlign w:val="bottom"/>
                </w:tcPr>
                <w:p w:rsidR="00EE29C2" w:rsidRPr="00225630" w:rsidRDefault="00EE29C2" w:rsidP="00200776">
                  <w:pPr>
                    <w:rPr>
                      <w:color w:val="000000"/>
                      <w:sz w:val="16"/>
                      <w:szCs w:val="16"/>
                    </w:rPr>
                  </w:pPr>
                </w:p>
              </w:tc>
              <w:tc>
                <w:tcPr>
                  <w:tcW w:w="857" w:type="dxa"/>
                  <w:vAlign w:val="bottom"/>
                </w:tcPr>
                <w:p w:rsidR="00EE29C2" w:rsidRPr="00225630" w:rsidRDefault="00EE29C2" w:rsidP="00200776">
                  <w:pPr>
                    <w:rPr>
                      <w:color w:val="000000"/>
                      <w:sz w:val="16"/>
                      <w:szCs w:val="16"/>
                    </w:rPr>
                  </w:pPr>
                </w:p>
              </w:tc>
              <w:tc>
                <w:tcPr>
                  <w:tcW w:w="857" w:type="dxa"/>
                </w:tcPr>
                <w:p w:rsidR="00EE29C2" w:rsidRPr="00225630" w:rsidRDefault="00EE29C2" w:rsidP="00200776">
                  <w:pPr>
                    <w:rPr>
                      <w:color w:val="000000"/>
                      <w:sz w:val="16"/>
                      <w:szCs w:val="16"/>
                    </w:rPr>
                  </w:pPr>
                  <w:r w:rsidRPr="00225630">
                    <w:rPr>
                      <w:color w:val="000000"/>
                      <w:sz w:val="16"/>
                      <w:szCs w:val="16"/>
                    </w:rPr>
                    <w:t>1.689,91</w:t>
                  </w: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c>
                <w:tcPr>
                  <w:tcW w:w="857" w:type="dxa"/>
                </w:tcPr>
                <w:p w:rsidR="00EE29C2" w:rsidRPr="00225630" w:rsidRDefault="00EE29C2" w:rsidP="00200776">
                  <w:pPr>
                    <w:pStyle w:val="Testonormale"/>
                    <w:jc w:val="both"/>
                    <w:rPr>
                      <w:rFonts w:asciiTheme="minorHAnsi" w:hAnsiTheme="minorHAnsi" w:cstheme="minorHAnsi"/>
                      <w:sz w:val="16"/>
                      <w:szCs w:val="16"/>
                    </w:rPr>
                  </w:pPr>
                </w:p>
              </w:tc>
            </w:tr>
          </w:tbl>
          <w:p w:rsidR="00EE29C2" w:rsidRPr="00225630" w:rsidRDefault="00EE29C2" w:rsidP="00200776">
            <w:pPr>
              <w:rPr>
                <w:sz w:val="16"/>
                <w:szCs w:val="16"/>
              </w:rPr>
            </w:pPr>
            <w:r w:rsidRPr="00225630">
              <w:rPr>
                <w:sz w:val="16"/>
                <w:szCs w:val="16"/>
              </w:rPr>
              <w:t>3)Ai sensi dell'art. 18 del DL 83/2012 Amministrazione aperta, i dati contenuti nel presente    atto saranno pubblicati sul sito istituzionale di questo Comune, così come da scheda allegata  agli atti.</w:t>
            </w: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 xml:space="preserve">Dott. Marcellino Nicola Trevisan </w:t>
            </w:r>
          </w:p>
          <w:p w:rsidR="00EE29C2" w:rsidRPr="00225630" w:rsidRDefault="00EE29C2" w:rsidP="00BB3AD9">
            <w:pPr>
              <w:rPr>
                <w:sz w:val="16"/>
                <w:szCs w:val="16"/>
              </w:rPr>
            </w:pP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n.631 del 10.6.2016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FORNITURA CARBURANTI MEZZI E AUTOMEZZI COMUNALI - LIQUIDAZIONE FATTURA</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585B2F">
            <w:pPr>
              <w:tabs>
                <w:tab w:val="left" w:pos="0"/>
              </w:tabs>
              <w:jc w:val="both"/>
              <w:rPr>
                <w:sz w:val="16"/>
                <w:szCs w:val="16"/>
              </w:rPr>
            </w:pPr>
            <w:r w:rsidRPr="00225630">
              <w:rPr>
                <w:sz w:val="16"/>
                <w:szCs w:val="16"/>
              </w:rPr>
              <w:t>Che per quanto attiene la fornitura di carburante per il funzionamento di tutti i mezzi e automezzi di proprietà dell’Amministrazione Comunale provvede il Servizio Economato;</w:t>
            </w:r>
          </w:p>
          <w:p w:rsidR="00EE29C2" w:rsidRPr="00225630" w:rsidRDefault="00EE29C2" w:rsidP="00585B2F">
            <w:pPr>
              <w:tabs>
                <w:tab w:val="left" w:pos="0"/>
              </w:tabs>
              <w:jc w:val="both"/>
              <w:rPr>
                <w:sz w:val="16"/>
                <w:szCs w:val="16"/>
              </w:rPr>
            </w:pPr>
            <w:r w:rsidRPr="00225630">
              <w:rPr>
                <w:sz w:val="16"/>
                <w:szCs w:val="16"/>
              </w:rPr>
              <w:t>-Che con determina del Responsabile del Servizio n° 1147 del 27/11/2015, si è aderito alla convenzione Consip “ Carburanti Rete Fuel Card 6 “ per la fornitura di combustibili, carburanti e lubrificanti per le pubbliche Amministrazioni, ai sensi dell’articolo 26 legge 23 dicembre 1999,</w:t>
            </w:r>
          </w:p>
          <w:p w:rsidR="00EE29C2" w:rsidRPr="00225630" w:rsidRDefault="00EE29C2" w:rsidP="00585B2F">
            <w:pPr>
              <w:tabs>
                <w:tab w:val="left" w:pos="0"/>
              </w:tabs>
              <w:jc w:val="both"/>
              <w:rPr>
                <w:sz w:val="16"/>
                <w:szCs w:val="16"/>
              </w:rPr>
            </w:pPr>
            <w:r w:rsidRPr="00225630">
              <w:rPr>
                <w:sz w:val="16"/>
                <w:szCs w:val="16"/>
              </w:rPr>
              <w:t xml:space="preserve">n° 488 e s.m.i e dell’ art.58 legge 23.12.2000  n° 388 – lotto 5 ( depositata agli  atti) sottoscritta da Consip S.p.A. con la società </w:t>
            </w:r>
            <w:r w:rsidRPr="00225630">
              <w:rPr>
                <w:b/>
                <w:sz w:val="16"/>
                <w:szCs w:val="16"/>
              </w:rPr>
              <w:t>KUWAIT PETROLEUM S.p.A.</w:t>
            </w:r>
            <w:r w:rsidRPr="00225630">
              <w:rPr>
                <w:sz w:val="16"/>
                <w:szCs w:val="16"/>
              </w:rPr>
              <w:t xml:space="preserve">  che assicura per ogni singola amministrazione pubblica contratti dell’Ordinativo di Fornitura sino al 02/11/2017;</w:t>
            </w:r>
          </w:p>
          <w:p w:rsidR="00EE29C2" w:rsidRPr="00225630" w:rsidRDefault="00EE29C2" w:rsidP="00585B2F">
            <w:pPr>
              <w:tabs>
                <w:tab w:val="left" w:pos="0"/>
              </w:tabs>
              <w:spacing w:line="276" w:lineRule="auto"/>
              <w:jc w:val="both"/>
              <w:rPr>
                <w:sz w:val="16"/>
                <w:szCs w:val="16"/>
              </w:rPr>
            </w:pPr>
            <w:r w:rsidRPr="00225630">
              <w:rPr>
                <w:sz w:val="16"/>
                <w:szCs w:val="16"/>
              </w:rPr>
              <w:t>-Che con determinazione  n° 159 del 17.02.2016 ,  si è provveduto ad un primo impegno di massima della spesa  al fine di poter procedere con tempestività alla liquidazione delle relative fatture;</w:t>
            </w:r>
          </w:p>
          <w:p w:rsidR="00EE29C2" w:rsidRPr="00225630" w:rsidRDefault="00EE29C2" w:rsidP="00585B2F">
            <w:pPr>
              <w:tabs>
                <w:tab w:val="left" w:pos="0"/>
              </w:tabs>
              <w:spacing w:line="276" w:lineRule="auto"/>
              <w:jc w:val="both"/>
              <w:rPr>
                <w:sz w:val="16"/>
                <w:szCs w:val="16"/>
              </w:rPr>
            </w:pPr>
            <w:r w:rsidRPr="00225630">
              <w:rPr>
                <w:sz w:val="16"/>
                <w:szCs w:val="16"/>
              </w:rPr>
              <w:t xml:space="preserve">-Vista la fattura n° </w:t>
            </w:r>
            <w:r w:rsidRPr="00225630">
              <w:rPr>
                <w:b/>
                <w:sz w:val="16"/>
                <w:szCs w:val="16"/>
              </w:rPr>
              <w:t xml:space="preserve">PJ00032864  del 30.04.2016 </w:t>
            </w:r>
            <w:r w:rsidRPr="00225630">
              <w:rPr>
                <w:sz w:val="16"/>
                <w:szCs w:val="16"/>
              </w:rPr>
              <w:t xml:space="preserve">di complessivi €. </w:t>
            </w:r>
            <w:r w:rsidRPr="00225630">
              <w:rPr>
                <w:b/>
                <w:sz w:val="16"/>
                <w:szCs w:val="16"/>
              </w:rPr>
              <w:t>1.339,02</w:t>
            </w:r>
            <w:r w:rsidRPr="00225630">
              <w:rPr>
                <w:sz w:val="16"/>
                <w:szCs w:val="16"/>
              </w:rPr>
              <w:t xml:space="preserve"> emessa dalla società fornitrice per i prelevamenti di carburante effettuati  nel mese di </w:t>
            </w:r>
            <w:r w:rsidRPr="00225630">
              <w:rPr>
                <w:b/>
                <w:sz w:val="16"/>
                <w:szCs w:val="16"/>
              </w:rPr>
              <w:t>APRILE 2016</w:t>
            </w:r>
            <w:r w:rsidRPr="00225630">
              <w:rPr>
                <w:sz w:val="16"/>
                <w:szCs w:val="16"/>
              </w:rPr>
              <w:t>;</w:t>
            </w:r>
          </w:p>
          <w:p w:rsidR="00EE29C2" w:rsidRPr="00225630" w:rsidRDefault="00EE29C2" w:rsidP="00585B2F">
            <w:pPr>
              <w:tabs>
                <w:tab w:val="left" w:pos="0"/>
              </w:tabs>
              <w:jc w:val="both"/>
              <w:rPr>
                <w:sz w:val="16"/>
                <w:szCs w:val="16"/>
              </w:rPr>
            </w:pPr>
            <w:r w:rsidRPr="00225630">
              <w:rPr>
                <w:sz w:val="16"/>
                <w:szCs w:val="16"/>
              </w:rPr>
              <w:t>-Eseguito con esito favorevole il controllo di regolarità amministrativa del presente atto avendo verificato:</w:t>
            </w:r>
          </w:p>
          <w:p w:rsidR="00EE29C2" w:rsidRPr="00225630" w:rsidRDefault="00EE29C2" w:rsidP="00585B2F">
            <w:pPr>
              <w:tabs>
                <w:tab w:val="left" w:pos="0"/>
              </w:tabs>
              <w:jc w:val="both"/>
              <w:rPr>
                <w:sz w:val="16"/>
                <w:szCs w:val="16"/>
              </w:rPr>
            </w:pPr>
            <w:r w:rsidRPr="00225630">
              <w:rPr>
                <w:sz w:val="16"/>
                <w:szCs w:val="16"/>
              </w:rPr>
              <w:t>a)il rispetto delle normative comunitarie, statali, regionali, e regolamentari, generali del settore;</w:t>
            </w:r>
          </w:p>
          <w:p w:rsidR="00EE29C2" w:rsidRPr="00225630" w:rsidRDefault="00EE29C2" w:rsidP="00585B2F">
            <w:pPr>
              <w:tabs>
                <w:tab w:val="left" w:pos="0"/>
              </w:tabs>
              <w:jc w:val="both"/>
              <w:rPr>
                <w:sz w:val="16"/>
                <w:szCs w:val="16"/>
              </w:rPr>
            </w:pPr>
            <w:r w:rsidRPr="00225630">
              <w:rPr>
                <w:sz w:val="16"/>
                <w:szCs w:val="16"/>
              </w:rPr>
              <w:t>b)la correttezza e regolarità della procedura;</w:t>
            </w:r>
          </w:p>
          <w:p w:rsidR="00EE29C2" w:rsidRPr="00225630" w:rsidRDefault="00EE29C2" w:rsidP="00585B2F">
            <w:pPr>
              <w:tabs>
                <w:tab w:val="left" w:pos="0"/>
              </w:tabs>
              <w:jc w:val="both"/>
              <w:rPr>
                <w:sz w:val="16"/>
                <w:szCs w:val="16"/>
              </w:rPr>
            </w:pPr>
            <w:r w:rsidRPr="00225630">
              <w:rPr>
                <w:sz w:val="16"/>
                <w:szCs w:val="16"/>
              </w:rPr>
              <w:t>c) la correttezza formale nella redazione dell’atto;</w:t>
            </w:r>
          </w:p>
          <w:p w:rsidR="00EE29C2" w:rsidRPr="00225630" w:rsidRDefault="00EE29C2" w:rsidP="00585B2F">
            <w:pPr>
              <w:tabs>
                <w:tab w:val="left" w:pos="0"/>
              </w:tabs>
              <w:jc w:val="both"/>
              <w:rPr>
                <w:sz w:val="16"/>
                <w:szCs w:val="16"/>
              </w:rPr>
            </w:pPr>
            <w:r w:rsidRPr="00225630">
              <w:rPr>
                <w:sz w:val="16"/>
                <w:szCs w:val="16"/>
              </w:rPr>
              <w:t>Ritenuto di dover provvedere alla liquidazione della spesa di che trattasi;</w:t>
            </w:r>
          </w:p>
          <w:p w:rsidR="00EE29C2" w:rsidRPr="00225630" w:rsidRDefault="00EE29C2" w:rsidP="00585B2F">
            <w:pPr>
              <w:tabs>
                <w:tab w:val="left" w:pos="0"/>
              </w:tabs>
              <w:jc w:val="both"/>
              <w:rPr>
                <w:sz w:val="16"/>
                <w:szCs w:val="16"/>
              </w:rPr>
            </w:pPr>
            <w:r w:rsidRPr="00225630">
              <w:rPr>
                <w:sz w:val="16"/>
                <w:szCs w:val="16"/>
              </w:rPr>
              <w:t>Acquisito il visto di regolarità contabile e per la copertura finanziaria;</w:t>
            </w:r>
          </w:p>
          <w:p w:rsidR="00EE29C2" w:rsidRPr="00225630" w:rsidRDefault="00EE29C2" w:rsidP="00585B2F">
            <w:pPr>
              <w:tabs>
                <w:tab w:val="left" w:pos="0"/>
              </w:tabs>
              <w:jc w:val="both"/>
              <w:rPr>
                <w:sz w:val="16"/>
                <w:szCs w:val="16"/>
              </w:rPr>
            </w:pPr>
            <w:r w:rsidRPr="00225630">
              <w:rPr>
                <w:sz w:val="16"/>
                <w:szCs w:val="16"/>
              </w:rPr>
              <w:t>Visto il D.lgs. 18-08-2000, n° 267;</w:t>
            </w:r>
          </w:p>
          <w:p w:rsidR="00EE29C2" w:rsidRPr="00225630" w:rsidRDefault="00EE29C2" w:rsidP="00585B2F">
            <w:pPr>
              <w:tabs>
                <w:tab w:val="left" w:pos="0"/>
              </w:tabs>
              <w:rPr>
                <w:b/>
                <w:sz w:val="16"/>
                <w:szCs w:val="16"/>
              </w:rPr>
            </w:pPr>
            <w:r w:rsidRPr="00225630">
              <w:rPr>
                <w:b/>
                <w:sz w:val="16"/>
                <w:szCs w:val="16"/>
              </w:rPr>
              <w:t>DETERMINA</w:t>
            </w:r>
          </w:p>
          <w:p w:rsidR="00EE29C2" w:rsidRPr="00225630" w:rsidRDefault="00EE29C2" w:rsidP="00585B2F">
            <w:pPr>
              <w:pStyle w:val="Paragrafoelenco"/>
              <w:tabs>
                <w:tab w:val="left" w:pos="0"/>
              </w:tabs>
              <w:ind w:left="0"/>
              <w:jc w:val="both"/>
              <w:rPr>
                <w:sz w:val="16"/>
                <w:szCs w:val="16"/>
              </w:rPr>
            </w:pPr>
            <w:r w:rsidRPr="00225630">
              <w:rPr>
                <w:sz w:val="16"/>
                <w:szCs w:val="16"/>
              </w:rPr>
              <w:t xml:space="preserve">1)Liquidare e pagare alla Società </w:t>
            </w:r>
            <w:r w:rsidRPr="00225630">
              <w:rPr>
                <w:b/>
                <w:sz w:val="16"/>
                <w:szCs w:val="16"/>
              </w:rPr>
              <w:t>KUWAIT PETROLEUM  ITALIA S.p.A</w:t>
            </w:r>
            <w:r w:rsidRPr="00225630">
              <w:rPr>
                <w:sz w:val="16"/>
                <w:szCs w:val="16"/>
              </w:rPr>
              <w:t xml:space="preserve">.  </w:t>
            </w:r>
            <w:r w:rsidR="00FD1FC1">
              <w:rPr>
                <w:sz w:val="16"/>
                <w:szCs w:val="16"/>
              </w:rPr>
              <w:t xml:space="preserve"> – […]</w:t>
            </w:r>
            <w:r w:rsidRPr="00225630">
              <w:rPr>
                <w:sz w:val="16"/>
                <w:szCs w:val="16"/>
              </w:rPr>
              <w:t xml:space="preserve"> – 00144 – ROMA,  la somma complessiva di </w:t>
            </w:r>
            <w:r w:rsidRPr="00225630">
              <w:rPr>
                <w:b/>
                <w:sz w:val="16"/>
                <w:szCs w:val="16"/>
              </w:rPr>
              <w:t>€. 1.339,02</w:t>
            </w:r>
            <w:r w:rsidRPr="00225630">
              <w:rPr>
                <w:sz w:val="16"/>
                <w:szCs w:val="16"/>
              </w:rPr>
              <w:t xml:space="preserve"> a saldo della fatt. n°PJ00032864  del 30.04.2016;</w:t>
            </w:r>
          </w:p>
          <w:p w:rsidR="00EE29C2" w:rsidRPr="00225630" w:rsidRDefault="00EE29C2" w:rsidP="00585B2F">
            <w:pPr>
              <w:tabs>
                <w:tab w:val="left" w:pos="0"/>
              </w:tabs>
              <w:jc w:val="both"/>
              <w:rPr>
                <w:sz w:val="16"/>
                <w:szCs w:val="16"/>
              </w:rPr>
            </w:pPr>
            <w:r w:rsidRPr="00225630">
              <w:rPr>
                <w:sz w:val="16"/>
                <w:szCs w:val="16"/>
              </w:rPr>
              <w:t>2) Prelevare la somma dagli impegni assunti sui seguenti capitoli del bilancio c.e.:</w:t>
            </w:r>
          </w:p>
          <w:tbl>
            <w:tblPr>
              <w:tblW w:w="4693" w:type="dxa"/>
              <w:tblInd w:w="55" w:type="dxa"/>
              <w:tblLayout w:type="fixed"/>
              <w:tblCellMar>
                <w:left w:w="70" w:type="dxa"/>
                <w:right w:w="70" w:type="dxa"/>
              </w:tblCellMar>
              <w:tblLook w:val="04A0"/>
            </w:tblPr>
            <w:tblGrid>
              <w:gridCol w:w="480"/>
              <w:gridCol w:w="379"/>
              <w:gridCol w:w="574"/>
              <w:gridCol w:w="451"/>
              <w:gridCol w:w="324"/>
              <w:gridCol w:w="501"/>
              <w:gridCol w:w="1134"/>
              <w:gridCol w:w="850"/>
            </w:tblGrid>
            <w:tr w:rsidR="00EE29C2" w:rsidRPr="00225630" w:rsidTr="00B12906">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Capit.</w:t>
                  </w:r>
                </w:p>
              </w:tc>
              <w:tc>
                <w:tcPr>
                  <w:tcW w:w="37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Art.</w:t>
                  </w:r>
                </w:p>
              </w:tc>
              <w:tc>
                <w:tcPr>
                  <w:tcW w:w="574"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Miss.</w:t>
                  </w:r>
                </w:p>
              </w:tc>
              <w:tc>
                <w:tcPr>
                  <w:tcW w:w="451"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Prog.</w:t>
                  </w:r>
                </w:p>
              </w:tc>
              <w:tc>
                <w:tcPr>
                  <w:tcW w:w="324"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Tit</w:t>
                  </w:r>
                </w:p>
              </w:tc>
              <w:tc>
                <w:tcPr>
                  <w:tcW w:w="501"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Macr.</w:t>
                  </w:r>
                </w:p>
              </w:tc>
              <w:tc>
                <w:tcPr>
                  <w:tcW w:w="1134"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Descrizione</w:t>
                  </w:r>
                </w:p>
              </w:tc>
              <w:tc>
                <w:tcPr>
                  <w:tcW w:w="850"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Importo</w:t>
                  </w:r>
                </w:p>
              </w:tc>
            </w:tr>
            <w:tr w:rsidR="00EE29C2" w:rsidRPr="00225630" w:rsidTr="00B12906">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64</w:t>
                  </w:r>
                </w:p>
              </w:tc>
              <w:tc>
                <w:tcPr>
                  <w:tcW w:w="37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w:t>
                  </w:r>
                </w:p>
              </w:tc>
              <w:tc>
                <w:tcPr>
                  <w:tcW w:w="574"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01</w:t>
                  </w:r>
                </w:p>
              </w:tc>
              <w:tc>
                <w:tcPr>
                  <w:tcW w:w="451"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02</w:t>
                  </w:r>
                </w:p>
              </w:tc>
              <w:tc>
                <w:tcPr>
                  <w:tcW w:w="324"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1</w:t>
                  </w:r>
                </w:p>
              </w:tc>
              <w:tc>
                <w:tcPr>
                  <w:tcW w:w="501"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Gestione automezzi–Acquisto beni</w:t>
                  </w:r>
                </w:p>
              </w:tc>
              <w:tc>
                <w:tcPr>
                  <w:tcW w:w="850"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219,57</w:t>
                  </w:r>
                </w:p>
              </w:tc>
            </w:tr>
            <w:tr w:rsidR="00EE29C2" w:rsidRPr="00225630" w:rsidTr="00B12906">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lastRenderedPageBreak/>
                    <w:t>194</w:t>
                  </w:r>
                </w:p>
              </w:tc>
              <w:tc>
                <w:tcPr>
                  <w:tcW w:w="37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w:t>
                  </w:r>
                </w:p>
              </w:tc>
              <w:tc>
                <w:tcPr>
                  <w:tcW w:w="574"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01</w:t>
                  </w:r>
                </w:p>
              </w:tc>
              <w:tc>
                <w:tcPr>
                  <w:tcW w:w="451"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05</w:t>
                  </w:r>
                </w:p>
              </w:tc>
              <w:tc>
                <w:tcPr>
                  <w:tcW w:w="324"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1</w:t>
                  </w:r>
                </w:p>
              </w:tc>
              <w:tc>
                <w:tcPr>
                  <w:tcW w:w="501"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Gestione automezzi–Acquisto beni</w:t>
                  </w:r>
                </w:p>
              </w:tc>
              <w:tc>
                <w:tcPr>
                  <w:tcW w:w="850"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109,35</w:t>
                  </w:r>
                </w:p>
              </w:tc>
            </w:tr>
            <w:tr w:rsidR="00EE29C2" w:rsidRPr="00225630" w:rsidTr="00B12906">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382</w:t>
                  </w:r>
                </w:p>
              </w:tc>
              <w:tc>
                <w:tcPr>
                  <w:tcW w:w="37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w:t>
                  </w:r>
                </w:p>
              </w:tc>
              <w:tc>
                <w:tcPr>
                  <w:tcW w:w="574"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01</w:t>
                  </w:r>
                </w:p>
              </w:tc>
              <w:tc>
                <w:tcPr>
                  <w:tcW w:w="451"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01</w:t>
                  </w:r>
                </w:p>
              </w:tc>
              <w:tc>
                <w:tcPr>
                  <w:tcW w:w="324"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1</w:t>
                  </w:r>
                </w:p>
              </w:tc>
              <w:tc>
                <w:tcPr>
                  <w:tcW w:w="501"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Gestione automezzi–Acquisto beni</w:t>
                  </w:r>
                </w:p>
              </w:tc>
              <w:tc>
                <w:tcPr>
                  <w:tcW w:w="850"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588,30</w:t>
                  </w:r>
                </w:p>
              </w:tc>
            </w:tr>
            <w:tr w:rsidR="00EE29C2" w:rsidRPr="00225630" w:rsidTr="00B12906">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652</w:t>
                  </w:r>
                </w:p>
              </w:tc>
              <w:tc>
                <w:tcPr>
                  <w:tcW w:w="379"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w:t>
                  </w:r>
                </w:p>
              </w:tc>
              <w:tc>
                <w:tcPr>
                  <w:tcW w:w="574"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04</w:t>
                  </w:r>
                </w:p>
              </w:tc>
              <w:tc>
                <w:tcPr>
                  <w:tcW w:w="451"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07</w:t>
                  </w:r>
                </w:p>
              </w:tc>
              <w:tc>
                <w:tcPr>
                  <w:tcW w:w="324"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1</w:t>
                  </w:r>
                </w:p>
              </w:tc>
              <w:tc>
                <w:tcPr>
                  <w:tcW w:w="501" w:type="dxa"/>
                  <w:tcBorders>
                    <w:top w:val="single" w:sz="4" w:space="0" w:color="auto"/>
                    <w:left w:val="nil"/>
                    <w:bottom w:val="single" w:sz="4" w:space="0" w:color="auto"/>
                    <w:right w:val="single" w:sz="4" w:space="0" w:color="auto"/>
                  </w:tcBorders>
                  <w:shd w:val="clear" w:color="auto" w:fill="EAF1DD"/>
                  <w:noWrap/>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03</w:t>
                  </w:r>
                </w:p>
              </w:tc>
              <w:tc>
                <w:tcPr>
                  <w:tcW w:w="1134" w:type="dxa"/>
                  <w:tcBorders>
                    <w:top w:val="single" w:sz="4" w:space="0" w:color="auto"/>
                    <w:left w:val="nil"/>
                    <w:bottom w:val="single" w:sz="4" w:space="0" w:color="auto"/>
                    <w:right w:val="single" w:sz="4" w:space="0" w:color="auto"/>
                  </w:tcBorders>
                  <w:shd w:val="clear" w:color="auto" w:fill="EAF1DD"/>
                  <w:vAlign w:val="bottom"/>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Servizio trasp. Scol.–Acquisto beni</w:t>
                  </w:r>
                </w:p>
              </w:tc>
              <w:tc>
                <w:tcPr>
                  <w:tcW w:w="850" w:type="dxa"/>
                  <w:tcBorders>
                    <w:top w:val="single" w:sz="4" w:space="0" w:color="auto"/>
                    <w:left w:val="nil"/>
                    <w:bottom w:val="single" w:sz="4" w:space="0" w:color="auto"/>
                    <w:right w:val="single" w:sz="4" w:space="0" w:color="auto"/>
                  </w:tcBorders>
                  <w:shd w:val="clear" w:color="auto" w:fill="EAF1DD"/>
                  <w:hideMark/>
                </w:tcPr>
                <w:p w:rsidR="00EE29C2" w:rsidRPr="00225630" w:rsidRDefault="00EE29C2" w:rsidP="00B12906">
                  <w:pPr>
                    <w:tabs>
                      <w:tab w:val="left" w:pos="0"/>
                    </w:tabs>
                    <w:spacing w:after="0"/>
                    <w:ind w:right="57"/>
                    <w:rPr>
                      <w:color w:val="000000"/>
                      <w:sz w:val="16"/>
                      <w:szCs w:val="16"/>
                    </w:rPr>
                  </w:pPr>
                  <w:r w:rsidRPr="00225630">
                    <w:rPr>
                      <w:color w:val="000000"/>
                      <w:sz w:val="16"/>
                      <w:szCs w:val="16"/>
                    </w:rPr>
                    <w:t>421,80</w:t>
                  </w:r>
                </w:p>
              </w:tc>
            </w:tr>
            <w:tr w:rsidR="00EE29C2" w:rsidRPr="00225630" w:rsidTr="00B12906">
              <w:trPr>
                <w:trHeight w:val="70"/>
              </w:trPr>
              <w:tc>
                <w:tcPr>
                  <w:tcW w:w="3843" w:type="dxa"/>
                  <w:gridSpan w:val="7"/>
                  <w:tcBorders>
                    <w:top w:val="single" w:sz="4" w:space="0" w:color="auto"/>
                    <w:left w:val="single" w:sz="4" w:space="0" w:color="auto"/>
                    <w:bottom w:val="single" w:sz="4" w:space="0" w:color="auto"/>
                    <w:right w:val="single" w:sz="4" w:space="0" w:color="auto"/>
                  </w:tcBorders>
                  <w:hideMark/>
                </w:tcPr>
                <w:p w:rsidR="00EE29C2" w:rsidRPr="00225630" w:rsidRDefault="00EE29C2" w:rsidP="00B12906">
                  <w:pPr>
                    <w:tabs>
                      <w:tab w:val="left" w:pos="0"/>
                    </w:tabs>
                    <w:spacing w:after="0"/>
                    <w:rPr>
                      <w:b/>
                      <w:sz w:val="16"/>
                      <w:szCs w:val="16"/>
                    </w:rPr>
                  </w:pPr>
                  <w:r w:rsidRPr="00225630">
                    <w:rPr>
                      <w:b/>
                      <w:sz w:val="16"/>
                      <w:szCs w:val="16"/>
                    </w:rPr>
                    <w:t xml:space="preserve">                                                                              T O T A L E</w:t>
                  </w:r>
                </w:p>
              </w:tc>
              <w:tc>
                <w:tcPr>
                  <w:tcW w:w="850" w:type="dxa"/>
                  <w:tcBorders>
                    <w:top w:val="single" w:sz="4" w:space="0" w:color="auto"/>
                    <w:left w:val="single" w:sz="4" w:space="0" w:color="auto"/>
                    <w:bottom w:val="single" w:sz="4" w:space="0" w:color="auto"/>
                    <w:right w:val="single" w:sz="4" w:space="0" w:color="auto"/>
                  </w:tcBorders>
                  <w:hideMark/>
                </w:tcPr>
                <w:p w:rsidR="00EE29C2" w:rsidRPr="00225630" w:rsidRDefault="00EE29C2" w:rsidP="00B12906">
                  <w:pPr>
                    <w:tabs>
                      <w:tab w:val="left" w:pos="0"/>
                    </w:tabs>
                    <w:spacing w:after="0"/>
                    <w:rPr>
                      <w:b/>
                      <w:sz w:val="16"/>
                      <w:szCs w:val="16"/>
                    </w:rPr>
                  </w:pPr>
                  <w:r w:rsidRPr="00225630">
                    <w:rPr>
                      <w:b/>
                      <w:sz w:val="16"/>
                      <w:szCs w:val="16"/>
                    </w:rPr>
                    <w:t>1.339,02</w:t>
                  </w:r>
                </w:p>
              </w:tc>
            </w:tr>
          </w:tbl>
          <w:p w:rsidR="00EE29C2" w:rsidRPr="00225630" w:rsidRDefault="00EE29C2" w:rsidP="00585B2F">
            <w:pPr>
              <w:tabs>
                <w:tab w:val="left" w:pos="0"/>
              </w:tabs>
              <w:jc w:val="both"/>
              <w:rPr>
                <w:sz w:val="16"/>
                <w:szCs w:val="16"/>
              </w:rPr>
            </w:pPr>
            <w:r w:rsidRPr="00225630">
              <w:rPr>
                <w:sz w:val="16"/>
                <w:szCs w:val="16"/>
              </w:rPr>
              <w:t>3)Dare atto che all’operazione è stato richiesto ed attribuito dall’AVCP il seguente CIG X5415D4FBE;</w:t>
            </w:r>
          </w:p>
          <w:p w:rsidR="00EE29C2" w:rsidRPr="00225630" w:rsidRDefault="00EE29C2" w:rsidP="00585B2F">
            <w:pPr>
              <w:tabs>
                <w:tab w:val="left" w:pos="0"/>
              </w:tabs>
              <w:jc w:val="both"/>
              <w:rPr>
                <w:sz w:val="16"/>
                <w:szCs w:val="16"/>
              </w:rPr>
            </w:pPr>
            <w:r w:rsidRPr="00225630">
              <w:rPr>
                <w:sz w:val="16"/>
                <w:szCs w:val="16"/>
              </w:rPr>
              <w:t>4)Ai sensi dell’ art. 18 del DL.83/2012 Amministrazione Aperta, i dati contenuti nel presente atto saranno pubblicati sul sito istituzionale di questo Comune così come da scheda allegata agli atti.</w:t>
            </w: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p w:rsidR="00EE29C2" w:rsidRPr="00225630" w:rsidRDefault="00EE29C2" w:rsidP="00BB3AD9">
            <w:pPr>
              <w:rPr>
                <w:sz w:val="16"/>
                <w:szCs w:val="16"/>
              </w:rPr>
            </w:pP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n.647 del 14.6.2016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SERVIZIO DI ASSISTENZA SISTEMISTICA - LIQUIDAZINE FATTURA.-</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FA2FC4">
            <w:pPr>
              <w:jc w:val="both"/>
              <w:rPr>
                <w:sz w:val="16"/>
                <w:szCs w:val="16"/>
              </w:rPr>
            </w:pPr>
            <w:r w:rsidRPr="00225630">
              <w:rPr>
                <w:sz w:val="16"/>
                <w:szCs w:val="16"/>
              </w:rPr>
              <w:t xml:space="preserve">che con determina del responsabile del servizio N° </w:t>
            </w:r>
            <w:r w:rsidRPr="00225630">
              <w:rPr>
                <w:b/>
                <w:sz w:val="16"/>
                <w:szCs w:val="16"/>
              </w:rPr>
              <w:t>307/2016</w:t>
            </w:r>
            <w:r w:rsidRPr="00225630">
              <w:rPr>
                <w:sz w:val="16"/>
                <w:szCs w:val="16"/>
              </w:rPr>
              <w:t xml:space="preserve">  è stato affidato per l’anno 2016 alla ditta </w:t>
            </w:r>
            <w:r w:rsidRPr="00225630">
              <w:rPr>
                <w:b/>
                <w:sz w:val="16"/>
                <w:szCs w:val="16"/>
              </w:rPr>
              <w:t xml:space="preserve">XENOS </w:t>
            </w:r>
            <w:r w:rsidR="00D0352B">
              <w:rPr>
                <w:sz w:val="16"/>
                <w:szCs w:val="16"/>
              </w:rPr>
              <w:t>[…]</w:t>
            </w:r>
            <w:r w:rsidRPr="00225630">
              <w:rPr>
                <w:sz w:val="16"/>
                <w:szCs w:val="16"/>
              </w:rPr>
              <w:t xml:space="preserve"> con sede in </w:t>
            </w:r>
            <w:r w:rsidRPr="00225630">
              <w:rPr>
                <w:b/>
                <w:sz w:val="16"/>
                <w:szCs w:val="16"/>
              </w:rPr>
              <w:t xml:space="preserve">Tricase </w:t>
            </w:r>
            <w:r w:rsidR="00FD1FC1">
              <w:rPr>
                <w:sz w:val="16"/>
                <w:szCs w:val="16"/>
              </w:rPr>
              <w:t xml:space="preserve"> […]</w:t>
            </w:r>
            <w:r w:rsidRPr="00225630">
              <w:rPr>
                <w:sz w:val="16"/>
                <w:szCs w:val="16"/>
              </w:rPr>
              <w:t>, il servizio di assistenza sistemistica, provvedendo nel contempo all' impegno della relativa spesa presunta, in considerazione del fatto che il servizio viene reso ad intervento e pertanto non prevedibili ai fini dell'esatta quantificazione dell'impegno;</w:t>
            </w:r>
          </w:p>
          <w:p w:rsidR="00EE29C2" w:rsidRPr="00225630" w:rsidRDefault="00EE29C2" w:rsidP="00FA2FC4">
            <w:pPr>
              <w:jc w:val="both"/>
              <w:rPr>
                <w:sz w:val="16"/>
                <w:szCs w:val="16"/>
              </w:rPr>
            </w:pPr>
            <w:r w:rsidRPr="00225630">
              <w:rPr>
                <w:sz w:val="16"/>
                <w:szCs w:val="16"/>
              </w:rPr>
              <w:t xml:space="preserve"> -Vista la fattura n° 6/PA/F  del 05/05/2016, emessa ed acquisita in formato elettronico conformemente a quanto stabilito dalle norme in vigore, dell'importo complessivo di € </w:t>
            </w:r>
            <w:r w:rsidRPr="00225630">
              <w:rPr>
                <w:b/>
                <w:sz w:val="16"/>
                <w:szCs w:val="16"/>
              </w:rPr>
              <w:t xml:space="preserve">3.940,60 </w:t>
            </w:r>
            <w:r w:rsidRPr="00225630">
              <w:rPr>
                <w:sz w:val="16"/>
                <w:szCs w:val="16"/>
              </w:rPr>
              <w:t xml:space="preserve"> per  il periodo Gennaio-Febbraio 2016;</w:t>
            </w:r>
          </w:p>
          <w:p w:rsidR="00EE29C2" w:rsidRPr="00225630" w:rsidRDefault="00EE29C2" w:rsidP="00FA2FC4">
            <w:pPr>
              <w:jc w:val="both"/>
              <w:rPr>
                <w:sz w:val="16"/>
                <w:szCs w:val="16"/>
              </w:rPr>
            </w:pPr>
            <w:r w:rsidRPr="00225630">
              <w:rPr>
                <w:sz w:val="16"/>
                <w:szCs w:val="16"/>
              </w:rPr>
              <w:t>-Riscontrato che alla precitata fattura è allegato l'elenco dettagliato di ogni singolo intervento richiesto ed effettuato presso gli uffici comunali;</w:t>
            </w:r>
          </w:p>
          <w:p w:rsidR="00EE29C2" w:rsidRPr="00225630" w:rsidRDefault="00EE29C2" w:rsidP="00FA2FC4">
            <w:pPr>
              <w:jc w:val="both"/>
              <w:rPr>
                <w:sz w:val="16"/>
                <w:szCs w:val="16"/>
              </w:rPr>
            </w:pPr>
            <w:r w:rsidRPr="00225630">
              <w:rPr>
                <w:sz w:val="16"/>
                <w:szCs w:val="16"/>
              </w:rPr>
              <w:t>-Ritenuto di dover procedere alla liquidazione della spesa in questione;</w:t>
            </w:r>
          </w:p>
          <w:p w:rsidR="00EE29C2" w:rsidRPr="00225630" w:rsidRDefault="00EE29C2" w:rsidP="00FA2FC4">
            <w:pPr>
              <w:jc w:val="both"/>
              <w:rPr>
                <w:sz w:val="16"/>
                <w:szCs w:val="16"/>
              </w:rPr>
            </w:pPr>
            <w:r w:rsidRPr="00225630">
              <w:rPr>
                <w:sz w:val="16"/>
                <w:szCs w:val="16"/>
              </w:rPr>
              <w:t xml:space="preserve">-Riscontrato che la  ditta  incaricata  in relazione alla posizione contributiva risulta  </w:t>
            </w:r>
            <w:r w:rsidRPr="00225630">
              <w:rPr>
                <w:b/>
                <w:sz w:val="16"/>
                <w:szCs w:val="16"/>
              </w:rPr>
              <w:t xml:space="preserve">“Regolare”, </w:t>
            </w:r>
            <w:r w:rsidRPr="00225630">
              <w:rPr>
                <w:sz w:val="16"/>
                <w:szCs w:val="16"/>
              </w:rPr>
              <w:t>così            come si evince dal  DURC acquisito;</w:t>
            </w:r>
          </w:p>
          <w:p w:rsidR="00EE29C2" w:rsidRPr="00225630" w:rsidRDefault="00EE29C2" w:rsidP="00FA2FC4">
            <w:pPr>
              <w:rPr>
                <w:sz w:val="16"/>
                <w:szCs w:val="16"/>
              </w:rPr>
            </w:pPr>
            <w:r w:rsidRPr="00225630">
              <w:rPr>
                <w:sz w:val="16"/>
                <w:szCs w:val="16"/>
              </w:rPr>
              <w:t xml:space="preserve">Eseguito con esito favorevole il controllo di regolarità amministrativa del presente atto avendo  </w:t>
            </w:r>
          </w:p>
          <w:p w:rsidR="00EE29C2" w:rsidRPr="00225630" w:rsidRDefault="00EE29C2" w:rsidP="00FA2FC4">
            <w:pPr>
              <w:rPr>
                <w:sz w:val="16"/>
                <w:szCs w:val="16"/>
              </w:rPr>
            </w:pPr>
            <w:r w:rsidRPr="00225630">
              <w:rPr>
                <w:sz w:val="16"/>
                <w:szCs w:val="16"/>
              </w:rPr>
              <w:t>verificato:</w:t>
            </w:r>
          </w:p>
          <w:p w:rsidR="00EE29C2" w:rsidRPr="00225630" w:rsidRDefault="00EE29C2" w:rsidP="00FA2FC4">
            <w:pPr>
              <w:rPr>
                <w:sz w:val="16"/>
                <w:szCs w:val="16"/>
              </w:rPr>
            </w:pPr>
            <w:r w:rsidRPr="00225630">
              <w:rPr>
                <w:sz w:val="16"/>
                <w:szCs w:val="16"/>
              </w:rPr>
              <w:t xml:space="preserve">a) il rispetto delle normative comunitarie, statali, regionali, e regolamentari, generali     del   settore; </w:t>
            </w:r>
          </w:p>
          <w:p w:rsidR="00EE29C2" w:rsidRPr="00225630" w:rsidRDefault="00EE29C2" w:rsidP="00FA2FC4">
            <w:pPr>
              <w:rPr>
                <w:sz w:val="16"/>
                <w:szCs w:val="16"/>
              </w:rPr>
            </w:pPr>
            <w:r w:rsidRPr="00225630">
              <w:rPr>
                <w:sz w:val="16"/>
                <w:szCs w:val="16"/>
              </w:rPr>
              <w:t>b) la correttezza e regolarità della procedura;</w:t>
            </w:r>
          </w:p>
          <w:p w:rsidR="00EE29C2" w:rsidRPr="00225630" w:rsidRDefault="00EE29C2" w:rsidP="00FA2FC4">
            <w:pPr>
              <w:rPr>
                <w:sz w:val="16"/>
                <w:szCs w:val="16"/>
              </w:rPr>
            </w:pPr>
            <w:r w:rsidRPr="00225630">
              <w:rPr>
                <w:sz w:val="16"/>
                <w:szCs w:val="16"/>
              </w:rPr>
              <w:t xml:space="preserve">c) la correttezza formale nella redazione dell’atto; </w:t>
            </w:r>
          </w:p>
          <w:p w:rsidR="00EE29C2" w:rsidRPr="00225630" w:rsidRDefault="00EE29C2" w:rsidP="00FA2FC4">
            <w:pPr>
              <w:rPr>
                <w:sz w:val="16"/>
                <w:szCs w:val="16"/>
              </w:rPr>
            </w:pPr>
            <w:r w:rsidRPr="00225630">
              <w:rPr>
                <w:sz w:val="16"/>
                <w:szCs w:val="16"/>
              </w:rPr>
              <w:t>Acquisito il seguente parere sulla regolarità contabile espresso dal Responsabile dei Servizi Finanziari “ favorevole”;</w:t>
            </w:r>
          </w:p>
          <w:p w:rsidR="00EE29C2" w:rsidRPr="00225630" w:rsidRDefault="00EE29C2" w:rsidP="00FA2FC4">
            <w:pPr>
              <w:jc w:val="both"/>
              <w:rPr>
                <w:sz w:val="16"/>
                <w:szCs w:val="16"/>
              </w:rPr>
            </w:pPr>
            <w:r w:rsidRPr="00225630">
              <w:rPr>
                <w:sz w:val="16"/>
                <w:szCs w:val="16"/>
              </w:rPr>
              <w:t>Visto il D. Lgs n, 267/00</w:t>
            </w:r>
          </w:p>
          <w:p w:rsidR="00EE29C2" w:rsidRPr="00225630" w:rsidRDefault="00EE29C2" w:rsidP="00FA2FC4">
            <w:pPr>
              <w:jc w:val="center"/>
              <w:rPr>
                <w:sz w:val="16"/>
                <w:szCs w:val="16"/>
              </w:rPr>
            </w:pPr>
            <w:r w:rsidRPr="00225630">
              <w:rPr>
                <w:sz w:val="16"/>
                <w:szCs w:val="16"/>
              </w:rPr>
              <w:t>DETERMINA</w:t>
            </w:r>
          </w:p>
          <w:p w:rsidR="00EE29C2" w:rsidRPr="00225630" w:rsidRDefault="00EE29C2" w:rsidP="00FA2FC4">
            <w:pPr>
              <w:pStyle w:val="Paragrafoelenco"/>
              <w:numPr>
                <w:ilvl w:val="0"/>
                <w:numId w:val="58"/>
              </w:numPr>
              <w:jc w:val="both"/>
              <w:rPr>
                <w:sz w:val="16"/>
                <w:szCs w:val="16"/>
              </w:rPr>
            </w:pPr>
            <w:r w:rsidRPr="00225630">
              <w:rPr>
                <w:sz w:val="16"/>
                <w:szCs w:val="16"/>
              </w:rPr>
              <w:t>liquidare e pagare a</w:t>
            </w:r>
            <w:r w:rsidR="00D0352B">
              <w:rPr>
                <w:sz w:val="16"/>
                <w:szCs w:val="16"/>
              </w:rPr>
              <w:t>lla ditta Xenos […]</w:t>
            </w:r>
            <w:r w:rsidRPr="00225630">
              <w:rPr>
                <w:sz w:val="16"/>
                <w:szCs w:val="16"/>
              </w:rPr>
              <w:t xml:space="preserve"> con sede legale in Tricase […] – […], la fattura citata in premessa dell’importo di </w:t>
            </w:r>
            <w:r w:rsidRPr="00225630">
              <w:rPr>
                <w:b/>
                <w:bCs/>
                <w:sz w:val="16"/>
                <w:szCs w:val="16"/>
              </w:rPr>
              <w:t>€.  3.940,60;</w:t>
            </w:r>
          </w:p>
          <w:p w:rsidR="00EE29C2" w:rsidRPr="00225630" w:rsidRDefault="00EE29C2" w:rsidP="00FA2FC4">
            <w:pPr>
              <w:pStyle w:val="Paragrafoelenco"/>
              <w:numPr>
                <w:ilvl w:val="0"/>
                <w:numId w:val="58"/>
              </w:numPr>
              <w:jc w:val="both"/>
              <w:rPr>
                <w:sz w:val="16"/>
                <w:szCs w:val="16"/>
              </w:rPr>
            </w:pPr>
            <w:r w:rsidRPr="00225630">
              <w:rPr>
                <w:sz w:val="16"/>
                <w:szCs w:val="16"/>
              </w:rPr>
              <w:t>Prelevare la somma dall'impegno assunto con la determina del Responsabile del Servizio n°307/2016 l sulle disponibilità del servizio:</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B12906">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Capit.</w:t>
                  </w:r>
                </w:p>
              </w:tc>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Art.</w:t>
                  </w:r>
                </w:p>
              </w:tc>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Miss.</w:t>
                  </w:r>
                </w:p>
              </w:tc>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Prog.</w:t>
                  </w:r>
                </w:p>
              </w:tc>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AC Tit</w:t>
                  </w:r>
                </w:p>
              </w:tc>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Macr.</w:t>
                  </w:r>
                </w:p>
              </w:tc>
              <w:tc>
                <w:tcPr>
                  <w:tcW w:w="979" w:type="dxa"/>
                </w:tcPr>
                <w:p w:rsidR="00EE29C2" w:rsidRPr="00225630" w:rsidRDefault="00EE29C2" w:rsidP="00B12906">
                  <w:pPr>
                    <w:jc w:val="center"/>
                    <w:rPr>
                      <w:b/>
                      <w:bCs/>
                      <w:color w:val="000000"/>
                      <w:sz w:val="16"/>
                      <w:szCs w:val="16"/>
                    </w:rPr>
                  </w:pPr>
                  <w:r w:rsidRPr="00225630">
                    <w:rPr>
                      <w:b/>
                      <w:bCs/>
                      <w:color w:val="000000"/>
                      <w:sz w:val="16"/>
                      <w:szCs w:val="16"/>
                    </w:rPr>
                    <w:t>Descrizione</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B12906">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72</w:t>
                  </w:r>
                </w:p>
              </w:tc>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0</w:t>
                  </w:r>
                </w:p>
              </w:tc>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01</w:t>
                  </w:r>
                </w:p>
              </w:tc>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02</w:t>
                  </w:r>
                </w:p>
              </w:tc>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1</w:t>
                  </w:r>
                </w:p>
              </w:tc>
              <w:tc>
                <w:tcPr>
                  <w:tcW w:w="979" w:type="dxa"/>
                  <w:vAlign w:val="bottom"/>
                </w:tcPr>
                <w:p w:rsidR="00EE29C2" w:rsidRPr="00225630" w:rsidRDefault="00EE29C2" w:rsidP="00B12906">
                  <w:pPr>
                    <w:jc w:val="center"/>
                    <w:rPr>
                      <w:b/>
                      <w:bCs/>
                      <w:color w:val="000000"/>
                      <w:sz w:val="16"/>
                      <w:szCs w:val="16"/>
                    </w:rPr>
                  </w:pPr>
                  <w:r w:rsidRPr="00225630">
                    <w:rPr>
                      <w:b/>
                      <w:bCs/>
                      <w:color w:val="000000"/>
                      <w:sz w:val="16"/>
                      <w:szCs w:val="16"/>
                    </w:rPr>
                    <w:t>03</w:t>
                  </w:r>
                </w:p>
              </w:tc>
              <w:tc>
                <w:tcPr>
                  <w:tcW w:w="979" w:type="dxa"/>
                </w:tcPr>
                <w:p w:rsidR="00EE29C2" w:rsidRPr="00225630" w:rsidRDefault="00EE29C2" w:rsidP="00B12906">
                  <w:pPr>
                    <w:jc w:val="center"/>
                    <w:rPr>
                      <w:b/>
                      <w:bCs/>
                      <w:color w:val="000000"/>
                      <w:sz w:val="16"/>
                      <w:szCs w:val="16"/>
                    </w:rPr>
                  </w:pPr>
                  <w:r w:rsidRPr="00225630">
                    <w:rPr>
                      <w:b/>
                      <w:bCs/>
                      <w:color w:val="000000"/>
                      <w:sz w:val="16"/>
                      <w:szCs w:val="16"/>
                    </w:rPr>
                    <w:t>Spese di funzionam. del c.e.</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bl>
          <w:p w:rsidR="00EE29C2" w:rsidRPr="00225630" w:rsidRDefault="00EE29C2" w:rsidP="00FA2FC4">
            <w:pPr>
              <w:rPr>
                <w:sz w:val="16"/>
                <w:szCs w:val="16"/>
              </w:rPr>
            </w:pPr>
            <w:r w:rsidRPr="00225630">
              <w:rPr>
                <w:sz w:val="16"/>
                <w:szCs w:val="16"/>
              </w:rPr>
              <w:t>3) Dare atto che, nel rispetto della Determinazione nr. 10 del 22.12.2010 dell’ANAC, ai fini della tracciabilità dei flussi finanziari alla procedura di spesa riveniente dal presente atto è stato attribuito il seguente C.I.G.:</w:t>
            </w:r>
            <w:r w:rsidRPr="00225630">
              <w:rPr>
                <w:b/>
                <w:bCs/>
                <w:sz w:val="16"/>
                <w:szCs w:val="16"/>
              </w:rPr>
              <w:t xml:space="preserve"> XBF17C7457;</w:t>
            </w:r>
          </w:p>
          <w:p w:rsidR="00EE29C2" w:rsidRPr="00225630" w:rsidRDefault="00EE29C2" w:rsidP="00FA2FC4">
            <w:pPr>
              <w:jc w:val="both"/>
              <w:rPr>
                <w:sz w:val="16"/>
                <w:szCs w:val="16"/>
              </w:rPr>
            </w:pPr>
            <w:r w:rsidRPr="00225630">
              <w:rPr>
                <w:sz w:val="16"/>
                <w:szCs w:val="16"/>
              </w:rPr>
              <w:t xml:space="preserve">4) Dare atto che ai sensi dell’art. 18 D.L. n. 83/12 i dati contenuti nel presente atto verranno    pubblicati sul sito istituzionale </w:t>
            </w:r>
            <w:r w:rsidRPr="00225630">
              <w:rPr>
                <w:sz w:val="16"/>
                <w:szCs w:val="16"/>
              </w:rPr>
              <w:lastRenderedPageBreak/>
              <w:t>come da scheda in atti.</w:t>
            </w: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p w:rsidR="00EE29C2" w:rsidRPr="00225630" w:rsidRDefault="00EE29C2" w:rsidP="00BB3AD9">
            <w:pPr>
              <w:rPr>
                <w:sz w:val="16"/>
                <w:szCs w:val="16"/>
              </w:rPr>
            </w:pP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n.657 del 21.6.2016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FORNITURA ENERGIA ELETTRICA - LIQUIDAZIONE FATTURE -</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B12906">
            <w:pPr>
              <w:pStyle w:val="Titolo"/>
              <w:jc w:val="both"/>
              <w:rPr>
                <w:rFonts w:asciiTheme="minorHAnsi" w:hAnsiTheme="minorHAnsi" w:cs="Times New Roman"/>
                <w:sz w:val="16"/>
                <w:szCs w:val="16"/>
              </w:rPr>
            </w:pPr>
            <w:r w:rsidRPr="00225630">
              <w:rPr>
                <w:rFonts w:asciiTheme="minorHAnsi" w:hAnsiTheme="minorHAnsi" w:cs="Times New Roman"/>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EE29C2" w:rsidRPr="00225630" w:rsidRDefault="00EE29C2" w:rsidP="00B12906">
            <w:pPr>
              <w:pStyle w:val="Titolo"/>
              <w:jc w:val="both"/>
              <w:rPr>
                <w:rFonts w:asciiTheme="minorHAnsi" w:hAnsiTheme="minorHAnsi" w:cs="Times New Roman"/>
                <w:b/>
                <w:bCs/>
                <w:sz w:val="16"/>
                <w:szCs w:val="16"/>
              </w:rPr>
            </w:pPr>
            <w:r w:rsidRPr="00225630">
              <w:rPr>
                <w:rFonts w:asciiTheme="minorHAnsi" w:hAnsiTheme="minorHAnsi" w:cs="Times New Roman"/>
                <w:sz w:val="16"/>
                <w:szCs w:val="16"/>
              </w:rPr>
              <w:t xml:space="preserve">Viste le sottoelencate fatture emesse  da </w:t>
            </w:r>
            <w:r w:rsidRPr="00225630">
              <w:rPr>
                <w:rFonts w:asciiTheme="minorHAnsi" w:hAnsiTheme="minorHAnsi" w:cs="Times New Roman"/>
                <w:b/>
                <w:bCs/>
                <w:sz w:val="16"/>
                <w:szCs w:val="16"/>
              </w:rPr>
              <w:t xml:space="preserve">E.N.E.L. SERVIZIO ELETTRICO  S.p.A. </w:t>
            </w:r>
            <w:r w:rsidRPr="00225630">
              <w:rPr>
                <w:rFonts w:asciiTheme="minorHAnsi" w:hAnsiTheme="minorHAnsi" w:cs="Times New Roman"/>
                <w:sz w:val="16"/>
                <w:szCs w:val="16"/>
              </w:rPr>
              <w:t xml:space="preserve"> per la fornitura di energia elettrica , meglio descritte  nella parte determinante, ammontanti complessivamente a </w:t>
            </w:r>
            <w:r w:rsidRPr="00225630">
              <w:rPr>
                <w:rFonts w:asciiTheme="minorHAnsi" w:hAnsiTheme="minorHAnsi" w:cs="Times New Roman"/>
                <w:b/>
                <w:sz w:val="16"/>
                <w:szCs w:val="16"/>
              </w:rPr>
              <w:t>€ 50.827,54</w:t>
            </w:r>
            <w:r w:rsidRPr="00225630">
              <w:rPr>
                <w:rFonts w:asciiTheme="minorHAnsi" w:hAnsiTheme="minorHAnsi" w:cs="Times New Roman"/>
                <w:b/>
                <w:bCs/>
                <w:sz w:val="16"/>
                <w:szCs w:val="16"/>
              </w:rPr>
              <w:t>;</w:t>
            </w:r>
          </w:p>
          <w:p w:rsidR="00EE29C2" w:rsidRPr="00225630" w:rsidRDefault="00EE29C2" w:rsidP="00B12906">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w:t>
            </w:r>
            <w:r w:rsidRPr="00225630">
              <w:rPr>
                <w:rFonts w:asciiTheme="minorHAnsi" w:hAnsiTheme="minorHAnsi" w:cs="Times New Roman"/>
                <w:bCs/>
                <w:sz w:val="16"/>
                <w:szCs w:val="16"/>
              </w:rPr>
              <w:t>Viste altresì le sottoelencate fatture</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emesse dalla</w:t>
            </w:r>
            <w:r w:rsidRPr="00225630">
              <w:rPr>
                <w:rFonts w:asciiTheme="minorHAnsi" w:hAnsiTheme="minorHAnsi" w:cs="Times New Roman"/>
                <w:b/>
                <w:bCs/>
                <w:sz w:val="16"/>
                <w:szCs w:val="16"/>
              </w:rPr>
              <w:t xml:space="preserve"> </w:t>
            </w:r>
            <w:r w:rsidRPr="00225630">
              <w:rPr>
                <w:rFonts w:asciiTheme="minorHAnsi" w:hAnsiTheme="minorHAnsi" w:cs="Times New Roman"/>
                <w:bCs/>
                <w:sz w:val="16"/>
                <w:szCs w:val="16"/>
              </w:rPr>
              <w:t>ditta</w:t>
            </w:r>
            <w:r w:rsidRPr="00225630">
              <w:rPr>
                <w:rFonts w:asciiTheme="minorHAnsi" w:hAnsiTheme="minorHAnsi" w:cs="Times New Roman"/>
                <w:b/>
                <w:bCs/>
                <w:sz w:val="16"/>
                <w:szCs w:val="16"/>
              </w:rPr>
              <w:t xml:space="preserve"> CLEANPOWER S.p.a. (CIG.XE215D4FC7) </w:t>
            </w:r>
            <w:r w:rsidRPr="00225630">
              <w:rPr>
                <w:rFonts w:asciiTheme="minorHAnsi" w:hAnsiTheme="minorHAnsi" w:cs="Times New Roman"/>
                <w:bCs/>
                <w:sz w:val="16"/>
                <w:szCs w:val="16"/>
              </w:rPr>
              <w:t xml:space="preserve"> ammontanti a complessivi € </w:t>
            </w:r>
            <w:r w:rsidRPr="00225630">
              <w:rPr>
                <w:rFonts w:asciiTheme="minorHAnsi" w:hAnsiTheme="minorHAnsi" w:cs="Times New Roman"/>
                <w:b/>
                <w:bCs/>
                <w:sz w:val="16"/>
                <w:szCs w:val="16"/>
              </w:rPr>
              <w:t xml:space="preserve">277,41; </w:t>
            </w:r>
          </w:p>
          <w:p w:rsidR="00EE29C2" w:rsidRPr="00225630" w:rsidRDefault="00EE29C2" w:rsidP="00B12906">
            <w:pPr>
              <w:pStyle w:val="Titolo"/>
              <w:jc w:val="both"/>
              <w:rPr>
                <w:rFonts w:asciiTheme="minorHAnsi" w:hAnsiTheme="minorHAnsi" w:cs="Times New Roman"/>
                <w:sz w:val="16"/>
                <w:szCs w:val="16"/>
              </w:rPr>
            </w:pPr>
            <w:r w:rsidRPr="00225630">
              <w:rPr>
                <w:rFonts w:asciiTheme="minorHAnsi" w:hAnsiTheme="minorHAnsi" w:cs="Times New Roman"/>
                <w:sz w:val="16"/>
                <w:szCs w:val="16"/>
              </w:rPr>
              <w:t>Ritenuto opportuno dover procedere alla liquidazione e pagamento della spesa di che trattasi;</w:t>
            </w:r>
          </w:p>
          <w:p w:rsidR="00EE29C2" w:rsidRPr="00225630" w:rsidRDefault="00EE29C2" w:rsidP="00B12906">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B12906">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rispetto delle normative comunitarie, statali, regionali, e regolamentari, generali </w:t>
            </w:r>
          </w:p>
          <w:p w:rsidR="00EE29C2" w:rsidRPr="00225630" w:rsidRDefault="00EE29C2" w:rsidP="00B12906">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del   settore ;</w:t>
            </w:r>
          </w:p>
          <w:p w:rsidR="00EE29C2" w:rsidRPr="00225630" w:rsidRDefault="00EE29C2" w:rsidP="00B12906">
            <w:pPr>
              <w:pStyle w:val="Titolo"/>
              <w:jc w:val="both"/>
              <w:rPr>
                <w:rFonts w:asciiTheme="minorHAnsi" w:hAnsiTheme="minorHAnsi" w:cs="Times New Roman"/>
                <w:sz w:val="16"/>
                <w:szCs w:val="16"/>
              </w:rPr>
            </w:pPr>
            <w:r w:rsidRPr="00225630">
              <w:rPr>
                <w:rFonts w:asciiTheme="minorHAnsi" w:hAnsiTheme="minorHAnsi" w:cs="Times New Roman"/>
                <w:sz w:val="16"/>
                <w:szCs w:val="16"/>
              </w:rPr>
              <w:t>b) correttezza e regolarità della procedura;</w:t>
            </w:r>
          </w:p>
          <w:p w:rsidR="00EE29C2" w:rsidRPr="00225630" w:rsidRDefault="00EE29C2" w:rsidP="00B12906">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B12906">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B12906">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per la copertura finanziaria;</w:t>
            </w:r>
          </w:p>
          <w:p w:rsidR="00EE29C2" w:rsidRPr="00225630" w:rsidRDefault="00EE29C2" w:rsidP="00B12906">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B12906">
            <w:pPr>
              <w:pStyle w:val="Titolo"/>
              <w:jc w:val="both"/>
              <w:rPr>
                <w:rFonts w:asciiTheme="minorHAnsi" w:hAnsiTheme="minorHAnsi" w:cs="Times New Roman"/>
                <w:b/>
                <w:bCs/>
                <w:sz w:val="16"/>
                <w:szCs w:val="16"/>
              </w:rPr>
            </w:pPr>
            <w:r w:rsidRPr="00225630">
              <w:rPr>
                <w:rFonts w:asciiTheme="minorHAnsi" w:hAnsiTheme="minorHAnsi" w:cs="Times New Roman"/>
                <w:b/>
                <w:bCs/>
                <w:sz w:val="16"/>
                <w:szCs w:val="16"/>
              </w:rPr>
              <w:t>Vista la Legge 15-05-1997, n° 127;</w:t>
            </w:r>
          </w:p>
          <w:p w:rsidR="00EE29C2" w:rsidRPr="00225630" w:rsidRDefault="00EE29C2" w:rsidP="00B12906">
            <w:pPr>
              <w:pStyle w:val="Titolo"/>
              <w:rPr>
                <w:rFonts w:asciiTheme="minorHAnsi" w:hAnsiTheme="minorHAnsi" w:cs="Times New Roman"/>
                <w:b/>
                <w:bCs/>
                <w:sz w:val="16"/>
                <w:szCs w:val="16"/>
              </w:rPr>
            </w:pPr>
            <w:r w:rsidRPr="00225630">
              <w:rPr>
                <w:rFonts w:asciiTheme="minorHAnsi" w:hAnsiTheme="minorHAnsi" w:cs="Times New Roman"/>
                <w:b/>
                <w:bCs/>
                <w:sz w:val="16"/>
                <w:szCs w:val="16"/>
              </w:rPr>
              <w:t>DETERMINA</w:t>
            </w:r>
          </w:p>
          <w:p w:rsidR="00EE29C2" w:rsidRPr="00225630" w:rsidRDefault="00EE29C2" w:rsidP="00B12906">
            <w:pPr>
              <w:pStyle w:val="Testonormale"/>
              <w:jc w:val="both"/>
              <w:rPr>
                <w:rFonts w:asciiTheme="minorHAnsi" w:hAnsiTheme="minorHAnsi" w:cs="Times New Roman"/>
                <w:b/>
                <w:bCs/>
                <w:sz w:val="16"/>
                <w:szCs w:val="16"/>
              </w:rPr>
            </w:pPr>
            <w:r w:rsidRPr="00225630">
              <w:rPr>
                <w:rFonts w:asciiTheme="minorHAnsi" w:hAnsiTheme="minorHAnsi" w:cs="Times New Roman"/>
                <w:sz w:val="16"/>
                <w:szCs w:val="16"/>
              </w:rPr>
              <w:t>1)Liquidare e pagare all’</w:t>
            </w:r>
            <w:r w:rsidRPr="00225630">
              <w:rPr>
                <w:rFonts w:asciiTheme="minorHAnsi" w:hAnsiTheme="minorHAnsi" w:cs="Times New Roman"/>
                <w:b/>
                <w:bCs/>
                <w:sz w:val="16"/>
                <w:szCs w:val="16"/>
              </w:rPr>
              <w:t>E.N.E.L. SERVIZIO ELETTRICO S.p.A</w:t>
            </w:r>
            <w:r w:rsidRPr="00225630">
              <w:rPr>
                <w:rFonts w:asciiTheme="minorHAnsi" w:hAnsiTheme="minorHAnsi" w:cs="Times New Roman"/>
                <w:sz w:val="16"/>
                <w:szCs w:val="16"/>
              </w:rPr>
              <w:t>– accredito bancario presso la banca[…] […] la somma complessiva di</w:t>
            </w:r>
            <w:r w:rsidRPr="00225630">
              <w:rPr>
                <w:rFonts w:asciiTheme="minorHAnsi" w:hAnsiTheme="minorHAnsi" w:cs="Times New Roman"/>
                <w:b/>
                <w:bCs/>
                <w:sz w:val="16"/>
                <w:szCs w:val="16"/>
              </w:rPr>
              <w:t xml:space="preserve"> €. 50.827,54 </w:t>
            </w:r>
            <w:r w:rsidRPr="00225630">
              <w:rPr>
                <w:rFonts w:asciiTheme="minorHAnsi" w:hAnsiTheme="minorHAnsi" w:cs="Times New Roman"/>
                <w:bCs/>
                <w:sz w:val="16"/>
                <w:szCs w:val="16"/>
              </w:rPr>
              <w:t>a saldo delle sottoelencate fatture</w:t>
            </w:r>
            <w:r w:rsidRPr="00225630">
              <w:rPr>
                <w:rFonts w:asciiTheme="minorHAnsi" w:hAnsiTheme="minorHAnsi" w:cs="Times New Roman"/>
                <w:b/>
                <w:bCs/>
                <w:sz w:val="16"/>
                <w:szCs w:val="16"/>
              </w:rPr>
              <w:t xml:space="preserve"> :</w:t>
            </w:r>
          </w:p>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04"/>
              <w:gridCol w:w="993"/>
              <w:gridCol w:w="708"/>
              <w:gridCol w:w="1134"/>
            </w:tblGrid>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N. FATTURA</w:t>
                  </w:r>
                </w:p>
              </w:tc>
              <w:tc>
                <w:tcPr>
                  <w:tcW w:w="993" w:type="dxa"/>
                  <w:noWrap/>
                  <w:vAlign w:val="bottom"/>
                  <w:hideMark/>
                </w:tcPr>
                <w:p w:rsidR="00EE29C2" w:rsidRPr="002B3253" w:rsidRDefault="00EE29C2" w:rsidP="00B12906">
                  <w:pPr>
                    <w:spacing w:after="0"/>
                    <w:rPr>
                      <w:b/>
                      <w:color w:val="000000"/>
                      <w:sz w:val="16"/>
                      <w:szCs w:val="16"/>
                    </w:rPr>
                  </w:pPr>
                  <w:r w:rsidRPr="002B3253">
                    <w:rPr>
                      <w:b/>
                      <w:color w:val="000000"/>
                      <w:sz w:val="16"/>
                      <w:szCs w:val="16"/>
                    </w:rPr>
                    <w:t xml:space="preserve">DATA </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PROT.</w:t>
                  </w:r>
                </w:p>
              </w:tc>
              <w:tc>
                <w:tcPr>
                  <w:tcW w:w="1134" w:type="dxa"/>
                  <w:noWrap/>
                  <w:vAlign w:val="bottom"/>
                  <w:hideMark/>
                </w:tcPr>
                <w:p w:rsidR="00EE29C2" w:rsidRPr="002B3253" w:rsidRDefault="00EE29C2" w:rsidP="00B12906">
                  <w:pPr>
                    <w:spacing w:after="0"/>
                    <w:rPr>
                      <w:color w:val="000000"/>
                      <w:sz w:val="16"/>
                      <w:szCs w:val="16"/>
                    </w:rPr>
                  </w:pPr>
                  <w:r w:rsidRPr="002B3253">
                    <w:rPr>
                      <w:color w:val="000000"/>
                      <w:sz w:val="16"/>
                      <w:szCs w:val="16"/>
                    </w:rPr>
                    <w:t>IMPORTO</w:t>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756419640110535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7942</w:t>
                  </w:r>
                </w:p>
              </w:tc>
              <w:tc>
                <w:tcPr>
                  <w:tcW w:w="1134" w:type="dxa"/>
                  <w:noWrap/>
                  <w:vAlign w:val="bottom"/>
                  <w:hideMark/>
                </w:tcPr>
                <w:p w:rsidR="00EE29C2" w:rsidRPr="00FD1FC1" w:rsidRDefault="00EE29C2" w:rsidP="00B12906">
                  <w:pPr>
                    <w:spacing w:after="0"/>
                    <w:rPr>
                      <w:color w:val="000000"/>
                      <w:sz w:val="16"/>
                      <w:szCs w:val="16"/>
                    </w:rPr>
                  </w:pPr>
                  <w:r w:rsidRPr="00FD1FC1">
                    <w:rPr>
                      <w:noProof/>
                      <w:sz w:val="16"/>
                      <w:szCs w:val="16"/>
                    </w:rPr>
                    <w:drawing>
                      <wp:inline distT="0" distB="0" distL="0" distR="0">
                        <wp:extent cx="371475" cy="18097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756390900624537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7847</w:t>
                  </w:r>
                </w:p>
              </w:tc>
              <w:tc>
                <w:tcPr>
                  <w:tcW w:w="1134" w:type="dxa"/>
                  <w:noWrap/>
                  <w:vAlign w:val="bottom"/>
                  <w:hideMark/>
                </w:tcPr>
                <w:p w:rsidR="00EE29C2" w:rsidRPr="00FD1FC1" w:rsidRDefault="00EE29C2" w:rsidP="00B12906">
                  <w:pPr>
                    <w:spacing w:after="0"/>
                    <w:rPr>
                      <w:color w:val="000000"/>
                      <w:sz w:val="16"/>
                      <w:szCs w:val="16"/>
                    </w:rPr>
                  </w:pPr>
                  <w:r w:rsidRPr="00FD1FC1">
                    <w:rPr>
                      <w:noProof/>
                      <w:sz w:val="16"/>
                      <w:szCs w:val="16"/>
                    </w:rPr>
                    <w:drawing>
                      <wp:inline distT="0" distB="0" distL="0" distR="0">
                        <wp:extent cx="457200" cy="18097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756605000110026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7840</w:t>
                  </w:r>
                </w:p>
              </w:tc>
              <w:tc>
                <w:tcPr>
                  <w:tcW w:w="1134" w:type="dxa"/>
                  <w:noWrap/>
                  <w:vAlign w:val="bottom"/>
                  <w:hideMark/>
                </w:tcPr>
                <w:p w:rsidR="00EE29C2" w:rsidRPr="00FD1FC1" w:rsidRDefault="00EE29C2" w:rsidP="00B12906">
                  <w:pPr>
                    <w:spacing w:after="0"/>
                    <w:rPr>
                      <w:color w:val="000000"/>
                      <w:sz w:val="16"/>
                      <w:szCs w:val="16"/>
                    </w:rPr>
                  </w:pPr>
                  <w:r w:rsidRPr="00FD1FC1">
                    <w:rPr>
                      <w:noProof/>
                      <w:sz w:val="16"/>
                      <w:szCs w:val="16"/>
                    </w:rPr>
                    <w:drawing>
                      <wp:inline distT="0" distB="0" distL="0" distR="0">
                        <wp:extent cx="285750" cy="1809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8575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756472860110536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7910</w:t>
                  </w:r>
                </w:p>
              </w:tc>
              <w:tc>
                <w:tcPr>
                  <w:tcW w:w="1134" w:type="dxa"/>
                  <w:noWrap/>
                  <w:vAlign w:val="bottom"/>
                  <w:hideMark/>
                </w:tcPr>
                <w:p w:rsidR="00EE29C2" w:rsidRPr="00FD1FC1" w:rsidRDefault="00EE29C2" w:rsidP="00B12906">
                  <w:pPr>
                    <w:spacing w:after="0"/>
                    <w:rPr>
                      <w:color w:val="000000"/>
                      <w:sz w:val="16"/>
                      <w:szCs w:val="16"/>
                    </w:rPr>
                  </w:pPr>
                  <w:r w:rsidRPr="00FD1FC1">
                    <w:rPr>
                      <w:noProof/>
                      <w:sz w:val="16"/>
                      <w:szCs w:val="16"/>
                    </w:rPr>
                    <w:drawing>
                      <wp:inline distT="0" distB="0" distL="0" distR="0">
                        <wp:extent cx="457200" cy="1809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756476690110537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7841</w:t>
                  </w:r>
                </w:p>
              </w:tc>
              <w:tc>
                <w:tcPr>
                  <w:tcW w:w="1134" w:type="dxa"/>
                  <w:noWrap/>
                  <w:vAlign w:val="bottom"/>
                  <w:hideMark/>
                </w:tcPr>
                <w:p w:rsidR="00EE29C2" w:rsidRPr="00FD1FC1" w:rsidRDefault="00EE29C2" w:rsidP="00B12906">
                  <w:pPr>
                    <w:spacing w:after="0"/>
                    <w:rPr>
                      <w:color w:val="000000"/>
                      <w:sz w:val="16"/>
                      <w:szCs w:val="16"/>
                    </w:rPr>
                  </w:pPr>
                  <w:r w:rsidRPr="00FD1FC1">
                    <w:rPr>
                      <w:noProof/>
                      <w:sz w:val="16"/>
                      <w:szCs w:val="16"/>
                    </w:rPr>
                    <w:drawing>
                      <wp:inline distT="0" distB="0" distL="0" distR="0">
                        <wp:extent cx="457200" cy="180975"/>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756411420110545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7879</w:t>
                  </w:r>
                </w:p>
              </w:tc>
              <w:tc>
                <w:tcPr>
                  <w:tcW w:w="1134" w:type="dxa"/>
                  <w:noWrap/>
                  <w:vAlign w:val="bottom"/>
                  <w:hideMark/>
                </w:tcPr>
                <w:p w:rsidR="00EE29C2" w:rsidRPr="00FD1FC1" w:rsidRDefault="00EE29C2" w:rsidP="00B12906">
                  <w:pPr>
                    <w:spacing w:after="0"/>
                    <w:rPr>
                      <w:color w:val="000000"/>
                      <w:sz w:val="16"/>
                      <w:szCs w:val="16"/>
                    </w:rPr>
                  </w:pPr>
                  <w:r w:rsidRPr="00FD1FC1">
                    <w:rPr>
                      <w:noProof/>
                      <w:sz w:val="16"/>
                      <w:szCs w:val="16"/>
                    </w:rPr>
                    <w:drawing>
                      <wp:inline distT="0" distB="0" distL="0" distR="0">
                        <wp:extent cx="371475" cy="180975"/>
                        <wp:effectExtent l="1905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756480261630126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7913</w:t>
                  </w:r>
                </w:p>
              </w:tc>
              <w:tc>
                <w:tcPr>
                  <w:tcW w:w="1134" w:type="dxa"/>
                  <w:noWrap/>
                  <w:vAlign w:val="bottom"/>
                  <w:hideMark/>
                </w:tcPr>
                <w:p w:rsidR="00EE29C2" w:rsidRPr="00FD1FC1" w:rsidRDefault="00EE29C2" w:rsidP="00B12906">
                  <w:pPr>
                    <w:spacing w:after="0"/>
                    <w:rPr>
                      <w:color w:val="000000"/>
                      <w:sz w:val="16"/>
                      <w:szCs w:val="16"/>
                    </w:rPr>
                  </w:pPr>
                  <w:r w:rsidRPr="00FD1FC1">
                    <w:rPr>
                      <w:noProof/>
                      <w:sz w:val="16"/>
                      <w:szCs w:val="16"/>
                    </w:rPr>
                    <w:drawing>
                      <wp:inline distT="0" distB="0" distL="0" distR="0">
                        <wp:extent cx="457200" cy="180975"/>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756441600110546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7934</w:t>
                  </w:r>
                </w:p>
              </w:tc>
              <w:tc>
                <w:tcPr>
                  <w:tcW w:w="1134" w:type="dxa"/>
                  <w:noWrap/>
                  <w:vAlign w:val="bottom"/>
                  <w:hideMark/>
                </w:tcPr>
                <w:p w:rsidR="00EE29C2" w:rsidRPr="00FD1FC1" w:rsidRDefault="00EE29C2" w:rsidP="00B12906">
                  <w:pPr>
                    <w:spacing w:after="0"/>
                    <w:rPr>
                      <w:color w:val="000000"/>
                      <w:sz w:val="16"/>
                      <w:szCs w:val="16"/>
                    </w:rPr>
                  </w:pPr>
                  <w:r w:rsidRPr="00FD1FC1">
                    <w:rPr>
                      <w:noProof/>
                      <w:sz w:val="16"/>
                      <w:szCs w:val="16"/>
                    </w:rPr>
                    <w:drawing>
                      <wp:inline distT="0" distB="0" distL="0" distR="0">
                        <wp:extent cx="457200" cy="180975"/>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756476330110536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7817</w:t>
                  </w:r>
                </w:p>
              </w:tc>
              <w:tc>
                <w:tcPr>
                  <w:tcW w:w="1134" w:type="dxa"/>
                  <w:noWrap/>
                  <w:vAlign w:val="bottom"/>
                  <w:hideMark/>
                </w:tcPr>
                <w:p w:rsidR="00EE29C2" w:rsidRPr="00FD1FC1" w:rsidRDefault="00EE29C2" w:rsidP="00B12906">
                  <w:pPr>
                    <w:spacing w:after="0"/>
                    <w:rPr>
                      <w:color w:val="000000"/>
                      <w:sz w:val="16"/>
                      <w:szCs w:val="16"/>
                    </w:rPr>
                  </w:pPr>
                  <w:r w:rsidRPr="00FD1FC1">
                    <w:rPr>
                      <w:noProof/>
                      <w:sz w:val="16"/>
                      <w:szCs w:val="16"/>
                    </w:rPr>
                    <w:drawing>
                      <wp:inline distT="0" distB="0" distL="0" distR="0">
                        <wp:extent cx="457200" cy="180975"/>
                        <wp:effectExtent l="1905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756473680010526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7893</w:t>
                  </w:r>
                </w:p>
              </w:tc>
              <w:tc>
                <w:tcPr>
                  <w:tcW w:w="1134" w:type="dxa"/>
                  <w:noWrap/>
                  <w:vAlign w:val="bottom"/>
                  <w:hideMark/>
                </w:tcPr>
                <w:p w:rsidR="00EE29C2" w:rsidRPr="00FD1FC1" w:rsidRDefault="00EE29C2" w:rsidP="00B12906">
                  <w:pPr>
                    <w:spacing w:after="0"/>
                    <w:rPr>
                      <w:color w:val="000000"/>
                      <w:sz w:val="16"/>
                      <w:szCs w:val="16"/>
                    </w:rPr>
                  </w:pPr>
                  <w:r w:rsidRPr="00FD1FC1">
                    <w:rPr>
                      <w:noProof/>
                      <w:sz w:val="16"/>
                      <w:szCs w:val="16"/>
                    </w:rPr>
                    <w:drawing>
                      <wp:inline distT="0" distB="0" distL="0" distR="0">
                        <wp:extent cx="371475" cy="180975"/>
                        <wp:effectExtent l="1905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lastRenderedPageBreak/>
                    <w:t>756472080110536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7921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756476200110535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7834</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756426290211068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7892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756604600110538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7833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533400" cy="180975"/>
                        <wp:effectExtent l="1905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756480920618035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7829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285750" cy="180975"/>
                        <wp:effectExtent l="1905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28575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756448750110526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7826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756478700110536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7837</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756416390110536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7864</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756472500110535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7863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756473920611056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7850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756478250110536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7823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756429220211026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7815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756487240811036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7937</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756390800110536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7818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756485060615535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7938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0" t="0" r="952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756479780110536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7916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756487368842625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7832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285750" cy="180975"/>
                        <wp:effectExtent l="1905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28575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756480240619238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7905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756452208812537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7881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0" t="0" r="9525"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756426298811028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7865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7564117001105</w:t>
                  </w:r>
                  <w:r w:rsidRPr="002B3253">
                    <w:rPr>
                      <w:color w:val="000000"/>
                      <w:sz w:val="16"/>
                      <w:szCs w:val="16"/>
                    </w:rPr>
                    <w:lastRenderedPageBreak/>
                    <w:t>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lastRenderedPageBreak/>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7828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lastRenderedPageBreak/>
                    <w:t>756449990110537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7904</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200025" cy="180975"/>
                        <wp:effectExtent l="19050" t="0" r="9525" b="0"/>
                        <wp:docPr id="896"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20002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756474480110535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7917</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0" t="0" r="9525" b="0"/>
                        <wp:docPr id="897"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756599000000411</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12/04/2016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7820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898"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756416290110548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7812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899"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756472630110838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7874</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900"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756480240619038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7839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901"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756391750618037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7931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902"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756470600110637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7911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903"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756474210110636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7866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904"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756475080110536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7831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905"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756422947514047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7908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906"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756607208820035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7836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285750" cy="180975"/>
                        <wp:effectExtent l="19050" t="0" r="0" b="0"/>
                        <wp:docPr id="1042"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28575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756421420613047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7887</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43"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756487820617035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7813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285750" cy="180975"/>
                        <wp:effectExtent l="19050" t="0" r="0" b="0"/>
                        <wp:docPr id="1044"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clrChange>
                                    <a:clrFrom>
                                      <a:srgbClr val="FFFFFF"/>
                                    </a:clrFrom>
                                    <a:clrTo>
                                      <a:srgbClr val="FFFFFF">
                                        <a:alpha val="0"/>
                                      </a:srgbClr>
                                    </a:clrTo>
                                  </a:clrChange>
                                </a:blip>
                                <a:srcRect/>
                                <a:stretch>
                                  <a:fillRect/>
                                </a:stretch>
                              </pic:blipFill>
                              <pic:spPr bwMode="auto">
                                <a:xfrm>
                                  <a:off x="0" y="0"/>
                                  <a:ext cx="28575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756476120110538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7842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533400" cy="180975"/>
                        <wp:effectExtent l="19050" t="0" r="0" b="0"/>
                        <wp:docPr id="1045"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clrChange>
                                    <a:clrFrom>
                                      <a:srgbClr val="FFFFFF"/>
                                    </a:clrFrom>
                                    <a:clrTo>
                                      <a:srgbClr val="FFFFFF">
                                        <a:alpha val="0"/>
                                      </a:srgbClr>
                                    </a:clrTo>
                                  </a:clrChange>
                                </a:blip>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756471480110536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7915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46"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756477320110535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7825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47"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756470040110536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7861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48"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756486100611036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7940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49"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756479750110536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7882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533400" cy="180975"/>
                        <wp:effectExtent l="19050" t="0" r="0" b="0"/>
                        <wp:docPr id="1050"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clrChange>
                                    <a:clrFrom>
                                      <a:srgbClr val="FFFFFF"/>
                                    </a:clrFrom>
                                    <a:clrTo>
                                      <a:srgbClr val="FFFFFF">
                                        <a:alpha val="0"/>
                                      </a:srgbClr>
                                    </a:clrTo>
                                  </a:clrChange>
                                </a:blip>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lastRenderedPageBreak/>
                    <w:t>756472630110538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7932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0" t="0" r="0" b="0"/>
                        <wp:docPr id="1051"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756391105611036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7890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52"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756421420611028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7898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53"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756451608811536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7872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54"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756487726721035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7851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55"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756480300630035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7816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285750" cy="180975"/>
                        <wp:effectExtent l="19050" t="0" r="0" b="0"/>
                        <wp:docPr id="1056"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28575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756394805620038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7903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57"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756478580110536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7896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58"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756381560110536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7877</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59"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756428791017047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7844</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285750" cy="180975"/>
                        <wp:effectExtent l="19050" t="0" r="0" b="0"/>
                        <wp:docPr id="1060"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clrChange>
                                    <a:clrFrom>
                                      <a:srgbClr val="FFFFFF"/>
                                    </a:clrFrom>
                                    <a:clrTo>
                                      <a:srgbClr val="FFFFFF">
                                        <a:alpha val="0"/>
                                      </a:srgbClr>
                                    </a:clrTo>
                                  </a:clrChange>
                                </a:blip>
                                <a:srcRect/>
                                <a:stretch>
                                  <a:fillRect/>
                                </a:stretch>
                              </pic:blipFill>
                              <pic:spPr bwMode="auto">
                                <a:xfrm>
                                  <a:off x="0" y="0"/>
                                  <a:ext cx="28575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756473680110536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7855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61"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756416390110636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7885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62"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756472240110538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7811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533400" cy="180975"/>
                        <wp:effectExtent l="19050" t="0" r="0" b="0"/>
                        <wp:docPr id="1063"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cstate="print">
                                  <a:clrChange>
                                    <a:clrFrom>
                                      <a:srgbClr val="FFFFFF"/>
                                    </a:clrFrom>
                                    <a:clrTo>
                                      <a:srgbClr val="FFFFFF">
                                        <a:alpha val="0"/>
                                      </a:srgbClr>
                                    </a:clrTo>
                                  </a:clrChange>
                                </a:blip>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756592500110535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7859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64"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756479900110536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7923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65"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756427690625035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7943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66"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756487240813827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7843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67"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756475670110536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7941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533400" cy="180975"/>
                        <wp:effectExtent l="19050" t="0" r="0" b="0"/>
                        <wp:docPr id="1068"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756474400110531</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7819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533400" cy="180975"/>
                        <wp:effectExtent l="19050" t="0" r="0" b="0"/>
                        <wp:docPr id="1069"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756474480110636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7939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70"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7563947001105</w:t>
                  </w:r>
                  <w:r w:rsidRPr="002B3253">
                    <w:rPr>
                      <w:color w:val="000000"/>
                      <w:sz w:val="16"/>
                      <w:szCs w:val="16"/>
                    </w:rPr>
                    <w:lastRenderedPageBreak/>
                    <w:t>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lastRenderedPageBreak/>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7846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0" t="0" r="0" b="0"/>
                        <wp:docPr id="1071"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lastRenderedPageBreak/>
                    <w:t>756416290110636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7822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72"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756474210110736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7912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73"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7"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756485048850036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7848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74"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756484000615033</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7936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75"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756451608880277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7907</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76"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756391750614037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7886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285750" cy="180975"/>
                        <wp:effectExtent l="0" t="0" r="0" b="0"/>
                        <wp:docPr id="1077"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cstate="print">
                                  <a:clrChange>
                                    <a:clrFrom>
                                      <a:srgbClr val="FFFFFF"/>
                                    </a:clrFrom>
                                    <a:clrTo>
                                      <a:srgbClr val="FFFFFF">
                                        <a:alpha val="0"/>
                                      </a:srgbClr>
                                    </a:clrTo>
                                  </a:clrChange>
                                </a:blip>
                                <a:srcRect/>
                                <a:stretch>
                                  <a:fillRect/>
                                </a:stretch>
                              </pic:blipFill>
                              <pic:spPr bwMode="auto">
                                <a:xfrm>
                                  <a:off x="0" y="0"/>
                                  <a:ext cx="28575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756477440110536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7862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78"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2"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756487900618035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7927</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79"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3"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756475120110535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7924</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80"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756451608849636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7810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81"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756478310216226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7824</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533400" cy="180975"/>
                        <wp:effectExtent l="19050" t="0" r="0" b="0"/>
                        <wp:docPr id="1082"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6" cstate="print">
                                  <a:clrChange>
                                    <a:clrFrom>
                                      <a:srgbClr val="FFFFFF"/>
                                    </a:clrFrom>
                                    <a:clrTo>
                                      <a:srgbClr val="FFFFFF">
                                        <a:alpha val="0"/>
                                      </a:srgbClr>
                                    </a:clrTo>
                                  </a:clrChange>
                                </a:blip>
                                <a:srcRect/>
                                <a:stretch>
                                  <a:fillRect/>
                                </a:stretch>
                              </pic:blipFill>
                              <pic:spPr bwMode="auto">
                                <a:xfrm>
                                  <a:off x="0" y="0"/>
                                  <a:ext cx="5334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756428990610537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7930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83"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756419590110536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7899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257175" cy="180975"/>
                        <wp:effectExtent l="19050" t="0" r="9525" b="0"/>
                        <wp:docPr id="1084"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cstate="print">
                                  <a:clrChange>
                                    <a:clrFrom>
                                      <a:srgbClr val="FFFFFF"/>
                                    </a:clrFrom>
                                    <a:clrTo>
                                      <a:srgbClr val="FFFFFF">
                                        <a:alpha val="0"/>
                                      </a:srgbClr>
                                    </a:clrTo>
                                  </a:clrChange>
                                </a:blip>
                                <a:srcRect/>
                                <a:stretch>
                                  <a:fillRect/>
                                </a:stretch>
                              </pic:blipFill>
                              <pic:spPr bwMode="auto">
                                <a:xfrm>
                                  <a:off x="0" y="0"/>
                                  <a:ext cx="2571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756428791018047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7884</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85"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756476080110538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7891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86"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0"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756470600110538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7935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87"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1"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756488945917038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7860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88"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2"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756475160110536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7928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89"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3"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756416290111226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7906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90"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4"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756471750110538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7875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91"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5"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lastRenderedPageBreak/>
                    <w:t>756485958820526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7883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92"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6"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756473760110536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7901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93"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7"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756479810110535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7888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94"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8"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756474210110538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7856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95"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9"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756451608810836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7914</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096"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0"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756475970110536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7830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97"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1"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756444450110536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7867</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0" t="0" r="0" b="0"/>
                        <wp:docPr id="1098"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2"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756425390620323</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7849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099"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3"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756474810110535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7808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285750" cy="180975"/>
                        <wp:effectExtent l="19050" t="0" r="0" b="0"/>
                        <wp:docPr id="1100"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4" cstate="print">
                                  <a:clrChange>
                                    <a:clrFrom>
                                      <a:srgbClr val="FFFFFF"/>
                                    </a:clrFrom>
                                    <a:clrTo>
                                      <a:srgbClr val="FFFFFF">
                                        <a:alpha val="0"/>
                                      </a:srgbClr>
                                    </a:clrTo>
                                  </a:clrChange>
                                </a:blip>
                                <a:srcRect/>
                                <a:stretch>
                                  <a:fillRect/>
                                </a:stretch>
                              </pic:blipFill>
                              <pic:spPr bwMode="auto">
                                <a:xfrm>
                                  <a:off x="0" y="0"/>
                                  <a:ext cx="28575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756478830110536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7853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01"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5"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756477920110536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7854</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02"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6"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756599990110536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7858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03"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7"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756473000110535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7889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104"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8"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756472630110636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7852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05"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9"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756481700618226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7814</w:t>
                  </w:r>
                </w:p>
              </w:tc>
              <w:tc>
                <w:tcPr>
                  <w:tcW w:w="1134" w:type="dxa"/>
                  <w:noWrap/>
                  <w:vAlign w:val="bottom"/>
                  <w:hideMark/>
                </w:tcPr>
                <w:p w:rsidR="00EE29C2" w:rsidRPr="002B3253" w:rsidRDefault="00EE29C2" w:rsidP="00B12906">
                  <w:pPr>
                    <w:tabs>
                      <w:tab w:val="left" w:pos="863"/>
                    </w:tabs>
                    <w:spacing w:after="0"/>
                    <w:rPr>
                      <w:color w:val="000000"/>
                      <w:sz w:val="16"/>
                      <w:szCs w:val="16"/>
                    </w:rPr>
                  </w:pPr>
                  <w:r w:rsidRPr="002B3253">
                    <w:rPr>
                      <w:noProof/>
                      <w:sz w:val="16"/>
                      <w:szCs w:val="16"/>
                    </w:rPr>
                    <w:drawing>
                      <wp:inline distT="0" distB="0" distL="0" distR="0">
                        <wp:extent cx="457200" cy="180975"/>
                        <wp:effectExtent l="19050" t="0" r="0" b="0"/>
                        <wp:docPr id="1106"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0"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756381800110536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7920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07"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1"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756391008831637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7838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08"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2"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756472400110536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7870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09"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3"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756479340110537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7857</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10"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4"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756485908920025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7871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11"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5"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7564802666150</w:t>
                  </w:r>
                  <w:r w:rsidRPr="002B3253">
                    <w:rPr>
                      <w:color w:val="000000"/>
                      <w:sz w:val="16"/>
                      <w:szCs w:val="16"/>
                    </w:rPr>
                    <w:lastRenderedPageBreak/>
                    <w:t>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lastRenderedPageBreak/>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7902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112"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6"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lastRenderedPageBreak/>
                    <w:t>756472630110736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7869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13"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7"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756485506116536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7868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114"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8"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756477050110538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7876</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15"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9"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756486440630056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7922</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16"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0"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756471240110538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7919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0" t="0" r="9525" b="0"/>
                        <wp:docPr id="1117"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1"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756484725950035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7900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285750" cy="180975"/>
                        <wp:effectExtent l="19050" t="0" r="0" b="0"/>
                        <wp:docPr id="1118"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2" cstate="print">
                                  <a:clrChange>
                                    <a:clrFrom>
                                      <a:srgbClr val="FFFFFF"/>
                                    </a:clrFrom>
                                    <a:clrTo>
                                      <a:srgbClr val="FFFFFF">
                                        <a:alpha val="0"/>
                                      </a:srgbClr>
                                    </a:clrTo>
                                  </a:clrChange>
                                </a:blip>
                                <a:srcRect/>
                                <a:stretch>
                                  <a:fillRect/>
                                </a:stretch>
                              </pic:blipFill>
                              <pic:spPr bwMode="auto">
                                <a:xfrm>
                                  <a:off x="0" y="0"/>
                                  <a:ext cx="28575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756475240110535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7933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19"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3"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756383640110535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7809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120"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4"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756411400110536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7918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21"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5"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756411320110536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7878</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22"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6"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756396500618012</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7880</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0" t="0" r="9525" b="0"/>
                        <wp:docPr id="1123"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7"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756471420110538</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7897</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24"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8"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756489429900527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7909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25"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9"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756429590613037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7821</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126"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0"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756489241619035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7894</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27"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1"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756478460110536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7873</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28"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2"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756481539999926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7895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371475" cy="180975"/>
                        <wp:effectExtent l="19050" t="0" r="9525" b="0"/>
                        <wp:docPr id="1129"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3" cstate="print">
                                  <a:clrChange>
                                    <a:clrFrom>
                                      <a:srgbClr val="FFFFFF"/>
                                    </a:clrFrom>
                                    <a:clrTo>
                                      <a:srgbClr val="FFFFFF">
                                        <a:alpha val="0"/>
                                      </a:srgbClr>
                                    </a:clrTo>
                                  </a:clrChange>
                                </a:blip>
                                <a:srcRect/>
                                <a:stretch>
                                  <a:fillRect/>
                                </a:stretch>
                              </pic:blipFill>
                              <pic:spPr bwMode="auto">
                                <a:xfrm>
                                  <a:off x="0" y="0"/>
                                  <a:ext cx="371475"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756454305618037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7827</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30"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4"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756479240110536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7835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31"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5"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756472650110537</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7925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32"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6"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lastRenderedPageBreak/>
                    <w:t>756470660110536</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7929</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33"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7"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r w:rsidRPr="002B3253">
                    <w:rPr>
                      <w:color w:val="000000"/>
                      <w:sz w:val="16"/>
                      <w:szCs w:val="16"/>
                    </w:rPr>
                    <w:t>756451608849045</w:t>
                  </w:r>
                </w:p>
              </w:tc>
              <w:tc>
                <w:tcPr>
                  <w:tcW w:w="993" w:type="dxa"/>
                  <w:noWrap/>
                  <w:vAlign w:val="bottom"/>
                  <w:hideMark/>
                </w:tcPr>
                <w:p w:rsidR="00EE29C2" w:rsidRPr="002B3253" w:rsidRDefault="00EE29C2" w:rsidP="00B12906">
                  <w:pPr>
                    <w:spacing w:after="0"/>
                    <w:rPr>
                      <w:color w:val="000000"/>
                      <w:sz w:val="16"/>
                      <w:szCs w:val="16"/>
                    </w:rPr>
                  </w:pPr>
                  <w:r w:rsidRPr="002B3253">
                    <w:rPr>
                      <w:color w:val="000000"/>
                      <w:sz w:val="16"/>
                      <w:szCs w:val="16"/>
                    </w:rPr>
                    <w:t>09/04/2016</w:t>
                  </w: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7845</w:t>
                  </w:r>
                </w:p>
              </w:tc>
              <w:tc>
                <w:tcPr>
                  <w:tcW w:w="1134" w:type="dxa"/>
                  <w:noWrap/>
                  <w:vAlign w:val="bottom"/>
                  <w:hideMark/>
                </w:tcPr>
                <w:p w:rsidR="00EE29C2" w:rsidRPr="002B3253" w:rsidRDefault="00EE29C2" w:rsidP="00B12906">
                  <w:pPr>
                    <w:spacing w:after="0"/>
                    <w:rPr>
                      <w:color w:val="000000"/>
                      <w:sz w:val="16"/>
                      <w:szCs w:val="16"/>
                    </w:rPr>
                  </w:pPr>
                  <w:r w:rsidRPr="002B3253">
                    <w:rPr>
                      <w:noProof/>
                      <w:sz w:val="16"/>
                      <w:szCs w:val="16"/>
                    </w:rPr>
                    <w:drawing>
                      <wp:inline distT="0" distB="0" distL="0" distR="0">
                        <wp:extent cx="457200" cy="180975"/>
                        <wp:effectExtent l="19050" t="0" r="0" b="0"/>
                        <wp:docPr id="1134"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8" cstate="print">
                                  <a:clrChange>
                                    <a:clrFrom>
                                      <a:srgbClr val="FFFFFF"/>
                                    </a:clrFrom>
                                    <a:clrTo>
                                      <a:srgbClr val="FFFFFF">
                                        <a:alpha val="0"/>
                                      </a:srgbClr>
                                    </a:clrTo>
                                  </a:clrChange>
                                </a:blip>
                                <a:srcRect/>
                                <a:stretch>
                                  <a:fillRect/>
                                </a:stretch>
                              </pic:blipFill>
                              <pic:spPr bwMode="auto">
                                <a:xfrm>
                                  <a:off x="0" y="0"/>
                                  <a:ext cx="457200" cy="180975"/>
                                </a:xfrm>
                                <a:prstGeom prst="rect">
                                  <a:avLst/>
                                </a:prstGeom>
                                <a:noFill/>
                                <a:ln w="9525">
                                  <a:noFill/>
                                  <a:miter lim="800000"/>
                                  <a:headEnd/>
                                  <a:tailEnd/>
                                </a:ln>
                              </pic:spPr>
                            </pic:pic>
                          </a:graphicData>
                        </a:graphic>
                      </wp:inline>
                    </w:drawing>
                  </w:r>
                </w:p>
              </w:tc>
            </w:tr>
            <w:tr w:rsidR="00EE29C2" w:rsidRPr="00225630" w:rsidTr="00B12906">
              <w:trPr>
                <w:trHeight w:val="300"/>
              </w:trPr>
              <w:tc>
                <w:tcPr>
                  <w:tcW w:w="1204" w:type="dxa"/>
                  <w:noWrap/>
                  <w:vAlign w:val="bottom"/>
                  <w:hideMark/>
                </w:tcPr>
                <w:p w:rsidR="00EE29C2" w:rsidRPr="002B3253" w:rsidRDefault="00EE29C2" w:rsidP="00B12906">
                  <w:pPr>
                    <w:spacing w:after="0"/>
                    <w:rPr>
                      <w:color w:val="000000"/>
                      <w:sz w:val="16"/>
                      <w:szCs w:val="16"/>
                    </w:rPr>
                  </w:pPr>
                </w:p>
              </w:tc>
              <w:tc>
                <w:tcPr>
                  <w:tcW w:w="993" w:type="dxa"/>
                  <w:noWrap/>
                  <w:vAlign w:val="bottom"/>
                  <w:hideMark/>
                </w:tcPr>
                <w:p w:rsidR="00EE29C2" w:rsidRPr="002B3253" w:rsidRDefault="00EE29C2" w:rsidP="00B12906">
                  <w:pPr>
                    <w:spacing w:after="0"/>
                    <w:rPr>
                      <w:color w:val="000000"/>
                      <w:sz w:val="16"/>
                      <w:szCs w:val="16"/>
                    </w:rPr>
                  </w:pPr>
                </w:p>
              </w:tc>
              <w:tc>
                <w:tcPr>
                  <w:tcW w:w="708" w:type="dxa"/>
                  <w:noWrap/>
                  <w:vAlign w:val="bottom"/>
                  <w:hideMark/>
                </w:tcPr>
                <w:p w:rsidR="00EE29C2" w:rsidRPr="002B3253" w:rsidRDefault="00EE29C2" w:rsidP="00B12906">
                  <w:pPr>
                    <w:spacing w:after="0"/>
                    <w:rPr>
                      <w:color w:val="000000"/>
                      <w:sz w:val="16"/>
                      <w:szCs w:val="16"/>
                    </w:rPr>
                  </w:pPr>
                  <w:r w:rsidRPr="002B3253">
                    <w:rPr>
                      <w:color w:val="000000"/>
                      <w:sz w:val="16"/>
                      <w:szCs w:val="16"/>
                    </w:rPr>
                    <w:t>TOTALE</w:t>
                  </w:r>
                </w:p>
              </w:tc>
              <w:tc>
                <w:tcPr>
                  <w:tcW w:w="1134" w:type="dxa"/>
                  <w:noWrap/>
                  <w:vAlign w:val="bottom"/>
                  <w:hideMark/>
                </w:tcPr>
                <w:p w:rsidR="00EE29C2" w:rsidRPr="002B3253" w:rsidRDefault="002A5E78" w:rsidP="00B12906">
                  <w:pPr>
                    <w:spacing w:after="0"/>
                    <w:rPr>
                      <w:color w:val="000000"/>
                      <w:sz w:val="16"/>
                      <w:szCs w:val="16"/>
                    </w:rPr>
                  </w:pPr>
                  <w:r w:rsidRPr="002B3253">
                    <w:rPr>
                      <w:color w:val="000000"/>
                      <w:sz w:val="16"/>
                      <w:szCs w:val="16"/>
                    </w:rPr>
                    <w:fldChar w:fldCharType="begin"/>
                  </w:r>
                  <w:r w:rsidR="00EE29C2" w:rsidRPr="002B3253">
                    <w:rPr>
                      <w:color w:val="000000"/>
                      <w:sz w:val="16"/>
                      <w:szCs w:val="16"/>
                    </w:rPr>
                    <w:instrText xml:space="preserve"> =SUM(ABOVE) </w:instrText>
                  </w:r>
                  <w:r w:rsidRPr="002B3253">
                    <w:rPr>
                      <w:color w:val="000000"/>
                      <w:sz w:val="16"/>
                      <w:szCs w:val="16"/>
                    </w:rPr>
                    <w:fldChar w:fldCharType="separate"/>
                  </w:r>
                  <w:r w:rsidR="00EE29C2" w:rsidRPr="002B3253">
                    <w:rPr>
                      <w:noProof/>
                      <w:color w:val="000000"/>
                      <w:sz w:val="16"/>
                      <w:szCs w:val="16"/>
                    </w:rPr>
                    <w:t>50.827,54</w:t>
                  </w:r>
                  <w:r w:rsidRPr="002B3253">
                    <w:rPr>
                      <w:color w:val="000000"/>
                      <w:sz w:val="16"/>
                      <w:szCs w:val="16"/>
                    </w:rPr>
                    <w:fldChar w:fldCharType="end"/>
                  </w:r>
                </w:p>
              </w:tc>
            </w:tr>
          </w:tbl>
          <w:p w:rsidR="00EE29C2" w:rsidRPr="00225630" w:rsidRDefault="00EE29C2" w:rsidP="00B12906">
            <w:pPr>
              <w:rPr>
                <w:sz w:val="16"/>
                <w:szCs w:val="16"/>
              </w:rPr>
            </w:pPr>
          </w:p>
          <w:p w:rsidR="00EE29C2" w:rsidRPr="00225630" w:rsidRDefault="00EE29C2" w:rsidP="00B12906">
            <w:pPr>
              <w:pStyle w:val="Titolo"/>
              <w:jc w:val="both"/>
              <w:rPr>
                <w:rFonts w:asciiTheme="minorHAnsi" w:hAnsiTheme="minorHAnsi" w:cs="Times New Roman"/>
                <w:bCs/>
                <w:sz w:val="16"/>
                <w:szCs w:val="16"/>
              </w:rPr>
            </w:pPr>
          </w:p>
          <w:p w:rsidR="00EE29C2" w:rsidRPr="00225630" w:rsidRDefault="00EE29C2" w:rsidP="00566891">
            <w:pPr>
              <w:pStyle w:val="Titolo"/>
              <w:jc w:val="both"/>
              <w:rPr>
                <w:rFonts w:asciiTheme="minorHAnsi" w:hAnsiTheme="minorHAnsi" w:cs="Times New Roman"/>
                <w:bCs/>
                <w:sz w:val="16"/>
                <w:szCs w:val="16"/>
              </w:rPr>
            </w:pPr>
            <w:r w:rsidRPr="00225630">
              <w:rPr>
                <w:rFonts w:asciiTheme="minorHAnsi" w:hAnsiTheme="minorHAnsi" w:cs="Times New Roman"/>
                <w:bCs/>
                <w:sz w:val="16"/>
                <w:szCs w:val="16"/>
              </w:rPr>
              <w:t>2)prelevare la somma dai sotto indicati capitoli del bilancio c.e.:</w:t>
            </w:r>
          </w:p>
          <w:tbl>
            <w:tblPr>
              <w:tblpPr w:leftFromText="141" w:rightFromText="141" w:vertAnchor="text" w:horzAnchor="margin" w:tblpXSpec="center" w:tblpY="116"/>
              <w:tblW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708"/>
              <w:gridCol w:w="567"/>
              <w:gridCol w:w="567"/>
              <w:gridCol w:w="567"/>
              <w:gridCol w:w="567"/>
              <w:gridCol w:w="567"/>
              <w:gridCol w:w="709"/>
            </w:tblGrid>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Descrizione</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Cap.</w:t>
                  </w:r>
                </w:p>
              </w:tc>
              <w:tc>
                <w:tcPr>
                  <w:tcW w:w="567" w:type="dxa"/>
                  <w:noWrap/>
                  <w:hideMark/>
                </w:tcPr>
                <w:p w:rsidR="00EE29C2" w:rsidRPr="00225630" w:rsidRDefault="00EE29C2" w:rsidP="00566891">
                  <w:pPr>
                    <w:rPr>
                      <w:color w:val="000000"/>
                      <w:sz w:val="16"/>
                      <w:szCs w:val="16"/>
                    </w:rPr>
                  </w:pPr>
                  <w:r w:rsidRPr="00225630">
                    <w:rPr>
                      <w:color w:val="000000"/>
                      <w:sz w:val="16"/>
                      <w:szCs w:val="16"/>
                    </w:rPr>
                    <w:t>Art.</w:t>
                  </w:r>
                </w:p>
              </w:tc>
              <w:tc>
                <w:tcPr>
                  <w:tcW w:w="567" w:type="dxa"/>
                  <w:noWrap/>
                  <w:hideMark/>
                </w:tcPr>
                <w:p w:rsidR="00EE29C2" w:rsidRPr="00225630" w:rsidRDefault="00EE29C2" w:rsidP="00566891">
                  <w:pPr>
                    <w:rPr>
                      <w:color w:val="000000"/>
                      <w:sz w:val="16"/>
                      <w:szCs w:val="16"/>
                    </w:rPr>
                  </w:pPr>
                  <w:r w:rsidRPr="00225630">
                    <w:rPr>
                      <w:color w:val="000000"/>
                      <w:sz w:val="16"/>
                      <w:szCs w:val="16"/>
                    </w:rPr>
                    <w:t>Miss.</w:t>
                  </w:r>
                </w:p>
              </w:tc>
              <w:tc>
                <w:tcPr>
                  <w:tcW w:w="567" w:type="dxa"/>
                  <w:noWrap/>
                  <w:hideMark/>
                </w:tcPr>
                <w:p w:rsidR="00EE29C2" w:rsidRPr="00225630" w:rsidRDefault="00EE29C2" w:rsidP="00566891">
                  <w:pPr>
                    <w:rPr>
                      <w:color w:val="000000"/>
                      <w:sz w:val="16"/>
                      <w:szCs w:val="16"/>
                    </w:rPr>
                  </w:pPr>
                  <w:r w:rsidRPr="00225630">
                    <w:rPr>
                      <w:color w:val="000000"/>
                      <w:sz w:val="16"/>
                      <w:szCs w:val="16"/>
                    </w:rPr>
                    <w:t>Prog.</w:t>
                  </w:r>
                </w:p>
              </w:tc>
              <w:tc>
                <w:tcPr>
                  <w:tcW w:w="567" w:type="dxa"/>
                  <w:noWrap/>
                  <w:hideMark/>
                </w:tcPr>
                <w:p w:rsidR="00EE29C2" w:rsidRPr="00225630" w:rsidRDefault="00EE29C2" w:rsidP="00566891">
                  <w:pPr>
                    <w:rPr>
                      <w:color w:val="000000"/>
                      <w:sz w:val="16"/>
                      <w:szCs w:val="16"/>
                    </w:rPr>
                  </w:pPr>
                  <w:r w:rsidRPr="00225630">
                    <w:rPr>
                      <w:color w:val="000000"/>
                      <w:sz w:val="16"/>
                      <w:szCs w:val="16"/>
                    </w:rPr>
                    <w:t>AC Tit</w:t>
                  </w:r>
                </w:p>
              </w:tc>
              <w:tc>
                <w:tcPr>
                  <w:tcW w:w="567" w:type="dxa"/>
                  <w:noWrap/>
                  <w:hideMark/>
                </w:tcPr>
                <w:p w:rsidR="00EE29C2" w:rsidRPr="00225630" w:rsidRDefault="00EE29C2" w:rsidP="00566891">
                  <w:pPr>
                    <w:rPr>
                      <w:color w:val="000000"/>
                      <w:sz w:val="16"/>
                      <w:szCs w:val="16"/>
                    </w:rPr>
                  </w:pPr>
                  <w:r w:rsidRPr="00225630">
                    <w:rPr>
                      <w:color w:val="000000"/>
                      <w:sz w:val="16"/>
                      <w:szCs w:val="16"/>
                    </w:rPr>
                    <w:t>Macr</w:t>
                  </w:r>
                </w:p>
                <w:p w:rsidR="00EE29C2" w:rsidRPr="00225630" w:rsidRDefault="00EE29C2" w:rsidP="00566891">
                  <w:pPr>
                    <w:rPr>
                      <w:color w:val="000000"/>
                      <w:sz w:val="16"/>
                      <w:szCs w:val="16"/>
                    </w:rPr>
                  </w:pPr>
                </w:p>
              </w:tc>
              <w:tc>
                <w:tcPr>
                  <w:tcW w:w="709" w:type="dxa"/>
                </w:tcPr>
                <w:p w:rsidR="00EE29C2" w:rsidRPr="00225630" w:rsidRDefault="00EE29C2" w:rsidP="00566891">
                  <w:pPr>
                    <w:rPr>
                      <w:color w:val="000000"/>
                      <w:sz w:val="16"/>
                      <w:szCs w:val="16"/>
                    </w:rPr>
                  </w:pPr>
                  <w:r w:rsidRPr="00225630">
                    <w:rPr>
                      <w:color w:val="000000"/>
                      <w:sz w:val="16"/>
                      <w:szCs w:val="16"/>
                    </w:rPr>
                    <w:t>Importo</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Luce, acqua, fogna, telef., risc. - energia elettrica</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22</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01</w:t>
                  </w:r>
                </w:p>
              </w:tc>
              <w:tc>
                <w:tcPr>
                  <w:tcW w:w="567" w:type="dxa"/>
                  <w:noWrap/>
                  <w:hideMark/>
                </w:tcPr>
                <w:p w:rsidR="00EE29C2" w:rsidRPr="00225630" w:rsidRDefault="00EE29C2" w:rsidP="00566891">
                  <w:pPr>
                    <w:rPr>
                      <w:color w:val="000000"/>
                      <w:sz w:val="16"/>
                      <w:szCs w:val="16"/>
                    </w:rPr>
                  </w:pPr>
                  <w:r w:rsidRPr="00225630">
                    <w:rPr>
                      <w:color w:val="000000"/>
                      <w:sz w:val="16"/>
                      <w:szCs w:val="16"/>
                    </w:rPr>
                    <w:t>01</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20.64</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Gestione uffici - energia elettrica</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76</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01</w:t>
                  </w:r>
                </w:p>
              </w:tc>
              <w:tc>
                <w:tcPr>
                  <w:tcW w:w="567" w:type="dxa"/>
                  <w:noWrap/>
                  <w:hideMark/>
                </w:tcPr>
                <w:p w:rsidR="00EE29C2" w:rsidRPr="00225630" w:rsidRDefault="00EE29C2" w:rsidP="00566891">
                  <w:pPr>
                    <w:rPr>
                      <w:color w:val="000000"/>
                      <w:sz w:val="16"/>
                      <w:szCs w:val="16"/>
                    </w:rPr>
                  </w:pPr>
                  <w:r w:rsidRPr="00225630">
                    <w:rPr>
                      <w:color w:val="000000"/>
                      <w:sz w:val="16"/>
                      <w:szCs w:val="16"/>
                    </w:rPr>
                    <w:t>02</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1133.34</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Gestione uffici - energia elettrica</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156</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01</w:t>
                  </w:r>
                </w:p>
              </w:tc>
              <w:tc>
                <w:tcPr>
                  <w:tcW w:w="567" w:type="dxa"/>
                  <w:noWrap/>
                  <w:hideMark/>
                </w:tcPr>
                <w:p w:rsidR="00EE29C2" w:rsidRPr="00225630" w:rsidRDefault="00EE29C2" w:rsidP="00566891">
                  <w:pPr>
                    <w:rPr>
                      <w:color w:val="000000"/>
                      <w:sz w:val="16"/>
                      <w:szCs w:val="16"/>
                    </w:rPr>
                  </w:pPr>
                  <w:r w:rsidRPr="00225630">
                    <w:rPr>
                      <w:color w:val="000000"/>
                      <w:sz w:val="16"/>
                      <w:szCs w:val="16"/>
                    </w:rPr>
                    <w:t>04</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86.66</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Gestione uffici - energia elettrica</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280</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01</w:t>
                  </w:r>
                </w:p>
              </w:tc>
              <w:tc>
                <w:tcPr>
                  <w:tcW w:w="567" w:type="dxa"/>
                  <w:noWrap/>
                  <w:hideMark/>
                </w:tcPr>
                <w:p w:rsidR="00EE29C2" w:rsidRPr="00225630" w:rsidRDefault="00EE29C2" w:rsidP="00566891">
                  <w:pPr>
                    <w:rPr>
                      <w:color w:val="000000"/>
                      <w:sz w:val="16"/>
                      <w:szCs w:val="16"/>
                    </w:rPr>
                  </w:pPr>
                  <w:r w:rsidRPr="00225630">
                    <w:rPr>
                      <w:color w:val="000000"/>
                      <w:sz w:val="16"/>
                      <w:szCs w:val="16"/>
                    </w:rPr>
                    <w:t>07</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281.65</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Gestione Ufficio Pretura - energia elettrica</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346</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02</w:t>
                  </w:r>
                </w:p>
              </w:tc>
              <w:tc>
                <w:tcPr>
                  <w:tcW w:w="567" w:type="dxa"/>
                  <w:noWrap/>
                  <w:hideMark/>
                </w:tcPr>
                <w:p w:rsidR="00EE29C2" w:rsidRPr="00225630" w:rsidRDefault="00EE29C2" w:rsidP="00566891">
                  <w:pPr>
                    <w:rPr>
                      <w:color w:val="000000"/>
                      <w:sz w:val="16"/>
                      <w:szCs w:val="16"/>
                    </w:rPr>
                  </w:pPr>
                  <w:r w:rsidRPr="00225630">
                    <w:rPr>
                      <w:color w:val="000000"/>
                      <w:sz w:val="16"/>
                      <w:szCs w:val="16"/>
                    </w:rPr>
                    <w:t>01</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303.07</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Gestione scuole materne - energia elettrica</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454</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04</w:t>
                  </w:r>
                </w:p>
              </w:tc>
              <w:tc>
                <w:tcPr>
                  <w:tcW w:w="567" w:type="dxa"/>
                  <w:noWrap/>
                  <w:hideMark/>
                </w:tcPr>
                <w:p w:rsidR="00EE29C2" w:rsidRPr="00225630" w:rsidRDefault="00EE29C2" w:rsidP="00566891">
                  <w:pPr>
                    <w:rPr>
                      <w:color w:val="000000"/>
                      <w:sz w:val="16"/>
                      <w:szCs w:val="16"/>
                    </w:rPr>
                  </w:pPr>
                  <w:r w:rsidRPr="00225630">
                    <w:rPr>
                      <w:color w:val="000000"/>
                      <w:sz w:val="16"/>
                      <w:szCs w:val="16"/>
                    </w:rPr>
                    <w:t>01</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304.30</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Gestione scuole elementari - energia elettrica</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522</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04</w:t>
                  </w:r>
                </w:p>
              </w:tc>
              <w:tc>
                <w:tcPr>
                  <w:tcW w:w="567" w:type="dxa"/>
                  <w:noWrap/>
                  <w:hideMark/>
                </w:tcPr>
                <w:p w:rsidR="00EE29C2" w:rsidRPr="00225630" w:rsidRDefault="00EE29C2" w:rsidP="00566891">
                  <w:pPr>
                    <w:rPr>
                      <w:color w:val="000000"/>
                      <w:sz w:val="16"/>
                      <w:szCs w:val="16"/>
                    </w:rPr>
                  </w:pPr>
                  <w:r w:rsidRPr="00225630">
                    <w:rPr>
                      <w:color w:val="000000"/>
                      <w:sz w:val="16"/>
                      <w:szCs w:val="16"/>
                    </w:rPr>
                    <w:t>02</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743.40</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Gestione scuole medie - energia elettrica</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564</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04</w:t>
                  </w:r>
                </w:p>
              </w:tc>
              <w:tc>
                <w:tcPr>
                  <w:tcW w:w="567" w:type="dxa"/>
                  <w:noWrap/>
                  <w:hideMark/>
                </w:tcPr>
                <w:p w:rsidR="00EE29C2" w:rsidRPr="00225630" w:rsidRDefault="00EE29C2" w:rsidP="00566891">
                  <w:pPr>
                    <w:rPr>
                      <w:color w:val="000000"/>
                      <w:sz w:val="16"/>
                      <w:szCs w:val="16"/>
                    </w:rPr>
                  </w:pPr>
                  <w:r w:rsidRPr="00225630">
                    <w:rPr>
                      <w:color w:val="000000"/>
                      <w:sz w:val="16"/>
                      <w:szCs w:val="16"/>
                    </w:rPr>
                    <w:t>02</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212.35</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lastRenderedPageBreak/>
                    <w:t>Gestione Biblioteche - energia elettrica</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726</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05</w:t>
                  </w:r>
                </w:p>
              </w:tc>
              <w:tc>
                <w:tcPr>
                  <w:tcW w:w="567" w:type="dxa"/>
                  <w:noWrap/>
                  <w:hideMark/>
                </w:tcPr>
                <w:p w:rsidR="00EE29C2" w:rsidRPr="00225630" w:rsidRDefault="00EE29C2" w:rsidP="00566891">
                  <w:pPr>
                    <w:rPr>
                      <w:color w:val="000000"/>
                      <w:sz w:val="16"/>
                      <w:szCs w:val="16"/>
                    </w:rPr>
                  </w:pPr>
                  <w:r w:rsidRPr="00225630">
                    <w:rPr>
                      <w:color w:val="000000"/>
                      <w:sz w:val="16"/>
                      <w:szCs w:val="16"/>
                    </w:rPr>
                    <w:t>01</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100.85</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Gestione impianti sportivi – Prest. di servizi</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820</w:t>
                  </w:r>
                </w:p>
              </w:tc>
              <w:tc>
                <w:tcPr>
                  <w:tcW w:w="567" w:type="dxa"/>
                  <w:noWrap/>
                  <w:hideMark/>
                </w:tcPr>
                <w:p w:rsidR="00EE29C2" w:rsidRPr="00225630" w:rsidRDefault="00EE29C2" w:rsidP="00566891">
                  <w:pPr>
                    <w:rPr>
                      <w:color w:val="000000"/>
                      <w:sz w:val="16"/>
                      <w:szCs w:val="16"/>
                    </w:rPr>
                  </w:pPr>
                  <w:r w:rsidRPr="00225630">
                    <w:rPr>
                      <w:color w:val="000000"/>
                      <w:sz w:val="16"/>
                      <w:szCs w:val="16"/>
                    </w:rPr>
                    <w:t>0</w:t>
                  </w:r>
                </w:p>
              </w:tc>
              <w:tc>
                <w:tcPr>
                  <w:tcW w:w="567" w:type="dxa"/>
                  <w:noWrap/>
                  <w:hideMark/>
                </w:tcPr>
                <w:p w:rsidR="00EE29C2" w:rsidRPr="00225630" w:rsidRDefault="00EE29C2" w:rsidP="00566891">
                  <w:pPr>
                    <w:rPr>
                      <w:color w:val="000000"/>
                      <w:sz w:val="16"/>
                      <w:szCs w:val="16"/>
                    </w:rPr>
                  </w:pPr>
                  <w:r w:rsidRPr="00225630">
                    <w:rPr>
                      <w:color w:val="000000"/>
                      <w:sz w:val="16"/>
                      <w:szCs w:val="16"/>
                    </w:rPr>
                    <w:t>06</w:t>
                  </w:r>
                </w:p>
              </w:tc>
              <w:tc>
                <w:tcPr>
                  <w:tcW w:w="567" w:type="dxa"/>
                  <w:noWrap/>
                  <w:hideMark/>
                </w:tcPr>
                <w:p w:rsidR="00EE29C2" w:rsidRPr="00225630" w:rsidRDefault="00EE29C2" w:rsidP="00566891">
                  <w:pPr>
                    <w:rPr>
                      <w:color w:val="000000"/>
                      <w:sz w:val="16"/>
                      <w:szCs w:val="16"/>
                    </w:rPr>
                  </w:pPr>
                  <w:r w:rsidRPr="00225630">
                    <w:rPr>
                      <w:color w:val="000000"/>
                      <w:sz w:val="16"/>
                      <w:szCs w:val="16"/>
                    </w:rPr>
                    <w:t>01</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861.46</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Gestione cimiteri - energia elettrica</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1796</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12</w:t>
                  </w:r>
                </w:p>
              </w:tc>
              <w:tc>
                <w:tcPr>
                  <w:tcW w:w="567" w:type="dxa"/>
                  <w:noWrap/>
                  <w:hideMark/>
                </w:tcPr>
                <w:p w:rsidR="00EE29C2" w:rsidRPr="00225630" w:rsidRDefault="00EE29C2" w:rsidP="00566891">
                  <w:pPr>
                    <w:rPr>
                      <w:color w:val="000000"/>
                      <w:sz w:val="16"/>
                      <w:szCs w:val="16"/>
                    </w:rPr>
                  </w:pPr>
                  <w:r w:rsidRPr="00225630">
                    <w:rPr>
                      <w:color w:val="000000"/>
                      <w:sz w:val="16"/>
                      <w:szCs w:val="16"/>
                    </w:rPr>
                    <w:t>09</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245.84</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Illuminazione pubblica - Prestazioni di servizi</w:t>
                  </w:r>
                </w:p>
              </w:tc>
              <w:tc>
                <w:tcPr>
                  <w:tcW w:w="708" w:type="dxa"/>
                  <w:noWrap/>
                  <w:hideMark/>
                </w:tcPr>
                <w:p w:rsidR="00EE29C2" w:rsidRPr="00225630" w:rsidRDefault="00EE29C2" w:rsidP="00566891">
                  <w:pPr>
                    <w:rPr>
                      <w:b/>
                      <w:color w:val="000000"/>
                      <w:sz w:val="16"/>
                      <w:szCs w:val="16"/>
                    </w:rPr>
                  </w:pPr>
                  <w:r w:rsidRPr="00225630">
                    <w:rPr>
                      <w:b/>
                      <w:color w:val="000000"/>
                      <w:sz w:val="16"/>
                      <w:szCs w:val="16"/>
                    </w:rPr>
                    <w:t>1060</w:t>
                  </w:r>
                </w:p>
              </w:tc>
              <w:tc>
                <w:tcPr>
                  <w:tcW w:w="567" w:type="dxa"/>
                  <w:noWrap/>
                  <w:hideMark/>
                </w:tcPr>
                <w:p w:rsidR="00EE29C2" w:rsidRPr="00225630" w:rsidRDefault="00EE29C2" w:rsidP="00566891">
                  <w:pPr>
                    <w:rPr>
                      <w:color w:val="000000"/>
                      <w:sz w:val="16"/>
                      <w:szCs w:val="16"/>
                    </w:rPr>
                  </w:pPr>
                  <w:r w:rsidRPr="00225630">
                    <w:rPr>
                      <w:color w:val="000000"/>
                      <w:sz w:val="16"/>
                      <w:szCs w:val="16"/>
                    </w:rPr>
                    <w:t>0</w:t>
                  </w:r>
                </w:p>
              </w:tc>
              <w:tc>
                <w:tcPr>
                  <w:tcW w:w="567" w:type="dxa"/>
                  <w:noWrap/>
                  <w:hideMark/>
                </w:tcPr>
                <w:p w:rsidR="00EE29C2" w:rsidRPr="00225630" w:rsidRDefault="00EE29C2" w:rsidP="00566891">
                  <w:pPr>
                    <w:rPr>
                      <w:color w:val="000000"/>
                      <w:sz w:val="16"/>
                      <w:szCs w:val="16"/>
                    </w:rPr>
                  </w:pPr>
                  <w:r w:rsidRPr="00225630">
                    <w:rPr>
                      <w:color w:val="000000"/>
                      <w:sz w:val="16"/>
                      <w:szCs w:val="16"/>
                    </w:rPr>
                    <w:t>08</w:t>
                  </w:r>
                </w:p>
              </w:tc>
              <w:tc>
                <w:tcPr>
                  <w:tcW w:w="567" w:type="dxa"/>
                  <w:noWrap/>
                  <w:hideMark/>
                </w:tcPr>
                <w:p w:rsidR="00EE29C2" w:rsidRPr="00225630" w:rsidRDefault="00EE29C2" w:rsidP="00566891">
                  <w:pPr>
                    <w:rPr>
                      <w:color w:val="000000"/>
                      <w:sz w:val="16"/>
                      <w:szCs w:val="16"/>
                    </w:rPr>
                  </w:pPr>
                  <w:r w:rsidRPr="00225630">
                    <w:rPr>
                      <w:color w:val="000000"/>
                      <w:sz w:val="16"/>
                      <w:szCs w:val="16"/>
                    </w:rPr>
                    <w:t>01</w:t>
                  </w:r>
                </w:p>
              </w:tc>
              <w:tc>
                <w:tcPr>
                  <w:tcW w:w="567" w:type="dxa"/>
                  <w:noWrap/>
                  <w:hideMark/>
                </w:tcPr>
                <w:p w:rsidR="00EE29C2" w:rsidRPr="00225630" w:rsidRDefault="00EE29C2" w:rsidP="00566891">
                  <w:pPr>
                    <w:rPr>
                      <w:color w:val="000000"/>
                      <w:sz w:val="16"/>
                      <w:szCs w:val="16"/>
                    </w:rPr>
                  </w:pPr>
                  <w:r w:rsidRPr="00225630">
                    <w:rPr>
                      <w:color w:val="000000"/>
                      <w:sz w:val="16"/>
                      <w:szCs w:val="16"/>
                    </w:rPr>
                    <w:t>1</w:t>
                  </w:r>
                </w:p>
              </w:tc>
              <w:tc>
                <w:tcPr>
                  <w:tcW w:w="567" w:type="dxa"/>
                  <w:noWrap/>
                  <w:hideMark/>
                </w:tcPr>
                <w:p w:rsidR="00EE29C2" w:rsidRPr="00225630" w:rsidRDefault="00EE29C2" w:rsidP="00566891">
                  <w:pPr>
                    <w:rPr>
                      <w:color w:val="000000"/>
                      <w:sz w:val="16"/>
                      <w:szCs w:val="16"/>
                    </w:rPr>
                  </w:pPr>
                  <w:r w:rsidRPr="00225630">
                    <w:rPr>
                      <w:color w:val="000000"/>
                      <w:sz w:val="16"/>
                      <w:szCs w:val="16"/>
                    </w:rPr>
                    <w:t>03</w:t>
                  </w:r>
                </w:p>
              </w:tc>
              <w:tc>
                <w:tcPr>
                  <w:tcW w:w="709" w:type="dxa"/>
                </w:tcPr>
                <w:p w:rsidR="00EE29C2" w:rsidRPr="00225630" w:rsidRDefault="00EE29C2" w:rsidP="00566891">
                  <w:pPr>
                    <w:rPr>
                      <w:color w:val="000000"/>
                      <w:sz w:val="16"/>
                      <w:szCs w:val="16"/>
                    </w:rPr>
                  </w:pPr>
                  <w:r w:rsidRPr="00225630">
                    <w:rPr>
                      <w:color w:val="000000"/>
                      <w:sz w:val="16"/>
                      <w:szCs w:val="16"/>
                    </w:rPr>
                    <w:t>46.533,98</w:t>
                  </w:r>
                </w:p>
              </w:tc>
            </w:tr>
            <w:tr w:rsidR="00EE29C2" w:rsidRPr="00225630" w:rsidTr="001D22A8">
              <w:trPr>
                <w:trHeight w:val="300"/>
              </w:trPr>
              <w:tc>
                <w:tcPr>
                  <w:tcW w:w="1668" w:type="dxa"/>
                  <w:noWrap/>
                  <w:hideMark/>
                </w:tcPr>
                <w:p w:rsidR="00EE29C2" w:rsidRPr="00225630" w:rsidRDefault="00EE29C2" w:rsidP="00566891">
                  <w:pPr>
                    <w:rPr>
                      <w:color w:val="000000"/>
                      <w:sz w:val="16"/>
                      <w:szCs w:val="16"/>
                    </w:rPr>
                  </w:pPr>
                  <w:r w:rsidRPr="00225630">
                    <w:rPr>
                      <w:color w:val="000000"/>
                      <w:sz w:val="16"/>
                      <w:szCs w:val="16"/>
                    </w:rPr>
                    <w:t>TOTALE</w:t>
                  </w:r>
                </w:p>
              </w:tc>
              <w:tc>
                <w:tcPr>
                  <w:tcW w:w="708" w:type="dxa"/>
                  <w:noWrap/>
                  <w:hideMark/>
                </w:tcPr>
                <w:p w:rsidR="00EE29C2" w:rsidRPr="00225630" w:rsidRDefault="00EE29C2" w:rsidP="00566891">
                  <w:pPr>
                    <w:rPr>
                      <w:b/>
                      <w:color w:val="000000"/>
                      <w:sz w:val="16"/>
                      <w:szCs w:val="16"/>
                    </w:rPr>
                  </w:pPr>
                </w:p>
              </w:tc>
              <w:tc>
                <w:tcPr>
                  <w:tcW w:w="567" w:type="dxa"/>
                  <w:noWrap/>
                  <w:hideMark/>
                </w:tcPr>
                <w:p w:rsidR="00EE29C2" w:rsidRPr="00225630" w:rsidRDefault="00EE29C2" w:rsidP="00566891">
                  <w:pPr>
                    <w:rPr>
                      <w:color w:val="000000"/>
                      <w:sz w:val="16"/>
                      <w:szCs w:val="16"/>
                    </w:rPr>
                  </w:pPr>
                </w:p>
              </w:tc>
              <w:tc>
                <w:tcPr>
                  <w:tcW w:w="567" w:type="dxa"/>
                  <w:noWrap/>
                  <w:hideMark/>
                </w:tcPr>
                <w:p w:rsidR="00EE29C2" w:rsidRPr="00225630" w:rsidRDefault="00EE29C2" w:rsidP="00566891">
                  <w:pPr>
                    <w:rPr>
                      <w:color w:val="000000"/>
                      <w:sz w:val="16"/>
                      <w:szCs w:val="16"/>
                    </w:rPr>
                  </w:pPr>
                </w:p>
              </w:tc>
              <w:tc>
                <w:tcPr>
                  <w:tcW w:w="567" w:type="dxa"/>
                  <w:noWrap/>
                  <w:hideMark/>
                </w:tcPr>
                <w:p w:rsidR="00EE29C2" w:rsidRPr="00225630" w:rsidRDefault="00EE29C2" w:rsidP="00566891">
                  <w:pPr>
                    <w:rPr>
                      <w:color w:val="000000"/>
                      <w:sz w:val="16"/>
                      <w:szCs w:val="16"/>
                    </w:rPr>
                  </w:pPr>
                </w:p>
              </w:tc>
              <w:tc>
                <w:tcPr>
                  <w:tcW w:w="567" w:type="dxa"/>
                  <w:noWrap/>
                  <w:hideMark/>
                </w:tcPr>
                <w:p w:rsidR="00EE29C2" w:rsidRPr="00225630" w:rsidRDefault="00EE29C2" w:rsidP="00566891">
                  <w:pPr>
                    <w:rPr>
                      <w:color w:val="000000"/>
                      <w:sz w:val="16"/>
                      <w:szCs w:val="16"/>
                    </w:rPr>
                  </w:pPr>
                </w:p>
              </w:tc>
              <w:tc>
                <w:tcPr>
                  <w:tcW w:w="567" w:type="dxa"/>
                  <w:noWrap/>
                  <w:hideMark/>
                </w:tcPr>
                <w:p w:rsidR="00EE29C2" w:rsidRPr="00225630" w:rsidRDefault="00EE29C2" w:rsidP="00566891">
                  <w:pPr>
                    <w:rPr>
                      <w:color w:val="000000"/>
                      <w:sz w:val="16"/>
                      <w:szCs w:val="16"/>
                    </w:rPr>
                  </w:pPr>
                </w:p>
              </w:tc>
              <w:tc>
                <w:tcPr>
                  <w:tcW w:w="709" w:type="dxa"/>
                </w:tcPr>
                <w:p w:rsidR="00EE29C2" w:rsidRPr="00225630" w:rsidRDefault="00EE29C2" w:rsidP="00566891">
                  <w:pPr>
                    <w:rPr>
                      <w:color w:val="000000"/>
                      <w:sz w:val="16"/>
                      <w:szCs w:val="16"/>
                    </w:rPr>
                  </w:pPr>
                  <w:r w:rsidRPr="00225630">
                    <w:rPr>
                      <w:color w:val="000000"/>
                      <w:sz w:val="16"/>
                      <w:szCs w:val="16"/>
                    </w:rPr>
                    <w:t>50.827,54</w:t>
                  </w:r>
                </w:p>
              </w:tc>
            </w:tr>
          </w:tbl>
          <w:p w:rsidR="00EE29C2" w:rsidRPr="00225630" w:rsidRDefault="00EE29C2" w:rsidP="00566891">
            <w:pPr>
              <w:pStyle w:val="Titolo"/>
              <w:jc w:val="both"/>
              <w:rPr>
                <w:rFonts w:asciiTheme="minorHAnsi" w:hAnsiTheme="minorHAnsi" w:cs="Times New Roman"/>
                <w:bCs/>
                <w:sz w:val="16"/>
                <w:szCs w:val="16"/>
              </w:rPr>
            </w:pPr>
          </w:p>
          <w:p w:rsidR="00EE29C2" w:rsidRPr="00FD1FC1" w:rsidRDefault="00EE29C2" w:rsidP="00FD1FC1">
            <w:pPr>
              <w:pStyle w:val="Paragrafoelenco"/>
              <w:numPr>
                <w:ilvl w:val="0"/>
                <w:numId w:val="58"/>
              </w:numPr>
              <w:rPr>
                <w:sz w:val="16"/>
                <w:szCs w:val="16"/>
              </w:rPr>
            </w:pPr>
            <w:r w:rsidRPr="00FD1FC1">
              <w:rPr>
                <w:sz w:val="16"/>
                <w:szCs w:val="16"/>
              </w:rPr>
              <w:t>Liquidare e pagare alla ditta  CLEANPOWER S.r.l. […] –30170-Venezia Mestre  -  la somma complessiva di €. 277,41 relativa alle sottoelencate fatture: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566891">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N. FATTURA</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DATA</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IMPORTO</w:t>
                  </w: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6" w:type="dxa"/>
                </w:tcPr>
                <w:p w:rsidR="00EE29C2" w:rsidRPr="00225630" w:rsidRDefault="00EE29C2" w:rsidP="00B12906">
                  <w:pPr>
                    <w:pStyle w:val="Testonormale"/>
                    <w:jc w:val="both"/>
                    <w:rPr>
                      <w:rFonts w:asciiTheme="minorHAnsi" w:hAnsiTheme="minorHAnsi" w:cstheme="minorHAnsi"/>
                      <w:sz w:val="16"/>
                      <w:szCs w:val="16"/>
                    </w:rPr>
                  </w:pPr>
                </w:p>
              </w:tc>
            </w:tr>
            <w:tr w:rsidR="00EE29C2" w:rsidRPr="00225630" w:rsidTr="00566891">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000592</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12.02.2016</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53.58</w:t>
                  </w: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6" w:type="dxa"/>
                </w:tcPr>
                <w:p w:rsidR="00EE29C2" w:rsidRPr="00225630" w:rsidRDefault="00EE29C2" w:rsidP="00B12906">
                  <w:pPr>
                    <w:pStyle w:val="Testonormale"/>
                    <w:jc w:val="both"/>
                    <w:rPr>
                      <w:rFonts w:asciiTheme="minorHAnsi" w:hAnsiTheme="minorHAnsi" w:cstheme="minorHAnsi"/>
                      <w:sz w:val="16"/>
                      <w:szCs w:val="16"/>
                    </w:rPr>
                  </w:pPr>
                </w:p>
              </w:tc>
            </w:tr>
            <w:tr w:rsidR="00EE29C2" w:rsidRPr="00225630" w:rsidTr="00566891">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000648</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07.03.2016</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55.24</w:t>
                  </w: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6" w:type="dxa"/>
                </w:tcPr>
                <w:p w:rsidR="00EE29C2" w:rsidRPr="00225630" w:rsidRDefault="00EE29C2" w:rsidP="00B12906">
                  <w:pPr>
                    <w:pStyle w:val="Testonormale"/>
                    <w:jc w:val="both"/>
                    <w:rPr>
                      <w:rFonts w:asciiTheme="minorHAnsi" w:hAnsiTheme="minorHAnsi" w:cstheme="minorHAnsi"/>
                      <w:sz w:val="16"/>
                      <w:szCs w:val="16"/>
                    </w:rPr>
                  </w:pPr>
                </w:p>
              </w:tc>
            </w:tr>
            <w:tr w:rsidR="00EE29C2" w:rsidRPr="00225630" w:rsidTr="00566891">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001003</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07.04.2016</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55.96</w:t>
                  </w: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6" w:type="dxa"/>
                </w:tcPr>
                <w:p w:rsidR="00EE29C2" w:rsidRPr="00225630" w:rsidRDefault="00EE29C2" w:rsidP="00B12906">
                  <w:pPr>
                    <w:pStyle w:val="Testonormale"/>
                    <w:jc w:val="both"/>
                    <w:rPr>
                      <w:rFonts w:asciiTheme="minorHAnsi" w:hAnsiTheme="minorHAnsi" w:cstheme="minorHAnsi"/>
                      <w:sz w:val="16"/>
                      <w:szCs w:val="16"/>
                    </w:rPr>
                  </w:pPr>
                </w:p>
              </w:tc>
            </w:tr>
            <w:tr w:rsidR="00EE29C2" w:rsidRPr="00225630" w:rsidTr="00566891">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001290</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03.05.2016</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56.04</w:t>
                  </w: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6" w:type="dxa"/>
                </w:tcPr>
                <w:p w:rsidR="00EE29C2" w:rsidRPr="00225630" w:rsidRDefault="00EE29C2" w:rsidP="00B12906">
                  <w:pPr>
                    <w:pStyle w:val="Testonormale"/>
                    <w:jc w:val="both"/>
                    <w:rPr>
                      <w:rFonts w:asciiTheme="minorHAnsi" w:hAnsiTheme="minorHAnsi" w:cstheme="minorHAnsi"/>
                      <w:sz w:val="16"/>
                      <w:szCs w:val="16"/>
                    </w:rPr>
                  </w:pPr>
                </w:p>
              </w:tc>
            </w:tr>
            <w:tr w:rsidR="00EE29C2" w:rsidRPr="00225630" w:rsidTr="00566891">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001681</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08.06.2016</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56.59</w:t>
                  </w: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6" w:type="dxa"/>
                </w:tcPr>
                <w:p w:rsidR="00EE29C2" w:rsidRPr="00225630" w:rsidRDefault="00EE29C2" w:rsidP="00B12906">
                  <w:pPr>
                    <w:pStyle w:val="Testonormale"/>
                    <w:jc w:val="both"/>
                    <w:rPr>
                      <w:rFonts w:asciiTheme="minorHAnsi" w:hAnsiTheme="minorHAnsi" w:cstheme="minorHAnsi"/>
                      <w:sz w:val="16"/>
                      <w:szCs w:val="16"/>
                    </w:rPr>
                  </w:pPr>
                </w:p>
              </w:tc>
            </w:tr>
            <w:tr w:rsidR="00EE29C2" w:rsidRPr="00225630" w:rsidTr="00566891">
              <w:tc>
                <w:tcPr>
                  <w:tcW w:w="2285" w:type="dxa"/>
                </w:tcPr>
                <w:p w:rsidR="00EE29C2" w:rsidRPr="00225630" w:rsidRDefault="00EE29C2" w:rsidP="001D22A8">
                  <w:pPr>
                    <w:pStyle w:val="Titolo"/>
                    <w:rPr>
                      <w:rFonts w:asciiTheme="minorHAnsi" w:hAnsiTheme="minorHAnsi" w:cs="Times New Roman"/>
                      <w:b/>
                      <w:bCs/>
                      <w:sz w:val="16"/>
                      <w:szCs w:val="16"/>
                    </w:rPr>
                  </w:pP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TOTALE</w:t>
                  </w:r>
                </w:p>
              </w:tc>
              <w:tc>
                <w:tcPr>
                  <w:tcW w:w="2285" w:type="dxa"/>
                </w:tcPr>
                <w:p w:rsidR="00EE29C2" w:rsidRPr="00225630" w:rsidRDefault="00EE29C2" w:rsidP="001D22A8">
                  <w:pPr>
                    <w:pStyle w:val="Titolo"/>
                    <w:rPr>
                      <w:rFonts w:asciiTheme="minorHAnsi" w:hAnsiTheme="minorHAnsi" w:cs="Times New Roman"/>
                      <w:b/>
                      <w:bCs/>
                      <w:sz w:val="16"/>
                      <w:szCs w:val="16"/>
                    </w:rPr>
                  </w:pPr>
                  <w:r w:rsidRPr="00225630">
                    <w:rPr>
                      <w:rFonts w:asciiTheme="minorHAnsi" w:hAnsiTheme="minorHAnsi" w:cs="Times New Roman"/>
                      <w:b/>
                      <w:bCs/>
                      <w:sz w:val="16"/>
                      <w:szCs w:val="16"/>
                    </w:rPr>
                    <w:t>277,41</w:t>
                  </w: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5" w:type="dxa"/>
                </w:tcPr>
                <w:p w:rsidR="00EE29C2" w:rsidRPr="00225630" w:rsidRDefault="00EE29C2" w:rsidP="00B12906">
                  <w:pPr>
                    <w:pStyle w:val="Testonormale"/>
                    <w:jc w:val="both"/>
                    <w:rPr>
                      <w:rFonts w:asciiTheme="minorHAnsi" w:hAnsiTheme="minorHAnsi" w:cstheme="minorHAnsi"/>
                      <w:sz w:val="16"/>
                      <w:szCs w:val="16"/>
                    </w:rPr>
                  </w:pPr>
                </w:p>
              </w:tc>
              <w:tc>
                <w:tcPr>
                  <w:tcW w:w="2286" w:type="dxa"/>
                </w:tcPr>
                <w:p w:rsidR="00EE29C2" w:rsidRPr="00225630" w:rsidRDefault="00EE29C2" w:rsidP="00B12906">
                  <w:pPr>
                    <w:pStyle w:val="Testonormale"/>
                    <w:jc w:val="both"/>
                    <w:rPr>
                      <w:rFonts w:asciiTheme="minorHAnsi" w:hAnsiTheme="minorHAnsi" w:cstheme="minorHAnsi"/>
                      <w:sz w:val="16"/>
                      <w:szCs w:val="16"/>
                    </w:rPr>
                  </w:pPr>
                </w:p>
              </w:tc>
            </w:tr>
          </w:tbl>
          <w:p w:rsidR="00EE29C2" w:rsidRPr="00225630" w:rsidRDefault="00EE29C2" w:rsidP="00566891">
            <w:pPr>
              <w:rPr>
                <w:sz w:val="16"/>
                <w:szCs w:val="16"/>
              </w:rPr>
            </w:pPr>
            <w:r w:rsidRPr="00225630">
              <w:rPr>
                <w:sz w:val="16"/>
                <w:szCs w:val="16"/>
              </w:rPr>
              <w:t>prelevando la somma dal sotto indicato cap. del bilancio c.e.</w:t>
            </w:r>
          </w:p>
          <w:p w:rsidR="00EE29C2" w:rsidRPr="00225630" w:rsidRDefault="00EE29C2" w:rsidP="00566891">
            <w:pPr>
              <w:rPr>
                <w:sz w:val="16"/>
                <w:szCs w:val="16"/>
              </w:rPr>
            </w:pPr>
          </w:p>
          <w:tbl>
            <w:tblPr>
              <w:tblStyle w:val="Grigliatabella"/>
              <w:tblW w:w="13712" w:type="dxa"/>
              <w:tblLayout w:type="fixed"/>
              <w:tblLook w:val="04A0"/>
            </w:tblPr>
            <w:tblGrid>
              <w:gridCol w:w="857"/>
              <w:gridCol w:w="857"/>
              <w:gridCol w:w="857"/>
              <w:gridCol w:w="857"/>
              <w:gridCol w:w="857"/>
              <w:gridCol w:w="857"/>
              <w:gridCol w:w="857"/>
              <w:gridCol w:w="857"/>
              <w:gridCol w:w="857"/>
              <w:gridCol w:w="857"/>
              <w:gridCol w:w="857"/>
              <w:gridCol w:w="857"/>
              <w:gridCol w:w="857"/>
              <w:gridCol w:w="857"/>
              <w:gridCol w:w="857"/>
              <w:gridCol w:w="857"/>
            </w:tblGrid>
            <w:tr w:rsidR="00EE29C2" w:rsidRPr="00225630" w:rsidTr="00566891">
              <w:tc>
                <w:tcPr>
                  <w:tcW w:w="857" w:type="dxa"/>
                </w:tcPr>
                <w:p w:rsidR="00EE29C2" w:rsidRPr="00225630" w:rsidRDefault="00EE29C2" w:rsidP="00566891">
                  <w:pPr>
                    <w:rPr>
                      <w:color w:val="000000"/>
                      <w:sz w:val="16"/>
                      <w:szCs w:val="16"/>
                    </w:rPr>
                  </w:pPr>
                  <w:r w:rsidRPr="00225630">
                    <w:rPr>
                      <w:color w:val="000000"/>
                      <w:sz w:val="16"/>
                      <w:szCs w:val="16"/>
                    </w:rPr>
                    <w:t>Descrizione</w:t>
                  </w:r>
                </w:p>
              </w:tc>
              <w:tc>
                <w:tcPr>
                  <w:tcW w:w="857" w:type="dxa"/>
                </w:tcPr>
                <w:p w:rsidR="00EE29C2" w:rsidRPr="00225630" w:rsidRDefault="00EE29C2" w:rsidP="00566891">
                  <w:pPr>
                    <w:rPr>
                      <w:b/>
                      <w:color w:val="000000"/>
                      <w:sz w:val="16"/>
                      <w:szCs w:val="16"/>
                    </w:rPr>
                  </w:pPr>
                  <w:r w:rsidRPr="00225630">
                    <w:rPr>
                      <w:b/>
                      <w:color w:val="000000"/>
                      <w:sz w:val="16"/>
                      <w:szCs w:val="16"/>
                    </w:rPr>
                    <w:t>Cap.</w:t>
                  </w:r>
                </w:p>
              </w:tc>
              <w:tc>
                <w:tcPr>
                  <w:tcW w:w="857" w:type="dxa"/>
                </w:tcPr>
                <w:p w:rsidR="00EE29C2" w:rsidRPr="00225630" w:rsidRDefault="00EE29C2" w:rsidP="00566891">
                  <w:pPr>
                    <w:rPr>
                      <w:color w:val="000000"/>
                      <w:sz w:val="16"/>
                      <w:szCs w:val="16"/>
                    </w:rPr>
                  </w:pPr>
                  <w:r w:rsidRPr="00225630">
                    <w:rPr>
                      <w:color w:val="000000"/>
                      <w:sz w:val="16"/>
                      <w:szCs w:val="16"/>
                    </w:rPr>
                    <w:t>Art.</w:t>
                  </w:r>
                </w:p>
              </w:tc>
              <w:tc>
                <w:tcPr>
                  <w:tcW w:w="857" w:type="dxa"/>
                </w:tcPr>
                <w:p w:rsidR="00EE29C2" w:rsidRPr="00225630" w:rsidRDefault="00EE29C2" w:rsidP="00566891">
                  <w:pPr>
                    <w:rPr>
                      <w:color w:val="000000"/>
                      <w:sz w:val="16"/>
                      <w:szCs w:val="16"/>
                    </w:rPr>
                  </w:pPr>
                  <w:r w:rsidRPr="00225630">
                    <w:rPr>
                      <w:color w:val="000000"/>
                      <w:sz w:val="16"/>
                      <w:szCs w:val="16"/>
                    </w:rPr>
                    <w:t>Miss.</w:t>
                  </w:r>
                </w:p>
              </w:tc>
              <w:tc>
                <w:tcPr>
                  <w:tcW w:w="857" w:type="dxa"/>
                </w:tcPr>
                <w:p w:rsidR="00EE29C2" w:rsidRPr="00225630" w:rsidRDefault="00EE29C2" w:rsidP="00566891">
                  <w:pPr>
                    <w:rPr>
                      <w:color w:val="000000"/>
                      <w:sz w:val="16"/>
                      <w:szCs w:val="16"/>
                    </w:rPr>
                  </w:pPr>
                  <w:r w:rsidRPr="00225630">
                    <w:rPr>
                      <w:color w:val="000000"/>
                      <w:sz w:val="16"/>
                      <w:szCs w:val="16"/>
                    </w:rPr>
                    <w:t>Prog.</w:t>
                  </w:r>
                </w:p>
              </w:tc>
              <w:tc>
                <w:tcPr>
                  <w:tcW w:w="857" w:type="dxa"/>
                </w:tcPr>
                <w:p w:rsidR="00EE29C2" w:rsidRPr="00225630" w:rsidRDefault="00EE29C2" w:rsidP="00566891">
                  <w:pPr>
                    <w:rPr>
                      <w:color w:val="000000"/>
                      <w:sz w:val="16"/>
                      <w:szCs w:val="16"/>
                    </w:rPr>
                  </w:pPr>
                  <w:r w:rsidRPr="00225630">
                    <w:rPr>
                      <w:color w:val="000000"/>
                      <w:sz w:val="16"/>
                      <w:szCs w:val="16"/>
                    </w:rPr>
                    <w:t>AC Tit</w:t>
                  </w:r>
                </w:p>
              </w:tc>
              <w:tc>
                <w:tcPr>
                  <w:tcW w:w="857" w:type="dxa"/>
                </w:tcPr>
                <w:p w:rsidR="00EE29C2" w:rsidRPr="00225630" w:rsidRDefault="00EE29C2" w:rsidP="00566891">
                  <w:pPr>
                    <w:rPr>
                      <w:color w:val="000000"/>
                      <w:sz w:val="16"/>
                      <w:szCs w:val="16"/>
                    </w:rPr>
                  </w:pPr>
                  <w:r w:rsidRPr="00225630">
                    <w:rPr>
                      <w:color w:val="000000"/>
                      <w:sz w:val="16"/>
                      <w:szCs w:val="16"/>
                    </w:rPr>
                    <w:t>Macr</w:t>
                  </w:r>
                </w:p>
                <w:p w:rsidR="00EE29C2" w:rsidRPr="00225630" w:rsidRDefault="00EE29C2" w:rsidP="00566891">
                  <w:pPr>
                    <w:rPr>
                      <w:color w:val="000000"/>
                      <w:sz w:val="16"/>
                      <w:szCs w:val="16"/>
                    </w:rPr>
                  </w:pPr>
                </w:p>
              </w:tc>
              <w:tc>
                <w:tcPr>
                  <w:tcW w:w="857" w:type="dxa"/>
                </w:tcPr>
                <w:p w:rsidR="00EE29C2" w:rsidRPr="00225630" w:rsidRDefault="00EE29C2" w:rsidP="00566891">
                  <w:pPr>
                    <w:rPr>
                      <w:color w:val="000000"/>
                      <w:sz w:val="16"/>
                      <w:szCs w:val="16"/>
                    </w:rPr>
                  </w:pPr>
                  <w:r w:rsidRPr="00225630">
                    <w:rPr>
                      <w:color w:val="000000"/>
                      <w:sz w:val="16"/>
                      <w:szCs w:val="16"/>
                    </w:rPr>
                    <w:t>Importo</w:t>
                  </w: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r>
            <w:tr w:rsidR="00EE29C2" w:rsidRPr="00225630" w:rsidTr="00566891">
              <w:tc>
                <w:tcPr>
                  <w:tcW w:w="857" w:type="dxa"/>
                </w:tcPr>
                <w:p w:rsidR="00EE29C2" w:rsidRPr="00225630" w:rsidRDefault="00EE29C2" w:rsidP="00566891">
                  <w:pPr>
                    <w:rPr>
                      <w:color w:val="000000"/>
                      <w:sz w:val="16"/>
                      <w:szCs w:val="16"/>
                    </w:rPr>
                  </w:pPr>
                  <w:r w:rsidRPr="00225630">
                    <w:rPr>
                      <w:color w:val="000000"/>
                      <w:sz w:val="16"/>
                      <w:szCs w:val="16"/>
                    </w:rPr>
                    <w:t>Gestione impianti sportivi - Prestazione di servizi</w:t>
                  </w:r>
                </w:p>
              </w:tc>
              <w:tc>
                <w:tcPr>
                  <w:tcW w:w="857" w:type="dxa"/>
                </w:tcPr>
                <w:p w:rsidR="00EE29C2" w:rsidRPr="00225630" w:rsidRDefault="00EE29C2" w:rsidP="00566891">
                  <w:pPr>
                    <w:rPr>
                      <w:b/>
                      <w:color w:val="000000"/>
                      <w:sz w:val="16"/>
                      <w:szCs w:val="16"/>
                    </w:rPr>
                  </w:pPr>
                  <w:r w:rsidRPr="00225630">
                    <w:rPr>
                      <w:b/>
                      <w:color w:val="000000"/>
                      <w:sz w:val="16"/>
                      <w:szCs w:val="16"/>
                    </w:rPr>
                    <w:t>820</w:t>
                  </w:r>
                </w:p>
              </w:tc>
              <w:tc>
                <w:tcPr>
                  <w:tcW w:w="857" w:type="dxa"/>
                </w:tcPr>
                <w:p w:rsidR="00EE29C2" w:rsidRPr="00225630" w:rsidRDefault="00EE29C2" w:rsidP="00566891">
                  <w:pPr>
                    <w:rPr>
                      <w:color w:val="000000"/>
                      <w:sz w:val="16"/>
                      <w:szCs w:val="16"/>
                    </w:rPr>
                  </w:pPr>
                  <w:r w:rsidRPr="00225630">
                    <w:rPr>
                      <w:color w:val="000000"/>
                      <w:sz w:val="16"/>
                      <w:szCs w:val="16"/>
                    </w:rPr>
                    <w:t>0</w:t>
                  </w:r>
                </w:p>
              </w:tc>
              <w:tc>
                <w:tcPr>
                  <w:tcW w:w="857" w:type="dxa"/>
                </w:tcPr>
                <w:p w:rsidR="00EE29C2" w:rsidRPr="00225630" w:rsidRDefault="00EE29C2" w:rsidP="00566891">
                  <w:pPr>
                    <w:rPr>
                      <w:color w:val="000000"/>
                      <w:sz w:val="16"/>
                      <w:szCs w:val="16"/>
                    </w:rPr>
                  </w:pPr>
                  <w:r w:rsidRPr="00225630">
                    <w:rPr>
                      <w:color w:val="000000"/>
                      <w:sz w:val="16"/>
                      <w:szCs w:val="16"/>
                    </w:rPr>
                    <w:t>06</w:t>
                  </w:r>
                </w:p>
              </w:tc>
              <w:tc>
                <w:tcPr>
                  <w:tcW w:w="857" w:type="dxa"/>
                </w:tcPr>
                <w:p w:rsidR="00EE29C2" w:rsidRPr="00225630" w:rsidRDefault="00EE29C2" w:rsidP="00566891">
                  <w:pPr>
                    <w:rPr>
                      <w:color w:val="000000"/>
                      <w:sz w:val="16"/>
                      <w:szCs w:val="16"/>
                    </w:rPr>
                  </w:pPr>
                  <w:r w:rsidRPr="00225630">
                    <w:rPr>
                      <w:color w:val="000000"/>
                      <w:sz w:val="16"/>
                      <w:szCs w:val="16"/>
                    </w:rPr>
                    <w:t>01</w:t>
                  </w:r>
                </w:p>
              </w:tc>
              <w:tc>
                <w:tcPr>
                  <w:tcW w:w="857" w:type="dxa"/>
                </w:tcPr>
                <w:p w:rsidR="00EE29C2" w:rsidRPr="00225630" w:rsidRDefault="00EE29C2" w:rsidP="00566891">
                  <w:pPr>
                    <w:rPr>
                      <w:color w:val="000000"/>
                      <w:sz w:val="16"/>
                      <w:szCs w:val="16"/>
                    </w:rPr>
                  </w:pPr>
                  <w:r w:rsidRPr="00225630">
                    <w:rPr>
                      <w:color w:val="000000"/>
                      <w:sz w:val="16"/>
                      <w:szCs w:val="16"/>
                    </w:rPr>
                    <w:t>1</w:t>
                  </w:r>
                </w:p>
              </w:tc>
              <w:tc>
                <w:tcPr>
                  <w:tcW w:w="857" w:type="dxa"/>
                </w:tcPr>
                <w:p w:rsidR="00EE29C2" w:rsidRPr="00225630" w:rsidRDefault="00EE29C2" w:rsidP="00566891">
                  <w:pPr>
                    <w:rPr>
                      <w:color w:val="000000"/>
                      <w:sz w:val="16"/>
                      <w:szCs w:val="16"/>
                    </w:rPr>
                  </w:pPr>
                  <w:r w:rsidRPr="00225630">
                    <w:rPr>
                      <w:color w:val="000000"/>
                      <w:sz w:val="16"/>
                      <w:szCs w:val="16"/>
                    </w:rPr>
                    <w:t>03</w:t>
                  </w:r>
                </w:p>
              </w:tc>
              <w:tc>
                <w:tcPr>
                  <w:tcW w:w="857" w:type="dxa"/>
                </w:tcPr>
                <w:p w:rsidR="00EE29C2" w:rsidRPr="00225630" w:rsidRDefault="00EE29C2" w:rsidP="00566891">
                  <w:pPr>
                    <w:rPr>
                      <w:color w:val="000000"/>
                      <w:sz w:val="16"/>
                      <w:szCs w:val="16"/>
                    </w:rPr>
                  </w:pPr>
                  <w:r w:rsidRPr="00225630">
                    <w:rPr>
                      <w:color w:val="000000"/>
                      <w:sz w:val="16"/>
                      <w:szCs w:val="16"/>
                    </w:rPr>
                    <w:t>277,41</w:t>
                  </w: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c>
                <w:tcPr>
                  <w:tcW w:w="857" w:type="dxa"/>
                </w:tcPr>
                <w:p w:rsidR="00EE29C2" w:rsidRPr="00225630" w:rsidRDefault="00EE29C2" w:rsidP="00566891">
                  <w:pPr>
                    <w:rPr>
                      <w:sz w:val="16"/>
                      <w:szCs w:val="16"/>
                    </w:rPr>
                  </w:pPr>
                </w:p>
              </w:tc>
            </w:tr>
          </w:tbl>
          <w:p w:rsidR="00EE29C2" w:rsidRPr="00225630" w:rsidRDefault="00EE29C2" w:rsidP="00566891">
            <w:pPr>
              <w:rPr>
                <w:sz w:val="16"/>
                <w:szCs w:val="16"/>
              </w:rPr>
            </w:pPr>
          </w:p>
          <w:p w:rsidR="00EE29C2" w:rsidRPr="00225630" w:rsidRDefault="00EE29C2" w:rsidP="00566891">
            <w:pPr>
              <w:rPr>
                <w:sz w:val="16"/>
                <w:szCs w:val="16"/>
              </w:rPr>
            </w:pPr>
            <w:r w:rsidRPr="00225630">
              <w:rPr>
                <w:sz w:val="16"/>
                <w:szCs w:val="16"/>
              </w:rPr>
              <w:t>4)Ai sensi dell’ art.18 del DL 83/2012 Amministrazione Aperta , i dati contenuti nel presente atto saranno pubblicati sul sito di questo Comune, così come da scheda allegata agli atti .</w:t>
            </w:r>
          </w:p>
          <w:p w:rsidR="00EE29C2" w:rsidRPr="00225630" w:rsidRDefault="00EE29C2" w:rsidP="00B12906">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p w:rsidR="00EE29C2" w:rsidRPr="00225630" w:rsidRDefault="00EE29C2" w:rsidP="00BB3AD9">
            <w:pPr>
              <w:rPr>
                <w:sz w:val="16"/>
                <w:szCs w:val="16"/>
              </w:rPr>
            </w:pPr>
          </w:p>
        </w:tc>
        <w:tc>
          <w:tcPr>
            <w:tcW w:w="992" w:type="dxa"/>
          </w:tcPr>
          <w:p w:rsidR="00EE29C2" w:rsidRPr="00225630" w:rsidRDefault="00EE29C2" w:rsidP="00BB3AD9">
            <w:pPr>
              <w:rPr>
                <w:sz w:val="16"/>
                <w:szCs w:val="16"/>
              </w:rPr>
            </w:pPr>
            <w:r w:rsidRPr="00225630">
              <w:rPr>
                <w:sz w:val="16"/>
                <w:szCs w:val="16"/>
              </w:rPr>
              <w:lastRenderedPageBreak/>
              <w:t>Determina</w:t>
            </w:r>
          </w:p>
        </w:tc>
        <w:tc>
          <w:tcPr>
            <w:tcW w:w="992" w:type="dxa"/>
          </w:tcPr>
          <w:p w:rsidR="00EE29C2" w:rsidRPr="00225630" w:rsidRDefault="00EE29C2" w:rsidP="00BB3AD9">
            <w:pPr>
              <w:rPr>
                <w:sz w:val="16"/>
                <w:szCs w:val="16"/>
              </w:rPr>
            </w:pPr>
            <w:r w:rsidRPr="00225630">
              <w:rPr>
                <w:sz w:val="16"/>
                <w:szCs w:val="16"/>
              </w:rPr>
              <w:t>n.670 del 23.6.2016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 xml:space="preserve">FORNITURA GASOLIO DA RISCALDAMENTO - LIQUIDAZIONE </w:t>
            </w:r>
            <w:r w:rsidRPr="00225630">
              <w:rPr>
                <w:rFonts w:cstheme="minorHAnsi"/>
                <w:sz w:val="16"/>
                <w:szCs w:val="16"/>
              </w:rPr>
              <w:lastRenderedPageBreak/>
              <w:t>FATTURE</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lastRenderedPageBreak/>
              <w:t>[…]</w:t>
            </w:r>
          </w:p>
          <w:p w:rsidR="00EE29C2" w:rsidRPr="00225630" w:rsidRDefault="00EE29C2" w:rsidP="007C41D5">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Considerato,</w:t>
            </w:r>
          </w:p>
          <w:p w:rsidR="00EE29C2" w:rsidRPr="00225630" w:rsidRDefault="00EE29C2" w:rsidP="007C41D5">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-Che con determinazioni n° 27 del 19.01.2016 e n° 260 del 10/03/2016 ,  si è provveduto ad effettuare degli impegni di massima per la  fornitura di gasolio da riscaldamento per gli edifici di pertinenza comunale;</w:t>
            </w:r>
          </w:p>
          <w:p w:rsidR="00EE29C2" w:rsidRPr="00225630" w:rsidRDefault="00EE29C2" w:rsidP="007C41D5">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lastRenderedPageBreak/>
              <w:t xml:space="preserve">-che per detta fornitura si è aderito alla convenzione, ai sensi dell’art. 32 della legge 488 del 28.12.2002,  stipulata dalla CONSIP  con la ditta </w:t>
            </w:r>
            <w:r w:rsidRPr="00225630">
              <w:rPr>
                <w:rFonts w:asciiTheme="minorHAnsi" w:hAnsiTheme="minorHAnsi" w:cs="Times New Roman"/>
                <w:b/>
                <w:bCs/>
                <w:sz w:val="16"/>
                <w:szCs w:val="16"/>
              </w:rPr>
              <w:t>Bronchi Combustibili s.r.l – […] -47032 Bertinoro (FC)</w:t>
            </w:r>
            <w:r w:rsidRPr="00225630">
              <w:rPr>
                <w:rFonts w:asciiTheme="minorHAnsi" w:hAnsiTheme="minorHAnsi" w:cs="Times New Roman"/>
                <w:sz w:val="16"/>
                <w:szCs w:val="16"/>
              </w:rPr>
              <w:t xml:space="preserve">- </w:t>
            </w:r>
          </w:p>
          <w:p w:rsidR="00EE29C2" w:rsidRPr="00225630" w:rsidRDefault="00EE29C2" w:rsidP="007C41D5">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 che in occasione di particolari ed urgenti necessità , considerando che gli edifici da servire sono adibiti a scuole , si è dato incarico alla locale ditta </w:t>
            </w:r>
            <w:r w:rsidRPr="00225630">
              <w:rPr>
                <w:rFonts w:asciiTheme="minorHAnsi" w:hAnsiTheme="minorHAnsi" w:cs="Times New Roman"/>
                <w:b/>
                <w:sz w:val="16"/>
                <w:szCs w:val="16"/>
              </w:rPr>
              <w:t>Martella Prodotti Petroliferi</w:t>
            </w:r>
            <w:r w:rsidRPr="00225630">
              <w:rPr>
                <w:rFonts w:asciiTheme="minorHAnsi" w:hAnsiTheme="minorHAnsi" w:cs="Times New Roman"/>
                <w:sz w:val="16"/>
                <w:szCs w:val="16"/>
              </w:rPr>
              <w:t xml:space="preserve"> </w:t>
            </w:r>
            <w:r w:rsidRPr="00225630">
              <w:rPr>
                <w:rFonts w:asciiTheme="minorHAnsi" w:hAnsiTheme="minorHAnsi" w:cs="Times New Roman"/>
                <w:b/>
                <w:sz w:val="16"/>
                <w:szCs w:val="16"/>
              </w:rPr>
              <w:t>del rag. Luigi Martella &amp; C. SAS – […] -73039- Tricase (LE)</w:t>
            </w:r>
            <w:r w:rsidRPr="00225630">
              <w:rPr>
                <w:rFonts w:asciiTheme="minorHAnsi" w:hAnsiTheme="minorHAnsi" w:cs="Times New Roman"/>
                <w:sz w:val="16"/>
                <w:szCs w:val="16"/>
              </w:rPr>
              <w:t xml:space="preserve"> ad effettuare alcune  forniture di un quantitativo minimo di gasolio;</w:t>
            </w:r>
          </w:p>
          <w:p w:rsidR="00EE29C2" w:rsidRPr="00225630" w:rsidRDefault="00EE29C2" w:rsidP="007C41D5">
            <w:pPr>
              <w:pStyle w:val="Testonormale"/>
              <w:jc w:val="both"/>
              <w:rPr>
                <w:rFonts w:asciiTheme="minorHAnsi" w:hAnsiTheme="minorHAnsi" w:cs="Times New Roman"/>
                <w:bCs/>
                <w:sz w:val="16"/>
                <w:szCs w:val="16"/>
              </w:rPr>
            </w:pPr>
            <w:r w:rsidRPr="00225630">
              <w:rPr>
                <w:rFonts w:asciiTheme="minorHAnsi" w:hAnsiTheme="minorHAnsi" w:cs="Times New Roman"/>
                <w:sz w:val="16"/>
                <w:szCs w:val="16"/>
              </w:rPr>
              <w:t xml:space="preserve">-Viste le fatture presentate dalle suindicate ditte fornitrici, meglio specificate e descritte nella parte determinante, ammontanti complessivamente ad </w:t>
            </w:r>
            <w:r w:rsidRPr="00225630">
              <w:rPr>
                <w:rFonts w:asciiTheme="minorHAnsi" w:hAnsiTheme="minorHAnsi" w:cs="Times New Roman"/>
                <w:b/>
                <w:bCs/>
                <w:sz w:val="16"/>
                <w:szCs w:val="16"/>
              </w:rPr>
              <w:t xml:space="preserve">€ 8.027,57 </w:t>
            </w:r>
            <w:r w:rsidRPr="00225630">
              <w:rPr>
                <w:rFonts w:asciiTheme="minorHAnsi" w:hAnsiTheme="minorHAnsi" w:cs="Times New Roman"/>
                <w:bCs/>
                <w:sz w:val="16"/>
                <w:szCs w:val="16"/>
              </w:rPr>
              <w:t>e ritenutele meritevoli di liquidazione;</w:t>
            </w:r>
          </w:p>
          <w:p w:rsidR="00EE29C2" w:rsidRPr="00225630" w:rsidRDefault="00EE29C2" w:rsidP="007C41D5">
            <w:pPr>
              <w:jc w:val="both"/>
              <w:rPr>
                <w:b/>
                <w:bCs/>
                <w:sz w:val="16"/>
                <w:szCs w:val="16"/>
              </w:rPr>
            </w:pPr>
            <w:r w:rsidRPr="00225630">
              <w:rPr>
                <w:sz w:val="16"/>
                <w:szCs w:val="16"/>
              </w:rPr>
              <w:t xml:space="preserve">-Riscontrato che le  ditte  incaricate  in relazione alla posizione contributiva risultano  </w:t>
            </w:r>
            <w:r w:rsidRPr="00225630">
              <w:rPr>
                <w:b/>
                <w:sz w:val="16"/>
                <w:szCs w:val="16"/>
              </w:rPr>
              <w:t xml:space="preserve">“Regolari”, </w:t>
            </w:r>
            <w:r w:rsidRPr="00225630">
              <w:rPr>
                <w:sz w:val="16"/>
                <w:szCs w:val="16"/>
              </w:rPr>
              <w:t>così come si evince dai  DURC acquisiti;</w:t>
            </w:r>
          </w:p>
          <w:p w:rsidR="00EE29C2" w:rsidRPr="00225630" w:rsidRDefault="00EE29C2" w:rsidP="007C41D5">
            <w:pPr>
              <w:pStyle w:val="Titolo"/>
              <w:jc w:val="both"/>
              <w:rPr>
                <w:rFonts w:asciiTheme="minorHAnsi" w:hAnsiTheme="minorHAnsi" w:cs="Times New Roman"/>
                <w:sz w:val="16"/>
                <w:szCs w:val="16"/>
              </w:rPr>
            </w:pPr>
            <w:r w:rsidRPr="00225630">
              <w:rPr>
                <w:rFonts w:asciiTheme="minorHAnsi" w:hAnsiTheme="minorHAnsi" w:cs="Times New Roman"/>
                <w:sz w:val="16"/>
                <w:szCs w:val="16"/>
              </w:rPr>
              <w:t>- Eseguito con esito favorevole il controllo di regolarità amministrativa del presente atto avendo verificato:</w:t>
            </w:r>
          </w:p>
          <w:p w:rsidR="00EE29C2" w:rsidRPr="00225630" w:rsidRDefault="00EE29C2" w:rsidP="007C41D5">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il rispetto delle normative comunitarie, statali, regionali, e regolamentari, generali     del   settore; </w:t>
            </w:r>
          </w:p>
          <w:p w:rsidR="00EE29C2" w:rsidRPr="00225630" w:rsidRDefault="00EE29C2" w:rsidP="007C41D5">
            <w:pPr>
              <w:pStyle w:val="Titolo"/>
              <w:jc w:val="both"/>
              <w:rPr>
                <w:rFonts w:asciiTheme="minorHAnsi" w:hAnsiTheme="minorHAnsi" w:cs="Times New Roman"/>
                <w:sz w:val="16"/>
                <w:szCs w:val="16"/>
              </w:rPr>
            </w:pPr>
            <w:r w:rsidRPr="00225630">
              <w:rPr>
                <w:rFonts w:asciiTheme="minorHAnsi" w:hAnsiTheme="minorHAnsi" w:cs="Times New Roman"/>
                <w:sz w:val="16"/>
                <w:szCs w:val="16"/>
              </w:rPr>
              <w:t>b) la correttezza e regolarità della procedura;</w:t>
            </w:r>
          </w:p>
          <w:p w:rsidR="00EE29C2" w:rsidRPr="00225630" w:rsidRDefault="00EE29C2" w:rsidP="007C41D5">
            <w:pPr>
              <w:pStyle w:val="Testonormale"/>
              <w:jc w:val="both"/>
              <w:rPr>
                <w:rFonts w:asciiTheme="minorHAnsi" w:hAnsiTheme="minorHAnsi" w:cs="Times New Roman"/>
                <w:b/>
                <w:bCs/>
                <w:sz w:val="16"/>
                <w:szCs w:val="16"/>
              </w:rPr>
            </w:pPr>
            <w:r w:rsidRPr="00225630">
              <w:rPr>
                <w:rFonts w:asciiTheme="minorHAnsi" w:hAnsiTheme="minorHAnsi" w:cs="Times New Roman"/>
                <w:sz w:val="16"/>
                <w:szCs w:val="16"/>
              </w:rPr>
              <w:t>c) la correttezza formale nella redazione dell’atto;</w:t>
            </w:r>
          </w:p>
          <w:p w:rsidR="00EE29C2" w:rsidRPr="00225630" w:rsidRDefault="00EE29C2" w:rsidP="007C41D5">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Ritenuto doveroso procedere alla liquidazione della spesa di che trattasi;</w:t>
            </w:r>
          </w:p>
          <w:p w:rsidR="00EE29C2" w:rsidRPr="00225630" w:rsidRDefault="00EE29C2" w:rsidP="007C41D5">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Acquisito il visto di regolarità contabile e per la copertura finanziaria;</w:t>
            </w:r>
          </w:p>
          <w:p w:rsidR="00EE29C2" w:rsidRPr="00225630" w:rsidRDefault="00EE29C2" w:rsidP="007C41D5">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 xml:space="preserve">Visto il Regolamento di Contabilità; </w:t>
            </w:r>
          </w:p>
          <w:p w:rsidR="00EE29C2" w:rsidRPr="00225630" w:rsidRDefault="00EE29C2" w:rsidP="007C41D5">
            <w:pPr>
              <w:pStyle w:val="Testonormale"/>
              <w:jc w:val="both"/>
              <w:rPr>
                <w:rFonts w:asciiTheme="minorHAnsi" w:hAnsiTheme="minorHAnsi" w:cs="Times New Roman"/>
                <w:b/>
                <w:bCs/>
                <w:sz w:val="16"/>
                <w:szCs w:val="16"/>
              </w:rPr>
            </w:pPr>
            <w:r w:rsidRPr="00225630">
              <w:rPr>
                <w:rFonts w:asciiTheme="minorHAnsi" w:hAnsiTheme="minorHAnsi" w:cs="Times New Roman"/>
                <w:b/>
                <w:bCs/>
                <w:sz w:val="16"/>
                <w:szCs w:val="16"/>
              </w:rPr>
              <w:t>Visto il D.Lgs. 18.08.2000, n° 267;</w:t>
            </w:r>
          </w:p>
          <w:p w:rsidR="00EE29C2" w:rsidRPr="00225630" w:rsidRDefault="00EE29C2" w:rsidP="007C41D5">
            <w:pPr>
              <w:pStyle w:val="Testonormale"/>
              <w:jc w:val="both"/>
              <w:rPr>
                <w:rFonts w:asciiTheme="minorHAnsi" w:hAnsiTheme="minorHAnsi" w:cs="Times New Roman"/>
                <w:b/>
                <w:bCs/>
                <w:sz w:val="16"/>
                <w:szCs w:val="16"/>
              </w:rPr>
            </w:pPr>
          </w:p>
          <w:p w:rsidR="00EE29C2" w:rsidRPr="00225630" w:rsidRDefault="00EE29C2" w:rsidP="007C41D5">
            <w:pPr>
              <w:pStyle w:val="Testonormale"/>
              <w:jc w:val="center"/>
              <w:rPr>
                <w:rFonts w:asciiTheme="minorHAnsi" w:hAnsiTheme="minorHAnsi" w:cs="Times New Roman"/>
                <w:b/>
                <w:bCs/>
                <w:sz w:val="16"/>
                <w:szCs w:val="16"/>
              </w:rPr>
            </w:pPr>
            <w:r w:rsidRPr="00225630">
              <w:rPr>
                <w:rFonts w:asciiTheme="minorHAnsi" w:hAnsiTheme="minorHAnsi" w:cs="Times New Roman"/>
                <w:b/>
                <w:bCs/>
                <w:sz w:val="16"/>
                <w:szCs w:val="16"/>
              </w:rPr>
              <w:t>D E T E R M I N A</w:t>
            </w:r>
          </w:p>
          <w:p w:rsidR="00EE29C2" w:rsidRPr="00225630" w:rsidRDefault="00EE29C2" w:rsidP="007C41D5">
            <w:pPr>
              <w:pStyle w:val="Testonormale"/>
              <w:jc w:val="center"/>
              <w:rPr>
                <w:rFonts w:asciiTheme="minorHAnsi" w:hAnsiTheme="minorHAnsi" w:cs="Times New Roman"/>
                <w:b/>
                <w:bCs/>
                <w:sz w:val="16"/>
                <w:szCs w:val="16"/>
              </w:rPr>
            </w:pPr>
          </w:p>
          <w:p w:rsidR="00EE29C2" w:rsidRPr="00225630" w:rsidRDefault="00EE29C2" w:rsidP="007C41D5">
            <w:pPr>
              <w:pStyle w:val="Testonormale"/>
              <w:numPr>
                <w:ilvl w:val="0"/>
                <w:numId w:val="59"/>
              </w:numPr>
              <w:tabs>
                <w:tab w:val="clear" w:pos="644"/>
                <w:tab w:val="num" w:pos="-180"/>
                <w:tab w:val="num" w:pos="360"/>
                <w:tab w:val="left" w:pos="2160"/>
                <w:tab w:val="left" w:pos="2640"/>
                <w:tab w:val="left" w:pos="3108"/>
                <w:tab w:val="left" w:pos="3720"/>
              </w:tabs>
              <w:ind w:left="0" w:firstLine="0"/>
              <w:jc w:val="both"/>
              <w:rPr>
                <w:rFonts w:asciiTheme="minorHAnsi" w:hAnsiTheme="minorHAnsi" w:cs="Times New Roman"/>
                <w:sz w:val="16"/>
                <w:szCs w:val="16"/>
              </w:rPr>
            </w:pPr>
            <w:r w:rsidRPr="00225630">
              <w:rPr>
                <w:rFonts w:asciiTheme="minorHAnsi" w:hAnsiTheme="minorHAnsi" w:cs="Times New Roman"/>
                <w:sz w:val="16"/>
                <w:szCs w:val="16"/>
              </w:rPr>
              <w:t>Liquidare e pagare alle ditte:</w:t>
            </w:r>
          </w:p>
          <w:p w:rsidR="00EE29C2" w:rsidRPr="00225630" w:rsidRDefault="00EE29C2" w:rsidP="007C41D5">
            <w:pPr>
              <w:pStyle w:val="Testonormale"/>
              <w:tabs>
                <w:tab w:val="left" w:pos="2160"/>
                <w:tab w:val="left" w:pos="2640"/>
                <w:tab w:val="left" w:pos="3108"/>
                <w:tab w:val="left" w:pos="3720"/>
              </w:tabs>
              <w:jc w:val="both"/>
              <w:rPr>
                <w:rFonts w:asciiTheme="minorHAnsi" w:hAnsiTheme="minorHAnsi" w:cs="Times New Roman"/>
                <w:sz w:val="16"/>
                <w:szCs w:val="16"/>
              </w:rPr>
            </w:pPr>
          </w:p>
          <w:p w:rsidR="00EE29C2" w:rsidRPr="00225630" w:rsidRDefault="00EE29C2" w:rsidP="007C41D5">
            <w:pPr>
              <w:pStyle w:val="Testonormale"/>
              <w:tabs>
                <w:tab w:val="left" w:pos="2160"/>
                <w:tab w:val="left" w:pos="2640"/>
                <w:tab w:val="left" w:pos="3108"/>
                <w:tab w:val="left" w:pos="3720"/>
              </w:tabs>
              <w:jc w:val="both"/>
              <w:rPr>
                <w:rFonts w:asciiTheme="minorHAnsi" w:hAnsiTheme="minorHAnsi" w:cs="Times New Roman"/>
                <w:b/>
                <w:bCs/>
                <w:sz w:val="16"/>
                <w:szCs w:val="16"/>
              </w:rPr>
            </w:pPr>
            <w:r w:rsidRPr="00225630">
              <w:rPr>
                <w:rFonts w:asciiTheme="minorHAnsi" w:hAnsiTheme="minorHAnsi" w:cs="Times New Roman"/>
                <w:sz w:val="16"/>
                <w:szCs w:val="16"/>
              </w:rPr>
              <w:t xml:space="preserve">--- </w:t>
            </w:r>
            <w:r w:rsidRPr="00225630">
              <w:rPr>
                <w:rFonts w:asciiTheme="minorHAnsi" w:hAnsiTheme="minorHAnsi" w:cs="Times New Roman"/>
                <w:b/>
                <w:bCs/>
                <w:sz w:val="16"/>
                <w:szCs w:val="16"/>
              </w:rPr>
              <w:t xml:space="preserve">Bronchi Combustibili s.r.l – […]- 47032 Bertinoro (FC) […] – </w:t>
            </w:r>
          </w:p>
          <w:p w:rsidR="00EE29C2" w:rsidRPr="00225630" w:rsidRDefault="00EE29C2" w:rsidP="007C41D5">
            <w:pPr>
              <w:pStyle w:val="Testonormale"/>
              <w:tabs>
                <w:tab w:val="left" w:pos="2160"/>
                <w:tab w:val="left" w:pos="2640"/>
                <w:tab w:val="left" w:pos="3108"/>
                <w:tab w:val="left" w:pos="3720"/>
              </w:tabs>
              <w:jc w:val="both"/>
              <w:rPr>
                <w:rFonts w:asciiTheme="minorHAnsi" w:hAnsiTheme="minorHAnsi" w:cs="Times New Roman"/>
                <w:sz w:val="16"/>
                <w:szCs w:val="16"/>
              </w:rPr>
            </w:pPr>
            <w:r w:rsidRPr="00225630">
              <w:rPr>
                <w:rFonts w:asciiTheme="minorHAnsi" w:hAnsiTheme="minorHAnsi" w:cs="Times New Roman"/>
                <w:b/>
                <w:bCs/>
                <w:sz w:val="16"/>
                <w:szCs w:val="16"/>
              </w:rPr>
              <w:t xml:space="preserve">  </w:t>
            </w:r>
            <w:r w:rsidRPr="00225630">
              <w:rPr>
                <w:rFonts w:asciiTheme="minorHAnsi" w:hAnsiTheme="minorHAnsi" w:cs="Times New Roman"/>
                <w:sz w:val="16"/>
                <w:szCs w:val="16"/>
              </w:rPr>
              <w:t xml:space="preserve">la somma di </w:t>
            </w:r>
            <w:r w:rsidRPr="00225630">
              <w:rPr>
                <w:rFonts w:asciiTheme="minorHAnsi" w:hAnsiTheme="minorHAnsi" w:cs="Times New Roman"/>
                <w:b/>
                <w:bCs/>
                <w:sz w:val="16"/>
                <w:szCs w:val="16"/>
              </w:rPr>
              <w:t xml:space="preserve">€ 6.124,98 </w:t>
            </w:r>
            <w:r w:rsidRPr="00225630">
              <w:rPr>
                <w:rFonts w:asciiTheme="minorHAnsi" w:hAnsiTheme="minorHAnsi" w:cs="Times New Roman"/>
                <w:sz w:val="16"/>
                <w:szCs w:val="16"/>
              </w:rPr>
              <w:t>relativa al totale delle sotto elencate fatture:</w:t>
            </w:r>
          </w:p>
          <w:tbl>
            <w:tblPr>
              <w:tblStyle w:val="Grigliatabella"/>
              <w:tblW w:w="20566" w:type="dxa"/>
              <w:tblLayout w:type="fixed"/>
              <w:tblLook w:val="04A0"/>
            </w:tblPr>
            <w:tblGrid>
              <w:gridCol w:w="2285"/>
              <w:gridCol w:w="2285"/>
              <w:gridCol w:w="2285"/>
              <w:gridCol w:w="2285"/>
              <w:gridCol w:w="2285"/>
              <w:gridCol w:w="2285"/>
              <w:gridCol w:w="2285"/>
              <w:gridCol w:w="2285"/>
              <w:gridCol w:w="2286"/>
            </w:tblGrid>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N° fattura</w:t>
                  </w:r>
                </w:p>
              </w:tc>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 xml:space="preserve">Data </w:t>
                  </w:r>
                </w:p>
              </w:tc>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Importo €</w:t>
                  </w:r>
                </w:p>
              </w:tc>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Importo €</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2256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04.03.2016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2257</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04.03.2016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2258</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04.03.2016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2259</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04.03.2016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2260</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04.03.2016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2261</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04.03.2016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868,31</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2802</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24.03.2016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915,12</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915,12</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b/>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TOTALE</w:t>
                  </w:r>
                </w:p>
              </w:tc>
              <w:tc>
                <w:tcPr>
                  <w:tcW w:w="2285" w:type="dxa"/>
                </w:tcPr>
                <w:p w:rsidR="00EE29C2" w:rsidRPr="00225630" w:rsidRDefault="00EE29C2" w:rsidP="00BB6175">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6.124,98</w:t>
                  </w:r>
                </w:p>
              </w:tc>
              <w:tc>
                <w:tcPr>
                  <w:tcW w:w="2285" w:type="dxa"/>
                </w:tcPr>
                <w:p w:rsidR="00EE29C2" w:rsidRPr="00225630" w:rsidRDefault="00EE29C2" w:rsidP="00BB6175">
                  <w:pPr>
                    <w:pStyle w:val="Testonormale"/>
                    <w:spacing w:line="276" w:lineRule="auto"/>
                    <w:jc w:val="center"/>
                    <w:rPr>
                      <w:rFonts w:asciiTheme="minorHAnsi" w:hAnsiTheme="minorHAnsi" w:cs="Times New Roman"/>
                      <w:b/>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b/>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6.124,98</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bl>
          <w:p w:rsidR="00EE29C2" w:rsidRPr="00225630" w:rsidRDefault="00EE29C2" w:rsidP="00EC00F3">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 </w:t>
            </w:r>
            <w:r w:rsidRPr="00225630">
              <w:rPr>
                <w:rFonts w:asciiTheme="minorHAnsi" w:hAnsiTheme="minorHAnsi" w:cs="Times New Roman"/>
                <w:b/>
                <w:sz w:val="16"/>
                <w:szCs w:val="16"/>
              </w:rPr>
              <w:t>Martella Prodotti Petroliferi</w:t>
            </w:r>
            <w:r w:rsidRPr="00225630">
              <w:rPr>
                <w:rFonts w:asciiTheme="minorHAnsi" w:hAnsiTheme="minorHAnsi" w:cs="Times New Roman"/>
                <w:sz w:val="16"/>
                <w:szCs w:val="16"/>
              </w:rPr>
              <w:t xml:space="preserve"> </w:t>
            </w:r>
            <w:r w:rsidRPr="00225630">
              <w:rPr>
                <w:rFonts w:asciiTheme="minorHAnsi" w:hAnsiTheme="minorHAnsi" w:cs="Times New Roman"/>
                <w:b/>
                <w:sz w:val="16"/>
                <w:szCs w:val="16"/>
              </w:rPr>
              <w:t>del rag. Luigi Martella &amp; C. SAS – […] -73039- Tricase (LE) […]</w:t>
            </w:r>
            <w:r w:rsidRPr="00225630">
              <w:rPr>
                <w:rFonts w:asciiTheme="minorHAnsi" w:hAnsiTheme="minorHAnsi" w:cs="Times New Roman"/>
                <w:b/>
                <w:bCs/>
                <w:sz w:val="16"/>
                <w:szCs w:val="16"/>
              </w:rPr>
              <w:t xml:space="preserve">,  </w:t>
            </w:r>
            <w:r w:rsidRPr="00225630">
              <w:rPr>
                <w:rFonts w:asciiTheme="minorHAnsi" w:hAnsiTheme="minorHAnsi" w:cs="Times New Roman"/>
                <w:sz w:val="16"/>
                <w:szCs w:val="16"/>
              </w:rPr>
              <w:t xml:space="preserve">la somma di </w:t>
            </w:r>
            <w:r w:rsidRPr="00225630">
              <w:rPr>
                <w:rFonts w:asciiTheme="minorHAnsi" w:hAnsiTheme="minorHAnsi" w:cs="Times New Roman"/>
                <w:b/>
                <w:bCs/>
                <w:sz w:val="16"/>
                <w:szCs w:val="16"/>
              </w:rPr>
              <w:t xml:space="preserve">€ 1.902,59   </w:t>
            </w:r>
            <w:r w:rsidRPr="00225630">
              <w:rPr>
                <w:rFonts w:asciiTheme="minorHAnsi" w:hAnsiTheme="minorHAnsi" w:cs="Times New Roman"/>
                <w:sz w:val="16"/>
                <w:szCs w:val="16"/>
              </w:rPr>
              <w:t>relativa al totale delle sotto elencate fatture:</w:t>
            </w:r>
          </w:p>
          <w:tbl>
            <w:tblPr>
              <w:tblStyle w:val="Grigliatabella"/>
              <w:tblW w:w="20566" w:type="dxa"/>
              <w:tblLayout w:type="fixed"/>
              <w:tblLook w:val="04A0"/>
            </w:tblPr>
            <w:tblGrid>
              <w:gridCol w:w="2285"/>
              <w:gridCol w:w="2285"/>
              <w:gridCol w:w="2285"/>
              <w:gridCol w:w="2285"/>
              <w:gridCol w:w="2285"/>
              <w:gridCol w:w="2285"/>
              <w:gridCol w:w="2285"/>
              <w:gridCol w:w="2285"/>
              <w:gridCol w:w="2286"/>
            </w:tblGrid>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N° fattura</w:t>
                  </w:r>
                </w:p>
              </w:tc>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 xml:space="preserve">Data </w:t>
                  </w:r>
                </w:p>
              </w:tc>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Importo €</w:t>
                  </w:r>
                </w:p>
              </w:tc>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b/>
                      <w:bCs/>
                      <w:sz w:val="16"/>
                      <w:szCs w:val="16"/>
                      <w:lang w:eastAsia="en-US"/>
                    </w:rPr>
                  </w:pPr>
                  <w:r w:rsidRPr="00225630">
                    <w:rPr>
                      <w:rFonts w:asciiTheme="minorHAnsi" w:hAnsiTheme="minorHAnsi" w:cs="Times New Roman"/>
                      <w:b/>
                      <w:bCs/>
                      <w:sz w:val="16"/>
                      <w:szCs w:val="16"/>
                      <w:lang w:eastAsia="en-US"/>
                    </w:rPr>
                    <w:t>Importo €</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957</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23.02.2016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489,83</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489,83</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995</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29.02.2016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489,83</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489,83</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996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29.02.2016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489,83</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489,83</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02/2016PA</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19.04.2016</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433,10</w:t>
                  </w: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433,10</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r w:rsidR="00EE29C2" w:rsidRPr="00225630" w:rsidTr="00BB6175">
              <w:tc>
                <w:tcPr>
                  <w:tcW w:w="2285" w:type="dxa"/>
                </w:tcPr>
                <w:p w:rsidR="00EE29C2" w:rsidRPr="00225630" w:rsidRDefault="00EE29C2" w:rsidP="00BB6175">
                  <w:pPr>
                    <w:pStyle w:val="Testonormale"/>
                    <w:spacing w:line="276" w:lineRule="auto"/>
                    <w:jc w:val="center"/>
                    <w:rPr>
                      <w:rFonts w:asciiTheme="minorHAnsi" w:hAnsiTheme="minorHAnsi" w:cs="Times New Roman"/>
                      <w:b/>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TOTALE</w:t>
                  </w:r>
                </w:p>
              </w:tc>
              <w:tc>
                <w:tcPr>
                  <w:tcW w:w="2285" w:type="dxa"/>
                </w:tcPr>
                <w:p w:rsidR="00EE29C2" w:rsidRPr="00225630" w:rsidRDefault="00EE29C2" w:rsidP="00BB6175">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1.902,59</w:t>
                  </w:r>
                </w:p>
              </w:tc>
              <w:tc>
                <w:tcPr>
                  <w:tcW w:w="2285" w:type="dxa"/>
                </w:tcPr>
                <w:p w:rsidR="00EE29C2" w:rsidRPr="00225630" w:rsidRDefault="00EE29C2" w:rsidP="00BB6175">
                  <w:pPr>
                    <w:pStyle w:val="Testonormale"/>
                    <w:spacing w:line="276" w:lineRule="auto"/>
                    <w:jc w:val="center"/>
                    <w:rPr>
                      <w:rFonts w:asciiTheme="minorHAnsi" w:hAnsiTheme="minorHAnsi" w:cs="Times New Roman"/>
                      <w:b/>
                      <w:sz w:val="16"/>
                      <w:szCs w:val="16"/>
                      <w:lang w:eastAsia="en-US"/>
                    </w:rPr>
                  </w:pPr>
                </w:p>
              </w:tc>
              <w:tc>
                <w:tcPr>
                  <w:tcW w:w="2285" w:type="dxa"/>
                </w:tcPr>
                <w:p w:rsidR="00EE29C2" w:rsidRPr="00225630" w:rsidRDefault="00EE29C2" w:rsidP="00BB6175">
                  <w:pPr>
                    <w:pStyle w:val="Testonormale"/>
                    <w:spacing w:line="276" w:lineRule="auto"/>
                    <w:jc w:val="right"/>
                    <w:rPr>
                      <w:rFonts w:asciiTheme="minorHAnsi" w:hAnsiTheme="minorHAnsi" w:cs="Times New Roman"/>
                      <w:b/>
                      <w:sz w:val="16"/>
                      <w:szCs w:val="16"/>
                      <w:lang w:eastAsia="en-US"/>
                    </w:rPr>
                  </w:pPr>
                </w:p>
              </w:tc>
              <w:tc>
                <w:tcPr>
                  <w:tcW w:w="2285" w:type="dxa"/>
                </w:tcPr>
                <w:p w:rsidR="00EE29C2" w:rsidRPr="00225630" w:rsidRDefault="00EE29C2" w:rsidP="00BB6175">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1.902,59</w:t>
                  </w: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5" w:type="dxa"/>
                </w:tcPr>
                <w:p w:rsidR="00EE29C2" w:rsidRPr="00225630" w:rsidRDefault="00EE29C2" w:rsidP="00BB6175">
                  <w:pPr>
                    <w:pStyle w:val="Testonormale"/>
                    <w:jc w:val="both"/>
                    <w:rPr>
                      <w:rFonts w:asciiTheme="minorHAnsi" w:hAnsiTheme="minorHAnsi" w:cstheme="minorHAnsi"/>
                      <w:sz w:val="16"/>
                      <w:szCs w:val="16"/>
                    </w:rPr>
                  </w:pPr>
                </w:p>
              </w:tc>
              <w:tc>
                <w:tcPr>
                  <w:tcW w:w="2286" w:type="dxa"/>
                </w:tcPr>
                <w:p w:rsidR="00EE29C2" w:rsidRPr="00225630" w:rsidRDefault="00EE29C2" w:rsidP="00BB6175">
                  <w:pPr>
                    <w:pStyle w:val="Testonormale"/>
                    <w:jc w:val="both"/>
                    <w:rPr>
                      <w:rFonts w:asciiTheme="minorHAnsi" w:hAnsiTheme="minorHAnsi" w:cstheme="minorHAnsi"/>
                      <w:sz w:val="16"/>
                      <w:szCs w:val="16"/>
                    </w:rPr>
                  </w:pPr>
                </w:p>
              </w:tc>
            </w:tr>
          </w:tbl>
          <w:p w:rsidR="00EE29C2" w:rsidRPr="00225630" w:rsidRDefault="00EE29C2" w:rsidP="00EC00F3">
            <w:pPr>
              <w:pStyle w:val="Testonormale"/>
              <w:jc w:val="both"/>
              <w:rPr>
                <w:rFonts w:asciiTheme="minorHAnsi" w:hAnsiTheme="minorHAnsi" w:cs="Times New Roman"/>
                <w:bCs/>
                <w:sz w:val="16"/>
                <w:szCs w:val="16"/>
              </w:rPr>
            </w:pPr>
            <w:r w:rsidRPr="00225630">
              <w:rPr>
                <w:rFonts w:asciiTheme="minorHAnsi" w:hAnsiTheme="minorHAnsi" w:cs="Times New Roman"/>
                <w:bCs/>
                <w:sz w:val="16"/>
                <w:szCs w:val="16"/>
              </w:rPr>
              <w:t xml:space="preserve">2) Prelevare la somma complessiva di </w:t>
            </w:r>
            <w:r w:rsidRPr="00225630">
              <w:rPr>
                <w:rFonts w:asciiTheme="minorHAnsi" w:hAnsiTheme="minorHAnsi" w:cs="Times New Roman"/>
                <w:b/>
                <w:bCs/>
                <w:sz w:val="16"/>
                <w:szCs w:val="16"/>
              </w:rPr>
              <w:t>€ 8.027,57</w:t>
            </w:r>
            <w:r w:rsidRPr="00225630">
              <w:rPr>
                <w:rFonts w:asciiTheme="minorHAnsi" w:hAnsiTheme="minorHAnsi" w:cs="Times New Roman"/>
                <w:bCs/>
                <w:sz w:val="16"/>
                <w:szCs w:val="16"/>
              </w:rPr>
              <w:t xml:space="preserve">  dagli impegni assunti con le determinazioni n° 27 del 19.01.2016 e  n° 260 del 10/03/2016 sui  seguenti capitoli di spesa del bilancio c.e.: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EC00F3">
              <w:tc>
                <w:tcPr>
                  <w:tcW w:w="2285" w:type="dxa"/>
                </w:tcPr>
                <w:p w:rsidR="00EE29C2" w:rsidRPr="00225630" w:rsidRDefault="00EE29C2" w:rsidP="001D22A8">
                  <w:pPr>
                    <w:pStyle w:val="Testonormale"/>
                    <w:spacing w:line="276" w:lineRule="auto"/>
                    <w:ind w:right="540"/>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Cap.</w:t>
                  </w:r>
                </w:p>
              </w:tc>
              <w:tc>
                <w:tcPr>
                  <w:tcW w:w="2285" w:type="dxa"/>
                </w:tcPr>
                <w:p w:rsidR="00EE29C2" w:rsidRPr="00225630" w:rsidRDefault="00EE29C2" w:rsidP="001D22A8">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 xml:space="preserve">Denominazione </w:t>
                  </w:r>
                </w:p>
              </w:tc>
              <w:tc>
                <w:tcPr>
                  <w:tcW w:w="2285" w:type="dxa"/>
                </w:tcPr>
                <w:p w:rsidR="00EE29C2" w:rsidRPr="00225630" w:rsidRDefault="00EE29C2" w:rsidP="001D22A8">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IMPORTO</w:t>
                  </w: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p w:rsidR="00EE29C2" w:rsidRPr="00225630" w:rsidRDefault="00EE29C2" w:rsidP="00EC00F3">
                  <w:pPr>
                    <w:pStyle w:val="Testonormale"/>
                    <w:jc w:val="both"/>
                    <w:rPr>
                      <w:rFonts w:asciiTheme="minorHAnsi" w:hAnsiTheme="minorHAnsi" w:cs="Times New Roman"/>
                      <w:bCs/>
                      <w:sz w:val="16"/>
                      <w:szCs w:val="16"/>
                    </w:rPr>
                  </w:pP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tc>
              <w:tc>
                <w:tcPr>
                  <w:tcW w:w="2286" w:type="dxa"/>
                </w:tcPr>
                <w:p w:rsidR="00EE29C2" w:rsidRPr="00225630" w:rsidRDefault="00EE29C2" w:rsidP="00EC00F3">
                  <w:pPr>
                    <w:pStyle w:val="Testonormale"/>
                    <w:jc w:val="both"/>
                    <w:rPr>
                      <w:rFonts w:asciiTheme="minorHAnsi" w:hAnsiTheme="minorHAnsi" w:cs="Times New Roman"/>
                      <w:bCs/>
                      <w:sz w:val="16"/>
                      <w:szCs w:val="16"/>
                    </w:rPr>
                  </w:pPr>
                </w:p>
              </w:tc>
            </w:tr>
            <w:tr w:rsidR="00EE29C2" w:rsidRPr="00225630" w:rsidTr="00EC00F3">
              <w:tc>
                <w:tcPr>
                  <w:tcW w:w="2285" w:type="dxa"/>
                </w:tcPr>
                <w:p w:rsidR="00EE29C2" w:rsidRPr="00225630" w:rsidRDefault="00EE29C2" w:rsidP="001D22A8">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lastRenderedPageBreak/>
                    <w:t>398</w:t>
                  </w:r>
                </w:p>
              </w:tc>
              <w:tc>
                <w:tcPr>
                  <w:tcW w:w="2285" w:type="dxa"/>
                </w:tcPr>
                <w:p w:rsidR="00EE29C2" w:rsidRPr="00225630" w:rsidRDefault="00EE29C2" w:rsidP="001D22A8">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GESTIONE UFFICI – UTENZE</w:t>
                  </w:r>
                </w:p>
              </w:tc>
              <w:tc>
                <w:tcPr>
                  <w:tcW w:w="2285" w:type="dxa"/>
                </w:tcPr>
                <w:p w:rsidR="00EE29C2" w:rsidRPr="00225630" w:rsidRDefault="00EE29C2" w:rsidP="001D22A8">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915,12</w:t>
                  </w: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tc>
              <w:tc>
                <w:tcPr>
                  <w:tcW w:w="2286" w:type="dxa"/>
                </w:tcPr>
                <w:p w:rsidR="00EE29C2" w:rsidRPr="00225630" w:rsidRDefault="00EE29C2" w:rsidP="00EC00F3">
                  <w:pPr>
                    <w:pStyle w:val="Testonormale"/>
                    <w:jc w:val="both"/>
                    <w:rPr>
                      <w:rFonts w:asciiTheme="minorHAnsi" w:hAnsiTheme="minorHAnsi" w:cs="Times New Roman"/>
                      <w:bCs/>
                      <w:sz w:val="16"/>
                      <w:szCs w:val="16"/>
                    </w:rPr>
                  </w:pPr>
                </w:p>
              </w:tc>
            </w:tr>
            <w:tr w:rsidR="00EE29C2" w:rsidRPr="00225630" w:rsidTr="00EC00F3">
              <w:tc>
                <w:tcPr>
                  <w:tcW w:w="2285" w:type="dxa"/>
                </w:tcPr>
                <w:p w:rsidR="00EE29C2" w:rsidRPr="00225630" w:rsidRDefault="00EE29C2" w:rsidP="001D22A8">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 xml:space="preserve">454 </w:t>
                  </w:r>
                </w:p>
              </w:tc>
              <w:tc>
                <w:tcPr>
                  <w:tcW w:w="2285" w:type="dxa"/>
                </w:tcPr>
                <w:p w:rsidR="00EE29C2" w:rsidRPr="00225630" w:rsidRDefault="00EE29C2" w:rsidP="001D22A8">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GESTIONE SCUOLE MATERNE - UTENZE</w:t>
                  </w:r>
                </w:p>
              </w:tc>
              <w:tc>
                <w:tcPr>
                  <w:tcW w:w="2285" w:type="dxa"/>
                </w:tcPr>
                <w:p w:rsidR="00EE29C2" w:rsidRPr="00225630" w:rsidRDefault="00EE29C2" w:rsidP="001D22A8">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2.659,55</w:t>
                  </w: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tc>
              <w:tc>
                <w:tcPr>
                  <w:tcW w:w="2286" w:type="dxa"/>
                </w:tcPr>
                <w:p w:rsidR="00EE29C2" w:rsidRPr="00225630" w:rsidRDefault="00EE29C2" w:rsidP="00EC00F3">
                  <w:pPr>
                    <w:pStyle w:val="Testonormale"/>
                    <w:jc w:val="both"/>
                    <w:rPr>
                      <w:rFonts w:asciiTheme="minorHAnsi" w:hAnsiTheme="minorHAnsi" w:cs="Times New Roman"/>
                      <w:bCs/>
                      <w:sz w:val="16"/>
                      <w:szCs w:val="16"/>
                    </w:rPr>
                  </w:pPr>
                </w:p>
              </w:tc>
            </w:tr>
            <w:tr w:rsidR="00EE29C2" w:rsidRPr="00225630" w:rsidTr="00EC00F3">
              <w:tc>
                <w:tcPr>
                  <w:tcW w:w="2285" w:type="dxa"/>
                </w:tcPr>
                <w:p w:rsidR="00EE29C2" w:rsidRPr="00225630" w:rsidRDefault="00EE29C2" w:rsidP="001D22A8">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522</w:t>
                  </w:r>
                </w:p>
              </w:tc>
              <w:tc>
                <w:tcPr>
                  <w:tcW w:w="2285" w:type="dxa"/>
                </w:tcPr>
                <w:p w:rsidR="00EE29C2" w:rsidRPr="00225630" w:rsidRDefault="00EE29C2" w:rsidP="001D22A8">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GESTIONE SCUOLE ELEMENTARI – UTENZE</w:t>
                  </w:r>
                </w:p>
              </w:tc>
              <w:tc>
                <w:tcPr>
                  <w:tcW w:w="2285" w:type="dxa"/>
                </w:tcPr>
                <w:p w:rsidR="00EE29C2" w:rsidRPr="00225630" w:rsidRDefault="00EE29C2" w:rsidP="001D22A8">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2.226,45</w:t>
                  </w: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tc>
              <w:tc>
                <w:tcPr>
                  <w:tcW w:w="2286" w:type="dxa"/>
                </w:tcPr>
                <w:p w:rsidR="00EE29C2" w:rsidRPr="00225630" w:rsidRDefault="00EE29C2" w:rsidP="00EC00F3">
                  <w:pPr>
                    <w:pStyle w:val="Testonormale"/>
                    <w:jc w:val="both"/>
                    <w:rPr>
                      <w:rFonts w:asciiTheme="minorHAnsi" w:hAnsiTheme="minorHAnsi" w:cs="Times New Roman"/>
                      <w:bCs/>
                      <w:sz w:val="16"/>
                      <w:szCs w:val="16"/>
                    </w:rPr>
                  </w:pPr>
                </w:p>
              </w:tc>
            </w:tr>
            <w:tr w:rsidR="00EE29C2" w:rsidRPr="00225630" w:rsidTr="00EC00F3">
              <w:tc>
                <w:tcPr>
                  <w:tcW w:w="2285" w:type="dxa"/>
                </w:tcPr>
                <w:p w:rsidR="00EE29C2" w:rsidRPr="00225630" w:rsidRDefault="00EE29C2" w:rsidP="001D22A8">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564</w:t>
                  </w:r>
                </w:p>
              </w:tc>
              <w:tc>
                <w:tcPr>
                  <w:tcW w:w="2285" w:type="dxa"/>
                </w:tcPr>
                <w:p w:rsidR="00EE29C2" w:rsidRPr="00225630" w:rsidRDefault="00EE29C2" w:rsidP="001D22A8">
                  <w:pPr>
                    <w:pStyle w:val="Testonormale"/>
                    <w:spacing w:line="276" w:lineRule="auto"/>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GESTIONE SCUOLE MEDIE – UTENZE</w:t>
                  </w:r>
                </w:p>
              </w:tc>
              <w:tc>
                <w:tcPr>
                  <w:tcW w:w="2285" w:type="dxa"/>
                </w:tcPr>
                <w:p w:rsidR="00EE29C2" w:rsidRPr="00225630" w:rsidRDefault="00EE29C2" w:rsidP="001D22A8">
                  <w:pPr>
                    <w:pStyle w:val="Testonormale"/>
                    <w:spacing w:line="276" w:lineRule="auto"/>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2.226,45</w:t>
                  </w: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tc>
              <w:tc>
                <w:tcPr>
                  <w:tcW w:w="2286" w:type="dxa"/>
                </w:tcPr>
                <w:p w:rsidR="00EE29C2" w:rsidRPr="00225630" w:rsidRDefault="00EE29C2" w:rsidP="00EC00F3">
                  <w:pPr>
                    <w:pStyle w:val="Testonormale"/>
                    <w:jc w:val="both"/>
                    <w:rPr>
                      <w:rFonts w:asciiTheme="minorHAnsi" w:hAnsiTheme="minorHAnsi" w:cs="Times New Roman"/>
                      <w:bCs/>
                      <w:sz w:val="16"/>
                      <w:szCs w:val="16"/>
                    </w:rPr>
                  </w:pPr>
                </w:p>
              </w:tc>
            </w:tr>
            <w:tr w:rsidR="00EE29C2" w:rsidRPr="00225630" w:rsidTr="00EC00F3">
              <w:tc>
                <w:tcPr>
                  <w:tcW w:w="2285" w:type="dxa"/>
                </w:tcPr>
                <w:p w:rsidR="00EE29C2" w:rsidRPr="00225630" w:rsidRDefault="00EE29C2" w:rsidP="001D22A8">
                  <w:pPr>
                    <w:pStyle w:val="Testonormale"/>
                    <w:spacing w:line="276" w:lineRule="auto"/>
                    <w:jc w:val="both"/>
                    <w:rPr>
                      <w:rFonts w:asciiTheme="minorHAnsi" w:hAnsiTheme="minorHAnsi" w:cs="Times New Roman"/>
                      <w:sz w:val="16"/>
                      <w:szCs w:val="16"/>
                      <w:lang w:eastAsia="en-US"/>
                    </w:rPr>
                  </w:pPr>
                </w:p>
              </w:tc>
              <w:tc>
                <w:tcPr>
                  <w:tcW w:w="2285" w:type="dxa"/>
                </w:tcPr>
                <w:p w:rsidR="00EE29C2" w:rsidRPr="00225630" w:rsidRDefault="00EE29C2" w:rsidP="001D22A8">
                  <w:pPr>
                    <w:pStyle w:val="Testonormale"/>
                    <w:spacing w:line="276" w:lineRule="auto"/>
                    <w:jc w:val="both"/>
                    <w:rPr>
                      <w:rFonts w:asciiTheme="minorHAnsi" w:hAnsiTheme="minorHAnsi" w:cs="Times New Roman"/>
                      <w:b/>
                      <w:sz w:val="16"/>
                      <w:szCs w:val="16"/>
                      <w:lang w:eastAsia="en-US"/>
                    </w:rPr>
                  </w:pPr>
                  <w:r w:rsidRPr="00225630">
                    <w:rPr>
                      <w:rFonts w:asciiTheme="minorHAnsi" w:hAnsiTheme="minorHAnsi" w:cs="Times New Roman"/>
                      <w:sz w:val="16"/>
                      <w:szCs w:val="16"/>
                      <w:lang w:eastAsia="en-US"/>
                    </w:rPr>
                    <w:t xml:space="preserve">                                         </w:t>
                  </w:r>
                  <w:r w:rsidRPr="00225630">
                    <w:rPr>
                      <w:rFonts w:asciiTheme="minorHAnsi" w:hAnsiTheme="minorHAnsi" w:cs="Times New Roman"/>
                      <w:b/>
                      <w:sz w:val="16"/>
                      <w:szCs w:val="16"/>
                      <w:lang w:eastAsia="en-US"/>
                    </w:rPr>
                    <w:t>TOTALE</w:t>
                  </w:r>
                </w:p>
              </w:tc>
              <w:tc>
                <w:tcPr>
                  <w:tcW w:w="2285" w:type="dxa"/>
                </w:tcPr>
                <w:p w:rsidR="00EE29C2" w:rsidRPr="00225630" w:rsidRDefault="00EE29C2" w:rsidP="001D22A8">
                  <w:pPr>
                    <w:pStyle w:val="Testonormale"/>
                    <w:spacing w:line="276" w:lineRule="auto"/>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8.027,57</w:t>
                  </w: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tc>
              <w:tc>
                <w:tcPr>
                  <w:tcW w:w="2285" w:type="dxa"/>
                </w:tcPr>
                <w:p w:rsidR="00EE29C2" w:rsidRPr="00225630" w:rsidRDefault="00EE29C2" w:rsidP="00EC00F3">
                  <w:pPr>
                    <w:pStyle w:val="Testonormale"/>
                    <w:jc w:val="both"/>
                    <w:rPr>
                      <w:rFonts w:asciiTheme="minorHAnsi" w:hAnsiTheme="minorHAnsi" w:cs="Times New Roman"/>
                      <w:bCs/>
                      <w:sz w:val="16"/>
                      <w:szCs w:val="16"/>
                    </w:rPr>
                  </w:pPr>
                </w:p>
              </w:tc>
              <w:tc>
                <w:tcPr>
                  <w:tcW w:w="2286" w:type="dxa"/>
                </w:tcPr>
                <w:p w:rsidR="00EE29C2" w:rsidRPr="00225630" w:rsidRDefault="00EE29C2" w:rsidP="00EC00F3">
                  <w:pPr>
                    <w:pStyle w:val="Testonormale"/>
                    <w:jc w:val="both"/>
                    <w:rPr>
                      <w:rFonts w:asciiTheme="minorHAnsi" w:hAnsiTheme="minorHAnsi" w:cs="Times New Roman"/>
                      <w:bCs/>
                      <w:sz w:val="16"/>
                      <w:szCs w:val="16"/>
                    </w:rPr>
                  </w:pPr>
                </w:p>
              </w:tc>
            </w:tr>
          </w:tbl>
          <w:p w:rsidR="00EE29C2" w:rsidRPr="00225630" w:rsidRDefault="00EE29C2" w:rsidP="00EC00F3">
            <w:pPr>
              <w:pStyle w:val="Paragrafoelenco"/>
              <w:numPr>
                <w:ilvl w:val="0"/>
                <w:numId w:val="60"/>
              </w:numPr>
              <w:ind w:left="0" w:firstLine="0"/>
              <w:rPr>
                <w:b/>
                <w:bCs/>
                <w:sz w:val="16"/>
                <w:szCs w:val="16"/>
              </w:rPr>
            </w:pPr>
            <w:r w:rsidRPr="00225630">
              <w:rPr>
                <w:sz w:val="16"/>
                <w:szCs w:val="16"/>
              </w:rPr>
              <w:t>Dare atto che, nel rispetto della Determinazione nr. 10 del 22.12.2010 dell’ANAC, ai fini della tracciabilità dei flussi finanziari alla procedura di spesa riveniente dal presente atto è stato attribuito il seguente C.I.G.:</w:t>
            </w:r>
            <w:r w:rsidRPr="00225630">
              <w:rPr>
                <w:b/>
                <w:bCs/>
                <w:sz w:val="16"/>
                <w:szCs w:val="16"/>
              </w:rPr>
              <w:t xml:space="preserve"> 6006047AC4</w:t>
            </w:r>
            <w:r w:rsidRPr="00225630">
              <w:rPr>
                <w:bCs/>
                <w:sz w:val="16"/>
                <w:szCs w:val="16"/>
              </w:rPr>
              <w:t xml:space="preserve">  relativo alla ditta BRONCHI  e   </w:t>
            </w:r>
            <w:r w:rsidRPr="00225630">
              <w:rPr>
                <w:b/>
                <w:bCs/>
                <w:sz w:val="16"/>
                <w:szCs w:val="16"/>
              </w:rPr>
              <w:t xml:space="preserve">XD117C744A  </w:t>
            </w:r>
            <w:r w:rsidRPr="00225630">
              <w:rPr>
                <w:bCs/>
                <w:sz w:val="16"/>
                <w:szCs w:val="16"/>
              </w:rPr>
              <w:t>relativo alla ditta MARTELLA</w:t>
            </w:r>
            <w:r w:rsidRPr="00225630">
              <w:rPr>
                <w:b/>
                <w:bCs/>
                <w:sz w:val="16"/>
                <w:szCs w:val="16"/>
              </w:rPr>
              <w:t xml:space="preserve">. </w:t>
            </w:r>
          </w:p>
          <w:p w:rsidR="00EE29C2" w:rsidRPr="00225630" w:rsidRDefault="00EE29C2" w:rsidP="00EC00F3">
            <w:pPr>
              <w:pStyle w:val="Testonormale"/>
              <w:jc w:val="both"/>
              <w:rPr>
                <w:rFonts w:asciiTheme="minorHAnsi" w:hAnsiTheme="minorHAnsi" w:cs="Times New Roman"/>
                <w:bCs/>
                <w:sz w:val="16"/>
                <w:szCs w:val="16"/>
              </w:rPr>
            </w:pPr>
            <w:r w:rsidRPr="00225630">
              <w:rPr>
                <w:rFonts w:asciiTheme="minorHAnsi" w:hAnsiTheme="minorHAnsi"/>
                <w:sz w:val="16"/>
                <w:szCs w:val="16"/>
              </w:rPr>
              <w:t>4) Dare atto che ai sensi dell’art. 26 comma 2 del D.L. n. 33 del 14/3/2013 i dati contenuti nella presente determinazione verranno pubblicati sul sito internet istituzionale come da scheda allegata agli atti.</w:t>
            </w:r>
            <w:r w:rsidRPr="00225630">
              <w:rPr>
                <w:rFonts w:asciiTheme="minorHAnsi" w:hAnsiTheme="minorHAnsi"/>
                <w:sz w:val="16"/>
                <w:szCs w:val="16"/>
              </w:rPr>
              <w:tab/>
            </w: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p w:rsidR="00EE29C2" w:rsidRPr="00225630" w:rsidRDefault="00EE29C2" w:rsidP="00BB3AD9">
            <w:pPr>
              <w:rPr>
                <w:sz w:val="16"/>
                <w:szCs w:val="16"/>
              </w:rPr>
            </w:pP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n.677 del 27.6.2016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STAMPA MANIFESTI RIGUARDANTI L'ATTIVITA' AMMINISTRATIVA - LIQUIDAZIONE FATTURE</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212EA0">
            <w:pPr>
              <w:spacing w:before="100" w:beforeAutospacing="1"/>
              <w:jc w:val="both"/>
              <w:rPr>
                <w:sz w:val="16"/>
                <w:szCs w:val="16"/>
              </w:rPr>
            </w:pPr>
            <w:r w:rsidRPr="00225630">
              <w:rPr>
                <w:sz w:val="16"/>
                <w:szCs w:val="16"/>
              </w:rPr>
              <w:t>Premesso</w:t>
            </w:r>
          </w:p>
          <w:p w:rsidR="00EE29C2" w:rsidRPr="00225630" w:rsidRDefault="00EE29C2" w:rsidP="00212EA0">
            <w:pPr>
              <w:jc w:val="both"/>
              <w:rPr>
                <w:sz w:val="16"/>
                <w:szCs w:val="16"/>
              </w:rPr>
            </w:pPr>
            <w:r w:rsidRPr="00225630">
              <w:rPr>
                <w:sz w:val="16"/>
                <w:szCs w:val="16"/>
              </w:rPr>
              <w:t>- Che con determinazione del Responsabile del Servizio   n° 26 del 19.01.2016 si è provveduto  ad  un impegno  della spesa  per la stampa di manifesti riguardanti le attività dell’Amministrazione Comunale, operazione per la quale  provvede il Servizio di Economato sulla base delle richieste avanzate dai diversi Responsabili di Servizio;</w:t>
            </w:r>
          </w:p>
          <w:p w:rsidR="00EE29C2" w:rsidRPr="00225630" w:rsidRDefault="00EE29C2" w:rsidP="00212EA0">
            <w:pPr>
              <w:pStyle w:val="Testonormale"/>
              <w:jc w:val="both"/>
              <w:rPr>
                <w:rFonts w:asciiTheme="minorHAnsi" w:hAnsiTheme="minorHAnsi" w:cs="Times New Roman"/>
                <w:sz w:val="16"/>
                <w:szCs w:val="16"/>
              </w:rPr>
            </w:pPr>
            <w:r w:rsidRPr="00225630">
              <w:rPr>
                <w:rFonts w:asciiTheme="minorHAnsi" w:hAnsiTheme="minorHAnsi" w:cs="Times New Roman"/>
                <w:sz w:val="16"/>
                <w:szCs w:val="16"/>
              </w:rPr>
              <w:t xml:space="preserve">-che si rende necessario provvedere ad un ulteriore impegno della spesa sulle disponibilita’ finanziarie del cap. 58 del bilancio c.e.; </w:t>
            </w:r>
          </w:p>
          <w:p w:rsidR="00EE29C2" w:rsidRPr="00225630" w:rsidRDefault="00EE29C2" w:rsidP="00212EA0">
            <w:pPr>
              <w:pStyle w:val="Testonormale"/>
              <w:jc w:val="both"/>
              <w:rPr>
                <w:rFonts w:asciiTheme="minorHAnsi" w:hAnsiTheme="minorHAnsi"/>
                <w:sz w:val="16"/>
                <w:szCs w:val="16"/>
              </w:rPr>
            </w:pPr>
            <w:r w:rsidRPr="00225630">
              <w:rPr>
                <w:rFonts w:asciiTheme="minorHAnsi" w:hAnsiTheme="minorHAnsi" w:cs="Times New Roman"/>
                <w:sz w:val="16"/>
                <w:szCs w:val="16"/>
              </w:rPr>
              <w:t>- che in occasioni diverse si è richiesto alla ditta Comunico di fornire N° 14 targa ricordo e n° 14  Pen Drive USB  4GB personalizzate e nelle quali è stata riprodotta la Costituzione della Repubblica le quali sono state date in dono in occasione del conferimento della Cittadinanza Italiana ad alcuni studenti extracomunitari;</w:t>
            </w:r>
          </w:p>
          <w:p w:rsidR="00EE29C2" w:rsidRPr="00225630" w:rsidRDefault="00EE29C2" w:rsidP="00212EA0">
            <w:pPr>
              <w:jc w:val="both"/>
              <w:rPr>
                <w:b/>
                <w:bCs/>
                <w:sz w:val="16"/>
                <w:szCs w:val="16"/>
              </w:rPr>
            </w:pPr>
            <w:r w:rsidRPr="00225630">
              <w:rPr>
                <w:sz w:val="16"/>
                <w:szCs w:val="16"/>
              </w:rPr>
              <w:t>- Viste le  fatture presentate dalle ditte</w:t>
            </w:r>
            <w:r w:rsidRPr="00225630">
              <w:rPr>
                <w:b/>
                <w:bCs/>
                <w:sz w:val="16"/>
                <w:szCs w:val="16"/>
              </w:rPr>
              <w:t xml:space="preserve"> :</w:t>
            </w:r>
          </w:p>
          <w:p w:rsidR="00EE29C2" w:rsidRPr="00225630" w:rsidRDefault="00EE29C2" w:rsidP="00212EA0">
            <w:pPr>
              <w:jc w:val="both"/>
              <w:rPr>
                <w:sz w:val="16"/>
                <w:szCs w:val="16"/>
              </w:rPr>
            </w:pPr>
            <w:r w:rsidRPr="00225630">
              <w:rPr>
                <w:b/>
                <w:bCs/>
                <w:sz w:val="16"/>
                <w:szCs w:val="16"/>
              </w:rPr>
              <w:t xml:space="preserve">----GRAFICHE SPAGNOLO </w:t>
            </w:r>
            <w:r w:rsidR="007344F5">
              <w:rPr>
                <w:sz w:val="16"/>
                <w:szCs w:val="16"/>
              </w:rPr>
              <w:t>[…]</w:t>
            </w:r>
            <w:r w:rsidRPr="00225630">
              <w:rPr>
                <w:sz w:val="16"/>
                <w:szCs w:val="16"/>
              </w:rPr>
              <w:t xml:space="preserve">  - 73039                                                            TRICASE  (LE)  ammontanti a complessivi  €  1.927,60 ,</w:t>
            </w:r>
          </w:p>
          <w:p w:rsidR="00EE29C2" w:rsidRPr="00225630" w:rsidRDefault="00EE29C2" w:rsidP="00212EA0">
            <w:pPr>
              <w:jc w:val="both"/>
              <w:rPr>
                <w:sz w:val="16"/>
                <w:szCs w:val="16"/>
              </w:rPr>
            </w:pPr>
            <w:r w:rsidRPr="00225630">
              <w:rPr>
                <w:b/>
                <w:bCs/>
                <w:sz w:val="16"/>
                <w:szCs w:val="16"/>
              </w:rPr>
              <w:t xml:space="preserve">----COMUNICO snc </w:t>
            </w:r>
            <w:r w:rsidR="008A6668">
              <w:rPr>
                <w:bCs/>
                <w:sz w:val="16"/>
                <w:szCs w:val="16"/>
              </w:rPr>
              <w:t>[…]</w:t>
            </w:r>
            <w:r w:rsidRPr="00225630">
              <w:rPr>
                <w:bCs/>
                <w:sz w:val="16"/>
                <w:szCs w:val="16"/>
              </w:rPr>
              <w:t xml:space="preserve">  -73039  TRICASE (LE)   </w:t>
            </w:r>
            <w:r w:rsidRPr="00225630">
              <w:rPr>
                <w:sz w:val="16"/>
                <w:szCs w:val="16"/>
              </w:rPr>
              <w:t>ammontanti   a    complessivi</w:t>
            </w:r>
          </w:p>
          <w:p w:rsidR="00EE29C2" w:rsidRPr="00225630" w:rsidRDefault="00EE29C2" w:rsidP="00212EA0">
            <w:pPr>
              <w:jc w:val="both"/>
              <w:rPr>
                <w:bCs/>
                <w:sz w:val="16"/>
                <w:szCs w:val="16"/>
              </w:rPr>
            </w:pPr>
            <w:r w:rsidRPr="00225630">
              <w:rPr>
                <w:sz w:val="16"/>
                <w:szCs w:val="16"/>
              </w:rPr>
              <w:t xml:space="preserve">      € 777,99</w:t>
            </w:r>
            <w:r w:rsidRPr="00225630">
              <w:rPr>
                <w:bCs/>
                <w:sz w:val="16"/>
                <w:szCs w:val="16"/>
              </w:rPr>
              <w:t xml:space="preserve">, </w:t>
            </w:r>
          </w:p>
          <w:p w:rsidR="00EE29C2" w:rsidRPr="00225630" w:rsidRDefault="00EE29C2" w:rsidP="00212EA0">
            <w:pPr>
              <w:jc w:val="both"/>
              <w:rPr>
                <w:bCs/>
                <w:sz w:val="16"/>
                <w:szCs w:val="16"/>
              </w:rPr>
            </w:pPr>
            <w:r w:rsidRPr="00225630">
              <w:rPr>
                <w:bCs/>
                <w:sz w:val="16"/>
                <w:szCs w:val="16"/>
              </w:rPr>
              <w:t>----</w:t>
            </w:r>
            <w:r w:rsidRPr="00225630">
              <w:rPr>
                <w:b/>
                <w:bCs/>
                <w:sz w:val="16"/>
                <w:szCs w:val="16"/>
              </w:rPr>
              <w:t>TIPOGRAFIA CAZZATO STEFANO &amp; C</w:t>
            </w:r>
            <w:r w:rsidR="008A6668">
              <w:rPr>
                <w:bCs/>
                <w:sz w:val="16"/>
                <w:szCs w:val="16"/>
              </w:rPr>
              <w:t>. […]</w:t>
            </w:r>
            <w:r w:rsidRPr="00225630">
              <w:rPr>
                <w:bCs/>
                <w:sz w:val="16"/>
                <w:szCs w:val="16"/>
              </w:rPr>
              <w:t xml:space="preserve"> – 73039 TRICASE di  </w:t>
            </w:r>
          </w:p>
          <w:p w:rsidR="00EE29C2" w:rsidRPr="00225630" w:rsidRDefault="00EE29C2" w:rsidP="00212EA0">
            <w:pPr>
              <w:jc w:val="both"/>
              <w:rPr>
                <w:bCs/>
                <w:sz w:val="16"/>
                <w:szCs w:val="16"/>
              </w:rPr>
            </w:pPr>
            <w:r w:rsidRPr="00225630">
              <w:rPr>
                <w:bCs/>
                <w:sz w:val="16"/>
                <w:szCs w:val="16"/>
              </w:rPr>
              <w:t xml:space="preserve">     € 372,10,</w:t>
            </w:r>
          </w:p>
          <w:p w:rsidR="00EE29C2" w:rsidRPr="00225630" w:rsidRDefault="00EE29C2" w:rsidP="00212EA0">
            <w:pPr>
              <w:jc w:val="both"/>
              <w:rPr>
                <w:sz w:val="16"/>
                <w:szCs w:val="16"/>
              </w:rPr>
            </w:pPr>
            <w:r w:rsidRPr="00225630">
              <w:rPr>
                <w:bCs/>
                <w:sz w:val="16"/>
                <w:szCs w:val="16"/>
              </w:rPr>
              <w:t>meglio specificate e descritte nella parte determinante e ritenutele meritevoli di liquidazione;</w:t>
            </w:r>
          </w:p>
          <w:p w:rsidR="00EE29C2" w:rsidRPr="00225630" w:rsidRDefault="00EE29C2" w:rsidP="00212EA0">
            <w:pPr>
              <w:jc w:val="both"/>
              <w:rPr>
                <w:sz w:val="16"/>
                <w:szCs w:val="16"/>
              </w:rPr>
            </w:pPr>
            <w:r w:rsidRPr="00225630">
              <w:rPr>
                <w:sz w:val="16"/>
                <w:szCs w:val="16"/>
              </w:rPr>
              <w:t xml:space="preserve"> -Riscontrato che le  ditte  incaricate  in relazione alla posizione contributiva risultano  </w:t>
            </w:r>
            <w:r w:rsidRPr="00225630">
              <w:rPr>
                <w:b/>
                <w:sz w:val="16"/>
                <w:szCs w:val="16"/>
              </w:rPr>
              <w:t xml:space="preserve">“Regolari”, </w:t>
            </w:r>
            <w:r w:rsidRPr="00225630">
              <w:rPr>
                <w:sz w:val="16"/>
                <w:szCs w:val="16"/>
              </w:rPr>
              <w:t>così come si evince dai  DURC acquisiti;</w:t>
            </w:r>
          </w:p>
          <w:p w:rsidR="00EE29C2" w:rsidRPr="00225630" w:rsidRDefault="00EE29C2" w:rsidP="00212EA0">
            <w:pPr>
              <w:jc w:val="both"/>
              <w:rPr>
                <w:sz w:val="16"/>
                <w:szCs w:val="16"/>
              </w:rPr>
            </w:pPr>
            <w:r w:rsidRPr="00225630">
              <w:rPr>
                <w:sz w:val="16"/>
                <w:szCs w:val="16"/>
              </w:rPr>
              <w:t>- Ritenuto doveroso procedere alla liquidazione e pagamento della spesa di che trattasi;</w:t>
            </w:r>
          </w:p>
          <w:p w:rsidR="00EE29C2" w:rsidRPr="00225630" w:rsidRDefault="00EE29C2" w:rsidP="00212EA0">
            <w:pPr>
              <w:jc w:val="both"/>
              <w:rPr>
                <w:sz w:val="16"/>
                <w:szCs w:val="16"/>
              </w:rPr>
            </w:pPr>
            <w:r w:rsidRPr="00225630">
              <w:rPr>
                <w:sz w:val="16"/>
                <w:szCs w:val="16"/>
              </w:rPr>
              <w:t>Eseguito con esito favorevole il controllo di regolarità amministrativa del presente atto avendo verificato:</w:t>
            </w:r>
          </w:p>
          <w:p w:rsidR="00EE29C2" w:rsidRPr="00225630" w:rsidRDefault="00EE29C2" w:rsidP="00212EA0">
            <w:pPr>
              <w:pStyle w:val="Titolo"/>
              <w:jc w:val="both"/>
              <w:rPr>
                <w:rFonts w:asciiTheme="minorHAnsi" w:hAnsiTheme="minorHAnsi" w:cs="Times New Roman"/>
                <w:sz w:val="16"/>
                <w:szCs w:val="16"/>
              </w:rPr>
            </w:pPr>
            <w:r w:rsidRPr="00225630">
              <w:rPr>
                <w:rFonts w:asciiTheme="minorHAnsi" w:hAnsiTheme="minorHAnsi" w:cs="Times New Roman"/>
                <w:sz w:val="16"/>
                <w:szCs w:val="16"/>
              </w:rPr>
              <w:t>a) rispetto delle normative comunitarie, statali, regionali, e regolamentari, generali del settore ;</w:t>
            </w:r>
          </w:p>
          <w:p w:rsidR="00EE29C2" w:rsidRPr="00225630" w:rsidRDefault="00EE29C2" w:rsidP="00212EA0">
            <w:pPr>
              <w:pStyle w:val="Titolo"/>
              <w:jc w:val="both"/>
              <w:rPr>
                <w:rFonts w:asciiTheme="minorHAnsi" w:hAnsiTheme="minorHAnsi" w:cs="Times New Roman"/>
                <w:sz w:val="16"/>
                <w:szCs w:val="16"/>
              </w:rPr>
            </w:pPr>
            <w:r w:rsidRPr="00225630">
              <w:rPr>
                <w:rFonts w:asciiTheme="minorHAnsi" w:hAnsiTheme="minorHAnsi" w:cs="Times New Roman"/>
                <w:sz w:val="16"/>
                <w:szCs w:val="16"/>
              </w:rPr>
              <w:t>b) correttezza e regolarità della procedura;</w:t>
            </w:r>
          </w:p>
          <w:p w:rsidR="00EE29C2" w:rsidRPr="00225630" w:rsidRDefault="00EE29C2" w:rsidP="00212EA0">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212EA0">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212EA0">
            <w:pPr>
              <w:jc w:val="both"/>
              <w:rPr>
                <w:sz w:val="16"/>
                <w:szCs w:val="16"/>
              </w:rPr>
            </w:pPr>
            <w:r w:rsidRPr="00225630">
              <w:rPr>
                <w:sz w:val="16"/>
                <w:szCs w:val="16"/>
              </w:rPr>
              <w:t xml:space="preserve">       Visto il D.Lgs. 18.8.2002, n° 267</w:t>
            </w:r>
          </w:p>
          <w:p w:rsidR="00EE29C2" w:rsidRPr="00225630" w:rsidRDefault="00EE29C2" w:rsidP="00212EA0">
            <w:pPr>
              <w:rPr>
                <w:rFonts w:eastAsia="SimSun"/>
                <w:sz w:val="16"/>
                <w:szCs w:val="16"/>
              </w:rPr>
            </w:pPr>
            <w:r w:rsidRPr="00225630">
              <w:rPr>
                <w:rFonts w:eastAsia="SimSun"/>
                <w:sz w:val="16"/>
                <w:szCs w:val="16"/>
              </w:rPr>
              <w:t>DETERMINA</w:t>
            </w:r>
          </w:p>
          <w:p w:rsidR="00EE29C2" w:rsidRPr="00225630" w:rsidRDefault="00EE29C2" w:rsidP="00212EA0">
            <w:pPr>
              <w:rPr>
                <w:rFonts w:eastAsia="SimSun"/>
                <w:sz w:val="16"/>
                <w:szCs w:val="16"/>
              </w:rPr>
            </w:pPr>
          </w:p>
          <w:p w:rsidR="00EE29C2" w:rsidRPr="00225630" w:rsidRDefault="00EE29C2" w:rsidP="00891C78">
            <w:pPr>
              <w:pStyle w:val="Testonormale"/>
              <w:numPr>
                <w:ilvl w:val="0"/>
                <w:numId w:val="67"/>
              </w:numPr>
              <w:jc w:val="both"/>
              <w:rPr>
                <w:rFonts w:asciiTheme="minorHAnsi" w:hAnsiTheme="minorHAnsi" w:cs="Times New Roman"/>
                <w:sz w:val="16"/>
                <w:szCs w:val="16"/>
              </w:rPr>
            </w:pPr>
            <w:r w:rsidRPr="00225630">
              <w:rPr>
                <w:rFonts w:asciiTheme="minorHAnsi" w:hAnsiTheme="minorHAnsi" w:cs="Times New Roman"/>
                <w:sz w:val="16"/>
                <w:szCs w:val="16"/>
              </w:rPr>
              <w:t>Impegnare  la somma di € 5.000,00  sulle disponibilità finanziarie del sotto indicato capitolo del bilancio c.e.</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1D22A8">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Capit.</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Art.</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Miss.</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Prog.</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AC Tit</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Macr.</w:t>
                  </w:r>
                </w:p>
              </w:tc>
              <w:tc>
                <w:tcPr>
                  <w:tcW w:w="979" w:type="dxa"/>
                </w:tcPr>
                <w:p w:rsidR="00EE29C2" w:rsidRPr="00225630" w:rsidRDefault="00EE29C2" w:rsidP="001D22A8">
                  <w:pPr>
                    <w:spacing w:line="276" w:lineRule="auto"/>
                    <w:rPr>
                      <w:color w:val="000000"/>
                      <w:sz w:val="16"/>
                      <w:szCs w:val="16"/>
                    </w:rPr>
                  </w:pPr>
                  <w:r w:rsidRPr="00225630">
                    <w:rPr>
                      <w:color w:val="000000"/>
                      <w:sz w:val="16"/>
                      <w:szCs w:val="16"/>
                    </w:rPr>
                    <w:t>Descrizione</w:t>
                  </w: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1D22A8">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lastRenderedPageBreak/>
                    <w:t>58</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0</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01</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02</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1</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03</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Spese per stampa manifesti  vari</w:t>
                  </w: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r>
          </w:tbl>
          <w:p w:rsidR="00EE29C2" w:rsidRPr="00225630" w:rsidRDefault="00EE29C2" w:rsidP="00212EA0">
            <w:pPr>
              <w:jc w:val="both"/>
              <w:rPr>
                <w:sz w:val="16"/>
                <w:szCs w:val="16"/>
              </w:rPr>
            </w:pPr>
            <w:r w:rsidRPr="00225630">
              <w:rPr>
                <w:sz w:val="16"/>
                <w:szCs w:val="16"/>
              </w:rPr>
              <w:t>2)Impegnare la somma di € 182,63 sulle disponibilita’ finanziarie del sotto indicato capitolo del</w:t>
            </w:r>
          </w:p>
          <w:p w:rsidR="00EE29C2" w:rsidRPr="00225630" w:rsidRDefault="00EE29C2" w:rsidP="00212EA0">
            <w:pPr>
              <w:jc w:val="both"/>
              <w:rPr>
                <w:sz w:val="16"/>
                <w:szCs w:val="16"/>
              </w:rPr>
            </w:pPr>
            <w:r w:rsidRPr="00225630">
              <w:rPr>
                <w:sz w:val="16"/>
                <w:szCs w:val="16"/>
              </w:rPr>
              <w:t xml:space="preserve"> bilancio c.e.</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1D22A8">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Capit.</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Art.</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Miss.</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Prog.</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AC Tit</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Macr.</w:t>
                  </w:r>
                </w:p>
              </w:tc>
              <w:tc>
                <w:tcPr>
                  <w:tcW w:w="979" w:type="dxa"/>
                </w:tcPr>
                <w:p w:rsidR="00EE29C2" w:rsidRPr="00225630" w:rsidRDefault="00EE29C2" w:rsidP="001D22A8">
                  <w:pPr>
                    <w:spacing w:line="276" w:lineRule="auto"/>
                    <w:rPr>
                      <w:color w:val="000000"/>
                      <w:sz w:val="16"/>
                      <w:szCs w:val="16"/>
                    </w:rPr>
                  </w:pPr>
                  <w:r w:rsidRPr="00225630">
                    <w:rPr>
                      <w:color w:val="000000"/>
                      <w:sz w:val="16"/>
                      <w:szCs w:val="16"/>
                    </w:rPr>
                    <w:t>Descrizione</w:t>
                  </w: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1D22A8">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4</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0</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01</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01</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1</w:t>
                  </w:r>
                </w:p>
              </w:tc>
              <w:tc>
                <w:tcPr>
                  <w:tcW w:w="979" w:type="dxa"/>
                  <w:vAlign w:val="bottom"/>
                </w:tcPr>
                <w:p w:rsidR="00EE29C2" w:rsidRPr="00225630" w:rsidRDefault="00EE29C2" w:rsidP="001D22A8">
                  <w:pPr>
                    <w:spacing w:line="276" w:lineRule="auto"/>
                    <w:rPr>
                      <w:color w:val="000000"/>
                      <w:sz w:val="16"/>
                      <w:szCs w:val="16"/>
                    </w:rPr>
                  </w:pPr>
                  <w:r w:rsidRPr="00225630">
                    <w:rPr>
                      <w:color w:val="000000"/>
                      <w:sz w:val="16"/>
                      <w:szCs w:val="16"/>
                    </w:rPr>
                    <w:t>03</w:t>
                  </w:r>
                </w:p>
              </w:tc>
              <w:tc>
                <w:tcPr>
                  <w:tcW w:w="979" w:type="dxa"/>
                </w:tcPr>
                <w:p w:rsidR="00EE29C2" w:rsidRPr="00225630" w:rsidRDefault="00EE29C2" w:rsidP="001D22A8">
                  <w:pPr>
                    <w:spacing w:line="276" w:lineRule="auto"/>
                    <w:rPr>
                      <w:color w:val="000000"/>
                      <w:sz w:val="16"/>
                      <w:szCs w:val="16"/>
                    </w:rPr>
                  </w:pPr>
                  <w:r w:rsidRPr="00225630">
                    <w:rPr>
                      <w:color w:val="000000"/>
                      <w:sz w:val="16"/>
                      <w:szCs w:val="16"/>
                    </w:rPr>
                    <w:t>Spese di rappresentanza, cerimonie,convegni, ecc. Acquisto beni</w:t>
                  </w: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79"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c>
                <w:tcPr>
                  <w:tcW w:w="980" w:type="dxa"/>
                </w:tcPr>
                <w:p w:rsidR="00EE29C2" w:rsidRPr="00225630" w:rsidRDefault="00EE29C2" w:rsidP="00212EA0">
                  <w:pPr>
                    <w:pStyle w:val="Testonormale"/>
                    <w:jc w:val="both"/>
                    <w:rPr>
                      <w:rFonts w:asciiTheme="minorHAnsi" w:hAnsiTheme="minorHAnsi" w:cstheme="minorHAnsi"/>
                      <w:sz w:val="16"/>
                      <w:szCs w:val="16"/>
                    </w:rPr>
                  </w:pPr>
                </w:p>
              </w:tc>
            </w:tr>
          </w:tbl>
          <w:p w:rsidR="00EE29C2" w:rsidRPr="00225630" w:rsidRDefault="00EE29C2" w:rsidP="00212EA0">
            <w:pPr>
              <w:jc w:val="both"/>
              <w:rPr>
                <w:rFonts w:eastAsia="SimSun"/>
                <w:sz w:val="16"/>
                <w:szCs w:val="16"/>
              </w:rPr>
            </w:pPr>
            <w:r w:rsidRPr="00225630">
              <w:rPr>
                <w:sz w:val="16"/>
                <w:szCs w:val="16"/>
              </w:rPr>
              <w:t>3)Liquidare e pagare alle ditte:</w:t>
            </w:r>
          </w:p>
          <w:p w:rsidR="00EE29C2" w:rsidRPr="00225630" w:rsidRDefault="00EE29C2" w:rsidP="00212EA0">
            <w:pPr>
              <w:pStyle w:val="Testonormale"/>
              <w:jc w:val="both"/>
              <w:rPr>
                <w:rFonts w:asciiTheme="minorHAnsi" w:hAnsiTheme="minorHAnsi"/>
                <w:sz w:val="16"/>
                <w:szCs w:val="16"/>
              </w:rPr>
            </w:pPr>
            <w:r w:rsidRPr="00225630">
              <w:rPr>
                <w:rFonts w:asciiTheme="minorHAnsi" w:hAnsiTheme="minorHAnsi"/>
                <w:sz w:val="16"/>
                <w:szCs w:val="16"/>
              </w:rPr>
              <w:t xml:space="preserve">--- </w:t>
            </w:r>
            <w:r w:rsidRPr="00225630">
              <w:rPr>
                <w:rFonts w:asciiTheme="minorHAnsi" w:hAnsiTheme="minorHAnsi"/>
                <w:b/>
                <w:bCs/>
                <w:sz w:val="16"/>
                <w:szCs w:val="16"/>
              </w:rPr>
              <w:t xml:space="preserve">GRAFICHE SPAGNOLO </w:t>
            </w:r>
            <w:r w:rsidR="007B578E">
              <w:rPr>
                <w:rFonts w:asciiTheme="minorHAnsi" w:hAnsiTheme="minorHAnsi"/>
                <w:sz w:val="16"/>
                <w:szCs w:val="16"/>
              </w:rPr>
              <w:t xml:space="preserve"> </w:t>
            </w:r>
            <w:r w:rsidR="00353841">
              <w:rPr>
                <w:rFonts w:asciiTheme="minorHAnsi" w:hAnsiTheme="minorHAnsi"/>
                <w:sz w:val="16"/>
                <w:szCs w:val="16"/>
              </w:rPr>
              <w:t>[…]</w:t>
            </w:r>
            <w:r w:rsidRPr="00225630">
              <w:rPr>
                <w:rFonts w:asciiTheme="minorHAnsi" w:hAnsiTheme="minorHAnsi"/>
                <w:sz w:val="16"/>
                <w:szCs w:val="16"/>
              </w:rPr>
              <w:t xml:space="preserve"> – TRICASE (LE)  --</w:t>
            </w:r>
            <w:r w:rsidRPr="00225630">
              <w:rPr>
                <w:rFonts w:asciiTheme="minorHAnsi" w:hAnsiTheme="minorHAnsi"/>
                <w:b/>
                <w:sz w:val="16"/>
                <w:szCs w:val="16"/>
              </w:rPr>
              <w:t>CIG ZAA1A69B9A-</w:t>
            </w:r>
            <w:r w:rsidRPr="00225630">
              <w:rPr>
                <w:rFonts w:asciiTheme="minorHAnsi" w:hAnsiTheme="minorHAnsi"/>
                <w:sz w:val="16"/>
                <w:szCs w:val="16"/>
              </w:rPr>
              <w:t xml:space="preserve">  la somma di </w:t>
            </w:r>
            <w:r w:rsidRPr="00225630">
              <w:rPr>
                <w:rFonts w:asciiTheme="minorHAnsi" w:hAnsiTheme="minorHAnsi"/>
                <w:b/>
                <w:sz w:val="16"/>
                <w:szCs w:val="16"/>
              </w:rPr>
              <w:t>€ 1.927,60</w:t>
            </w:r>
            <w:r w:rsidRPr="00225630">
              <w:rPr>
                <w:rFonts w:asciiTheme="minorHAnsi" w:hAnsiTheme="minorHAnsi"/>
                <w:sz w:val="16"/>
                <w:szCs w:val="16"/>
              </w:rPr>
              <w:t xml:space="preserve"> a saldo delle sottoelencate fatture</w:t>
            </w:r>
          </w:p>
          <w:tbl>
            <w:tblPr>
              <w:tblStyle w:val="Grigliatabella"/>
              <w:tblW w:w="13712" w:type="dxa"/>
              <w:tblLayout w:type="fixed"/>
              <w:tblLook w:val="04A0"/>
            </w:tblPr>
            <w:tblGrid>
              <w:gridCol w:w="1714"/>
              <w:gridCol w:w="1714"/>
              <w:gridCol w:w="1714"/>
              <w:gridCol w:w="1714"/>
              <w:gridCol w:w="1714"/>
              <w:gridCol w:w="1714"/>
              <w:gridCol w:w="1714"/>
              <w:gridCol w:w="1714"/>
            </w:tblGrid>
            <w:tr w:rsidR="00EE29C2" w:rsidRPr="00225630" w:rsidTr="00212EA0">
              <w:tc>
                <w:tcPr>
                  <w:tcW w:w="1714" w:type="dxa"/>
                </w:tcPr>
                <w:p w:rsidR="00EE29C2" w:rsidRPr="00225630" w:rsidRDefault="00EE29C2" w:rsidP="001D22A8">
                  <w:pPr>
                    <w:rPr>
                      <w:b/>
                      <w:sz w:val="16"/>
                      <w:szCs w:val="16"/>
                    </w:rPr>
                  </w:pPr>
                  <w:r w:rsidRPr="00225630">
                    <w:rPr>
                      <w:b/>
                      <w:sz w:val="16"/>
                      <w:szCs w:val="16"/>
                    </w:rPr>
                    <w:t>N. fattura</w:t>
                  </w:r>
                </w:p>
              </w:tc>
              <w:tc>
                <w:tcPr>
                  <w:tcW w:w="1714" w:type="dxa"/>
                </w:tcPr>
                <w:p w:rsidR="00EE29C2" w:rsidRPr="00225630" w:rsidRDefault="00EE29C2" w:rsidP="001D22A8">
                  <w:pPr>
                    <w:rPr>
                      <w:b/>
                      <w:sz w:val="16"/>
                      <w:szCs w:val="16"/>
                    </w:rPr>
                  </w:pPr>
                  <w:r w:rsidRPr="00225630">
                    <w:rPr>
                      <w:b/>
                      <w:sz w:val="16"/>
                      <w:szCs w:val="16"/>
                    </w:rPr>
                    <w:t>Data fattura</w:t>
                  </w:r>
                </w:p>
              </w:tc>
              <w:tc>
                <w:tcPr>
                  <w:tcW w:w="1714" w:type="dxa"/>
                </w:tcPr>
                <w:p w:rsidR="00EE29C2" w:rsidRPr="00225630" w:rsidRDefault="00EE29C2" w:rsidP="001D22A8">
                  <w:pPr>
                    <w:rPr>
                      <w:b/>
                      <w:sz w:val="16"/>
                      <w:szCs w:val="16"/>
                    </w:rPr>
                  </w:pPr>
                  <w:r w:rsidRPr="00225630">
                    <w:rPr>
                      <w:b/>
                      <w:sz w:val="16"/>
                      <w:szCs w:val="16"/>
                    </w:rPr>
                    <w:t>Importo</w:t>
                  </w:r>
                </w:p>
              </w:tc>
              <w:tc>
                <w:tcPr>
                  <w:tcW w:w="1714" w:type="dxa"/>
                </w:tcPr>
                <w:p w:rsidR="00EE29C2" w:rsidRPr="00225630" w:rsidRDefault="00EE29C2" w:rsidP="001D22A8">
                  <w:pPr>
                    <w:rPr>
                      <w:b/>
                      <w:sz w:val="16"/>
                      <w:szCs w:val="16"/>
                    </w:rPr>
                  </w:pPr>
                  <w:r w:rsidRPr="00225630">
                    <w:rPr>
                      <w:b/>
                      <w:sz w:val="16"/>
                      <w:szCs w:val="16"/>
                    </w:rPr>
                    <w:t>Cap.</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24-PA</w:t>
                  </w:r>
                </w:p>
              </w:tc>
              <w:tc>
                <w:tcPr>
                  <w:tcW w:w="1714" w:type="dxa"/>
                </w:tcPr>
                <w:p w:rsidR="00EE29C2" w:rsidRPr="00225630" w:rsidRDefault="00EE29C2" w:rsidP="001D22A8">
                  <w:pPr>
                    <w:rPr>
                      <w:b/>
                      <w:sz w:val="16"/>
                      <w:szCs w:val="16"/>
                    </w:rPr>
                  </w:pPr>
                  <w:r w:rsidRPr="00225630">
                    <w:rPr>
                      <w:b/>
                      <w:sz w:val="16"/>
                      <w:szCs w:val="16"/>
                    </w:rPr>
                    <w:t>22.03.2016</w:t>
                  </w:r>
                </w:p>
              </w:tc>
              <w:tc>
                <w:tcPr>
                  <w:tcW w:w="1714" w:type="dxa"/>
                </w:tcPr>
                <w:p w:rsidR="00EE29C2" w:rsidRPr="00225630" w:rsidRDefault="00EE29C2" w:rsidP="001D22A8">
                  <w:pPr>
                    <w:rPr>
                      <w:b/>
                      <w:sz w:val="16"/>
                      <w:szCs w:val="16"/>
                    </w:rPr>
                  </w:pPr>
                  <w:r w:rsidRPr="00225630">
                    <w:rPr>
                      <w:b/>
                      <w:sz w:val="16"/>
                      <w:szCs w:val="16"/>
                    </w:rPr>
                    <w:t>285.48</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25-PA</w:t>
                  </w:r>
                </w:p>
              </w:tc>
              <w:tc>
                <w:tcPr>
                  <w:tcW w:w="1714" w:type="dxa"/>
                </w:tcPr>
                <w:p w:rsidR="00EE29C2" w:rsidRPr="00225630" w:rsidRDefault="00EE29C2" w:rsidP="001D22A8">
                  <w:pPr>
                    <w:rPr>
                      <w:b/>
                      <w:sz w:val="16"/>
                      <w:szCs w:val="16"/>
                    </w:rPr>
                  </w:pPr>
                  <w:r w:rsidRPr="00225630">
                    <w:rPr>
                      <w:b/>
                      <w:sz w:val="16"/>
                      <w:szCs w:val="16"/>
                    </w:rPr>
                    <w:t>22.03.2016</w:t>
                  </w:r>
                </w:p>
              </w:tc>
              <w:tc>
                <w:tcPr>
                  <w:tcW w:w="1714" w:type="dxa"/>
                </w:tcPr>
                <w:p w:rsidR="00EE29C2" w:rsidRPr="00225630" w:rsidRDefault="00EE29C2" w:rsidP="001D22A8">
                  <w:pPr>
                    <w:rPr>
                      <w:b/>
                      <w:sz w:val="16"/>
                      <w:szCs w:val="16"/>
                    </w:rPr>
                  </w:pPr>
                  <w:r w:rsidRPr="00225630">
                    <w:rPr>
                      <w:b/>
                      <w:sz w:val="16"/>
                      <w:szCs w:val="16"/>
                    </w:rPr>
                    <w:t>122.00</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26-PA</w:t>
                  </w:r>
                </w:p>
              </w:tc>
              <w:tc>
                <w:tcPr>
                  <w:tcW w:w="1714" w:type="dxa"/>
                </w:tcPr>
                <w:p w:rsidR="00EE29C2" w:rsidRPr="00225630" w:rsidRDefault="00EE29C2" w:rsidP="001D22A8">
                  <w:pPr>
                    <w:rPr>
                      <w:b/>
                      <w:sz w:val="16"/>
                      <w:szCs w:val="16"/>
                    </w:rPr>
                  </w:pPr>
                  <w:r w:rsidRPr="00225630">
                    <w:rPr>
                      <w:b/>
                      <w:sz w:val="16"/>
                      <w:szCs w:val="16"/>
                    </w:rPr>
                    <w:t>22.03.2016</w:t>
                  </w:r>
                </w:p>
              </w:tc>
              <w:tc>
                <w:tcPr>
                  <w:tcW w:w="1714" w:type="dxa"/>
                </w:tcPr>
                <w:p w:rsidR="00EE29C2" w:rsidRPr="00225630" w:rsidRDefault="00EE29C2" w:rsidP="001D22A8">
                  <w:pPr>
                    <w:rPr>
                      <w:b/>
                      <w:sz w:val="16"/>
                      <w:szCs w:val="16"/>
                    </w:rPr>
                  </w:pPr>
                  <w:r w:rsidRPr="00225630">
                    <w:rPr>
                      <w:b/>
                      <w:sz w:val="16"/>
                      <w:szCs w:val="16"/>
                    </w:rPr>
                    <w:t>165.92</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27-PA</w:t>
                  </w:r>
                </w:p>
              </w:tc>
              <w:tc>
                <w:tcPr>
                  <w:tcW w:w="1714" w:type="dxa"/>
                </w:tcPr>
                <w:p w:rsidR="00EE29C2" w:rsidRPr="00225630" w:rsidRDefault="00EE29C2" w:rsidP="001D22A8">
                  <w:pPr>
                    <w:rPr>
                      <w:b/>
                      <w:sz w:val="16"/>
                      <w:szCs w:val="16"/>
                    </w:rPr>
                  </w:pPr>
                  <w:r w:rsidRPr="00225630">
                    <w:rPr>
                      <w:b/>
                      <w:sz w:val="16"/>
                      <w:szCs w:val="16"/>
                    </w:rPr>
                    <w:t>06.04.2016</w:t>
                  </w:r>
                </w:p>
              </w:tc>
              <w:tc>
                <w:tcPr>
                  <w:tcW w:w="1714" w:type="dxa"/>
                </w:tcPr>
                <w:p w:rsidR="00EE29C2" w:rsidRPr="00225630" w:rsidRDefault="00EE29C2" w:rsidP="001D22A8">
                  <w:pPr>
                    <w:rPr>
                      <w:b/>
                      <w:sz w:val="16"/>
                      <w:szCs w:val="16"/>
                    </w:rPr>
                  </w:pPr>
                  <w:r w:rsidRPr="00225630">
                    <w:rPr>
                      <w:b/>
                      <w:sz w:val="16"/>
                      <w:szCs w:val="16"/>
                    </w:rPr>
                    <w:t>183.00</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28-PA</w:t>
                  </w:r>
                </w:p>
              </w:tc>
              <w:tc>
                <w:tcPr>
                  <w:tcW w:w="1714" w:type="dxa"/>
                </w:tcPr>
                <w:p w:rsidR="00EE29C2" w:rsidRPr="00225630" w:rsidRDefault="00EE29C2" w:rsidP="001D22A8">
                  <w:pPr>
                    <w:rPr>
                      <w:b/>
                      <w:sz w:val="16"/>
                      <w:szCs w:val="16"/>
                    </w:rPr>
                  </w:pPr>
                  <w:r w:rsidRPr="00225630">
                    <w:rPr>
                      <w:b/>
                      <w:sz w:val="16"/>
                      <w:szCs w:val="16"/>
                    </w:rPr>
                    <w:t>08.04.2016</w:t>
                  </w:r>
                </w:p>
              </w:tc>
              <w:tc>
                <w:tcPr>
                  <w:tcW w:w="1714" w:type="dxa"/>
                </w:tcPr>
                <w:p w:rsidR="00EE29C2" w:rsidRPr="00225630" w:rsidRDefault="00EE29C2" w:rsidP="001D22A8">
                  <w:pPr>
                    <w:rPr>
                      <w:b/>
                      <w:sz w:val="16"/>
                      <w:szCs w:val="16"/>
                    </w:rPr>
                  </w:pPr>
                  <w:r w:rsidRPr="00225630">
                    <w:rPr>
                      <w:b/>
                      <w:sz w:val="16"/>
                      <w:szCs w:val="16"/>
                    </w:rPr>
                    <w:t>122.00</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29-PA</w:t>
                  </w:r>
                </w:p>
              </w:tc>
              <w:tc>
                <w:tcPr>
                  <w:tcW w:w="1714" w:type="dxa"/>
                </w:tcPr>
                <w:p w:rsidR="00EE29C2" w:rsidRPr="00225630" w:rsidRDefault="00EE29C2" w:rsidP="001D22A8">
                  <w:pPr>
                    <w:rPr>
                      <w:b/>
                      <w:sz w:val="16"/>
                      <w:szCs w:val="16"/>
                    </w:rPr>
                  </w:pPr>
                  <w:r w:rsidRPr="00225630">
                    <w:rPr>
                      <w:b/>
                      <w:sz w:val="16"/>
                      <w:szCs w:val="16"/>
                    </w:rPr>
                    <w:t>08.04.2016</w:t>
                  </w:r>
                </w:p>
              </w:tc>
              <w:tc>
                <w:tcPr>
                  <w:tcW w:w="1714" w:type="dxa"/>
                </w:tcPr>
                <w:p w:rsidR="00EE29C2" w:rsidRPr="00225630" w:rsidRDefault="00EE29C2" w:rsidP="001D22A8">
                  <w:pPr>
                    <w:rPr>
                      <w:b/>
                      <w:sz w:val="16"/>
                      <w:szCs w:val="16"/>
                    </w:rPr>
                  </w:pPr>
                  <w:r w:rsidRPr="00225630">
                    <w:rPr>
                      <w:b/>
                      <w:sz w:val="16"/>
                      <w:szCs w:val="16"/>
                    </w:rPr>
                    <w:t>122.00</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32-PA-16</w:t>
                  </w:r>
                </w:p>
              </w:tc>
              <w:tc>
                <w:tcPr>
                  <w:tcW w:w="1714" w:type="dxa"/>
                </w:tcPr>
                <w:p w:rsidR="00EE29C2" w:rsidRPr="00225630" w:rsidRDefault="00EE29C2" w:rsidP="001D22A8">
                  <w:pPr>
                    <w:rPr>
                      <w:b/>
                      <w:sz w:val="16"/>
                      <w:szCs w:val="16"/>
                    </w:rPr>
                  </w:pPr>
                  <w:r w:rsidRPr="00225630">
                    <w:rPr>
                      <w:b/>
                      <w:sz w:val="16"/>
                      <w:szCs w:val="16"/>
                    </w:rPr>
                    <w:t>30.04.2016</w:t>
                  </w:r>
                </w:p>
              </w:tc>
              <w:tc>
                <w:tcPr>
                  <w:tcW w:w="1714" w:type="dxa"/>
                </w:tcPr>
                <w:p w:rsidR="00EE29C2" w:rsidRPr="00225630" w:rsidRDefault="00EE29C2" w:rsidP="001D22A8">
                  <w:pPr>
                    <w:rPr>
                      <w:b/>
                      <w:sz w:val="16"/>
                      <w:szCs w:val="16"/>
                    </w:rPr>
                  </w:pPr>
                  <w:r w:rsidRPr="00225630">
                    <w:rPr>
                      <w:b/>
                      <w:sz w:val="16"/>
                      <w:szCs w:val="16"/>
                    </w:rPr>
                    <w:t>73.20</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33-PA-16</w:t>
                  </w:r>
                </w:p>
              </w:tc>
              <w:tc>
                <w:tcPr>
                  <w:tcW w:w="1714" w:type="dxa"/>
                </w:tcPr>
                <w:p w:rsidR="00EE29C2" w:rsidRPr="00225630" w:rsidRDefault="00EE29C2" w:rsidP="001D22A8">
                  <w:pPr>
                    <w:rPr>
                      <w:b/>
                      <w:sz w:val="16"/>
                      <w:szCs w:val="16"/>
                    </w:rPr>
                  </w:pPr>
                  <w:r w:rsidRPr="00225630">
                    <w:rPr>
                      <w:b/>
                      <w:sz w:val="16"/>
                      <w:szCs w:val="16"/>
                    </w:rPr>
                    <w:t>30.04.2016</w:t>
                  </w:r>
                </w:p>
              </w:tc>
              <w:tc>
                <w:tcPr>
                  <w:tcW w:w="1714" w:type="dxa"/>
                </w:tcPr>
                <w:p w:rsidR="00EE29C2" w:rsidRPr="00225630" w:rsidRDefault="00EE29C2" w:rsidP="001D22A8">
                  <w:pPr>
                    <w:rPr>
                      <w:b/>
                      <w:sz w:val="16"/>
                      <w:szCs w:val="16"/>
                    </w:rPr>
                  </w:pPr>
                  <w:r w:rsidRPr="00225630">
                    <w:rPr>
                      <w:b/>
                      <w:sz w:val="16"/>
                      <w:szCs w:val="16"/>
                    </w:rPr>
                    <w:t>146.40</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34-PA-16</w:t>
                  </w:r>
                </w:p>
              </w:tc>
              <w:tc>
                <w:tcPr>
                  <w:tcW w:w="1714" w:type="dxa"/>
                </w:tcPr>
                <w:p w:rsidR="00EE29C2" w:rsidRPr="00225630" w:rsidRDefault="00EE29C2" w:rsidP="001D22A8">
                  <w:pPr>
                    <w:rPr>
                      <w:b/>
                      <w:sz w:val="16"/>
                      <w:szCs w:val="16"/>
                    </w:rPr>
                  </w:pPr>
                  <w:r w:rsidRPr="00225630">
                    <w:rPr>
                      <w:b/>
                      <w:sz w:val="16"/>
                      <w:szCs w:val="16"/>
                    </w:rPr>
                    <w:t>30.04.2016</w:t>
                  </w:r>
                </w:p>
              </w:tc>
              <w:tc>
                <w:tcPr>
                  <w:tcW w:w="1714" w:type="dxa"/>
                </w:tcPr>
                <w:p w:rsidR="00EE29C2" w:rsidRPr="00225630" w:rsidRDefault="00EE29C2" w:rsidP="001D22A8">
                  <w:pPr>
                    <w:rPr>
                      <w:b/>
                      <w:sz w:val="16"/>
                      <w:szCs w:val="16"/>
                    </w:rPr>
                  </w:pPr>
                  <w:r w:rsidRPr="00225630">
                    <w:rPr>
                      <w:b/>
                      <w:sz w:val="16"/>
                      <w:szCs w:val="16"/>
                    </w:rPr>
                    <w:t>122.00</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38-PA-16</w:t>
                  </w:r>
                </w:p>
              </w:tc>
              <w:tc>
                <w:tcPr>
                  <w:tcW w:w="1714" w:type="dxa"/>
                </w:tcPr>
                <w:p w:rsidR="00EE29C2" w:rsidRPr="00225630" w:rsidRDefault="00EE29C2" w:rsidP="001D22A8">
                  <w:pPr>
                    <w:rPr>
                      <w:b/>
                      <w:sz w:val="16"/>
                      <w:szCs w:val="16"/>
                    </w:rPr>
                  </w:pPr>
                  <w:r w:rsidRPr="00225630">
                    <w:rPr>
                      <w:b/>
                      <w:sz w:val="16"/>
                      <w:szCs w:val="16"/>
                    </w:rPr>
                    <w:t>27.05.2016</w:t>
                  </w:r>
                </w:p>
              </w:tc>
              <w:tc>
                <w:tcPr>
                  <w:tcW w:w="1714" w:type="dxa"/>
                </w:tcPr>
                <w:p w:rsidR="00EE29C2" w:rsidRPr="00225630" w:rsidRDefault="00EE29C2" w:rsidP="001D22A8">
                  <w:pPr>
                    <w:rPr>
                      <w:b/>
                      <w:sz w:val="16"/>
                      <w:szCs w:val="16"/>
                    </w:rPr>
                  </w:pPr>
                  <w:r w:rsidRPr="00225630">
                    <w:rPr>
                      <w:b/>
                      <w:sz w:val="16"/>
                      <w:szCs w:val="16"/>
                    </w:rPr>
                    <w:t>158.60</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39-PA-16</w:t>
                  </w:r>
                </w:p>
              </w:tc>
              <w:tc>
                <w:tcPr>
                  <w:tcW w:w="1714" w:type="dxa"/>
                </w:tcPr>
                <w:p w:rsidR="00EE29C2" w:rsidRPr="00225630" w:rsidRDefault="00EE29C2" w:rsidP="001D22A8">
                  <w:pPr>
                    <w:rPr>
                      <w:b/>
                      <w:sz w:val="16"/>
                      <w:szCs w:val="16"/>
                    </w:rPr>
                  </w:pPr>
                  <w:r w:rsidRPr="00225630">
                    <w:rPr>
                      <w:b/>
                      <w:sz w:val="16"/>
                      <w:szCs w:val="16"/>
                    </w:rPr>
                    <w:t>31.05.2016</w:t>
                  </w:r>
                </w:p>
              </w:tc>
              <w:tc>
                <w:tcPr>
                  <w:tcW w:w="1714" w:type="dxa"/>
                </w:tcPr>
                <w:p w:rsidR="00EE29C2" w:rsidRPr="00225630" w:rsidRDefault="00EE29C2" w:rsidP="001D22A8">
                  <w:pPr>
                    <w:rPr>
                      <w:b/>
                      <w:sz w:val="16"/>
                      <w:szCs w:val="16"/>
                    </w:rPr>
                  </w:pPr>
                  <w:r w:rsidRPr="00225630">
                    <w:rPr>
                      <w:b/>
                      <w:sz w:val="16"/>
                      <w:szCs w:val="16"/>
                    </w:rPr>
                    <w:t>183.00</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40-PA-16</w:t>
                  </w:r>
                </w:p>
              </w:tc>
              <w:tc>
                <w:tcPr>
                  <w:tcW w:w="1714" w:type="dxa"/>
                </w:tcPr>
                <w:p w:rsidR="00EE29C2" w:rsidRPr="00225630" w:rsidRDefault="00EE29C2" w:rsidP="001D22A8">
                  <w:pPr>
                    <w:rPr>
                      <w:b/>
                      <w:sz w:val="16"/>
                      <w:szCs w:val="16"/>
                    </w:rPr>
                  </w:pPr>
                  <w:r w:rsidRPr="00225630">
                    <w:rPr>
                      <w:b/>
                      <w:sz w:val="16"/>
                      <w:szCs w:val="16"/>
                    </w:rPr>
                    <w:t>31.05.2016</w:t>
                  </w:r>
                </w:p>
              </w:tc>
              <w:tc>
                <w:tcPr>
                  <w:tcW w:w="1714" w:type="dxa"/>
                </w:tcPr>
                <w:p w:rsidR="00EE29C2" w:rsidRPr="00225630" w:rsidRDefault="00EE29C2" w:rsidP="001D22A8">
                  <w:pPr>
                    <w:rPr>
                      <w:b/>
                      <w:sz w:val="16"/>
                      <w:szCs w:val="16"/>
                    </w:rPr>
                  </w:pPr>
                  <w:r w:rsidRPr="00225630">
                    <w:rPr>
                      <w:b/>
                      <w:sz w:val="16"/>
                      <w:szCs w:val="16"/>
                    </w:rPr>
                    <w:t>122.00</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42-PA-16</w:t>
                  </w:r>
                </w:p>
              </w:tc>
              <w:tc>
                <w:tcPr>
                  <w:tcW w:w="1714" w:type="dxa"/>
                </w:tcPr>
                <w:p w:rsidR="00EE29C2" w:rsidRPr="00225630" w:rsidRDefault="00EE29C2" w:rsidP="001D22A8">
                  <w:pPr>
                    <w:rPr>
                      <w:b/>
                      <w:sz w:val="16"/>
                      <w:szCs w:val="16"/>
                    </w:rPr>
                  </w:pPr>
                  <w:r w:rsidRPr="00225630">
                    <w:rPr>
                      <w:b/>
                      <w:sz w:val="16"/>
                      <w:szCs w:val="16"/>
                    </w:rPr>
                    <w:t>08.06.2016</w:t>
                  </w:r>
                </w:p>
              </w:tc>
              <w:tc>
                <w:tcPr>
                  <w:tcW w:w="1714" w:type="dxa"/>
                </w:tcPr>
                <w:p w:rsidR="00EE29C2" w:rsidRPr="00225630" w:rsidRDefault="00EE29C2" w:rsidP="001D22A8">
                  <w:pPr>
                    <w:rPr>
                      <w:b/>
                      <w:sz w:val="16"/>
                      <w:szCs w:val="16"/>
                    </w:rPr>
                  </w:pPr>
                  <w:r w:rsidRPr="00225630">
                    <w:rPr>
                      <w:b/>
                      <w:sz w:val="16"/>
                      <w:szCs w:val="16"/>
                    </w:rPr>
                    <w:t>122.00</w:t>
                  </w:r>
                </w:p>
              </w:tc>
              <w:tc>
                <w:tcPr>
                  <w:tcW w:w="1714" w:type="dxa"/>
                </w:tcPr>
                <w:p w:rsidR="00EE29C2" w:rsidRPr="00225630" w:rsidRDefault="00EE29C2" w:rsidP="001D22A8">
                  <w:pPr>
                    <w:rPr>
                      <w:b/>
                      <w:sz w:val="16"/>
                      <w:szCs w:val="16"/>
                    </w:rPr>
                  </w:pPr>
                  <w:r w:rsidRPr="00225630">
                    <w:rPr>
                      <w:b/>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sz w:val="16"/>
                      <w:szCs w:val="16"/>
                    </w:rPr>
                  </w:pPr>
                </w:p>
              </w:tc>
              <w:tc>
                <w:tcPr>
                  <w:tcW w:w="1714" w:type="dxa"/>
                </w:tcPr>
                <w:p w:rsidR="00EE29C2" w:rsidRPr="00225630" w:rsidRDefault="00EE29C2" w:rsidP="001D22A8">
                  <w:pPr>
                    <w:rPr>
                      <w:b/>
                      <w:sz w:val="16"/>
                      <w:szCs w:val="16"/>
                    </w:rPr>
                  </w:pPr>
                  <w:r w:rsidRPr="00225630">
                    <w:rPr>
                      <w:b/>
                      <w:sz w:val="16"/>
                      <w:szCs w:val="16"/>
                    </w:rPr>
                    <w:t>TOTALE</w:t>
                  </w:r>
                </w:p>
              </w:tc>
              <w:tc>
                <w:tcPr>
                  <w:tcW w:w="1714" w:type="dxa"/>
                </w:tcPr>
                <w:p w:rsidR="00EE29C2" w:rsidRPr="00225630" w:rsidRDefault="00EE29C2" w:rsidP="001D22A8">
                  <w:pPr>
                    <w:rPr>
                      <w:b/>
                      <w:sz w:val="16"/>
                      <w:szCs w:val="16"/>
                    </w:rPr>
                  </w:pPr>
                  <w:r w:rsidRPr="00225630">
                    <w:rPr>
                      <w:b/>
                      <w:sz w:val="16"/>
                      <w:szCs w:val="16"/>
                    </w:rPr>
                    <w:t>1.927,60</w:t>
                  </w:r>
                </w:p>
              </w:tc>
              <w:tc>
                <w:tcPr>
                  <w:tcW w:w="1714" w:type="dxa"/>
                </w:tcPr>
                <w:p w:rsidR="00EE29C2" w:rsidRPr="00225630" w:rsidRDefault="00EE29C2" w:rsidP="001D22A8">
                  <w:pPr>
                    <w:rPr>
                      <w:b/>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bl>
          <w:p w:rsidR="00EE29C2" w:rsidRPr="00225630" w:rsidRDefault="00EE29C2" w:rsidP="00212EA0">
            <w:pPr>
              <w:jc w:val="both"/>
              <w:rPr>
                <w:bCs/>
                <w:sz w:val="16"/>
                <w:szCs w:val="16"/>
              </w:rPr>
            </w:pPr>
            <w:r w:rsidRPr="00225630">
              <w:rPr>
                <w:b/>
                <w:sz w:val="16"/>
                <w:szCs w:val="16"/>
              </w:rPr>
              <w:t xml:space="preserve">--- </w:t>
            </w:r>
            <w:r w:rsidRPr="00225630">
              <w:rPr>
                <w:sz w:val="16"/>
                <w:szCs w:val="16"/>
              </w:rPr>
              <w:t xml:space="preserve"> </w:t>
            </w:r>
            <w:r w:rsidRPr="00225630">
              <w:rPr>
                <w:b/>
                <w:bCs/>
                <w:sz w:val="16"/>
                <w:szCs w:val="16"/>
              </w:rPr>
              <w:t xml:space="preserve">COMUNICO snc </w:t>
            </w:r>
            <w:r w:rsidRPr="00225630">
              <w:rPr>
                <w:bCs/>
                <w:sz w:val="16"/>
                <w:szCs w:val="16"/>
              </w:rPr>
              <w:t>[…]  -73039  TRICASE (LE) -</w:t>
            </w:r>
            <w:r w:rsidRPr="00225630">
              <w:rPr>
                <w:b/>
                <w:bCs/>
                <w:sz w:val="16"/>
                <w:szCs w:val="16"/>
              </w:rPr>
              <w:t>CIG ZF01A69BD7-</w:t>
            </w:r>
            <w:r w:rsidRPr="00225630">
              <w:rPr>
                <w:bCs/>
                <w:sz w:val="16"/>
                <w:szCs w:val="16"/>
              </w:rPr>
              <w:t xml:space="preserve"> la somma di</w:t>
            </w:r>
          </w:p>
          <w:p w:rsidR="00EE29C2" w:rsidRPr="00225630" w:rsidRDefault="00EE29C2" w:rsidP="00212EA0">
            <w:pPr>
              <w:jc w:val="both"/>
              <w:rPr>
                <w:bCs/>
                <w:sz w:val="16"/>
                <w:szCs w:val="16"/>
              </w:rPr>
            </w:pPr>
            <w:r w:rsidRPr="00225630">
              <w:rPr>
                <w:bCs/>
                <w:sz w:val="16"/>
                <w:szCs w:val="16"/>
              </w:rPr>
              <w:t xml:space="preserve">  </w:t>
            </w:r>
            <w:r w:rsidRPr="00225630">
              <w:rPr>
                <w:b/>
                <w:bCs/>
                <w:sz w:val="16"/>
                <w:szCs w:val="16"/>
              </w:rPr>
              <w:t>€ 777,99</w:t>
            </w:r>
            <w:r w:rsidRPr="00225630">
              <w:rPr>
                <w:bCs/>
                <w:sz w:val="16"/>
                <w:szCs w:val="16"/>
              </w:rPr>
              <w:t xml:space="preserve"> a saldo delle sottoelencate fatture:</w:t>
            </w:r>
          </w:p>
          <w:tbl>
            <w:tblPr>
              <w:tblStyle w:val="Grigliatabella"/>
              <w:tblW w:w="13712" w:type="dxa"/>
              <w:tblLayout w:type="fixed"/>
              <w:tblLook w:val="04A0"/>
            </w:tblPr>
            <w:tblGrid>
              <w:gridCol w:w="1714"/>
              <w:gridCol w:w="1714"/>
              <w:gridCol w:w="1714"/>
              <w:gridCol w:w="1714"/>
              <w:gridCol w:w="1714"/>
              <w:gridCol w:w="1714"/>
              <w:gridCol w:w="1714"/>
              <w:gridCol w:w="1714"/>
            </w:tblGrid>
            <w:tr w:rsidR="00EE29C2" w:rsidRPr="00225630" w:rsidTr="00212EA0">
              <w:tc>
                <w:tcPr>
                  <w:tcW w:w="1714" w:type="dxa"/>
                </w:tcPr>
                <w:p w:rsidR="00EE29C2" w:rsidRPr="00225630" w:rsidRDefault="00EE29C2" w:rsidP="001D22A8">
                  <w:pPr>
                    <w:rPr>
                      <w:b/>
                      <w:sz w:val="16"/>
                      <w:szCs w:val="16"/>
                    </w:rPr>
                  </w:pPr>
                  <w:r w:rsidRPr="00225630">
                    <w:rPr>
                      <w:b/>
                      <w:sz w:val="16"/>
                      <w:szCs w:val="16"/>
                    </w:rPr>
                    <w:t>N. fattura</w:t>
                  </w:r>
                </w:p>
              </w:tc>
              <w:tc>
                <w:tcPr>
                  <w:tcW w:w="1714" w:type="dxa"/>
                </w:tcPr>
                <w:p w:rsidR="00EE29C2" w:rsidRPr="00225630" w:rsidRDefault="00EE29C2" w:rsidP="001D22A8">
                  <w:pPr>
                    <w:rPr>
                      <w:b/>
                      <w:sz w:val="16"/>
                      <w:szCs w:val="16"/>
                    </w:rPr>
                  </w:pPr>
                  <w:r w:rsidRPr="00225630">
                    <w:rPr>
                      <w:b/>
                      <w:sz w:val="16"/>
                      <w:szCs w:val="16"/>
                    </w:rPr>
                    <w:t>Data fattura</w:t>
                  </w:r>
                </w:p>
              </w:tc>
              <w:tc>
                <w:tcPr>
                  <w:tcW w:w="1714" w:type="dxa"/>
                </w:tcPr>
                <w:p w:rsidR="00EE29C2" w:rsidRPr="00225630" w:rsidRDefault="00EE29C2" w:rsidP="001D22A8">
                  <w:pPr>
                    <w:rPr>
                      <w:b/>
                      <w:sz w:val="16"/>
                      <w:szCs w:val="16"/>
                    </w:rPr>
                  </w:pPr>
                  <w:r w:rsidRPr="00225630">
                    <w:rPr>
                      <w:b/>
                      <w:sz w:val="16"/>
                      <w:szCs w:val="16"/>
                    </w:rPr>
                    <w:t>IMPORTO CAP. 58</w:t>
                  </w:r>
                </w:p>
              </w:tc>
              <w:tc>
                <w:tcPr>
                  <w:tcW w:w="1714" w:type="dxa"/>
                </w:tcPr>
                <w:p w:rsidR="00EE29C2" w:rsidRPr="00225630" w:rsidRDefault="00EE29C2" w:rsidP="001D22A8">
                  <w:pPr>
                    <w:rPr>
                      <w:b/>
                      <w:sz w:val="16"/>
                      <w:szCs w:val="16"/>
                    </w:rPr>
                  </w:pPr>
                  <w:r w:rsidRPr="00225630">
                    <w:rPr>
                      <w:b/>
                      <w:sz w:val="16"/>
                      <w:szCs w:val="16"/>
                    </w:rPr>
                    <w:t>IMPORTO CAP. 4</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FATTPA 6_16  IN  C.</w:t>
                  </w:r>
                </w:p>
              </w:tc>
              <w:tc>
                <w:tcPr>
                  <w:tcW w:w="1714" w:type="dxa"/>
                </w:tcPr>
                <w:p w:rsidR="00EE29C2" w:rsidRPr="00225630" w:rsidRDefault="00EE29C2" w:rsidP="001D22A8">
                  <w:pPr>
                    <w:rPr>
                      <w:b/>
                      <w:sz w:val="16"/>
                      <w:szCs w:val="16"/>
                    </w:rPr>
                  </w:pPr>
                  <w:r w:rsidRPr="00225630">
                    <w:rPr>
                      <w:b/>
                      <w:sz w:val="16"/>
                      <w:szCs w:val="16"/>
                    </w:rPr>
                    <w:t>10.03.2016</w:t>
                  </w:r>
                </w:p>
              </w:tc>
              <w:tc>
                <w:tcPr>
                  <w:tcW w:w="1714" w:type="dxa"/>
                </w:tcPr>
                <w:p w:rsidR="00EE29C2" w:rsidRPr="00225630" w:rsidRDefault="00EE29C2" w:rsidP="001D22A8">
                  <w:pPr>
                    <w:rPr>
                      <w:b/>
                      <w:sz w:val="16"/>
                      <w:szCs w:val="16"/>
                    </w:rPr>
                  </w:pPr>
                  <w:r w:rsidRPr="00225630">
                    <w:rPr>
                      <w:b/>
                      <w:sz w:val="16"/>
                      <w:szCs w:val="16"/>
                    </w:rPr>
                    <w:t>131,76</w:t>
                  </w:r>
                </w:p>
              </w:tc>
              <w:tc>
                <w:tcPr>
                  <w:tcW w:w="1714" w:type="dxa"/>
                </w:tcPr>
                <w:p w:rsidR="00EE29C2" w:rsidRPr="00225630" w:rsidRDefault="00EE29C2" w:rsidP="001D22A8">
                  <w:pPr>
                    <w:rPr>
                      <w:b/>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FATTPA 6_16  A  S.</w:t>
                  </w:r>
                </w:p>
              </w:tc>
              <w:tc>
                <w:tcPr>
                  <w:tcW w:w="1714" w:type="dxa"/>
                </w:tcPr>
                <w:p w:rsidR="00EE29C2" w:rsidRPr="00225630" w:rsidRDefault="00EE29C2" w:rsidP="001D22A8">
                  <w:pPr>
                    <w:rPr>
                      <w:b/>
                      <w:sz w:val="16"/>
                      <w:szCs w:val="16"/>
                    </w:rPr>
                  </w:pPr>
                  <w:r w:rsidRPr="00225630">
                    <w:rPr>
                      <w:b/>
                      <w:sz w:val="16"/>
                      <w:szCs w:val="16"/>
                    </w:rPr>
                    <w:t>10.03.2016</w:t>
                  </w:r>
                </w:p>
              </w:tc>
              <w:tc>
                <w:tcPr>
                  <w:tcW w:w="1714" w:type="dxa"/>
                </w:tcPr>
                <w:p w:rsidR="00EE29C2" w:rsidRPr="00225630" w:rsidRDefault="00EE29C2" w:rsidP="001D22A8">
                  <w:pPr>
                    <w:rPr>
                      <w:sz w:val="16"/>
                      <w:szCs w:val="16"/>
                    </w:rPr>
                  </w:pPr>
                </w:p>
              </w:tc>
              <w:tc>
                <w:tcPr>
                  <w:tcW w:w="1714" w:type="dxa"/>
                </w:tcPr>
                <w:p w:rsidR="00EE29C2" w:rsidRPr="00225630" w:rsidRDefault="00EE29C2" w:rsidP="001D22A8">
                  <w:pPr>
                    <w:rPr>
                      <w:b/>
                      <w:sz w:val="16"/>
                      <w:szCs w:val="16"/>
                    </w:rPr>
                  </w:pPr>
                  <w:r w:rsidRPr="00225630">
                    <w:rPr>
                      <w:b/>
                      <w:sz w:val="16"/>
                      <w:szCs w:val="16"/>
                    </w:rPr>
                    <w:t>182,63</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FATTPA 7_16</w:t>
                  </w:r>
                </w:p>
              </w:tc>
              <w:tc>
                <w:tcPr>
                  <w:tcW w:w="1714" w:type="dxa"/>
                </w:tcPr>
                <w:p w:rsidR="00EE29C2" w:rsidRPr="00225630" w:rsidRDefault="00EE29C2" w:rsidP="001D22A8">
                  <w:pPr>
                    <w:rPr>
                      <w:b/>
                      <w:sz w:val="16"/>
                      <w:szCs w:val="16"/>
                    </w:rPr>
                  </w:pPr>
                  <w:r w:rsidRPr="00225630">
                    <w:rPr>
                      <w:b/>
                      <w:sz w:val="16"/>
                      <w:szCs w:val="16"/>
                    </w:rPr>
                    <w:t>21.04.2016</w:t>
                  </w:r>
                </w:p>
              </w:tc>
              <w:tc>
                <w:tcPr>
                  <w:tcW w:w="1714" w:type="dxa"/>
                </w:tcPr>
                <w:p w:rsidR="00EE29C2" w:rsidRPr="00225630" w:rsidRDefault="00EE29C2" w:rsidP="001D22A8">
                  <w:pPr>
                    <w:rPr>
                      <w:b/>
                      <w:sz w:val="16"/>
                      <w:szCs w:val="16"/>
                    </w:rPr>
                  </w:pPr>
                  <w:r w:rsidRPr="00225630">
                    <w:rPr>
                      <w:b/>
                      <w:sz w:val="16"/>
                      <w:szCs w:val="16"/>
                    </w:rPr>
                    <w:t>200,08</w:t>
                  </w:r>
                </w:p>
              </w:tc>
              <w:tc>
                <w:tcPr>
                  <w:tcW w:w="1714" w:type="dxa"/>
                </w:tcPr>
                <w:p w:rsidR="00EE29C2" w:rsidRPr="00225630" w:rsidRDefault="00EE29C2" w:rsidP="001D22A8">
                  <w:pPr>
                    <w:rPr>
                      <w:b/>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FATTPA 8_16</w:t>
                  </w:r>
                </w:p>
              </w:tc>
              <w:tc>
                <w:tcPr>
                  <w:tcW w:w="1714" w:type="dxa"/>
                </w:tcPr>
                <w:p w:rsidR="00EE29C2" w:rsidRPr="00225630" w:rsidRDefault="00EE29C2" w:rsidP="001D22A8">
                  <w:pPr>
                    <w:rPr>
                      <w:b/>
                      <w:sz w:val="16"/>
                      <w:szCs w:val="16"/>
                    </w:rPr>
                  </w:pPr>
                  <w:r w:rsidRPr="00225630">
                    <w:rPr>
                      <w:b/>
                      <w:sz w:val="16"/>
                      <w:szCs w:val="16"/>
                    </w:rPr>
                    <w:t>27.04.2016</w:t>
                  </w:r>
                </w:p>
              </w:tc>
              <w:tc>
                <w:tcPr>
                  <w:tcW w:w="1714" w:type="dxa"/>
                </w:tcPr>
                <w:p w:rsidR="00EE29C2" w:rsidRPr="00225630" w:rsidRDefault="00EE29C2" w:rsidP="001D22A8">
                  <w:pPr>
                    <w:rPr>
                      <w:b/>
                      <w:sz w:val="16"/>
                      <w:szCs w:val="16"/>
                    </w:rPr>
                  </w:pPr>
                  <w:r w:rsidRPr="00225630">
                    <w:rPr>
                      <w:b/>
                      <w:sz w:val="16"/>
                      <w:szCs w:val="16"/>
                    </w:rPr>
                    <w:t>131,76</w:t>
                  </w:r>
                </w:p>
              </w:tc>
              <w:tc>
                <w:tcPr>
                  <w:tcW w:w="1714" w:type="dxa"/>
                </w:tcPr>
                <w:p w:rsidR="00EE29C2" w:rsidRPr="00225630" w:rsidRDefault="00EE29C2" w:rsidP="001D22A8">
                  <w:pPr>
                    <w:rPr>
                      <w:b/>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b/>
                      <w:sz w:val="16"/>
                      <w:szCs w:val="16"/>
                    </w:rPr>
                  </w:pPr>
                  <w:r w:rsidRPr="00225630">
                    <w:rPr>
                      <w:b/>
                      <w:sz w:val="16"/>
                      <w:szCs w:val="16"/>
                    </w:rPr>
                    <w:t>FATTPA 9_16</w:t>
                  </w:r>
                </w:p>
              </w:tc>
              <w:tc>
                <w:tcPr>
                  <w:tcW w:w="1714" w:type="dxa"/>
                </w:tcPr>
                <w:p w:rsidR="00EE29C2" w:rsidRPr="00225630" w:rsidRDefault="00EE29C2" w:rsidP="001D22A8">
                  <w:pPr>
                    <w:rPr>
                      <w:b/>
                      <w:sz w:val="16"/>
                      <w:szCs w:val="16"/>
                    </w:rPr>
                  </w:pPr>
                  <w:r w:rsidRPr="00225630">
                    <w:rPr>
                      <w:b/>
                      <w:sz w:val="16"/>
                      <w:szCs w:val="16"/>
                    </w:rPr>
                    <w:t>12.05.2016</w:t>
                  </w:r>
                </w:p>
              </w:tc>
              <w:tc>
                <w:tcPr>
                  <w:tcW w:w="1714" w:type="dxa"/>
                </w:tcPr>
                <w:p w:rsidR="00EE29C2" w:rsidRPr="00225630" w:rsidRDefault="00EE29C2" w:rsidP="001D22A8">
                  <w:pPr>
                    <w:rPr>
                      <w:b/>
                      <w:sz w:val="16"/>
                      <w:szCs w:val="16"/>
                    </w:rPr>
                  </w:pPr>
                  <w:r w:rsidRPr="00225630">
                    <w:rPr>
                      <w:b/>
                      <w:sz w:val="16"/>
                      <w:szCs w:val="16"/>
                    </w:rPr>
                    <w:t>131,76</w:t>
                  </w:r>
                </w:p>
              </w:tc>
              <w:tc>
                <w:tcPr>
                  <w:tcW w:w="1714" w:type="dxa"/>
                </w:tcPr>
                <w:p w:rsidR="00EE29C2" w:rsidRPr="00225630" w:rsidRDefault="00EE29C2" w:rsidP="001D22A8">
                  <w:pPr>
                    <w:rPr>
                      <w:b/>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rPr>
                      <w:sz w:val="16"/>
                      <w:szCs w:val="16"/>
                    </w:rPr>
                  </w:pPr>
                </w:p>
              </w:tc>
              <w:tc>
                <w:tcPr>
                  <w:tcW w:w="1714" w:type="dxa"/>
                </w:tcPr>
                <w:p w:rsidR="00EE29C2" w:rsidRPr="00225630" w:rsidRDefault="00EE29C2" w:rsidP="001D22A8">
                  <w:pPr>
                    <w:rPr>
                      <w:b/>
                      <w:sz w:val="16"/>
                      <w:szCs w:val="16"/>
                    </w:rPr>
                  </w:pPr>
                  <w:r w:rsidRPr="00225630">
                    <w:rPr>
                      <w:b/>
                      <w:sz w:val="16"/>
                      <w:szCs w:val="16"/>
                    </w:rPr>
                    <w:t>TOTALE</w:t>
                  </w:r>
                </w:p>
              </w:tc>
              <w:tc>
                <w:tcPr>
                  <w:tcW w:w="1714" w:type="dxa"/>
                </w:tcPr>
                <w:p w:rsidR="00EE29C2" w:rsidRPr="00225630" w:rsidRDefault="00EE29C2" w:rsidP="001D22A8">
                  <w:pPr>
                    <w:rPr>
                      <w:b/>
                      <w:sz w:val="16"/>
                      <w:szCs w:val="16"/>
                    </w:rPr>
                  </w:pPr>
                  <w:r w:rsidRPr="00225630">
                    <w:rPr>
                      <w:b/>
                      <w:sz w:val="16"/>
                      <w:szCs w:val="16"/>
                    </w:rPr>
                    <w:t>595,36</w:t>
                  </w:r>
                </w:p>
              </w:tc>
              <w:tc>
                <w:tcPr>
                  <w:tcW w:w="1714" w:type="dxa"/>
                </w:tcPr>
                <w:p w:rsidR="00EE29C2" w:rsidRPr="00225630" w:rsidRDefault="00EE29C2" w:rsidP="001D22A8">
                  <w:pPr>
                    <w:rPr>
                      <w:b/>
                      <w:sz w:val="16"/>
                      <w:szCs w:val="16"/>
                    </w:rPr>
                  </w:pPr>
                  <w:r w:rsidRPr="00225630">
                    <w:rPr>
                      <w:b/>
                      <w:sz w:val="16"/>
                      <w:szCs w:val="16"/>
                    </w:rPr>
                    <w:t>182,63</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bl>
          <w:p w:rsidR="00EE29C2" w:rsidRPr="00225630" w:rsidRDefault="00EE29C2" w:rsidP="00212EA0">
            <w:pPr>
              <w:jc w:val="both"/>
              <w:rPr>
                <w:bCs/>
                <w:sz w:val="16"/>
                <w:szCs w:val="16"/>
              </w:rPr>
            </w:pPr>
            <w:r w:rsidRPr="00225630">
              <w:rPr>
                <w:bCs/>
                <w:sz w:val="16"/>
                <w:szCs w:val="16"/>
              </w:rPr>
              <w:t>---</w:t>
            </w:r>
            <w:r w:rsidRPr="00225630">
              <w:rPr>
                <w:b/>
                <w:bCs/>
                <w:sz w:val="16"/>
                <w:szCs w:val="16"/>
              </w:rPr>
              <w:t xml:space="preserve">TIPOGRAFIA CAZZATO STEFANO &amp; C. S.A.S. </w:t>
            </w:r>
            <w:r w:rsidR="00353841">
              <w:rPr>
                <w:bCs/>
                <w:sz w:val="16"/>
                <w:szCs w:val="16"/>
              </w:rPr>
              <w:t>[…]</w:t>
            </w:r>
            <w:r w:rsidRPr="00225630">
              <w:rPr>
                <w:bCs/>
                <w:sz w:val="16"/>
                <w:szCs w:val="16"/>
              </w:rPr>
              <w:t xml:space="preserve">  -  73039  TRICASE (LE) - </w:t>
            </w:r>
            <w:r w:rsidRPr="00225630">
              <w:rPr>
                <w:b/>
                <w:bCs/>
                <w:sz w:val="16"/>
                <w:szCs w:val="16"/>
              </w:rPr>
              <w:t>CIG ZA11A69C1E</w:t>
            </w:r>
            <w:r w:rsidRPr="00225630">
              <w:rPr>
                <w:bCs/>
                <w:sz w:val="16"/>
                <w:szCs w:val="16"/>
              </w:rPr>
              <w:t xml:space="preserve">- la somma di </w:t>
            </w:r>
            <w:r w:rsidRPr="00225630">
              <w:rPr>
                <w:b/>
                <w:bCs/>
                <w:sz w:val="16"/>
                <w:szCs w:val="16"/>
              </w:rPr>
              <w:t>€ 372,10</w:t>
            </w:r>
            <w:r w:rsidRPr="00225630">
              <w:rPr>
                <w:bCs/>
                <w:sz w:val="16"/>
                <w:szCs w:val="16"/>
              </w:rPr>
              <w:t xml:space="preserve"> a saldo della sotto indicata fattura:</w:t>
            </w:r>
          </w:p>
          <w:tbl>
            <w:tblPr>
              <w:tblStyle w:val="Grigliatabella"/>
              <w:tblW w:w="13712" w:type="dxa"/>
              <w:tblLayout w:type="fixed"/>
              <w:tblLook w:val="04A0"/>
            </w:tblPr>
            <w:tblGrid>
              <w:gridCol w:w="1714"/>
              <w:gridCol w:w="1714"/>
              <w:gridCol w:w="1714"/>
              <w:gridCol w:w="1714"/>
              <w:gridCol w:w="1714"/>
              <w:gridCol w:w="1714"/>
              <w:gridCol w:w="1714"/>
              <w:gridCol w:w="1714"/>
            </w:tblGrid>
            <w:tr w:rsidR="00EE29C2" w:rsidRPr="00225630" w:rsidTr="00212EA0">
              <w:tc>
                <w:tcPr>
                  <w:tcW w:w="1714" w:type="dxa"/>
                </w:tcPr>
                <w:p w:rsidR="00EE29C2" w:rsidRPr="00225630" w:rsidRDefault="00EE29C2" w:rsidP="001D22A8">
                  <w:pPr>
                    <w:spacing w:line="276" w:lineRule="auto"/>
                    <w:rPr>
                      <w:b/>
                      <w:bCs/>
                      <w:sz w:val="16"/>
                      <w:szCs w:val="16"/>
                    </w:rPr>
                  </w:pPr>
                  <w:r w:rsidRPr="00225630">
                    <w:rPr>
                      <w:b/>
                      <w:bCs/>
                      <w:sz w:val="16"/>
                      <w:szCs w:val="16"/>
                    </w:rPr>
                    <w:t>N. fattura</w:t>
                  </w:r>
                </w:p>
              </w:tc>
              <w:tc>
                <w:tcPr>
                  <w:tcW w:w="1714" w:type="dxa"/>
                </w:tcPr>
                <w:p w:rsidR="00EE29C2" w:rsidRPr="00225630" w:rsidRDefault="00EE29C2" w:rsidP="001D22A8">
                  <w:pPr>
                    <w:spacing w:line="276" w:lineRule="auto"/>
                    <w:rPr>
                      <w:b/>
                      <w:bCs/>
                      <w:sz w:val="16"/>
                      <w:szCs w:val="16"/>
                    </w:rPr>
                  </w:pPr>
                  <w:r w:rsidRPr="00225630">
                    <w:rPr>
                      <w:b/>
                      <w:bCs/>
                      <w:sz w:val="16"/>
                      <w:szCs w:val="16"/>
                    </w:rPr>
                    <w:t>Data fattura</w:t>
                  </w:r>
                </w:p>
              </w:tc>
              <w:tc>
                <w:tcPr>
                  <w:tcW w:w="1714" w:type="dxa"/>
                </w:tcPr>
                <w:p w:rsidR="00EE29C2" w:rsidRPr="00225630" w:rsidRDefault="00EE29C2" w:rsidP="001D22A8">
                  <w:pPr>
                    <w:spacing w:line="276" w:lineRule="auto"/>
                    <w:rPr>
                      <w:b/>
                      <w:bCs/>
                      <w:sz w:val="16"/>
                      <w:szCs w:val="16"/>
                    </w:rPr>
                  </w:pPr>
                  <w:r w:rsidRPr="00225630">
                    <w:rPr>
                      <w:b/>
                      <w:bCs/>
                      <w:sz w:val="16"/>
                      <w:szCs w:val="16"/>
                    </w:rPr>
                    <w:t>IMPORTO</w:t>
                  </w:r>
                </w:p>
              </w:tc>
              <w:tc>
                <w:tcPr>
                  <w:tcW w:w="1714" w:type="dxa"/>
                </w:tcPr>
                <w:p w:rsidR="00EE29C2" w:rsidRPr="00225630" w:rsidRDefault="00EE29C2" w:rsidP="001D22A8">
                  <w:pPr>
                    <w:spacing w:line="276" w:lineRule="auto"/>
                    <w:rPr>
                      <w:b/>
                      <w:bCs/>
                      <w:sz w:val="16"/>
                      <w:szCs w:val="16"/>
                    </w:rPr>
                  </w:pPr>
                  <w:r w:rsidRPr="00225630">
                    <w:rPr>
                      <w:b/>
                      <w:bCs/>
                      <w:sz w:val="16"/>
                      <w:szCs w:val="16"/>
                    </w:rPr>
                    <w:t>CAP</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r w:rsidR="00EE29C2" w:rsidRPr="00225630" w:rsidTr="00212EA0">
              <w:tc>
                <w:tcPr>
                  <w:tcW w:w="1714" w:type="dxa"/>
                </w:tcPr>
                <w:p w:rsidR="00EE29C2" w:rsidRPr="00225630" w:rsidRDefault="00EE29C2" w:rsidP="001D22A8">
                  <w:pPr>
                    <w:spacing w:line="276" w:lineRule="auto"/>
                    <w:rPr>
                      <w:b/>
                      <w:bCs/>
                      <w:sz w:val="16"/>
                      <w:szCs w:val="16"/>
                    </w:rPr>
                  </w:pPr>
                  <w:r w:rsidRPr="00225630">
                    <w:rPr>
                      <w:b/>
                      <w:bCs/>
                      <w:sz w:val="16"/>
                      <w:szCs w:val="16"/>
                    </w:rPr>
                    <w:t>2EL</w:t>
                  </w:r>
                </w:p>
              </w:tc>
              <w:tc>
                <w:tcPr>
                  <w:tcW w:w="1714" w:type="dxa"/>
                </w:tcPr>
                <w:p w:rsidR="00EE29C2" w:rsidRPr="00225630" w:rsidRDefault="00EE29C2" w:rsidP="001D22A8">
                  <w:pPr>
                    <w:spacing w:line="276" w:lineRule="auto"/>
                    <w:rPr>
                      <w:b/>
                      <w:bCs/>
                      <w:sz w:val="16"/>
                      <w:szCs w:val="16"/>
                    </w:rPr>
                  </w:pPr>
                  <w:r w:rsidRPr="00225630">
                    <w:rPr>
                      <w:b/>
                      <w:bCs/>
                      <w:sz w:val="16"/>
                      <w:szCs w:val="16"/>
                    </w:rPr>
                    <w:t>27/04/2016</w:t>
                  </w:r>
                </w:p>
              </w:tc>
              <w:tc>
                <w:tcPr>
                  <w:tcW w:w="1714" w:type="dxa"/>
                </w:tcPr>
                <w:p w:rsidR="00EE29C2" w:rsidRPr="00225630" w:rsidRDefault="00EE29C2" w:rsidP="001D22A8">
                  <w:pPr>
                    <w:spacing w:line="276" w:lineRule="auto"/>
                    <w:rPr>
                      <w:b/>
                      <w:bCs/>
                      <w:sz w:val="16"/>
                      <w:szCs w:val="16"/>
                    </w:rPr>
                  </w:pPr>
                  <w:r w:rsidRPr="00225630">
                    <w:rPr>
                      <w:b/>
                      <w:bCs/>
                      <w:sz w:val="16"/>
                      <w:szCs w:val="16"/>
                    </w:rPr>
                    <w:t>372,10</w:t>
                  </w:r>
                </w:p>
              </w:tc>
              <w:tc>
                <w:tcPr>
                  <w:tcW w:w="1714" w:type="dxa"/>
                </w:tcPr>
                <w:p w:rsidR="00EE29C2" w:rsidRPr="00225630" w:rsidRDefault="00EE29C2" w:rsidP="001D22A8">
                  <w:pPr>
                    <w:spacing w:line="276" w:lineRule="auto"/>
                    <w:rPr>
                      <w:b/>
                      <w:bCs/>
                      <w:sz w:val="16"/>
                      <w:szCs w:val="16"/>
                    </w:rPr>
                  </w:pPr>
                  <w:r w:rsidRPr="00225630">
                    <w:rPr>
                      <w:b/>
                      <w:bCs/>
                      <w:sz w:val="16"/>
                      <w:szCs w:val="16"/>
                    </w:rPr>
                    <w:t>58</w:t>
                  </w: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c>
                <w:tcPr>
                  <w:tcW w:w="1714" w:type="dxa"/>
                </w:tcPr>
                <w:p w:rsidR="00EE29C2" w:rsidRPr="00225630" w:rsidRDefault="00EE29C2" w:rsidP="00212EA0">
                  <w:pPr>
                    <w:pStyle w:val="Testonormale"/>
                    <w:jc w:val="both"/>
                    <w:rPr>
                      <w:rFonts w:asciiTheme="minorHAnsi" w:hAnsiTheme="minorHAnsi" w:cstheme="minorHAnsi"/>
                      <w:sz w:val="16"/>
                      <w:szCs w:val="16"/>
                    </w:rPr>
                  </w:pPr>
                </w:p>
              </w:tc>
            </w:tr>
          </w:tbl>
          <w:p w:rsidR="00EE29C2" w:rsidRPr="00225630" w:rsidRDefault="00EE29C2" w:rsidP="00212EA0">
            <w:pPr>
              <w:jc w:val="both"/>
              <w:rPr>
                <w:sz w:val="16"/>
                <w:szCs w:val="16"/>
              </w:rPr>
            </w:pPr>
            <w:r w:rsidRPr="00225630">
              <w:rPr>
                <w:sz w:val="16"/>
                <w:szCs w:val="16"/>
              </w:rPr>
              <w:lastRenderedPageBreak/>
              <w:t xml:space="preserve">4)Prelevare la somma  di  €   </w:t>
            </w:r>
            <w:r w:rsidRPr="00225630">
              <w:rPr>
                <w:b/>
                <w:sz w:val="16"/>
                <w:szCs w:val="16"/>
              </w:rPr>
              <w:t>2.895,06</w:t>
            </w:r>
            <w:r w:rsidRPr="00225630">
              <w:rPr>
                <w:sz w:val="16"/>
                <w:szCs w:val="16"/>
              </w:rPr>
              <w:t xml:space="preserve">    dall’impegno di cui al punto 1) e dall’impegno assunto con la determina n°26 del 19.01.2016 ; e la somma di € </w:t>
            </w:r>
            <w:r w:rsidRPr="00225630">
              <w:rPr>
                <w:b/>
                <w:sz w:val="16"/>
                <w:szCs w:val="16"/>
              </w:rPr>
              <w:t>182,63</w:t>
            </w:r>
            <w:r w:rsidRPr="00225630">
              <w:rPr>
                <w:sz w:val="16"/>
                <w:szCs w:val="16"/>
              </w:rPr>
              <w:t xml:space="preserve"> dall’impegno di cui al punto 2) sulle disponibilita’ finanziarie dei sotto indicati capitoli del bilancio c.e.:</w:t>
            </w:r>
          </w:p>
          <w:tbl>
            <w:tblPr>
              <w:tblStyle w:val="Grigliatabella"/>
              <w:tblW w:w="13711" w:type="dxa"/>
              <w:tblLayout w:type="fixed"/>
              <w:tblLook w:val="04A0"/>
            </w:tblPr>
            <w:tblGrid>
              <w:gridCol w:w="2285"/>
              <w:gridCol w:w="2285"/>
              <w:gridCol w:w="2285"/>
              <w:gridCol w:w="2285"/>
              <w:gridCol w:w="2285"/>
              <w:gridCol w:w="2286"/>
            </w:tblGrid>
            <w:tr w:rsidR="00EE29C2" w:rsidRPr="00225630" w:rsidTr="00212EA0">
              <w:tc>
                <w:tcPr>
                  <w:tcW w:w="2285" w:type="dxa"/>
                </w:tcPr>
                <w:p w:rsidR="00EE29C2" w:rsidRPr="00225630" w:rsidRDefault="00EE29C2" w:rsidP="001D22A8">
                  <w:pPr>
                    <w:pStyle w:val="Testonormale"/>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Cap.</w:t>
                  </w:r>
                </w:p>
              </w:tc>
              <w:tc>
                <w:tcPr>
                  <w:tcW w:w="2285" w:type="dxa"/>
                </w:tcPr>
                <w:p w:rsidR="00EE29C2" w:rsidRPr="00225630" w:rsidRDefault="00EE29C2" w:rsidP="001D22A8">
                  <w:pPr>
                    <w:pStyle w:val="Testonormale"/>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 xml:space="preserve">Denominazione </w:t>
                  </w:r>
                </w:p>
              </w:tc>
              <w:tc>
                <w:tcPr>
                  <w:tcW w:w="2285" w:type="dxa"/>
                </w:tcPr>
                <w:p w:rsidR="00EE29C2" w:rsidRPr="00225630" w:rsidRDefault="00EE29C2" w:rsidP="001D22A8">
                  <w:pPr>
                    <w:pStyle w:val="Testonormale"/>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IMPORTO</w:t>
                  </w:r>
                </w:p>
              </w:tc>
              <w:tc>
                <w:tcPr>
                  <w:tcW w:w="2285" w:type="dxa"/>
                </w:tcPr>
                <w:p w:rsidR="00EE29C2" w:rsidRPr="00225630" w:rsidRDefault="00EE29C2" w:rsidP="00212EA0">
                  <w:pPr>
                    <w:jc w:val="both"/>
                    <w:rPr>
                      <w:sz w:val="16"/>
                      <w:szCs w:val="16"/>
                    </w:rPr>
                  </w:pPr>
                </w:p>
              </w:tc>
              <w:tc>
                <w:tcPr>
                  <w:tcW w:w="2285" w:type="dxa"/>
                </w:tcPr>
                <w:p w:rsidR="00EE29C2" w:rsidRPr="00225630" w:rsidRDefault="00EE29C2" w:rsidP="00212EA0">
                  <w:pPr>
                    <w:jc w:val="both"/>
                    <w:rPr>
                      <w:sz w:val="16"/>
                      <w:szCs w:val="16"/>
                    </w:rPr>
                  </w:pPr>
                </w:p>
              </w:tc>
              <w:tc>
                <w:tcPr>
                  <w:tcW w:w="2286" w:type="dxa"/>
                </w:tcPr>
                <w:p w:rsidR="00EE29C2" w:rsidRPr="00225630" w:rsidRDefault="00EE29C2" w:rsidP="00212EA0">
                  <w:pPr>
                    <w:jc w:val="both"/>
                    <w:rPr>
                      <w:sz w:val="16"/>
                      <w:szCs w:val="16"/>
                    </w:rPr>
                  </w:pPr>
                </w:p>
              </w:tc>
            </w:tr>
            <w:tr w:rsidR="00EE29C2" w:rsidRPr="00225630" w:rsidTr="00212EA0">
              <w:tc>
                <w:tcPr>
                  <w:tcW w:w="2285" w:type="dxa"/>
                </w:tcPr>
                <w:p w:rsidR="00EE29C2" w:rsidRPr="00225630" w:rsidRDefault="00EE29C2" w:rsidP="001D22A8">
                  <w:pPr>
                    <w:pStyle w:val="Testonormale"/>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58</w:t>
                  </w:r>
                </w:p>
              </w:tc>
              <w:tc>
                <w:tcPr>
                  <w:tcW w:w="2285" w:type="dxa"/>
                </w:tcPr>
                <w:p w:rsidR="00EE29C2" w:rsidRPr="00225630" w:rsidRDefault="00EE29C2" w:rsidP="001D22A8">
                  <w:pPr>
                    <w:pStyle w:val="Testonormale"/>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Spese per stampa manifesti vari</w:t>
                  </w:r>
                </w:p>
              </w:tc>
              <w:tc>
                <w:tcPr>
                  <w:tcW w:w="2285" w:type="dxa"/>
                </w:tcPr>
                <w:p w:rsidR="00EE29C2" w:rsidRPr="00225630" w:rsidRDefault="00EE29C2" w:rsidP="001D22A8">
                  <w:pPr>
                    <w:pStyle w:val="Testonormale"/>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2.895,06</w:t>
                  </w:r>
                </w:p>
              </w:tc>
              <w:tc>
                <w:tcPr>
                  <w:tcW w:w="2285" w:type="dxa"/>
                </w:tcPr>
                <w:p w:rsidR="00EE29C2" w:rsidRPr="00225630" w:rsidRDefault="00EE29C2" w:rsidP="00212EA0">
                  <w:pPr>
                    <w:jc w:val="both"/>
                    <w:rPr>
                      <w:sz w:val="16"/>
                      <w:szCs w:val="16"/>
                    </w:rPr>
                  </w:pPr>
                </w:p>
              </w:tc>
              <w:tc>
                <w:tcPr>
                  <w:tcW w:w="2285" w:type="dxa"/>
                </w:tcPr>
                <w:p w:rsidR="00EE29C2" w:rsidRPr="00225630" w:rsidRDefault="00EE29C2" w:rsidP="00212EA0">
                  <w:pPr>
                    <w:jc w:val="both"/>
                    <w:rPr>
                      <w:sz w:val="16"/>
                      <w:szCs w:val="16"/>
                    </w:rPr>
                  </w:pPr>
                </w:p>
              </w:tc>
              <w:tc>
                <w:tcPr>
                  <w:tcW w:w="2286" w:type="dxa"/>
                </w:tcPr>
                <w:p w:rsidR="00EE29C2" w:rsidRPr="00225630" w:rsidRDefault="00EE29C2" w:rsidP="00212EA0">
                  <w:pPr>
                    <w:jc w:val="both"/>
                    <w:rPr>
                      <w:sz w:val="16"/>
                      <w:szCs w:val="16"/>
                    </w:rPr>
                  </w:pPr>
                </w:p>
              </w:tc>
            </w:tr>
            <w:tr w:rsidR="00EE29C2" w:rsidRPr="00225630" w:rsidTr="00212EA0">
              <w:tc>
                <w:tcPr>
                  <w:tcW w:w="2285" w:type="dxa"/>
                </w:tcPr>
                <w:p w:rsidR="00EE29C2" w:rsidRPr="00225630" w:rsidRDefault="00EE29C2" w:rsidP="001D22A8">
                  <w:pPr>
                    <w:pStyle w:val="Testonormale"/>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 xml:space="preserve">  4 </w:t>
                  </w:r>
                </w:p>
              </w:tc>
              <w:tc>
                <w:tcPr>
                  <w:tcW w:w="2285" w:type="dxa"/>
                </w:tcPr>
                <w:p w:rsidR="00EE29C2" w:rsidRPr="00225630" w:rsidRDefault="00EE29C2" w:rsidP="001D22A8">
                  <w:pPr>
                    <w:pStyle w:val="Testonormale"/>
                    <w:jc w:val="both"/>
                    <w:rPr>
                      <w:rFonts w:asciiTheme="minorHAnsi" w:hAnsiTheme="minorHAnsi" w:cs="Times New Roman"/>
                      <w:sz w:val="16"/>
                      <w:szCs w:val="16"/>
                      <w:lang w:eastAsia="en-US"/>
                    </w:rPr>
                  </w:pPr>
                  <w:r w:rsidRPr="00225630">
                    <w:rPr>
                      <w:rFonts w:asciiTheme="minorHAnsi" w:hAnsiTheme="minorHAnsi" w:cs="Times New Roman"/>
                      <w:sz w:val="16"/>
                      <w:szCs w:val="16"/>
                      <w:lang w:eastAsia="en-US"/>
                    </w:rPr>
                    <w:t xml:space="preserve">Spese di rappresentanza,cerimonie,convegni ecc. –acquisto beni- </w:t>
                  </w:r>
                </w:p>
              </w:tc>
              <w:tc>
                <w:tcPr>
                  <w:tcW w:w="2285" w:type="dxa"/>
                </w:tcPr>
                <w:p w:rsidR="00EE29C2" w:rsidRPr="00225630" w:rsidRDefault="00EE29C2" w:rsidP="001D22A8">
                  <w:pPr>
                    <w:pStyle w:val="Testonormale"/>
                    <w:jc w:val="center"/>
                    <w:rPr>
                      <w:rFonts w:asciiTheme="minorHAnsi" w:hAnsiTheme="minorHAnsi" w:cs="Times New Roman"/>
                      <w:sz w:val="16"/>
                      <w:szCs w:val="16"/>
                      <w:lang w:eastAsia="en-US"/>
                    </w:rPr>
                  </w:pPr>
                  <w:r w:rsidRPr="00225630">
                    <w:rPr>
                      <w:rFonts w:asciiTheme="minorHAnsi" w:hAnsiTheme="minorHAnsi" w:cs="Times New Roman"/>
                      <w:sz w:val="16"/>
                      <w:szCs w:val="16"/>
                      <w:lang w:eastAsia="en-US"/>
                    </w:rPr>
                    <w:t>182,63</w:t>
                  </w:r>
                </w:p>
              </w:tc>
              <w:tc>
                <w:tcPr>
                  <w:tcW w:w="2285" w:type="dxa"/>
                </w:tcPr>
                <w:p w:rsidR="00EE29C2" w:rsidRPr="00225630" w:rsidRDefault="00EE29C2" w:rsidP="00212EA0">
                  <w:pPr>
                    <w:jc w:val="both"/>
                    <w:rPr>
                      <w:sz w:val="16"/>
                      <w:szCs w:val="16"/>
                    </w:rPr>
                  </w:pPr>
                </w:p>
              </w:tc>
              <w:tc>
                <w:tcPr>
                  <w:tcW w:w="2285" w:type="dxa"/>
                </w:tcPr>
                <w:p w:rsidR="00EE29C2" w:rsidRPr="00225630" w:rsidRDefault="00EE29C2" w:rsidP="00212EA0">
                  <w:pPr>
                    <w:jc w:val="both"/>
                    <w:rPr>
                      <w:sz w:val="16"/>
                      <w:szCs w:val="16"/>
                    </w:rPr>
                  </w:pPr>
                </w:p>
              </w:tc>
              <w:tc>
                <w:tcPr>
                  <w:tcW w:w="2286" w:type="dxa"/>
                </w:tcPr>
                <w:p w:rsidR="00EE29C2" w:rsidRPr="00225630" w:rsidRDefault="00EE29C2" w:rsidP="00212EA0">
                  <w:pPr>
                    <w:jc w:val="both"/>
                    <w:rPr>
                      <w:sz w:val="16"/>
                      <w:szCs w:val="16"/>
                    </w:rPr>
                  </w:pPr>
                </w:p>
              </w:tc>
            </w:tr>
            <w:tr w:rsidR="00EE29C2" w:rsidRPr="00225630" w:rsidTr="00212EA0">
              <w:tc>
                <w:tcPr>
                  <w:tcW w:w="2285" w:type="dxa"/>
                </w:tcPr>
                <w:p w:rsidR="00EE29C2" w:rsidRPr="00225630" w:rsidRDefault="00EE29C2" w:rsidP="001D22A8">
                  <w:pPr>
                    <w:pStyle w:val="Testonormale"/>
                    <w:jc w:val="both"/>
                    <w:rPr>
                      <w:rFonts w:asciiTheme="minorHAnsi" w:hAnsiTheme="minorHAnsi" w:cs="Times New Roman"/>
                      <w:sz w:val="16"/>
                      <w:szCs w:val="16"/>
                      <w:lang w:eastAsia="en-US"/>
                    </w:rPr>
                  </w:pPr>
                </w:p>
              </w:tc>
              <w:tc>
                <w:tcPr>
                  <w:tcW w:w="2285" w:type="dxa"/>
                </w:tcPr>
                <w:p w:rsidR="00EE29C2" w:rsidRPr="00225630" w:rsidRDefault="00EE29C2" w:rsidP="001D22A8">
                  <w:pPr>
                    <w:pStyle w:val="Testonormale"/>
                    <w:jc w:val="both"/>
                    <w:rPr>
                      <w:rFonts w:asciiTheme="minorHAnsi" w:hAnsiTheme="minorHAnsi" w:cs="Times New Roman"/>
                      <w:b/>
                      <w:sz w:val="16"/>
                      <w:szCs w:val="16"/>
                      <w:lang w:eastAsia="en-US"/>
                    </w:rPr>
                  </w:pPr>
                  <w:r w:rsidRPr="00225630">
                    <w:rPr>
                      <w:rFonts w:asciiTheme="minorHAnsi" w:hAnsiTheme="minorHAnsi" w:cs="Times New Roman"/>
                      <w:sz w:val="16"/>
                      <w:szCs w:val="16"/>
                      <w:lang w:eastAsia="en-US"/>
                    </w:rPr>
                    <w:t xml:space="preserve">                                         </w:t>
                  </w:r>
                  <w:r w:rsidRPr="00225630">
                    <w:rPr>
                      <w:rFonts w:asciiTheme="minorHAnsi" w:hAnsiTheme="minorHAnsi" w:cs="Times New Roman"/>
                      <w:b/>
                      <w:sz w:val="16"/>
                      <w:szCs w:val="16"/>
                      <w:lang w:eastAsia="en-US"/>
                    </w:rPr>
                    <w:t>TOTALE</w:t>
                  </w:r>
                </w:p>
              </w:tc>
              <w:tc>
                <w:tcPr>
                  <w:tcW w:w="2285" w:type="dxa"/>
                </w:tcPr>
                <w:p w:rsidR="00EE29C2" w:rsidRPr="00225630" w:rsidRDefault="00EE29C2" w:rsidP="001D22A8">
                  <w:pPr>
                    <w:pStyle w:val="Testonormale"/>
                    <w:jc w:val="center"/>
                    <w:rPr>
                      <w:rFonts w:asciiTheme="minorHAnsi" w:hAnsiTheme="minorHAnsi" w:cs="Times New Roman"/>
                      <w:b/>
                      <w:sz w:val="16"/>
                      <w:szCs w:val="16"/>
                      <w:lang w:eastAsia="en-US"/>
                    </w:rPr>
                  </w:pPr>
                  <w:r w:rsidRPr="00225630">
                    <w:rPr>
                      <w:rFonts w:asciiTheme="minorHAnsi" w:hAnsiTheme="minorHAnsi" w:cs="Times New Roman"/>
                      <w:b/>
                      <w:sz w:val="16"/>
                      <w:szCs w:val="16"/>
                      <w:lang w:eastAsia="en-US"/>
                    </w:rPr>
                    <w:t>3.077,69</w:t>
                  </w:r>
                </w:p>
              </w:tc>
              <w:tc>
                <w:tcPr>
                  <w:tcW w:w="2285" w:type="dxa"/>
                </w:tcPr>
                <w:p w:rsidR="00EE29C2" w:rsidRPr="00225630" w:rsidRDefault="00EE29C2" w:rsidP="00212EA0">
                  <w:pPr>
                    <w:jc w:val="both"/>
                    <w:rPr>
                      <w:sz w:val="16"/>
                      <w:szCs w:val="16"/>
                    </w:rPr>
                  </w:pPr>
                </w:p>
              </w:tc>
              <w:tc>
                <w:tcPr>
                  <w:tcW w:w="2285" w:type="dxa"/>
                </w:tcPr>
                <w:p w:rsidR="00EE29C2" w:rsidRPr="00225630" w:rsidRDefault="00EE29C2" w:rsidP="00212EA0">
                  <w:pPr>
                    <w:jc w:val="both"/>
                    <w:rPr>
                      <w:sz w:val="16"/>
                      <w:szCs w:val="16"/>
                    </w:rPr>
                  </w:pPr>
                </w:p>
              </w:tc>
              <w:tc>
                <w:tcPr>
                  <w:tcW w:w="2286" w:type="dxa"/>
                </w:tcPr>
                <w:p w:rsidR="00EE29C2" w:rsidRPr="00225630" w:rsidRDefault="00EE29C2" w:rsidP="00212EA0">
                  <w:pPr>
                    <w:jc w:val="both"/>
                    <w:rPr>
                      <w:sz w:val="16"/>
                      <w:szCs w:val="16"/>
                    </w:rPr>
                  </w:pPr>
                </w:p>
              </w:tc>
            </w:tr>
          </w:tbl>
          <w:p w:rsidR="00EE29C2" w:rsidRPr="00225630" w:rsidRDefault="00EE29C2" w:rsidP="00212EA0">
            <w:pPr>
              <w:jc w:val="both"/>
              <w:rPr>
                <w:sz w:val="16"/>
                <w:szCs w:val="16"/>
              </w:rPr>
            </w:pPr>
            <w:r w:rsidRPr="00225630">
              <w:rPr>
                <w:sz w:val="16"/>
                <w:szCs w:val="16"/>
              </w:rPr>
              <w:t xml:space="preserve">5)- Ai sensi dell'art. 18 del DL 83/2012 Amministrazione aperta, i dati contenuti nel presente atto saranno pubblicati sul sito istituzionale di questo Comune, così come da scheda allegata agli atti.        </w:t>
            </w:r>
          </w:p>
          <w:p w:rsidR="00EE29C2" w:rsidRPr="00225630" w:rsidRDefault="00EE29C2" w:rsidP="00212EA0">
            <w:pPr>
              <w:jc w:val="both"/>
              <w:rPr>
                <w:sz w:val="16"/>
                <w:szCs w:val="16"/>
              </w:rPr>
            </w:pPr>
          </w:p>
          <w:p w:rsidR="00EE29C2" w:rsidRPr="00225630" w:rsidRDefault="00EE29C2" w:rsidP="00212EA0">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r w:rsidR="00EE29C2" w:rsidRPr="00225630" w:rsidTr="00EE29C2">
        <w:tc>
          <w:tcPr>
            <w:tcW w:w="1668" w:type="dxa"/>
          </w:tcPr>
          <w:p w:rsidR="00EE29C2" w:rsidRPr="00225630" w:rsidRDefault="00EE29C2" w:rsidP="00BB3AD9">
            <w:pPr>
              <w:rPr>
                <w:sz w:val="16"/>
                <w:szCs w:val="16"/>
              </w:rPr>
            </w:pPr>
            <w:r w:rsidRPr="00225630">
              <w:rPr>
                <w:sz w:val="16"/>
                <w:szCs w:val="16"/>
              </w:rPr>
              <w:lastRenderedPageBreak/>
              <w:t>Responsabile del Servizio</w:t>
            </w:r>
          </w:p>
          <w:p w:rsidR="00EE29C2" w:rsidRPr="00225630" w:rsidRDefault="00EE29C2" w:rsidP="00BB3AD9">
            <w:pPr>
              <w:rPr>
                <w:sz w:val="16"/>
                <w:szCs w:val="16"/>
              </w:rPr>
            </w:pPr>
            <w:r w:rsidRPr="00225630">
              <w:rPr>
                <w:sz w:val="16"/>
                <w:szCs w:val="16"/>
              </w:rPr>
              <w:t>Dott. Marcellino Nicola Trevisan</w:t>
            </w:r>
          </w:p>
        </w:tc>
        <w:tc>
          <w:tcPr>
            <w:tcW w:w="992" w:type="dxa"/>
          </w:tcPr>
          <w:p w:rsidR="00EE29C2" w:rsidRPr="00225630" w:rsidRDefault="00EE29C2" w:rsidP="00BB3AD9">
            <w:pPr>
              <w:rPr>
                <w:sz w:val="16"/>
                <w:szCs w:val="16"/>
              </w:rPr>
            </w:pPr>
            <w:r w:rsidRPr="00225630">
              <w:rPr>
                <w:sz w:val="16"/>
                <w:szCs w:val="16"/>
              </w:rPr>
              <w:t>Determina</w:t>
            </w:r>
          </w:p>
        </w:tc>
        <w:tc>
          <w:tcPr>
            <w:tcW w:w="992" w:type="dxa"/>
          </w:tcPr>
          <w:p w:rsidR="00EE29C2" w:rsidRPr="00225630" w:rsidRDefault="00EE29C2" w:rsidP="00BB3AD9">
            <w:pPr>
              <w:rPr>
                <w:sz w:val="16"/>
                <w:szCs w:val="16"/>
              </w:rPr>
            </w:pPr>
            <w:r w:rsidRPr="00225630">
              <w:rPr>
                <w:sz w:val="16"/>
                <w:szCs w:val="16"/>
              </w:rPr>
              <w:t>n.683 del 27.6.2016</w:t>
            </w:r>
          </w:p>
        </w:tc>
        <w:tc>
          <w:tcPr>
            <w:tcW w:w="1418" w:type="dxa"/>
          </w:tcPr>
          <w:p w:rsidR="00EE29C2" w:rsidRPr="00225630" w:rsidRDefault="00EE29C2" w:rsidP="00BB3AD9">
            <w:pPr>
              <w:rPr>
                <w:rFonts w:cstheme="minorHAnsi"/>
                <w:sz w:val="16"/>
                <w:szCs w:val="16"/>
              </w:rPr>
            </w:pPr>
            <w:r w:rsidRPr="00225630">
              <w:rPr>
                <w:rFonts w:cstheme="minorHAnsi"/>
                <w:sz w:val="16"/>
                <w:szCs w:val="16"/>
              </w:rPr>
              <w:t>FORNITURA BLOCCHETTI VERBALI DI CONTESTAZIONE E BUSTE PER ATTI GIUDIZIARI - LIQUIDAZIONE FATTURA</w:t>
            </w:r>
          </w:p>
        </w:tc>
        <w:tc>
          <w:tcPr>
            <w:tcW w:w="8363" w:type="dxa"/>
          </w:tcPr>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p w:rsidR="00EE29C2" w:rsidRPr="00225630" w:rsidRDefault="00EE29C2" w:rsidP="0056074F">
            <w:pPr>
              <w:jc w:val="both"/>
              <w:rPr>
                <w:sz w:val="16"/>
                <w:szCs w:val="16"/>
              </w:rPr>
            </w:pPr>
            <w:r w:rsidRPr="00225630">
              <w:rPr>
                <w:sz w:val="16"/>
                <w:szCs w:val="16"/>
              </w:rPr>
              <w:t>Che con determinazione del Responsabile del Servizio n° 333 del  24.03.2016 si è provveduto all'approvazione del preventivo e relativo impegno della spesa per la  fornitura del seguente materiale per il Comando della Polizia Locale:</w:t>
            </w:r>
          </w:p>
          <w:p w:rsidR="00EE29C2" w:rsidRPr="00225630" w:rsidRDefault="00EE29C2" w:rsidP="0056074F">
            <w:pPr>
              <w:ind w:left="360"/>
              <w:jc w:val="both"/>
              <w:rPr>
                <w:sz w:val="16"/>
                <w:szCs w:val="16"/>
              </w:rPr>
            </w:pPr>
            <w:r w:rsidRPr="00225630">
              <w:rPr>
                <w:sz w:val="16"/>
                <w:szCs w:val="16"/>
              </w:rPr>
              <w:t xml:space="preserve">           -n°     150   blocchetti verbali di contestazione in triplice copia ed in carta chimica </w:t>
            </w:r>
          </w:p>
          <w:p w:rsidR="00EE29C2" w:rsidRPr="00225630" w:rsidRDefault="00EE29C2" w:rsidP="0056074F">
            <w:pPr>
              <w:jc w:val="both"/>
              <w:rPr>
                <w:sz w:val="16"/>
                <w:szCs w:val="16"/>
              </w:rPr>
            </w:pPr>
            <w:r w:rsidRPr="00225630">
              <w:rPr>
                <w:sz w:val="16"/>
                <w:szCs w:val="16"/>
              </w:rPr>
              <w:t xml:space="preserve">                 -n°   2000   buste per atti giudiziari; </w:t>
            </w:r>
          </w:p>
          <w:p w:rsidR="00EE29C2" w:rsidRPr="00225630" w:rsidRDefault="00EE29C2" w:rsidP="0056074F">
            <w:pPr>
              <w:jc w:val="both"/>
              <w:rPr>
                <w:sz w:val="16"/>
                <w:szCs w:val="16"/>
              </w:rPr>
            </w:pPr>
            <w:r w:rsidRPr="00225630">
              <w:rPr>
                <w:sz w:val="16"/>
                <w:szCs w:val="16"/>
              </w:rPr>
              <w:t>- Vista la fattura,  presentata a fornitura avvenuta,  dalla ditta</w:t>
            </w:r>
            <w:r w:rsidRPr="00225630">
              <w:rPr>
                <w:b/>
                <w:bCs/>
                <w:sz w:val="16"/>
                <w:szCs w:val="16"/>
              </w:rPr>
              <w:t xml:space="preserve"> GRAFICHE SPAGNOLO </w:t>
            </w:r>
            <w:r w:rsidRPr="00225630">
              <w:rPr>
                <w:sz w:val="16"/>
                <w:szCs w:val="16"/>
              </w:rPr>
              <w:t>[…]  -73039- TRICASE, all'uopo incaricata,  meglio descritta nella parte determinante;</w:t>
            </w:r>
          </w:p>
          <w:p w:rsidR="00EE29C2" w:rsidRPr="00225630" w:rsidRDefault="00EE29C2" w:rsidP="0056074F">
            <w:pPr>
              <w:jc w:val="both"/>
              <w:rPr>
                <w:sz w:val="16"/>
                <w:szCs w:val="16"/>
              </w:rPr>
            </w:pPr>
            <w:r w:rsidRPr="00225630">
              <w:rPr>
                <w:sz w:val="16"/>
                <w:szCs w:val="16"/>
              </w:rPr>
              <w:t>- Ritenuto doveroso procedere alla liquidazione e pagamento della spesa di che trattasi;</w:t>
            </w:r>
          </w:p>
          <w:p w:rsidR="00EE29C2" w:rsidRPr="00225630" w:rsidRDefault="00EE29C2" w:rsidP="0056074F">
            <w:pPr>
              <w:jc w:val="both"/>
              <w:rPr>
                <w:sz w:val="16"/>
                <w:szCs w:val="16"/>
              </w:rPr>
            </w:pPr>
            <w:r w:rsidRPr="00225630">
              <w:rPr>
                <w:sz w:val="16"/>
                <w:szCs w:val="16"/>
              </w:rPr>
              <w:t xml:space="preserve">-Riscontrato che la  ditta  incaricata  in relazione alla posizione contributiva risulta  </w:t>
            </w:r>
            <w:r w:rsidRPr="00225630">
              <w:rPr>
                <w:b/>
                <w:sz w:val="16"/>
                <w:szCs w:val="16"/>
              </w:rPr>
              <w:t xml:space="preserve">“Regolare”, </w:t>
            </w:r>
            <w:r w:rsidRPr="00225630">
              <w:rPr>
                <w:sz w:val="16"/>
                <w:szCs w:val="16"/>
              </w:rPr>
              <w:t>così come si evince dal  DURC acquisito;</w:t>
            </w:r>
          </w:p>
          <w:p w:rsidR="00EE29C2" w:rsidRPr="00225630" w:rsidRDefault="00EE29C2" w:rsidP="0056074F">
            <w:pPr>
              <w:pStyle w:val="Titolo"/>
              <w:jc w:val="both"/>
              <w:rPr>
                <w:rFonts w:asciiTheme="minorHAnsi" w:hAnsiTheme="minorHAnsi" w:cs="Times New Roman"/>
                <w:sz w:val="16"/>
                <w:szCs w:val="16"/>
              </w:rPr>
            </w:pPr>
            <w:r w:rsidRPr="00225630">
              <w:rPr>
                <w:rFonts w:asciiTheme="minorHAnsi" w:hAnsiTheme="minorHAnsi" w:cs="Times New Roman"/>
                <w:sz w:val="16"/>
                <w:szCs w:val="16"/>
              </w:rPr>
              <w:t>Eseguito con esito favorevole il controllo di regolarità amministrativa del presente atto avendo verificato:</w:t>
            </w:r>
          </w:p>
          <w:p w:rsidR="00EE29C2" w:rsidRPr="00225630" w:rsidRDefault="00EE29C2" w:rsidP="0056074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a) rispetto delle normative comunitarie, statali, regionali, e regolamentari, generali </w:t>
            </w:r>
          </w:p>
          <w:p w:rsidR="00EE29C2" w:rsidRPr="00225630" w:rsidRDefault="00EE29C2" w:rsidP="0056074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del   settore ;</w:t>
            </w:r>
          </w:p>
          <w:p w:rsidR="00EE29C2" w:rsidRPr="00225630" w:rsidRDefault="00EE29C2" w:rsidP="0056074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 b) correttezza e regolarità della procedura;</w:t>
            </w:r>
          </w:p>
          <w:p w:rsidR="00EE29C2" w:rsidRPr="00225630" w:rsidRDefault="00EE29C2" w:rsidP="0056074F">
            <w:pPr>
              <w:pStyle w:val="Titolo"/>
              <w:jc w:val="both"/>
              <w:rPr>
                <w:rFonts w:asciiTheme="minorHAnsi" w:hAnsiTheme="minorHAnsi" w:cs="Times New Roman"/>
                <w:sz w:val="16"/>
                <w:szCs w:val="16"/>
              </w:rPr>
            </w:pPr>
            <w:r w:rsidRPr="00225630">
              <w:rPr>
                <w:rFonts w:asciiTheme="minorHAnsi" w:hAnsiTheme="minorHAnsi" w:cs="Times New Roman"/>
                <w:sz w:val="16"/>
                <w:szCs w:val="16"/>
              </w:rPr>
              <w:t xml:space="preserve">c) correttezza formale nella redazione dell’atto; </w:t>
            </w:r>
          </w:p>
          <w:p w:rsidR="00EE29C2" w:rsidRPr="00225630" w:rsidRDefault="00EE29C2" w:rsidP="0056074F">
            <w:pPr>
              <w:pStyle w:val="Titolo"/>
              <w:jc w:val="both"/>
              <w:rPr>
                <w:rFonts w:asciiTheme="minorHAnsi" w:hAnsiTheme="minorHAnsi" w:cs="Times New Roman"/>
                <w:sz w:val="16"/>
                <w:szCs w:val="16"/>
              </w:rPr>
            </w:pPr>
            <w:r w:rsidRPr="00225630">
              <w:rPr>
                <w:rFonts w:asciiTheme="minorHAnsi" w:hAnsiTheme="minorHAnsi" w:cs="Times New Roman"/>
                <w:sz w:val="16"/>
                <w:szCs w:val="16"/>
              </w:rPr>
              <w:t>Acquisito il seguente parere sulla regolarità contabile espresso dal Responsabile dei Servizi Finanziari “ favorevole”;</w:t>
            </w:r>
          </w:p>
          <w:p w:rsidR="00EE29C2" w:rsidRPr="00225630" w:rsidRDefault="00EE29C2" w:rsidP="0056074F">
            <w:pPr>
              <w:jc w:val="both"/>
              <w:rPr>
                <w:sz w:val="16"/>
                <w:szCs w:val="16"/>
              </w:rPr>
            </w:pPr>
            <w:r w:rsidRPr="00225630">
              <w:rPr>
                <w:sz w:val="16"/>
                <w:szCs w:val="16"/>
              </w:rPr>
              <w:t>Visto il D.Lgs. 18.8.2002, n° 267</w:t>
            </w:r>
          </w:p>
          <w:p w:rsidR="00EE29C2" w:rsidRPr="00225630" w:rsidRDefault="00EE29C2" w:rsidP="0056074F">
            <w:pPr>
              <w:pStyle w:val="Titolo1"/>
              <w:outlineLvl w:val="0"/>
              <w:rPr>
                <w:rFonts w:asciiTheme="minorHAnsi" w:eastAsia="SimSun" w:hAnsiTheme="minorHAnsi"/>
                <w:sz w:val="16"/>
                <w:szCs w:val="16"/>
              </w:rPr>
            </w:pPr>
            <w:r w:rsidRPr="00225630">
              <w:rPr>
                <w:rFonts w:asciiTheme="minorHAnsi" w:eastAsia="SimSun" w:hAnsiTheme="minorHAnsi"/>
                <w:sz w:val="16"/>
                <w:szCs w:val="16"/>
              </w:rPr>
              <w:t>DETERMINA</w:t>
            </w:r>
          </w:p>
          <w:p w:rsidR="00EE29C2" w:rsidRPr="00225630" w:rsidRDefault="00EE29C2" w:rsidP="0056074F">
            <w:pPr>
              <w:rPr>
                <w:sz w:val="16"/>
                <w:szCs w:val="16"/>
              </w:rPr>
            </w:pPr>
          </w:p>
          <w:p w:rsidR="00EE29C2" w:rsidRPr="00225630" w:rsidRDefault="00EE29C2" w:rsidP="0056074F">
            <w:pPr>
              <w:jc w:val="both"/>
              <w:rPr>
                <w:sz w:val="16"/>
                <w:szCs w:val="16"/>
              </w:rPr>
            </w:pPr>
            <w:r w:rsidRPr="00225630">
              <w:rPr>
                <w:sz w:val="16"/>
                <w:szCs w:val="16"/>
              </w:rPr>
              <w:t xml:space="preserve">1)-  Liquidare e pagare a favore della ditta   </w:t>
            </w:r>
            <w:r w:rsidRPr="00225630">
              <w:rPr>
                <w:b/>
                <w:bCs/>
                <w:sz w:val="16"/>
                <w:szCs w:val="16"/>
              </w:rPr>
              <w:t xml:space="preserve">GRAFICHE SPAGNOLO </w:t>
            </w:r>
            <w:r w:rsidRPr="00225630">
              <w:rPr>
                <w:sz w:val="16"/>
                <w:szCs w:val="16"/>
              </w:rPr>
              <w:t>[…]  -73039- TRICASE – la somma di € 1.671,40 a saldo della  fattura n. 36-PA-16</w:t>
            </w:r>
          </w:p>
          <w:p w:rsidR="00EE29C2" w:rsidRPr="00225630" w:rsidRDefault="00EE29C2" w:rsidP="0056074F">
            <w:pPr>
              <w:jc w:val="both"/>
              <w:rPr>
                <w:sz w:val="16"/>
                <w:szCs w:val="16"/>
              </w:rPr>
            </w:pPr>
            <w:r w:rsidRPr="00225630">
              <w:rPr>
                <w:sz w:val="16"/>
                <w:szCs w:val="16"/>
              </w:rPr>
              <w:t>del 13.05.2016;</w:t>
            </w:r>
          </w:p>
          <w:p w:rsidR="00EE29C2" w:rsidRPr="00225630" w:rsidRDefault="00EE29C2" w:rsidP="0056074F">
            <w:pPr>
              <w:jc w:val="both"/>
              <w:rPr>
                <w:sz w:val="16"/>
                <w:szCs w:val="16"/>
              </w:rPr>
            </w:pPr>
            <w:r w:rsidRPr="00225630">
              <w:rPr>
                <w:sz w:val="16"/>
                <w:szCs w:val="16"/>
              </w:rPr>
              <w:t xml:space="preserve">2)- Prelevare la somma dall'impegno assunto con la determina del Responsabile del Servizio n° 333 </w:t>
            </w:r>
          </w:p>
          <w:p w:rsidR="00EE29C2" w:rsidRPr="00225630" w:rsidRDefault="00EE29C2" w:rsidP="0056074F">
            <w:pPr>
              <w:jc w:val="both"/>
              <w:rPr>
                <w:sz w:val="16"/>
                <w:szCs w:val="16"/>
              </w:rPr>
            </w:pPr>
            <w:r w:rsidRPr="00225630">
              <w:rPr>
                <w:sz w:val="16"/>
                <w:szCs w:val="16"/>
              </w:rPr>
              <w:t>del 24.03.2016 sul seguente Capitolo del bilancio c.e.:</w:t>
            </w:r>
          </w:p>
          <w:tbl>
            <w:tblPr>
              <w:tblStyle w:val="Grigliatabella"/>
              <w:tblW w:w="13709" w:type="dxa"/>
              <w:tblLayout w:type="fixed"/>
              <w:tblLook w:val="04A0"/>
            </w:tblPr>
            <w:tblGrid>
              <w:gridCol w:w="979"/>
              <w:gridCol w:w="979"/>
              <w:gridCol w:w="979"/>
              <w:gridCol w:w="979"/>
              <w:gridCol w:w="979"/>
              <w:gridCol w:w="979"/>
              <w:gridCol w:w="979"/>
              <w:gridCol w:w="979"/>
              <w:gridCol w:w="979"/>
              <w:gridCol w:w="979"/>
              <w:gridCol w:w="979"/>
              <w:gridCol w:w="980"/>
              <w:gridCol w:w="980"/>
              <w:gridCol w:w="980"/>
            </w:tblGrid>
            <w:tr w:rsidR="00EE29C2" w:rsidRPr="00225630" w:rsidTr="001D22A8">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Capit.</w:t>
                  </w:r>
                </w:p>
              </w:tc>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Art.</w:t>
                  </w:r>
                </w:p>
              </w:tc>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Miss.</w:t>
                  </w:r>
                </w:p>
              </w:tc>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Prog.</w:t>
                  </w:r>
                </w:p>
              </w:tc>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AC Tit</w:t>
                  </w:r>
                </w:p>
              </w:tc>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Macr.</w:t>
                  </w:r>
                </w:p>
              </w:tc>
              <w:tc>
                <w:tcPr>
                  <w:tcW w:w="979" w:type="dxa"/>
                </w:tcPr>
                <w:p w:rsidR="00EE29C2" w:rsidRPr="00225630" w:rsidRDefault="00EE29C2" w:rsidP="001D22A8">
                  <w:pPr>
                    <w:spacing w:before="100" w:beforeAutospacing="1"/>
                    <w:ind w:left="-57" w:right="57"/>
                    <w:rPr>
                      <w:color w:val="000000"/>
                      <w:sz w:val="16"/>
                      <w:szCs w:val="16"/>
                    </w:rPr>
                  </w:pPr>
                  <w:r w:rsidRPr="00225630">
                    <w:rPr>
                      <w:color w:val="000000"/>
                      <w:sz w:val="16"/>
                      <w:szCs w:val="16"/>
                    </w:rPr>
                    <w:t>Descrizione</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r w:rsidR="00EE29C2" w:rsidRPr="00225630" w:rsidTr="001D22A8">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380</w:t>
                  </w:r>
                </w:p>
              </w:tc>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0</w:t>
                  </w:r>
                </w:p>
              </w:tc>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03</w:t>
                  </w:r>
                </w:p>
              </w:tc>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01</w:t>
                  </w:r>
                </w:p>
              </w:tc>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1</w:t>
                  </w:r>
                </w:p>
              </w:tc>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03</w:t>
                  </w:r>
                </w:p>
              </w:tc>
              <w:tc>
                <w:tcPr>
                  <w:tcW w:w="979" w:type="dxa"/>
                  <w:vAlign w:val="bottom"/>
                </w:tcPr>
                <w:p w:rsidR="00EE29C2" w:rsidRPr="00225630" w:rsidRDefault="00EE29C2" w:rsidP="001D22A8">
                  <w:pPr>
                    <w:spacing w:before="100" w:beforeAutospacing="1"/>
                    <w:ind w:left="-57" w:right="57"/>
                    <w:rPr>
                      <w:color w:val="000000"/>
                      <w:sz w:val="16"/>
                      <w:szCs w:val="16"/>
                    </w:rPr>
                  </w:pPr>
                  <w:r w:rsidRPr="00225630">
                    <w:rPr>
                      <w:color w:val="000000"/>
                      <w:sz w:val="16"/>
                      <w:szCs w:val="16"/>
                    </w:rPr>
                    <w:t>Gestione uffici – acquisto beni</w:t>
                  </w: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79"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c>
                <w:tcPr>
                  <w:tcW w:w="980" w:type="dxa"/>
                </w:tcPr>
                <w:p w:rsidR="00EE29C2" w:rsidRPr="00225630" w:rsidRDefault="00EE29C2" w:rsidP="00BB3AD9">
                  <w:pPr>
                    <w:pStyle w:val="Testonormale"/>
                    <w:jc w:val="both"/>
                    <w:rPr>
                      <w:rFonts w:asciiTheme="minorHAnsi" w:hAnsiTheme="minorHAnsi" w:cstheme="minorHAnsi"/>
                      <w:sz w:val="16"/>
                      <w:szCs w:val="16"/>
                    </w:rPr>
                  </w:pPr>
                </w:p>
              </w:tc>
            </w:tr>
          </w:tbl>
          <w:p w:rsidR="00EE29C2" w:rsidRPr="00225630" w:rsidRDefault="00EE29C2" w:rsidP="0056074F">
            <w:pPr>
              <w:jc w:val="both"/>
              <w:rPr>
                <w:b/>
                <w:bCs/>
                <w:sz w:val="16"/>
                <w:szCs w:val="16"/>
              </w:rPr>
            </w:pPr>
            <w:r w:rsidRPr="00225630">
              <w:rPr>
                <w:sz w:val="16"/>
                <w:szCs w:val="16"/>
              </w:rPr>
              <w:t>3)</w:t>
            </w:r>
            <w:r w:rsidRPr="00225630">
              <w:rPr>
                <w:b/>
                <w:sz w:val="16"/>
                <w:szCs w:val="16"/>
              </w:rPr>
              <w:t xml:space="preserve"> </w:t>
            </w:r>
            <w:r w:rsidRPr="00225630">
              <w:rPr>
                <w:sz w:val="16"/>
                <w:szCs w:val="16"/>
              </w:rPr>
              <w:t>Dare atto che, nel rispetto della Determinazione nr. 10 del 22.12.2010 dell’ANAC, ai fini della tracciabilità dei flussi finanziari alla procedura di spesa riveniente dal presente atto è stato attribuito il seguente C.I.G.:Z0B1A6CEDF</w:t>
            </w:r>
            <w:r w:rsidRPr="00225630">
              <w:rPr>
                <w:b/>
                <w:bCs/>
                <w:sz w:val="16"/>
                <w:szCs w:val="16"/>
              </w:rPr>
              <w:t xml:space="preserve"> </w:t>
            </w:r>
          </w:p>
          <w:p w:rsidR="00EE29C2" w:rsidRPr="00225630" w:rsidRDefault="00EE29C2" w:rsidP="0056074F">
            <w:pPr>
              <w:jc w:val="both"/>
              <w:rPr>
                <w:sz w:val="16"/>
                <w:szCs w:val="16"/>
              </w:rPr>
            </w:pPr>
            <w:r w:rsidRPr="00225630">
              <w:rPr>
                <w:sz w:val="16"/>
                <w:szCs w:val="16"/>
              </w:rPr>
              <w:t>4)- Ai sensi dell'art. 18 del DL 83/2012 Amministrazione aperta, i dati contenuti nel presente atto saranno pubblicati sul sito istituzionale di questo Comune, così come da scheda allegata agli atti.</w:t>
            </w:r>
          </w:p>
          <w:p w:rsidR="00EE29C2" w:rsidRPr="00225630" w:rsidRDefault="00EE29C2" w:rsidP="00BB3AD9">
            <w:pPr>
              <w:pStyle w:val="Testonormale"/>
              <w:jc w:val="both"/>
              <w:rPr>
                <w:rFonts w:asciiTheme="minorHAnsi" w:hAnsiTheme="minorHAnsi" w:cstheme="minorHAnsi"/>
                <w:sz w:val="16"/>
                <w:szCs w:val="16"/>
              </w:rPr>
            </w:pPr>
          </w:p>
          <w:p w:rsidR="00EE29C2" w:rsidRPr="00225630" w:rsidRDefault="00EE29C2" w:rsidP="00BB3AD9">
            <w:pPr>
              <w:pStyle w:val="Testonormale"/>
              <w:jc w:val="both"/>
              <w:rPr>
                <w:rFonts w:asciiTheme="minorHAnsi" w:hAnsiTheme="minorHAnsi" w:cstheme="minorHAnsi"/>
                <w:sz w:val="16"/>
                <w:szCs w:val="16"/>
              </w:rPr>
            </w:pPr>
            <w:r w:rsidRPr="00225630">
              <w:rPr>
                <w:rFonts w:asciiTheme="minorHAnsi" w:hAnsiTheme="minorHAnsi" w:cstheme="minorHAnsi"/>
                <w:sz w:val="16"/>
                <w:szCs w:val="16"/>
              </w:rPr>
              <w:t>[…]</w:t>
            </w:r>
          </w:p>
        </w:tc>
      </w:tr>
    </w:tbl>
    <w:p w:rsidR="00BB3AD9" w:rsidRPr="00225630" w:rsidRDefault="00BB3AD9">
      <w:pPr>
        <w:rPr>
          <w:sz w:val="16"/>
          <w:szCs w:val="16"/>
        </w:rPr>
      </w:pPr>
    </w:p>
    <w:sectPr w:rsidR="00BB3AD9" w:rsidRPr="00225630"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ËÎÌå"/>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988"/>
      <w:numFmt w:val="bullet"/>
      <w:lvlText w:val="-"/>
      <w:lvlJc w:val="left"/>
      <w:pPr>
        <w:tabs>
          <w:tab w:val="num" w:pos="1080"/>
        </w:tabs>
        <w:ind w:left="1080" w:hanging="360"/>
      </w:pPr>
      <w:rPr>
        <w:rFonts w:ascii="Arial" w:hAnsi="Arial"/>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0020BB3"/>
    <w:multiLevelType w:val="hybridMultilevel"/>
    <w:tmpl w:val="85C2FD2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00271A9"/>
    <w:multiLevelType w:val="hybridMultilevel"/>
    <w:tmpl w:val="6CBCE014"/>
    <w:lvl w:ilvl="0" w:tplc="04100011">
      <w:start w:val="1"/>
      <w:numFmt w:val="decimal"/>
      <w:lvlText w:val="%1)"/>
      <w:lvlJc w:val="left"/>
      <w:pPr>
        <w:tabs>
          <w:tab w:val="num" w:pos="360"/>
        </w:tabs>
        <w:ind w:left="360" w:hanging="360"/>
      </w:pPr>
      <w:rPr>
        <w:rFonts w:cs="Times New Roman"/>
      </w:rPr>
    </w:lvl>
    <w:lvl w:ilvl="1" w:tplc="112E7886">
      <w:start w:val="1"/>
      <w:numFmt w:val="bullet"/>
      <w:lvlText w:val="-"/>
      <w:lvlJc w:val="left"/>
      <w:pPr>
        <w:tabs>
          <w:tab w:val="num" w:pos="1080"/>
        </w:tabs>
        <w:ind w:left="1080" w:hanging="360"/>
      </w:pPr>
      <w:rPr>
        <w:rFonts w:ascii="Times New Roman" w:eastAsia="Times New Roman" w:hAnsi="Times New Roman" w:hint="default"/>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4">
    <w:nsid w:val="011A7327"/>
    <w:multiLevelType w:val="hybridMultilevel"/>
    <w:tmpl w:val="02A60E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3CB3B1F"/>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6">
    <w:nsid w:val="04EC70C7"/>
    <w:multiLevelType w:val="singleLevel"/>
    <w:tmpl w:val="04100011"/>
    <w:lvl w:ilvl="0">
      <w:start w:val="1"/>
      <w:numFmt w:val="decimal"/>
      <w:lvlText w:val="%1)"/>
      <w:lvlJc w:val="left"/>
      <w:pPr>
        <w:tabs>
          <w:tab w:val="num" w:pos="734"/>
        </w:tabs>
        <w:ind w:left="734" w:hanging="360"/>
      </w:pPr>
      <w:rPr>
        <w:rFonts w:cs="Times New Roman"/>
      </w:rPr>
    </w:lvl>
  </w:abstractNum>
  <w:abstractNum w:abstractNumId="7">
    <w:nsid w:val="06481790"/>
    <w:multiLevelType w:val="hybridMultilevel"/>
    <w:tmpl w:val="7D3024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65F1ECA"/>
    <w:multiLevelType w:val="singleLevel"/>
    <w:tmpl w:val="E12C06E0"/>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9">
    <w:nsid w:val="0B95144A"/>
    <w:multiLevelType w:val="hybridMultilevel"/>
    <w:tmpl w:val="35CC5D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EAE4EA9"/>
    <w:multiLevelType w:val="hybridMultilevel"/>
    <w:tmpl w:val="B0B46A22"/>
    <w:lvl w:ilvl="0" w:tplc="2048E18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1">
    <w:nsid w:val="107B7E7C"/>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12">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13">
    <w:nsid w:val="11E81D63"/>
    <w:multiLevelType w:val="hybridMultilevel"/>
    <w:tmpl w:val="FA88F18E"/>
    <w:lvl w:ilvl="0" w:tplc="04100011">
      <w:start w:val="3"/>
      <w:numFmt w:val="decimal"/>
      <w:lvlText w:val="%1)"/>
      <w:lvlJc w:val="left"/>
      <w:pPr>
        <w:ind w:left="72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1350151B"/>
    <w:multiLevelType w:val="hybridMultilevel"/>
    <w:tmpl w:val="756AF858"/>
    <w:lvl w:ilvl="0" w:tplc="05525E42">
      <w:start w:val="1"/>
      <w:numFmt w:val="decimal"/>
      <w:lvlText w:val="%1)"/>
      <w:lvlJc w:val="left"/>
      <w:pPr>
        <w:ind w:left="10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13E85DC0"/>
    <w:multiLevelType w:val="hybridMultilevel"/>
    <w:tmpl w:val="78805A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ADD45DF"/>
    <w:multiLevelType w:val="hybridMultilevel"/>
    <w:tmpl w:val="4B16F8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F650CB3"/>
    <w:multiLevelType w:val="hybridMultilevel"/>
    <w:tmpl w:val="CAAE15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0A17CAC"/>
    <w:multiLevelType w:val="singleLevel"/>
    <w:tmpl w:val="04100011"/>
    <w:lvl w:ilvl="0">
      <w:start w:val="1"/>
      <w:numFmt w:val="decimal"/>
      <w:lvlText w:val="%1)"/>
      <w:lvlJc w:val="left"/>
      <w:pPr>
        <w:tabs>
          <w:tab w:val="num" w:pos="360"/>
        </w:tabs>
        <w:ind w:left="360" w:hanging="360"/>
      </w:pPr>
      <w:rPr>
        <w:rFonts w:cs="Times New Roman"/>
      </w:rPr>
    </w:lvl>
  </w:abstractNum>
  <w:abstractNum w:abstractNumId="19">
    <w:nsid w:val="20EF312D"/>
    <w:multiLevelType w:val="hybridMultilevel"/>
    <w:tmpl w:val="6E0C5F86"/>
    <w:lvl w:ilvl="0" w:tplc="38FC81E2">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20">
    <w:nsid w:val="23790E5D"/>
    <w:multiLevelType w:val="hybridMultilevel"/>
    <w:tmpl w:val="FE56CC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4016579"/>
    <w:multiLevelType w:val="hybridMultilevel"/>
    <w:tmpl w:val="0A9ED280"/>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nsid w:val="26814A45"/>
    <w:multiLevelType w:val="singleLevel"/>
    <w:tmpl w:val="04100011"/>
    <w:lvl w:ilvl="0">
      <w:start w:val="1"/>
      <w:numFmt w:val="decimal"/>
      <w:lvlText w:val="%1)"/>
      <w:lvlJc w:val="left"/>
      <w:pPr>
        <w:tabs>
          <w:tab w:val="num" w:pos="734"/>
        </w:tabs>
        <w:ind w:left="734" w:hanging="360"/>
      </w:pPr>
      <w:rPr>
        <w:rFonts w:cs="Times New Roman"/>
      </w:rPr>
    </w:lvl>
  </w:abstractNum>
  <w:abstractNum w:abstractNumId="23">
    <w:nsid w:val="26B700C1"/>
    <w:multiLevelType w:val="hybridMultilevel"/>
    <w:tmpl w:val="A00209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B7F7086"/>
    <w:multiLevelType w:val="singleLevel"/>
    <w:tmpl w:val="2960A134"/>
    <w:lvl w:ilvl="0">
      <w:start w:val="14"/>
      <w:numFmt w:val="bullet"/>
      <w:lvlText w:val="-"/>
      <w:lvlJc w:val="left"/>
      <w:pPr>
        <w:tabs>
          <w:tab w:val="num" w:pos="360"/>
        </w:tabs>
        <w:ind w:left="360" w:hanging="360"/>
      </w:pPr>
      <w:rPr>
        <w:rFonts w:ascii="Times New Roman" w:hAnsi="Times New Roman" w:hint="default"/>
      </w:rPr>
    </w:lvl>
  </w:abstractNum>
  <w:abstractNum w:abstractNumId="25">
    <w:nsid w:val="2F3B2317"/>
    <w:multiLevelType w:val="hybridMultilevel"/>
    <w:tmpl w:val="C1C2E1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3E47A91"/>
    <w:multiLevelType w:val="hybridMultilevel"/>
    <w:tmpl w:val="09B4BF2E"/>
    <w:lvl w:ilvl="0" w:tplc="9E8AA99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7">
    <w:nsid w:val="38A43916"/>
    <w:multiLevelType w:val="hybridMultilevel"/>
    <w:tmpl w:val="8C702938"/>
    <w:lvl w:ilvl="0" w:tplc="1A0EDFF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nsid w:val="3D955088"/>
    <w:multiLevelType w:val="hybridMultilevel"/>
    <w:tmpl w:val="826E5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2590513"/>
    <w:multiLevelType w:val="multilevel"/>
    <w:tmpl w:val="B60691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3765862"/>
    <w:multiLevelType w:val="hybridMultilevel"/>
    <w:tmpl w:val="7E6A44F0"/>
    <w:lvl w:ilvl="0" w:tplc="04100011">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2">
    <w:nsid w:val="441056B6"/>
    <w:multiLevelType w:val="hybridMultilevel"/>
    <w:tmpl w:val="82C2F5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52E3A11"/>
    <w:multiLevelType w:val="hybridMultilevel"/>
    <w:tmpl w:val="D60414E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4">
    <w:nsid w:val="49F8062B"/>
    <w:multiLevelType w:val="hybridMultilevel"/>
    <w:tmpl w:val="A608315E"/>
    <w:lvl w:ilvl="0" w:tplc="48A2CB8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nsid w:val="4D72655E"/>
    <w:multiLevelType w:val="singleLevel"/>
    <w:tmpl w:val="04100011"/>
    <w:lvl w:ilvl="0">
      <w:start w:val="1"/>
      <w:numFmt w:val="decimal"/>
      <w:lvlText w:val="%1)"/>
      <w:lvlJc w:val="left"/>
      <w:pPr>
        <w:tabs>
          <w:tab w:val="num" w:pos="360"/>
        </w:tabs>
        <w:ind w:left="360" w:hanging="360"/>
      </w:pPr>
      <w:rPr>
        <w:rFonts w:cs="Times New Roman"/>
      </w:rPr>
    </w:lvl>
  </w:abstractNum>
  <w:abstractNum w:abstractNumId="36">
    <w:nsid w:val="4F610A4C"/>
    <w:multiLevelType w:val="hybridMultilevel"/>
    <w:tmpl w:val="BC08EE1C"/>
    <w:lvl w:ilvl="0" w:tplc="6C9871A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7">
    <w:nsid w:val="50742A41"/>
    <w:multiLevelType w:val="hybridMultilevel"/>
    <w:tmpl w:val="299EF8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2041E61"/>
    <w:multiLevelType w:val="hybridMultilevel"/>
    <w:tmpl w:val="199A8E06"/>
    <w:lvl w:ilvl="0" w:tplc="04100001">
      <w:start w:val="1"/>
      <w:numFmt w:val="bullet"/>
      <w:lvlText w:val=""/>
      <w:lvlJc w:val="left"/>
      <w:pPr>
        <w:ind w:left="862"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nsid w:val="52EF66F8"/>
    <w:multiLevelType w:val="hybridMultilevel"/>
    <w:tmpl w:val="75DE270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53773911"/>
    <w:multiLevelType w:val="singleLevel"/>
    <w:tmpl w:val="E1F89D56"/>
    <w:lvl w:ilvl="0">
      <w:numFmt w:val="bullet"/>
      <w:lvlText w:val="-"/>
      <w:lvlJc w:val="left"/>
      <w:pPr>
        <w:tabs>
          <w:tab w:val="num" w:pos="360"/>
        </w:tabs>
        <w:ind w:left="360" w:hanging="360"/>
      </w:pPr>
      <w:rPr>
        <w:rFonts w:ascii="Times New Roman" w:hAnsi="Times New Roman" w:hint="default"/>
      </w:rPr>
    </w:lvl>
  </w:abstractNum>
  <w:abstractNum w:abstractNumId="41">
    <w:nsid w:val="539B1890"/>
    <w:multiLevelType w:val="hybridMultilevel"/>
    <w:tmpl w:val="422E56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7C60496"/>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43">
    <w:nsid w:val="584638AA"/>
    <w:multiLevelType w:val="hybridMultilevel"/>
    <w:tmpl w:val="BDA4D5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AFD7367"/>
    <w:multiLevelType w:val="hybridMultilevel"/>
    <w:tmpl w:val="BFE2CB82"/>
    <w:lvl w:ilvl="0" w:tplc="52EC82A0">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nsid w:val="5CE1781D"/>
    <w:multiLevelType w:val="hybridMultilevel"/>
    <w:tmpl w:val="BF9C7B62"/>
    <w:lvl w:ilvl="0" w:tplc="0FF6A0B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5E262ED7"/>
    <w:multiLevelType w:val="hybridMultilevel"/>
    <w:tmpl w:val="BEF8BB10"/>
    <w:lvl w:ilvl="0" w:tplc="5B809CE0">
      <w:start w:val="1"/>
      <w:numFmt w:val="decimal"/>
      <w:lvlText w:val="%1)"/>
      <w:lvlJc w:val="left"/>
      <w:pPr>
        <w:tabs>
          <w:tab w:val="num" w:pos="644"/>
        </w:tabs>
        <w:ind w:left="644" w:hanging="360"/>
      </w:pPr>
      <w:rPr>
        <w:rFonts w:cs="Times New Roman"/>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7">
    <w:nsid w:val="5F602D41"/>
    <w:multiLevelType w:val="hybridMultilevel"/>
    <w:tmpl w:val="D910D4DA"/>
    <w:lvl w:ilvl="0" w:tplc="6B94A9AC">
      <w:start w:val="1"/>
      <w:numFmt w:val="bullet"/>
      <w:lvlText w:val="-"/>
      <w:lvlJc w:val="left"/>
      <w:pPr>
        <w:tabs>
          <w:tab w:val="num" w:pos="360"/>
        </w:tabs>
        <w:ind w:left="360" w:hanging="360"/>
      </w:pPr>
      <w:rPr>
        <w:rFonts w:ascii="Times New Roman" w:eastAsia="Batang"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8">
    <w:nsid w:val="6298382F"/>
    <w:multiLevelType w:val="singleLevel"/>
    <w:tmpl w:val="22B0442E"/>
    <w:lvl w:ilvl="0">
      <w:numFmt w:val="bullet"/>
      <w:lvlText w:val="-"/>
      <w:lvlJc w:val="left"/>
      <w:pPr>
        <w:tabs>
          <w:tab w:val="num" w:pos="360"/>
        </w:tabs>
        <w:ind w:left="360" w:hanging="360"/>
      </w:pPr>
    </w:lvl>
  </w:abstractNum>
  <w:abstractNum w:abstractNumId="49">
    <w:nsid w:val="653A3D7E"/>
    <w:multiLevelType w:val="hybridMultilevel"/>
    <w:tmpl w:val="90D477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7044B20"/>
    <w:multiLevelType w:val="singleLevel"/>
    <w:tmpl w:val="04100011"/>
    <w:lvl w:ilvl="0">
      <w:start w:val="1"/>
      <w:numFmt w:val="decimal"/>
      <w:lvlText w:val="%1)"/>
      <w:lvlJc w:val="left"/>
      <w:pPr>
        <w:tabs>
          <w:tab w:val="num" w:pos="734"/>
        </w:tabs>
        <w:ind w:left="734" w:hanging="360"/>
      </w:pPr>
      <w:rPr>
        <w:rFonts w:cs="Times New Roman"/>
      </w:rPr>
    </w:lvl>
  </w:abstractNum>
  <w:abstractNum w:abstractNumId="51">
    <w:nsid w:val="69745BAB"/>
    <w:multiLevelType w:val="hybridMultilevel"/>
    <w:tmpl w:val="83CEDF38"/>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2">
    <w:nsid w:val="6DD43E92"/>
    <w:multiLevelType w:val="multilevel"/>
    <w:tmpl w:val="31107C00"/>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nsid w:val="6F8500A3"/>
    <w:multiLevelType w:val="hybridMultilevel"/>
    <w:tmpl w:val="66427214"/>
    <w:lvl w:ilvl="0" w:tplc="BCBCF50C">
      <w:numFmt w:val="bullet"/>
      <w:lvlText w:val="-"/>
      <w:lvlJc w:val="left"/>
      <w:pPr>
        <w:tabs>
          <w:tab w:val="num" w:pos="420"/>
        </w:tabs>
        <w:ind w:left="4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4">
    <w:nsid w:val="6F98730B"/>
    <w:multiLevelType w:val="hybridMultilevel"/>
    <w:tmpl w:val="09DC911A"/>
    <w:lvl w:ilvl="0" w:tplc="34728B78">
      <w:start w:val="1"/>
      <w:numFmt w:val="decimal"/>
      <w:lvlText w:val="%1)"/>
      <w:lvlJc w:val="left"/>
      <w:pPr>
        <w:ind w:left="644" w:hanging="360"/>
      </w:pPr>
      <w:rPr>
        <w:rFonts w:ascii="Calibri" w:hAnsi="Calibri" w:cs="Times New Roman" w:hint="default"/>
        <w:b/>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5">
    <w:nsid w:val="70357190"/>
    <w:multiLevelType w:val="hybridMultilevel"/>
    <w:tmpl w:val="EF1239F0"/>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6">
    <w:nsid w:val="72480DE4"/>
    <w:multiLevelType w:val="hybridMultilevel"/>
    <w:tmpl w:val="B36CA5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45A6536"/>
    <w:multiLevelType w:val="hybridMultilevel"/>
    <w:tmpl w:val="02408B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4B50784"/>
    <w:multiLevelType w:val="hybridMultilevel"/>
    <w:tmpl w:val="AF8C33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8800878"/>
    <w:multiLevelType w:val="singleLevel"/>
    <w:tmpl w:val="35ECE6F6"/>
    <w:lvl w:ilvl="0">
      <w:start w:val="1"/>
      <w:numFmt w:val="bullet"/>
      <w:lvlText w:val=""/>
      <w:lvlJc w:val="left"/>
      <w:pPr>
        <w:tabs>
          <w:tab w:val="num" w:pos="360"/>
        </w:tabs>
        <w:ind w:left="360" w:hanging="360"/>
      </w:pPr>
      <w:rPr>
        <w:rFonts w:ascii="Wingdings" w:hAnsi="Wingdings" w:hint="default"/>
        <w:sz w:val="28"/>
      </w:rPr>
    </w:lvl>
  </w:abstractNum>
  <w:num w:numId="1">
    <w:abstractNumId w:val="29"/>
  </w:num>
  <w:num w:numId="2">
    <w:abstractNumId w:val="51"/>
  </w:num>
  <w:num w:numId="3">
    <w:abstractNumId w:val="22"/>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52"/>
    <w:lvlOverride w:ilvl="0">
      <w:startOverride w:val="1"/>
    </w:lvlOverride>
  </w:num>
  <w:num w:numId="8">
    <w:abstractNumId w:val="18"/>
    <w:lvlOverride w:ilvl="0">
      <w:startOverride w:val="1"/>
    </w:lvlOverride>
  </w:num>
  <w:num w:numId="9">
    <w:abstractNumId w:val="45"/>
  </w:num>
  <w:num w:numId="10">
    <w:abstractNumId w:val="2"/>
  </w:num>
  <w:num w:numId="11">
    <w:abstractNumId w:val="48"/>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35"/>
    <w:lvlOverride w:ilvl="0">
      <w:startOverride w:val="1"/>
    </w:lvlOverride>
  </w:num>
  <w:num w:numId="17">
    <w:abstractNumId w:val="48"/>
  </w:num>
  <w:num w:numId="18">
    <w:abstractNumId w:val="17"/>
  </w:num>
  <w:num w:numId="19">
    <w:abstractNumId w:val="39"/>
  </w:num>
  <w:num w:numId="20">
    <w:abstractNumId w:val="44"/>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num>
  <w:num w:numId="24">
    <w:abstractNumId w:val="9"/>
  </w:num>
  <w:num w:numId="25">
    <w:abstractNumId w:val="10"/>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1"/>
  </w:num>
  <w:num w:numId="30">
    <w:abstractNumId w:val="7"/>
  </w:num>
  <w:num w:numId="31">
    <w:abstractNumId w:val="0"/>
  </w:num>
  <w:num w:numId="3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8"/>
  </w:num>
  <w:num w:numId="35">
    <w:abstractNumId w:val="50"/>
  </w:num>
  <w:num w:numId="36">
    <w:abstractNumId w:val="59"/>
  </w:num>
  <w:num w:numId="37">
    <w:abstractNumId w:val="42"/>
  </w:num>
  <w:num w:numId="38">
    <w:abstractNumId w:val="11"/>
  </w:num>
  <w:num w:numId="39">
    <w:abstractNumId w:val="5"/>
  </w:num>
  <w:num w:numId="40">
    <w:abstractNumId w:val="34"/>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num>
  <w:num w:numId="43">
    <w:abstractNumId w:val="27"/>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num>
  <w:num w:numId="50">
    <w:abstractNumId w:val="49"/>
  </w:num>
  <w:num w:numId="51">
    <w:abstractNumId w:val="15"/>
  </w:num>
  <w:num w:numId="5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57"/>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num>
  <w:num w:numId="62">
    <w:abstractNumId w:val="25"/>
  </w:num>
  <w:num w:numId="63">
    <w:abstractNumId w:val="32"/>
  </w:num>
  <w:num w:numId="64">
    <w:abstractNumId w:val="56"/>
  </w:num>
  <w:num w:numId="65">
    <w:abstractNumId w:val="23"/>
  </w:num>
  <w:num w:numId="66">
    <w:abstractNumId w:val="43"/>
  </w:num>
  <w:num w:numId="67">
    <w:abstractNumId w:val="5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431F34"/>
    <w:rsid w:val="00003D63"/>
    <w:rsid w:val="000043FE"/>
    <w:rsid w:val="00005119"/>
    <w:rsid w:val="00006D13"/>
    <w:rsid w:val="00011C0C"/>
    <w:rsid w:val="00011FC5"/>
    <w:rsid w:val="0001453C"/>
    <w:rsid w:val="00015772"/>
    <w:rsid w:val="00021666"/>
    <w:rsid w:val="00022F9D"/>
    <w:rsid w:val="0002374F"/>
    <w:rsid w:val="00025436"/>
    <w:rsid w:val="000256D8"/>
    <w:rsid w:val="00026965"/>
    <w:rsid w:val="00026B74"/>
    <w:rsid w:val="00030D5D"/>
    <w:rsid w:val="00032DE9"/>
    <w:rsid w:val="00033131"/>
    <w:rsid w:val="00033741"/>
    <w:rsid w:val="0003705C"/>
    <w:rsid w:val="000400E8"/>
    <w:rsid w:val="0004432D"/>
    <w:rsid w:val="000520F3"/>
    <w:rsid w:val="0005460A"/>
    <w:rsid w:val="00056134"/>
    <w:rsid w:val="000575D0"/>
    <w:rsid w:val="00060630"/>
    <w:rsid w:val="00062DFA"/>
    <w:rsid w:val="00063C82"/>
    <w:rsid w:val="00064CD6"/>
    <w:rsid w:val="000669CA"/>
    <w:rsid w:val="000679E1"/>
    <w:rsid w:val="00067E13"/>
    <w:rsid w:val="00073B62"/>
    <w:rsid w:val="000748AB"/>
    <w:rsid w:val="00075281"/>
    <w:rsid w:val="00075D20"/>
    <w:rsid w:val="00076765"/>
    <w:rsid w:val="00077781"/>
    <w:rsid w:val="00082D19"/>
    <w:rsid w:val="00086BB1"/>
    <w:rsid w:val="0009018F"/>
    <w:rsid w:val="00091B13"/>
    <w:rsid w:val="00092539"/>
    <w:rsid w:val="000935B0"/>
    <w:rsid w:val="00094085"/>
    <w:rsid w:val="00094FEC"/>
    <w:rsid w:val="000957FE"/>
    <w:rsid w:val="00095B3C"/>
    <w:rsid w:val="00096B87"/>
    <w:rsid w:val="000974CA"/>
    <w:rsid w:val="000A02EF"/>
    <w:rsid w:val="000A055F"/>
    <w:rsid w:val="000A0562"/>
    <w:rsid w:val="000A67F1"/>
    <w:rsid w:val="000A727A"/>
    <w:rsid w:val="000B0F87"/>
    <w:rsid w:val="000B29AE"/>
    <w:rsid w:val="000B56D8"/>
    <w:rsid w:val="000B625A"/>
    <w:rsid w:val="000C5977"/>
    <w:rsid w:val="000D1353"/>
    <w:rsid w:val="000D1630"/>
    <w:rsid w:val="000D244E"/>
    <w:rsid w:val="000D4803"/>
    <w:rsid w:val="000D5433"/>
    <w:rsid w:val="000D5E3B"/>
    <w:rsid w:val="000D5FCC"/>
    <w:rsid w:val="000D6303"/>
    <w:rsid w:val="000D658F"/>
    <w:rsid w:val="000F0F26"/>
    <w:rsid w:val="000F1DFF"/>
    <w:rsid w:val="000F6AC6"/>
    <w:rsid w:val="000F7782"/>
    <w:rsid w:val="00106697"/>
    <w:rsid w:val="00110165"/>
    <w:rsid w:val="00111907"/>
    <w:rsid w:val="0011692B"/>
    <w:rsid w:val="00121071"/>
    <w:rsid w:val="001248E6"/>
    <w:rsid w:val="00124B10"/>
    <w:rsid w:val="00124B18"/>
    <w:rsid w:val="00130584"/>
    <w:rsid w:val="00131CCF"/>
    <w:rsid w:val="001320DB"/>
    <w:rsid w:val="001326BA"/>
    <w:rsid w:val="0013435D"/>
    <w:rsid w:val="001360DE"/>
    <w:rsid w:val="001415E5"/>
    <w:rsid w:val="0014260B"/>
    <w:rsid w:val="00143256"/>
    <w:rsid w:val="001456C9"/>
    <w:rsid w:val="00145F6E"/>
    <w:rsid w:val="00146CB6"/>
    <w:rsid w:val="00147750"/>
    <w:rsid w:val="001501E3"/>
    <w:rsid w:val="00152F4B"/>
    <w:rsid w:val="0015649A"/>
    <w:rsid w:val="00157433"/>
    <w:rsid w:val="00160030"/>
    <w:rsid w:val="0016091E"/>
    <w:rsid w:val="001613F3"/>
    <w:rsid w:val="00161F06"/>
    <w:rsid w:val="00164746"/>
    <w:rsid w:val="0016559F"/>
    <w:rsid w:val="0016635C"/>
    <w:rsid w:val="0016674C"/>
    <w:rsid w:val="00167D16"/>
    <w:rsid w:val="00170BD4"/>
    <w:rsid w:val="00172156"/>
    <w:rsid w:val="0017263F"/>
    <w:rsid w:val="00186434"/>
    <w:rsid w:val="001877FC"/>
    <w:rsid w:val="001901D7"/>
    <w:rsid w:val="001911C4"/>
    <w:rsid w:val="0019156D"/>
    <w:rsid w:val="001924DD"/>
    <w:rsid w:val="001927C3"/>
    <w:rsid w:val="001935D5"/>
    <w:rsid w:val="00194916"/>
    <w:rsid w:val="00196247"/>
    <w:rsid w:val="001A16D5"/>
    <w:rsid w:val="001A365D"/>
    <w:rsid w:val="001A4EEB"/>
    <w:rsid w:val="001A59B2"/>
    <w:rsid w:val="001A5B7F"/>
    <w:rsid w:val="001A60AB"/>
    <w:rsid w:val="001A612C"/>
    <w:rsid w:val="001B1A0D"/>
    <w:rsid w:val="001B466A"/>
    <w:rsid w:val="001B4E67"/>
    <w:rsid w:val="001B5782"/>
    <w:rsid w:val="001B5DD7"/>
    <w:rsid w:val="001C0A53"/>
    <w:rsid w:val="001C176F"/>
    <w:rsid w:val="001C22C4"/>
    <w:rsid w:val="001C30D9"/>
    <w:rsid w:val="001C5721"/>
    <w:rsid w:val="001C6BC3"/>
    <w:rsid w:val="001C7C64"/>
    <w:rsid w:val="001D0C74"/>
    <w:rsid w:val="001D22A8"/>
    <w:rsid w:val="001D3157"/>
    <w:rsid w:val="001D3F71"/>
    <w:rsid w:val="001D7315"/>
    <w:rsid w:val="001E1E57"/>
    <w:rsid w:val="001E3641"/>
    <w:rsid w:val="001F1476"/>
    <w:rsid w:val="001F29B2"/>
    <w:rsid w:val="001F532F"/>
    <w:rsid w:val="001F5BD0"/>
    <w:rsid w:val="001F7E3C"/>
    <w:rsid w:val="00200776"/>
    <w:rsid w:val="00201048"/>
    <w:rsid w:val="00201633"/>
    <w:rsid w:val="002032CE"/>
    <w:rsid w:val="002046B0"/>
    <w:rsid w:val="0020509E"/>
    <w:rsid w:val="002078D3"/>
    <w:rsid w:val="00207F62"/>
    <w:rsid w:val="00212EA0"/>
    <w:rsid w:val="00216A40"/>
    <w:rsid w:val="002209A0"/>
    <w:rsid w:val="002217E4"/>
    <w:rsid w:val="00222002"/>
    <w:rsid w:val="002239D7"/>
    <w:rsid w:val="00224D78"/>
    <w:rsid w:val="0022547A"/>
    <w:rsid w:val="00225630"/>
    <w:rsid w:val="00227D1B"/>
    <w:rsid w:val="002315E5"/>
    <w:rsid w:val="00232988"/>
    <w:rsid w:val="0023458E"/>
    <w:rsid w:val="00235123"/>
    <w:rsid w:val="002366D2"/>
    <w:rsid w:val="002411FF"/>
    <w:rsid w:val="00243230"/>
    <w:rsid w:val="00247BF1"/>
    <w:rsid w:val="00254B8C"/>
    <w:rsid w:val="0025690F"/>
    <w:rsid w:val="00261A76"/>
    <w:rsid w:val="00262ACE"/>
    <w:rsid w:val="00263C3A"/>
    <w:rsid w:val="00264716"/>
    <w:rsid w:val="002674D3"/>
    <w:rsid w:val="002709A8"/>
    <w:rsid w:val="002725AD"/>
    <w:rsid w:val="00272A6F"/>
    <w:rsid w:val="00273115"/>
    <w:rsid w:val="00275129"/>
    <w:rsid w:val="0027730B"/>
    <w:rsid w:val="00280C4B"/>
    <w:rsid w:val="00281DB0"/>
    <w:rsid w:val="0028266E"/>
    <w:rsid w:val="002875E5"/>
    <w:rsid w:val="00287AA5"/>
    <w:rsid w:val="0029001C"/>
    <w:rsid w:val="00290720"/>
    <w:rsid w:val="0029378D"/>
    <w:rsid w:val="00295E89"/>
    <w:rsid w:val="00296E16"/>
    <w:rsid w:val="002A112B"/>
    <w:rsid w:val="002A14FA"/>
    <w:rsid w:val="002A4FCE"/>
    <w:rsid w:val="002A5E78"/>
    <w:rsid w:val="002A690D"/>
    <w:rsid w:val="002A6C53"/>
    <w:rsid w:val="002A7466"/>
    <w:rsid w:val="002B1DCE"/>
    <w:rsid w:val="002B25A1"/>
    <w:rsid w:val="002B3253"/>
    <w:rsid w:val="002B3821"/>
    <w:rsid w:val="002B4A2E"/>
    <w:rsid w:val="002C43EC"/>
    <w:rsid w:val="002C6C0A"/>
    <w:rsid w:val="002C6E66"/>
    <w:rsid w:val="002D0EC1"/>
    <w:rsid w:val="002D2873"/>
    <w:rsid w:val="002D4847"/>
    <w:rsid w:val="002D4CD3"/>
    <w:rsid w:val="002D6D63"/>
    <w:rsid w:val="002E5D53"/>
    <w:rsid w:val="002E68ED"/>
    <w:rsid w:val="002E6A50"/>
    <w:rsid w:val="002E6B8E"/>
    <w:rsid w:val="002F0DD2"/>
    <w:rsid w:val="002F37C6"/>
    <w:rsid w:val="002F464D"/>
    <w:rsid w:val="002F4E50"/>
    <w:rsid w:val="00302368"/>
    <w:rsid w:val="003026BE"/>
    <w:rsid w:val="003038D5"/>
    <w:rsid w:val="003059F5"/>
    <w:rsid w:val="00306E5C"/>
    <w:rsid w:val="00307F77"/>
    <w:rsid w:val="00311131"/>
    <w:rsid w:val="00311539"/>
    <w:rsid w:val="003121E9"/>
    <w:rsid w:val="0031476F"/>
    <w:rsid w:val="003154C2"/>
    <w:rsid w:val="003203A1"/>
    <w:rsid w:val="00320C0F"/>
    <w:rsid w:val="0032266A"/>
    <w:rsid w:val="00323C57"/>
    <w:rsid w:val="00323FBF"/>
    <w:rsid w:val="003243A0"/>
    <w:rsid w:val="00325B55"/>
    <w:rsid w:val="003276A3"/>
    <w:rsid w:val="003277E9"/>
    <w:rsid w:val="0032792E"/>
    <w:rsid w:val="00330D55"/>
    <w:rsid w:val="00331A6F"/>
    <w:rsid w:val="0033631B"/>
    <w:rsid w:val="00337307"/>
    <w:rsid w:val="003379D8"/>
    <w:rsid w:val="00340988"/>
    <w:rsid w:val="003418C3"/>
    <w:rsid w:val="003419FD"/>
    <w:rsid w:val="00344031"/>
    <w:rsid w:val="00346336"/>
    <w:rsid w:val="00347A9C"/>
    <w:rsid w:val="00347ECC"/>
    <w:rsid w:val="00350F2C"/>
    <w:rsid w:val="0035203E"/>
    <w:rsid w:val="003526C4"/>
    <w:rsid w:val="00353841"/>
    <w:rsid w:val="00354292"/>
    <w:rsid w:val="003554DF"/>
    <w:rsid w:val="0036396F"/>
    <w:rsid w:val="003661C7"/>
    <w:rsid w:val="00366949"/>
    <w:rsid w:val="00367978"/>
    <w:rsid w:val="003764C4"/>
    <w:rsid w:val="003771BD"/>
    <w:rsid w:val="003778E9"/>
    <w:rsid w:val="00382751"/>
    <w:rsid w:val="003841E8"/>
    <w:rsid w:val="00385B8D"/>
    <w:rsid w:val="00385E4C"/>
    <w:rsid w:val="00391149"/>
    <w:rsid w:val="00391925"/>
    <w:rsid w:val="003923C4"/>
    <w:rsid w:val="00393714"/>
    <w:rsid w:val="0039549B"/>
    <w:rsid w:val="0039676C"/>
    <w:rsid w:val="00396C36"/>
    <w:rsid w:val="00396CC2"/>
    <w:rsid w:val="003971A0"/>
    <w:rsid w:val="003A33EF"/>
    <w:rsid w:val="003A4848"/>
    <w:rsid w:val="003A7380"/>
    <w:rsid w:val="003B462D"/>
    <w:rsid w:val="003C0526"/>
    <w:rsid w:val="003C3126"/>
    <w:rsid w:val="003C3320"/>
    <w:rsid w:val="003C421C"/>
    <w:rsid w:val="003C49E9"/>
    <w:rsid w:val="003C66AF"/>
    <w:rsid w:val="003C6BD5"/>
    <w:rsid w:val="003D1B80"/>
    <w:rsid w:val="003D53AA"/>
    <w:rsid w:val="003D568D"/>
    <w:rsid w:val="003E1555"/>
    <w:rsid w:val="003E190B"/>
    <w:rsid w:val="003E1CF2"/>
    <w:rsid w:val="003E1F2D"/>
    <w:rsid w:val="003E36DC"/>
    <w:rsid w:val="003E3E86"/>
    <w:rsid w:val="003E539B"/>
    <w:rsid w:val="003E5B3D"/>
    <w:rsid w:val="003F15CC"/>
    <w:rsid w:val="003F30C2"/>
    <w:rsid w:val="003F3C15"/>
    <w:rsid w:val="003F4262"/>
    <w:rsid w:val="003F46B5"/>
    <w:rsid w:val="003F6FEF"/>
    <w:rsid w:val="003F7DE8"/>
    <w:rsid w:val="00401239"/>
    <w:rsid w:val="00403604"/>
    <w:rsid w:val="00404879"/>
    <w:rsid w:val="00404CBE"/>
    <w:rsid w:val="00407D16"/>
    <w:rsid w:val="0041017A"/>
    <w:rsid w:val="00411225"/>
    <w:rsid w:val="00411BBC"/>
    <w:rsid w:val="0041267A"/>
    <w:rsid w:val="00412A3C"/>
    <w:rsid w:val="00416C36"/>
    <w:rsid w:val="00417119"/>
    <w:rsid w:val="004222B7"/>
    <w:rsid w:val="00423231"/>
    <w:rsid w:val="00424727"/>
    <w:rsid w:val="004301F3"/>
    <w:rsid w:val="0043099F"/>
    <w:rsid w:val="00431349"/>
    <w:rsid w:val="00431A8D"/>
    <w:rsid w:val="00431F34"/>
    <w:rsid w:val="00435E4C"/>
    <w:rsid w:val="00441AD9"/>
    <w:rsid w:val="00442111"/>
    <w:rsid w:val="00442E1E"/>
    <w:rsid w:val="00446ECD"/>
    <w:rsid w:val="0044783F"/>
    <w:rsid w:val="0045003B"/>
    <w:rsid w:val="0045299B"/>
    <w:rsid w:val="004538FE"/>
    <w:rsid w:val="00454299"/>
    <w:rsid w:val="004558FE"/>
    <w:rsid w:val="00456815"/>
    <w:rsid w:val="00457BF2"/>
    <w:rsid w:val="00460C39"/>
    <w:rsid w:val="004615AB"/>
    <w:rsid w:val="004632DD"/>
    <w:rsid w:val="0046372A"/>
    <w:rsid w:val="00463ED4"/>
    <w:rsid w:val="004657D9"/>
    <w:rsid w:val="00465F8D"/>
    <w:rsid w:val="00470AC2"/>
    <w:rsid w:val="00471A1F"/>
    <w:rsid w:val="0047251E"/>
    <w:rsid w:val="00472CFE"/>
    <w:rsid w:val="00472ECB"/>
    <w:rsid w:val="004733E6"/>
    <w:rsid w:val="00475968"/>
    <w:rsid w:val="00475B5A"/>
    <w:rsid w:val="004772D1"/>
    <w:rsid w:val="00477374"/>
    <w:rsid w:val="00480A5C"/>
    <w:rsid w:val="00480D63"/>
    <w:rsid w:val="00485595"/>
    <w:rsid w:val="00486A5D"/>
    <w:rsid w:val="00487EC1"/>
    <w:rsid w:val="004903E7"/>
    <w:rsid w:val="00490AB2"/>
    <w:rsid w:val="00492571"/>
    <w:rsid w:val="00495A97"/>
    <w:rsid w:val="00496349"/>
    <w:rsid w:val="004A19D2"/>
    <w:rsid w:val="004A1D00"/>
    <w:rsid w:val="004A27D6"/>
    <w:rsid w:val="004A6229"/>
    <w:rsid w:val="004B02FE"/>
    <w:rsid w:val="004B0534"/>
    <w:rsid w:val="004B180C"/>
    <w:rsid w:val="004B3401"/>
    <w:rsid w:val="004B4FFC"/>
    <w:rsid w:val="004B711B"/>
    <w:rsid w:val="004C05F6"/>
    <w:rsid w:val="004C18E8"/>
    <w:rsid w:val="004C5E1E"/>
    <w:rsid w:val="004C7589"/>
    <w:rsid w:val="004C7C01"/>
    <w:rsid w:val="004D33C7"/>
    <w:rsid w:val="004D440D"/>
    <w:rsid w:val="004D4B89"/>
    <w:rsid w:val="004D6E24"/>
    <w:rsid w:val="004E048A"/>
    <w:rsid w:val="004E13B0"/>
    <w:rsid w:val="004E3B2C"/>
    <w:rsid w:val="004E54BA"/>
    <w:rsid w:val="004F2C33"/>
    <w:rsid w:val="004F3637"/>
    <w:rsid w:val="004F6981"/>
    <w:rsid w:val="004F759C"/>
    <w:rsid w:val="00500A10"/>
    <w:rsid w:val="00500E82"/>
    <w:rsid w:val="00501383"/>
    <w:rsid w:val="00504C47"/>
    <w:rsid w:val="0050578D"/>
    <w:rsid w:val="00507F15"/>
    <w:rsid w:val="00511E62"/>
    <w:rsid w:val="005122D6"/>
    <w:rsid w:val="00513AD3"/>
    <w:rsid w:val="0051420F"/>
    <w:rsid w:val="0051487F"/>
    <w:rsid w:val="00517365"/>
    <w:rsid w:val="00521E71"/>
    <w:rsid w:val="00523C66"/>
    <w:rsid w:val="0052427C"/>
    <w:rsid w:val="00525D51"/>
    <w:rsid w:val="005308AE"/>
    <w:rsid w:val="00531AE4"/>
    <w:rsid w:val="00531EA2"/>
    <w:rsid w:val="0053362A"/>
    <w:rsid w:val="00533639"/>
    <w:rsid w:val="00533C10"/>
    <w:rsid w:val="00534BC8"/>
    <w:rsid w:val="00535BE6"/>
    <w:rsid w:val="005367AF"/>
    <w:rsid w:val="00536EAA"/>
    <w:rsid w:val="00537418"/>
    <w:rsid w:val="00541E48"/>
    <w:rsid w:val="005421F5"/>
    <w:rsid w:val="00542E13"/>
    <w:rsid w:val="0054346E"/>
    <w:rsid w:val="00545275"/>
    <w:rsid w:val="0054649D"/>
    <w:rsid w:val="005466F8"/>
    <w:rsid w:val="0054725E"/>
    <w:rsid w:val="0055001F"/>
    <w:rsid w:val="00557FD5"/>
    <w:rsid w:val="0056074F"/>
    <w:rsid w:val="00563352"/>
    <w:rsid w:val="00566891"/>
    <w:rsid w:val="00566A13"/>
    <w:rsid w:val="00567DE9"/>
    <w:rsid w:val="00570701"/>
    <w:rsid w:val="00570FBC"/>
    <w:rsid w:val="00572E07"/>
    <w:rsid w:val="00575762"/>
    <w:rsid w:val="00575B26"/>
    <w:rsid w:val="00575E91"/>
    <w:rsid w:val="005763DE"/>
    <w:rsid w:val="00577853"/>
    <w:rsid w:val="00580E32"/>
    <w:rsid w:val="0058414F"/>
    <w:rsid w:val="0058484D"/>
    <w:rsid w:val="0058552C"/>
    <w:rsid w:val="00585B2F"/>
    <w:rsid w:val="00586A9A"/>
    <w:rsid w:val="005917D7"/>
    <w:rsid w:val="005918F1"/>
    <w:rsid w:val="005919CA"/>
    <w:rsid w:val="0059394E"/>
    <w:rsid w:val="00595733"/>
    <w:rsid w:val="00597D0F"/>
    <w:rsid w:val="005A0120"/>
    <w:rsid w:val="005A4623"/>
    <w:rsid w:val="005A4CFF"/>
    <w:rsid w:val="005A51BC"/>
    <w:rsid w:val="005A5E3E"/>
    <w:rsid w:val="005B351B"/>
    <w:rsid w:val="005B55A5"/>
    <w:rsid w:val="005B5F5B"/>
    <w:rsid w:val="005B66E6"/>
    <w:rsid w:val="005B7767"/>
    <w:rsid w:val="005C3654"/>
    <w:rsid w:val="005C62F6"/>
    <w:rsid w:val="005D01A4"/>
    <w:rsid w:val="005D06CD"/>
    <w:rsid w:val="005D2AE4"/>
    <w:rsid w:val="005D34F8"/>
    <w:rsid w:val="005E0CE8"/>
    <w:rsid w:val="005E1097"/>
    <w:rsid w:val="005E1D9C"/>
    <w:rsid w:val="005E24D7"/>
    <w:rsid w:val="005E476A"/>
    <w:rsid w:val="005E5A98"/>
    <w:rsid w:val="005E7E69"/>
    <w:rsid w:val="005F020E"/>
    <w:rsid w:val="005F126E"/>
    <w:rsid w:val="005F3F5B"/>
    <w:rsid w:val="005F5727"/>
    <w:rsid w:val="005F7A58"/>
    <w:rsid w:val="006005E1"/>
    <w:rsid w:val="00600B0B"/>
    <w:rsid w:val="00602156"/>
    <w:rsid w:val="0060348D"/>
    <w:rsid w:val="0060427A"/>
    <w:rsid w:val="006067E5"/>
    <w:rsid w:val="00606923"/>
    <w:rsid w:val="006123CC"/>
    <w:rsid w:val="00616718"/>
    <w:rsid w:val="0062134C"/>
    <w:rsid w:val="00621B4B"/>
    <w:rsid w:val="00622728"/>
    <w:rsid w:val="006278F4"/>
    <w:rsid w:val="00630B6E"/>
    <w:rsid w:val="006326FD"/>
    <w:rsid w:val="006346D7"/>
    <w:rsid w:val="00640780"/>
    <w:rsid w:val="00640B9F"/>
    <w:rsid w:val="00641D52"/>
    <w:rsid w:val="006430DD"/>
    <w:rsid w:val="00643E48"/>
    <w:rsid w:val="00645A61"/>
    <w:rsid w:val="006478CC"/>
    <w:rsid w:val="006503E8"/>
    <w:rsid w:val="0065361C"/>
    <w:rsid w:val="00655307"/>
    <w:rsid w:val="006565E0"/>
    <w:rsid w:val="00656BA8"/>
    <w:rsid w:val="00657685"/>
    <w:rsid w:val="00661C9F"/>
    <w:rsid w:val="00664016"/>
    <w:rsid w:val="00665E0E"/>
    <w:rsid w:val="006711C9"/>
    <w:rsid w:val="00671F82"/>
    <w:rsid w:val="00674297"/>
    <w:rsid w:val="00677BF1"/>
    <w:rsid w:val="00681850"/>
    <w:rsid w:val="00681F97"/>
    <w:rsid w:val="006835B4"/>
    <w:rsid w:val="00683B42"/>
    <w:rsid w:val="00685848"/>
    <w:rsid w:val="00687F61"/>
    <w:rsid w:val="00690B48"/>
    <w:rsid w:val="00690CD6"/>
    <w:rsid w:val="0069132D"/>
    <w:rsid w:val="006927D7"/>
    <w:rsid w:val="006931CC"/>
    <w:rsid w:val="00696A72"/>
    <w:rsid w:val="006A0D1D"/>
    <w:rsid w:val="006A132D"/>
    <w:rsid w:val="006A6D46"/>
    <w:rsid w:val="006A74D3"/>
    <w:rsid w:val="006A7A87"/>
    <w:rsid w:val="006B1B0E"/>
    <w:rsid w:val="006B1BCA"/>
    <w:rsid w:val="006B3BCD"/>
    <w:rsid w:val="006B3DB5"/>
    <w:rsid w:val="006B487C"/>
    <w:rsid w:val="006B4A58"/>
    <w:rsid w:val="006B564C"/>
    <w:rsid w:val="006B58E3"/>
    <w:rsid w:val="006B5B66"/>
    <w:rsid w:val="006B7369"/>
    <w:rsid w:val="006C1F8E"/>
    <w:rsid w:val="006D0E20"/>
    <w:rsid w:val="006D23D6"/>
    <w:rsid w:val="006D3793"/>
    <w:rsid w:val="006D7789"/>
    <w:rsid w:val="006E0C9D"/>
    <w:rsid w:val="006E1E50"/>
    <w:rsid w:val="006E2C90"/>
    <w:rsid w:val="006E2F28"/>
    <w:rsid w:val="006E4F47"/>
    <w:rsid w:val="006E69B4"/>
    <w:rsid w:val="006E77A3"/>
    <w:rsid w:val="006F0677"/>
    <w:rsid w:val="006F1DE5"/>
    <w:rsid w:val="006F26EA"/>
    <w:rsid w:val="006F3471"/>
    <w:rsid w:val="006F3AFE"/>
    <w:rsid w:val="006F40CB"/>
    <w:rsid w:val="006F4B03"/>
    <w:rsid w:val="006F566B"/>
    <w:rsid w:val="006F6EC8"/>
    <w:rsid w:val="0070089D"/>
    <w:rsid w:val="007017D2"/>
    <w:rsid w:val="00702406"/>
    <w:rsid w:val="00702C68"/>
    <w:rsid w:val="00703D2E"/>
    <w:rsid w:val="00707FD4"/>
    <w:rsid w:val="0071099B"/>
    <w:rsid w:val="00710C35"/>
    <w:rsid w:val="00712734"/>
    <w:rsid w:val="00712B63"/>
    <w:rsid w:val="00716493"/>
    <w:rsid w:val="00721A0E"/>
    <w:rsid w:val="00723740"/>
    <w:rsid w:val="007344F5"/>
    <w:rsid w:val="007350EF"/>
    <w:rsid w:val="00735C41"/>
    <w:rsid w:val="0073670F"/>
    <w:rsid w:val="00737A13"/>
    <w:rsid w:val="00740CE7"/>
    <w:rsid w:val="007426BC"/>
    <w:rsid w:val="00742ABB"/>
    <w:rsid w:val="0074378C"/>
    <w:rsid w:val="00743EBE"/>
    <w:rsid w:val="007463D3"/>
    <w:rsid w:val="00746AC5"/>
    <w:rsid w:val="00750D59"/>
    <w:rsid w:val="00750DF3"/>
    <w:rsid w:val="007515A9"/>
    <w:rsid w:val="00751B1D"/>
    <w:rsid w:val="00753DF9"/>
    <w:rsid w:val="00757C26"/>
    <w:rsid w:val="0076104B"/>
    <w:rsid w:val="007617B1"/>
    <w:rsid w:val="00761DF0"/>
    <w:rsid w:val="00763643"/>
    <w:rsid w:val="00764171"/>
    <w:rsid w:val="00764CEB"/>
    <w:rsid w:val="007652B1"/>
    <w:rsid w:val="00766149"/>
    <w:rsid w:val="0076688D"/>
    <w:rsid w:val="00771D4F"/>
    <w:rsid w:val="00773D93"/>
    <w:rsid w:val="0077599E"/>
    <w:rsid w:val="0078001B"/>
    <w:rsid w:val="0078021A"/>
    <w:rsid w:val="00780613"/>
    <w:rsid w:val="00781478"/>
    <w:rsid w:val="00783231"/>
    <w:rsid w:val="00783A13"/>
    <w:rsid w:val="00786C38"/>
    <w:rsid w:val="00787C08"/>
    <w:rsid w:val="007906AD"/>
    <w:rsid w:val="00791864"/>
    <w:rsid w:val="0079256E"/>
    <w:rsid w:val="007945CA"/>
    <w:rsid w:val="007976C5"/>
    <w:rsid w:val="007979AA"/>
    <w:rsid w:val="007A0F1F"/>
    <w:rsid w:val="007A155E"/>
    <w:rsid w:val="007A2E6D"/>
    <w:rsid w:val="007A6401"/>
    <w:rsid w:val="007B3C87"/>
    <w:rsid w:val="007B578E"/>
    <w:rsid w:val="007B5C1B"/>
    <w:rsid w:val="007C0BC4"/>
    <w:rsid w:val="007C1F68"/>
    <w:rsid w:val="007C217F"/>
    <w:rsid w:val="007C41D5"/>
    <w:rsid w:val="007C4E64"/>
    <w:rsid w:val="007C6E7F"/>
    <w:rsid w:val="007D2A2A"/>
    <w:rsid w:val="007D33A0"/>
    <w:rsid w:val="007E1579"/>
    <w:rsid w:val="007E3255"/>
    <w:rsid w:val="007E52C1"/>
    <w:rsid w:val="007F0807"/>
    <w:rsid w:val="007F5EA0"/>
    <w:rsid w:val="007F5ED9"/>
    <w:rsid w:val="008044AD"/>
    <w:rsid w:val="00804875"/>
    <w:rsid w:val="00804977"/>
    <w:rsid w:val="00807709"/>
    <w:rsid w:val="008109C4"/>
    <w:rsid w:val="00812450"/>
    <w:rsid w:val="008143F8"/>
    <w:rsid w:val="0081480F"/>
    <w:rsid w:val="008157F9"/>
    <w:rsid w:val="0081682A"/>
    <w:rsid w:val="008235C4"/>
    <w:rsid w:val="0083213B"/>
    <w:rsid w:val="0083331F"/>
    <w:rsid w:val="00833557"/>
    <w:rsid w:val="00836494"/>
    <w:rsid w:val="00840785"/>
    <w:rsid w:val="00841A41"/>
    <w:rsid w:val="00844DDD"/>
    <w:rsid w:val="00847509"/>
    <w:rsid w:val="00847575"/>
    <w:rsid w:val="00847B0E"/>
    <w:rsid w:val="008512E0"/>
    <w:rsid w:val="00852BDE"/>
    <w:rsid w:val="008538C6"/>
    <w:rsid w:val="00854C61"/>
    <w:rsid w:val="00855B01"/>
    <w:rsid w:val="00862F61"/>
    <w:rsid w:val="008644B4"/>
    <w:rsid w:val="008663D4"/>
    <w:rsid w:val="00867FEF"/>
    <w:rsid w:val="0087044C"/>
    <w:rsid w:val="00875A1B"/>
    <w:rsid w:val="0087638C"/>
    <w:rsid w:val="008779A6"/>
    <w:rsid w:val="00877CF0"/>
    <w:rsid w:val="00880A92"/>
    <w:rsid w:val="0088328E"/>
    <w:rsid w:val="00883C2D"/>
    <w:rsid w:val="00891C78"/>
    <w:rsid w:val="008934A9"/>
    <w:rsid w:val="008942FA"/>
    <w:rsid w:val="00897DD7"/>
    <w:rsid w:val="008A1C6E"/>
    <w:rsid w:val="008A1DDD"/>
    <w:rsid w:val="008A3583"/>
    <w:rsid w:val="008A4451"/>
    <w:rsid w:val="008A5FC3"/>
    <w:rsid w:val="008A6668"/>
    <w:rsid w:val="008A6AE7"/>
    <w:rsid w:val="008A6EDC"/>
    <w:rsid w:val="008A79AD"/>
    <w:rsid w:val="008B0982"/>
    <w:rsid w:val="008B0E06"/>
    <w:rsid w:val="008B2BEA"/>
    <w:rsid w:val="008B3F60"/>
    <w:rsid w:val="008B454E"/>
    <w:rsid w:val="008B56FA"/>
    <w:rsid w:val="008B75D6"/>
    <w:rsid w:val="008C287F"/>
    <w:rsid w:val="008C5C9A"/>
    <w:rsid w:val="008C69A8"/>
    <w:rsid w:val="008C70CC"/>
    <w:rsid w:val="008D067D"/>
    <w:rsid w:val="008D1171"/>
    <w:rsid w:val="008D4EA6"/>
    <w:rsid w:val="008E4D8F"/>
    <w:rsid w:val="008E799F"/>
    <w:rsid w:val="008F1D03"/>
    <w:rsid w:val="008F3B29"/>
    <w:rsid w:val="008F4C1D"/>
    <w:rsid w:val="008F53FE"/>
    <w:rsid w:val="008F5F66"/>
    <w:rsid w:val="00900E21"/>
    <w:rsid w:val="0090336A"/>
    <w:rsid w:val="00903802"/>
    <w:rsid w:val="00904236"/>
    <w:rsid w:val="009075FE"/>
    <w:rsid w:val="00907BDE"/>
    <w:rsid w:val="00912F0D"/>
    <w:rsid w:val="0091379E"/>
    <w:rsid w:val="00921728"/>
    <w:rsid w:val="00924212"/>
    <w:rsid w:val="00925B16"/>
    <w:rsid w:val="0092656A"/>
    <w:rsid w:val="00927118"/>
    <w:rsid w:val="009314DE"/>
    <w:rsid w:val="00931D9B"/>
    <w:rsid w:val="009339C0"/>
    <w:rsid w:val="0093436D"/>
    <w:rsid w:val="00936F69"/>
    <w:rsid w:val="00941A83"/>
    <w:rsid w:val="00942FCA"/>
    <w:rsid w:val="0094526E"/>
    <w:rsid w:val="009508E8"/>
    <w:rsid w:val="00952E82"/>
    <w:rsid w:val="00953FA4"/>
    <w:rsid w:val="00954159"/>
    <w:rsid w:val="0095558C"/>
    <w:rsid w:val="009568BC"/>
    <w:rsid w:val="00957C1D"/>
    <w:rsid w:val="009609CD"/>
    <w:rsid w:val="009630A6"/>
    <w:rsid w:val="00964C67"/>
    <w:rsid w:val="009655D6"/>
    <w:rsid w:val="00965FDB"/>
    <w:rsid w:val="00966509"/>
    <w:rsid w:val="00967338"/>
    <w:rsid w:val="0096734C"/>
    <w:rsid w:val="00967901"/>
    <w:rsid w:val="00971125"/>
    <w:rsid w:val="009727B3"/>
    <w:rsid w:val="0097429F"/>
    <w:rsid w:val="00974712"/>
    <w:rsid w:val="009775C0"/>
    <w:rsid w:val="00977D22"/>
    <w:rsid w:val="00977E2E"/>
    <w:rsid w:val="009807D5"/>
    <w:rsid w:val="00980C00"/>
    <w:rsid w:val="00981746"/>
    <w:rsid w:val="00984826"/>
    <w:rsid w:val="009878FB"/>
    <w:rsid w:val="009906B5"/>
    <w:rsid w:val="00991D25"/>
    <w:rsid w:val="00996706"/>
    <w:rsid w:val="0099731A"/>
    <w:rsid w:val="009978F2"/>
    <w:rsid w:val="009A184E"/>
    <w:rsid w:val="009A2051"/>
    <w:rsid w:val="009A2D85"/>
    <w:rsid w:val="009A4543"/>
    <w:rsid w:val="009A48B3"/>
    <w:rsid w:val="009A6C55"/>
    <w:rsid w:val="009B0EF6"/>
    <w:rsid w:val="009B3902"/>
    <w:rsid w:val="009B40D2"/>
    <w:rsid w:val="009B4553"/>
    <w:rsid w:val="009C03FC"/>
    <w:rsid w:val="009C08AE"/>
    <w:rsid w:val="009C5854"/>
    <w:rsid w:val="009D447C"/>
    <w:rsid w:val="009D69C2"/>
    <w:rsid w:val="009D6EC2"/>
    <w:rsid w:val="009D7492"/>
    <w:rsid w:val="009E597A"/>
    <w:rsid w:val="009E5D25"/>
    <w:rsid w:val="009E6E92"/>
    <w:rsid w:val="009E7032"/>
    <w:rsid w:val="009E7A9A"/>
    <w:rsid w:val="009F0475"/>
    <w:rsid w:val="009F1415"/>
    <w:rsid w:val="009F2CC2"/>
    <w:rsid w:val="009F3F1A"/>
    <w:rsid w:val="009F42DC"/>
    <w:rsid w:val="009F5117"/>
    <w:rsid w:val="009F566C"/>
    <w:rsid w:val="009F687C"/>
    <w:rsid w:val="009F713E"/>
    <w:rsid w:val="009F7654"/>
    <w:rsid w:val="00A00C97"/>
    <w:rsid w:val="00A02B85"/>
    <w:rsid w:val="00A05835"/>
    <w:rsid w:val="00A06FD8"/>
    <w:rsid w:val="00A0723B"/>
    <w:rsid w:val="00A07DD1"/>
    <w:rsid w:val="00A1047C"/>
    <w:rsid w:val="00A107E8"/>
    <w:rsid w:val="00A10809"/>
    <w:rsid w:val="00A12E11"/>
    <w:rsid w:val="00A152F1"/>
    <w:rsid w:val="00A168AC"/>
    <w:rsid w:val="00A16B87"/>
    <w:rsid w:val="00A17867"/>
    <w:rsid w:val="00A20EBE"/>
    <w:rsid w:val="00A22798"/>
    <w:rsid w:val="00A239A5"/>
    <w:rsid w:val="00A30E86"/>
    <w:rsid w:val="00A34961"/>
    <w:rsid w:val="00A35039"/>
    <w:rsid w:val="00A3523A"/>
    <w:rsid w:val="00A37630"/>
    <w:rsid w:val="00A37FD9"/>
    <w:rsid w:val="00A416F9"/>
    <w:rsid w:val="00A43921"/>
    <w:rsid w:val="00A460EF"/>
    <w:rsid w:val="00A506ED"/>
    <w:rsid w:val="00A50E8F"/>
    <w:rsid w:val="00A51EEA"/>
    <w:rsid w:val="00A52E7D"/>
    <w:rsid w:val="00A548E3"/>
    <w:rsid w:val="00A5557C"/>
    <w:rsid w:val="00A61DAA"/>
    <w:rsid w:val="00A6284C"/>
    <w:rsid w:val="00A644BC"/>
    <w:rsid w:val="00A659F8"/>
    <w:rsid w:val="00A710C4"/>
    <w:rsid w:val="00A7149E"/>
    <w:rsid w:val="00A72428"/>
    <w:rsid w:val="00A726A3"/>
    <w:rsid w:val="00A73F7D"/>
    <w:rsid w:val="00A82B96"/>
    <w:rsid w:val="00A83A69"/>
    <w:rsid w:val="00A84D99"/>
    <w:rsid w:val="00A8528B"/>
    <w:rsid w:val="00A8574B"/>
    <w:rsid w:val="00A94BC8"/>
    <w:rsid w:val="00A96B46"/>
    <w:rsid w:val="00A96D30"/>
    <w:rsid w:val="00A96E8D"/>
    <w:rsid w:val="00A9750C"/>
    <w:rsid w:val="00A9776A"/>
    <w:rsid w:val="00AA013C"/>
    <w:rsid w:val="00AA0D4D"/>
    <w:rsid w:val="00AA1639"/>
    <w:rsid w:val="00AA16A1"/>
    <w:rsid w:val="00AA6ABD"/>
    <w:rsid w:val="00AB05D8"/>
    <w:rsid w:val="00AB3062"/>
    <w:rsid w:val="00AB319C"/>
    <w:rsid w:val="00AB49AA"/>
    <w:rsid w:val="00AB54C5"/>
    <w:rsid w:val="00AB789C"/>
    <w:rsid w:val="00AB7A7F"/>
    <w:rsid w:val="00AC015F"/>
    <w:rsid w:val="00AC78C0"/>
    <w:rsid w:val="00AD2A23"/>
    <w:rsid w:val="00AD2E24"/>
    <w:rsid w:val="00AD326E"/>
    <w:rsid w:val="00AD404C"/>
    <w:rsid w:val="00AD480E"/>
    <w:rsid w:val="00AE2C5D"/>
    <w:rsid w:val="00AE31C0"/>
    <w:rsid w:val="00AE485E"/>
    <w:rsid w:val="00AE56A0"/>
    <w:rsid w:val="00AE5A06"/>
    <w:rsid w:val="00AE5C9F"/>
    <w:rsid w:val="00AF285B"/>
    <w:rsid w:val="00AF2F65"/>
    <w:rsid w:val="00AF2FF8"/>
    <w:rsid w:val="00AF667F"/>
    <w:rsid w:val="00AF7F4B"/>
    <w:rsid w:val="00B02D4C"/>
    <w:rsid w:val="00B0385C"/>
    <w:rsid w:val="00B03873"/>
    <w:rsid w:val="00B03EBE"/>
    <w:rsid w:val="00B04CD9"/>
    <w:rsid w:val="00B060ED"/>
    <w:rsid w:val="00B12042"/>
    <w:rsid w:val="00B12610"/>
    <w:rsid w:val="00B12766"/>
    <w:rsid w:val="00B12906"/>
    <w:rsid w:val="00B155BA"/>
    <w:rsid w:val="00B1786C"/>
    <w:rsid w:val="00B17F7B"/>
    <w:rsid w:val="00B25840"/>
    <w:rsid w:val="00B267A5"/>
    <w:rsid w:val="00B267C6"/>
    <w:rsid w:val="00B30C43"/>
    <w:rsid w:val="00B3109C"/>
    <w:rsid w:val="00B31EAB"/>
    <w:rsid w:val="00B32E01"/>
    <w:rsid w:val="00B33144"/>
    <w:rsid w:val="00B34827"/>
    <w:rsid w:val="00B456F4"/>
    <w:rsid w:val="00B471A1"/>
    <w:rsid w:val="00B50ED2"/>
    <w:rsid w:val="00B53740"/>
    <w:rsid w:val="00B53FB9"/>
    <w:rsid w:val="00B54AA6"/>
    <w:rsid w:val="00B576E9"/>
    <w:rsid w:val="00B622B8"/>
    <w:rsid w:val="00B63276"/>
    <w:rsid w:val="00B6609F"/>
    <w:rsid w:val="00B66B4D"/>
    <w:rsid w:val="00B70783"/>
    <w:rsid w:val="00B70E74"/>
    <w:rsid w:val="00B71FF4"/>
    <w:rsid w:val="00B727DA"/>
    <w:rsid w:val="00B73043"/>
    <w:rsid w:val="00B76CB3"/>
    <w:rsid w:val="00B85418"/>
    <w:rsid w:val="00B858B1"/>
    <w:rsid w:val="00B90153"/>
    <w:rsid w:val="00B902BD"/>
    <w:rsid w:val="00B923BA"/>
    <w:rsid w:val="00B9271D"/>
    <w:rsid w:val="00B93E12"/>
    <w:rsid w:val="00B94651"/>
    <w:rsid w:val="00B9570A"/>
    <w:rsid w:val="00B9637A"/>
    <w:rsid w:val="00B96D74"/>
    <w:rsid w:val="00BA6566"/>
    <w:rsid w:val="00BA6DE8"/>
    <w:rsid w:val="00BA743A"/>
    <w:rsid w:val="00BA7AF3"/>
    <w:rsid w:val="00BA7DEA"/>
    <w:rsid w:val="00BB1792"/>
    <w:rsid w:val="00BB3AD9"/>
    <w:rsid w:val="00BB3B46"/>
    <w:rsid w:val="00BB5538"/>
    <w:rsid w:val="00BB615B"/>
    <w:rsid w:val="00BB6175"/>
    <w:rsid w:val="00BC007F"/>
    <w:rsid w:val="00BC03E5"/>
    <w:rsid w:val="00BC47B9"/>
    <w:rsid w:val="00BD02FA"/>
    <w:rsid w:val="00BD0357"/>
    <w:rsid w:val="00BD5512"/>
    <w:rsid w:val="00BE43E3"/>
    <w:rsid w:val="00BE4E9A"/>
    <w:rsid w:val="00BE5B73"/>
    <w:rsid w:val="00BE6DA5"/>
    <w:rsid w:val="00BE757D"/>
    <w:rsid w:val="00BF1FD9"/>
    <w:rsid w:val="00BF69C1"/>
    <w:rsid w:val="00BF7785"/>
    <w:rsid w:val="00BF7A47"/>
    <w:rsid w:val="00C01548"/>
    <w:rsid w:val="00C01A42"/>
    <w:rsid w:val="00C02712"/>
    <w:rsid w:val="00C0454C"/>
    <w:rsid w:val="00C049DC"/>
    <w:rsid w:val="00C05E39"/>
    <w:rsid w:val="00C06D54"/>
    <w:rsid w:val="00C120E0"/>
    <w:rsid w:val="00C12CBB"/>
    <w:rsid w:val="00C13FCB"/>
    <w:rsid w:val="00C1541F"/>
    <w:rsid w:val="00C156C5"/>
    <w:rsid w:val="00C16F51"/>
    <w:rsid w:val="00C17043"/>
    <w:rsid w:val="00C20183"/>
    <w:rsid w:val="00C20E6B"/>
    <w:rsid w:val="00C22974"/>
    <w:rsid w:val="00C22FB4"/>
    <w:rsid w:val="00C24BC4"/>
    <w:rsid w:val="00C257A0"/>
    <w:rsid w:val="00C25825"/>
    <w:rsid w:val="00C25A68"/>
    <w:rsid w:val="00C2759A"/>
    <w:rsid w:val="00C277E1"/>
    <w:rsid w:val="00C31E2C"/>
    <w:rsid w:val="00C35500"/>
    <w:rsid w:val="00C35A3B"/>
    <w:rsid w:val="00C35BAE"/>
    <w:rsid w:val="00C35F1A"/>
    <w:rsid w:val="00C40A39"/>
    <w:rsid w:val="00C4223D"/>
    <w:rsid w:val="00C44ACF"/>
    <w:rsid w:val="00C4644B"/>
    <w:rsid w:val="00C47875"/>
    <w:rsid w:val="00C50620"/>
    <w:rsid w:val="00C51CDE"/>
    <w:rsid w:val="00C51E28"/>
    <w:rsid w:val="00C538F3"/>
    <w:rsid w:val="00C54D44"/>
    <w:rsid w:val="00C55CE7"/>
    <w:rsid w:val="00C567BF"/>
    <w:rsid w:val="00C57D94"/>
    <w:rsid w:val="00C57E94"/>
    <w:rsid w:val="00C63D26"/>
    <w:rsid w:val="00C65B4D"/>
    <w:rsid w:val="00C70E58"/>
    <w:rsid w:val="00C729A1"/>
    <w:rsid w:val="00C7605B"/>
    <w:rsid w:val="00C77C69"/>
    <w:rsid w:val="00C83701"/>
    <w:rsid w:val="00C8554A"/>
    <w:rsid w:val="00C8568E"/>
    <w:rsid w:val="00C86E8F"/>
    <w:rsid w:val="00C93147"/>
    <w:rsid w:val="00C93828"/>
    <w:rsid w:val="00C938DC"/>
    <w:rsid w:val="00C93F9B"/>
    <w:rsid w:val="00C94086"/>
    <w:rsid w:val="00C94302"/>
    <w:rsid w:val="00C9734E"/>
    <w:rsid w:val="00CA0D12"/>
    <w:rsid w:val="00CA404B"/>
    <w:rsid w:val="00CA4CBB"/>
    <w:rsid w:val="00CA55C7"/>
    <w:rsid w:val="00CA5F9F"/>
    <w:rsid w:val="00CA6642"/>
    <w:rsid w:val="00CA7733"/>
    <w:rsid w:val="00CB0E6A"/>
    <w:rsid w:val="00CB1695"/>
    <w:rsid w:val="00CB41B6"/>
    <w:rsid w:val="00CB53BF"/>
    <w:rsid w:val="00CB6A9A"/>
    <w:rsid w:val="00CC22B1"/>
    <w:rsid w:val="00CC27FB"/>
    <w:rsid w:val="00CC2CE4"/>
    <w:rsid w:val="00CC361C"/>
    <w:rsid w:val="00CC3B50"/>
    <w:rsid w:val="00CC6BA5"/>
    <w:rsid w:val="00CD0E52"/>
    <w:rsid w:val="00CD1173"/>
    <w:rsid w:val="00CD1470"/>
    <w:rsid w:val="00CD1647"/>
    <w:rsid w:val="00CD2F9F"/>
    <w:rsid w:val="00CD56BD"/>
    <w:rsid w:val="00CD7986"/>
    <w:rsid w:val="00CE662B"/>
    <w:rsid w:val="00CF22B0"/>
    <w:rsid w:val="00CF29E9"/>
    <w:rsid w:val="00CF7B86"/>
    <w:rsid w:val="00CF7D44"/>
    <w:rsid w:val="00D01C80"/>
    <w:rsid w:val="00D0352B"/>
    <w:rsid w:val="00D04526"/>
    <w:rsid w:val="00D1134F"/>
    <w:rsid w:val="00D125A0"/>
    <w:rsid w:val="00D12DAB"/>
    <w:rsid w:val="00D1574B"/>
    <w:rsid w:val="00D15E71"/>
    <w:rsid w:val="00D1612E"/>
    <w:rsid w:val="00D20A11"/>
    <w:rsid w:val="00D219CF"/>
    <w:rsid w:val="00D219E7"/>
    <w:rsid w:val="00D2353D"/>
    <w:rsid w:val="00D325E7"/>
    <w:rsid w:val="00D32D5E"/>
    <w:rsid w:val="00D3581C"/>
    <w:rsid w:val="00D3651D"/>
    <w:rsid w:val="00D40BA7"/>
    <w:rsid w:val="00D426CE"/>
    <w:rsid w:val="00D42713"/>
    <w:rsid w:val="00D44312"/>
    <w:rsid w:val="00D46BA1"/>
    <w:rsid w:val="00D46BC4"/>
    <w:rsid w:val="00D47855"/>
    <w:rsid w:val="00D50423"/>
    <w:rsid w:val="00D52EC7"/>
    <w:rsid w:val="00D53180"/>
    <w:rsid w:val="00D536A3"/>
    <w:rsid w:val="00D55AEC"/>
    <w:rsid w:val="00D61743"/>
    <w:rsid w:val="00D62B06"/>
    <w:rsid w:val="00D63C36"/>
    <w:rsid w:val="00D67CB5"/>
    <w:rsid w:val="00D7040A"/>
    <w:rsid w:val="00D70986"/>
    <w:rsid w:val="00D70BC8"/>
    <w:rsid w:val="00D74223"/>
    <w:rsid w:val="00D7574A"/>
    <w:rsid w:val="00D84EBD"/>
    <w:rsid w:val="00D9341F"/>
    <w:rsid w:val="00D94F4B"/>
    <w:rsid w:val="00D9504F"/>
    <w:rsid w:val="00D97A7D"/>
    <w:rsid w:val="00DA0CFA"/>
    <w:rsid w:val="00DA1657"/>
    <w:rsid w:val="00DA3B61"/>
    <w:rsid w:val="00DA3E09"/>
    <w:rsid w:val="00DA77A0"/>
    <w:rsid w:val="00DA7C96"/>
    <w:rsid w:val="00DB252F"/>
    <w:rsid w:val="00DB3112"/>
    <w:rsid w:val="00DB5030"/>
    <w:rsid w:val="00DB6854"/>
    <w:rsid w:val="00DB723C"/>
    <w:rsid w:val="00DC29CA"/>
    <w:rsid w:val="00DC3253"/>
    <w:rsid w:val="00DC42FF"/>
    <w:rsid w:val="00DC598A"/>
    <w:rsid w:val="00DD10F6"/>
    <w:rsid w:val="00DD13EB"/>
    <w:rsid w:val="00DD60CF"/>
    <w:rsid w:val="00DD7041"/>
    <w:rsid w:val="00DD77DB"/>
    <w:rsid w:val="00DD7FD9"/>
    <w:rsid w:val="00DE0302"/>
    <w:rsid w:val="00DE0582"/>
    <w:rsid w:val="00DE1866"/>
    <w:rsid w:val="00DE341C"/>
    <w:rsid w:val="00DE3B15"/>
    <w:rsid w:val="00DE3B49"/>
    <w:rsid w:val="00DE5D39"/>
    <w:rsid w:val="00DF02C3"/>
    <w:rsid w:val="00DF031C"/>
    <w:rsid w:val="00DF049A"/>
    <w:rsid w:val="00E017B0"/>
    <w:rsid w:val="00E02DE8"/>
    <w:rsid w:val="00E041D2"/>
    <w:rsid w:val="00E073DC"/>
    <w:rsid w:val="00E07B0C"/>
    <w:rsid w:val="00E15142"/>
    <w:rsid w:val="00E156C7"/>
    <w:rsid w:val="00E161CA"/>
    <w:rsid w:val="00E2193F"/>
    <w:rsid w:val="00E23332"/>
    <w:rsid w:val="00E24FA3"/>
    <w:rsid w:val="00E30733"/>
    <w:rsid w:val="00E3105E"/>
    <w:rsid w:val="00E326FB"/>
    <w:rsid w:val="00E34FB4"/>
    <w:rsid w:val="00E43437"/>
    <w:rsid w:val="00E45025"/>
    <w:rsid w:val="00E463D6"/>
    <w:rsid w:val="00E46C48"/>
    <w:rsid w:val="00E4711D"/>
    <w:rsid w:val="00E5076D"/>
    <w:rsid w:val="00E53BB8"/>
    <w:rsid w:val="00E54F15"/>
    <w:rsid w:val="00E54F7D"/>
    <w:rsid w:val="00E5573B"/>
    <w:rsid w:val="00E565EF"/>
    <w:rsid w:val="00E56D12"/>
    <w:rsid w:val="00E60260"/>
    <w:rsid w:val="00E61897"/>
    <w:rsid w:val="00E63A58"/>
    <w:rsid w:val="00E66381"/>
    <w:rsid w:val="00E66E43"/>
    <w:rsid w:val="00E67222"/>
    <w:rsid w:val="00E714E7"/>
    <w:rsid w:val="00E71E83"/>
    <w:rsid w:val="00E73166"/>
    <w:rsid w:val="00E73AB5"/>
    <w:rsid w:val="00E73AF4"/>
    <w:rsid w:val="00E73EAC"/>
    <w:rsid w:val="00E74E44"/>
    <w:rsid w:val="00E768AD"/>
    <w:rsid w:val="00E816F9"/>
    <w:rsid w:val="00E81BE2"/>
    <w:rsid w:val="00E821A3"/>
    <w:rsid w:val="00E8400B"/>
    <w:rsid w:val="00E96C2D"/>
    <w:rsid w:val="00EA0CFE"/>
    <w:rsid w:val="00EA444E"/>
    <w:rsid w:val="00EA751B"/>
    <w:rsid w:val="00EA768C"/>
    <w:rsid w:val="00EB0B0F"/>
    <w:rsid w:val="00EB3931"/>
    <w:rsid w:val="00EC00F3"/>
    <w:rsid w:val="00EC069C"/>
    <w:rsid w:val="00EC29C9"/>
    <w:rsid w:val="00EC2E66"/>
    <w:rsid w:val="00EC462D"/>
    <w:rsid w:val="00ED1907"/>
    <w:rsid w:val="00ED3BB4"/>
    <w:rsid w:val="00ED4E1A"/>
    <w:rsid w:val="00ED5E7D"/>
    <w:rsid w:val="00ED63AB"/>
    <w:rsid w:val="00EE1709"/>
    <w:rsid w:val="00EE29C2"/>
    <w:rsid w:val="00EE6FE7"/>
    <w:rsid w:val="00EE7737"/>
    <w:rsid w:val="00EF0436"/>
    <w:rsid w:val="00EF1115"/>
    <w:rsid w:val="00EF1825"/>
    <w:rsid w:val="00EF3CC6"/>
    <w:rsid w:val="00EF4EBB"/>
    <w:rsid w:val="00EF7D12"/>
    <w:rsid w:val="00F01946"/>
    <w:rsid w:val="00F02C17"/>
    <w:rsid w:val="00F063C2"/>
    <w:rsid w:val="00F07351"/>
    <w:rsid w:val="00F1025D"/>
    <w:rsid w:val="00F11E97"/>
    <w:rsid w:val="00F1266C"/>
    <w:rsid w:val="00F14C7C"/>
    <w:rsid w:val="00F14C99"/>
    <w:rsid w:val="00F21D0F"/>
    <w:rsid w:val="00F22399"/>
    <w:rsid w:val="00F229AF"/>
    <w:rsid w:val="00F24B36"/>
    <w:rsid w:val="00F24BF3"/>
    <w:rsid w:val="00F26C93"/>
    <w:rsid w:val="00F270C6"/>
    <w:rsid w:val="00F308EB"/>
    <w:rsid w:val="00F40647"/>
    <w:rsid w:val="00F408B4"/>
    <w:rsid w:val="00F426B3"/>
    <w:rsid w:val="00F42A2E"/>
    <w:rsid w:val="00F446ED"/>
    <w:rsid w:val="00F45D8C"/>
    <w:rsid w:val="00F5146A"/>
    <w:rsid w:val="00F557A7"/>
    <w:rsid w:val="00F55F95"/>
    <w:rsid w:val="00F57D89"/>
    <w:rsid w:val="00F604F0"/>
    <w:rsid w:val="00F67C02"/>
    <w:rsid w:val="00F71182"/>
    <w:rsid w:val="00F76470"/>
    <w:rsid w:val="00F76C6C"/>
    <w:rsid w:val="00F773ED"/>
    <w:rsid w:val="00F777E3"/>
    <w:rsid w:val="00F80291"/>
    <w:rsid w:val="00F81610"/>
    <w:rsid w:val="00F82D5A"/>
    <w:rsid w:val="00F83AD0"/>
    <w:rsid w:val="00F83D28"/>
    <w:rsid w:val="00F84066"/>
    <w:rsid w:val="00F856CD"/>
    <w:rsid w:val="00F85C3A"/>
    <w:rsid w:val="00F86794"/>
    <w:rsid w:val="00F919AB"/>
    <w:rsid w:val="00F95547"/>
    <w:rsid w:val="00FA0981"/>
    <w:rsid w:val="00FA126D"/>
    <w:rsid w:val="00FA1D5A"/>
    <w:rsid w:val="00FA202F"/>
    <w:rsid w:val="00FA23EA"/>
    <w:rsid w:val="00FA2FC4"/>
    <w:rsid w:val="00FA496D"/>
    <w:rsid w:val="00FA4F66"/>
    <w:rsid w:val="00FA7E37"/>
    <w:rsid w:val="00FB2269"/>
    <w:rsid w:val="00FB2742"/>
    <w:rsid w:val="00FB3812"/>
    <w:rsid w:val="00FB538F"/>
    <w:rsid w:val="00FB5868"/>
    <w:rsid w:val="00FB79D0"/>
    <w:rsid w:val="00FC4482"/>
    <w:rsid w:val="00FC58FE"/>
    <w:rsid w:val="00FC697D"/>
    <w:rsid w:val="00FD1FC1"/>
    <w:rsid w:val="00FD24D5"/>
    <w:rsid w:val="00FD42FE"/>
    <w:rsid w:val="00FD50CE"/>
    <w:rsid w:val="00FD679C"/>
    <w:rsid w:val="00FD6EA6"/>
    <w:rsid w:val="00FE13A4"/>
    <w:rsid w:val="00FE13D5"/>
    <w:rsid w:val="00FE51C1"/>
    <w:rsid w:val="00FE5D92"/>
    <w:rsid w:val="00FE6AF2"/>
    <w:rsid w:val="00FF2136"/>
    <w:rsid w:val="00FF327A"/>
    <w:rsid w:val="00FF460B"/>
    <w:rsid w:val="00FF4989"/>
    <w:rsid w:val="00FF63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9"/>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9"/>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9"/>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99"/>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aliases w:val="Caratter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paragraph" w:customStyle="1" w:styleId="Style8">
    <w:name w:val="Style8"/>
    <w:basedOn w:val="Normale"/>
    <w:uiPriority w:val="99"/>
    <w:rsid w:val="00E02DE8"/>
    <w:pPr>
      <w:widowControl w:val="0"/>
      <w:autoSpaceDE w:val="0"/>
      <w:autoSpaceDN w:val="0"/>
      <w:adjustRightInd w:val="0"/>
      <w:spacing w:after="0" w:line="274" w:lineRule="exact"/>
      <w:ind w:firstLine="720"/>
      <w:jc w:val="both"/>
    </w:pPr>
    <w:rPr>
      <w:rFonts w:ascii="Tahoma" w:eastAsia="Times New Roman" w:hAnsi="Tahoma" w:cs="Tahoma"/>
      <w:sz w:val="24"/>
      <w:szCs w:val="24"/>
    </w:rPr>
  </w:style>
  <w:style w:type="paragraph" w:customStyle="1" w:styleId="Style14">
    <w:name w:val="Style14"/>
    <w:basedOn w:val="Normale"/>
    <w:uiPriority w:val="99"/>
    <w:rsid w:val="00E02DE8"/>
    <w:pPr>
      <w:widowControl w:val="0"/>
      <w:autoSpaceDE w:val="0"/>
      <w:autoSpaceDN w:val="0"/>
      <w:adjustRightInd w:val="0"/>
      <w:spacing w:after="0" w:line="274" w:lineRule="exact"/>
      <w:ind w:hanging="346"/>
    </w:pPr>
    <w:rPr>
      <w:rFonts w:ascii="Tahoma" w:eastAsia="Times New Roman" w:hAnsi="Tahoma" w:cs="Tahoma"/>
      <w:sz w:val="24"/>
      <w:szCs w:val="24"/>
    </w:rPr>
  </w:style>
  <w:style w:type="character" w:customStyle="1" w:styleId="FontStyle22">
    <w:name w:val="Font Style22"/>
    <w:basedOn w:val="Carpredefinitoparagrafo"/>
    <w:uiPriority w:val="99"/>
    <w:rsid w:val="00E02DE8"/>
    <w:rPr>
      <w:rFonts w:ascii="Tahoma" w:hAnsi="Tahoma" w:cs="Tahoma"/>
      <w:sz w:val="22"/>
      <w:szCs w:val="22"/>
    </w:rPr>
  </w:style>
  <w:style w:type="character" w:customStyle="1" w:styleId="FontStyle23">
    <w:name w:val="Font Style23"/>
    <w:basedOn w:val="Carpredefinitoparagrafo"/>
    <w:uiPriority w:val="99"/>
    <w:rsid w:val="00E02DE8"/>
    <w:rPr>
      <w:rFonts w:ascii="Tahoma" w:hAnsi="Tahoma" w:cs="Tahoma"/>
      <w:b/>
      <w:bCs/>
      <w:sz w:val="22"/>
      <w:szCs w:val="22"/>
    </w:rPr>
  </w:style>
  <w:style w:type="paragraph" w:customStyle="1" w:styleId="CM5">
    <w:name w:val="CM5"/>
    <w:basedOn w:val="Normale"/>
    <w:next w:val="Normale"/>
    <w:uiPriority w:val="99"/>
    <w:rsid w:val="0081682A"/>
    <w:pPr>
      <w:widowControl w:val="0"/>
      <w:autoSpaceDE w:val="0"/>
      <w:autoSpaceDN w:val="0"/>
      <w:adjustRightInd w:val="0"/>
      <w:spacing w:after="0" w:line="240" w:lineRule="auto"/>
    </w:pPr>
    <w:rPr>
      <w:rFonts w:ascii="Times-New-Roman,Bold" w:eastAsia="Times New Roman" w:hAnsi="Times-New-Roman,Bold" w:cs="Times New Roman"/>
      <w:sz w:val="24"/>
      <w:szCs w:val="24"/>
    </w:rPr>
  </w:style>
  <w:style w:type="paragraph" w:styleId="Testofumetto">
    <w:name w:val="Balloon Text"/>
    <w:basedOn w:val="Normale"/>
    <w:link w:val="TestofumettoCarattere"/>
    <w:uiPriority w:val="99"/>
    <w:semiHidden/>
    <w:unhideWhenUsed/>
    <w:rsid w:val="00B129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2906"/>
    <w:rPr>
      <w:rFonts w:ascii="Tahoma" w:hAnsi="Tahoma" w:cs="Tahoma"/>
      <w:sz w:val="16"/>
      <w:szCs w:val="16"/>
    </w:rPr>
  </w:style>
  <w:style w:type="character" w:customStyle="1" w:styleId="apple-converted-space">
    <w:name w:val="apple-converted-space"/>
    <w:basedOn w:val="Carpredefinitoparagrafo"/>
    <w:rsid w:val="00AF2FF8"/>
  </w:style>
  <w:style w:type="character" w:customStyle="1" w:styleId="highlight">
    <w:name w:val="highlight"/>
    <w:basedOn w:val="Carpredefinitoparagrafo"/>
    <w:rsid w:val="00B178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38" Type="http://schemas.openxmlformats.org/officeDocument/2006/relationships/image" Target="media/image134.png"/><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28" Type="http://schemas.openxmlformats.org/officeDocument/2006/relationships/image" Target="media/image124.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134" Type="http://schemas.openxmlformats.org/officeDocument/2006/relationships/image" Target="media/image130.png"/><Relationship Id="rId139"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103" Type="http://schemas.openxmlformats.org/officeDocument/2006/relationships/image" Target="media/image99.png"/><Relationship Id="rId108" Type="http://schemas.openxmlformats.org/officeDocument/2006/relationships/image" Target="media/image104.png"/><Relationship Id="rId116" Type="http://schemas.openxmlformats.org/officeDocument/2006/relationships/image" Target="media/image112.png"/><Relationship Id="rId124" Type="http://schemas.openxmlformats.org/officeDocument/2006/relationships/image" Target="media/image120.png"/><Relationship Id="rId129" Type="http://schemas.openxmlformats.org/officeDocument/2006/relationships/image" Target="media/image125.png"/><Relationship Id="rId137" Type="http://schemas.openxmlformats.org/officeDocument/2006/relationships/image" Target="media/image13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image" Target="media/image92.png"/><Relationship Id="rId111" Type="http://schemas.openxmlformats.org/officeDocument/2006/relationships/image" Target="media/image107.png"/><Relationship Id="rId132" Type="http://schemas.openxmlformats.org/officeDocument/2006/relationships/image" Target="media/image128.png"/><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image" Target="media/image102.png"/><Relationship Id="rId114" Type="http://schemas.openxmlformats.org/officeDocument/2006/relationships/image" Target="media/image110.png"/><Relationship Id="rId119" Type="http://schemas.openxmlformats.org/officeDocument/2006/relationships/image" Target="media/image115.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30" Type="http://schemas.openxmlformats.org/officeDocument/2006/relationships/image" Target="media/image126.png"/><Relationship Id="rId135" Type="http://schemas.openxmlformats.org/officeDocument/2006/relationships/image" Target="media/image131.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3395</TotalTime>
  <Pages>104</Pages>
  <Words>33960</Words>
  <Characters>193576</Characters>
  <Application>Microsoft Office Word</Application>
  <DocSecurity>0</DocSecurity>
  <Lines>1613</Lines>
  <Paragraphs>454</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227082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907</cp:revision>
  <cp:lastPrinted>2016-06-10T11:03:00Z</cp:lastPrinted>
  <dcterms:created xsi:type="dcterms:W3CDTF">2015-02-24T10:12:00Z</dcterms:created>
  <dcterms:modified xsi:type="dcterms:W3CDTF">2016-11-04T09:09:00Z</dcterms:modified>
</cp:coreProperties>
</file>