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7B" w:rsidRDefault="00B059BD" w:rsidP="00B059BD">
      <w:pPr>
        <w:rPr>
          <w:b/>
          <w:sz w:val="24"/>
          <w:szCs w:val="24"/>
        </w:rPr>
      </w:pPr>
      <w:r w:rsidRPr="00A57E7B">
        <w:rPr>
          <w:b/>
          <w:sz w:val="24"/>
          <w:szCs w:val="24"/>
        </w:rPr>
        <w:t xml:space="preserve">Elenco  2° semestre 2013 delle determine adottate dal Responsabile del  </w:t>
      </w:r>
      <w:r w:rsidR="00A57E7B" w:rsidRPr="00A57E7B">
        <w:rPr>
          <w:b/>
          <w:sz w:val="24"/>
          <w:szCs w:val="24"/>
        </w:rPr>
        <w:t xml:space="preserve">Settore Programmazione Finanziaria, </w:t>
      </w:r>
    </w:p>
    <w:p w:rsidR="00B059BD" w:rsidRPr="00A57E7B" w:rsidRDefault="00A57E7B" w:rsidP="00B059BD">
      <w:pPr>
        <w:rPr>
          <w:b/>
          <w:sz w:val="24"/>
          <w:szCs w:val="24"/>
        </w:rPr>
      </w:pPr>
      <w:r w:rsidRPr="00A57E7B">
        <w:rPr>
          <w:b/>
          <w:sz w:val="24"/>
          <w:szCs w:val="24"/>
        </w:rPr>
        <w:t xml:space="preserve">Entrate e Sviluppo Economico </w:t>
      </w:r>
      <w:r w:rsidR="00B059BD" w:rsidRPr="00A57E7B">
        <w:rPr>
          <w:b/>
          <w:sz w:val="24"/>
          <w:szCs w:val="24"/>
        </w:rPr>
        <w:t>che si riferiscono a:</w:t>
      </w:r>
    </w:p>
    <w:p w:rsidR="00B059BD" w:rsidRPr="00EF14BE" w:rsidRDefault="00B059BD" w:rsidP="00B059BD">
      <w:pPr>
        <w:pStyle w:val="Paragrafoelenco"/>
        <w:numPr>
          <w:ilvl w:val="0"/>
          <w:numId w:val="1"/>
        </w:numPr>
        <w:rPr>
          <w:b/>
          <w:sz w:val="24"/>
          <w:szCs w:val="24"/>
        </w:rPr>
      </w:pPr>
      <w:r w:rsidRPr="00A57E7B">
        <w:rPr>
          <w:b/>
          <w:sz w:val="24"/>
          <w:szCs w:val="24"/>
        </w:rPr>
        <w:t>Modalità di scelta del contraente per lavori, forniture e servizi</w:t>
      </w:r>
    </w:p>
    <w:p w:rsidR="00B059BD" w:rsidRPr="004D180D" w:rsidRDefault="00B059BD" w:rsidP="00B059BD">
      <w:pPr>
        <w:rPr>
          <w:sz w:val="16"/>
          <w:szCs w:val="16"/>
        </w:rPr>
      </w:pPr>
    </w:p>
    <w:tbl>
      <w:tblPr>
        <w:tblStyle w:val="Grigliatabella"/>
        <w:tblW w:w="0" w:type="auto"/>
        <w:tblLayout w:type="fixed"/>
        <w:tblLook w:val="04A0"/>
      </w:tblPr>
      <w:tblGrid>
        <w:gridCol w:w="1101"/>
        <w:gridCol w:w="992"/>
        <w:gridCol w:w="992"/>
        <w:gridCol w:w="1134"/>
        <w:gridCol w:w="7371"/>
        <w:gridCol w:w="1356"/>
        <w:gridCol w:w="1337"/>
      </w:tblGrid>
      <w:tr w:rsidR="00B059BD" w:rsidRPr="004D180D" w:rsidTr="00D37EA3">
        <w:tc>
          <w:tcPr>
            <w:tcW w:w="1101" w:type="dxa"/>
          </w:tcPr>
          <w:p w:rsidR="00B059BD" w:rsidRPr="004D180D" w:rsidRDefault="00A57E7B" w:rsidP="00D37EA3">
            <w:pPr>
              <w:rPr>
                <w:b/>
                <w:sz w:val="16"/>
                <w:szCs w:val="16"/>
              </w:rPr>
            </w:pPr>
            <w:r>
              <w:rPr>
                <w:b/>
                <w:sz w:val="16"/>
                <w:szCs w:val="16"/>
              </w:rPr>
              <w:t>Settore Programmazione Finanziaria, Entrate e Sviluppo Economico</w:t>
            </w:r>
          </w:p>
        </w:tc>
        <w:tc>
          <w:tcPr>
            <w:tcW w:w="992" w:type="dxa"/>
          </w:tcPr>
          <w:p w:rsidR="00B059BD" w:rsidRPr="004D180D" w:rsidRDefault="00B059BD" w:rsidP="00D37EA3">
            <w:pPr>
              <w:rPr>
                <w:b/>
                <w:sz w:val="16"/>
                <w:szCs w:val="16"/>
              </w:rPr>
            </w:pPr>
            <w:r w:rsidRPr="004D180D">
              <w:rPr>
                <w:b/>
                <w:sz w:val="16"/>
                <w:szCs w:val="16"/>
              </w:rPr>
              <w:t xml:space="preserve">TIPOLOGIA ATTO </w:t>
            </w:r>
          </w:p>
        </w:tc>
        <w:tc>
          <w:tcPr>
            <w:tcW w:w="992" w:type="dxa"/>
          </w:tcPr>
          <w:p w:rsidR="00B059BD" w:rsidRPr="004D180D" w:rsidRDefault="00B059BD" w:rsidP="00D37EA3">
            <w:pPr>
              <w:rPr>
                <w:b/>
                <w:sz w:val="16"/>
                <w:szCs w:val="16"/>
              </w:rPr>
            </w:pPr>
            <w:r w:rsidRPr="004D180D">
              <w:rPr>
                <w:b/>
                <w:sz w:val="16"/>
                <w:szCs w:val="16"/>
              </w:rPr>
              <w:t>NUMERO E DATA ATTO</w:t>
            </w:r>
          </w:p>
        </w:tc>
        <w:tc>
          <w:tcPr>
            <w:tcW w:w="1134" w:type="dxa"/>
          </w:tcPr>
          <w:p w:rsidR="00B059BD" w:rsidRPr="004D180D" w:rsidRDefault="00B059BD" w:rsidP="00D37EA3">
            <w:pPr>
              <w:rPr>
                <w:b/>
                <w:sz w:val="16"/>
                <w:szCs w:val="16"/>
              </w:rPr>
            </w:pPr>
            <w:r w:rsidRPr="004D180D">
              <w:rPr>
                <w:b/>
                <w:sz w:val="16"/>
                <w:szCs w:val="16"/>
              </w:rPr>
              <w:t>OGGETTO</w:t>
            </w:r>
          </w:p>
        </w:tc>
        <w:tc>
          <w:tcPr>
            <w:tcW w:w="7371" w:type="dxa"/>
          </w:tcPr>
          <w:p w:rsidR="00B059BD" w:rsidRPr="004D180D" w:rsidRDefault="00B059BD" w:rsidP="00D37EA3">
            <w:pPr>
              <w:rPr>
                <w:b/>
                <w:sz w:val="16"/>
                <w:szCs w:val="16"/>
              </w:rPr>
            </w:pPr>
            <w:r w:rsidRPr="004D180D">
              <w:rPr>
                <w:b/>
                <w:sz w:val="16"/>
                <w:szCs w:val="16"/>
              </w:rPr>
              <w:t>CONTENUTO</w:t>
            </w:r>
          </w:p>
        </w:tc>
        <w:tc>
          <w:tcPr>
            <w:tcW w:w="1356" w:type="dxa"/>
          </w:tcPr>
          <w:p w:rsidR="00B059BD" w:rsidRPr="004D180D" w:rsidRDefault="00B059BD" w:rsidP="00D37EA3">
            <w:pPr>
              <w:rPr>
                <w:b/>
                <w:sz w:val="16"/>
                <w:szCs w:val="16"/>
              </w:rPr>
            </w:pPr>
            <w:r w:rsidRPr="004D180D">
              <w:rPr>
                <w:b/>
                <w:sz w:val="16"/>
                <w:szCs w:val="16"/>
              </w:rPr>
              <w:t xml:space="preserve">SPESA PREVISTA </w:t>
            </w:r>
          </w:p>
        </w:tc>
        <w:tc>
          <w:tcPr>
            <w:tcW w:w="1337" w:type="dxa"/>
          </w:tcPr>
          <w:p w:rsidR="00B059BD" w:rsidRPr="004D180D" w:rsidRDefault="00B059BD" w:rsidP="00D37EA3">
            <w:pPr>
              <w:rPr>
                <w:b/>
                <w:sz w:val="16"/>
                <w:szCs w:val="16"/>
              </w:rPr>
            </w:pPr>
            <w:r w:rsidRPr="004D180D">
              <w:rPr>
                <w:b/>
                <w:sz w:val="16"/>
                <w:szCs w:val="16"/>
              </w:rPr>
              <w:t>ESTREMI AI PRINCIPALI DOCUMENTI CONTENUTI NEL FASCICOLO RELATIVO AL PROCEDIMENTO</w:t>
            </w:r>
          </w:p>
        </w:tc>
      </w:tr>
      <w:tr w:rsidR="00B059BD" w:rsidRPr="004D180D" w:rsidTr="00D37EA3">
        <w:tc>
          <w:tcPr>
            <w:tcW w:w="1101" w:type="dxa"/>
          </w:tcPr>
          <w:p w:rsidR="00B059BD" w:rsidRPr="004D180D" w:rsidRDefault="00B059BD" w:rsidP="00D37EA3">
            <w:pPr>
              <w:rPr>
                <w:sz w:val="16"/>
                <w:szCs w:val="16"/>
              </w:rPr>
            </w:pPr>
            <w:r w:rsidRPr="004D180D">
              <w:rPr>
                <w:sz w:val="16"/>
                <w:szCs w:val="16"/>
              </w:rPr>
              <w:t>Responsabile del Servizio</w:t>
            </w:r>
          </w:p>
        </w:tc>
        <w:tc>
          <w:tcPr>
            <w:tcW w:w="992" w:type="dxa"/>
          </w:tcPr>
          <w:p w:rsidR="00B059BD" w:rsidRPr="004D180D" w:rsidRDefault="00B059BD" w:rsidP="00D37EA3">
            <w:pPr>
              <w:rPr>
                <w:sz w:val="16"/>
                <w:szCs w:val="16"/>
              </w:rPr>
            </w:pPr>
            <w:r w:rsidRPr="004D180D">
              <w:rPr>
                <w:sz w:val="16"/>
                <w:szCs w:val="16"/>
              </w:rPr>
              <w:t>Determina</w:t>
            </w:r>
          </w:p>
        </w:tc>
        <w:tc>
          <w:tcPr>
            <w:tcW w:w="992" w:type="dxa"/>
          </w:tcPr>
          <w:p w:rsidR="00B059BD" w:rsidRPr="004D180D" w:rsidRDefault="00B059BD" w:rsidP="00D37EA3">
            <w:pPr>
              <w:rPr>
                <w:sz w:val="16"/>
                <w:szCs w:val="16"/>
              </w:rPr>
            </w:pPr>
            <w:r>
              <w:rPr>
                <w:sz w:val="16"/>
                <w:szCs w:val="16"/>
              </w:rPr>
              <w:t>n.741 del 1.7.2013</w:t>
            </w:r>
          </w:p>
        </w:tc>
        <w:tc>
          <w:tcPr>
            <w:tcW w:w="1134" w:type="dxa"/>
          </w:tcPr>
          <w:p w:rsidR="00B059BD" w:rsidRPr="004D180D" w:rsidRDefault="00B059BD" w:rsidP="00D37EA3">
            <w:pPr>
              <w:rPr>
                <w:sz w:val="16"/>
                <w:szCs w:val="16"/>
              </w:rPr>
            </w:pPr>
            <w:r w:rsidRPr="00CF3247">
              <w:rPr>
                <w:sz w:val="16"/>
                <w:szCs w:val="16"/>
              </w:rPr>
              <w:t>RENDICONTO DELLE SPESE ECONOMALI -  APPROVAZIONE E LIQUIDAZIONE 2° TRIMESTRE 2013 - REINTEGRO IMPEGNI.-</w:t>
            </w:r>
          </w:p>
        </w:tc>
        <w:tc>
          <w:tcPr>
            <w:tcW w:w="7371" w:type="dxa"/>
          </w:tcPr>
          <w:p w:rsidR="006F1DF4" w:rsidRDefault="006F1DF4" w:rsidP="006F1DF4">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6F1DF4" w:rsidRDefault="006F1DF4" w:rsidP="006F1DF4">
            <w:pPr>
              <w:pStyle w:val="Testonormale"/>
              <w:jc w:val="both"/>
              <w:rPr>
                <w:rFonts w:asciiTheme="minorHAnsi" w:hAnsiTheme="minorHAnsi" w:cs="Times New Roman"/>
                <w:sz w:val="16"/>
                <w:szCs w:val="16"/>
              </w:rPr>
            </w:pPr>
          </w:p>
          <w:p w:rsidR="00B059BD" w:rsidRPr="001463E9" w:rsidRDefault="00B059BD" w:rsidP="00D37EA3">
            <w:pPr>
              <w:pStyle w:val="Testonormale"/>
              <w:numPr>
                <w:ilvl w:val="0"/>
                <w:numId w:val="8"/>
              </w:numPr>
              <w:ind w:left="0" w:firstLine="0"/>
              <w:jc w:val="both"/>
              <w:rPr>
                <w:rFonts w:asciiTheme="minorHAnsi" w:hAnsiTheme="minorHAnsi" w:cs="Times New Roman"/>
                <w:sz w:val="16"/>
                <w:szCs w:val="16"/>
              </w:rPr>
            </w:pPr>
            <w:r w:rsidRPr="00BF7412">
              <w:rPr>
                <w:rFonts w:asciiTheme="minorHAnsi" w:hAnsiTheme="minorHAnsi" w:cs="Times New Roman"/>
                <w:sz w:val="16"/>
                <w:szCs w:val="16"/>
              </w:rPr>
              <w:t xml:space="preserve">che con Delibera di G.M. N° 2 Del 08/01/2013 si è </w:t>
            </w:r>
            <w:r w:rsidRPr="001463E9">
              <w:rPr>
                <w:rFonts w:asciiTheme="minorHAnsi" w:hAnsiTheme="minorHAnsi" w:cs="Times New Roman"/>
                <w:sz w:val="16"/>
                <w:szCs w:val="16"/>
              </w:rPr>
              <w:t xml:space="preserve">provveduto alla costituzione del fondo all’impegno </w:t>
            </w:r>
          </w:p>
          <w:p w:rsidR="00B059BD" w:rsidRPr="00BF7412" w:rsidRDefault="00B059BD" w:rsidP="00D37EA3">
            <w:pPr>
              <w:pStyle w:val="Testonormale"/>
              <w:jc w:val="both"/>
              <w:rPr>
                <w:rFonts w:asciiTheme="minorHAnsi" w:hAnsiTheme="minorHAnsi" w:cs="Times New Roman"/>
                <w:sz w:val="16"/>
                <w:szCs w:val="16"/>
              </w:rPr>
            </w:pPr>
            <w:r w:rsidRPr="00BF7412">
              <w:rPr>
                <w:rFonts w:asciiTheme="minorHAnsi" w:hAnsiTheme="minorHAnsi" w:cs="Times New Roman"/>
                <w:sz w:val="16"/>
                <w:szCs w:val="16"/>
              </w:rPr>
              <w:t>di somme per il sostenimento di spese di carattere economale;</w:t>
            </w:r>
          </w:p>
          <w:p w:rsidR="00B059BD" w:rsidRPr="00D901F3" w:rsidRDefault="00B059BD" w:rsidP="00D901F3">
            <w:pPr>
              <w:pStyle w:val="Testonormale"/>
              <w:numPr>
                <w:ilvl w:val="0"/>
                <w:numId w:val="8"/>
              </w:numPr>
              <w:ind w:left="0" w:firstLine="0"/>
              <w:jc w:val="both"/>
              <w:rPr>
                <w:rFonts w:asciiTheme="minorHAnsi" w:hAnsiTheme="minorHAnsi" w:cs="Times New Roman"/>
                <w:sz w:val="16"/>
                <w:szCs w:val="16"/>
              </w:rPr>
            </w:pPr>
            <w:r w:rsidRPr="00BF7412">
              <w:rPr>
                <w:rFonts w:asciiTheme="minorHAnsi" w:hAnsiTheme="minorHAnsi" w:cs="Times New Roman"/>
                <w:sz w:val="16"/>
                <w:szCs w:val="16"/>
              </w:rPr>
              <w:t xml:space="preserve">che con Det. N° 27 del 10/01/2013 del Responsabile del </w:t>
            </w:r>
            <w:r w:rsidRPr="001463E9">
              <w:rPr>
                <w:rFonts w:asciiTheme="minorHAnsi" w:hAnsiTheme="minorHAnsi" w:cs="Times New Roman"/>
                <w:sz w:val="16"/>
                <w:szCs w:val="16"/>
              </w:rPr>
              <w:t>Servizio si è provveduto all’impegno della spesa  per il sostenimento delle suddette spese;</w:t>
            </w:r>
          </w:p>
          <w:p w:rsidR="00B059BD" w:rsidRPr="00BF7412" w:rsidRDefault="00B059BD" w:rsidP="00D37EA3">
            <w:pPr>
              <w:pStyle w:val="Testonormale"/>
              <w:numPr>
                <w:ilvl w:val="0"/>
                <w:numId w:val="8"/>
              </w:numPr>
              <w:ind w:left="0" w:firstLine="0"/>
              <w:jc w:val="both"/>
              <w:rPr>
                <w:rFonts w:asciiTheme="minorHAnsi" w:hAnsiTheme="minorHAnsi" w:cs="Times New Roman"/>
                <w:sz w:val="16"/>
                <w:szCs w:val="16"/>
              </w:rPr>
            </w:pPr>
            <w:r w:rsidRPr="00BF7412">
              <w:rPr>
                <w:rFonts w:asciiTheme="minorHAnsi" w:hAnsiTheme="minorHAnsi" w:cs="Times New Roman"/>
                <w:sz w:val="16"/>
                <w:szCs w:val="16"/>
              </w:rPr>
              <w:t>che si ritiene opportuno impegnare sui seguenti servizi del bilancio c.e.: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4"/>
              <w:gridCol w:w="425"/>
              <w:gridCol w:w="567"/>
              <w:gridCol w:w="1276"/>
              <w:gridCol w:w="284"/>
              <w:gridCol w:w="1559"/>
            </w:tblGrid>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b/>
                      <w:bCs/>
                      <w:sz w:val="16"/>
                      <w:szCs w:val="16"/>
                      <w:lang w:val="fr-FR"/>
                    </w:rPr>
                  </w:pPr>
                  <w:r w:rsidRPr="00BF7412">
                    <w:rPr>
                      <w:b/>
                      <w:bCs/>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b/>
                      <w:bCs/>
                      <w:sz w:val="16"/>
                      <w:szCs w:val="16"/>
                      <w:lang w:val="fr-FR"/>
                    </w:rPr>
                  </w:pPr>
                  <w:r w:rsidRPr="00BF7412">
                    <w:rPr>
                      <w:b/>
                      <w:bCs/>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pStyle w:val="Titolo1"/>
                    <w:rPr>
                      <w:rFonts w:asciiTheme="minorHAnsi" w:hAnsiTheme="minorHAnsi"/>
                      <w:b w:val="0"/>
                      <w:bCs w:val="0"/>
                      <w:sz w:val="16"/>
                      <w:szCs w:val="16"/>
                      <w:lang w:val="fr-FR"/>
                    </w:rPr>
                  </w:pPr>
                  <w:r w:rsidRPr="00BF7412">
                    <w:rPr>
                      <w:rFonts w:asciiTheme="minorHAnsi" w:hAnsiTheme="minorHAnsi"/>
                      <w:b w:val="0"/>
                      <w:bCs w:val="0"/>
                      <w:sz w:val="16"/>
                      <w:szCs w:val="16"/>
                      <w:lang w:val="fr-FR"/>
                    </w:rPr>
                    <w:t>CAP</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pStyle w:val="Titolo2"/>
                    <w:rPr>
                      <w:rFonts w:asciiTheme="minorHAnsi" w:hAnsiTheme="minorHAnsi"/>
                      <w:sz w:val="16"/>
                      <w:szCs w:val="16"/>
                    </w:rPr>
                  </w:pPr>
                  <w:r w:rsidRPr="00BF7412">
                    <w:rPr>
                      <w:rFonts w:asciiTheme="minorHAnsi" w:hAnsiTheme="minorHAnsi"/>
                      <w:sz w:val="16"/>
                      <w:szCs w:val="16"/>
                    </w:rPr>
                    <w:t>DESCRIZIONE</w:t>
                  </w:r>
                </w:p>
              </w:tc>
              <w:tc>
                <w:tcPr>
                  <w:tcW w:w="1843" w:type="dxa"/>
                  <w:gridSpan w:val="2"/>
                  <w:tcBorders>
                    <w:top w:val="single" w:sz="4" w:space="0" w:color="auto"/>
                    <w:left w:val="single" w:sz="4" w:space="0" w:color="auto"/>
                    <w:bottom w:val="single" w:sz="4" w:space="0" w:color="auto"/>
                  </w:tcBorders>
                </w:tcPr>
                <w:p w:rsidR="00B059BD" w:rsidRPr="00BF7412" w:rsidRDefault="00B059BD" w:rsidP="00D37EA3">
                  <w:pPr>
                    <w:pStyle w:val="Titolo2"/>
                    <w:rPr>
                      <w:rFonts w:asciiTheme="minorHAnsi" w:hAnsiTheme="minorHAnsi"/>
                      <w:sz w:val="16"/>
                      <w:szCs w:val="16"/>
                    </w:rPr>
                  </w:pPr>
                  <w:r w:rsidRPr="00BF7412">
                    <w:rPr>
                      <w:rFonts w:asciiTheme="minorHAnsi" w:hAnsiTheme="minorHAnsi"/>
                      <w:sz w:val="16"/>
                      <w:szCs w:val="16"/>
                    </w:rPr>
                    <w:t>IMPORTO</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pStyle w:val="Titolo3"/>
                    <w:rPr>
                      <w:rFonts w:asciiTheme="minorHAnsi" w:hAnsiTheme="minorHAnsi"/>
                      <w:sz w:val="16"/>
                      <w:szCs w:val="16"/>
                    </w:rPr>
                  </w:pPr>
                  <w:r w:rsidRPr="00BF7412">
                    <w:rPr>
                      <w:rFonts w:asciiTheme="minorHAnsi" w:hAnsiTheme="minorHAnsi"/>
                      <w:sz w:val="16"/>
                      <w:szCs w:val="16"/>
                    </w:rPr>
                    <w:t>Spese di rappresentanza, cerimonie, ecc.</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Indennità di missione e rimborso spese agli amministr.</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16</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Organi istituzionali-prest. Serv.</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56</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Gest.Uff.Segreteria – 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w:t>
                  </w:r>
                  <w:r w:rsidRPr="00BF7412">
                    <w:rPr>
                      <w:sz w:val="16"/>
                      <w:szCs w:val="16"/>
                    </w:rPr>
                    <w:lastRenderedPageBreak/>
                    <w:t>2</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lastRenderedPageBreak/>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68</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 xml:space="preserve">Spese per gare </w:t>
                  </w:r>
                  <w:r w:rsidRPr="00BF7412">
                    <w:rPr>
                      <w:sz w:val="16"/>
                      <w:szCs w:val="16"/>
                    </w:rPr>
                    <w:lastRenderedPageBreak/>
                    <w:t>d’Appalto</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lastRenderedPageBreak/>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600,00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lastRenderedPageBreak/>
                    <w:t>0102</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74</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Gest.Uff.Segreteria – Prestazione di servizi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500,00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78</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 Automezzi- Prest. Servizi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500,00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0105</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190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Manutenzione beni patrimoniali – 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500,00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0105</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200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Manutenzione benipatrimoniali-prest. Serv.</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800,00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240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 xml:space="preserve">Gest.Uff. Tecnico- Prest. Servizi  </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270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Gest.Uff.Anagrafe-Stato Civile – 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150,00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0108</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07</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310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Imposte e tasse varie</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700,00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380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Gest.Uff. P.M. – 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500,00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396</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Gest.Automezzi Uff. P.M. – Prestazione di servizi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500,00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0403</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550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Gestione Scuole Medie-Acquisto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150,00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0501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706</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Gestione Biblioteca-</w:t>
                  </w:r>
                  <w:r w:rsidRPr="00BF7412">
                    <w:rPr>
                      <w:sz w:val="16"/>
                      <w:szCs w:val="16"/>
                    </w:rPr>
                    <w:lastRenderedPageBreak/>
                    <w:t>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lastRenderedPageBreak/>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150,00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lastRenderedPageBreak/>
                    <w:t>0602</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Gestione Campi Sportivi-Acquisto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150,00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0801</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1004</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Acquisto Segnaletica Stradale</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1060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 xml:space="preserve">Illuminazione pubblica  </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400,00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0906</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1368</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Piazze, Giardini e verde pubblico-Acquisto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1610</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Gestione Uffici- Acquisto Beni</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300,00</w:t>
                  </w:r>
                </w:p>
              </w:tc>
            </w:tr>
            <w:tr w:rsidR="00B059BD" w:rsidRPr="00BF7412" w:rsidTr="00D901F3">
              <w:tc>
                <w:tcPr>
                  <w:tcW w:w="454" w:type="dxa"/>
                  <w:tcBorders>
                    <w:top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right"/>
                    <w:rPr>
                      <w:sz w:val="16"/>
                      <w:szCs w:val="16"/>
                    </w:rPr>
                  </w:pPr>
                  <w:r w:rsidRPr="00BF7412">
                    <w:rPr>
                      <w:sz w:val="16"/>
                      <w:szCs w:val="16"/>
                    </w:rPr>
                    <w:t>1621</w:t>
                  </w:r>
                </w:p>
              </w:tc>
              <w:tc>
                <w:tcPr>
                  <w:tcW w:w="1276"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rPr>
                      <w:sz w:val="16"/>
                      <w:szCs w:val="16"/>
                    </w:rPr>
                  </w:pPr>
                  <w:r w:rsidRPr="00BF7412">
                    <w:rPr>
                      <w:sz w:val="16"/>
                      <w:szCs w:val="16"/>
                    </w:rPr>
                    <w:t>Gestione Uffici-Prest. Serv.</w:t>
                  </w:r>
                </w:p>
              </w:tc>
              <w:tc>
                <w:tcPr>
                  <w:tcW w:w="284" w:type="dxa"/>
                  <w:tcBorders>
                    <w:top w:val="single" w:sz="4" w:space="0" w:color="auto"/>
                    <w:left w:val="single" w:sz="4" w:space="0" w:color="auto"/>
                    <w:bottom w:val="single" w:sz="4" w:space="0" w:color="auto"/>
                    <w:right w:val="single" w:sz="4" w:space="0" w:color="auto"/>
                  </w:tcBorders>
                </w:tcPr>
                <w:p w:rsidR="00B059BD" w:rsidRPr="00BF7412" w:rsidRDefault="00B059BD" w:rsidP="00D37EA3">
                  <w:pPr>
                    <w:jc w:val="center"/>
                    <w:rPr>
                      <w:sz w:val="16"/>
                      <w:szCs w:val="16"/>
                    </w:rPr>
                  </w:pPr>
                  <w:r w:rsidRPr="00BF7412">
                    <w:rPr>
                      <w:sz w:val="16"/>
                      <w:szCs w:val="16"/>
                    </w:rPr>
                    <w:t>€</w:t>
                  </w:r>
                </w:p>
              </w:tc>
              <w:tc>
                <w:tcPr>
                  <w:tcW w:w="1559" w:type="dxa"/>
                  <w:tcBorders>
                    <w:top w:val="single" w:sz="4" w:space="0" w:color="auto"/>
                    <w:left w:val="single" w:sz="4" w:space="0" w:color="auto"/>
                    <w:bottom w:val="single" w:sz="4" w:space="0" w:color="auto"/>
                  </w:tcBorders>
                </w:tcPr>
                <w:p w:rsidR="00B059BD" w:rsidRPr="00BF7412" w:rsidRDefault="00B059BD" w:rsidP="00D37EA3">
                  <w:pPr>
                    <w:jc w:val="right"/>
                    <w:rPr>
                      <w:sz w:val="16"/>
                      <w:szCs w:val="16"/>
                    </w:rPr>
                  </w:pPr>
                  <w:r w:rsidRPr="00BF7412">
                    <w:rPr>
                      <w:sz w:val="16"/>
                      <w:szCs w:val="16"/>
                    </w:rPr>
                    <w:t>100,00</w:t>
                  </w:r>
                </w:p>
              </w:tc>
            </w:tr>
          </w:tbl>
          <w:p w:rsidR="00B059BD" w:rsidRPr="00BF7412" w:rsidRDefault="00B059BD" w:rsidP="00D37EA3">
            <w:pPr>
              <w:pStyle w:val="Testonormale"/>
              <w:ind w:right="-1277"/>
              <w:rPr>
                <w:rFonts w:asciiTheme="minorHAnsi" w:hAnsiTheme="minorHAnsi"/>
                <w:sz w:val="16"/>
                <w:szCs w:val="16"/>
              </w:rPr>
            </w:pPr>
          </w:p>
          <w:p w:rsidR="00B059BD" w:rsidRPr="001C42FF" w:rsidRDefault="00B059BD" w:rsidP="00D37EA3">
            <w:pPr>
              <w:pStyle w:val="Testonormale"/>
              <w:jc w:val="both"/>
              <w:rPr>
                <w:rFonts w:asciiTheme="minorHAnsi" w:hAnsiTheme="minorHAnsi" w:cs="Times New Roman"/>
                <w:sz w:val="16"/>
                <w:szCs w:val="16"/>
              </w:rPr>
            </w:pPr>
            <w:r w:rsidRPr="00BF7412">
              <w:rPr>
                <w:rFonts w:asciiTheme="minorHAnsi" w:hAnsiTheme="minorHAnsi" w:cs="Times New Roman"/>
                <w:sz w:val="16"/>
                <w:szCs w:val="16"/>
              </w:rPr>
              <w:t xml:space="preserve">Visto il prospetto del rendiconto delle spese sostenute </w:t>
            </w:r>
            <w:r>
              <w:rPr>
                <w:rFonts w:asciiTheme="minorHAnsi" w:hAnsiTheme="minorHAnsi" w:cs="Times New Roman"/>
                <w:sz w:val="16"/>
                <w:szCs w:val="16"/>
              </w:rPr>
              <w:t xml:space="preserve"> </w:t>
            </w:r>
            <w:r w:rsidRPr="00BF7412">
              <w:rPr>
                <w:rFonts w:asciiTheme="minorHAnsi" w:hAnsiTheme="minorHAnsi" w:cs="Times New Roman"/>
                <w:sz w:val="16"/>
                <w:szCs w:val="16"/>
              </w:rPr>
              <w:t xml:space="preserve">dal Ragioniere Economo nel corso del 2° Trimestre 2013 </w:t>
            </w:r>
            <w:r>
              <w:rPr>
                <w:rFonts w:asciiTheme="minorHAnsi" w:hAnsiTheme="minorHAnsi" w:cs="Times New Roman"/>
                <w:sz w:val="16"/>
                <w:szCs w:val="16"/>
              </w:rPr>
              <w:t xml:space="preserve"> </w:t>
            </w:r>
            <w:r w:rsidRPr="00BF7412">
              <w:rPr>
                <w:rFonts w:asciiTheme="minorHAnsi" w:hAnsiTheme="minorHAnsi" w:cs="Times New Roman"/>
                <w:sz w:val="16"/>
                <w:szCs w:val="16"/>
              </w:rPr>
              <w:t xml:space="preserve">che ammontano complessivamente a €. </w:t>
            </w:r>
            <w:r w:rsidRPr="00BF7412">
              <w:rPr>
                <w:rFonts w:asciiTheme="minorHAnsi" w:hAnsiTheme="minorHAnsi" w:cs="Times New Roman"/>
                <w:b/>
                <w:bCs/>
                <w:sz w:val="16"/>
                <w:szCs w:val="16"/>
              </w:rPr>
              <w:t>9.946,10;</w:t>
            </w:r>
          </w:p>
          <w:p w:rsidR="00B059BD" w:rsidRPr="00BF7412" w:rsidRDefault="00B059BD" w:rsidP="00D37EA3">
            <w:pPr>
              <w:pStyle w:val="Testonormale"/>
              <w:jc w:val="both"/>
              <w:rPr>
                <w:rFonts w:asciiTheme="minorHAnsi" w:hAnsiTheme="minorHAnsi" w:cs="Times New Roman"/>
                <w:sz w:val="16"/>
                <w:szCs w:val="16"/>
              </w:rPr>
            </w:pPr>
            <w:r w:rsidRPr="00BF7412">
              <w:rPr>
                <w:rFonts w:asciiTheme="minorHAnsi" w:hAnsiTheme="minorHAnsi" w:cs="Times New Roman"/>
                <w:sz w:val="16"/>
                <w:szCs w:val="16"/>
              </w:rPr>
              <w:t xml:space="preserve">Ritenuto opportuno provvedere alla approvazione del </w:t>
            </w:r>
            <w:r>
              <w:rPr>
                <w:rFonts w:asciiTheme="minorHAnsi" w:hAnsiTheme="minorHAnsi" w:cs="Times New Roman"/>
                <w:sz w:val="16"/>
                <w:szCs w:val="16"/>
              </w:rPr>
              <w:t xml:space="preserve"> </w:t>
            </w:r>
            <w:r w:rsidRPr="00BF7412">
              <w:rPr>
                <w:rFonts w:asciiTheme="minorHAnsi" w:hAnsiTheme="minorHAnsi" w:cs="Times New Roman"/>
                <w:sz w:val="16"/>
                <w:szCs w:val="16"/>
              </w:rPr>
              <w:t xml:space="preserve">rendiconto ed alla liquidazione dello stesso; </w:t>
            </w:r>
          </w:p>
          <w:p w:rsidR="00B059BD" w:rsidRDefault="00B059BD" w:rsidP="00D37EA3">
            <w:pPr>
              <w:pStyle w:val="Titolo"/>
              <w:jc w:val="both"/>
              <w:rPr>
                <w:rFonts w:asciiTheme="minorHAnsi" w:hAnsiTheme="minorHAnsi" w:cs="Times New Roman"/>
                <w:sz w:val="16"/>
                <w:szCs w:val="16"/>
              </w:rPr>
            </w:pPr>
            <w:r w:rsidRPr="00BF7412">
              <w:rPr>
                <w:rFonts w:asciiTheme="minorHAnsi" w:hAnsiTheme="minorHAnsi" w:cs="Times New Roman"/>
                <w:sz w:val="16"/>
                <w:szCs w:val="16"/>
              </w:rPr>
              <w:t xml:space="preserve">Eseguito con esito favorevole il controllo di </w:t>
            </w:r>
            <w:r>
              <w:rPr>
                <w:rFonts w:asciiTheme="minorHAnsi" w:hAnsiTheme="minorHAnsi" w:cs="Times New Roman"/>
                <w:sz w:val="16"/>
                <w:szCs w:val="16"/>
              </w:rPr>
              <w:t xml:space="preserve"> </w:t>
            </w:r>
            <w:r w:rsidRPr="00BF7412">
              <w:rPr>
                <w:rFonts w:asciiTheme="minorHAnsi" w:hAnsiTheme="minorHAnsi" w:cs="Times New Roman"/>
                <w:sz w:val="16"/>
                <w:szCs w:val="16"/>
              </w:rPr>
              <w:t xml:space="preserve">regolarità amministrativa del presente atto avendo </w:t>
            </w:r>
          </w:p>
          <w:p w:rsidR="00B059BD" w:rsidRPr="001C42FF" w:rsidRDefault="00B059BD" w:rsidP="00D37EA3">
            <w:pPr>
              <w:pStyle w:val="Titolo"/>
              <w:numPr>
                <w:ilvl w:val="0"/>
                <w:numId w:val="10"/>
              </w:numPr>
              <w:jc w:val="both"/>
              <w:rPr>
                <w:rFonts w:asciiTheme="minorHAnsi" w:hAnsiTheme="minorHAnsi" w:cs="Times New Roman"/>
                <w:sz w:val="16"/>
                <w:szCs w:val="16"/>
              </w:rPr>
            </w:pPr>
            <w:r w:rsidRPr="00BF7412">
              <w:rPr>
                <w:rFonts w:asciiTheme="minorHAnsi" w:hAnsiTheme="minorHAnsi" w:cs="Times New Roman"/>
                <w:sz w:val="16"/>
                <w:szCs w:val="16"/>
              </w:rPr>
              <w:t xml:space="preserve">rispetto delle normative comunitarie, statali, regionali, </w:t>
            </w:r>
            <w:r w:rsidRPr="001C42FF">
              <w:rPr>
                <w:rFonts w:asciiTheme="minorHAnsi" w:hAnsiTheme="minorHAnsi" w:cs="Times New Roman"/>
                <w:sz w:val="16"/>
                <w:szCs w:val="16"/>
              </w:rPr>
              <w:t xml:space="preserve">e regolamentari, generali </w:t>
            </w:r>
          </w:p>
          <w:p w:rsidR="00B059BD" w:rsidRPr="00BF7412" w:rsidRDefault="00B059BD" w:rsidP="00D37EA3">
            <w:pPr>
              <w:pStyle w:val="Titolo"/>
              <w:jc w:val="both"/>
              <w:rPr>
                <w:rFonts w:asciiTheme="minorHAnsi" w:hAnsiTheme="minorHAnsi" w:cs="Times New Roman"/>
                <w:sz w:val="16"/>
                <w:szCs w:val="16"/>
              </w:rPr>
            </w:pPr>
            <w:r w:rsidRPr="00BF7412">
              <w:rPr>
                <w:rFonts w:asciiTheme="minorHAnsi" w:hAnsiTheme="minorHAnsi" w:cs="Times New Roman"/>
                <w:sz w:val="16"/>
                <w:szCs w:val="16"/>
              </w:rPr>
              <w:t xml:space="preserve">    del   settore ;</w:t>
            </w:r>
          </w:p>
          <w:p w:rsidR="00B059BD" w:rsidRPr="00BF7412" w:rsidRDefault="00B059BD" w:rsidP="00D37EA3">
            <w:pPr>
              <w:pStyle w:val="Titolo"/>
              <w:jc w:val="both"/>
              <w:rPr>
                <w:rFonts w:asciiTheme="minorHAnsi" w:hAnsiTheme="minorHAnsi" w:cs="Times New Roman"/>
                <w:sz w:val="16"/>
                <w:szCs w:val="16"/>
              </w:rPr>
            </w:pPr>
            <w:r w:rsidRPr="00BF7412">
              <w:rPr>
                <w:rFonts w:asciiTheme="minorHAnsi" w:hAnsiTheme="minorHAnsi" w:cs="Times New Roman"/>
                <w:sz w:val="16"/>
                <w:szCs w:val="16"/>
              </w:rPr>
              <w:t>b) correttezza e regolarità della procedura;</w:t>
            </w:r>
          </w:p>
          <w:p w:rsidR="00B059BD" w:rsidRPr="00BF7412" w:rsidRDefault="00B059BD" w:rsidP="00D37EA3">
            <w:pPr>
              <w:pStyle w:val="Titolo"/>
              <w:jc w:val="both"/>
              <w:rPr>
                <w:rFonts w:asciiTheme="minorHAnsi" w:hAnsiTheme="minorHAnsi" w:cs="Times New Roman"/>
                <w:sz w:val="16"/>
                <w:szCs w:val="16"/>
              </w:rPr>
            </w:pPr>
            <w:r w:rsidRPr="00BF7412">
              <w:rPr>
                <w:rFonts w:asciiTheme="minorHAnsi" w:hAnsiTheme="minorHAnsi" w:cs="Times New Roman"/>
                <w:sz w:val="16"/>
                <w:szCs w:val="16"/>
              </w:rPr>
              <w:t xml:space="preserve">c) correttezza formale nella redazione dell’atto; </w:t>
            </w:r>
          </w:p>
          <w:p w:rsidR="00B059BD" w:rsidRDefault="00B059BD" w:rsidP="00D37EA3">
            <w:pPr>
              <w:pStyle w:val="Titolo"/>
              <w:jc w:val="both"/>
              <w:rPr>
                <w:rFonts w:asciiTheme="minorHAnsi" w:hAnsiTheme="minorHAnsi" w:cs="Times New Roman"/>
                <w:sz w:val="16"/>
                <w:szCs w:val="16"/>
              </w:rPr>
            </w:pPr>
            <w:r w:rsidRPr="00BF7412">
              <w:rPr>
                <w:rFonts w:asciiTheme="minorHAnsi" w:hAnsiTheme="minorHAnsi" w:cs="Times New Roman"/>
                <w:sz w:val="16"/>
                <w:szCs w:val="16"/>
              </w:rPr>
              <w:t xml:space="preserve">Acquisito il seguente parere sulla regolarità contabile espresso </w:t>
            </w:r>
          </w:p>
          <w:p w:rsidR="00B059BD" w:rsidRPr="00BF7412" w:rsidRDefault="00B059BD" w:rsidP="00D37EA3">
            <w:pPr>
              <w:pStyle w:val="Titolo"/>
              <w:jc w:val="both"/>
              <w:rPr>
                <w:rFonts w:asciiTheme="minorHAnsi" w:hAnsiTheme="minorHAnsi" w:cs="Times New Roman"/>
                <w:sz w:val="16"/>
                <w:szCs w:val="16"/>
              </w:rPr>
            </w:pPr>
            <w:r w:rsidRPr="00BF7412">
              <w:rPr>
                <w:rFonts w:asciiTheme="minorHAnsi" w:hAnsiTheme="minorHAnsi" w:cs="Times New Roman"/>
                <w:sz w:val="16"/>
                <w:szCs w:val="16"/>
              </w:rPr>
              <w:t>dal Responsabile dei Servizi Finanziari “ favorevole”;</w:t>
            </w:r>
          </w:p>
          <w:p w:rsidR="00B059BD" w:rsidRPr="00BF7412" w:rsidRDefault="00B059BD" w:rsidP="00D37EA3">
            <w:pPr>
              <w:pStyle w:val="Testonormale"/>
              <w:jc w:val="both"/>
              <w:rPr>
                <w:rFonts w:asciiTheme="minorHAnsi" w:hAnsiTheme="minorHAnsi" w:cs="Times New Roman"/>
                <w:sz w:val="16"/>
                <w:szCs w:val="16"/>
              </w:rPr>
            </w:pPr>
            <w:r w:rsidRPr="00BF7412">
              <w:rPr>
                <w:rFonts w:asciiTheme="minorHAnsi" w:hAnsiTheme="minorHAnsi" w:cs="Times New Roman"/>
                <w:sz w:val="16"/>
                <w:szCs w:val="16"/>
              </w:rPr>
              <w:t>Visto il Regolamento di Economato;</w:t>
            </w:r>
          </w:p>
          <w:p w:rsidR="00B059BD" w:rsidRPr="00BF7412" w:rsidRDefault="00B059BD" w:rsidP="00D37EA3">
            <w:pPr>
              <w:pStyle w:val="Testonormale"/>
              <w:jc w:val="both"/>
              <w:rPr>
                <w:rFonts w:asciiTheme="minorHAnsi" w:hAnsiTheme="minorHAnsi" w:cs="Times New Roman"/>
                <w:sz w:val="16"/>
                <w:szCs w:val="16"/>
              </w:rPr>
            </w:pPr>
            <w:r w:rsidRPr="00BF7412">
              <w:rPr>
                <w:rFonts w:asciiTheme="minorHAnsi" w:hAnsiTheme="minorHAnsi" w:cs="Times New Roman"/>
                <w:sz w:val="16"/>
                <w:szCs w:val="16"/>
              </w:rPr>
              <w:t>Visto il D.Lgs. 18-08-2000, n° 267;</w:t>
            </w:r>
          </w:p>
          <w:p w:rsidR="00B059BD" w:rsidRDefault="00B059BD" w:rsidP="00D37EA3">
            <w:pPr>
              <w:pStyle w:val="Testonormale"/>
              <w:rPr>
                <w:rFonts w:asciiTheme="minorHAnsi" w:hAnsiTheme="minorHAnsi" w:cs="Times New Roman"/>
                <w:b/>
                <w:bCs/>
                <w:sz w:val="16"/>
                <w:szCs w:val="16"/>
              </w:rPr>
            </w:pPr>
          </w:p>
          <w:p w:rsidR="00B059BD" w:rsidRPr="00BF7412" w:rsidRDefault="00B059BD" w:rsidP="00D37EA3">
            <w:pPr>
              <w:pStyle w:val="Testonormale"/>
              <w:rPr>
                <w:rFonts w:asciiTheme="minorHAnsi" w:hAnsiTheme="minorHAnsi" w:cs="Times New Roman"/>
                <w:b/>
                <w:bCs/>
                <w:sz w:val="16"/>
                <w:szCs w:val="16"/>
              </w:rPr>
            </w:pPr>
            <w:r>
              <w:rPr>
                <w:rFonts w:asciiTheme="minorHAnsi" w:hAnsiTheme="minorHAnsi" w:cs="Times New Roman"/>
                <w:b/>
                <w:bCs/>
                <w:sz w:val="16"/>
                <w:szCs w:val="16"/>
              </w:rPr>
              <w:t xml:space="preserve">                                   </w:t>
            </w:r>
            <w:r w:rsidRPr="00BF7412">
              <w:rPr>
                <w:rFonts w:asciiTheme="minorHAnsi" w:hAnsiTheme="minorHAnsi" w:cs="Times New Roman"/>
                <w:b/>
                <w:bCs/>
                <w:sz w:val="16"/>
                <w:szCs w:val="16"/>
              </w:rPr>
              <w:t>DETERMINA</w:t>
            </w:r>
          </w:p>
          <w:p w:rsidR="00B059BD" w:rsidRPr="00BF7412" w:rsidRDefault="00B059BD" w:rsidP="00D37EA3">
            <w:pPr>
              <w:pStyle w:val="Testonormale"/>
              <w:jc w:val="center"/>
              <w:rPr>
                <w:rFonts w:asciiTheme="minorHAnsi" w:hAnsiTheme="minorHAnsi" w:cs="Times New Roman"/>
                <w:sz w:val="16"/>
                <w:szCs w:val="16"/>
              </w:rPr>
            </w:pPr>
          </w:p>
          <w:p w:rsidR="00B059BD" w:rsidRPr="001C42FF" w:rsidRDefault="00B059BD" w:rsidP="00D37EA3">
            <w:pPr>
              <w:pStyle w:val="Testonormale"/>
              <w:numPr>
                <w:ilvl w:val="0"/>
                <w:numId w:val="9"/>
              </w:numPr>
              <w:rPr>
                <w:rFonts w:asciiTheme="minorHAnsi" w:hAnsiTheme="minorHAnsi" w:cs="Times New Roman"/>
                <w:sz w:val="16"/>
                <w:szCs w:val="16"/>
              </w:rPr>
            </w:pPr>
            <w:r w:rsidRPr="00BF7412">
              <w:rPr>
                <w:rFonts w:asciiTheme="minorHAnsi" w:hAnsiTheme="minorHAnsi" w:cs="Times New Roman"/>
                <w:sz w:val="16"/>
                <w:szCs w:val="16"/>
              </w:rPr>
              <w:t>Impegnare sulle disponibilità finanziari dei servizi in premessa</w:t>
            </w:r>
            <w:r w:rsidRPr="001C42FF">
              <w:rPr>
                <w:rFonts w:asciiTheme="minorHAnsi" w:hAnsiTheme="minorHAnsi" w:cs="Times New Roman"/>
                <w:sz w:val="16"/>
                <w:szCs w:val="16"/>
              </w:rPr>
              <w:t xml:space="preserve"> indicati </w:t>
            </w:r>
            <w:r>
              <w:rPr>
                <w:rFonts w:asciiTheme="minorHAnsi" w:hAnsiTheme="minorHAnsi" w:cs="Times New Roman"/>
                <w:sz w:val="16"/>
                <w:szCs w:val="16"/>
              </w:rPr>
              <w:t xml:space="preserve"> </w:t>
            </w:r>
            <w:r w:rsidRPr="001C42FF">
              <w:rPr>
                <w:rFonts w:asciiTheme="minorHAnsi" w:hAnsiTheme="minorHAnsi" w:cs="Times New Roman"/>
                <w:sz w:val="16"/>
                <w:szCs w:val="16"/>
              </w:rPr>
              <w:t xml:space="preserve">le somme a fianco     </w:t>
            </w:r>
          </w:p>
          <w:p w:rsidR="00B059BD" w:rsidRPr="00BF7412" w:rsidRDefault="00B059BD" w:rsidP="00D37EA3">
            <w:pPr>
              <w:pStyle w:val="Testonormale"/>
              <w:rPr>
                <w:rFonts w:asciiTheme="minorHAnsi" w:hAnsiTheme="minorHAnsi" w:cs="Times New Roman"/>
                <w:sz w:val="16"/>
                <w:szCs w:val="16"/>
              </w:rPr>
            </w:pPr>
            <w:r w:rsidRPr="00BF7412">
              <w:rPr>
                <w:rFonts w:asciiTheme="minorHAnsi" w:hAnsiTheme="minorHAnsi" w:cs="Times New Roman"/>
                <w:sz w:val="16"/>
                <w:szCs w:val="16"/>
              </w:rPr>
              <w:t xml:space="preserve">        di ogni uno indicate ;</w:t>
            </w:r>
          </w:p>
          <w:p w:rsidR="00B059BD" w:rsidRPr="00BF7412" w:rsidRDefault="00B059BD" w:rsidP="00D37EA3">
            <w:pPr>
              <w:pStyle w:val="Testonormale"/>
              <w:rPr>
                <w:rFonts w:asciiTheme="minorHAnsi" w:hAnsiTheme="minorHAnsi" w:cs="Times New Roman"/>
                <w:b/>
                <w:bCs/>
                <w:sz w:val="16"/>
                <w:szCs w:val="16"/>
              </w:rPr>
            </w:pPr>
          </w:p>
          <w:p w:rsidR="00B059BD" w:rsidRPr="00BF7412" w:rsidRDefault="00B059BD" w:rsidP="00D37EA3">
            <w:pPr>
              <w:pStyle w:val="Testonormale"/>
              <w:ind w:right="-1"/>
              <w:rPr>
                <w:rFonts w:asciiTheme="minorHAnsi" w:hAnsiTheme="minorHAnsi" w:cs="Times New Roman"/>
                <w:sz w:val="16"/>
                <w:szCs w:val="16"/>
              </w:rPr>
            </w:pPr>
            <w:r w:rsidRPr="00BF7412">
              <w:rPr>
                <w:rFonts w:asciiTheme="minorHAnsi" w:hAnsiTheme="minorHAnsi" w:cs="Times New Roman"/>
                <w:sz w:val="16"/>
                <w:szCs w:val="16"/>
              </w:rPr>
              <w:t xml:space="preserve">2)Approvare il rendiconto delle spese economali relative al </w:t>
            </w:r>
            <w:r w:rsidRPr="00BF7412">
              <w:rPr>
                <w:rFonts w:asciiTheme="minorHAnsi" w:hAnsiTheme="minorHAnsi" w:cs="Times New Roman"/>
                <w:b/>
                <w:bCs/>
                <w:sz w:val="16"/>
                <w:szCs w:val="16"/>
              </w:rPr>
              <w:t>2</w:t>
            </w:r>
            <w:r w:rsidRPr="00BF7412">
              <w:rPr>
                <w:rFonts w:asciiTheme="minorHAnsi" w:hAnsiTheme="minorHAnsi" w:cs="Times New Roman"/>
                <w:sz w:val="16"/>
                <w:szCs w:val="16"/>
              </w:rPr>
              <w:t>° T</w:t>
            </w:r>
            <w:r w:rsidRPr="00BF7412">
              <w:rPr>
                <w:rFonts w:asciiTheme="minorHAnsi" w:hAnsiTheme="minorHAnsi" w:cs="Times New Roman"/>
                <w:b/>
                <w:bCs/>
                <w:sz w:val="16"/>
                <w:szCs w:val="16"/>
              </w:rPr>
              <w:t xml:space="preserve">RIMESTRE 2013 </w:t>
            </w:r>
            <w:r w:rsidRPr="00BF7412">
              <w:rPr>
                <w:rFonts w:asciiTheme="minorHAnsi" w:hAnsiTheme="minorHAnsi" w:cs="Times New Roman"/>
                <w:sz w:val="16"/>
                <w:szCs w:val="16"/>
              </w:rPr>
              <w:t xml:space="preserve">presentato dal Ragioniere Economo e che </w:t>
            </w:r>
            <w:r>
              <w:rPr>
                <w:rFonts w:asciiTheme="minorHAnsi" w:hAnsiTheme="minorHAnsi" w:cs="Times New Roman"/>
                <w:sz w:val="16"/>
                <w:szCs w:val="16"/>
              </w:rPr>
              <w:t xml:space="preserve"> </w:t>
            </w:r>
            <w:r w:rsidRPr="00BF7412">
              <w:rPr>
                <w:rFonts w:asciiTheme="minorHAnsi" w:hAnsiTheme="minorHAnsi" w:cs="Times New Roman"/>
                <w:sz w:val="16"/>
                <w:szCs w:val="16"/>
              </w:rPr>
              <w:t xml:space="preserve">ammontano a  </w:t>
            </w:r>
            <w:r w:rsidRPr="00BF7412">
              <w:rPr>
                <w:rFonts w:asciiTheme="minorHAnsi" w:hAnsiTheme="minorHAnsi" w:cs="Times New Roman"/>
                <w:b/>
                <w:bCs/>
                <w:sz w:val="16"/>
                <w:szCs w:val="16"/>
              </w:rPr>
              <w:t>€. 9.946,10</w:t>
            </w:r>
            <w:r w:rsidRPr="00BF7412">
              <w:rPr>
                <w:rFonts w:asciiTheme="minorHAnsi" w:hAnsiTheme="minorHAnsi" w:cs="Times New Roman"/>
                <w:sz w:val="16"/>
                <w:szCs w:val="16"/>
              </w:rPr>
              <w:t xml:space="preserve"> come da prospetto che si allega alla presente formandone parte integrante.</w:t>
            </w:r>
          </w:p>
          <w:p w:rsidR="00B059BD" w:rsidRPr="00BF7412" w:rsidRDefault="00B059BD" w:rsidP="00D37EA3">
            <w:pPr>
              <w:rPr>
                <w:sz w:val="16"/>
                <w:szCs w:val="16"/>
              </w:rPr>
            </w:pPr>
          </w:p>
          <w:p w:rsidR="00B059BD" w:rsidRDefault="00B059BD" w:rsidP="00D37EA3">
            <w:pPr>
              <w:rPr>
                <w:sz w:val="16"/>
                <w:szCs w:val="16"/>
              </w:rPr>
            </w:pPr>
          </w:p>
          <w:p w:rsidR="00B059BD" w:rsidRDefault="00B059BD" w:rsidP="00D37EA3">
            <w:pPr>
              <w:rPr>
                <w:sz w:val="16"/>
                <w:szCs w:val="16"/>
              </w:rPr>
            </w:pPr>
          </w:p>
          <w:p w:rsidR="00B059BD" w:rsidRDefault="00B059BD" w:rsidP="00D37EA3">
            <w:pPr>
              <w:rPr>
                <w:sz w:val="16"/>
                <w:szCs w:val="16"/>
              </w:rPr>
            </w:pPr>
          </w:p>
          <w:p w:rsidR="00B059BD" w:rsidRPr="004D180D" w:rsidRDefault="00B059BD" w:rsidP="00D37EA3">
            <w:pPr>
              <w:rPr>
                <w:sz w:val="16"/>
                <w:szCs w:val="16"/>
              </w:rPr>
            </w:pPr>
          </w:p>
        </w:tc>
        <w:tc>
          <w:tcPr>
            <w:tcW w:w="1356" w:type="dxa"/>
          </w:tcPr>
          <w:p w:rsidR="00B059BD" w:rsidRPr="004D180D" w:rsidRDefault="00B059BD" w:rsidP="00D37EA3">
            <w:pPr>
              <w:rPr>
                <w:sz w:val="16"/>
                <w:szCs w:val="16"/>
              </w:rPr>
            </w:pPr>
          </w:p>
        </w:tc>
        <w:tc>
          <w:tcPr>
            <w:tcW w:w="1337" w:type="dxa"/>
          </w:tcPr>
          <w:p w:rsidR="00B059BD" w:rsidRPr="004D180D" w:rsidRDefault="00B059BD" w:rsidP="00D37EA3">
            <w:pPr>
              <w:jc w:val="both"/>
              <w:rPr>
                <w:sz w:val="16"/>
                <w:szCs w:val="16"/>
              </w:rPr>
            </w:pPr>
          </w:p>
        </w:tc>
      </w:tr>
      <w:tr w:rsidR="00B059BD" w:rsidRPr="004D180D" w:rsidTr="00D37EA3">
        <w:tc>
          <w:tcPr>
            <w:tcW w:w="1101" w:type="dxa"/>
          </w:tcPr>
          <w:p w:rsidR="00B059BD" w:rsidRPr="004D180D" w:rsidRDefault="00B059BD" w:rsidP="00D37EA3">
            <w:pPr>
              <w:rPr>
                <w:sz w:val="16"/>
                <w:szCs w:val="16"/>
              </w:rPr>
            </w:pPr>
            <w:r w:rsidRPr="004D180D">
              <w:rPr>
                <w:sz w:val="16"/>
                <w:szCs w:val="16"/>
              </w:rPr>
              <w:lastRenderedPageBreak/>
              <w:t>Responsabile del Servizio</w:t>
            </w:r>
          </w:p>
        </w:tc>
        <w:tc>
          <w:tcPr>
            <w:tcW w:w="992" w:type="dxa"/>
          </w:tcPr>
          <w:p w:rsidR="00B059BD" w:rsidRPr="004D180D" w:rsidRDefault="00B059BD" w:rsidP="00D37EA3">
            <w:pPr>
              <w:rPr>
                <w:sz w:val="16"/>
                <w:szCs w:val="16"/>
              </w:rPr>
            </w:pPr>
            <w:r w:rsidRPr="004D180D">
              <w:rPr>
                <w:sz w:val="16"/>
                <w:szCs w:val="16"/>
              </w:rPr>
              <w:t>Determina</w:t>
            </w:r>
          </w:p>
        </w:tc>
        <w:tc>
          <w:tcPr>
            <w:tcW w:w="992" w:type="dxa"/>
          </w:tcPr>
          <w:p w:rsidR="00B059BD" w:rsidRPr="004D180D" w:rsidRDefault="00B059BD" w:rsidP="00D37EA3">
            <w:pPr>
              <w:rPr>
                <w:sz w:val="16"/>
                <w:szCs w:val="16"/>
              </w:rPr>
            </w:pPr>
            <w:r>
              <w:rPr>
                <w:sz w:val="16"/>
                <w:szCs w:val="16"/>
              </w:rPr>
              <w:t>n.753 del 4.7.2013</w:t>
            </w:r>
          </w:p>
        </w:tc>
        <w:tc>
          <w:tcPr>
            <w:tcW w:w="1134" w:type="dxa"/>
          </w:tcPr>
          <w:p w:rsidR="00B059BD" w:rsidRPr="004D180D" w:rsidRDefault="00B059BD" w:rsidP="00D37EA3">
            <w:pPr>
              <w:rPr>
                <w:sz w:val="16"/>
                <w:szCs w:val="16"/>
              </w:rPr>
            </w:pPr>
            <w:r w:rsidRPr="00F64888">
              <w:rPr>
                <w:sz w:val="16"/>
                <w:szCs w:val="16"/>
              </w:rPr>
              <w:t>CANONE DI ASSISTENZA E ADEGUAMENTO SOFTWARE  3° TRIM. 2013.-LIQUIDAZIONE FATTURA.-</w:t>
            </w:r>
          </w:p>
        </w:tc>
        <w:tc>
          <w:tcPr>
            <w:tcW w:w="7371" w:type="dxa"/>
          </w:tcPr>
          <w:p w:rsidR="006F1DF4" w:rsidRDefault="006F1DF4" w:rsidP="006F1DF4">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6F1DF4" w:rsidRDefault="006F1DF4" w:rsidP="00D37EA3">
            <w:pPr>
              <w:jc w:val="both"/>
              <w:rPr>
                <w:sz w:val="16"/>
                <w:szCs w:val="16"/>
              </w:rPr>
            </w:pPr>
          </w:p>
          <w:p w:rsidR="00B059BD" w:rsidRDefault="00B059BD" w:rsidP="00D37EA3">
            <w:pPr>
              <w:jc w:val="both"/>
              <w:rPr>
                <w:sz w:val="16"/>
                <w:szCs w:val="16"/>
              </w:rPr>
            </w:pPr>
            <w:r>
              <w:rPr>
                <w:sz w:val="16"/>
                <w:szCs w:val="16"/>
              </w:rPr>
              <w:t xml:space="preserve">che con determina del Responsabile del servizio n° 300 del 07/03/2013, si è provveduto al rinnovo del contratto di assistenza, canoni ed adeguamento alle normative degli applicativi tuttora operativi presso gli uffici e servizi comunali; -che il contratto prevede il pagamento dei canoni in rate trimestrali anticipate; </w:t>
            </w:r>
          </w:p>
          <w:p w:rsidR="00B059BD" w:rsidRDefault="00B059BD" w:rsidP="00D37EA3">
            <w:pPr>
              <w:jc w:val="both"/>
              <w:rPr>
                <w:sz w:val="16"/>
                <w:szCs w:val="16"/>
              </w:rPr>
            </w:pPr>
          </w:p>
          <w:p w:rsidR="00B059BD" w:rsidRDefault="00B059BD" w:rsidP="00D37EA3">
            <w:pPr>
              <w:jc w:val="both"/>
              <w:rPr>
                <w:sz w:val="16"/>
                <w:szCs w:val="16"/>
              </w:rPr>
            </w:pPr>
            <w:r>
              <w:rPr>
                <w:sz w:val="16"/>
                <w:szCs w:val="16"/>
              </w:rPr>
              <w:t xml:space="preserve">-vista la fatt. N° 000009 del 28/06/2013 di complessivi €. 5.505,80 presentata dalla ditta e relativa al 3° trimestre c.a.; </w:t>
            </w:r>
          </w:p>
          <w:p w:rsidR="00B059BD" w:rsidRDefault="00B059BD" w:rsidP="00D37EA3">
            <w:pPr>
              <w:jc w:val="both"/>
              <w:rPr>
                <w:sz w:val="16"/>
                <w:szCs w:val="16"/>
              </w:rPr>
            </w:pPr>
          </w:p>
          <w:p w:rsidR="00B059BD" w:rsidRDefault="00B059BD" w:rsidP="00D37EA3">
            <w:pPr>
              <w:jc w:val="both"/>
              <w:rPr>
                <w:sz w:val="16"/>
                <w:szCs w:val="16"/>
              </w:rPr>
            </w:pPr>
            <w:r>
              <w:rPr>
                <w:sz w:val="16"/>
                <w:szCs w:val="16"/>
              </w:rPr>
              <w:t>Ritenuto opportuno provvedere alla liquidazione della spesa di che trattasi;</w:t>
            </w:r>
          </w:p>
          <w:p w:rsidR="00B059BD" w:rsidRDefault="00B059BD" w:rsidP="00D37EA3">
            <w:pPr>
              <w:jc w:val="both"/>
              <w:rPr>
                <w:sz w:val="16"/>
                <w:szCs w:val="16"/>
              </w:rPr>
            </w:pPr>
          </w:p>
          <w:p w:rsidR="00B059BD" w:rsidRDefault="00B059BD" w:rsidP="00D37EA3">
            <w:pPr>
              <w:jc w:val="both"/>
              <w:rPr>
                <w:sz w:val="16"/>
                <w:szCs w:val="16"/>
              </w:rPr>
            </w:pPr>
            <w:r>
              <w:rPr>
                <w:sz w:val="16"/>
                <w:szCs w:val="16"/>
              </w:rPr>
              <w:t xml:space="preserve"> - Eseguito con esito favorevole il controllo di regolarità amministrativa del presente atto avendo verificato: </w:t>
            </w:r>
          </w:p>
          <w:p w:rsidR="00B059BD" w:rsidRDefault="00B059BD" w:rsidP="00D37EA3">
            <w:pPr>
              <w:jc w:val="both"/>
              <w:rPr>
                <w:sz w:val="16"/>
                <w:szCs w:val="16"/>
              </w:rPr>
            </w:pPr>
            <w:r>
              <w:rPr>
                <w:sz w:val="16"/>
                <w:szCs w:val="16"/>
              </w:rPr>
              <w:t xml:space="preserve">a) il rispetto delle normative comunitarie, statali, regionali, e regolamentari, generali del settore; </w:t>
            </w:r>
          </w:p>
          <w:p w:rsidR="00B059BD" w:rsidRDefault="00B059BD" w:rsidP="00D37EA3">
            <w:pPr>
              <w:jc w:val="both"/>
              <w:rPr>
                <w:sz w:val="16"/>
                <w:szCs w:val="16"/>
              </w:rPr>
            </w:pPr>
            <w:r>
              <w:rPr>
                <w:sz w:val="16"/>
                <w:szCs w:val="16"/>
              </w:rPr>
              <w:t xml:space="preserve">b) la correttezza e regolarità della procedura; </w:t>
            </w:r>
          </w:p>
          <w:p w:rsidR="00B059BD" w:rsidRDefault="00B059BD" w:rsidP="00D37EA3">
            <w:pPr>
              <w:jc w:val="both"/>
              <w:rPr>
                <w:sz w:val="16"/>
                <w:szCs w:val="16"/>
              </w:rPr>
            </w:pPr>
            <w:r>
              <w:rPr>
                <w:sz w:val="16"/>
                <w:szCs w:val="16"/>
              </w:rPr>
              <w:t xml:space="preserve">c) la correttezza formale nella redazione dell' atto; </w:t>
            </w:r>
          </w:p>
          <w:p w:rsidR="00B059BD" w:rsidRDefault="00B059BD" w:rsidP="00D37EA3">
            <w:pPr>
              <w:jc w:val="both"/>
              <w:rPr>
                <w:sz w:val="16"/>
                <w:szCs w:val="16"/>
              </w:rPr>
            </w:pPr>
          </w:p>
          <w:p w:rsidR="00B059BD" w:rsidRDefault="00B059BD" w:rsidP="00D37EA3">
            <w:pPr>
              <w:jc w:val="both"/>
              <w:rPr>
                <w:sz w:val="16"/>
                <w:szCs w:val="16"/>
              </w:rPr>
            </w:pPr>
            <w:r>
              <w:rPr>
                <w:sz w:val="16"/>
                <w:szCs w:val="16"/>
              </w:rPr>
              <w:t xml:space="preserve">Acquisito il visto di regolarità contabile per la copertura finanziaria; </w:t>
            </w:r>
          </w:p>
          <w:p w:rsidR="00B059BD" w:rsidRDefault="00B059BD" w:rsidP="00D37EA3">
            <w:pPr>
              <w:jc w:val="both"/>
              <w:rPr>
                <w:sz w:val="16"/>
                <w:szCs w:val="16"/>
              </w:rPr>
            </w:pPr>
          </w:p>
          <w:p w:rsidR="00B059BD" w:rsidRDefault="00B059BD" w:rsidP="00D37EA3">
            <w:pPr>
              <w:jc w:val="both"/>
              <w:rPr>
                <w:sz w:val="16"/>
                <w:szCs w:val="16"/>
              </w:rPr>
            </w:pPr>
            <w:r>
              <w:rPr>
                <w:sz w:val="16"/>
                <w:szCs w:val="16"/>
              </w:rPr>
              <w:t xml:space="preserve">Visto il D. Lgs. 18.08.2000, n° 267; </w:t>
            </w:r>
          </w:p>
          <w:p w:rsidR="00B059BD" w:rsidRDefault="00B059BD" w:rsidP="00D37EA3">
            <w:pPr>
              <w:jc w:val="both"/>
              <w:rPr>
                <w:sz w:val="16"/>
                <w:szCs w:val="16"/>
              </w:rPr>
            </w:pPr>
          </w:p>
          <w:p w:rsidR="00B059BD" w:rsidRDefault="00B059BD" w:rsidP="00D37EA3">
            <w:pPr>
              <w:jc w:val="both"/>
              <w:rPr>
                <w:sz w:val="16"/>
                <w:szCs w:val="16"/>
              </w:rPr>
            </w:pPr>
            <w:r>
              <w:rPr>
                <w:sz w:val="16"/>
                <w:szCs w:val="16"/>
              </w:rPr>
              <w:t xml:space="preserve">DETERMINA </w:t>
            </w:r>
          </w:p>
          <w:p w:rsidR="00B059BD" w:rsidRDefault="00B059BD" w:rsidP="00D37EA3">
            <w:pPr>
              <w:jc w:val="both"/>
              <w:rPr>
                <w:sz w:val="16"/>
                <w:szCs w:val="16"/>
              </w:rPr>
            </w:pPr>
          </w:p>
          <w:p w:rsidR="00B059BD" w:rsidRDefault="00B059BD" w:rsidP="00D37EA3">
            <w:pPr>
              <w:jc w:val="both"/>
              <w:rPr>
                <w:sz w:val="16"/>
                <w:szCs w:val="16"/>
              </w:rPr>
            </w:pPr>
            <w:r>
              <w:rPr>
                <w:sz w:val="16"/>
                <w:szCs w:val="16"/>
              </w:rPr>
              <w:t xml:space="preserve">1) Per i motivi esposti in narrativa, liquidare e pagare alla NUS S.r.l. – Via Oronzo Massa ,61 – TRICASE - -a ½ accredito su C.C. B. Banca CARIME IBAN […] la somma complessiva di €. 5.505,80 giusta fatt. n° 000009 del 28/06/2013. </w:t>
            </w:r>
          </w:p>
          <w:p w:rsidR="00B059BD" w:rsidRDefault="00B059BD" w:rsidP="00D37EA3">
            <w:pPr>
              <w:jc w:val="both"/>
              <w:rPr>
                <w:sz w:val="16"/>
                <w:szCs w:val="16"/>
              </w:rPr>
            </w:pPr>
          </w:p>
          <w:p w:rsidR="00B059BD" w:rsidRPr="004D180D" w:rsidRDefault="00B059BD" w:rsidP="00D37EA3">
            <w:pPr>
              <w:jc w:val="both"/>
              <w:rPr>
                <w:sz w:val="16"/>
                <w:szCs w:val="16"/>
              </w:rPr>
            </w:pPr>
            <w:r>
              <w:rPr>
                <w:sz w:val="16"/>
                <w:szCs w:val="16"/>
              </w:rPr>
              <w:t>2) Prelevare la suddetta somma dagli impegni assunti con Det. N° 300 del 07/03/2013 sulle disponibilità finanziarie del Ser. 01.01 Int. 03 Cap. 72 « Spese per la gestione del C.E.D.»..</w:t>
            </w:r>
          </w:p>
        </w:tc>
        <w:tc>
          <w:tcPr>
            <w:tcW w:w="1356" w:type="dxa"/>
          </w:tcPr>
          <w:p w:rsidR="00B059BD" w:rsidRPr="004D180D" w:rsidRDefault="00B059BD" w:rsidP="00D37EA3">
            <w:pPr>
              <w:rPr>
                <w:sz w:val="16"/>
                <w:szCs w:val="16"/>
              </w:rPr>
            </w:pPr>
          </w:p>
        </w:tc>
        <w:tc>
          <w:tcPr>
            <w:tcW w:w="1337" w:type="dxa"/>
          </w:tcPr>
          <w:p w:rsidR="00B059BD" w:rsidRPr="004D180D" w:rsidRDefault="00B059BD" w:rsidP="00D37EA3">
            <w:pPr>
              <w:rPr>
                <w:sz w:val="16"/>
                <w:szCs w:val="16"/>
              </w:rPr>
            </w:pPr>
          </w:p>
        </w:tc>
      </w:tr>
      <w:tr w:rsidR="00B059BD" w:rsidRPr="004D180D" w:rsidTr="00D37EA3">
        <w:tc>
          <w:tcPr>
            <w:tcW w:w="1101" w:type="dxa"/>
          </w:tcPr>
          <w:p w:rsidR="00B059BD" w:rsidRPr="004D180D" w:rsidRDefault="00B059BD" w:rsidP="00D37EA3">
            <w:pPr>
              <w:rPr>
                <w:sz w:val="16"/>
                <w:szCs w:val="16"/>
              </w:rPr>
            </w:pPr>
            <w:r w:rsidRPr="004D180D">
              <w:rPr>
                <w:sz w:val="16"/>
                <w:szCs w:val="16"/>
              </w:rPr>
              <w:t>Responsabile del Servizio</w:t>
            </w:r>
          </w:p>
        </w:tc>
        <w:tc>
          <w:tcPr>
            <w:tcW w:w="992" w:type="dxa"/>
          </w:tcPr>
          <w:p w:rsidR="00B059BD" w:rsidRPr="004D180D" w:rsidRDefault="00B059BD" w:rsidP="00D37EA3">
            <w:pPr>
              <w:rPr>
                <w:sz w:val="16"/>
                <w:szCs w:val="16"/>
              </w:rPr>
            </w:pPr>
            <w:r w:rsidRPr="004D180D">
              <w:rPr>
                <w:sz w:val="16"/>
                <w:szCs w:val="16"/>
              </w:rPr>
              <w:t>Determina</w:t>
            </w:r>
          </w:p>
        </w:tc>
        <w:tc>
          <w:tcPr>
            <w:tcW w:w="992" w:type="dxa"/>
          </w:tcPr>
          <w:p w:rsidR="00B059BD" w:rsidRPr="004D180D" w:rsidRDefault="00B059BD" w:rsidP="00D37EA3">
            <w:pPr>
              <w:rPr>
                <w:sz w:val="16"/>
                <w:szCs w:val="16"/>
              </w:rPr>
            </w:pPr>
            <w:r>
              <w:rPr>
                <w:sz w:val="16"/>
                <w:szCs w:val="16"/>
              </w:rPr>
              <w:t>n.763 del 8.7.2013</w:t>
            </w:r>
          </w:p>
        </w:tc>
        <w:tc>
          <w:tcPr>
            <w:tcW w:w="1134" w:type="dxa"/>
          </w:tcPr>
          <w:p w:rsidR="00B059BD" w:rsidRPr="004D180D" w:rsidRDefault="00B059BD" w:rsidP="00D37EA3">
            <w:pPr>
              <w:rPr>
                <w:sz w:val="16"/>
                <w:szCs w:val="16"/>
              </w:rPr>
            </w:pPr>
            <w:r>
              <w:rPr>
                <w:sz w:val="16"/>
                <w:szCs w:val="16"/>
              </w:rPr>
              <w:t>LIQUIDAZIONE FATTURE DELL'ENEL SERVIZIO ELETTRICO S.p.A.- PER FORNITURA E.E..-</w:t>
            </w:r>
          </w:p>
        </w:tc>
        <w:tc>
          <w:tcPr>
            <w:tcW w:w="7371" w:type="dxa"/>
          </w:tcPr>
          <w:p w:rsidR="00D33CD5" w:rsidRPr="00D33CD5" w:rsidRDefault="00D33CD5" w:rsidP="00D37EA3">
            <w:pPr>
              <w:pStyle w:val="Titolo"/>
              <w:jc w:val="both"/>
              <w:rPr>
                <w:rFonts w:asciiTheme="minorHAnsi" w:hAnsiTheme="minorHAnsi"/>
                <w:sz w:val="16"/>
                <w:szCs w:val="16"/>
              </w:rPr>
            </w:pPr>
            <w:r w:rsidRPr="00D33CD5">
              <w:rPr>
                <w:rFonts w:asciiTheme="minorHAnsi" w:hAnsiTheme="minorHAnsi"/>
                <w:sz w:val="16"/>
                <w:szCs w:val="16"/>
              </w:rPr>
              <w:t>Premesso che:</w:t>
            </w:r>
          </w:p>
          <w:p w:rsidR="00D33CD5" w:rsidRDefault="00D33CD5" w:rsidP="00D37EA3">
            <w:pPr>
              <w:pStyle w:val="Titolo"/>
              <w:jc w:val="both"/>
              <w:rPr>
                <w:rFonts w:asciiTheme="minorHAnsi" w:hAnsiTheme="minorHAnsi" w:cs="Times New Roman"/>
                <w:sz w:val="16"/>
                <w:szCs w:val="16"/>
              </w:rPr>
            </w:pPr>
            <w:r w:rsidRPr="00D33CD5">
              <w:rPr>
                <w:rFonts w:asciiTheme="minorHAnsi" w:hAnsiTheme="minorHAnsi"/>
                <w:sz w:val="16"/>
                <w:szCs w:val="16"/>
              </w:rPr>
              <w:t>con delibera n. 136 del 07.06.2013 la G.C. ha approvato i Piani Esecutivi di Gestione relativi al bilancio 2013</w:t>
            </w:r>
            <w:r>
              <w:t>.</w:t>
            </w:r>
          </w:p>
          <w:p w:rsidR="00B059BD" w:rsidRDefault="00B059BD" w:rsidP="00D37EA3">
            <w:pPr>
              <w:pStyle w:val="Titolo"/>
              <w:jc w:val="both"/>
              <w:rPr>
                <w:rFonts w:asciiTheme="minorHAnsi" w:hAnsiTheme="minorHAnsi" w:cs="Times New Roman"/>
                <w:sz w:val="16"/>
                <w:szCs w:val="16"/>
              </w:rPr>
            </w:pPr>
            <w:r>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B059BD" w:rsidRDefault="00B059BD" w:rsidP="00D37EA3">
            <w:pPr>
              <w:pStyle w:val="Titolo"/>
              <w:jc w:val="both"/>
              <w:rPr>
                <w:rFonts w:asciiTheme="minorHAnsi" w:hAnsiTheme="minorHAnsi" w:cs="Times New Roman"/>
                <w:b/>
                <w:bCs/>
                <w:sz w:val="16"/>
                <w:szCs w:val="16"/>
              </w:rPr>
            </w:pPr>
            <w:r>
              <w:rPr>
                <w:rFonts w:asciiTheme="minorHAnsi" w:hAnsiTheme="minorHAnsi" w:cs="Times New Roman"/>
                <w:sz w:val="16"/>
                <w:szCs w:val="16"/>
              </w:rPr>
              <w:t>Viste le fatture emesse dall’</w:t>
            </w:r>
            <w:r>
              <w:rPr>
                <w:rFonts w:asciiTheme="minorHAnsi" w:hAnsiTheme="minorHAnsi" w:cs="Times New Roman"/>
                <w:b/>
                <w:bCs/>
                <w:sz w:val="16"/>
                <w:szCs w:val="16"/>
              </w:rPr>
              <w:t>E.N.E.L. SERVIZIO ELETTRICO  S.p.A.</w:t>
            </w:r>
            <w:r>
              <w:rPr>
                <w:rFonts w:asciiTheme="minorHAnsi" w:hAnsiTheme="minorHAnsi" w:cs="Times New Roman"/>
                <w:sz w:val="16"/>
                <w:szCs w:val="16"/>
              </w:rPr>
              <w:t xml:space="preserve"> per la fornitura di energia elettrica relative al periodo contabile di  </w:t>
            </w:r>
            <w:r>
              <w:rPr>
                <w:rFonts w:asciiTheme="minorHAnsi" w:hAnsiTheme="minorHAnsi" w:cs="Times New Roman"/>
                <w:b/>
                <w:bCs/>
                <w:sz w:val="16"/>
                <w:szCs w:val="16"/>
              </w:rPr>
              <w:t xml:space="preserve">APRILE - MAGGIO  2013 </w:t>
            </w:r>
            <w:r>
              <w:rPr>
                <w:rFonts w:asciiTheme="minorHAnsi" w:hAnsiTheme="minorHAnsi" w:cs="Times New Roman"/>
                <w:sz w:val="16"/>
                <w:szCs w:val="16"/>
              </w:rPr>
              <w:t xml:space="preserve">, ammontanti complessivamente a </w:t>
            </w:r>
            <w:r>
              <w:rPr>
                <w:rFonts w:asciiTheme="minorHAnsi" w:hAnsiTheme="minorHAnsi" w:cs="Times New Roman"/>
                <w:b/>
                <w:bCs/>
                <w:sz w:val="16"/>
                <w:szCs w:val="16"/>
              </w:rPr>
              <w:t>€ 18.913,39;</w:t>
            </w:r>
          </w:p>
          <w:p w:rsidR="00B059BD" w:rsidRDefault="00B059BD" w:rsidP="00D37EA3">
            <w:pPr>
              <w:pStyle w:val="Titolo"/>
              <w:jc w:val="both"/>
              <w:rPr>
                <w:rFonts w:asciiTheme="minorHAnsi" w:hAnsiTheme="minorHAnsi" w:cs="Times New Roman"/>
                <w:sz w:val="16"/>
                <w:szCs w:val="16"/>
              </w:rPr>
            </w:pPr>
            <w:r>
              <w:rPr>
                <w:rFonts w:asciiTheme="minorHAnsi" w:hAnsiTheme="minorHAnsi" w:cs="Times New Roman"/>
                <w:sz w:val="16"/>
                <w:szCs w:val="16"/>
              </w:rPr>
              <w:t>Ritenuto opportuno dover procedere alla liquidazione e pagamento della spesa di che trattasi;</w:t>
            </w:r>
          </w:p>
          <w:p w:rsidR="00B059BD" w:rsidRDefault="00B059BD" w:rsidP="00D37EA3">
            <w:pPr>
              <w:pStyle w:val="Titolo"/>
              <w:jc w:val="both"/>
              <w:rPr>
                <w:rFonts w:asciiTheme="minorHAnsi" w:hAnsiTheme="minorHAnsi"/>
                <w:sz w:val="16"/>
                <w:szCs w:val="16"/>
              </w:rPr>
            </w:pPr>
            <w:r>
              <w:rPr>
                <w:rFonts w:asciiTheme="minorHAnsi" w:hAnsiTheme="minorHAnsi"/>
                <w:sz w:val="16"/>
                <w:szCs w:val="16"/>
              </w:rPr>
              <w:t>- Eseguito con esito favorevole il controllo di regolarità amministrativa del presente atto avendo verificato:</w:t>
            </w:r>
          </w:p>
          <w:p w:rsidR="00B059BD" w:rsidRDefault="00B059BD" w:rsidP="00D37EA3">
            <w:pPr>
              <w:pStyle w:val="Titolo"/>
              <w:jc w:val="both"/>
              <w:rPr>
                <w:rFonts w:asciiTheme="minorHAnsi" w:hAnsiTheme="minorHAnsi"/>
                <w:sz w:val="16"/>
                <w:szCs w:val="16"/>
              </w:rPr>
            </w:pPr>
            <w:r>
              <w:rPr>
                <w:rFonts w:asciiTheme="minorHAnsi" w:hAnsiTheme="minorHAnsi"/>
                <w:sz w:val="16"/>
                <w:szCs w:val="16"/>
              </w:rPr>
              <w:t xml:space="preserve">a) rispetto delle normative comunitarie, statali, regionali, e regolamentari, generali </w:t>
            </w:r>
          </w:p>
          <w:p w:rsidR="00B059BD" w:rsidRDefault="00B059BD" w:rsidP="00D37EA3">
            <w:pPr>
              <w:pStyle w:val="Titolo"/>
              <w:jc w:val="both"/>
              <w:rPr>
                <w:rFonts w:asciiTheme="minorHAnsi" w:hAnsiTheme="minorHAnsi"/>
                <w:sz w:val="16"/>
                <w:szCs w:val="16"/>
              </w:rPr>
            </w:pPr>
            <w:r>
              <w:rPr>
                <w:rFonts w:asciiTheme="minorHAnsi" w:hAnsiTheme="minorHAnsi"/>
                <w:sz w:val="16"/>
                <w:szCs w:val="16"/>
              </w:rPr>
              <w:t xml:space="preserve">    del   settore ;</w:t>
            </w:r>
          </w:p>
          <w:p w:rsidR="00B059BD" w:rsidRDefault="00B059BD" w:rsidP="00D37EA3">
            <w:pPr>
              <w:pStyle w:val="Titolo"/>
              <w:jc w:val="both"/>
              <w:rPr>
                <w:rFonts w:asciiTheme="minorHAnsi" w:hAnsiTheme="minorHAnsi"/>
                <w:sz w:val="16"/>
                <w:szCs w:val="16"/>
              </w:rPr>
            </w:pPr>
            <w:r>
              <w:rPr>
                <w:rFonts w:asciiTheme="minorHAnsi" w:hAnsiTheme="minorHAnsi"/>
                <w:sz w:val="16"/>
                <w:szCs w:val="16"/>
              </w:rPr>
              <w:t>b) correttezza e regolarità della procedura;</w:t>
            </w:r>
          </w:p>
          <w:p w:rsidR="00B059BD" w:rsidRDefault="00B059BD" w:rsidP="00D37EA3">
            <w:pPr>
              <w:pStyle w:val="Titolo"/>
              <w:jc w:val="both"/>
              <w:rPr>
                <w:rFonts w:asciiTheme="minorHAnsi" w:hAnsiTheme="minorHAnsi"/>
                <w:sz w:val="16"/>
                <w:szCs w:val="16"/>
              </w:rPr>
            </w:pPr>
            <w:r>
              <w:rPr>
                <w:rFonts w:asciiTheme="minorHAnsi" w:hAnsiTheme="minorHAnsi"/>
                <w:sz w:val="16"/>
                <w:szCs w:val="16"/>
              </w:rPr>
              <w:t xml:space="preserve">c) correttezza formale nella redazione dell’atto; </w:t>
            </w:r>
          </w:p>
          <w:p w:rsidR="00B059BD" w:rsidRDefault="00B059BD" w:rsidP="00D37EA3">
            <w:pPr>
              <w:pStyle w:val="Titolo"/>
              <w:jc w:val="both"/>
              <w:rPr>
                <w:rFonts w:asciiTheme="minorHAnsi" w:hAnsiTheme="minorHAnsi"/>
                <w:sz w:val="16"/>
                <w:szCs w:val="16"/>
              </w:rPr>
            </w:pPr>
            <w:r>
              <w:rPr>
                <w:rFonts w:asciiTheme="minorHAnsi" w:hAnsiTheme="minorHAnsi"/>
                <w:sz w:val="16"/>
                <w:szCs w:val="16"/>
              </w:rPr>
              <w:t>Acquisito il seguente parere sulla regolarità contabile espresso dal Responsabile dei Servizi Finanziari “ favorevole”;</w:t>
            </w:r>
          </w:p>
          <w:p w:rsidR="00B059BD" w:rsidRDefault="00B059BD" w:rsidP="00D37EA3">
            <w:pPr>
              <w:pStyle w:val="Titolo"/>
              <w:jc w:val="both"/>
              <w:rPr>
                <w:rFonts w:asciiTheme="minorHAnsi" w:hAnsiTheme="minorHAnsi" w:cs="Times New Roman"/>
                <w:sz w:val="16"/>
                <w:szCs w:val="16"/>
              </w:rPr>
            </w:pPr>
          </w:p>
          <w:p w:rsidR="00B059BD" w:rsidRDefault="00B059BD" w:rsidP="00D37EA3">
            <w:pPr>
              <w:pStyle w:val="Titolo"/>
              <w:jc w:val="both"/>
              <w:rPr>
                <w:rFonts w:asciiTheme="minorHAnsi" w:hAnsiTheme="minorHAnsi" w:cs="Times New Roman"/>
                <w:b/>
                <w:bCs/>
                <w:sz w:val="16"/>
                <w:szCs w:val="16"/>
              </w:rPr>
            </w:pPr>
            <w:r>
              <w:rPr>
                <w:rFonts w:asciiTheme="minorHAnsi" w:hAnsiTheme="minorHAnsi" w:cs="Times New Roman"/>
                <w:b/>
                <w:bCs/>
                <w:sz w:val="16"/>
                <w:szCs w:val="16"/>
              </w:rPr>
              <w:lastRenderedPageBreak/>
              <w:t>Acquisito il visto di regolarità contabile per la copertura finanziaria;</w:t>
            </w:r>
          </w:p>
          <w:p w:rsidR="00B059BD" w:rsidRDefault="00B059BD" w:rsidP="00D37EA3">
            <w:pPr>
              <w:pStyle w:val="Titolo"/>
              <w:jc w:val="both"/>
              <w:rPr>
                <w:rFonts w:asciiTheme="minorHAnsi" w:hAnsiTheme="minorHAnsi" w:cs="Times New Roman"/>
                <w:sz w:val="16"/>
                <w:szCs w:val="16"/>
              </w:rPr>
            </w:pPr>
          </w:p>
          <w:p w:rsidR="00B059BD" w:rsidRDefault="00B059BD" w:rsidP="00D37EA3">
            <w:pPr>
              <w:pStyle w:val="Titolo"/>
              <w:jc w:val="both"/>
              <w:rPr>
                <w:rFonts w:asciiTheme="minorHAnsi" w:hAnsiTheme="minorHAnsi" w:cs="Times New Roman"/>
                <w:b/>
                <w:bCs/>
                <w:sz w:val="16"/>
                <w:szCs w:val="16"/>
              </w:rPr>
            </w:pPr>
            <w:r>
              <w:rPr>
                <w:rFonts w:asciiTheme="minorHAnsi" w:hAnsiTheme="minorHAnsi" w:cs="Times New Roman"/>
                <w:b/>
                <w:bCs/>
                <w:sz w:val="16"/>
                <w:szCs w:val="16"/>
              </w:rPr>
              <w:t>Visto il D.Lgs. 18-08-2000, n° 267;</w:t>
            </w:r>
          </w:p>
          <w:p w:rsidR="00B059BD" w:rsidRDefault="00B059BD" w:rsidP="00D37EA3">
            <w:pPr>
              <w:pStyle w:val="Titolo"/>
              <w:jc w:val="both"/>
              <w:rPr>
                <w:rFonts w:asciiTheme="minorHAnsi" w:hAnsiTheme="minorHAnsi" w:cs="Times New Roman"/>
                <w:sz w:val="16"/>
                <w:szCs w:val="16"/>
              </w:rPr>
            </w:pPr>
            <w:r>
              <w:rPr>
                <w:rFonts w:asciiTheme="minorHAnsi" w:hAnsiTheme="minorHAnsi" w:cs="Times New Roman"/>
                <w:b/>
                <w:bCs/>
                <w:sz w:val="16"/>
                <w:szCs w:val="16"/>
              </w:rPr>
              <w:t>Vista la Legge 15-05-1997, n° 127;</w:t>
            </w:r>
          </w:p>
          <w:p w:rsidR="00B059BD" w:rsidRDefault="00B059BD" w:rsidP="00D37EA3">
            <w:pPr>
              <w:pStyle w:val="Titolo"/>
              <w:rPr>
                <w:rFonts w:asciiTheme="minorHAnsi" w:hAnsiTheme="minorHAnsi" w:cs="Times New Roman"/>
                <w:b/>
                <w:bCs/>
                <w:sz w:val="16"/>
                <w:szCs w:val="16"/>
              </w:rPr>
            </w:pPr>
            <w:r>
              <w:rPr>
                <w:rFonts w:asciiTheme="minorHAnsi" w:hAnsiTheme="minorHAnsi" w:cs="Times New Roman"/>
                <w:b/>
                <w:bCs/>
                <w:sz w:val="16"/>
                <w:szCs w:val="16"/>
              </w:rPr>
              <w:t>DETERMINA</w:t>
            </w:r>
          </w:p>
          <w:p w:rsidR="00B059BD" w:rsidRDefault="00B059BD" w:rsidP="00D37EA3">
            <w:pPr>
              <w:pStyle w:val="Titolo"/>
              <w:jc w:val="both"/>
              <w:rPr>
                <w:rFonts w:asciiTheme="minorHAnsi" w:hAnsiTheme="minorHAnsi" w:cs="Times New Roman"/>
                <w:sz w:val="16"/>
                <w:szCs w:val="16"/>
              </w:rPr>
            </w:pPr>
          </w:p>
          <w:p w:rsidR="00B059BD" w:rsidRDefault="00832DCE" w:rsidP="00D37EA3">
            <w:pPr>
              <w:pStyle w:val="Titolo"/>
              <w:jc w:val="both"/>
              <w:rPr>
                <w:rFonts w:asciiTheme="minorHAnsi" w:hAnsiTheme="minorHAnsi" w:cs="Times New Roman"/>
                <w:b/>
                <w:bCs/>
                <w:sz w:val="16"/>
                <w:szCs w:val="16"/>
              </w:rPr>
            </w:pPr>
            <w:r>
              <w:rPr>
                <w:rFonts w:asciiTheme="minorHAnsi" w:hAnsiTheme="minorHAnsi" w:cs="Times New Roman"/>
                <w:sz w:val="16"/>
                <w:szCs w:val="16"/>
              </w:rPr>
              <w:t>1</w:t>
            </w:r>
            <w:r w:rsidR="00B059BD">
              <w:rPr>
                <w:rFonts w:asciiTheme="minorHAnsi" w:hAnsiTheme="minorHAnsi" w:cs="Times New Roman"/>
                <w:sz w:val="16"/>
                <w:szCs w:val="16"/>
              </w:rPr>
              <w:t>)Liquidare e pagare all’</w:t>
            </w:r>
            <w:r w:rsidR="00B059BD">
              <w:rPr>
                <w:rFonts w:asciiTheme="minorHAnsi" w:hAnsiTheme="minorHAnsi" w:cs="Times New Roman"/>
                <w:b/>
                <w:bCs/>
                <w:sz w:val="16"/>
                <w:szCs w:val="16"/>
              </w:rPr>
              <w:t>E.N.E.L. SERVIZIO ELETTRICO S.p.A</w:t>
            </w:r>
            <w:r w:rsidR="00B059BD">
              <w:rPr>
                <w:rFonts w:asciiTheme="minorHAnsi" w:hAnsiTheme="minorHAnsi" w:cs="Times New Roman"/>
                <w:sz w:val="16"/>
                <w:szCs w:val="16"/>
              </w:rPr>
              <w:t xml:space="preserve">– con c/c postale n° </w:t>
            </w:r>
            <w:r w:rsidR="00B059BD">
              <w:rPr>
                <w:rFonts w:asciiTheme="minorHAnsi" w:hAnsiTheme="minorHAnsi" w:cs="Times New Roman"/>
                <w:b/>
                <w:bCs/>
                <w:sz w:val="16"/>
                <w:szCs w:val="16"/>
              </w:rPr>
              <w:t>2303</w:t>
            </w:r>
            <w:r w:rsidR="00B059BD">
              <w:rPr>
                <w:rFonts w:asciiTheme="minorHAnsi" w:hAnsiTheme="minorHAnsi" w:cs="Times New Roman"/>
                <w:sz w:val="16"/>
                <w:szCs w:val="16"/>
              </w:rPr>
              <w:t xml:space="preserve"> la somma complessiva di</w:t>
            </w:r>
            <w:r w:rsidR="00B059BD">
              <w:rPr>
                <w:rFonts w:asciiTheme="minorHAnsi" w:hAnsiTheme="minorHAnsi" w:cs="Times New Roman"/>
                <w:b/>
                <w:bCs/>
                <w:sz w:val="16"/>
                <w:szCs w:val="16"/>
              </w:rPr>
              <w:t xml:space="preserve"> €. 18.913,39;</w:t>
            </w:r>
          </w:p>
          <w:p w:rsidR="00B059BD" w:rsidRDefault="00B059BD" w:rsidP="00D37EA3">
            <w:pPr>
              <w:pStyle w:val="Corpodeltesto"/>
              <w:rPr>
                <w:rFonts w:asciiTheme="minorHAnsi" w:hAnsiTheme="minorHAnsi"/>
                <w:b/>
                <w:bCs/>
                <w:sz w:val="16"/>
                <w:szCs w:val="16"/>
              </w:rPr>
            </w:pPr>
            <w:r>
              <w:rPr>
                <w:rFonts w:asciiTheme="minorHAnsi" w:hAnsiTheme="minorHAnsi"/>
                <w:b/>
                <w:bCs/>
                <w:sz w:val="16"/>
                <w:szCs w:val="16"/>
              </w:rPr>
              <w:t xml:space="preserve"> </w:t>
            </w:r>
          </w:p>
          <w:p w:rsidR="00B059BD" w:rsidRDefault="00B059BD" w:rsidP="00D37EA3">
            <w:pPr>
              <w:pStyle w:val="Corpodeltesto"/>
              <w:ind w:left="120"/>
              <w:rPr>
                <w:rFonts w:asciiTheme="minorHAnsi" w:hAnsiTheme="minorHAnsi"/>
                <w:sz w:val="16"/>
                <w:szCs w:val="16"/>
              </w:rPr>
            </w:pPr>
            <w:r>
              <w:rPr>
                <w:rFonts w:asciiTheme="minorHAnsi" w:hAnsiTheme="minorHAnsi"/>
                <w:sz w:val="16"/>
                <w:szCs w:val="16"/>
              </w:rPr>
              <w:t>2) Prelevare la somma dai  seguenti Servizi del Bilancio corrente esercizio:</w:t>
            </w:r>
          </w:p>
          <w:tbl>
            <w:tblPr>
              <w:tblW w:w="48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26"/>
              <w:gridCol w:w="425"/>
              <w:gridCol w:w="384"/>
              <w:gridCol w:w="141"/>
              <w:gridCol w:w="1985"/>
              <w:gridCol w:w="467"/>
              <w:gridCol w:w="992"/>
            </w:tblGrid>
            <w:tr w:rsidR="00B059BD" w:rsidTr="00864C2B">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SER.</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INT</w:t>
                  </w:r>
                </w:p>
              </w:tc>
              <w:tc>
                <w:tcPr>
                  <w:tcW w:w="525" w:type="dxa"/>
                  <w:gridSpan w:val="2"/>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CAP</w:t>
                  </w:r>
                </w:p>
              </w:tc>
              <w:tc>
                <w:tcPr>
                  <w:tcW w:w="198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DESCRIZIONE</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IMPORTO</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22</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 xml:space="preserve">Gest. Ufficio – UTENZE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193.72</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22</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 xml:space="preserve">Gest. Ufficio – UTENZE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193.72</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76</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 xml:space="preserve">Gest. Uff. Segreteria – UTENZE ,.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128</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 xml:space="preserve">Gest. Uff. Ragioneria – UTENZE ,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156</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Gest. Uff. Tributi – UTENZE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244</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 xml:space="preserve">Gest. Uff. tecnico – UTENZE.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280</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lang w:val="de-DE"/>
                    </w:rPr>
                  </w:pPr>
                  <w:r>
                    <w:rPr>
                      <w:rFonts w:asciiTheme="minorHAnsi" w:hAnsiTheme="minorHAnsi"/>
                      <w:sz w:val="16"/>
                      <w:szCs w:val="16"/>
                      <w:lang w:val="de-DE"/>
                    </w:rPr>
                    <w:t>Gest. Uff. Anagrafe- UTENZE.</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0201</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398</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 xml:space="preserve">Gestione Ufficio P.M.- UTENZE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726</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 xml:space="preserve">Gest. Biblioteca –. </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0802</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1060</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Illuminazione Pubblica  c.e.</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16.964,67</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1622</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Gestione Uff. Serv. Sociali Utenze.</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B059BD" w:rsidTr="00864C2B">
              <w:trPr>
                <w:trHeight w:val="219"/>
              </w:trPr>
              <w:tc>
                <w:tcPr>
                  <w:tcW w:w="426" w:type="dxa"/>
                  <w:tcBorders>
                    <w:top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1105</w:t>
                  </w:r>
                </w:p>
              </w:tc>
              <w:tc>
                <w:tcPr>
                  <w:tcW w:w="425" w:type="dxa"/>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03</w:t>
                  </w:r>
                </w:p>
              </w:tc>
              <w:tc>
                <w:tcPr>
                  <w:tcW w:w="384" w:type="dxa"/>
                  <w:tcBorders>
                    <w:top w:val="single" w:sz="4" w:space="0" w:color="auto"/>
                    <w:left w:val="single" w:sz="4" w:space="0" w:color="auto"/>
                    <w:bottom w:val="single" w:sz="4" w:space="0" w:color="auto"/>
                    <w:right w:val="nil"/>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2088</w:t>
                  </w:r>
                </w:p>
              </w:tc>
              <w:tc>
                <w:tcPr>
                  <w:tcW w:w="2126" w:type="dxa"/>
                  <w:gridSpan w:val="2"/>
                  <w:tcBorders>
                    <w:top w:val="single" w:sz="4" w:space="0" w:color="auto"/>
                    <w:left w:val="single" w:sz="4" w:space="0" w:color="auto"/>
                    <w:bottom w:val="single" w:sz="4" w:space="0" w:color="auto"/>
                    <w:right w:val="single" w:sz="4" w:space="0" w:color="auto"/>
                  </w:tcBorders>
                </w:tcPr>
                <w:p w:rsidR="00B059BD" w:rsidRDefault="00B059BD" w:rsidP="00D37EA3">
                  <w:pPr>
                    <w:pStyle w:val="Corpodeltesto"/>
                    <w:rPr>
                      <w:rFonts w:asciiTheme="minorHAnsi" w:hAnsiTheme="minorHAnsi"/>
                      <w:sz w:val="16"/>
                      <w:szCs w:val="16"/>
                    </w:rPr>
                  </w:pPr>
                  <w:r>
                    <w:rPr>
                      <w:rFonts w:asciiTheme="minorHAnsi" w:hAnsiTheme="minorHAnsi"/>
                      <w:sz w:val="16"/>
                      <w:szCs w:val="16"/>
                    </w:rPr>
                    <w:t>Gestione Uff. Serv. Commerc.- UTENZE.</w:t>
                  </w:r>
                </w:p>
              </w:tc>
              <w:tc>
                <w:tcPr>
                  <w:tcW w:w="467" w:type="dxa"/>
                  <w:tcBorders>
                    <w:top w:val="single" w:sz="4" w:space="0" w:color="auto"/>
                    <w:left w:val="nil"/>
                    <w:bottom w:val="single" w:sz="4" w:space="0" w:color="auto"/>
                    <w:right w:val="single" w:sz="4" w:space="0" w:color="auto"/>
                  </w:tcBorders>
                </w:tcPr>
                <w:p w:rsidR="00B059BD" w:rsidRDefault="00B059BD" w:rsidP="00D37EA3">
                  <w:pPr>
                    <w:pStyle w:val="Corpodeltesto"/>
                    <w:jc w:val="center"/>
                    <w:rPr>
                      <w:rFonts w:asciiTheme="minorHAnsi" w:hAnsiTheme="minorHAnsi"/>
                      <w:sz w:val="16"/>
                      <w:szCs w:val="16"/>
                    </w:rPr>
                  </w:pPr>
                  <w:r>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B059BD" w:rsidRDefault="00B059BD" w:rsidP="00D37EA3">
                  <w:pPr>
                    <w:pStyle w:val="Corpodeltesto"/>
                    <w:jc w:val="right"/>
                    <w:rPr>
                      <w:rFonts w:asciiTheme="minorHAnsi" w:hAnsiTheme="minorHAnsi"/>
                      <w:sz w:val="16"/>
                      <w:szCs w:val="16"/>
                    </w:rPr>
                  </w:pPr>
                  <w:r>
                    <w:rPr>
                      <w:rFonts w:asciiTheme="minorHAnsi" w:hAnsiTheme="minorHAnsi"/>
                      <w:sz w:val="16"/>
                      <w:szCs w:val="16"/>
                    </w:rPr>
                    <w:t>195,00</w:t>
                  </w:r>
                </w:p>
              </w:tc>
            </w:tr>
            <w:tr w:rsidR="00864C2B" w:rsidRPr="00864C2B" w:rsidTr="00864C2B">
              <w:trPr>
                <w:trHeight w:val="219"/>
              </w:trPr>
              <w:tc>
                <w:tcPr>
                  <w:tcW w:w="426" w:type="dxa"/>
                  <w:tcBorders>
                    <w:top w:val="single" w:sz="4" w:space="0" w:color="auto"/>
                    <w:left w:val="nil"/>
                    <w:bottom w:val="nil"/>
                    <w:right w:val="nil"/>
                  </w:tcBorders>
                </w:tcPr>
                <w:p w:rsidR="00864C2B" w:rsidRPr="00AD4FD9" w:rsidRDefault="00864C2B" w:rsidP="00D37EA3">
                  <w:pPr>
                    <w:pStyle w:val="Corpodeltesto"/>
                    <w:jc w:val="center"/>
                    <w:rPr>
                      <w:rFonts w:asciiTheme="minorHAnsi" w:hAnsiTheme="minorHAnsi"/>
                      <w:color w:val="FF0000"/>
                      <w:sz w:val="16"/>
                      <w:szCs w:val="16"/>
                    </w:rPr>
                  </w:pPr>
                </w:p>
              </w:tc>
              <w:tc>
                <w:tcPr>
                  <w:tcW w:w="425" w:type="dxa"/>
                  <w:tcBorders>
                    <w:top w:val="single" w:sz="4" w:space="0" w:color="auto"/>
                    <w:left w:val="nil"/>
                    <w:bottom w:val="nil"/>
                    <w:right w:val="nil"/>
                  </w:tcBorders>
                </w:tcPr>
                <w:p w:rsidR="00864C2B" w:rsidRPr="00AD4FD9" w:rsidRDefault="00864C2B" w:rsidP="00D37EA3">
                  <w:pPr>
                    <w:pStyle w:val="Corpodeltesto"/>
                    <w:jc w:val="center"/>
                    <w:rPr>
                      <w:rFonts w:asciiTheme="minorHAnsi" w:hAnsiTheme="minorHAnsi"/>
                      <w:color w:val="FF0000"/>
                      <w:sz w:val="16"/>
                      <w:szCs w:val="16"/>
                    </w:rPr>
                  </w:pPr>
                </w:p>
              </w:tc>
              <w:tc>
                <w:tcPr>
                  <w:tcW w:w="384" w:type="dxa"/>
                  <w:tcBorders>
                    <w:top w:val="single" w:sz="4" w:space="0" w:color="auto"/>
                    <w:left w:val="nil"/>
                    <w:bottom w:val="nil"/>
                    <w:right w:val="nil"/>
                  </w:tcBorders>
                </w:tcPr>
                <w:p w:rsidR="00864C2B" w:rsidRPr="00AD4FD9" w:rsidRDefault="00864C2B" w:rsidP="00D37EA3">
                  <w:pPr>
                    <w:pStyle w:val="Corpodeltesto"/>
                    <w:jc w:val="center"/>
                    <w:rPr>
                      <w:rFonts w:asciiTheme="minorHAnsi" w:hAnsiTheme="minorHAnsi"/>
                      <w:color w:val="FF0000"/>
                      <w:sz w:val="16"/>
                      <w:szCs w:val="16"/>
                    </w:rPr>
                  </w:pPr>
                </w:p>
              </w:tc>
              <w:tc>
                <w:tcPr>
                  <w:tcW w:w="2126" w:type="dxa"/>
                  <w:gridSpan w:val="2"/>
                  <w:tcBorders>
                    <w:top w:val="single" w:sz="4" w:space="0" w:color="auto"/>
                    <w:left w:val="nil"/>
                    <w:bottom w:val="nil"/>
                    <w:right w:val="single" w:sz="4" w:space="0" w:color="auto"/>
                  </w:tcBorders>
                </w:tcPr>
                <w:p w:rsidR="00864C2B" w:rsidRPr="00864C2B" w:rsidRDefault="00864C2B" w:rsidP="00864C2B">
                  <w:pPr>
                    <w:pStyle w:val="Corpodeltesto"/>
                    <w:jc w:val="center"/>
                    <w:rPr>
                      <w:b/>
                      <w:bCs/>
                      <w:sz w:val="18"/>
                      <w:szCs w:val="18"/>
                    </w:rPr>
                  </w:pPr>
                  <w:r w:rsidRPr="00864C2B">
                    <w:rPr>
                      <w:b/>
                      <w:bCs/>
                      <w:sz w:val="18"/>
                      <w:szCs w:val="18"/>
                    </w:rPr>
                    <w:t>TOTALE</w:t>
                  </w:r>
                </w:p>
              </w:tc>
              <w:tc>
                <w:tcPr>
                  <w:tcW w:w="467" w:type="dxa"/>
                  <w:tcBorders>
                    <w:top w:val="single" w:sz="4" w:space="0" w:color="auto"/>
                    <w:left w:val="single" w:sz="4" w:space="0" w:color="auto"/>
                    <w:bottom w:val="single" w:sz="4" w:space="0" w:color="auto"/>
                    <w:right w:val="single" w:sz="4" w:space="0" w:color="auto"/>
                  </w:tcBorders>
                </w:tcPr>
                <w:p w:rsidR="00864C2B" w:rsidRDefault="00864C2B" w:rsidP="00864C2B">
                  <w:pPr>
                    <w:pStyle w:val="Corpodeltesto"/>
                    <w:jc w:val="center"/>
                  </w:pPr>
                  <w:r>
                    <w:t>€</w:t>
                  </w:r>
                </w:p>
              </w:tc>
              <w:tc>
                <w:tcPr>
                  <w:tcW w:w="992" w:type="dxa"/>
                  <w:tcBorders>
                    <w:top w:val="single" w:sz="4" w:space="0" w:color="auto"/>
                    <w:left w:val="single" w:sz="4" w:space="0" w:color="auto"/>
                    <w:bottom w:val="single" w:sz="4" w:space="0" w:color="auto"/>
                  </w:tcBorders>
                </w:tcPr>
                <w:p w:rsidR="00864C2B" w:rsidRPr="00864C2B" w:rsidRDefault="00864C2B" w:rsidP="00864C2B">
                  <w:pPr>
                    <w:pStyle w:val="Corpodeltesto"/>
                    <w:jc w:val="right"/>
                    <w:rPr>
                      <w:b/>
                      <w:bCs/>
                      <w:sz w:val="18"/>
                      <w:szCs w:val="18"/>
                    </w:rPr>
                  </w:pPr>
                  <w:r w:rsidRPr="00864C2B">
                    <w:rPr>
                      <w:b/>
                      <w:bCs/>
                      <w:sz w:val="18"/>
                      <w:szCs w:val="18"/>
                    </w:rPr>
                    <w:t>18.913,39</w:t>
                  </w:r>
                </w:p>
              </w:tc>
            </w:tr>
          </w:tbl>
          <w:p w:rsidR="00B059BD" w:rsidRPr="004D180D" w:rsidRDefault="00B059BD" w:rsidP="00864C2B">
            <w:pPr>
              <w:rPr>
                <w:sz w:val="16"/>
                <w:szCs w:val="16"/>
              </w:rPr>
            </w:pPr>
            <w:r>
              <w:rPr>
                <w:sz w:val="16"/>
                <w:szCs w:val="16"/>
              </w:rPr>
              <w:t xml:space="preserve">                                                                                          </w:t>
            </w:r>
          </w:p>
        </w:tc>
        <w:tc>
          <w:tcPr>
            <w:tcW w:w="1356" w:type="dxa"/>
          </w:tcPr>
          <w:p w:rsidR="00B059BD" w:rsidRPr="004D180D" w:rsidRDefault="00B059BD" w:rsidP="00D37EA3">
            <w:pPr>
              <w:rPr>
                <w:sz w:val="16"/>
                <w:szCs w:val="16"/>
              </w:rPr>
            </w:pPr>
          </w:p>
        </w:tc>
        <w:tc>
          <w:tcPr>
            <w:tcW w:w="1337" w:type="dxa"/>
          </w:tcPr>
          <w:p w:rsidR="00B059BD" w:rsidRPr="004D180D" w:rsidRDefault="00B059BD" w:rsidP="00D37EA3">
            <w:pPr>
              <w:rPr>
                <w:sz w:val="16"/>
                <w:szCs w:val="16"/>
              </w:rPr>
            </w:pPr>
          </w:p>
        </w:tc>
      </w:tr>
      <w:tr w:rsidR="00B059BD" w:rsidRPr="004D180D" w:rsidTr="00D37EA3">
        <w:tc>
          <w:tcPr>
            <w:tcW w:w="1101" w:type="dxa"/>
          </w:tcPr>
          <w:p w:rsidR="00B059BD" w:rsidRPr="001F16B3" w:rsidRDefault="00B059BD" w:rsidP="00D37EA3">
            <w:pPr>
              <w:rPr>
                <w:sz w:val="16"/>
                <w:szCs w:val="16"/>
              </w:rPr>
            </w:pPr>
            <w:r w:rsidRPr="001F16B3">
              <w:rPr>
                <w:sz w:val="16"/>
                <w:szCs w:val="16"/>
              </w:rPr>
              <w:lastRenderedPageBreak/>
              <w:t>Responsabile del Servizio</w:t>
            </w:r>
          </w:p>
        </w:tc>
        <w:tc>
          <w:tcPr>
            <w:tcW w:w="992" w:type="dxa"/>
          </w:tcPr>
          <w:p w:rsidR="00B059BD" w:rsidRPr="001F16B3" w:rsidRDefault="00B059BD" w:rsidP="00D37EA3">
            <w:pPr>
              <w:rPr>
                <w:sz w:val="16"/>
                <w:szCs w:val="16"/>
              </w:rPr>
            </w:pPr>
            <w:r w:rsidRPr="001F16B3">
              <w:rPr>
                <w:sz w:val="16"/>
                <w:szCs w:val="16"/>
              </w:rPr>
              <w:t>Determina</w:t>
            </w:r>
          </w:p>
        </w:tc>
        <w:tc>
          <w:tcPr>
            <w:tcW w:w="992" w:type="dxa"/>
          </w:tcPr>
          <w:p w:rsidR="00B059BD" w:rsidRPr="001F16B3" w:rsidRDefault="00B059BD" w:rsidP="00D37EA3">
            <w:pPr>
              <w:rPr>
                <w:sz w:val="16"/>
                <w:szCs w:val="16"/>
              </w:rPr>
            </w:pPr>
            <w:r w:rsidRPr="001F16B3">
              <w:rPr>
                <w:sz w:val="16"/>
                <w:szCs w:val="16"/>
              </w:rPr>
              <w:t>N.764 DEL 8.7.2013</w:t>
            </w:r>
          </w:p>
        </w:tc>
        <w:tc>
          <w:tcPr>
            <w:tcW w:w="1134" w:type="dxa"/>
          </w:tcPr>
          <w:p w:rsidR="00B059BD" w:rsidRPr="001F16B3" w:rsidRDefault="00B059BD" w:rsidP="00D37EA3">
            <w:pPr>
              <w:rPr>
                <w:sz w:val="16"/>
                <w:szCs w:val="16"/>
              </w:rPr>
            </w:pPr>
            <w:r w:rsidRPr="001F16B3">
              <w:rPr>
                <w:sz w:val="16"/>
                <w:szCs w:val="16"/>
              </w:rPr>
              <w:t>LIQUIDAZIONE FATTURA DELLA DITTA LAZZARI S.r.l..-PER LA FORNITURA BACHECA BIFACCIALE -</w:t>
            </w:r>
          </w:p>
        </w:tc>
        <w:tc>
          <w:tcPr>
            <w:tcW w:w="7371" w:type="dxa"/>
          </w:tcPr>
          <w:p w:rsidR="006F1DF4" w:rsidRDefault="006F1DF4" w:rsidP="006F1DF4">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6F1DF4" w:rsidRDefault="006F1DF4" w:rsidP="00D37EA3">
            <w:pPr>
              <w:autoSpaceDE w:val="0"/>
              <w:autoSpaceDN w:val="0"/>
              <w:adjustRightInd w:val="0"/>
              <w:jc w:val="both"/>
              <w:rPr>
                <w:sz w:val="16"/>
                <w:szCs w:val="16"/>
              </w:rPr>
            </w:pPr>
          </w:p>
          <w:p w:rsidR="00B059BD" w:rsidRPr="001F16B3" w:rsidRDefault="00B059BD" w:rsidP="00D37EA3">
            <w:pPr>
              <w:autoSpaceDE w:val="0"/>
              <w:autoSpaceDN w:val="0"/>
              <w:adjustRightInd w:val="0"/>
              <w:jc w:val="both"/>
              <w:rPr>
                <w:sz w:val="16"/>
                <w:szCs w:val="16"/>
              </w:rPr>
            </w:pPr>
            <w:r w:rsidRPr="001F16B3">
              <w:rPr>
                <w:sz w:val="16"/>
                <w:szCs w:val="16"/>
              </w:rPr>
              <w:t>Premesso,</w:t>
            </w:r>
          </w:p>
          <w:p w:rsidR="00B059BD" w:rsidRPr="001F16B3" w:rsidRDefault="00B059BD" w:rsidP="00D37EA3">
            <w:pPr>
              <w:autoSpaceDE w:val="0"/>
              <w:autoSpaceDN w:val="0"/>
              <w:adjustRightInd w:val="0"/>
              <w:jc w:val="both"/>
              <w:rPr>
                <w:sz w:val="16"/>
                <w:szCs w:val="16"/>
              </w:rPr>
            </w:pPr>
            <w:r w:rsidRPr="001F16B3">
              <w:rPr>
                <w:sz w:val="16"/>
                <w:szCs w:val="16"/>
              </w:rPr>
              <w:t>-che con determina del Responsabile del Servizio n° 538 del 07/05/2013, si è provveduto all’approvazione del preventivo e all’impegno della spesa per la fornitura e l’installazione di una bacheca bifacciale per la pubblicizzazione degli eventi che si terranno presso Palazzo Gallone, della ditta LAZZARI S.r.l. Via F.lli Piccino ,70;</w:t>
            </w:r>
          </w:p>
          <w:p w:rsidR="00B059BD" w:rsidRPr="001F16B3" w:rsidRDefault="00B059BD" w:rsidP="00D37EA3">
            <w:pPr>
              <w:autoSpaceDE w:val="0"/>
              <w:autoSpaceDN w:val="0"/>
              <w:adjustRightInd w:val="0"/>
              <w:jc w:val="both"/>
              <w:rPr>
                <w:sz w:val="16"/>
                <w:szCs w:val="16"/>
              </w:rPr>
            </w:pPr>
            <w:r w:rsidRPr="001F16B3">
              <w:rPr>
                <w:sz w:val="16"/>
                <w:szCs w:val="16"/>
              </w:rPr>
              <w:t xml:space="preserve">-Vista la fattura n° </w:t>
            </w:r>
            <w:r w:rsidRPr="001F16B3">
              <w:rPr>
                <w:b/>
                <w:sz w:val="16"/>
                <w:szCs w:val="16"/>
              </w:rPr>
              <w:t xml:space="preserve">402  </w:t>
            </w:r>
            <w:r w:rsidRPr="001F16B3">
              <w:rPr>
                <w:sz w:val="16"/>
                <w:szCs w:val="16"/>
              </w:rPr>
              <w:t xml:space="preserve"> del 31/05/2013 dell'importo di </w:t>
            </w:r>
            <w:r w:rsidRPr="001F16B3">
              <w:rPr>
                <w:b/>
                <w:sz w:val="16"/>
                <w:szCs w:val="16"/>
              </w:rPr>
              <w:t>€ 1.452,00</w:t>
            </w:r>
            <w:r w:rsidRPr="001F16B3">
              <w:rPr>
                <w:sz w:val="16"/>
                <w:szCs w:val="16"/>
              </w:rPr>
              <w:t xml:space="preserve">- Iva compresa- presentata dalla </w:t>
            </w:r>
            <w:r w:rsidRPr="001F16B3">
              <w:rPr>
                <w:bCs/>
                <w:sz w:val="16"/>
                <w:szCs w:val="16"/>
              </w:rPr>
              <w:t>suddetta</w:t>
            </w:r>
            <w:r w:rsidRPr="001F16B3">
              <w:rPr>
                <w:b/>
                <w:sz w:val="16"/>
                <w:szCs w:val="16"/>
              </w:rPr>
              <w:t xml:space="preserve">  </w:t>
            </w:r>
            <w:r w:rsidRPr="001F16B3">
              <w:rPr>
                <w:bCs/>
                <w:sz w:val="16"/>
                <w:szCs w:val="16"/>
              </w:rPr>
              <w:t xml:space="preserve">ditta </w:t>
            </w:r>
            <w:r w:rsidRPr="001F16B3">
              <w:rPr>
                <w:sz w:val="16"/>
                <w:szCs w:val="16"/>
              </w:rPr>
              <w:t xml:space="preserve"> a consegna avvenuta e ritenutela meritevole di liquidazione;</w:t>
            </w:r>
          </w:p>
          <w:p w:rsidR="00B059BD" w:rsidRPr="001F16B3" w:rsidRDefault="00B059BD" w:rsidP="00D37EA3">
            <w:pPr>
              <w:pStyle w:val="Titolo"/>
              <w:jc w:val="both"/>
              <w:rPr>
                <w:rFonts w:asciiTheme="minorHAnsi" w:hAnsiTheme="minorHAnsi" w:cs="Times New Roman"/>
                <w:b/>
                <w:sz w:val="16"/>
                <w:szCs w:val="16"/>
              </w:rPr>
            </w:pPr>
            <w:r w:rsidRPr="001F16B3">
              <w:rPr>
                <w:rFonts w:asciiTheme="minorHAnsi" w:hAnsiTheme="minorHAnsi" w:cs="Times New Roman"/>
                <w:b/>
                <w:sz w:val="16"/>
                <w:szCs w:val="16"/>
              </w:rPr>
              <w:t>- Eseguito con esito favorevole il controllo di regolarità amministrativa del presente atto avendo verificato:</w:t>
            </w:r>
          </w:p>
          <w:p w:rsidR="00B059BD" w:rsidRPr="001F16B3" w:rsidRDefault="00B059BD" w:rsidP="00D37EA3">
            <w:pPr>
              <w:pStyle w:val="Titolo"/>
              <w:jc w:val="both"/>
              <w:rPr>
                <w:rFonts w:asciiTheme="minorHAnsi" w:hAnsiTheme="minorHAnsi" w:cs="Times New Roman"/>
                <w:b/>
                <w:sz w:val="16"/>
                <w:szCs w:val="16"/>
              </w:rPr>
            </w:pPr>
            <w:r w:rsidRPr="001F16B3">
              <w:rPr>
                <w:rFonts w:asciiTheme="minorHAnsi" w:hAnsiTheme="minorHAnsi" w:cs="Times New Roman"/>
                <w:b/>
                <w:sz w:val="16"/>
                <w:szCs w:val="16"/>
              </w:rPr>
              <w:t>a) il rispetto delle normative comunitarie, statali, regionali, e regolamentari, generali     del   settore ;</w:t>
            </w:r>
          </w:p>
          <w:p w:rsidR="00B059BD" w:rsidRPr="001F16B3" w:rsidRDefault="00B059BD" w:rsidP="00D37EA3">
            <w:pPr>
              <w:pStyle w:val="Titolo"/>
              <w:jc w:val="both"/>
              <w:rPr>
                <w:rFonts w:asciiTheme="minorHAnsi" w:hAnsiTheme="minorHAnsi" w:cs="Times New Roman"/>
                <w:b/>
                <w:sz w:val="16"/>
                <w:szCs w:val="16"/>
              </w:rPr>
            </w:pPr>
            <w:r w:rsidRPr="001F16B3">
              <w:rPr>
                <w:rFonts w:asciiTheme="minorHAnsi" w:hAnsiTheme="minorHAnsi" w:cs="Times New Roman"/>
                <w:b/>
                <w:sz w:val="16"/>
                <w:szCs w:val="16"/>
              </w:rPr>
              <w:lastRenderedPageBreak/>
              <w:t>b) la correttezza e regolarità della procedura;</w:t>
            </w:r>
          </w:p>
          <w:p w:rsidR="00B059BD" w:rsidRPr="001F16B3" w:rsidRDefault="00B059BD" w:rsidP="00D37EA3">
            <w:pPr>
              <w:pStyle w:val="Titolo"/>
              <w:jc w:val="both"/>
              <w:rPr>
                <w:rFonts w:asciiTheme="minorHAnsi" w:hAnsiTheme="minorHAnsi" w:cs="Times New Roman"/>
                <w:b/>
                <w:sz w:val="16"/>
                <w:szCs w:val="16"/>
              </w:rPr>
            </w:pPr>
            <w:r w:rsidRPr="001F16B3">
              <w:rPr>
                <w:rFonts w:asciiTheme="minorHAnsi" w:hAnsiTheme="minorHAnsi" w:cs="Times New Roman"/>
                <w:b/>
                <w:sz w:val="16"/>
                <w:szCs w:val="16"/>
              </w:rPr>
              <w:t xml:space="preserve">c) la correttezza formale nella redazione dell’atto; </w:t>
            </w:r>
          </w:p>
          <w:p w:rsidR="00B059BD" w:rsidRPr="001F16B3" w:rsidRDefault="00B059BD" w:rsidP="00D37EA3">
            <w:pPr>
              <w:pStyle w:val="Titolo"/>
              <w:jc w:val="both"/>
              <w:rPr>
                <w:rFonts w:asciiTheme="minorHAnsi" w:hAnsiTheme="minorHAnsi" w:cs="Times New Roman"/>
                <w:b/>
                <w:sz w:val="16"/>
                <w:szCs w:val="16"/>
              </w:rPr>
            </w:pPr>
          </w:p>
          <w:p w:rsidR="00B059BD" w:rsidRPr="001F16B3" w:rsidRDefault="00B059BD" w:rsidP="00D37EA3">
            <w:pPr>
              <w:pStyle w:val="Titolo"/>
              <w:jc w:val="both"/>
              <w:rPr>
                <w:rFonts w:asciiTheme="minorHAnsi" w:hAnsiTheme="minorHAnsi" w:cs="Times New Roman"/>
                <w:b/>
                <w:sz w:val="16"/>
                <w:szCs w:val="16"/>
              </w:rPr>
            </w:pPr>
            <w:r w:rsidRPr="001F16B3">
              <w:rPr>
                <w:rFonts w:asciiTheme="minorHAnsi" w:hAnsiTheme="minorHAnsi" w:cs="Times New Roman"/>
                <w:b/>
                <w:sz w:val="16"/>
                <w:szCs w:val="16"/>
              </w:rPr>
              <w:t>Acquisito il seguente parere sulla regolarità contabile espresso dal Responsabile dei Servizi Finanziari “ favorevole”;</w:t>
            </w:r>
          </w:p>
          <w:p w:rsidR="00B059BD" w:rsidRPr="001F16B3" w:rsidRDefault="00B059BD" w:rsidP="00D37EA3">
            <w:pPr>
              <w:autoSpaceDE w:val="0"/>
              <w:autoSpaceDN w:val="0"/>
              <w:adjustRightInd w:val="0"/>
              <w:jc w:val="both"/>
              <w:rPr>
                <w:sz w:val="16"/>
                <w:szCs w:val="16"/>
              </w:rPr>
            </w:pPr>
          </w:p>
          <w:p w:rsidR="00B059BD" w:rsidRPr="001F16B3" w:rsidRDefault="00B059BD" w:rsidP="00D37EA3">
            <w:pPr>
              <w:autoSpaceDE w:val="0"/>
              <w:autoSpaceDN w:val="0"/>
              <w:adjustRightInd w:val="0"/>
              <w:rPr>
                <w:sz w:val="16"/>
                <w:szCs w:val="16"/>
              </w:rPr>
            </w:pPr>
            <w:r w:rsidRPr="001F16B3">
              <w:rPr>
                <w:sz w:val="16"/>
                <w:szCs w:val="16"/>
              </w:rPr>
              <w:t>-VISTO l’art. 26 della legge 23 dicembre 1999, n. 488 e s.m.i.;</w:t>
            </w:r>
          </w:p>
          <w:p w:rsidR="00B059BD" w:rsidRPr="001F16B3" w:rsidRDefault="00B059BD" w:rsidP="00D37EA3">
            <w:pPr>
              <w:autoSpaceDE w:val="0"/>
              <w:autoSpaceDN w:val="0"/>
              <w:adjustRightInd w:val="0"/>
              <w:rPr>
                <w:sz w:val="16"/>
                <w:szCs w:val="16"/>
              </w:rPr>
            </w:pPr>
            <w:r w:rsidRPr="001F16B3">
              <w:rPr>
                <w:sz w:val="16"/>
                <w:szCs w:val="16"/>
              </w:rPr>
              <w:t>-VISTO il D.Lgs.n.267 del 2000;</w:t>
            </w:r>
          </w:p>
          <w:p w:rsidR="00B059BD" w:rsidRPr="001F16B3" w:rsidRDefault="00B059BD" w:rsidP="00D37EA3">
            <w:pPr>
              <w:autoSpaceDE w:val="0"/>
              <w:autoSpaceDN w:val="0"/>
              <w:adjustRightInd w:val="0"/>
              <w:jc w:val="center"/>
              <w:rPr>
                <w:sz w:val="16"/>
                <w:szCs w:val="16"/>
              </w:rPr>
            </w:pPr>
            <w:r w:rsidRPr="001F16B3">
              <w:rPr>
                <w:sz w:val="16"/>
                <w:szCs w:val="16"/>
              </w:rPr>
              <w:t>DETERMINA</w:t>
            </w:r>
          </w:p>
          <w:p w:rsidR="00B059BD" w:rsidRPr="001F16B3" w:rsidRDefault="00B059BD" w:rsidP="00D37EA3">
            <w:pPr>
              <w:autoSpaceDE w:val="0"/>
              <w:autoSpaceDN w:val="0"/>
              <w:adjustRightInd w:val="0"/>
              <w:jc w:val="both"/>
              <w:rPr>
                <w:sz w:val="16"/>
                <w:szCs w:val="16"/>
              </w:rPr>
            </w:pPr>
            <w:r w:rsidRPr="001F16B3">
              <w:rPr>
                <w:sz w:val="16"/>
                <w:szCs w:val="16"/>
              </w:rPr>
              <w:t>1) Liquidare e pagare, alla</w:t>
            </w:r>
            <w:r w:rsidRPr="001F16B3">
              <w:rPr>
                <w:b/>
                <w:sz w:val="16"/>
                <w:szCs w:val="16"/>
              </w:rPr>
              <w:t xml:space="preserve"> ditta LAZZARI S.r.l. Via F.lli Piccino,94  </w:t>
            </w:r>
            <w:r w:rsidRPr="001F16B3">
              <w:rPr>
                <w:sz w:val="16"/>
                <w:szCs w:val="16"/>
              </w:rPr>
              <w:t xml:space="preserve"> a mezz</w:t>
            </w:r>
            <w:r w:rsidR="00FB0513">
              <w:rPr>
                <w:sz w:val="16"/>
                <w:szCs w:val="16"/>
              </w:rPr>
              <w:t>o c.c. postale […]</w:t>
            </w:r>
            <w:r w:rsidRPr="001F16B3">
              <w:rPr>
                <w:sz w:val="16"/>
                <w:szCs w:val="16"/>
              </w:rPr>
              <w:t xml:space="preserve"> </w:t>
            </w:r>
            <w:r w:rsidRPr="001F16B3">
              <w:rPr>
                <w:b/>
                <w:sz w:val="16"/>
                <w:szCs w:val="16"/>
              </w:rPr>
              <w:t>-</w:t>
            </w:r>
            <w:r w:rsidRPr="001F16B3">
              <w:rPr>
                <w:sz w:val="16"/>
                <w:szCs w:val="16"/>
              </w:rPr>
              <w:t xml:space="preserve"> la somma di </w:t>
            </w:r>
            <w:r w:rsidRPr="001F16B3">
              <w:rPr>
                <w:b/>
                <w:sz w:val="16"/>
                <w:szCs w:val="16"/>
              </w:rPr>
              <w:t>€ 1.452,00</w:t>
            </w:r>
            <w:r w:rsidRPr="001F16B3">
              <w:rPr>
                <w:sz w:val="16"/>
                <w:szCs w:val="16"/>
              </w:rPr>
              <w:t xml:space="preserve">  per la fattura e la causale in premessa specificate.</w:t>
            </w:r>
          </w:p>
          <w:p w:rsidR="00B059BD" w:rsidRPr="001F16B3" w:rsidRDefault="00B059BD" w:rsidP="00D37EA3">
            <w:pPr>
              <w:autoSpaceDE w:val="0"/>
              <w:autoSpaceDN w:val="0"/>
              <w:adjustRightInd w:val="0"/>
              <w:jc w:val="both"/>
              <w:rPr>
                <w:sz w:val="16"/>
                <w:szCs w:val="16"/>
              </w:rPr>
            </w:pPr>
            <w:r w:rsidRPr="001F16B3">
              <w:rPr>
                <w:sz w:val="16"/>
                <w:szCs w:val="16"/>
              </w:rPr>
              <w:t>2) Prelevare la somma dall'impegno assunto con determina del Responsabile del Servizio n° 538 del 07/05/2013 sulle disponibilità del servizio:</w:t>
            </w:r>
          </w:p>
          <w:p w:rsidR="00B059BD" w:rsidRPr="001F16B3" w:rsidRDefault="00B059BD" w:rsidP="00D37EA3">
            <w:pPr>
              <w:autoSpaceDE w:val="0"/>
              <w:autoSpaceDN w:val="0"/>
              <w:adjustRightInd w:val="0"/>
              <w:jc w:val="both"/>
              <w:rPr>
                <w:b/>
                <w:sz w:val="16"/>
                <w:szCs w:val="16"/>
              </w:rPr>
            </w:pPr>
            <w:r w:rsidRPr="001F16B3">
              <w:rPr>
                <w:b/>
                <w:sz w:val="16"/>
                <w:szCs w:val="16"/>
              </w:rPr>
              <w:t xml:space="preserve">01.02.02 –Cap. 56 – Spese di feunz. Ufficio Acquisto beni - </w:t>
            </w:r>
          </w:p>
          <w:p w:rsidR="00B059BD" w:rsidRPr="001F16B3" w:rsidRDefault="00B059BD" w:rsidP="00D37EA3">
            <w:pPr>
              <w:jc w:val="both"/>
              <w:rPr>
                <w:sz w:val="16"/>
                <w:szCs w:val="16"/>
              </w:rPr>
            </w:pPr>
          </w:p>
        </w:tc>
        <w:tc>
          <w:tcPr>
            <w:tcW w:w="1356" w:type="dxa"/>
          </w:tcPr>
          <w:p w:rsidR="00B059BD" w:rsidRPr="004D180D" w:rsidRDefault="00B059BD" w:rsidP="00D37EA3">
            <w:pPr>
              <w:rPr>
                <w:sz w:val="16"/>
                <w:szCs w:val="16"/>
              </w:rPr>
            </w:pPr>
          </w:p>
        </w:tc>
        <w:tc>
          <w:tcPr>
            <w:tcW w:w="1337" w:type="dxa"/>
          </w:tcPr>
          <w:p w:rsidR="00B059BD" w:rsidRPr="004D180D" w:rsidRDefault="00B059BD" w:rsidP="00D37EA3">
            <w:pPr>
              <w:rPr>
                <w:sz w:val="16"/>
                <w:szCs w:val="16"/>
              </w:rPr>
            </w:pPr>
          </w:p>
        </w:tc>
      </w:tr>
      <w:tr w:rsidR="00B059BD" w:rsidRPr="004D180D" w:rsidTr="00D37EA3">
        <w:tc>
          <w:tcPr>
            <w:tcW w:w="1101" w:type="dxa"/>
          </w:tcPr>
          <w:p w:rsidR="00B059BD" w:rsidRPr="004D180D" w:rsidRDefault="00B059BD" w:rsidP="00D37EA3">
            <w:pPr>
              <w:rPr>
                <w:sz w:val="16"/>
                <w:szCs w:val="16"/>
              </w:rPr>
            </w:pPr>
            <w:r w:rsidRPr="004D180D">
              <w:rPr>
                <w:sz w:val="16"/>
                <w:szCs w:val="16"/>
              </w:rPr>
              <w:lastRenderedPageBreak/>
              <w:t>Responsabile del Servizio</w:t>
            </w:r>
          </w:p>
        </w:tc>
        <w:tc>
          <w:tcPr>
            <w:tcW w:w="992" w:type="dxa"/>
          </w:tcPr>
          <w:p w:rsidR="00B059BD" w:rsidRPr="004D180D" w:rsidRDefault="00B059BD" w:rsidP="00D37EA3">
            <w:pPr>
              <w:rPr>
                <w:sz w:val="16"/>
                <w:szCs w:val="16"/>
              </w:rPr>
            </w:pPr>
            <w:r w:rsidRPr="004D180D">
              <w:rPr>
                <w:sz w:val="16"/>
                <w:szCs w:val="16"/>
              </w:rPr>
              <w:t>Determina</w:t>
            </w:r>
          </w:p>
        </w:tc>
        <w:tc>
          <w:tcPr>
            <w:tcW w:w="992" w:type="dxa"/>
          </w:tcPr>
          <w:p w:rsidR="00B059BD" w:rsidRPr="004D180D" w:rsidRDefault="00B059BD" w:rsidP="00D37EA3">
            <w:pPr>
              <w:rPr>
                <w:sz w:val="16"/>
                <w:szCs w:val="16"/>
              </w:rPr>
            </w:pPr>
            <w:r>
              <w:rPr>
                <w:sz w:val="16"/>
                <w:szCs w:val="16"/>
              </w:rPr>
              <w:t>N.776 DEL 9.7.2013</w:t>
            </w:r>
          </w:p>
        </w:tc>
        <w:tc>
          <w:tcPr>
            <w:tcW w:w="1134" w:type="dxa"/>
          </w:tcPr>
          <w:p w:rsidR="00B059BD" w:rsidRPr="004D180D" w:rsidRDefault="00B059BD" w:rsidP="00D37EA3">
            <w:pPr>
              <w:rPr>
                <w:sz w:val="16"/>
                <w:szCs w:val="16"/>
              </w:rPr>
            </w:pPr>
            <w:r w:rsidRPr="00B31E3B">
              <w:rPr>
                <w:sz w:val="16"/>
                <w:szCs w:val="16"/>
              </w:rPr>
              <w:t>LIQUIDAZIONE DELLA FATTURA DELLA DITTA ENEL-SOLE S.R.L PER IL SERVIZIO DI IMPIANTI DI PUBBLICA ILLUMINAZIONE MANUTENZIONE</w:t>
            </w:r>
          </w:p>
        </w:tc>
        <w:tc>
          <w:tcPr>
            <w:tcW w:w="7371" w:type="dxa"/>
          </w:tcPr>
          <w:p w:rsidR="00AC06D3" w:rsidRDefault="00AC06D3" w:rsidP="00AC06D3">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AC06D3" w:rsidRDefault="00AC06D3" w:rsidP="00D37EA3">
            <w:pPr>
              <w:rPr>
                <w:sz w:val="16"/>
                <w:szCs w:val="16"/>
              </w:rPr>
            </w:pPr>
          </w:p>
          <w:p w:rsidR="00B059BD" w:rsidRPr="00090DA3" w:rsidRDefault="00B059BD" w:rsidP="00D37EA3">
            <w:pPr>
              <w:rPr>
                <w:sz w:val="16"/>
                <w:szCs w:val="16"/>
              </w:rPr>
            </w:pPr>
            <w:r w:rsidRPr="00090DA3">
              <w:rPr>
                <w:sz w:val="16"/>
                <w:szCs w:val="16"/>
              </w:rPr>
              <w:t>Premesso,</w:t>
            </w:r>
          </w:p>
          <w:p w:rsidR="00B059BD" w:rsidRPr="00090DA3" w:rsidRDefault="00B059BD" w:rsidP="00D37EA3">
            <w:pPr>
              <w:numPr>
                <w:ilvl w:val="0"/>
                <w:numId w:val="11"/>
              </w:numPr>
              <w:jc w:val="both"/>
              <w:rPr>
                <w:sz w:val="16"/>
                <w:szCs w:val="16"/>
              </w:rPr>
            </w:pPr>
            <w:r w:rsidRPr="00090DA3">
              <w:rPr>
                <w:sz w:val="16"/>
                <w:szCs w:val="16"/>
              </w:rPr>
              <w:t xml:space="preserve">che il Comune ha  sottoscritto una convenzione,  che regola il Servizio di manutenzione degli Impianti di Pubblica Illuminazione esistenti sul territorio comunale, con   </w:t>
            </w:r>
            <w:smartTag w:uri="urn:schemas-microsoft-com:office:smarttags" w:element="PersonName">
              <w:smartTagPr>
                <w:attr w:name="ProductID" w:val="la SO.L"/>
              </w:smartTagPr>
              <w:r w:rsidRPr="00090DA3">
                <w:rPr>
                  <w:sz w:val="16"/>
                  <w:szCs w:val="16"/>
                </w:rPr>
                <w:t xml:space="preserve">la </w:t>
              </w:r>
              <w:r w:rsidRPr="00090DA3">
                <w:rPr>
                  <w:b/>
                  <w:bCs/>
                  <w:sz w:val="16"/>
                  <w:szCs w:val="16"/>
                </w:rPr>
                <w:t>SO.L</w:t>
              </w:r>
            </w:smartTag>
            <w:r w:rsidRPr="00090DA3">
              <w:rPr>
                <w:b/>
                <w:bCs/>
                <w:sz w:val="16"/>
                <w:szCs w:val="16"/>
              </w:rPr>
              <w:t>.E. S.p.a. – Società del Gruppo Enel;</w:t>
            </w:r>
          </w:p>
          <w:p w:rsidR="00B059BD" w:rsidRPr="00090DA3" w:rsidRDefault="00B059BD" w:rsidP="00D37EA3">
            <w:pPr>
              <w:numPr>
                <w:ilvl w:val="0"/>
                <w:numId w:val="11"/>
              </w:numPr>
              <w:jc w:val="both"/>
              <w:rPr>
                <w:sz w:val="16"/>
                <w:szCs w:val="16"/>
              </w:rPr>
            </w:pPr>
            <w:r w:rsidRPr="00090DA3">
              <w:rPr>
                <w:sz w:val="16"/>
                <w:szCs w:val="16"/>
              </w:rPr>
              <w:t>che detta convenzione ha la durata di quindici anni con decorrenza dal trentesimo giorno dalla data di sottoscrizione;</w:t>
            </w:r>
          </w:p>
          <w:p w:rsidR="00B059BD" w:rsidRPr="00090DA3" w:rsidRDefault="00B059BD" w:rsidP="00D37EA3">
            <w:pPr>
              <w:numPr>
                <w:ilvl w:val="0"/>
                <w:numId w:val="11"/>
              </w:numPr>
              <w:jc w:val="both"/>
              <w:rPr>
                <w:sz w:val="16"/>
                <w:szCs w:val="16"/>
              </w:rPr>
            </w:pPr>
            <w:r w:rsidRPr="00090DA3">
              <w:rPr>
                <w:sz w:val="16"/>
                <w:szCs w:val="16"/>
              </w:rPr>
              <w:t>che il Comune è tenuto a corrispondere un canone mensile di manutenzione  ed una quota mensile per lavori pari ad il tutto oltre iva la 21%;</w:t>
            </w:r>
          </w:p>
          <w:p w:rsidR="00B059BD" w:rsidRPr="00090DA3" w:rsidRDefault="00B059BD" w:rsidP="00D37EA3">
            <w:pPr>
              <w:numPr>
                <w:ilvl w:val="0"/>
                <w:numId w:val="11"/>
              </w:numPr>
              <w:jc w:val="both"/>
              <w:rPr>
                <w:sz w:val="16"/>
                <w:szCs w:val="16"/>
              </w:rPr>
            </w:pPr>
            <w:r w:rsidRPr="00090DA3">
              <w:rPr>
                <w:sz w:val="16"/>
                <w:szCs w:val="16"/>
              </w:rPr>
              <w:t xml:space="preserve">Vista la nota acquisita al Protocollo Comunale in data 13.05.2004 con la quale  si comunica che l’Assemblea Straordinaria in data 17.03.2004 ha deliberato la trasformazione  della Società in “ </w:t>
            </w:r>
            <w:r w:rsidRPr="00090DA3">
              <w:rPr>
                <w:b/>
                <w:bCs/>
                <w:sz w:val="16"/>
                <w:szCs w:val="16"/>
              </w:rPr>
              <w:t>Società a responsabilità limitata</w:t>
            </w:r>
            <w:r w:rsidRPr="00090DA3">
              <w:rPr>
                <w:sz w:val="16"/>
                <w:szCs w:val="16"/>
              </w:rPr>
              <w:t xml:space="preserve">”, lasciando inalterati gli altri atti societari; </w:t>
            </w:r>
          </w:p>
          <w:p w:rsidR="00B059BD" w:rsidRPr="00090DA3" w:rsidRDefault="00B059BD" w:rsidP="00D37EA3">
            <w:pPr>
              <w:numPr>
                <w:ilvl w:val="0"/>
                <w:numId w:val="11"/>
              </w:numPr>
              <w:jc w:val="both"/>
              <w:rPr>
                <w:sz w:val="16"/>
                <w:szCs w:val="16"/>
              </w:rPr>
            </w:pPr>
            <w:r w:rsidRPr="00090DA3">
              <w:rPr>
                <w:sz w:val="16"/>
                <w:szCs w:val="16"/>
              </w:rPr>
              <w:t xml:space="preserve">Vista la fattura di </w:t>
            </w:r>
            <w:r w:rsidRPr="00090DA3">
              <w:rPr>
                <w:b/>
                <w:sz w:val="16"/>
                <w:szCs w:val="16"/>
              </w:rPr>
              <w:t>maggio</w:t>
            </w:r>
            <w:r w:rsidRPr="00090DA3">
              <w:rPr>
                <w:sz w:val="16"/>
                <w:szCs w:val="16"/>
              </w:rPr>
              <w:t xml:space="preserve"> </w:t>
            </w:r>
            <w:r w:rsidRPr="00090DA3">
              <w:rPr>
                <w:b/>
                <w:bCs/>
                <w:sz w:val="16"/>
                <w:szCs w:val="16"/>
              </w:rPr>
              <w:t xml:space="preserve">2013 </w:t>
            </w:r>
            <w:r w:rsidRPr="00090DA3">
              <w:rPr>
                <w:sz w:val="16"/>
                <w:szCs w:val="16"/>
              </w:rPr>
              <w:t xml:space="preserve">meglio descritte nella parte determinante, ammontante complessivamente ad </w:t>
            </w:r>
            <w:r w:rsidRPr="00090DA3">
              <w:rPr>
                <w:b/>
                <w:bCs/>
                <w:sz w:val="16"/>
                <w:szCs w:val="16"/>
              </w:rPr>
              <w:t>€ 17.705,46;</w:t>
            </w:r>
          </w:p>
          <w:p w:rsidR="00B059BD" w:rsidRPr="00090DA3" w:rsidRDefault="00B059BD" w:rsidP="00D37EA3">
            <w:pPr>
              <w:pStyle w:val="Titolo"/>
              <w:jc w:val="both"/>
              <w:rPr>
                <w:rFonts w:asciiTheme="minorHAnsi" w:hAnsiTheme="minorHAnsi" w:cs="Times New Roman"/>
                <w:sz w:val="16"/>
                <w:szCs w:val="16"/>
              </w:rPr>
            </w:pPr>
            <w:r w:rsidRPr="00090DA3">
              <w:rPr>
                <w:rFonts w:asciiTheme="minorHAnsi" w:hAnsiTheme="minorHAnsi" w:cs="Times New Roman"/>
                <w:sz w:val="16"/>
                <w:szCs w:val="16"/>
              </w:rPr>
              <w:t>- Eseguito con esito favorevole il controllo di regolarità amministrativa del presente atto avendo verificato:</w:t>
            </w:r>
          </w:p>
          <w:p w:rsidR="00B059BD" w:rsidRPr="00090DA3" w:rsidRDefault="00B059BD" w:rsidP="00D37EA3">
            <w:pPr>
              <w:pStyle w:val="Titolo"/>
              <w:jc w:val="both"/>
              <w:rPr>
                <w:rFonts w:asciiTheme="minorHAnsi" w:hAnsiTheme="minorHAnsi" w:cs="Times New Roman"/>
                <w:sz w:val="16"/>
                <w:szCs w:val="16"/>
              </w:rPr>
            </w:pPr>
            <w:r w:rsidRPr="00090DA3">
              <w:rPr>
                <w:rFonts w:asciiTheme="minorHAnsi" w:hAnsiTheme="minorHAnsi" w:cs="Times New Roman"/>
                <w:sz w:val="16"/>
                <w:szCs w:val="16"/>
              </w:rPr>
              <w:t xml:space="preserve">a) il rispetto delle normative comunitarie, statali, regionali, e regolamentari, generali     del   settore; </w:t>
            </w:r>
          </w:p>
          <w:p w:rsidR="00B059BD" w:rsidRPr="00090DA3" w:rsidRDefault="00B059BD" w:rsidP="00D37EA3">
            <w:pPr>
              <w:pStyle w:val="Titolo"/>
              <w:jc w:val="both"/>
              <w:rPr>
                <w:rFonts w:asciiTheme="minorHAnsi" w:hAnsiTheme="minorHAnsi" w:cs="Times New Roman"/>
                <w:sz w:val="16"/>
                <w:szCs w:val="16"/>
              </w:rPr>
            </w:pPr>
            <w:r w:rsidRPr="00090DA3">
              <w:rPr>
                <w:rFonts w:asciiTheme="minorHAnsi" w:hAnsiTheme="minorHAnsi" w:cs="Times New Roman"/>
                <w:sz w:val="16"/>
                <w:szCs w:val="16"/>
              </w:rPr>
              <w:t>b) la correttezza e regolarità della procedura;</w:t>
            </w:r>
          </w:p>
          <w:p w:rsidR="00B059BD" w:rsidRPr="00090DA3" w:rsidRDefault="00B059BD" w:rsidP="00D37EA3">
            <w:pPr>
              <w:pStyle w:val="Titolo"/>
              <w:jc w:val="both"/>
              <w:rPr>
                <w:rFonts w:asciiTheme="minorHAnsi" w:hAnsiTheme="minorHAnsi" w:cs="Times New Roman"/>
                <w:sz w:val="16"/>
                <w:szCs w:val="16"/>
              </w:rPr>
            </w:pPr>
            <w:r w:rsidRPr="00090DA3">
              <w:rPr>
                <w:rFonts w:asciiTheme="minorHAnsi" w:hAnsiTheme="minorHAnsi" w:cs="Times New Roman"/>
                <w:sz w:val="16"/>
                <w:szCs w:val="16"/>
              </w:rPr>
              <w:t xml:space="preserve">c) la correttezza formale nella redazione dell’atto; </w:t>
            </w:r>
          </w:p>
          <w:p w:rsidR="00B059BD" w:rsidRPr="00090DA3" w:rsidRDefault="00B059BD" w:rsidP="00D37EA3">
            <w:pPr>
              <w:pStyle w:val="Titolo"/>
              <w:jc w:val="both"/>
              <w:rPr>
                <w:rFonts w:asciiTheme="minorHAnsi" w:hAnsiTheme="minorHAnsi" w:cs="Times New Roman"/>
                <w:b/>
                <w:sz w:val="16"/>
                <w:szCs w:val="16"/>
              </w:rPr>
            </w:pPr>
            <w:r w:rsidRPr="00090DA3">
              <w:rPr>
                <w:rFonts w:asciiTheme="minorHAnsi" w:hAnsiTheme="minorHAnsi" w:cs="Times New Roman"/>
                <w:b/>
                <w:sz w:val="16"/>
                <w:szCs w:val="16"/>
              </w:rPr>
              <w:t>Acquisito il seguente parere sulla regolarità contabile espresso dal Responsabile dei Servizi Finanziari “ favorevole”;</w:t>
            </w:r>
          </w:p>
          <w:p w:rsidR="00B059BD" w:rsidRPr="00090DA3" w:rsidRDefault="00B059BD" w:rsidP="00D37EA3">
            <w:pPr>
              <w:jc w:val="both"/>
              <w:rPr>
                <w:sz w:val="16"/>
                <w:szCs w:val="16"/>
              </w:rPr>
            </w:pPr>
            <w:r w:rsidRPr="00090DA3">
              <w:rPr>
                <w:sz w:val="16"/>
                <w:szCs w:val="16"/>
              </w:rPr>
              <w:t>-Ritenuto doveroso, pertanto, provvedere alla  liquidazione ed al pagamento delle fatture precedentemente esposte e meglio descritte nella parte determinante della presente;</w:t>
            </w:r>
          </w:p>
          <w:p w:rsidR="00B059BD" w:rsidRPr="00090DA3" w:rsidRDefault="00B059BD" w:rsidP="00D37EA3">
            <w:pPr>
              <w:pStyle w:val="Corpodeltesto"/>
              <w:rPr>
                <w:rFonts w:asciiTheme="minorHAnsi" w:hAnsiTheme="minorHAnsi"/>
                <w:sz w:val="16"/>
                <w:szCs w:val="16"/>
              </w:rPr>
            </w:pPr>
          </w:p>
          <w:p w:rsidR="00B059BD" w:rsidRPr="00090DA3" w:rsidRDefault="00B059BD" w:rsidP="00D37EA3">
            <w:pPr>
              <w:jc w:val="both"/>
              <w:rPr>
                <w:sz w:val="16"/>
                <w:szCs w:val="16"/>
              </w:rPr>
            </w:pPr>
            <w:r w:rsidRPr="00090DA3">
              <w:rPr>
                <w:b/>
                <w:bCs/>
                <w:sz w:val="16"/>
                <w:szCs w:val="16"/>
              </w:rPr>
              <w:t>Acquisito il visto di regolarità contabile per la copertura finanziaria</w:t>
            </w:r>
            <w:r w:rsidRPr="00090DA3">
              <w:rPr>
                <w:sz w:val="16"/>
                <w:szCs w:val="16"/>
              </w:rPr>
              <w:t>;</w:t>
            </w:r>
          </w:p>
          <w:p w:rsidR="00B059BD" w:rsidRPr="00090DA3" w:rsidRDefault="00B059BD" w:rsidP="00D37EA3">
            <w:pPr>
              <w:jc w:val="both"/>
              <w:rPr>
                <w:b/>
                <w:bCs/>
                <w:sz w:val="16"/>
                <w:szCs w:val="16"/>
              </w:rPr>
            </w:pPr>
            <w:r w:rsidRPr="00090DA3">
              <w:rPr>
                <w:b/>
                <w:bCs/>
                <w:sz w:val="16"/>
                <w:szCs w:val="16"/>
              </w:rPr>
              <w:t>Visto il Regolamento di Contabilità;</w:t>
            </w:r>
          </w:p>
          <w:p w:rsidR="00B059BD" w:rsidRPr="00090DA3" w:rsidRDefault="00B059BD" w:rsidP="00D37EA3">
            <w:pPr>
              <w:jc w:val="both"/>
              <w:rPr>
                <w:b/>
                <w:bCs/>
                <w:sz w:val="16"/>
                <w:szCs w:val="16"/>
              </w:rPr>
            </w:pPr>
            <w:r w:rsidRPr="00090DA3">
              <w:rPr>
                <w:b/>
                <w:bCs/>
                <w:sz w:val="16"/>
                <w:szCs w:val="16"/>
              </w:rPr>
              <w:t>Visto il D.Lgs. 18-08-2000, n° 267;</w:t>
            </w:r>
          </w:p>
          <w:p w:rsidR="00B059BD" w:rsidRPr="00090DA3" w:rsidRDefault="00B059BD" w:rsidP="00D37EA3">
            <w:pPr>
              <w:jc w:val="both"/>
              <w:rPr>
                <w:sz w:val="16"/>
                <w:szCs w:val="16"/>
              </w:rPr>
            </w:pPr>
          </w:p>
          <w:p w:rsidR="00B059BD" w:rsidRPr="00090DA3" w:rsidRDefault="00B059BD" w:rsidP="00D37EA3">
            <w:pPr>
              <w:jc w:val="center"/>
              <w:rPr>
                <w:b/>
                <w:bCs/>
                <w:sz w:val="16"/>
                <w:szCs w:val="16"/>
              </w:rPr>
            </w:pPr>
            <w:r w:rsidRPr="00090DA3">
              <w:rPr>
                <w:b/>
                <w:bCs/>
                <w:sz w:val="16"/>
                <w:szCs w:val="16"/>
              </w:rPr>
              <w:t>DETERMINA</w:t>
            </w:r>
          </w:p>
          <w:p w:rsidR="00B059BD" w:rsidRPr="00090DA3" w:rsidRDefault="00B059BD" w:rsidP="00D37EA3">
            <w:pPr>
              <w:jc w:val="both"/>
              <w:rPr>
                <w:b/>
                <w:bCs/>
                <w:sz w:val="16"/>
                <w:szCs w:val="16"/>
              </w:rPr>
            </w:pPr>
          </w:p>
          <w:p w:rsidR="00B059BD" w:rsidRPr="00090DA3" w:rsidRDefault="00B059BD" w:rsidP="00D37EA3">
            <w:pPr>
              <w:numPr>
                <w:ilvl w:val="0"/>
                <w:numId w:val="4"/>
              </w:numPr>
              <w:jc w:val="both"/>
              <w:rPr>
                <w:sz w:val="16"/>
                <w:szCs w:val="16"/>
              </w:rPr>
            </w:pPr>
            <w:r w:rsidRPr="00090DA3">
              <w:rPr>
                <w:sz w:val="16"/>
                <w:szCs w:val="16"/>
              </w:rPr>
              <w:t xml:space="preserve">Liquidare e pagare alla </w:t>
            </w:r>
            <w:r w:rsidRPr="00090DA3">
              <w:rPr>
                <w:b/>
                <w:bCs/>
                <w:sz w:val="16"/>
                <w:szCs w:val="16"/>
              </w:rPr>
              <w:t>ENEL SOLE S.r.l.</w:t>
            </w:r>
            <w:r w:rsidRPr="00090DA3">
              <w:rPr>
                <w:sz w:val="16"/>
                <w:szCs w:val="16"/>
              </w:rPr>
              <w:t xml:space="preserve">  mediante accredito sul conto corrente bancario n</w:t>
            </w:r>
            <w:r w:rsidRPr="00090DA3">
              <w:rPr>
                <w:b/>
                <w:bCs/>
                <w:sz w:val="16"/>
                <w:szCs w:val="16"/>
              </w:rPr>
              <w:t xml:space="preserve">° </w:t>
            </w:r>
            <w:r w:rsidR="00E45623">
              <w:rPr>
                <w:b/>
                <w:bCs/>
                <w:sz w:val="16"/>
                <w:szCs w:val="16"/>
              </w:rPr>
              <w:t>[…]</w:t>
            </w:r>
            <w:r w:rsidRPr="00090DA3">
              <w:rPr>
                <w:sz w:val="16"/>
                <w:szCs w:val="16"/>
              </w:rPr>
              <w:t xml:space="preserve">  c/o </w:t>
            </w:r>
            <w:smartTag w:uri="urn:schemas-microsoft-com:office:smarttags" w:element="PersonName">
              <w:smartTagPr>
                <w:attr w:name="ProductID" w:val="la Banca Commerciale"/>
              </w:smartTagPr>
              <w:r w:rsidRPr="00090DA3">
                <w:rPr>
                  <w:b/>
                  <w:bCs/>
                  <w:sz w:val="16"/>
                  <w:szCs w:val="16"/>
                </w:rPr>
                <w:t>la Banca Commerciale</w:t>
              </w:r>
            </w:smartTag>
            <w:r w:rsidRPr="00090DA3">
              <w:rPr>
                <w:b/>
                <w:bCs/>
                <w:sz w:val="16"/>
                <w:szCs w:val="16"/>
              </w:rPr>
              <w:t xml:space="preserve"> Italiana</w:t>
            </w:r>
            <w:r w:rsidRPr="00090DA3">
              <w:rPr>
                <w:sz w:val="16"/>
                <w:szCs w:val="16"/>
              </w:rPr>
              <w:t xml:space="preserve"> filiale di </w:t>
            </w:r>
            <w:r w:rsidRPr="00090DA3">
              <w:rPr>
                <w:b/>
                <w:bCs/>
                <w:sz w:val="16"/>
                <w:szCs w:val="16"/>
              </w:rPr>
              <w:t>ROMA</w:t>
            </w:r>
            <w:r w:rsidRPr="00090DA3">
              <w:rPr>
                <w:sz w:val="16"/>
                <w:szCs w:val="16"/>
              </w:rPr>
              <w:t xml:space="preserve">, </w:t>
            </w:r>
            <w:r w:rsidRPr="00090DA3">
              <w:rPr>
                <w:b/>
                <w:bCs/>
                <w:sz w:val="16"/>
                <w:szCs w:val="16"/>
              </w:rPr>
              <w:t xml:space="preserve">agenzia n° 6,-Cod. IBAN: </w:t>
            </w:r>
            <w:r>
              <w:rPr>
                <w:b/>
                <w:bCs/>
                <w:sz w:val="16"/>
                <w:szCs w:val="16"/>
              </w:rPr>
              <w:t>[…]</w:t>
            </w:r>
            <w:r w:rsidRPr="00090DA3">
              <w:rPr>
                <w:sz w:val="16"/>
                <w:szCs w:val="16"/>
              </w:rPr>
              <w:t xml:space="preserve">la somma complessiva di </w:t>
            </w:r>
            <w:r w:rsidRPr="00090DA3">
              <w:rPr>
                <w:b/>
                <w:bCs/>
                <w:sz w:val="16"/>
                <w:szCs w:val="16"/>
              </w:rPr>
              <w:t xml:space="preserve">€ 17.705,46 </w:t>
            </w:r>
            <w:r w:rsidRPr="00090DA3">
              <w:rPr>
                <w:sz w:val="16"/>
                <w:szCs w:val="16"/>
              </w:rPr>
              <w:t xml:space="preserve">relativa alle prestazioni per la manutenzione linee e impianti non comunali di illuminazione pubblica per il periodo di </w:t>
            </w:r>
            <w:r w:rsidRPr="00090DA3">
              <w:rPr>
                <w:b/>
                <w:sz w:val="16"/>
                <w:szCs w:val="16"/>
              </w:rPr>
              <w:t>Maggio</w:t>
            </w:r>
            <w:r w:rsidRPr="00090DA3">
              <w:rPr>
                <w:sz w:val="16"/>
                <w:szCs w:val="16"/>
              </w:rPr>
              <w:t xml:space="preserve"> </w:t>
            </w:r>
            <w:r w:rsidRPr="00090DA3">
              <w:rPr>
                <w:b/>
                <w:sz w:val="16"/>
                <w:szCs w:val="16"/>
              </w:rPr>
              <w:t>2013</w:t>
            </w:r>
            <w:r w:rsidRPr="00090DA3">
              <w:rPr>
                <w:sz w:val="16"/>
                <w:szCs w:val="16"/>
              </w:rPr>
              <w:t xml:space="preserve"> ed alla rata di ammortamento dei lavori di</w:t>
            </w:r>
            <w:r>
              <w:rPr>
                <w:sz w:val="16"/>
                <w:szCs w:val="16"/>
              </w:rPr>
              <w:t xml:space="preserve"> </w:t>
            </w:r>
            <w:r w:rsidRPr="00090DA3">
              <w:rPr>
                <w:sz w:val="16"/>
                <w:szCs w:val="16"/>
              </w:rPr>
              <w:t>riqualificazione delle piazze, come da seguente  fattura:</w:t>
            </w:r>
          </w:p>
          <w:p w:rsidR="00B059BD" w:rsidRPr="00090DA3" w:rsidRDefault="00B059BD" w:rsidP="00D37EA3">
            <w:pPr>
              <w:ind w:left="360"/>
              <w:jc w:val="both"/>
              <w:rPr>
                <w:sz w:val="16"/>
                <w:szCs w:val="16"/>
              </w:rPr>
            </w:pP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45"/>
              <w:gridCol w:w="913"/>
              <w:gridCol w:w="930"/>
              <w:gridCol w:w="1134"/>
            </w:tblGrid>
            <w:tr w:rsidR="00B059BD" w:rsidRPr="00090DA3" w:rsidTr="00D37EA3">
              <w:tc>
                <w:tcPr>
                  <w:tcW w:w="1045" w:type="dxa"/>
                  <w:tcBorders>
                    <w:top w:val="single" w:sz="4" w:space="0" w:color="auto"/>
                    <w:bottom w:val="single" w:sz="4" w:space="0" w:color="auto"/>
                    <w:right w:val="single" w:sz="4" w:space="0" w:color="auto"/>
                  </w:tcBorders>
                </w:tcPr>
                <w:p w:rsidR="00B059BD" w:rsidRPr="00090DA3" w:rsidRDefault="00B059BD" w:rsidP="00D37EA3">
                  <w:pPr>
                    <w:jc w:val="both"/>
                    <w:rPr>
                      <w:sz w:val="16"/>
                      <w:szCs w:val="16"/>
                    </w:rPr>
                  </w:pPr>
                  <w:r w:rsidRPr="00090DA3">
                    <w:rPr>
                      <w:sz w:val="16"/>
                      <w:szCs w:val="16"/>
                    </w:rPr>
                    <w:t>N° FATTURA</w:t>
                  </w:r>
                </w:p>
              </w:tc>
              <w:tc>
                <w:tcPr>
                  <w:tcW w:w="913" w:type="dxa"/>
                  <w:tcBorders>
                    <w:top w:val="single" w:sz="4" w:space="0" w:color="auto"/>
                    <w:left w:val="single" w:sz="4" w:space="0" w:color="auto"/>
                    <w:bottom w:val="single" w:sz="4" w:space="0" w:color="auto"/>
                    <w:right w:val="single" w:sz="4" w:space="0" w:color="auto"/>
                  </w:tcBorders>
                </w:tcPr>
                <w:p w:rsidR="00B059BD" w:rsidRPr="00090DA3" w:rsidRDefault="00B059BD" w:rsidP="00D37EA3">
                  <w:pPr>
                    <w:jc w:val="both"/>
                    <w:rPr>
                      <w:sz w:val="16"/>
                      <w:szCs w:val="16"/>
                    </w:rPr>
                  </w:pPr>
                  <w:r w:rsidRPr="00090DA3">
                    <w:rPr>
                      <w:sz w:val="16"/>
                      <w:szCs w:val="16"/>
                    </w:rPr>
                    <w:t>Data</w:t>
                  </w:r>
                </w:p>
              </w:tc>
              <w:tc>
                <w:tcPr>
                  <w:tcW w:w="930" w:type="dxa"/>
                  <w:tcBorders>
                    <w:top w:val="single" w:sz="4" w:space="0" w:color="auto"/>
                    <w:left w:val="single" w:sz="4" w:space="0" w:color="auto"/>
                    <w:bottom w:val="single" w:sz="4" w:space="0" w:color="auto"/>
                    <w:right w:val="single" w:sz="4" w:space="0" w:color="auto"/>
                  </w:tcBorders>
                </w:tcPr>
                <w:p w:rsidR="00B059BD" w:rsidRPr="00090DA3" w:rsidRDefault="00B059BD" w:rsidP="00D37EA3">
                  <w:pPr>
                    <w:jc w:val="both"/>
                    <w:rPr>
                      <w:sz w:val="16"/>
                      <w:szCs w:val="16"/>
                    </w:rPr>
                  </w:pPr>
                  <w:r w:rsidRPr="00090DA3">
                    <w:rPr>
                      <w:sz w:val="16"/>
                      <w:szCs w:val="16"/>
                    </w:rPr>
                    <w:t>Periodo</w:t>
                  </w:r>
                </w:p>
              </w:tc>
              <w:tc>
                <w:tcPr>
                  <w:tcW w:w="1134" w:type="dxa"/>
                  <w:tcBorders>
                    <w:top w:val="single" w:sz="4" w:space="0" w:color="auto"/>
                    <w:left w:val="single" w:sz="4" w:space="0" w:color="auto"/>
                    <w:bottom w:val="single" w:sz="4" w:space="0" w:color="auto"/>
                  </w:tcBorders>
                </w:tcPr>
                <w:p w:rsidR="00B059BD" w:rsidRPr="00090DA3" w:rsidRDefault="00B059BD" w:rsidP="00D37EA3">
                  <w:pPr>
                    <w:jc w:val="both"/>
                    <w:rPr>
                      <w:sz w:val="16"/>
                      <w:szCs w:val="16"/>
                    </w:rPr>
                  </w:pPr>
                  <w:r w:rsidRPr="00090DA3">
                    <w:rPr>
                      <w:sz w:val="16"/>
                      <w:szCs w:val="16"/>
                    </w:rPr>
                    <w:t>Importo</w:t>
                  </w:r>
                </w:p>
              </w:tc>
            </w:tr>
            <w:tr w:rsidR="00B059BD" w:rsidRPr="00090DA3" w:rsidTr="00D37EA3">
              <w:tc>
                <w:tcPr>
                  <w:tcW w:w="1045" w:type="dxa"/>
                  <w:tcBorders>
                    <w:top w:val="single" w:sz="4" w:space="0" w:color="auto"/>
                    <w:bottom w:val="single" w:sz="4" w:space="0" w:color="auto"/>
                    <w:right w:val="single" w:sz="4" w:space="0" w:color="auto"/>
                  </w:tcBorders>
                </w:tcPr>
                <w:p w:rsidR="00B059BD" w:rsidRPr="00090DA3" w:rsidRDefault="00B059BD" w:rsidP="00D37EA3">
                  <w:pPr>
                    <w:jc w:val="both"/>
                    <w:rPr>
                      <w:sz w:val="16"/>
                      <w:szCs w:val="16"/>
                    </w:rPr>
                  </w:pPr>
                  <w:r w:rsidRPr="00090DA3">
                    <w:rPr>
                      <w:sz w:val="16"/>
                      <w:szCs w:val="16"/>
                    </w:rPr>
                    <w:t>13300283631</w:t>
                  </w:r>
                </w:p>
              </w:tc>
              <w:tc>
                <w:tcPr>
                  <w:tcW w:w="913" w:type="dxa"/>
                  <w:tcBorders>
                    <w:top w:val="single" w:sz="4" w:space="0" w:color="auto"/>
                    <w:left w:val="single" w:sz="4" w:space="0" w:color="auto"/>
                    <w:bottom w:val="single" w:sz="4" w:space="0" w:color="auto"/>
                    <w:right w:val="single" w:sz="4" w:space="0" w:color="auto"/>
                  </w:tcBorders>
                </w:tcPr>
                <w:p w:rsidR="00B059BD" w:rsidRPr="00090DA3" w:rsidRDefault="00B059BD" w:rsidP="00D37EA3">
                  <w:pPr>
                    <w:jc w:val="both"/>
                    <w:rPr>
                      <w:sz w:val="16"/>
                      <w:szCs w:val="16"/>
                    </w:rPr>
                  </w:pPr>
                  <w:r w:rsidRPr="00090DA3">
                    <w:rPr>
                      <w:sz w:val="16"/>
                      <w:szCs w:val="16"/>
                    </w:rPr>
                    <w:t>31/05/2013</w:t>
                  </w:r>
                </w:p>
              </w:tc>
              <w:tc>
                <w:tcPr>
                  <w:tcW w:w="930" w:type="dxa"/>
                  <w:tcBorders>
                    <w:top w:val="single" w:sz="4" w:space="0" w:color="auto"/>
                    <w:left w:val="single" w:sz="4" w:space="0" w:color="auto"/>
                    <w:bottom w:val="single" w:sz="4" w:space="0" w:color="auto"/>
                    <w:right w:val="single" w:sz="4" w:space="0" w:color="auto"/>
                  </w:tcBorders>
                </w:tcPr>
                <w:p w:rsidR="00B059BD" w:rsidRPr="00090DA3" w:rsidRDefault="00B059BD" w:rsidP="00D37EA3">
                  <w:pPr>
                    <w:jc w:val="both"/>
                    <w:rPr>
                      <w:sz w:val="16"/>
                      <w:szCs w:val="16"/>
                    </w:rPr>
                  </w:pPr>
                  <w:r w:rsidRPr="00090DA3">
                    <w:rPr>
                      <w:sz w:val="16"/>
                      <w:szCs w:val="16"/>
                    </w:rPr>
                    <w:t>01/05/2013 al 31/05/2013</w:t>
                  </w:r>
                </w:p>
              </w:tc>
              <w:tc>
                <w:tcPr>
                  <w:tcW w:w="1134" w:type="dxa"/>
                  <w:tcBorders>
                    <w:top w:val="single" w:sz="4" w:space="0" w:color="auto"/>
                    <w:left w:val="single" w:sz="4" w:space="0" w:color="auto"/>
                    <w:bottom w:val="single" w:sz="4" w:space="0" w:color="auto"/>
                  </w:tcBorders>
                </w:tcPr>
                <w:p w:rsidR="00B059BD" w:rsidRPr="00090DA3" w:rsidRDefault="00B059BD" w:rsidP="00D37EA3">
                  <w:pPr>
                    <w:jc w:val="both"/>
                    <w:rPr>
                      <w:sz w:val="16"/>
                      <w:szCs w:val="16"/>
                    </w:rPr>
                  </w:pPr>
                  <w:r w:rsidRPr="00090DA3">
                    <w:rPr>
                      <w:sz w:val="16"/>
                      <w:szCs w:val="16"/>
                    </w:rPr>
                    <w:t>€ 17.705,46</w:t>
                  </w:r>
                </w:p>
              </w:tc>
            </w:tr>
            <w:tr w:rsidR="00B059BD" w:rsidRPr="00090DA3" w:rsidTr="00D37EA3">
              <w:tc>
                <w:tcPr>
                  <w:tcW w:w="1045" w:type="dxa"/>
                  <w:tcBorders>
                    <w:top w:val="single" w:sz="4" w:space="0" w:color="auto"/>
                    <w:bottom w:val="single" w:sz="4" w:space="0" w:color="auto"/>
                    <w:right w:val="single" w:sz="4" w:space="0" w:color="auto"/>
                  </w:tcBorders>
                </w:tcPr>
                <w:p w:rsidR="00B059BD" w:rsidRPr="00090DA3" w:rsidRDefault="00B059BD" w:rsidP="00D37EA3">
                  <w:pPr>
                    <w:jc w:val="both"/>
                    <w:rPr>
                      <w:sz w:val="16"/>
                      <w:szCs w:val="16"/>
                    </w:rPr>
                  </w:pPr>
                </w:p>
              </w:tc>
              <w:tc>
                <w:tcPr>
                  <w:tcW w:w="913" w:type="dxa"/>
                  <w:tcBorders>
                    <w:top w:val="single" w:sz="4" w:space="0" w:color="auto"/>
                    <w:left w:val="single" w:sz="4" w:space="0" w:color="auto"/>
                    <w:bottom w:val="single" w:sz="4" w:space="0" w:color="auto"/>
                    <w:right w:val="single" w:sz="4" w:space="0" w:color="auto"/>
                  </w:tcBorders>
                </w:tcPr>
                <w:p w:rsidR="00B059BD" w:rsidRPr="00090DA3" w:rsidRDefault="00B059BD" w:rsidP="00D37EA3">
                  <w:pPr>
                    <w:jc w:val="both"/>
                    <w:rPr>
                      <w:sz w:val="16"/>
                      <w:szCs w:val="16"/>
                    </w:rPr>
                  </w:pPr>
                  <w:r w:rsidRPr="00090DA3">
                    <w:rPr>
                      <w:sz w:val="16"/>
                      <w:szCs w:val="16"/>
                    </w:rPr>
                    <w:t>TOTALE</w:t>
                  </w:r>
                </w:p>
              </w:tc>
              <w:tc>
                <w:tcPr>
                  <w:tcW w:w="930" w:type="dxa"/>
                  <w:tcBorders>
                    <w:top w:val="single" w:sz="4" w:space="0" w:color="auto"/>
                    <w:left w:val="single" w:sz="4" w:space="0" w:color="auto"/>
                    <w:bottom w:val="single" w:sz="4" w:space="0" w:color="auto"/>
                    <w:right w:val="single" w:sz="4" w:space="0" w:color="auto"/>
                  </w:tcBorders>
                </w:tcPr>
                <w:p w:rsidR="00B059BD" w:rsidRPr="00090DA3" w:rsidRDefault="00B059BD" w:rsidP="00D37EA3">
                  <w:pPr>
                    <w:jc w:val="both"/>
                    <w:rPr>
                      <w:sz w:val="16"/>
                      <w:szCs w:val="16"/>
                    </w:rPr>
                  </w:pPr>
                </w:p>
              </w:tc>
              <w:tc>
                <w:tcPr>
                  <w:tcW w:w="1134" w:type="dxa"/>
                  <w:tcBorders>
                    <w:top w:val="single" w:sz="4" w:space="0" w:color="auto"/>
                    <w:left w:val="single" w:sz="4" w:space="0" w:color="auto"/>
                    <w:bottom w:val="single" w:sz="4" w:space="0" w:color="auto"/>
                  </w:tcBorders>
                </w:tcPr>
                <w:p w:rsidR="00B059BD" w:rsidRPr="00090DA3" w:rsidRDefault="00B059BD" w:rsidP="00D37EA3">
                  <w:pPr>
                    <w:jc w:val="both"/>
                    <w:rPr>
                      <w:sz w:val="16"/>
                      <w:szCs w:val="16"/>
                    </w:rPr>
                  </w:pPr>
                  <w:r w:rsidRPr="00090DA3">
                    <w:rPr>
                      <w:sz w:val="16"/>
                      <w:szCs w:val="16"/>
                    </w:rPr>
                    <w:t>€ 17.705,46</w:t>
                  </w:r>
                </w:p>
              </w:tc>
            </w:tr>
          </w:tbl>
          <w:p w:rsidR="00B059BD" w:rsidRPr="00090DA3" w:rsidRDefault="00B059BD" w:rsidP="00D37EA3">
            <w:pPr>
              <w:jc w:val="both"/>
              <w:rPr>
                <w:sz w:val="16"/>
                <w:szCs w:val="16"/>
              </w:rPr>
            </w:pPr>
          </w:p>
          <w:p w:rsidR="00B059BD" w:rsidRPr="00090DA3" w:rsidRDefault="00B059BD" w:rsidP="00D37EA3">
            <w:pPr>
              <w:jc w:val="both"/>
              <w:rPr>
                <w:sz w:val="16"/>
                <w:szCs w:val="16"/>
              </w:rPr>
            </w:pPr>
          </w:p>
          <w:p w:rsidR="00B059BD" w:rsidRPr="00090DA3" w:rsidRDefault="00B059BD" w:rsidP="00D37EA3">
            <w:pPr>
              <w:numPr>
                <w:ilvl w:val="0"/>
                <w:numId w:val="4"/>
              </w:numPr>
              <w:jc w:val="both"/>
              <w:rPr>
                <w:sz w:val="16"/>
                <w:szCs w:val="16"/>
              </w:rPr>
            </w:pPr>
            <w:r w:rsidRPr="00090DA3">
              <w:rPr>
                <w:sz w:val="16"/>
                <w:szCs w:val="16"/>
              </w:rPr>
              <w:t xml:space="preserve">Prelevare la somma dalle disponibilità  finanziarie dei   Seguenti Servizi del bilancio c.e. </w:t>
            </w:r>
          </w:p>
          <w:p w:rsidR="00B059BD" w:rsidRPr="00090DA3" w:rsidRDefault="00B059BD" w:rsidP="00D37EA3">
            <w:pPr>
              <w:jc w:val="both"/>
              <w:rPr>
                <w:b/>
                <w:bCs/>
                <w:sz w:val="16"/>
                <w:szCs w:val="16"/>
              </w:rPr>
            </w:pPr>
            <w:r w:rsidRPr="00090DA3">
              <w:rPr>
                <w:sz w:val="16"/>
                <w:szCs w:val="16"/>
              </w:rPr>
              <w:t xml:space="preserve">            </w:t>
            </w:r>
            <w:r w:rsidRPr="00090DA3">
              <w:rPr>
                <w:b/>
                <w:bCs/>
                <w:sz w:val="16"/>
                <w:szCs w:val="16"/>
              </w:rPr>
              <w:t xml:space="preserve">0802-Int.02–Cap.1066 Illum. Pubblica Manut. Imp. Com.li - </w:t>
            </w:r>
            <w:r w:rsidRPr="00090DA3">
              <w:rPr>
                <w:b/>
                <w:bCs/>
                <w:sz w:val="16"/>
                <w:szCs w:val="16"/>
              </w:rPr>
              <w:tab/>
            </w:r>
          </w:p>
          <w:p w:rsidR="00B059BD" w:rsidRPr="00090DA3" w:rsidRDefault="00B059BD" w:rsidP="00D37EA3">
            <w:pPr>
              <w:rPr>
                <w:sz w:val="16"/>
                <w:szCs w:val="16"/>
              </w:rPr>
            </w:pPr>
            <w:r w:rsidRPr="00090DA3">
              <w:rPr>
                <w:sz w:val="16"/>
                <w:szCs w:val="16"/>
              </w:rPr>
              <w:t xml:space="preserve">            </w:t>
            </w:r>
          </w:p>
          <w:p w:rsidR="00B059BD" w:rsidRPr="00090DA3" w:rsidRDefault="00B059BD" w:rsidP="00D37EA3">
            <w:pPr>
              <w:rPr>
                <w:sz w:val="16"/>
                <w:szCs w:val="16"/>
              </w:rPr>
            </w:pPr>
          </w:p>
          <w:p w:rsidR="00B059BD" w:rsidRPr="004D180D" w:rsidRDefault="00B059BD" w:rsidP="00D37EA3">
            <w:pPr>
              <w:rPr>
                <w:sz w:val="16"/>
                <w:szCs w:val="16"/>
              </w:rPr>
            </w:pPr>
          </w:p>
        </w:tc>
        <w:tc>
          <w:tcPr>
            <w:tcW w:w="1356" w:type="dxa"/>
          </w:tcPr>
          <w:p w:rsidR="00B059BD" w:rsidRPr="004D180D" w:rsidRDefault="00B059BD" w:rsidP="00D37EA3">
            <w:pPr>
              <w:rPr>
                <w:sz w:val="16"/>
                <w:szCs w:val="16"/>
              </w:rPr>
            </w:pPr>
          </w:p>
        </w:tc>
        <w:tc>
          <w:tcPr>
            <w:tcW w:w="1337" w:type="dxa"/>
          </w:tcPr>
          <w:p w:rsidR="00B059BD" w:rsidRPr="004D180D" w:rsidRDefault="00B059BD"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AD0FEA" w:rsidRDefault="00B30F37" w:rsidP="00D37EA3">
            <w:pPr>
              <w:rPr>
                <w:sz w:val="16"/>
                <w:szCs w:val="16"/>
              </w:rPr>
            </w:pPr>
            <w:r w:rsidRPr="00AD0FEA">
              <w:rPr>
                <w:sz w:val="16"/>
                <w:szCs w:val="16"/>
              </w:rPr>
              <w:t>N.782 DEL 9.7.2013</w:t>
            </w:r>
          </w:p>
        </w:tc>
        <w:tc>
          <w:tcPr>
            <w:tcW w:w="1134" w:type="dxa"/>
          </w:tcPr>
          <w:p w:rsidR="00B30F37" w:rsidRPr="00AD0FEA" w:rsidRDefault="00B30F37" w:rsidP="00D37EA3">
            <w:pPr>
              <w:rPr>
                <w:sz w:val="16"/>
                <w:szCs w:val="16"/>
              </w:rPr>
            </w:pPr>
            <w:r w:rsidRPr="00AD0FEA">
              <w:rPr>
                <w:sz w:val="16"/>
                <w:szCs w:val="16"/>
              </w:rPr>
              <w:t>ACQUISTO MOBILI PER UFFICI - LIQUIDAZIONE FATTURE.-</w:t>
            </w:r>
          </w:p>
        </w:tc>
        <w:tc>
          <w:tcPr>
            <w:tcW w:w="7371" w:type="dxa"/>
          </w:tcPr>
          <w:p w:rsidR="00AC06D3" w:rsidRDefault="00AC06D3" w:rsidP="00AC06D3">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AC06D3" w:rsidRDefault="00AC06D3" w:rsidP="00AC06D3">
            <w:pPr>
              <w:pStyle w:val="Testonormale"/>
              <w:ind w:left="720"/>
              <w:jc w:val="both"/>
              <w:rPr>
                <w:rFonts w:asciiTheme="minorHAnsi" w:hAnsiTheme="minorHAnsi" w:cs="Times New Roman"/>
                <w:sz w:val="16"/>
                <w:szCs w:val="16"/>
              </w:rPr>
            </w:pPr>
          </w:p>
          <w:p w:rsidR="00B30F37" w:rsidRPr="00AD0FEA" w:rsidRDefault="00B30F37" w:rsidP="00D37EA3">
            <w:pPr>
              <w:pStyle w:val="Testonormale"/>
              <w:numPr>
                <w:ilvl w:val="0"/>
                <w:numId w:val="12"/>
              </w:numPr>
              <w:jc w:val="both"/>
              <w:rPr>
                <w:rFonts w:asciiTheme="minorHAnsi" w:hAnsiTheme="minorHAnsi" w:cs="Times New Roman"/>
                <w:sz w:val="16"/>
                <w:szCs w:val="16"/>
              </w:rPr>
            </w:pPr>
            <w:r w:rsidRPr="00AD0FEA">
              <w:rPr>
                <w:rFonts w:asciiTheme="minorHAnsi" w:hAnsiTheme="minorHAnsi" w:cs="Times New Roman"/>
                <w:sz w:val="16"/>
                <w:szCs w:val="16"/>
              </w:rPr>
              <w:t>che con determinazione del responsabile del Servizio. N° 548 del 10/05/2013  si è provveduto all’approvazione dell’offerta e all’impegno della spesa per la fornitura di mobili per uffici;</w:t>
            </w:r>
          </w:p>
          <w:p w:rsidR="00B30F37" w:rsidRPr="00AD0FEA" w:rsidRDefault="00B30F37" w:rsidP="00D37EA3">
            <w:pPr>
              <w:pStyle w:val="Testonormale"/>
              <w:numPr>
                <w:ilvl w:val="0"/>
                <w:numId w:val="12"/>
              </w:numPr>
              <w:jc w:val="both"/>
              <w:rPr>
                <w:rFonts w:asciiTheme="minorHAnsi" w:hAnsiTheme="minorHAnsi" w:cs="Times New Roman"/>
                <w:sz w:val="16"/>
                <w:szCs w:val="16"/>
              </w:rPr>
            </w:pPr>
            <w:r w:rsidRPr="00AD0FEA">
              <w:rPr>
                <w:rFonts w:asciiTheme="minorHAnsi" w:hAnsiTheme="minorHAnsi" w:cs="Times New Roman"/>
                <w:sz w:val="16"/>
                <w:szCs w:val="16"/>
              </w:rPr>
              <w:t>vista le  fatt. n° 518/C-13 del 31.05.2013 di € 943,80 e n° 555/C -13 del 19.06.2013 di € 1.172,49 presentate dalla ditta Donato Rizzello - Via Vitt. Veneto, 64 - Ruffano - a fornitura avvenuta e ritenutele meritevoli di liquidazione;</w:t>
            </w:r>
          </w:p>
          <w:p w:rsidR="00B30F37" w:rsidRPr="00AD0FEA" w:rsidRDefault="00B30F37" w:rsidP="00D37EA3">
            <w:pPr>
              <w:numPr>
                <w:ilvl w:val="0"/>
                <w:numId w:val="12"/>
              </w:numPr>
              <w:jc w:val="both"/>
              <w:rPr>
                <w:sz w:val="16"/>
                <w:szCs w:val="16"/>
              </w:rPr>
            </w:pPr>
            <w:r w:rsidRPr="00AD0FEA">
              <w:rPr>
                <w:sz w:val="16"/>
                <w:szCs w:val="16"/>
              </w:rPr>
              <w:t>Eseguito con esito favorevole il controllo di regolarità amministrativa del presente atto avendo verificato:</w:t>
            </w:r>
          </w:p>
          <w:p w:rsidR="00B30F37" w:rsidRPr="00AD0FEA" w:rsidRDefault="00B30F37" w:rsidP="00D37EA3">
            <w:pPr>
              <w:pStyle w:val="Titolo"/>
              <w:numPr>
                <w:ilvl w:val="0"/>
                <w:numId w:val="12"/>
              </w:numPr>
              <w:jc w:val="both"/>
              <w:rPr>
                <w:rFonts w:asciiTheme="minorHAnsi" w:hAnsiTheme="minorHAnsi" w:cs="Times New Roman"/>
                <w:sz w:val="16"/>
                <w:szCs w:val="16"/>
              </w:rPr>
            </w:pPr>
            <w:r w:rsidRPr="00AD0FEA">
              <w:rPr>
                <w:rFonts w:asciiTheme="minorHAnsi" w:hAnsiTheme="minorHAnsi" w:cs="Times New Roman"/>
                <w:sz w:val="16"/>
                <w:szCs w:val="16"/>
              </w:rPr>
              <w:t xml:space="preserve">a) il rispetto delle normative comunitarie, statali, regionali, e regolamentari, generali     del   settore; </w:t>
            </w:r>
          </w:p>
          <w:p w:rsidR="00B30F37" w:rsidRPr="00AD0FEA" w:rsidRDefault="00B30F37" w:rsidP="00D37EA3">
            <w:pPr>
              <w:pStyle w:val="Titolo"/>
              <w:numPr>
                <w:ilvl w:val="0"/>
                <w:numId w:val="12"/>
              </w:numPr>
              <w:jc w:val="both"/>
              <w:rPr>
                <w:rFonts w:asciiTheme="minorHAnsi" w:hAnsiTheme="minorHAnsi" w:cs="Times New Roman"/>
                <w:sz w:val="16"/>
                <w:szCs w:val="16"/>
              </w:rPr>
            </w:pPr>
            <w:r w:rsidRPr="00AD0FEA">
              <w:rPr>
                <w:rFonts w:asciiTheme="minorHAnsi" w:hAnsiTheme="minorHAnsi" w:cs="Times New Roman"/>
                <w:sz w:val="16"/>
                <w:szCs w:val="16"/>
              </w:rPr>
              <w:t>b) la correttezza e regolarità della procedura;</w:t>
            </w:r>
          </w:p>
          <w:p w:rsidR="00B30F37" w:rsidRPr="00AD0FEA" w:rsidRDefault="00B30F37" w:rsidP="00D37EA3">
            <w:pPr>
              <w:pStyle w:val="Titolo"/>
              <w:numPr>
                <w:ilvl w:val="0"/>
                <w:numId w:val="12"/>
              </w:numPr>
              <w:spacing w:after="120"/>
              <w:jc w:val="both"/>
              <w:rPr>
                <w:rFonts w:asciiTheme="minorHAnsi" w:hAnsiTheme="minorHAnsi" w:cs="Times New Roman"/>
                <w:sz w:val="16"/>
                <w:szCs w:val="16"/>
              </w:rPr>
            </w:pPr>
            <w:r w:rsidRPr="00AD0FEA">
              <w:rPr>
                <w:rFonts w:asciiTheme="minorHAnsi" w:hAnsiTheme="minorHAnsi" w:cs="Times New Roman"/>
                <w:sz w:val="16"/>
                <w:szCs w:val="16"/>
              </w:rPr>
              <w:t xml:space="preserve">c) la correttezza formale nella redazione dell’atto; </w:t>
            </w:r>
          </w:p>
          <w:p w:rsidR="00B30F37" w:rsidRPr="00AD0FEA" w:rsidRDefault="00B30F37" w:rsidP="00D37EA3">
            <w:pPr>
              <w:pStyle w:val="Titolo"/>
              <w:numPr>
                <w:ilvl w:val="0"/>
                <w:numId w:val="12"/>
              </w:numPr>
              <w:jc w:val="both"/>
              <w:rPr>
                <w:rFonts w:asciiTheme="minorHAnsi" w:hAnsiTheme="minorHAnsi" w:cs="Times New Roman"/>
                <w:sz w:val="16"/>
                <w:szCs w:val="16"/>
              </w:rPr>
            </w:pPr>
            <w:r w:rsidRPr="00AD0FEA">
              <w:rPr>
                <w:rFonts w:asciiTheme="minorHAnsi" w:hAnsiTheme="minorHAnsi" w:cs="Times New Roman"/>
                <w:sz w:val="16"/>
                <w:szCs w:val="16"/>
              </w:rPr>
              <w:t>Acquisito il seguente parere sulla regolarità contabile espresso dal Responsabile dei Servizi Finanziari “ favorevole”;</w:t>
            </w:r>
          </w:p>
          <w:p w:rsidR="00B30F37" w:rsidRPr="00AD0FEA" w:rsidRDefault="00B30F37" w:rsidP="00D37EA3">
            <w:pPr>
              <w:pStyle w:val="Testonormale"/>
              <w:jc w:val="both"/>
              <w:rPr>
                <w:rFonts w:asciiTheme="minorHAnsi" w:hAnsiTheme="minorHAnsi" w:cs="Times New Roman"/>
                <w:b/>
                <w:bCs/>
                <w:sz w:val="16"/>
                <w:szCs w:val="16"/>
              </w:rPr>
            </w:pPr>
          </w:p>
          <w:p w:rsidR="00B30F37" w:rsidRPr="00AD0FEA" w:rsidRDefault="00B30F37" w:rsidP="00D37EA3">
            <w:pPr>
              <w:pStyle w:val="Testonormale"/>
              <w:jc w:val="both"/>
              <w:rPr>
                <w:rFonts w:asciiTheme="minorHAnsi" w:hAnsiTheme="minorHAnsi" w:cs="Times New Roman"/>
                <w:b/>
                <w:bCs/>
                <w:sz w:val="16"/>
                <w:szCs w:val="16"/>
              </w:rPr>
            </w:pPr>
            <w:r w:rsidRPr="00AD0FEA">
              <w:rPr>
                <w:rFonts w:asciiTheme="minorHAnsi" w:hAnsiTheme="minorHAnsi" w:cs="Times New Roman"/>
                <w:b/>
                <w:bCs/>
                <w:sz w:val="16"/>
                <w:szCs w:val="16"/>
              </w:rPr>
              <w:t>-Visto il Regolamento di Contabilità</w:t>
            </w:r>
          </w:p>
          <w:p w:rsidR="00B30F37" w:rsidRPr="00AD0FEA" w:rsidRDefault="00B30F37" w:rsidP="00D37EA3">
            <w:pPr>
              <w:pStyle w:val="Testonormale"/>
              <w:jc w:val="both"/>
              <w:rPr>
                <w:rFonts w:asciiTheme="minorHAnsi" w:hAnsiTheme="minorHAnsi" w:cs="Times New Roman"/>
                <w:b/>
                <w:bCs/>
                <w:sz w:val="16"/>
                <w:szCs w:val="16"/>
              </w:rPr>
            </w:pPr>
            <w:r w:rsidRPr="00AD0FEA">
              <w:rPr>
                <w:rFonts w:asciiTheme="minorHAnsi" w:hAnsiTheme="minorHAnsi" w:cs="Times New Roman"/>
                <w:b/>
                <w:bCs/>
                <w:sz w:val="16"/>
                <w:szCs w:val="16"/>
              </w:rPr>
              <w:t>-Visto il D.Lgs.18.08.2000, n° 267;</w:t>
            </w:r>
          </w:p>
          <w:p w:rsidR="00B30F37" w:rsidRPr="00AD0FEA" w:rsidRDefault="00B30F37" w:rsidP="00D37EA3">
            <w:pPr>
              <w:pStyle w:val="Testonormale"/>
              <w:jc w:val="both"/>
              <w:rPr>
                <w:rFonts w:asciiTheme="minorHAnsi" w:hAnsiTheme="minorHAnsi" w:cs="Times New Roman"/>
                <w:b/>
                <w:bCs/>
                <w:sz w:val="16"/>
                <w:szCs w:val="16"/>
              </w:rPr>
            </w:pPr>
          </w:p>
          <w:p w:rsidR="00B30F37" w:rsidRPr="00AD0FEA" w:rsidRDefault="00B30F37" w:rsidP="00D37EA3">
            <w:pPr>
              <w:pStyle w:val="Testonormale"/>
              <w:jc w:val="both"/>
              <w:rPr>
                <w:rFonts w:asciiTheme="minorHAnsi" w:hAnsiTheme="minorHAnsi" w:cs="Times New Roman"/>
                <w:b/>
                <w:bCs/>
                <w:sz w:val="16"/>
                <w:szCs w:val="16"/>
              </w:rPr>
            </w:pPr>
          </w:p>
          <w:p w:rsidR="00B30F37" w:rsidRPr="00AD0FEA" w:rsidRDefault="00B30F37" w:rsidP="00D37EA3">
            <w:pPr>
              <w:pStyle w:val="Testonormale"/>
              <w:jc w:val="center"/>
              <w:rPr>
                <w:rFonts w:asciiTheme="minorHAnsi" w:hAnsiTheme="minorHAnsi" w:cs="Times New Roman"/>
                <w:b/>
                <w:bCs/>
                <w:sz w:val="16"/>
                <w:szCs w:val="16"/>
              </w:rPr>
            </w:pPr>
            <w:r w:rsidRPr="00AD0FEA">
              <w:rPr>
                <w:rFonts w:asciiTheme="minorHAnsi" w:hAnsiTheme="minorHAnsi" w:cs="Times New Roman"/>
                <w:b/>
                <w:bCs/>
                <w:sz w:val="16"/>
                <w:szCs w:val="16"/>
              </w:rPr>
              <w:t>D E T E R M I N A</w:t>
            </w:r>
          </w:p>
          <w:p w:rsidR="00B30F37" w:rsidRPr="00AD0FEA" w:rsidRDefault="00B30F37" w:rsidP="00D37EA3">
            <w:pPr>
              <w:pStyle w:val="Testonormale"/>
              <w:jc w:val="both"/>
              <w:rPr>
                <w:rFonts w:asciiTheme="minorHAnsi" w:hAnsiTheme="minorHAnsi" w:cs="Times New Roman"/>
                <w:b/>
                <w:bCs/>
                <w:sz w:val="16"/>
                <w:szCs w:val="16"/>
              </w:rPr>
            </w:pPr>
          </w:p>
          <w:p w:rsidR="00B30F37" w:rsidRPr="00AD0FEA" w:rsidRDefault="00B30F37" w:rsidP="00D37EA3">
            <w:pPr>
              <w:pStyle w:val="Testonormale"/>
              <w:numPr>
                <w:ilvl w:val="0"/>
                <w:numId w:val="2"/>
              </w:numPr>
              <w:jc w:val="both"/>
              <w:rPr>
                <w:rFonts w:asciiTheme="minorHAnsi" w:hAnsiTheme="minorHAnsi" w:cs="Times New Roman"/>
                <w:sz w:val="16"/>
                <w:szCs w:val="16"/>
              </w:rPr>
            </w:pPr>
            <w:r w:rsidRPr="00AD0FEA">
              <w:rPr>
                <w:rFonts w:asciiTheme="minorHAnsi" w:hAnsiTheme="minorHAnsi" w:cs="Times New Roman"/>
                <w:sz w:val="16"/>
                <w:szCs w:val="16"/>
              </w:rPr>
              <w:t xml:space="preserve">Liquidare e pagare alla ditta  </w:t>
            </w:r>
            <w:r w:rsidRPr="00AD0FEA">
              <w:rPr>
                <w:rFonts w:asciiTheme="minorHAnsi" w:hAnsiTheme="minorHAnsi" w:cs="Times New Roman"/>
                <w:b/>
                <w:sz w:val="16"/>
                <w:szCs w:val="16"/>
              </w:rPr>
              <w:t>Donato Rizzello - Via Vitt. Veneto, 64 - Ruffano</w:t>
            </w:r>
            <w:r w:rsidRPr="00AD0FEA">
              <w:rPr>
                <w:rFonts w:asciiTheme="minorHAnsi" w:hAnsiTheme="minorHAnsi" w:cs="Times New Roman"/>
                <w:b/>
                <w:bCs/>
                <w:sz w:val="16"/>
                <w:szCs w:val="16"/>
              </w:rPr>
              <w:t xml:space="preserve"> - a 1/2 Bonifico Bancario IBAN </w:t>
            </w:r>
            <w:r>
              <w:rPr>
                <w:rFonts w:asciiTheme="minorHAnsi" w:hAnsiTheme="minorHAnsi" w:cs="Times New Roman"/>
                <w:b/>
                <w:bCs/>
                <w:sz w:val="16"/>
                <w:szCs w:val="16"/>
              </w:rPr>
              <w:t>[…]</w:t>
            </w:r>
            <w:r w:rsidRPr="00AD0FEA">
              <w:rPr>
                <w:rFonts w:asciiTheme="minorHAnsi" w:hAnsiTheme="minorHAnsi" w:cs="Times New Roman"/>
                <w:sz w:val="16"/>
                <w:szCs w:val="16"/>
              </w:rPr>
              <w:t xml:space="preserve"> la somma di €. </w:t>
            </w:r>
            <w:r w:rsidRPr="00AD0FEA">
              <w:rPr>
                <w:rFonts w:asciiTheme="minorHAnsi" w:hAnsiTheme="minorHAnsi" w:cs="Times New Roman"/>
                <w:b/>
                <w:bCs/>
                <w:sz w:val="16"/>
                <w:szCs w:val="16"/>
              </w:rPr>
              <w:t>2.116.29</w:t>
            </w:r>
            <w:r w:rsidRPr="00AD0FEA">
              <w:rPr>
                <w:rFonts w:asciiTheme="minorHAnsi" w:hAnsiTheme="minorHAnsi" w:cs="Times New Roman"/>
                <w:sz w:val="16"/>
                <w:szCs w:val="16"/>
              </w:rPr>
              <w:t xml:space="preserve">  giuste fatture citate in premessa.</w:t>
            </w:r>
          </w:p>
          <w:p w:rsidR="00B30F37" w:rsidRPr="00AD0FEA" w:rsidRDefault="00B30F37" w:rsidP="00D37EA3">
            <w:pPr>
              <w:pStyle w:val="Testonormale"/>
              <w:numPr>
                <w:ilvl w:val="0"/>
                <w:numId w:val="2"/>
              </w:numPr>
              <w:jc w:val="both"/>
              <w:rPr>
                <w:rFonts w:asciiTheme="minorHAnsi" w:hAnsiTheme="minorHAnsi" w:cs="Times New Roman"/>
                <w:sz w:val="16"/>
                <w:szCs w:val="16"/>
              </w:rPr>
            </w:pPr>
            <w:r w:rsidRPr="00AD0FEA">
              <w:rPr>
                <w:rFonts w:asciiTheme="minorHAnsi" w:hAnsiTheme="minorHAnsi" w:cs="Times New Roman"/>
                <w:sz w:val="16"/>
                <w:szCs w:val="16"/>
              </w:rPr>
              <w:t>Prelevare la suddetta somma dagli impegni assunti con la determinazione n° 548 del 10.05.2013  sulle disponibilità finanziarie dei sottoelencati  servizi:</w:t>
            </w:r>
          </w:p>
          <w:p w:rsidR="00B30F37" w:rsidRPr="00AD0FEA" w:rsidRDefault="00B30F37" w:rsidP="00D37EA3">
            <w:pPr>
              <w:pStyle w:val="Testonormale"/>
              <w:numPr>
                <w:ilvl w:val="0"/>
                <w:numId w:val="13"/>
              </w:numPr>
              <w:jc w:val="both"/>
              <w:rPr>
                <w:rFonts w:asciiTheme="minorHAnsi" w:hAnsiTheme="minorHAnsi" w:cs="Times New Roman"/>
                <w:b/>
                <w:bCs/>
                <w:sz w:val="16"/>
                <w:szCs w:val="16"/>
              </w:rPr>
            </w:pPr>
            <w:r w:rsidRPr="00AD0FEA">
              <w:rPr>
                <w:rFonts w:asciiTheme="minorHAnsi" w:hAnsiTheme="minorHAnsi" w:cs="Times New Roman"/>
                <w:b/>
                <w:bCs/>
                <w:sz w:val="16"/>
                <w:szCs w:val="16"/>
              </w:rPr>
              <w:t>01.02.02- Cap.   150 - Spese di funzionamento Uffici- Acquisto Beni-...€       471,90</w:t>
            </w:r>
          </w:p>
          <w:p w:rsidR="00B30F37" w:rsidRPr="00AD0FEA" w:rsidRDefault="00B30F37" w:rsidP="00D37EA3">
            <w:pPr>
              <w:pStyle w:val="Testonormale"/>
              <w:numPr>
                <w:ilvl w:val="0"/>
                <w:numId w:val="13"/>
              </w:numPr>
              <w:jc w:val="both"/>
              <w:rPr>
                <w:rFonts w:asciiTheme="minorHAnsi" w:hAnsiTheme="minorHAnsi" w:cs="Times New Roman"/>
                <w:b/>
                <w:bCs/>
                <w:sz w:val="16"/>
                <w:szCs w:val="16"/>
              </w:rPr>
            </w:pPr>
            <w:r w:rsidRPr="00AD0FEA">
              <w:rPr>
                <w:rFonts w:asciiTheme="minorHAnsi" w:hAnsiTheme="minorHAnsi" w:cs="Times New Roman"/>
                <w:b/>
                <w:bCs/>
                <w:sz w:val="16"/>
                <w:szCs w:val="16"/>
              </w:rPr>
              <w:t xml:space="preserve">                Cap. 3051 - Acquisto mobili e attrezzature per Uffici.............€    1.644,29</w:t>
            </w:r>
          </w:p>
          <w:p w:rsidR="00B30F37" w:rsidRPr="00AD0FEA" w:rsidRDefault="00B30F37" w:rsidP="00D37EA3">
            <w:pPr>
              <w:pStyle w:val="Testonormale"/>
              <w:jc w:val="both"/>
              <w:rPr>
                <w:rFonts w:asciiTheme="minorHAnsi" w:hAnsiTheme="minorHAnsi" w:cs="Times New Roman"/>
                <w:sz w:val="16"/>
                <w:szCs w:val="16"/>
              </w:rPr>
            </w:pPr>
            <w:r w:rsidRPr="00AD0FEA">
              <w:rPr>
                <w:rFonts w:asciiTheme="minorHAnsi" w:hAnsiTheme="minorHAnsi" w:cs="Times New Roman"/>
                <w:sz w:val="16"/>
                <w:szCs w:val="16"/>
              </w:rPr>
              <w:t xml:space="preserve">      del bilancio c. e . </w:t>
            </w:r>
          </w:p>
          <w:p w:rsidR="00B30F37" w:rsidRPr="00AD0FEA" w:rsidRDefault="00B30F37" w:rsidP="00D37EA3">
            <w:pPr>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t xml:space="preserve">Responsabile </w:t>
            </w:r>
            <w:r w:rsidRPr="004D180D">
              <w:rPr>
                <w:sz w:val="16"/>
                <w:szCs w:val="16"/>
              </w:rPr>
              <w:lastRenderedPageBreak/>
              <w:t>del Servizio</w:t>
            </w:r>
          </w:p>
        </w:tc>
        <w:tc>
          <w:tcPr>
            <w:tcW w:w="992" w:type="dxa"/>
          </w:tcPr>
          <w:p w:rsidR="00B30F37" w:rsidRPr="004D180D" w:rsidRDefault="00B30F37" w:rsidP="00864C2B">
            <w:pPr>
              <w:rPr>
                <w:sz w:val="16"/>
                <w:szCs w:val="16"/>
              </w:rPr>
            </w:pPr>
            <w:r w:rsidRPr="004D180D">
              <w:rPr>
                <w:sz w:val="16"/>
                <w:szCs w:val="16"/>
              </w:rPr>
              <w:lastRenderedPageBreak/>
              <w:t>Determina</w:t>
            </w:r>
          </w:p>
        </w:tc>
        <w:tc>
          <w:tcPr>
            <w:tcW w:w="992" w:type="dxa"/>
          </w:tcPr>
          <w:p w:rsidR="00B30F37" w:rsidRPr="004D180D" w:rsidRDefault="00B30F37" w:rsidP="00D37EA3">
            <w:pPr>
              <w:rPr>
                <w:sz w:val="16"/>
                <w:szCs w:val="16"/>
              </w:rPr>
            </w:pPr>
            <w:r>
              <w:rPr>
                <w:sz w:val="16"/>
                <w:szCs w:val="16"/>
              </w:rPr>
              <w:t xml:space="preserve">N.786 DEL </w:t>
            </w:r>
            <w:r>
              <w:rPr>
                <w:sz w:val="16"/>
                <w:szCs w:val="16"/>
              </w:rPr>
              <w:lastRenderedPageBreak/>
              <w:t>10.7.2013</w:t>
            </w:r>
          </w:p>
        </w:tc>
        <w:tc>
          <w:tcPr>
            <w:tcW w:w="1134" w:type="dxa"/>
          </w:tcPr>
          <w:p w:rsidR="00B30F37" w:rsidRPr="004D180D" w:rsidRDefault="00B30F37" w:rsidP="00D37EA3">
            <w:pPr>
              <w:rPr>
                <w:sz w:val="16"/>
                <w:szCs w:val="16"/>
              </w:rPr>
            </w:pPr>
            <w:r w:rsidRPr="00C93FEC">
              <w:rPr>
                <w:sz w:val="16"/>
                <w:szCs w:val="16"/>
              </w:rPr>
              <w:lastRenderedPageBreak/>
              <w:t xml:space="preserve">EROGAZIONE </w:t>
            </w:r>
            <w:r w:rsidRPr="00C93FEC">
              <w:rPr>
                <w:sz w:val="16"/>
                <w:szCs w:val="16"/>
              </w:rPr>
              <w:lastRenderedPageBreak/>
              <w:t>SERVIZI DI BASE DELLA CN RUPAR PUGLIA-SPC- LIQUIDAZIONE FATTURE DLLA SOCIETA' CLIO S.R.L.. PER IL SERVZIO DI COLLEGAMENTO E SERVIZI VAR.-</w:t>
            </w:r>
          </w:p>
        </w:tc>
        <w:tc>
          <w:tcPr>
            <w:tcW w:w="7371" w:type="dxa"/>
          </w:tcPr>
          <w:p w:rsidR="002A523B" w:rsidRDefault="002A523B" w:rsidP="002A523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2A523B" w:rsidRDefault="002A523B" w:rsidP="00D37EA3">
            <w:pPr>
              <w:jc w:val="both"/>
              <w:rPr>
                <w:sz w:val="16"/>
                <w:szCs w:val="16"/>
              </w:rPr>
            </w:pPr>
          </w:p>
          <w:p w:rsidR="00B30F37" w:rsidRPr="003418D9" w:rsidRDefault="00B30F37" w:rsidP="00D37EA3">
            <w:pPr>
              <w:jc w:val="both"/>
              <w:rPr>
                <w:sz w:val="16"/>
                <w:szCs w:val="16"/>
              </w:rPr>
            </w:pPr>
            <w:r w:rsidRPr="003418D9">
              <w:rPr>
                <w:sz w:val="16"/>
                <w:szCs w:val="16"/>
              </w:rPr>
              <w:t xml:space="preserve">Premesso </w:t>
            </w:r>
          </w:p>
          <w:p w:rsidR="00B30F37" w:rsidRPr="003418D9" w:rsidRDefault="00B30F37" w:rsidP="00D37EA3">
            <w:pPr>
              <w:jc w:val="both"/>
              <w:rPr>
                <w:sz w:val="16"/>
                <w:szCs w:val="16"/>
              </w:rPr>
            </w:pPr>
            <w:r w:rsidRPr="003418D9">
              <w:rPr>
                <w:sz w:val="16"/>
                <w:szCs w:val="16"/>
              </w:rPr>
              <w:t xml:space="preserve">-che la G.M.  con ato n° 277 del 17.12.2009 ha approvato il progetto predisposto dalla Clio S.p.A. con sede in Lecce, contenente il piano dei fabbisogni e l’offerta economica </w:t>
            </w:r>
            <w:smartTag w:uri="urn:schemas-microsoft-com:office:smarttags" w:element="PersonName">
              <w:smartTagPr>
                <w:attr w:name="ProductID" w:val="per l’"/>
              </w:smartTagPr>
              <w:r w:rsidRPr="003418D9">
                <w:rPr>
                  <w:sz w:val="16"/>
                  <w:szCs w:val="16"/>
                </w:rPr>
                <w:t>per l’</w:t>
              </w:r>
            </w:smartTag>
            <w:r w:rsidRPr="003418D9">
              <w:rPr>
                <w:sz w:val="16"/>
                <w:szCs w:val="16"/>
              </w:rPr>
              <w:t>erogazione dei servizi di base della CN RUPAR-SPC, redatto in conformità alle esigenze primarie dell’Ente;</w:t>
            </w:r>
          </w:p>
          <w:p w:rsidR="00B30F37" w:rsidRPr="003418D9" w:rsidRDefault="00B30F37" w:rsidP="00D37EA3">
            <w:pPr>
              <w:jc w:val="both"/>
              <w:rPr>
                <w:sz w:val="16"/>
                <w:szCs w:val="16"/>
              </w:rPr>
            </w:pPr>
            <w:r w:rsidRPr="003418D9">
              <w:rPr>
                <w:sz w:val="16"/>
                <w:szCs w:val="16"/>
              </w:rPr>
              <w:t xml:space="preserve">-che si è ricorso alla medesima Sicietà </w:t>
            </w:r>
            <w:smartTag w:uri="urn:schemas-microsoft-com:office:smarttags" w:element="PersonName">
              <w:smartTagPr>
                <w:attr w:name="ProductID" w:val="per l’"/>
              </w:smartTagPr>
              <w:r w:rsidRPr="003418D9">
                <w:rPr>
                  <w:sz w:val="16"/>
                  <w:szCs w:val="16"/>
                </w:rPr>
                <w:t>per l’</w:t>
              </w:r>
            </w:smartTag>
            <w:r w:rsidRPr="003418D9">
              <w:rPr>
                <w:sz w:val="16"/>
                <w:szCs w:val="16"/>
              </w:rPr>
              <w:t xml:space="preserve">erogazione di servizi diversi tra i quali l’attivazione di un collegamento ADSL  WI-FI da servire </w:t>
            </w:r>
            <w:smartTag w:uri="urn:schemas-microsoft-com:office:smarttags" w:element="PersonName">
              <w:smartTagPr>
                <w:attr w:name="ProductID" w:val="la locale Sezione Staccata"/>
              </w:smartTagPr>
              <w:smartTag w:uri="urn:schemas-microsoft-com:office:smarttags" w:element="PersonName">
                <w:smartTagPr>
                  <w:attr w:name="ProductID" w:val="la locale Sezione"/>
                </w:smartTagPr>
                <w:r w:rsidRPr="003418D9">
                  <w:rPr>
                    <w:sz w:val="16"/>
                    <w:szCs w:val="16"/>
                  </w:rPr>
                  <w:t>la locale Sezione</w:t>
                </w:r>
              </w:smartTag>
              <w:r w:rsidRPr="003418D9">
                <w:rPr>
                  <w:sz w:val="16"/>
                  <w:szCs w:val="16"/>
                </w:rPr>
                <w:t xml:space="preserve"> Staccata</w:t>
              </w:r>
            </w:smartTag>
            <w:r w:rsidRPr="003418D9">
              <w:rPr>
                <w:sz w:val="16"/>
                <w:szCs w:val="16"/>
              </w:rPr>
              <w:t xml:space="preserve"> del Tribunale di Lecce;</w:t>
            </w:r>
          </w:p>
          <w:p w:rsidR="00B30F37" w:rsidRPr="003418D9" w:rsidRDefault="00B30F37" w:rsidP="00D37EA3">
            <w:pPr>
              <w:jc w:val="both"/>
              <w:rPr>
                <w:sz w:val="16"/>
                <w:szCs w:val="16"/>
              </w:rPr>
            </w:pPr>
            <w:r w:rsidRPr="003418D9">
              <w:rPr>
                <w:sz w:val="16"/>
                <w:szCs w:val="16"/>
              </w:rPr>
              <w:t xml:space="preserve">-Viste le fatture presentate dalla succitata Società ammontanti complessivamente ad € </w:t>
            </w:r>
            <w:r w:rsidRPr="003418D9">
              <w:rPr>
                <w:b/>
                <w:sz w:val="16"/>
                <w:szCs w:val="16"/>
              </w:rPr>
              <w:t>2.608,35</w:t>
            </w:r>
            <w:r w:rsidRPr="003418D9">
              <w:rPr>
                <w:sz w:val="16"/>
                <w:szCs w:val="16"/>
              </w:rPr>
              <w:t xml:space="preserve"> per l’erogazione dei servizi meglio specificati e descritti nella parte determinante della presente;</w:t>
            </w:r>
          </w:p>
          <w:p w:rsidR="00B30F37" w:rsidRPr="003418D9" w:rsidRDefault="00B30F37" w:rsidP="00D37EA3">
            <w:pPr>
              <w:pStyle w:val="Titolo"/>
              <w:jc w:val="both"/>
              <w:rPr>
                <w:rFonts w:asciiTheme="minorHAnsi" w:hAnsiTheme="minorHAnsi" w:cs="Times New Roman"/>
                <w:sz w:val="16"/>
                <w:szCs w:val="16"/>
              </w:rPr>
            </w:pPr>
            <w:r w:rsidRPr="003418D9">
              <w:rPr>
                <w:rFonts w:asciiTheme="minorHAnsi" w:hAnsiTheme="minorHAnsi" w:cs="Times New Roman"/>
                <w:sz w:val="16"/>
                <w:szCs w:val="16"/>
              </w:rPr>
              <w:t>- Eseguito con esito favorevole il controllo di regolarità amministrativa del presente atto avendo verificato:</w:t>
            </w:r>
          </w:p>
          <w:p w:rsidR="00B30F37" w:rsidRPr="003418D9" w:rsidRDefault="00B30F37" w:rsidP="00D37EA3">
            <w:pPr>
              <w:pStyle w:val="Titolo"/>
              <w:jc w:val="both"/>
              <w:rPr>
                <w:rFonts w:asciiTheme="minorHAnsi" w:hAnsiTheme="minorHAnsi" w:cs="Times New Roman"/>
                <w:sz w:val="16"/>
                <w:szCs w:val="16"/>
              </w:rPr>
            </w:pPr>
            <w:r w:rsidRPr="003418D9">
              <w:rPr>
                <w:rFonts w:asciiTheme="minorHAnsi" w:hAnsiTheme="minorHAnsi" w:cs="Times New Roman"/>
                <w:sz w:val="16"/>
                <w:szCs w:val="16"/>
              </w:rPr>
              <w:t xml:space="preserve">a) rispetto delle normative comunitarie, statali, regionali, e regolamentari, generali </w:t>
            </w:r>
          </w:p>
          <w:p w:rsidR="00B30F37" w:rsidRPr="003418D9" w:rsidRDefault="00B30F37" w:rsidP="00D37EA3">
            <w:pPr>
              <w:pStyle w:val="Titolo"/>
              <w:jc w:val="both"/>
              <w:rPr>
                <w:rFonts w:asciiTheme="minorHAnsi" w:hAnsiTheme="minorHAnsi" w:cs="Times New Roman"/>
                <w:sz w:val="16"/>
                <w:szCs w:val="16"/>
              </w:rPr>
            </w:pPr>
            <w:r w:rsidRPr="003418D9">
              <w:rPr>
                <w:rFonts w:asciiTheme="minorHAnsi" w:hAnsiTheme="minorHAnsi" w:cs="Times New Roman"/>
                <w:sz w:val="16"/>
                <w:szCs w:val="16"/>
              </w:rPr>
              <w:t xml:space="preserve">    del   settore ;</w:t>
            </w:r>
          </w:p>
          <w:p w:rsidR="00B30F37" w:rsidRPr="003418D9" w:rsidRDefault="00B30F37" w:rsidP="00D37EA3">
            <w:pPr>
              <w:pStyle w:val="Titolo"/>
              <w:jc w:val="both"/>
              <w:rPr>
                <w:rFonts w:asciiTheme="minorHAnsi" w:hAnsiTheme="minorHAnsi" w:cs="Times New Roman"/>
                <w:sz w:val="16"/>
                <w:szCs w:val="16"/>
              </w:rPr>
            </w:pPr>
            <w:r w:rsidRPr="003418D9">
              <w:rPr>
                <w:rFonts w:asciiTheme="minorHAnsi" w:hAnsiTheme="minorHAnsi" w:cs="Times New Roman"/>
                <w:sz w:val="16"/>
                <w:szCs w:val="16"/>
              </w:rPr>
              <w:t>b) correttezza e regolarità della procedura;</w:t>
            </w:r>
          </w:p>
          <w:p w:rsidR="00B30F37" w:rsidRPr="003418D9" w:rsidRDefault="00B30F37" w:rsidP="00D37EA3">
            <w:pPr>
              <w:pStyle w:val="Titolo"/>
              <w:jc w:val="both"/>
              <w:rPr>
                <w:rFonts w:asciiTheme="minorHAnsi" w:hAnsiTheme="minorHAnsi" w:cs="Times New Roman"/>
                <w:sz w:val="16"/>
                <w:szCs w:val="16"/>
              </w:rPr>
            </w:pPr>
            <w:r w:rsidRPr="003418D9">
              <w:rPr>
                <w:rFonts w:asciiTheme="minorHAnsi" w:hAnsiTheme="minorHAnsi" w:cs="Times New Roman"/>
                <w:sz w:val="16"/>
                <w:szCs w:val="16"/>
              </w:rPr>
              <w:t xml:space="preserve">c) correttezza formale nella redazione dell’atto; </w:t>
            </w:r>
          </w:p>
          <w:p w:rsidR="00B30F37" w:rsidRPr="003418D9" w:rsidRDefault="00B30F37" w:rsidP="00D37EA3">
            <w:pPr>
              <w:pStyle w:val="Titolo"/>
              <w:jc w:val="both"/>
              <w:rPr>
                <w:rFonts w:asciiTheme="minorHAnsi" w:hAnsiTheme="minorHAnsi"/>
                <w:sz w:val="16"/>
                <w:szCs w:val="16"/>
              </w:rPr>
            </w:pPr>
            <w:r w:rsidRPr="003418D9">
              <w:rPr>
                <w:rFonts w:asciiTheme="minorHAnsi" w:hAnsiTheme="minorHAnsi" w:cs="Times New Roman"/>
                <w:sz w:val="16"/>
                <w:szCs w:val="16"/>
              </w:rPr>
              <w:t>Acquisito il seguente parere sulla regolarità contabile espresso dal Responsabile dei Servizi Finanziari “ favorevole</w:t>
            </w:r>
            <w:r w:rsidRPr="003418D9">
              <w:rPr>
                <w:rFonts w:asciiTheme="minorHAnsi" w:hAnsiTheme="minorHAnsi"/>
                <w:sz w:val="16"/>
                <w:szCs w:val="16"/>
              </w:rPr>
              <w:t>”;</w:t>
            </w:r>
          </w:p>
          <w:p w:rsidR="00B30F37" w:rsidRPr="003418D9" w:rsidRDefault="00B30F37" w:rsidP="00D37EA3">
            <w:pPr>
              <w:jc w:val="both"/>
              <w:rPr>
                <w:sz w:val="16"/>
                <w:szCs w:val="16"/>
              </w:rPr>
            </w:pPr>
          </w:p>
          <w:p w:rsidR="00B30F37" w:rsidRPr="003418D9" w:rsidRDefault="00B30F37" w:rsidP="00D37EA3">
            <w:pPr>
              <w:jc w:val="both"/>
              <w:rPr>
                <w:sz w:val="16"/>
                <w:szCs w:val="16"/>
              </w:rPr>
            </w:pPr>
            <w:r w:rsidRPr="003418D9">
              <w:rPr>
                <w:sz w:val="16"/>
                <w:szCs w:val="16"/>
              </w:rPr>
              <w:t>-Ritenuto opportuno provvedere alla liquidazione dell’importo dovuto;</w:t>
            </w:r>
          </w:p>
          <w:p w:rsidR="00B30F37" w:rsidRPr="003418D9" w:rsidRDefault="00B30F37" w:rsidP="00D37EA3">
            <w:pPr>
              <w:jc w:val="both"/>
              <w:rPr>
                <w:sz w:val="16"/>
                <w:szCs w:val="16"/>
              </w:rPr>
            </w:pPr>
            <w:r w:rsidRPr="003418D9">
              <w:rPr>
                <w:sz w:val="16"/>
                <w:szCs w:val="16"/>
              </w:rPr>
              <w:t xml:space="preserve">      -      Visto il D.L.vo 267/00;</w:t>
            </w:r>
          </w:p>
          <w:p w:rsidR="00B30F37" w:rsidRPr="003418D9" w:rsidRDefault="00B30F37" w:rsidP="00D37EA3">
            <w:pPr>
              <w:pStyle w:val="Titolo3"/>
              <w:outlineLvl w:val="2"/>
              <w:rPr>
                <w:rFonts w:asciiTheme="minorHAnsi" w:hAnsiTheme="minorHAnsi"/>
                <w:sz w:val="16"/>
                <w:szCs w:val="16"/>
              </w:rPr>
            </w:pPr>
            <w:r w:rsidRPr="003418D9">
              <w:rPr>
                <w:rFonts w:asciiTheme="minorHAnsi" w:hAnsiTheme="minorHAnsi"/>
                <w:sz w:val="16"/>
                <w:szCs w:val="16"/>
              </w:rPr>
              <w:t>DETERMINA</w:t>
            </w:r>
          </w:p>
          <w:p w:rsidR="00B30F37" w:rsidRPr="003418D9" w:rsidRDefault="00B30F37" w:rsidP="00D37EA3">
            <w:pPr>
              <w:jc w:val="both"/>
              <w:rPr>
                <w:bCs/>
                <w:sz w:val="16"/>
                <w:szCs w:val="16"/>
              </w:rPr>
            </w:pPr>
            <w:r w:rsidRPr="003418D9">
              <w:rPr>
                <w:b/>
                <w:bCs/>
                <w:sz w:val="16"/>
                <w:szCs w:val="16"/>
              </w:rPr>
              <w:t>1)</w:t>
            </w:r>
            <w:r w:rsidRPr="003418D9">
              <w:rPr>
                <w:sz w:val="16"/>
                <w:szCs w:val="16"/>
              </w:rPr>
              <w:t xml:space="preserve"> </w:t>
            </w:r>
            <w:r w:rsidRPr="003418D9">
              <w:rPr>
                <w:bCs/>
                <w:sz w:val="16"/>
                <w:szCs w:val="16"/>
              </w:rPr>
              <w:t>Liquidare e pagare</w:t>
            </w:r>
            <w:r w:rsidRPr="003418D9">
              <w:rPr>
                <w:sz w:val="16"/>
                <w:szCs w:val="16"/>
              </w:rPr>
              <w:t xml:space="preserve"> alla  - </w:t>
            </w:r>
            <w:r w:rsidRPr="003418D9">
              <w:rPr>
                <w:b/>
                <w:sz w:val="16"/>
                <w:szCs w:val="16"/>
              </w:rPr>
              <w:t>CLIO S.P.A. –  con sede a Lecce  alla Via 95° Fanteria n° 70</w:t>
            </w:r>
            <w:r w:rsidRPr="003418D9">
              <w:rPr>
                <w:sz w:val="16"/>
                <w:szCs w:val="16"/>
              </w:rPr>
              <w:t>-   a mezzo bonifico presso il Banco di Napoli – Filiale di Lecce - :IBAN</w:t>
            </w:r>
            <w:r w:rsidRPr="003418D9">
              <w:rPr>
                <w:b/>
                <w:sz w:val="16"/>
                <w:szCs w:val="16"/>
              </w:rPr>
              <w:t xml:space="preserve">: </w:t>
            </w:r>
            <w:r>
              <w:rPr>
                <w:b/>
                <w:sz w:val="16"/>
                <w:szCs w:val="16"/>
              </w:rPr>
              <w:t>[…]</w:t>
            </w:r>
            <w:r w:rsidRPr="003418D9">
              <w:rPr>
                <w:sz w:val="16"/>
                <w:szCs w:val="16"/>
              </w:rPr>
              <w:t xml:space="preserve">  l’importo complessivo di </w:t>
            </w:r>
            <w:r w:rsidRPr="003418D9">
              <w:rPr>
                <w:b/>
                <w:bCs/>
                <w:sz w:val="16"/>
                <w:szCs w:val="16"/>
              </w:rPr>
              <w:t xml:space="preserve">€ 198,44 </w:t>
            </w:r>
            <w:r w:rsidRPr="003418D9">
              <w:rPr>
                <w:bCs/>
                <w:sz w:val="16"/>
                <w:szCs w:val="16"/>
              </w:rPr>
              <w:t>a fronte delle sotto elencate fatture emesse per l’accesso Internet modalità Flat della locale  Sede  Staccata del Tribunale di Lecce:</w:t>
            </w:r>
          </w:p>
          <w:p w:rsidR="00B30F37" w:rsidRPr="003418D9" w:rsidRDefault="00B30F37" w:rsidP="00D37EA3">
            <w:pPr>
              <w:jc w:val="both"/>
              <w:rPr>
                <w:b/>
                <w:bCs/>
                <w:sz w:val="16"/>
                <w:szCs w:val="16"/>
              </w:rPr>
            </w:pPr>
            <w:r w:rsidRPr="003418D9">
              <w:rPr>
                <w:b/>
                <w:bCs/>
                <w:sz w:val="16"/>
                <w:szCs w:val="16"/>
              </w:rPr>
              <w:t>Fatt. 3200/D del 08.02.2013; Fatt. n° 8830//D del 05.04.2013;</w:t>
            </w:r>
          </w:p>
          <w:p w:rsidR="00B30F37" w:rsidRPr="003418D9" w:rsidRDefault="00B30F37" w:rsidP="00D37EA3">
            <w:pPr>
              <w:jc w:val="both"/>
              <w:rPr>
                <w:bCs/>
                <w:sz w:val="16"/>
                <w:szCs w:val="16"/>
              </w:rPr>
            </w:pPr>
            <w:r w:rsidRPr="003418D9">
              <w:rPr>
                <w:b/>
                <w:bCs/>
                <w:sz w:val="16"/>
                <w:szCs w:val="16"/>
              </w:rPr>
              <w:t xml:space="preserve">2) </w:t>
            </w:r>
            <w:r w:rsidRPr="003418D9">
              <w:rPr>
                <w:bCs/>
                <w:sz w:val="16"/>
                <w:szCs w:val="16"/>
              </w:rPr>
              <w:t>Prelevare la somma  dalle disponibilità del servizio:</w:t>
            </w:r>
          </w:p>
          <w:p w:rsidR="00B30F37" w:rsidRPr="003418D9" w:rsidRDefault="00B30F37" w:rsidP="00D37EA3">
            <w:pPr>
              <w:jc w:val="both"/>
              <w:rPr>
                <w:b/>
                <w:bCs/>
                <w:sz w:val="16"/>
                <w:szCs w:val="16"/>
              </w:rPr>
            </w:pPr>
            <w:r w:rsidRPr="003418D9">
              <w:rPr>
                <w:bCs/>
                <w:sz w:val="16"/>
                <w:szCs w:val="16"/>
              </w:rPr>
              <w:t xml:space="preserve"> </w:t>
            </w:r>
            <w:r w:rsidRPr="003418D9">
              <w:rPr>
                <w:b/>
                <w:bCs/>
                <w:sz w:val="16"/>
                <w:szCs w:val="16"/>
              </w:rPr>
              <w:t>- Cap. 348 – Gestione Uffici Giudiziari – Utenze.</w:t>
            </w:r>
          </w:p>
          <w:p w:rsidR="00B30F37" w:rsidRDefault="00B30F37" w:rsidP="00D37EA3">
            <w:pPr>
              <w:jc w:val="both"/>
              <w:rPr>
                <w:b/>
                <w:bCs/>
                <w:sz w:val="16"/>
                <w:szCs w:val="16"/>
              </w:rPr>
            </w:pPr>
            <w:r w:rsidRPr="003418D9">
              <w:rPr>
                <w:bCs/>
                <w:sz w:val="16"/>
                <w:szCs w:val="16"/>
              </w:rPr>
              <w:t>3) Liquidare e pagare, altresì, alla medesima ditta la somma di €</w:t>
            </w:r>
            <w:r w:rsidRPr="003418D9">
              <w:rPr>
                <w:b/>
                <w:bCs/>
                <w:sz w:val="16"/>
                <w:szCs w:val="16"/>
              </w:rPr>
              <w:t xml:space="preserve"> 2.409,91 </w:t>
            </w:r>
          </w:p>
          <w:p w:rsidR="00B30F37" w:rsidRPr="003418D9" w:rsidRDefault="00B30F37" w:rsidP="00D37EA3">
            <w:pPr>
              <w:jc w:val="both"/>
              <w:rPr>
                <w:bCs/>
                <w:sz w:val="16"/>
                <w:szCs w:val="16"/>
              </w:rPr>
            </w:pPr>
            <w:r w:rsidRPr="003418D9">
              <w:rPr>
                <w:bCs/>
                <w:sz w:val="16"/>
                <w:szCs w:val="16"/>
              </w:rPr>
              <w:t>a fronte delle seguenti fatture emesse per i restanti servizi citati in  premessa: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993"/>
              <w:gridCol w:w="850"/>
            </w:tblGrid>
            <w:tr w:rsidR="00B30F37" w:rsidRPr="003418D9" w:rsidTr="00D37EA3">
              <w:tc>
                <w:tcPr>
                  <w:tcW w:w="817" w:type="dxa"/>
                  <w:hideMark/>
                </w:tcPr>
                <w:p w:rsidR="00B30F37" w:rsidRPr="003418D9" w:rsidRDefault="00B30F37" w:rsidP="00D37EA3">
                  <w:pPr>
                    <w:jc w:val="center"/>
                    <w:rPr>
                      <w:b/>
                      <w:bCs/>
                      <w:sz w:val="16"/>
                      <w:szCs w:val="16"/>
                    </w:rPr>
                  </w:pPr>
                  <w:r w:rsidRPr="003418D9">
                    <w:rPr>
                      <w:b/>
                      <w:bCs/>
                      <w:sz w:val="16"/>
                      <w:szCs w:val="16"/>
                    </w:rPr>
                    <w:t>Numero Fattura</w:t>
                  </w:r>
                </w:p>
              </w:tc>
              <w:tc>
                <w:tcPr>
                  <w:tcW w:w="992" w:type="dxa"/>
                  <w:hideMark/>
                </w:tcPr>
                <w:p w:rsidR="00B30F37" w:rsidRPr="003418D9" w:rsidRDefault="00B30F37" w:rsidP="00D37EA3">
                  <w:pPr>
                    <w:jc w:val="center"/>
                    <w:rPr>
                      <w:b/>
                      <w:bCs/>
                      <w:sz w:val="16"/>
                      <w:szCs w:val="16"/>
                    </w:rPr>
                  </w:pPr>
                  <w:r w:rsidRPr="003418D9">
                    <w:rPr>
                      <w:b/>
                      <w:bCs/>
                      <w:sz w:val="16"/>
                      <w:szCs w:val="16"/>
                    </w:rPr>
                    <w:t>Data Fattura</w:t>
                  </w:r>
                </w:p>
              </w:tc>
              <w:tc>
                <w:tcPr>
                  <w:tcW w:w="993" w:type="dxa"/>
                  <w:hideMark/>
                </w:tcPr>
                <w:p w:rsidR="00B30F37" w:rsidRPr="003418D9" w:rsidRDefault="00B30F37" w:rsidP="00D37EA3">
                  <w:pPr>
                    <w:jc w:val="center"/>
                    <w:rPr>
                      <w:b/>
                      <w:bCs/>
                      <w:sz w:val="16"/>
                      <w:szCs w:val="16"/>
                    </w:rPr>
                  </w:pPr>
                  <w:r w:rsidRPr="003418D9">
                    <w:rPr>
                      <w:b/>
                      <w:bCs/>
                      <w:sz w:val="16"/>
                      <w:szCs w:val="16"/>
                    </w:rPr>
                    <w:t>Descrizione</w:t>
                  </w:r>
                </w:p>
              </w:tc>
              <w:tc>
                <w:tcPr>
                  <w:tcW w:w="850" w:type="dxa"/>
                  <w:hideMark/>
                </w:tcPr>
                <w:p w:rsidR="00B30F37" w:rsidRPr="003418D9" w:rsidRDefault="00B30F37" w:rsidP="00D37EA3">
                  <w:pPr>
                    <w:jc w:val="center"/>
                    <w:rPr>
                      <w:b/>
                      <w:bCs/>
                      <w:sz w:val="16"/>
                      <w:szCs w:val="16"/>
                    </w:rPr>
                  </w:pPr>
                  <w:r w:rsidRPr="003418D9">
                    <w:rPr>
                      <w:b/>
                      <w:bCs/>
                      <w:sz w:val="16"/>
                      <w:szCs w:val="16"/>
                    </w:rPr>
                    <w:t xml:space="preserve">Importo € </w:t>
                  </w:r>
                </w:p>
              </w:tc>
            </w:tr>
            <w:tr w:rsidR="00B30F37" w:rsidRPr="003418D9" w:rsidTr="00D37EA3">
              <w:tc>
                <w:tcPr>
                  <w:tcW w:w="817" w:type="dxa"/>
                  <w:hideMark/>
                </w:tcPr>
                <w:p w:rsidR="00B30F37" w:rsidRPr="003418D9" w:rsidRDefault="00B30F37" w:rsidP="00D37EA3">
                  <w:pPr>
                    <w:jc w:val="center"/>
                    <w:rPr>
                      <w:b/>
                      <w:bCs/>
                      <w:sz w:val="16"/>
                      <w:szCs w:val="16"/>
                    </w:rPr>
                  </w:pPr>
                  <w:r w:rsidRPr="003418D9">
                    <w:rPr>
                      <w:b/>
                      <w:bCs/>
                      <w:sz w:val="16"/>
                      <w:szCs w:val="16"/>
                    </w:rPr>
                    <w:t>82/C</w:t>
                  </w:r>
                </w:p>
              </w:tc>
              <w:tc>
                <w:tcPr>
                  <w:tcW w:w="992" w:type="dxa"/>
                  <w:hideMark/>
                </w:tcPr>
                <w:p w:rsidR="00B30F37" w:rsidRPr="003418D9" w:rsidRDefault="00B30F37" w:rsidP="00D37EA3">
                  <w:pPr>
                    <w:jc w:val="center"/>
                    <w:rPr>
                      <w:b/>
                      <w:bCs/>
                      <w:sz w:val="16"/>
                      <w:szCs w:val="16"/>
                    </w:rPr>
                  </w:pPr>
                  <w:r w:rsidRPr="003418D9">
                    <w:rPr>
                      <w:b/>
                      <w:bCs/>
                      <w:sz w:val="16"/>
                      <w:szCs w:val="16"/>
                    </w:rPr>
                    <w:t>07.01.2013</w:t>
                  </w:r>
                </w:p>
              </w:tc>
              <w:tc>
                <w:tcPr>
                  <w:tcW w:w="993" w:type="dxa"/>
                  <w:hideMark/>
                </w:tcPr>
                <w:p w:rsidR="00B30F37" w:rsidRPr="003418D9" w:rsidRDefault="00B30F37" w:rsidP="00D37EA3">
                  <w:pPr>
                    <w:jc w:val="center"/>
                    <w:rPr>
                      <w:b/>
                      <w:bCs/>
                      <w:sz w:val="16"/>
                      <w:szCs w:val="16"/>
                    </w:rPr>
                  </w:pPr>
                  <w:r w:rsidRPr="003418D9">
                    <w:rPr>
                      <w:b/>
                      <w:bCs/>
                      <w:sz w:val="16"/>
                      <w:szCs w:val="16"/>
                    </w:rPr>
                    <w:t>Canoni Servizi Rupar- dal 01.11.2012 al 31.12.2012</w:t>
                  </w:r>
                </w:p>
              </w:tc>
              <w:tc>
                <w:tcPr>
                  <w:tcW w:w="850" w:type="dxa"/>
                  <w:hideMark/>
                </w:tcPr>
                <w:p w:rsidR="00B30F37" w:rsidRPr="003418D9" w:rsidRDefault="00B30F37" w:rsidP="00D37EA3">
                  <w:pPr>
                    <w:jc w:val="center"/>
                    <w:rPr>
                      <w:b/>
                      <w:bCs/>
                      <w:sz w:val="16"/>
                      <w:szCs w:val="16"/>
                    </w:rPr>
                  </w:pPr>
                  <w:r w:rsidRPr="003418D9">
                    <w:rPr>
                      <w:b/>
                      <w:bCs/>
                      <w:sz w:val="16"/>
                      <w:szCs w:val="16"/>
                    </w:rPr>
                    <w:t>1.235,85</w:t>
                  </w:r>
                </w:p>
              </w:tc>
            </w:tr>
            <w:tr w:rsidR="00B30F37" w:rsidRPr="003418D9" w:rsidTr="00D37EA3">
              <w:tc>
                <w:tcPr>
                  <w:tcW w:w="817" w:type="dxa"/>
                  <w:hideMark/>
                </w:tcPr>
                <w:p w:rsidR="00B30F37" w:rsidRPr="003418D9" w:rsidRDefault="00B30F37" w:rsidP="00D37EA3">
                  <w:pPr>
                    <w:jc w:val="center"/>
                    <w:rPr>
                      <w:b/>
                      <w:bCs/>
                      <w:sz w:val="16"/>
                      <w:szCs w:val="16"/>
                    </w:rPr>
                  </w:pPr>
                  <w:r w:rsidRPr="003418D9">
                    <w:rPr>
                      <w:b/>
                      <w:bCs/>
                      <w:sz w:val="16"/>
                      <w:szCs w:val="16"/>
                    </w:rPr>
                    <w:t>293/C</w:t>
                  </w:r>
                </w:p>
              </w:tc>
              <w:tc>
                <w:tcPr>
                  <w:tcW w:w="992" w:type="dxa"/>
                  <w:hideMark/>
                </w:tcPr>
                <w:p w:rsidR="00B30F37" w:rsidRPr="003418D9" w:rsidRDefault="00B30F37" w:rsidP="00D37EA3">
                  <w:pPr>
                    <w:jc w:val="center"/>
                    <w:rPr>
                      <w:b/>
                      <w:bCs/>
                      <w:sz w:val="16"/>
                      <w:szCs w:val="16"/>
                    </w:rPr>
                  </w:pPr>
                  <w:r w:rsidRPr="003418D9">
                    <w:rPr>
                      <w:b/>
                      <w:bCs/>
                      <w:sz w:val="16"/>
                      <w:szCs w:val="16"/>
                    </w:rPr>
                    <w:t>05.03.2012</w:t>
                  </w:r>
                </w:p>
              </w:tc>
              <w:tc>
                <w:tcPr>
                  <w:tcW w:w="993" w:type="dxa"/>
                  <w:hideMark/>
                </w:tcPr>
                <w:p w:rsidR="00B30F37" w:rsidRPr="003418D9" w:rsidRDefault="00B30F37" w:rsidP="00D37EA3">
                  <w:pPr>
                    <w:jc w:val="center"/>
                    <w:rPr>
                      <w:b/>
                      <w:bCs/>
                      <w:sz w:val="16"/>
                      <w:szCs w:val="16"/>
                    </w:rPr>
                  </w:pPr>
                  <w:r w:rsidRPr="003418D9">
                    <w:rPr>
                      <w:b/>
                      <w:bCs/>
                      <w:sz w:val="16"/>
                      <w:szCs w:val="16"/>
                    </w:rPr>
                    <w:t xml:space="preserve">Canoni Servizi Rupar-dal 01.01.2013 al </w:t>
                  </w:r>
                  <w:r w:rsidRPr="003418D9">
                    <w:rPr>
                      <w:b/>
                      <w:bCs/>
                      <w:sz w:val="16"/>
                      <w:szCs w:val="16"/>
                    </w:rPr>
                    <w:lastRenderedPageBreak/>
                    <w:t>28.02.2013</w:t>
                  </w:r>
                </w:p>
              </w:tc>
              <w:tc>
                <w:tcPr>
                  <w:tcW w:w="850" w:type="dxa"/>
                  <w:hideMark/>
                </w:tcPr>
                <w:p w:rsidR="00B30F37" w:rsidRPr="003418D9" w:rsidRDefault="00B30F37" w:rsidP="00D37EA3">
                  <w:pPr>
                    <w:jc w:val="center"/>
                    <w:rPr>
                      <w:b/>
                      <w:bCs/>
                      <w:sz w:val="16"/>
                      <w:szCs w:val="16"/>
                    </w:rPr>
                  </w:pPr>
                  <w:r w:rsidRPr="003418D9">
                    <w:rPr>
                      <w:b/>
                      <w:bCs/>
                      <w:sz w:val="16"/>
                      <w:szCs w:val="16"/>
                    </w:rPr>
                    <w:lastRenderedPageBreak/>
                    <w:t>1.174,85</w:t>
                  </w:r>
                </w:p>
              </w:tc>
            </w:tr>
          </w:tbl>
          <w:p w:rsidR="00B30F37" w:rsidRDefault="00B30F37" w:rsidP="00D37EA3">
            <w:pPr>
              <w:jc w:val="both"/>
              <w:rPr>
                <w:b/>
                <w:bCs/>
                <w:sz w:val="16"/>
                <w:szCs w:val="16"/>
              </w:rPr>
            </w:pPr>
            <w:r w:rsidRPr="003418D9">
              <w:rPr>
                <w:bCs/>
                <w:sz w:val="16"/>
                <w:szCs w:val="16"/>
              </w:rPr>
              <w:lastRenderedPageBreak/>
              <w:t>4) Prelevare la somma dalle disponibilità finanziarie del servizio</w:t>
            </w:r>
            <w:r w:rsidRPr="003418D9">
              <w:rPr>
                <w:b/>
                <w:bCs/>
                <w:sz w:val="16"/>
                <w:szCs w:val="16"/>
              </w:rPr>
              <w:t xml:space="preserve">: </w:t>
            </w:r>
          </w:p>
          <w:p w:rsidR="00B30F37" w:rsidRPr="003418D9" w:rsidRDefault="00B30F37" w:rsidP="00D37EA3">
            <w:pPr>
              <w:jc w:val="both"/>
              <w:rPr>
                <w:bCs/>
                <w:sz w:val="16"/>
                <w:szCs w:val="16"/>
              </w:rPr>
            </w:pPr>
            <w:r w:rsidRPr="003418D9">
              <w:rPr>
                <w:b/>
                <w:bCs/>
                <w:sz w:val="16"/>
                <w:szCs w:val="16"/>
              </w:rPr>
              <w:t>Cap. 72  Gestione C.E.D.</w:t>
            </w:r>
            <w:r w:rsidRPr="003418D9">
              <w:rPr>
                <w:bCs/>
                <w:sz w:val="16"/>
                <w:szCs w:val="16"/>
              </w:rPr>
              <w:t>- del Bilancio corrente</w:t>
            </w:r>
          </w:p>
          <w:p w:rsidR="00B30F37" w:rsidRPr="004D180D" w:rsidRDefault="00B30F37" w:rsidP="00D37EA3">
            <w:pPr>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3E3265" w:rsidRDefault="00B30F37" w:rsidP="00D37EA3">
            <w:pPr>
              <w:rPr>
                <w:sz w:val="16"/>
                <w:szCs w:val="16"/>
              </w:rPr>
            </w:pPr>
            <w:r w:rsidRPr="003E3265">
              <w:rPr>
                <w:sz w:val="16"/>
                <w:szCs w:val="16"/>
              </w:rPr>
              <w:t>N.795 DEL 11.7.2013</w:t>
            </w:r>
          </w:p>
        </w:tc>
        <w:tc>
          <w:tcPr>
            <w:tcW w:w="1134" w:type="dxa"/>
          </w:tcPr>
          <w:p w:rsidR="00B30F37" w:rsidRPr="003E3265" w:rsidRDefault="00B30F37" w:rsidP="00D37EA3">
            <w:pPr>
              <w:rPr>
                <w:sz w:val="16"/>
                <w:szCs w:val="16"/>
              </w:rPr>
            </w:pPr>
            <w:r w:rsidRPr="003E3265">
              <w:rPr>
                <w:sz w:val="16"/>
                <w:szCs w:val="16"/>
              </w:rPr>
              <w:t>LIQUIDAZIONE FATTURE NN. 64/68/75/ E 81/2013</w:t>
            </w:r>
          </w:p>
        </w:tc>
        <w:tc>
          <w:tcPr>
            <w:tcW w:w="7371" w:type="dxa"/>
          </w:tcPr>
          <w:p w:rsidR="002A523B" w:rsidRDefault="002A523B" w:rsidP="002A523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2A523B" w:rsidRDefault="002A523B" w:rsidP="00D37EA3">
            <w:pPr>
              <w:jc w:val="both"/>
              <w:rPr>
                <w:sz w:val="16"/>
                <w:szCs w:val="16"/>
              </w:rPr>
            </w:pPr>
          </w:p>
          <w:p w:rsidR="00B30F37" w:rsidRPr="003E3265" w:rsidRDefault="00B30F37" w:rsidP="00D37EA3">
            <w:pPr>
              <w:jc w:val="both"/>
              <w:rPr>
                <w:sz w:val="16"/>
                <w:szCs w:val="16"/>
              </w:rPr>
            </w:pPr>
            <w:r w:rsidRPr="003E3265">
              <w:rPr>
                <w:sz w:val="16"/>
                <w:szCs w:val="16"/>
              </w:rPr>
              <w:t>Premesso:</w:t>
            </w:r>
          </w:p>
          <w:p w:rsidR="00B30F37" w:rsidRPr="003E3265" w:rsidRDefault="00B30F37" w:rsidP="00D37EA3">
            <w:pPr>
              <w:jc w:val="both"/>
              <w:rPr>
                <w:sz w:val="16"/>
                <w:szCs w:val="16"/>
              </w:rPr>
            </w:pPr>
            <w:r w:rsidRPr="003E3265">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30F37" w:rsidRPr="003E3265" w:rsidRDefault="00B30F37" w:rsidP="00D37EA3">
            <w:pPr>
              <w:numPr>
                <w:ilvl w:val="0"/>
                <w:numId w:val="14"/>
              </w:numPr>
              <w:jc w:val="both"/>
              <w:rPr>
                <w:sz w:val="16"/>
                <w:szCs w:val="16"/>
              </w:rPr>
            </w:pPr>
            <w:r w:rsidRPr="003E3265">
              <w:rPr>
                <w:sz w:val="16"/>
                <w:szCs w:val="16"/>
              </w:rPr>
              <w:t>Creazione di una anagrafe tributaria ai fini ICI – Aree edificabili, per la predisposizione e stampa degli avvisi di accertamento ICI, per la riscossione diretta dello stesso tributo;</w:t>
            </w:r>
          </w:p>
          <w:p w:rsidR="00B30F37" w:rsidRPr="003E3265" w:rsidRDefault="00B30F37" w:rsidP="00D37EA3">
            <w:pPr>
              <w:numPr>
                <w:ilvl w:val="0"/>
                <w:numId w:val="14"/>
              </w:numPr>
              <w:jc w:val="both"/>
              <w:rPr>
                <w:sz w:val="16"/>
                <w:szCs w:val="16"/>
              </w:rPr>
            </w:pPr>
            <w:r w:rsidRPr="003E3265">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B30F37" w:rsidRPr="003E3265" w:rsidRDefault="00B30F37" w:rsidP="00D37EA3">
            <w:pPr>
              <w:numPr>
                <w:ilvl w:val="0"/>
                <w:numId w:val="14"/>
              </w:numPr>
              <w:jc w:val="both"/>
              <w:rPr>
                <w:sz w:val="16"/>
                <w:szCs w:val="16"/>
              </w:rPr>
            </w:pPr>
            <w:r w:rsidRPr="003E3265">
              <w:rPr>
                <w:sz w:val="16"/>
                <w:szCs w:val="16"/>
              </w:rPr>
              <w:t>Predisposizione di uno sportello dimensionato alle reali esigenze della contribuenza con personale qualitativamente idoneo allo svolgimento dell’incarico.</w:t>
            </w:r>
          </w:p>
          <w:p w:rsidR="00B30F37" w:rsidRPr="003E3265" w:rsidRDefault="00B30F37" w:rsidP="00D37EA3">
            <w:pPr>
              <w:jc w:val="both"/>
              <w:rPr>
                <w:sz w:val="16"/>
                <w:szCs w:val="16"/>
              </w:rPr>
            </w:pPr>
            <w:r w:rsidRPr="003E3265">
              <w:rPr>
                <w:sz w:val="16"/>
                <w:szCs w:val="16"/>
              </w:rPr>
              <w:t>Che con determinazione n. 1200 del 01/12/2011 è stato approvato l’invito a gara ufficiosa per l’affidamento del servizio in economia di accertamento I.C.I. aree fabbricabili, mediante cottimo fiduciario;</w:t>
            </w:r>
          </w:p>
          <w:p w:rsidR="00B30F37" w:rsidRPr="003E3265" w:rsidRDefault="00B30F37" w:rsidP="00D37EA3">
            <w:pPr>
              <w:jc w:val="both"/>
              <w:rPr>
                <w:sz w:val="16"/>
                <w:szCs w:val="16"/>
              </w:rPr>
            </w:pPr>
            <w:r w:rsidRPr="003E3265">
              <w:rPr>
                <w:sz w:val="16"/>
                <w:szCs w:val="16"/>
              </w:rPr>
              <w:t>Che con determinazione n. 41 del 16/01/2012, si è preso atto che l’aggiudicatrice della gara predetta, è risultata la ditta FUTURE SERVICE S.R.L.</w:t>
            </w:r>
          </w:p>
          <w:p w:rsidR="00B30F37" w:rsidRPr="003E3265" w:rsidRDefault="00B30F37" w:rsidP="00D37EA3">
            <w:pPr>
              <w:jc w:val="both"/>
              <w:rPr>
                <w:sz w:val="16"/>
                <w:szCs w:val="16"/>
              </w:rPr>
            </w:pPr>
            <w:r w:rsidRPr="003E3265">
              <w:rPr>
                <w:sz w:val="16"/>
                <w:szCs w:val="16"/>
              </w:rPr>
              <w:t>Che dall’incarico ricevuto, e dell’espletamento dei lavori effettuati per l’anno d’imposta 2007, la ditta FUTURE SERVICE S.R.L. ha introitato sino alla data del 21/06/2013/2013 l’importo di €  190.605,00;</w:t>
            </w:r>
          </w:p>
          <w:p w:rsidR="00B30F37" w:rsidRPr="003E3265" w:rsidRDefault="00B30F37" w:rsidP="00D37EA3">
            <w:pPr>
              <w:jc w:val="both"/>
              <w:rPr>
                <w:sz w:val="16"/>
                <w:szCs w:val="16"/>
              </w:rPr>
            </w:pPr>
            <w:r w:rsidRPr="003E3265">
              <w:rPr>
                <w:sz w:val="16"/>
                <w:szCs w:val="16"/>
              </w:rPr>
              <w:t>Che a seguito di tale introito la ditta FUTURE SERVICE S.R.L.  ha emesso n. 4 fatture in acconto e precisamente:</w:t>
            </w:r>
          </w:p>
          <w:p w:rsidR="00B30F37" w:rsidRPr="003E3265" w:rsidRDefault="00B30F37" w:rsidP="00D37EA3">
            <w:pPr>
              <w:numPr>
                <w:ilvl w:val="0"/>
                <w:numId w:val="15"/>
              </w:numPr>
              <w:jc w:val="both"/>
              <w:rPr>
                <w:sz w:val="16"/>
                <w:szCs w:val="16"/>
              </w:rPr>
            </w:pPr>
            <w:r w:rsidRPr="003E3265">
              <w:rPr>
                <w:sz w:val="16"/>
                <w:szCs w:val="16"/>
              </w:rPr>
              <w:t>La n. 14 del 06/02/2013 di € 2.919,18 oltre IVA al 21%, regolarmente saldata con determina n. 245 del 21/02/2013;</w:t>
            </w:r>
          </w:p>
          <w:p w:rsidR="00B30F37" w:rsidRPr="003E3265" w:rsidRDefault="00B30F37" w:rsidP="00D37EA3">
            <w:pPr>
              <w:numPr>
                <w:ilvl w:val="0"/>
                <w:numId w:val="15"/>
              </w:numPr>
              <w:jc w:val="both"/>
              <w:rPr>
                <w:sz w:val="16"/>
                <w:szCs w:val="16"/>
              </w:rPr>
            </w:pPr>
            <w:r w:rsidRPr="003E3265">
              <w:rPr>
                <w:sz w:val="16"/>
                <w:szCs w:val="16"/>
              </w:rPr>
              <w:t>La n. 42 del 27/03/2013 di € 14.701,57 oltre IVA al 21%, regolarmente saldata con determina n. 454 del 15/04/2013.</w:t>
            </w:r>
          </w:p>
          <w:p w:rsidR="00B30F37" w:rsidRPr="003E3265" w:rsidRDefault="00B30F37" w:rsidP="00D37EA3">
            <w:pPr>
              <w:numPr>
                <w:ilvl w:val="0"/>
                <w:numId w:val="15"/>
              </w:numPr>
              <w:jc w:val="both"/>
              <w:rPr>
                <w:sz w:val="16"/>
                <w:szCs w:val="16"/>
              </w:rPr>
            </w:pPr>
            <w:r w:rsidRPr="003E3265">
              <w:rPr>
                <w:sz w:val="16"/>
                <w:szCs w:val="16"/>
              </w:rPr>
              <w:t>La n. 51 del 15/04/2013 di € 4.060,00 oltreIVA al 21%, regolarmente saldata con determina n. 573 del 17/05/2013.</w:t>
            </w:r>
          </w:p>
          <w:p w:rsidR="00B30F37" w:rsidRPr="003E3265" w:rsidRDefault="00B30F37" w:rsidP="00D37EA3">
            <w:pPr>
              <w:numPr>
                <w:ilvl w:val="0"/>
                <w:numId w:val="15"/>
              </w:numPr>
              <w:jc w:val="both"/>
              <w:rPr>
                <w:sz w:val="16"/>
                <w:szCs w:val="16"/>
              </w:rPr>
            </w:pPr>
            <w:r w:rsidRPr="003E3265">
              <w:rPr>
                <w:sz w:val="16"/>
                <w:szCs w:val="16"/>
              </w:rPr>
              <w:t>La n. 61 del 04/05/2013 di € 2.218,65 oltre IVA al 21% regolarmente saldata con determina n. 573 del 17/05/2013.</w:t>
            </w:r>
          </w:p>
          <w:p w:rsidR="00B30F37" w:rsidRPr="003E3265" w:rsidRDefault="00B30F37" w:rsidP="00D37EA3">
            <w:pPr>
              <w:ind w:left="840"/>
              <w:jc w:val="both"/>
              <w:rPr>
                <w:sz w:val="16"/>
                <w:szCs w:val="16"/>
              </w:rPr>
            </w:pPr>
          </w:p>
          <w:p w:rsidR="00B30F37" w:rsidRPr="003E3265" w:rsidRDefault="00B30F37" w:rsidP="00D37EA3">
            <w:pPr>
              <w:jc w:val="both"/>
              <w:rPr>
                <w:sz w:val="16"/>
                <w:szCs w:val="16"/>
              </w:rPr>
            </w:pPr>
            <w:r w:rsidRPr="003E3265">
              <w:rPr>
                <w:sz w:val="16"/>
                <w:szCs w:val="16"/>
              </w:rPr>
              <w:t>Che successivamente la ditta FUTURE SERVICE SRL ha emesso n. 4 ulteriori fatture la n. 64 del 13/05/2013 di € 596,93 oltre IVA al 21% pari ad € 125,36;  la n. 68 del 25/05/2013 di € 3.880,80 oltre IVA al 21 % pari ad € 814,97; la n. 75 del 08/06/2013 di € 2.687,12 oltre IVA al 21% pari ad € 564,30 e la n.81 del 21/06/2013 di € 2.292.33 oltre IVA al 21% di € 481,39,  per un importo complessivo di  € 9.457,18 oltre IVA al 21 %  pari ad € 1.986,02;</w:t>
            </w:r>
          </w:p>
          <w:p w:rsidR="00B30F37" w:rsidRPr="003E3265" w:rsidRDefault="00B30F37" w:rsidP="00D37EA3">
            <w:pPr>
              <w:jc w:val="both"/>
              <w:rPr>
                <w:sz w:val="16"/>
                <w:szCs w:val="16"/>
              </w:rPr>
            </w:pPr>
            <w:r w:rsidRPr="003E3265">
              <w:rPr>
                <w:sz w:val="16"/>
                <w:szCs w:val="16"/>
              </w:rPr>
              <w:t>Che sull’importo riscosso sino alla data del 21/06/2013 di complessivi € 190.605,00, alla ditta FUTURE SERVICE SRL compete il compenso percentuale del 17,50, corrispondente ad € 33.355,88 oltre IVA;</w:t>
            </w:r>
          </w:p>
          <w:p w:rsidR="00B30F37" w:rsidRPr="003E3265" w:rsidRDefault="00B30F37" w:rsidP="00D37EA3">
            <w:pPr>
              <w:jc w:val="both"/>
              <w:rPr>
                <w:sz w:val="16"/>
                <w:szCs w:val="16"/>
              </w:rPr>
            </w:pPr>
            <w:r w:rsidRPr="003E3265">
              <w:rPr>
                <w:sz w:val="16"/>
                <w:szCs w:val="16"/>
              </w:rPr>
              <w:t>Fatti i relativi conteggi, tra lo spettante alla predetta ditta FUTURE SERVICE di € 33.355,88 ed il percepito di € 23.899,40 rimane una differenza di € 9.456,48;</w:t>
            </w:r>
          </w:p>
          <w:p w:rsidR="00B30F37" w:rsidRPr="003E3265" w:rsidRDefault="00B30F37" w:rsidP="00D37EA3">
            <w:pPr>
              <w:jc w:val="both"/>
              <w:rPr>
                <w:sz w:val="16"/>
                <w:szCs w:val="16"/>
              </w:rPr>
            </w:pPr>
            <w:r w:rsidRPr="003E3265">
              <w:rPr>
                <w:sz w:val="16"/>
                <w:szCs w:val="16"/>
              </w:rPr>
              <w:t>Ritenuto necessario provvedere in merito;</w:t>
            </w:r>
          </w:p>
          <w:p w:rsidR="00B30F37" w:rsidRPr="003E3265" w:rsidRDefault="00B30F37" w:rsidP="00D37EA3">
            <w:pPr>
              <w:jc w:val="both"/>
              <w:rPr>
                <w:sz w:val="16"/>
                <w:szCs w:val="16"/>
              </w:rPr>
            </w:pPr>
            <w:r w:rsidRPr="003E3265">
              <w:rPr>
                <w:sz w:val="16"/>
                <w:szCs w:val="16"/>
              </w:rPr>
              <w:t>Eseguito con esito favorevole il controllo di regolarità amministrativa del presente atto avendo verificato:</w:t>
            </w:r>
          </w:p>
          <w:p w:rsidR="00B30F37" w:rsidRPr="003E3265" w:rsidRDefault="00B30F37" w:rsidP="00D37EA3">
            <w:pPr>
              <w:pStyle w:val="Titolo"/>
              <w:jc w:val="both"/>
              <w:rPr>
                <w:rFonts w:asciiTheme="minorHAnsi" w:hAnsiTheme="minorHAnsi"/>
                <w:sz w:val="16"/>
                <w:szCs w:val="16"/>
              </w:rPr>
            </w:pPr>
            <w:r w:rsidRPr="003E3265">
              <w:rPr>
                <w:rFonts w:asciiTheme="minorHAnsi" w:hAnsiTheme="minorHAnsi"/>
                <w:sz w:val="16"/>
                <w:szCs w:val="16"/>
              </w:rPr>
              <w:t xml:space="preserve">a) il rispetto delle normative comunitarie, statali, regionali, e regolamentari, generali     del   settore; </w:t>
            </w:r>
          </w:p>
          <w:p w:rsidR="00B30F37" w:rsidRPr="003E3265" w:rsidRDefault="00B30F37" w:rsidP="00D37EA3">
            <w:pPr>
              <w:pStyle w:val="Titolo"/>
              <w:jc w:val="both"/>
              <w:rPr>
                <w:rFonts w:asciiTheme="minorHAnsi" w:hAnsiTheme="minorHAnsi"/>
                <w:sz w:val="16"/>
                <w:szCs w:val="16"/>
              </w:rPr>
            </w:pPr>
            <w:r w:rsidRPr="003E3265">
              <w:rPr>
                <w:rFonts w:asciiTheme="minorHAnsi" w:hAnsiTheme="minorHAnsi"/>
                <w:sz w:val="16"/>
                <w:szCs w:val="16"/>
              </w:rPr>
              <w:lastRenderedPageBreak/>
              <w:t>b) la correttezza e regolarità della procedura;</w:t>
            </w:r>
          </w:p>
          <w:p w:rsidR="00B30F37" w:rsidRPr="003E3265" w:rsidRDefault="00B30F37" w:rsidP="00D37EA3">
            <w:pPr>
              <w:pStyle w:val="Titolo"/>
              <w:spacing w:after="120"/>
              <w:jc w:val="both"/>
              <w:rPr>
                <w:rFonts w:asciiTheme="minorHAnsi" w:hAnsiTheme="minorHAnsi"/>
                <w:sz w:val="16"/>
                <w:szCs w:val="16"/>
              </w:rPr>
            </w:pPr>
            <w:r w:rsidRPr="003E3265">
              <w:rPr>
                <w:rFonts w:asciiTheme="minorHAnsi" w:hAnsiTheme="minorHAnsi"/>
                <w:sz w:val="16"/>
                <w:szCs w:val="16"/>
              </w:rPr>
              <w:t xml:space="preserve">c) la correttezza formale nella redazione dell’atto; </w:t>
            </w:r>
          </w:p>
          <w:p w:rsidR="00B30F37" w:rsidRPr="003E3265" w:rsidRDefault="00B30F37" w:rsidP="00D37EA3">
            <w:pPr>
              <w:pStyle w:val="Titolo"/>
              <w:jc w:val="both"/>
              <w:rPr>
                <w:rFonts w:asciiTheme="minorHAnsi" w:hAnsiTheme="minorHAnsi"/>
                <w:sz w:val="16"/>
                <w:szCs w:val="16"/>
              </w:rPr>
            </w:pPr>
            <w:r w:rsidRPr="003E3265">
              <w:rPr>
                <w:rFonts w:asciiTheme="minorHAnsi" w:hAnsiTheme="minorHAnsi"/>
                <w:sz w:val="16"/>
                <w:szCs w:val="16"/>
              </w:rPr>
              <w:t>Acquisito il seguente parere sulla regolarità contabile espresso dal Responsabile dei Servizi Finanziari “ favorevole”;</w:t>
            </w:r>
          </w:p>
          <w:p w:rsidR="00B30F37" w:rsidRPr="003E3265" w:rsidRDefault="00B30F37" w:rsidP="00D37EA3">
            <w:pPr>
              <w:jc w:val="both"/>
              <w:rPr>
                <w:sz w:val="16"/>
                <w:szCs w:val="16"/>
              </w:rPr>
            </w:pPr>
            <w:r w:rsidRPr="003E3265">
              <w:rPr>
                <w:sz w:val="16"/>
                <w:szCs w:val="16"/>
              </w:rPr>
              <w:t xml:space="preserve">      Visto il D.Lgs. nr. 267/’00;</w:t>
            </w:r>
          </w:p>
          <w:p w:rsidR="00B30F37" w:rsidRPr="003E3265" w:rsidRDefault="00B30F37" w:rsidP="00D37EA3">
            <w:pPr>
              <w:jc w:val="center"/>
              <w:rPr>
                <w:b/>
                <w:bCs/>
                <w:sz w:val="16"/>
                <w:szCs w:val="16"/>
              </w:rPr>
            </w:pPr>
            <w:r w:rsidRPr="003E3265">
              <w:rPr>
                <w:b/>
                <w:bCs/>
                <w:sz w:val="16"/>
                <w:szCs w:val="16"/>
              </w:rPr>
              <w:t>D E T E R M I N A</w:t>
            </w:r>
          </w:p>
          <w:p w:rsidR="00B30F37" w:rsidRPr="003E3265" w:rsidRDefault="00B30F37" w:rsidP="00D37EA3">
            <w:pPr>
              <w:jc w:val="both"/>
              <w:rPr>
                <w:sz w:val="16"/>
                <w:szCs w:val="16"/>
              </w:rPr>
            </w:pPr>
            <w:r w:rsidRPr="003E3265">
              <w:rPr>
                <w:sz w:val="16"/>
                <w:szCs w:val="16"/>
              </w:rPr>
              <w:t xml:space="preserve">   01)- Per i motivi ampiamente esposti in narrativa liquidare e pagare alla Società “FUTURE SERVICE S.R.L.”, via E. Simini 32/36 Lecce, le Fatt. nn. 64 del 13/05/2013, di complessivi €. 722,29; n. 68 del 25/05/2013 di complessivi € 4.695,77; n. 75 del 08/06/2013 di complessivi € 3.251,42 e la n. 81 del 21/06/2013 di complessivi € 2.773,72 meglio esplicitate in narrativa, con accredito su c/c UNICREDIT filiale di Novoli: IBAN […] (CIG 3650329AC6).</w:t>
            </w:r>
          </w:p>
          <w:p w:rsidR="00B30F37" w:rsidRPr="003E3265" w:rsidRDefault="00B30F37" w:rsidP="00D37EA3">
            <w:pPr>
              <w:jc w:val="both"/>
              <w:rPr>
                <w:sz w:val="16"/>
                <w:szCs w:val="16"/>
              </w:rPr>
            </w:pPr>
            <w:r w:rsidRPr="003E3265">
              <w:rPr>
                <w:sz w:val="16"/>
                <w:szCs w:val="16"/>
              </w:rPr>
              <w:t xml:space="preserve">   02)- Imputare l’importo di €. 11.443,20 sul cap. 157 compenso appalto servizio accertamento tributi”.</w:t>
            </w:r>
          </w:p>
          <w:p w:rsidR="00B30F37" w:rsidRPr="003E3265"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N.811 DEL 15.7.2013</w:t>
            </w:r>
          </w:p>
        </w:tc>
        <w:tc>
          <w:tcPr>
            <w:tcW w:w="1134" w:type="dxa"/>
          </w:tcPr>
          <w:p w:rsidR="00B30F37" w:rsidRPr="004D180D" w:rsidRDefault="00B30F37" w:rsidP="00D37EA3">
            <w:pPr>
              <w:rPr>
                <w:sz w:val="16"/>
                <w:szCs w:val="16"/>
              </w:rPr>
            </w:pPr>
            <w:r w:rsidRPr="004F274F">
              <w:rPr>
                <w:sz w:val="16"/>
                <w:szCs w:val="16"/>
              </w:rPr>
              <w:t>SERVIZIO DI TELEFONIA MOBILE LIQUIDAZIONE FATTURE TELECOM-ITALIA S.P.A 4° BIMESTRE 2013</w:t>
            </w:r>
          </w:p>
        </w:tc>
        <w:tc>
          <w:tcPr>
            <w:tcW w:w="7371" w:type="dxa"/>
          </w:tcPr>
          <w:p w:rsidR="007446A7" w:rsidRDefault="007446A7" w:rsidP="007446A7">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2A523B" w:rsidRDefault="002A523B" w:rsidP="00D37EA3">
            <w:pPr>
              <w:pStyle w:val="Titolo"/>
              <w:jc w:val="both"/>
              <w:rPr>
                <w:rFonts w:ascii="Times New Roman" w:hAnsi="Times New Roman" w:cs="Times New Roman"/>
                <w:sz w:val="16"/>
                <w:szCs w:val="16"/>
              </w:rPr>
            </w:pP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sz w:val="16"/>
                <w:szCs w:val="16"/>
              </w:rPr>
              <w:t>Premesso,</w:t>
            </w: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sz w:val="16"/>
                <w:szCs w:val="16"/>
              </w:rPr>
              <w:t xml:space="preserve">-che </w:t>
            </w:r>
            <w:smartTag w:uri="urn:schemas-microsoft-com:office:smarttags" w:element="PersonName">
              <w:smartTagPr>
                <w:attr w:name="ProductID" w:val="la G.M."/>
              </w:smartTagPr>
              <w:r w:rsidRPr="00436B00">
                <w:rPr>
                  <w:rFonts w:ascii="Times New Roman" w:hAnsi="Times New Roman" w:cs="Times New Roman"/>
                  <w:sz w:val="16"/>
                  <w:szCs w:val="16"/>
                </w:rPr>
                <w:t>la G.M.</w:t>
              </w:r>
            </w:smartTag>
            <w:r w:rsidRPr="00436B00">
              <w:rPr>
                <w:rFonts w:ascii="Times New Roman" w:hAnsi="Times New Roman" w:cs="Times New Roman"/>
                <w:sz w:val="16"/>
                <w:szCs w:val="16"/>
              </w:rPr>
              <w:t xml:space="preserve"> con atto n° 74 del 28.03.2006 ha determinato la sottoscrizione di un contratto di rete di telefonia mobile con </w:t>
            </w:r>
            <w:smartTag w:uri="urn:schemas-microsoft-com:office:smarttags" w:element="PersonName">
              <w:smartTagPr>
                <w:attr w:name="ProductID" w:val="la Tim"/>
              </w:smartTagPr>
              <w:r w:rsidRPr="00436B00">
                <w:rPr>
                  <w:rFonts w:ascii="Times New Roman" w:hAnsi="Times New Roman" w:cs="Times New Roman"/>
                  <w:sz w:val="16"/>
                  <w:szCs w:val="16"/>
                </w:rPr>
                <w:t>la Tim</w:t>
              </w:r>
            </w:smartTag>
            <w:r w:rsidRPr="00436B00">
              <w:rPr>
                <w:rFonts w:ascii="Times New Roman" w:hAnsi="Times New Roman" w:cs="Times New Roman"/>
                <w:sz w:val="16"/>
                <w:szCs w:val="16"/>
              </w:rPr>
              <w:t xml:space="preserve"> –Telecom Italia Mobile-;</w:t>
            </w: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sz w:val="16"/>
                <w:szCs w:val="16"/>
              </w:rPr>
              <w:t>-che  il sottoscritto deve provvedere alla liquidazione delle spese telefoniche rig</w:t>
            </w:r>
            <w:r w:rsidRPr="00436B00">
              <w:rPr>
                <w:rFonts w:ascii="Times New Roman" w:hAnsi="Times New Roman" w:cs="Times New Roman"/>
                <w:b/>
                <w:bCs/>
                <w:sz w:val="16"/>
                <w:szCs w:val="16"/>
              </w:rPr>
              <w:t>u</w:t>
            </w:r>
            <w:r w:rsidRPr="00436B00">
              <w:rPr>
                <w:rFonts w:ascii="Times New Roman" w:hAnsi="Times New Roman" w:cs="Times New Roman"/>
                <w:sz w:val="16"/>
                <w:szCs w:val="16"/>
              </w:rPr>
              <w:t>ardanti tutti i servizi dell’ENTE, prelevando le risorse finanziarie da ogni singolo Servizio per quanto di pertinenza;</w:t>
            </w:r>
          </w:p>
          <w:p w:rsidR="00B30F37" w:rsidRPr="00436B00" w:rsidRDefault="00B30F37" w:rsidP="00D37EA3">
            <w:pPr>
              <w:pStyle w:val="Corpodeltesto"/>
              <w:rPr>
                <w:b/>
                <w:bCs/>
                <w:sz w:val="16"/>
                <w:szCs w:val="16"/>
              </w:rPr>
            </w:pPr>
            <w:r w:rsidRPr="00436B00">
              <w:rPr>
                <w:b/>
                <w:bCs/>
                <w:sz w:val="16"/>
                <w:szCs w:val="16"/>
              </w:rPr>
              <w:t>-</w:t>
            </w:r>
            <w:r w:rsidRPr="00436B00">
              <w:rPr>
                <w:bCs/>
                <w:sz w:val="16"/>
                <w:szCs w:val="16"/>
              </w:rPr>
              <w:t>Vista la fattura, meglio specificata e descritta nella parte determinante della presente, emessa</w:t>
            </w:r>
            <w:r w:rsidRPr="00436B00">
              <w:rPr>
                <w:b/>
                <w:bCs/>
                <w:sz w:val="16"/>
                <w:szCs w:val="16"/>
              </w:rPr>
              <w:t xml:space="preserve"> </w:t>
            </w:r>
            <w:r w:rsidRPr="00436B00">
              <w:rPr>
                <w:bCs/>
                <w:sz w:val="16"/>
                <w:szCs w:val="16"/>
              </w:rPr>
              <w:t>dalla TIM, relativa al 4° BIM .2013 ammontante  complessivamente</w:t>
            </w:r>
            <w:r w:rsidRPr="00436B00">
              <w:rPr>
                <w:b/>
                <w:bCs/>
                <w:sz w:val="16"/>
                <w:szCs w:val="16"/>
              </w:rPr>
              <w:t xml:space="preserve"> € 1.790,88 </w:t>
            </w:r>
            <w:r w:rsidRPr="00436B00">
              <w:rPr>
                <w:bCs/>
                <w:sz w:val="16"/>
                <w:szCs w:val="16"/>
              </w:rPr>
              <w:t>e ritenuta meritevole</w:t>
            </w:r>
            <w:r w:rsidRPr="00436B00">
              <w:rPr>
                <w:b/>
                <w:bCs/>
                <w:sz w:val="16"/>
                <w:szCs w:val="16"/>
              </w:rPr>
              <w:t xml:space="preserve"> </w:t>
            </w:r>
            <w:r w:rsidRPr="00436B00">
              <w:rPr>
                <w:bCs/>
                <w:sz w:val="16"/>
                <w:szCs w:val="16"/>
              </w:rPr>
              <w:t>di liquidazione;</w:t>
            </w:r>
            <w:r w:rsidRPr="00436B00">
              <w:rPr>
                <w:b/>
                <w:bCs/>
                <w:sz w:val="16"/>
                <w:szCs w:val="16"/>
              </w:rPr>
              <w:t xml:space="preserve"> </w:t>
            </w: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sz w:val="16"/>
                <w:szCs w:val="16"/>
              </w:rPr>
              <w:t>- Eseguito con esito favorevole il controllo di regolarità amministrativa del presente atto avendo verificato:</w:t>
            </w: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sz w:val="16"/>
                <w:szCs w:val="16"/>
              </w:rPr>
              <w:t xml:space="preserve">a) il rispetto delle normative comunitarie, statali, regionali, e regolamentari, generali     del   settore; </w:t>
            </w: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sz w:val="16"/>
                <w:szCs w:val="16"/>
              </w:rPr>
              <w:t>b) la correttezza e regolarità della procedura;</w:t>
            </w: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sz w:val="16"/>
                <w:szCs w:val="16"/>
              </w:rPr>
              <w:t xml:space="preserve">c) la correttezza formale nella redazione dell’atto; </w:t>
            </w:r>
          </w:p>
          <w:p w:rsidR="00B30F37" w:rsidRPr="00436B00" w:rsidRDefault="00B30F37" w:rsidP="00D37EA3">
            <w:pPr>
              <w:pStyle w:val="Corpodeltesto"/>
              <w:rPr>
                <w:b/>
                <w:bCs/>
                <w:sz w:val="16"/>
                <w:szCs w:val="16"/>
              </w:rPr>
            </w:pPr>
          </w:p>
          <w:p w:rsidR="00B30F37" w:rsidRPr="00436B00" w:rsidRDefault="00B30F37" w:rsidP="00D37EA3">
            <w:pPr>
              <w:pStyle w:val="Titolo"/>
              <w:jc w:val="both"/>
              <w:rPr>
                <w:rFonts w:ascii="Times New Roman" w:hAnsi="Times New Roman" w:cs="Times New Roman"/>
                <w:sz w:val="16"/>
                <w:szCs w:val="16"/>
              </w:rPr>
            </w:pPr>
            <w:r w:rsidRPr="00436B00">
              <w:rPr>
                <w:rFonts w:ascii="Times New Roman" w:hAnsi="Times New Roman" w:cs="Times New Roman"/>
                <w:b/>
                <w:bCs/>
                <w:sz w:val="16"/>
                <w:szCs w:val="16"/>
              </w:rPr>
              <w:t>Acquisito il visto di regolarità contabile per la copertura finanziaria</w:t>
            </w:r>
            <w:r w:rsidRPr="00436B00">
              <w:rPr>
                <w:rFonts w:ascii="Times New Roman" w:hAnsi="Times New Roman" w:cs="Times New Roman"/>
                <w:sz w:val="16"/>
                <w:szCs w:val="16"/>
              </w:rPr>
              <w:t>;</w:t>
            </w:r>
          </w:p>
          <w:p w:rsidR="00B30F37" w:rsidRPr="00436B00" w:rsidRDefault="00B30F37" w:rsidP="00D37EA3">
            <w:pPr>
              <w:pStyle w:val="Titolo"/>
              <w:jc w:val="both"/>
              <w:rPr>
                <w:rFonts w:ascii="Times New Roman" w:hAnsi="Times New Roman" w:cs="Times New Roman"/>
                <w:b/>
                <w:bCs/>
                <w:sz w:val="16"/>
                <w:szCs w:val="16"/>
              </w:rPr>
            </w:pPr>
            <w:r w:rsidRPr="00436B00">
              <w:rPr>
                <w:rFonts w:ascii="Times New Roman" w:hAnsi="Times New Roman" w:cs="Times New Roman"/>
                <w:b/>
                <w:bCs/>
                <w:sz w:val="16"/>
                <w:szCs w:val="16"/>
              </w:rPr>
              <w:t>Visto Il Regolamento di Contabilità vigente;</w:t>
            </w:r>
          </w:p>
          <w:p w:rsidR="00B30F37" w:rsidRPr="00436B00" w:rsidRDefault="00B30F37" w:rsidP="00D37EA3">
            <w:pPr>
              <w:pStyle w:val="Titolo"/>
              <w:jc w:val="both"/>
              <w:rPr>
                <w:rFonts w:ascii="Times New Roman" w:hAnsi="Times New Roman" w:cs="Times New Roman"/>
                <w:b/>
                <w:bCs/>
                <w:sz w:val="16"/>
                <w:szCs w:val="16"/>
              </w:rPr>
            </w:pPr>
            <w:r w:rsidRPr="00436B00">
              <w:rPr>
                <w:rFonts w:ascii="Times New Roman" w:hAnsi="Times New Roman" w:cs="Times New Roman"/>
                <w:b/>
                <w:bCs/>
                <w:sz w:val="16"/>
                <w:szCs w:val="16"/>
              </w:rPr>
              <w:t>Visto il D.Lgs. 18-08-2000, n° 267;</w:t>
            </w:r>
          </w:p>
          <w:p w:rsidR="00B30F37" w:rsidRPr="00436B00" w:rsidRDefault="00B30F37" w:rsidP="00D37EA3">
            <w:pPr>
              <w:pStyle w:val="Titolo"/>
              <w:jc w:val="both"/>
              <w:rPr>
                <w:rFonts w:ascii="Times New Roman" w:hAnsi="Times New Roman" w:cs="Times New Roman"/>
                <w:b/>
                <w:bCs/>
                <w:sz w:val="16"/>
                <w:szCs w:val="16"/>
              </w:rPr>
            </w:pPr>
          </w:p>
          <w:p w:rsidR="00B30F37" w:rsidRPr="00436B00" w:rsidRDefault="00B30F37" w:rsidP="00D37EA3">
            <w:pPr>
              <w:pStyle w:val="Titolo"/>
              <w:rPr>
                <w:rFonts w:ascii="Times New Roman" w:hAnsi="Times New Roman" w:cs="Times New Roman"/>
                <w:b/>
                <w:bCs/>
                <w:sz w:val="16"/>
                <w:szCs w:val="16"/>
              </w:rPr>
            </w:pPr>
            <w:r w:rsidRPr="00436B00">
              <w:rPr>
                <w:rFonts w:ascii="Times New Roman" w:hAnsi="Times New Roman" w:cs="Times New Roman"/>
                <w:b/>
                <w:bCs/>
                <w:sz w:val="16"/>
                <w:szCs w:val="16"/>
              </w:rPr>
              <w:t>DETERMINA</w:t>
            </w:r>
          </w:p>
          <w:p w:rsidR="00B30F37" w:rsidRPr="00436B00" w:rsidRDefault="00B30F37" w:rsidP="00D37EA3">
            <w:pPr>
              <w:rPr>
                <w:b/>
                <w:bCs/>
                <w:sz w:val="16"/>
                <w:szCs w:val="16"/>
              </w:rPr>
            </w:pPr>
          </w:p>
          <w:p w:rsidR="00B30F37" w:rsidRPr="00436B00" w:rsidRDefault="00B30F37" w:rsidP="00D37EA3">
            <w:pPr>
              <w:pStyle w:val="Corpodeltesto"/>
              <w:numPr>
                <w:ilvl w:val="0"/>
                <w:numId w:val="3"/>
              </w:numPr>
              <w:jc w:val="left"/>
              <w:rPr>
                <w:sz w:val="16"/>
                <w:szCs w:val="16"/>
              </w:rPr>
            </w:pPr>
            <w:r w:rsidRPr="00436B00">
              <w:rPr>
                <w:sz w:val="16"/>
                <w:szCs w:val="16"/>
              </w:rPr>
              <w:t xml:space="preserve">Liquidare  e  pagare  alla </w:t>
            </w:r>
            <w:r w:rsidRPr="00436B00">
              <w:rPr>
                <w:b/>
                <w:bCs/>
                <w:sz w:val="16"/>
                <w:szCs w:val="16"/>
              </w:rPr>
              <w:t xml:space="preserve">Telecom Italia S.p.A. .- </w:t>
            </w:r>
            <w:r w:rsidRPr="00436B00">
              <w:rPr>
                <w:sz w:val="16"/>
                <w:szCs w:val="16"/>
              </w:rPr>
              <w:t>a ½ bonifico bancario IBAN:</w:t>
            </w:r>
            <w:r>
              <w:rPr>
                <w:b/>
                <w:sz w:val="16"/>
                <w:szCs w:val="16"/>
              </w:rPr>
              <w:t>[…]</w:t>
            </w:r>
            <w:r w:rsidRPr="00436B00">
              <w:rPr>
                <w:sz w:val="16"/>
                <w:szCs w:val="16"/>
              </w:rPr>
              <w:t xml:space="preserve"> la somma  complessiva di </w:t>
            </w:r>
            <w:r w:rsidRPr="00436B00">
              <w:rPr>
                <w:b/>
                <w:bCs/>
                <w:sz w:val="16"/>
                <w:szCs w:val="16"/>
              </w:rPr>
              <w:t xml:space="preserve">€ 1.790,88, </w:t>
            </w:r>
            <w:r w:rsidRPr="00436B00">
              <w:rPr>
                <w:sz w:val="16"/>
                <w:szCs w:val="16"/>
              </w:rPr>
              <w:t>riveniente dalla</w:t>
            </w:r>
            <w:r>
              <w:rPr>
                <w:sz w:val="16"/>
                <w:szCs w:val="16"/>
              </w:rPr>
              <w:t xml:space="preserve"> </w:t>
            </w:r>
            <w:r w:rsidRPr="00436B00">
              <w:rPr>
                <w:sz w:val="16"/>
                <w:szCs w:val="16"/>
              </w:rPr>
              <w:t>seguente 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417"/>
              <w:gridCol w:w="914"/>
              <w:gridCol w:w="787"/>
            </w:tblGrid>
            <w:tr w:rsidR="00B30F37" w:rsidRPr="00436B00" w:rsidTr="00D37EA3">
              <w:tc>
                <w:tcPr>
                  <w:tcW w:w="1417" w:type="dxa"/>
                  <w:tcBorders>
                    <w:top w:val="single" w:sz="4" w:space="0" w:color="auto"/>
                    <w:bottom w:val="single" w:sz="4" w:space="0" w:color="auto"/>
                    <w:right w:val="single" w:sz="4" w:space="0" w:color="auto"/>
                  </w:tcBorders>
                </w:tcPr>
                <w:p w:rsidR="00B30F37" w:rsidRPr="00436B00" w:rsidRDefault="00B30F37" w:rsidP="00D37EA3">
                  <w:pPr>
                    <w:pStyle w:val="Corpodeltesto"/>
                    <w:jc w:val="center"/>
                    <w:rPr>
                      <w:b/>
                      <w:bCs/>
                      <w:sz w:val="16"/>
                      <w:szCs w:val="16"/>
                    </w:rPr>
                  </w:pPr>
                  <w:r w:rsidRPr="00436B00">
                    <w:rPr>
                      <w:b/>
                      <w:bCs/>
                      <w:sz w:val="16"/>
                      <w:szCs w:val="16"/>
                    </w:rPr>
                    <w:t>Numero</w:t>
                  </w:r>
                </w:p>
              </w:tc>
              <w:tc>
                <w:tcPr>
                  <w:tcW w:w="914"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b/>
                      <w:bCs/>
                      <w:sz w:val="16"/>
                      <w:szCs w:val="16"/>
                    </w:rPr>
                  </w:pPr>
                  <w:r w:rsidRPr="00436B00">
                    <w:rPr>
                      <w:b/>
                      <w:bCs/>
                      <w:sz w:val="16"/>
                      <w:szCs w:val="16"/>
                    </w:rPr>
                    <w:t>Data</w:t>
                  </w:r>
                </w:p>
              </w:tc>
              <w:tc>
                <w:tcPr>
                  <w:tcW w:w="787" w:type="dxa"/>
                  <w:tcBorders>
                    <w:top w:val="single" w:sz="4" w:space="0" w:color="auto"/>
                    <w:left w:val="single" w:sz="4" w:space="0" w:color="auto"/>
                    <w:bottom w:val="single" w:sz="4" w:space="0" w:color="auto"/>
                  </w:tcBorders>
                </w:tcPr>
                <w:p w:rsidR="00B30F37" w:rsidRPr="00436B00" w:rsidRDefault="00B30F37" w:rsidP="00D37EA3">
                  <w:pPr>
                    <w:pStyle w:val="Corpodeltesto"/>
                    <w:jc w:val="center"/>
                    <w:rPr>
                      <w:b/>
                      <w:bCs/>
                      <w:sz w:val="16"/>
                      <w:szCs w:val="16"/>
                    </w:rPr>
                  </w:pPr>
                  <w:r w:rsidRPr="00436B00">
                    <w:rPr>
                      <w:b/>
                      <w:bCs/>
                      <w:sz w:val="16"/>
                      <w:szCs w:val="16"/>
                    </w:rPr>
                    <w:t>Importo</w:t>
                  </w:r>
                </w:p>
              </w:tc>
            </w:tr>
            <w:tr w:rsidR="00B30F37" w:rsidRPr="00436B00" w:rsidTr="00D37EA3">
              <w:tc>
                <w:tcPr>
                  <w:tcW w:w="1417" w:type="dxa"/>
                  <w:tcBorders>
                    <w:top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7X003081626</w:t>
                  </w:r>
                </w:p>
              </w:tc>
              <w:tc>
                <w:tcPr>
                  <w:tcW w:w="914"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rPr>
                      <w:b/>
                      <w:bCs/>
                      <w:sz w:val="16"/>
                      <w:szCs w:val="16"/>
                    </w:rPr>
                  </w:pPr>
                  <w:r w:rsidRPr="00436B00">
                    <w:rPr>
                      <w:b/>
                      <w:bCs/>
                      <w:sz w:val="16"/>
                      <w:szCs w:val="16"/>
                    </w:rPr>
                    <w:t>14/06//2013</w:t>
                  </w:r>
                </w:p>
              </w:tc>
              <w:tc>
                <w:tcPr>
                  <w:tcW w:w="787" w:type="dxa"/>
                  <w:tcBorders>
                    <w:top w:val="single" w:sz="4" w:space="0" w:color="auto"/>
                    <w:left w:val="single" w:sz="4" w:space="0" w:color="auto"/>
                    <w:bottom w:val="single" w:sz="4" w:space="0" w:color="auto"/>
                  </w:tcBorders>
                </w:tcPr>
                <w:p w:rsidR="00B30F37" w:rsidRPr="00436B00" w:rsidRDefault="00B30F37" w:rsidP="00D37EA3">
                  <w:pPr>
                    <w:pStyle w:val="Corpodeltesto"/>
                    <w:jc w:val="right"/>
                    <w:rPr>
                      <w:b/>
                      <w:bCs/>
                      <w:sz w:val="16"/>
                      <w:szCs w:val="16"/>
                    </w:rPr>
                  </w:pPr>
                  <w:r w:rsidRPr="00436B00">
                    <w:rPr>
                      <w:b/>
                      <w:bCs/>
                      <w:sz w:val="16"/>
                      <w:szCs w:val="16"/>
                    </w:rPr>
                    <w:t xml:space="preserve">1.790,88 </w:t>
                  </w:r>
                </w:p>
              </w:tc>
            </w:tr>
          </w:tbl>
          <w:p w:rsidR="007446A7" w:rsidRDefault="007446A7" w:rsidP="00D37EA3">
            <w:pPr>
              <w:pStyle w:val="Corpodeltesto"/>
              <w:rPr>
                <w:rFonts w:eastAsia="SimSun"/>
                <w:sz w:val="16"/>
                <w:szCs w:val="16"/>
              </w:rPr>
            </w:pPr>
          </w:p>
          <w:p w:rsidR="00B30F37" w:rsidRPr="00436B00" w:rsidRDefault="00B30F37" w:rsidP="007446A7">
            <w:pPr>
              <w:pStyle w:val="Corpodeltesto"/>
              <w:numPr>
                <w:ilvl w:val="0"/>
                <w:numId w:val="3"/>
              </w:numPr>
              <w:rPr>
                <w:sz w:val="16"/>
                <w:szCs w:val="16"/>
              </w:rPr>
            </w:pPr>
            <w:r w:rsidRPr="00436B00">
              <w:rPr>
                <w:sz w:val="16"/>
                <w:szCs w:val="16"/>
              </w:rPr>
              <w:t>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425"/>
              <w:gridCol w:w="1134"/>
              <w:gridCol w:w="425"/>
              <w:gridCol w:w="851"/>
            </w:tblGrid>
            <w:tr w:rsidR="00B30F37" w:rsidRPr="00436B00" w:rsidTr="00D37EA3">
              <w:tc>
                <w:tcPr>
                  <w:tcW w:w="496" w:type="dxa"/>
                  <w:tcBorders>
                    <w:top w:val="single" w:sz="4" w:space="0" w:color="auto"/>
                    <w:bottom w:val="single" w:sz="4" w:space="0" w:color="auto"/>
                    <w:right w:val="single" w:sz="4" w:space="0" w:color="auto"/>
                  </w:tcBorders>
                </w:tcPr>
                <w:p w:rsidR="00B30F37" w:rsidRPr="00436B00" w:rsidRDefault="00B30F37" w:rsidP="00D37EA3">
                  <w:pPr>
                    <w:pStyle w:val="Corpodeltesto"/>
                    <w:jc w:val="center"/>
                    <w:rPr>
                      <w:b/>
                      <w:bCs/>
                      <w:sz w:val="16"/>
                      <w:szCs w:val="16"/>
                      <w:lang w:val="fr-FR"/>
                    </w:rPr>
                  </w:pPr>
                  <w:r w:rsidRPr="00436B00">
                    <w:rPr>
                      <w:b/>
                      <w:bCs/>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b/>
                      <w:bCs/>
                      <w:sz w:val="16"/>
                      <w:szCs w:val="16"/>
                      <w:lang w:val="fr-FR"/>
                    </w:rPr>
                  </w:pPr>
                  <w:r w:rsidRPr="00436B00">
                    <w:rPr>
                      <w:b/>
                      <w:bCs/>
                      <w:sz w:val="16"/>
                      <w:szCs w:val="16"/>
                      <w:lang w:val="fr-FR"/>
                    </w:rPr>
                    <w:t>INT</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b/>
                      <w:bCs/>
                      <w:sz w:val="16"/>
                      <w:szCs w:val="16"/>
                      <w:lang w:val="fr-FR"/>
                    </w:rPr>
                  </w:pPr>
                  <w:r w:rsidRPr="00436B00">
                    <w:rPr>
                      <w:b/>
                      <w:bCs/>
                      <w:sz w:val="16"/>
                      <w:szCs w:val="16"/>
                      <w:lang w:val="fr-FR"/>
                    </w:rPr>
                    <w:t>CAP</w:t>
                  </w:r>
                </w:p>
              </w:tc>
              <w:tc>
                <w:tcPr>
                  <w:tcW w:w="1134"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b/>
                      <w:bCs/>
                      <w:sz w:val="16"/>
                      <w:szCs w:val="16"/>
                    </w:rPr>
                  </w:pPr>
                  <w:r w:rsidRPr="00436B00">
                    <w:rPr>
                      <w:b/>
                      <w:bCs/>
                      <w:sz w:val="16"/>
                      <w:szCs w:val="16"/>
                    </w:rPr>
                    <w:t>DESCRIZIONE</w:t>
                  </w:r>
                </w:p>
              </w:tc>
              <w:tc>
                <w:tcPr>
                  <w:tcW w:w="1276" w:type="dxa"/>
                  <w:gridSpan w:val="2"/>
                  <w:tcBorders>
                    <w:top w:val="single" w:sz="4" w:space="0" w:color="auto"/>
                    <w:left w:val="single" w:sz="4" w:space="0" w:color="auto"/>
                    <w:bottom w:val="single" w:sz="4" w:space="0" w:color="auto"/>
                  </w:tcBorders>
                </w:tcPr>
                <w:p w:rsidR="00B30F37" w:rsidRPr="00436B00" w:rsidRDefault="00B30F37" w:rsidP="00D37EA3">
                  <w:pPr>
                    <w:pStyle w:val="Corpodeltesto"/>
                    <w:jc w:val="center"/>
                    <w:rPr>
                      <w:b/>
                      <w:bCs/>
                      <w:sz w:val="16"/>
                      <w:szCs w:val="16"/>
                    </w:rPr>
                  </w:pPr>
                  <w:r w:rsidRPr="00436B00">
                    <w:rPr>
                      <w:b/>
                      <w:bCs/>
                      <w:sz w:val="16"/>
                      <w:szCs w:val="16"/>
                    </w:rPr>
                    <w:t>IMPORTO  €</w:t>
                  </w:r>
                </w:p>
              </w:tc>
            </w:tr>
            <w:tr w:rsidR="00B30F37" w:rsidRPr="00436B00" w:rsidTr="00D37EA3">
              <w:tc>
                <w:tcPr>
                  <w:tcW w:w="496" w:type="dxa"/>
                  <w:tcBorders>
                    <w:top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 xml:space="preserve"> 22</w:t>
                  </w:r>
                </w:p>
              </w:tc>
              <w:tc>
                <w:tcPr>
                  <w:tcW w:w="1134"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rPr>
                      <w:sz w:val="16"/>
                      <w:szCs w:val="16"/>
                    </w:rPr>
                  </w:pPr>
                  <w:r w:rsidRPr="00436B00">
                    <w:rPr>
                      <w:sz w:val="16"/>
                      <w:szCs w:val="16"/>
                    </w:rPr>
                    <w:t>Gest.Organi Istit. - Luce, acqua, fogna, telefono</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w:t>
                  </w:r>
                </w:p>
              </w:tc>
              <w:tc>
                <w:tcPr>
                  <w:tcW w:w="851" w:type="dxa"/>
                  <w:tcBorders>
                    <w:top w:val="single" w:sz="4" w:space="0" w:color="auto"/>
                    <w:left w:val="single" w:sz="4" w:space="0" w:color="auto"/>
                    <w:bottom w:val="single" w:sz="4" w:space="0" w:color="auto"/>
                  </w:tcBorders>
                </w:tcPr>
                <w:p w:rsidR="00B30F37" w:rsidRPr="00436B00" w:rsidRDefault="00B30F37" w:rsidP="00D37EA3">
                  <w:pPr>
                    <w:pStyle w:val="Corpodeltesto"/>
                    <w:jc w:val="right"/>
                    <w:rPr>
                      <w:sz w:val="16"/>
                      <w:szCs w:val="16"/>
                    </w:rPr>
                  </w:pPr>
                  <w:r w:rsidRPr="00436B00">
                    <w:rPr>
                      <w:sz w:val="16"/>
                      <w:szCs w:val="16"/>
                    </w:rPr>
                    <w:t>447,50</w:t>
                  </w:r>
                </w:p>
              </w:tc>
            </w:tr>
            <w:tr w:rsidR="00B30F37" w:rsidRPr="00436B00" w:rsidTr="00D37EA3">
              <w:tc>
                <w:tcPr>
                  <w:tcW w:w="496" w:type="dxa"/>
                  <w:tcBorders>
                    <w:top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76</w:t>
                  </w:r>
                </w:p>
              </w:tc>
              <w:tc>
                <w:tcPr>
                  <w:tcW w:w="1134"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rPr>
                      <w:sz w:val="16"/>
                      <w:szCs w:val="16"/>
                    </w:rPr>
                  </w:pPr>
                  <w:r w:rsidRPr="00436B00">
                    <w:rPr>
                      <w:sz w:val="16"/>
                      <w:szCs w:val="16"/>
                    </w:rPr>
                    <w:t xml:space="preserve">Gest. Uffici – Luce, acqua, fogna, telefono </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w:t>
                  </w:r>
                </w:p>
              </w:tc>
              <w:tc>
                <w:tcPr>
                  <w:tcW w:w="851" w:type="dxa"/>
                  <w:tcBorders>
                    <w:top w:val="single" w:sz="4" w:space="0" w:color="auto"/>
                    <w:left w:val="single" w:sz="4" w:space="0" w:color="auto"/>
                    <w:bottom w:val="single" w:sz="4" w:space="0" w:color="auto"/>
                  </w:tcBorders>
                </w:tcPr>
                <w:p w:rsidR="00B30F37" w:rsidRPr="00436B00" w:rsidRDefault="00B30F37" w:rsidP="00D37EA3">
                  <w:pPr>
                    <w:pStyle w:val="Corpodeltesto"/>
                    <w:jc w:val="right"/>
                    <w:rPr>
                      <w:sz w:val="16"/>
                      <w:szCs w:val="16"/>
                    </w:rPr>
                  </w:pPr>
                  <w:r w:rsidRPr="00436B00">
                    <w:rPr>
                      <w:sz w:val="16"/>
                      <w:szCs w:val="16"/>
                    </w:rPr>
                    <w:t>447,50</w:t>
                  </w:r>
                </w:p>
              </w:tc>
            </w:tr>
            <w:tr w:rsidR="00B30F37" w:rsidRPr="00436B00" w:rsidTr="00D37EA3">
              <w:tc>
                <w:tcPr>
                  <w:tcW w:w="496" w:type="dxa"/>
                  <w:tcBorders>
                    <w:top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244</w:t>
                  </w:r>
                </w:p>
              </w:tc>
              <w:tc>
                <w:tcPr>
                  <w:tcW w:w="1134"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rPr>
                      <w:sz w:val="16"/>
                      <w:szCs w:val="16"/>
                    </w:rPr>
                  </w:pPr>
                  <w:r w:rsidRPr="00436B00">
                    <w:rPr>
                      <w:sz w:val="16"/>
                      <w:szCs w:val="16"/>
                    </w:rPr>
                    <w:t xml:space="preserve">Gest. Uff. Tecnico- Luce, </w:t>
                  </w:r>
                  <w:r w:rsidRPr="00436B00">
                    <w:rPr>
                      <w:sz w:val="16"/>
                      <w:szCs w:val="16"/>
                    </w:rPr>
                    <w:lastRenderedPageBreak/>
                    <w:t xml:space="preserve">acqua, fogna, telefono </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lastRenderedPageBreak/>
                    <w:t>€</w:t>
                  </w:r>
                </w:p>
              </w:tc>
              <w:tc>
                <w:tcPr>
                  <w:tcW w:w="851" w:type="dxa"/>
                  <w:tcBorders>
                    <w:top w:val="single" w:sz="4" w:space="0" w:color="auto"/>
                    <w:left w:val="single" w:sz="4" w:space="0" w:color="auto"/>
                    <w:bottom w:val="single" w:sz="4" w:space="0" w:color="auto"/>
                  </w:tcBorders>
                </w:tcPr>
                <w:p w:rsidR="00B30F37" w:rsidRPr="00436B00" w:rsidRDefault="00B30F37" w:rsidP="00D37EA3">
                  <w:pPr>
                    <w:pStyle w:val="Corpodeltesto"/>
                    <w:jc w:val="right"/>
                    <w:rPr>
                      <w:sz w:val="16"/>
                      <w:szCs w:val="16"/>
                    </w:rPr>
                  </w:pPr>
                  <w:r w:rsidRPr="00436B00">
                    <w:rPr>
                      <w:sz w:val="16"/>
                      <w:szCs w:val="16"/>
                    </w:rPr>
                    <w:t>447,50</w:t>
                  </w:r>
                </w:p>
              </w:tc>
            </w:tr>
            <w:tr w:rsidR="00B30F37" w:rsidRPr="00436B00" w:rsidTr="00D37EA3">
              <w:tc>
                <w:tcPr>
                  <w:tcW w:w="496" w:type="dxa"/>
                  <w:tcBorders>
                    <w:top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lastRenderedPageBreak/>
                    <w:t>0301</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rPr>
                  </w:pPr>
                  <w:r w:rsidRPr="00436B00">
                    <w:rPr>
                      <w:sz w:val="16"/>
                      <w:szCs w:val="16"/>
                    </w:rPr>
                    <w:t>398</w:t>
                  </w:r>
                </w:p>
              </w:tc>
              <w:tc>
                <w:tcPr>
                  <w:tcW w:w="1134"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rPr>
                      <w:sz w:val="16"/>
                      <w:szCs w:val="16"/>
                    </w:rPr>
                  </w:pPr>
                  <w:r w:rsidRPr="00436B00">
                    <w:rPr>
                      <w:sz w:val="16"/>
                      <w:szCs w:val="16"/>
                    </w:rPr>
                    <w:t>Gest. Uff. P.M.- Luce, acqua, fogna, telefono</w:t>
                  </w:r>
                </w:p>
              </w:tc>
              <w:tc>
                <w:tcPr>
                  <w:tcW w:w="425" w:type="dxa"/>
                  <w:tcBorders>
                    <w:top w:val="single" w:sz="4" w:space="0" w:color="auto"/>
                    <w:left w:val="single" w:sz="4" w:space="0" w:color="auto"/>
                    <w:bottom w:val="single" w:sz="4" w:space="0" w:color="auto"/>
                    <w:right w:val="single" w:sz="4" w:space="0" w:color="auto"/>
                  </w:tcBorders>
                </w:tcPr>
                <w:p w:rsidR="00B30F37" w:rsidRPr="00436B00" w:rsidRDefault="00B30F37" w:rsidP="00D37EA3">
                  <w:pPr>
                    <w:pStyle w:val="Corpodeltesto"/>
                    <w:jc w:val="center"/>
                    <w:rPr>
                      <w:sz w:val="16"/>
                      <w:szCs w:val="16"/>
                      <w:lang w:val="de-DE"/>
                    </w:rPr>
                  </w:pPr>
                  <w:r w:rsidRPr="00436B00">
                    <w:rPr>
                      <w:sz w:val="16"/>
                      <w:szCs w:val="16"/>
                      <w:lang w:val="de-DE"/>
                    </w:rPr>
                    <w:t>€</w:t>
                  </w:r>
                </w:p>
              </w:tc>
              <w:tc>
                <w:tcPr>
                  <w:tcW w:w="851" w:type="dxa"/>
                  <w:tcBorders>
                    <w:top w:val="single" w:sz="4" w:space="0" w:color="auto"/>
                    <w:left w:val="single" w:sz="4" w:space="0" w:color="auto"/>
                    <w:bottom w:val="single" w:sz="4" w:space="0" w:color="auto"/>
                  </w:tcBorders>
                </w:tcPr>
                <w:p w:rsidR="00B30F37" w:rsidRPr="00436B00" w:rsidRDefault="00B30F37" w:rsidP="00D37EA3">
                  <w:pPr>
                    <w:pStyle w:val="Corpodeltesto"/>
                    <w:jc w:val="right"/>
                    <w:rPr>
                      <w:sz w:val="16"/>
                      <w:szCs w:val="16"/>
                      <w:lang w:val="de-DE"/>
                    </w:rPr>
                  </w:pPr>
                  <w:r w:rsidRPr="00436B00">
                    <w:rPr>
                      <w:sz w:val="16"/>
                      <w:szCs w:val="16"/>
                      <w:lang w:val="de-DE"/>
                    </w:rPr>
                    <w:t>448,38</w:t>
                  </w:r>
                </w:p>
              </w:tc>
            </w:tr>
            <w:tr w:rsidR="00B30F37" w:rsidRPr="00436B00" w:rsidTr="00D37EA3">
              <w:tc>
                <w:tcPr>
                  <w:tcW w:w="496" w:type="dxa"/>
                  <w:tcBorders>
                    <w:top w:val="single" w:sz="4" w:space="0" w:color="auto"/>
                    <w:bottom w:val="single" w:sz="4" w:space="0" w:color="auto"/>
                    <w:right w:val="nil"/>
                  </w:tcBorders>
                </w:tcPr>
                <w:p w:rsidR="00B30F37" w:rsidRPr="00436B00" w:rsidRDefault="00B30F37" w:rsidP="00D37EA3">
                  <w:pPr>
                    <w:pStyle w:val="Corpodeltesto"/>
                    <w:jc w:val="center"/>
                    <w:rPr>
                      <w:sz w:val="16"/>
                      <w:szCs w:val="16"/>
                    </w:rPr>
                  </w:pPr>
                </w:p>
              </w:tc>
              <w:tc>
                <w:tcPr>
                  <w:tcW w:w="425" w:type="dxa"/>
                  <w:tcBorders>
                    <w:top w:val="single" w:sz="4" w:space="0" w:color="auto"/>
                    <w:left w:val="nil"/>
                    <w:bottom w:val="single" w:sz="4" w:space="0" w:color="auto"/>
                    <w:right w:val="nil"/>
                  </w:tcBorders>
                </w:tcPr>
                <w:p w:rsidR="00B30F37" w:rsidRPr="00436B00" w:rsidRDefault="00B30F37" w:rsidP="00D37EA3">
                  <w:pPr>
                    <w:pStyle w:val="Corpodeltesto"/>
                    <w:jc w:val="center"/>
                    <w:rPr>
                      <w:sz w:val="16"/>
                      <w:szCs w:val="16"/>
                    </w:rPr>
                  </w:pPr>
                </w:p>
              </w:tc>
              <w:tc>
                <w:tcPr>
                  <w:tcW w:w="425" w:type="dxa"/>
                  <w:tcBorders>
                    <w:top w:val="single" w:sz="4" w:space="0" w:color="auto"/>
                    <w:left w:val="nil"/>
                    <w:bottom w:val="single" w:sz="4" w:space="0" w:color="auto"/>
                    <w:right w:val="nil"/>
                  </w:tcBorders>
                </w:tcPr>
                <w:p w:rsidR="00B30F37" w:rsidRPr="00436B00" w:rsidRDefault="00B30F37" w:rsidP="00D37EA3">
                  <w:pPr>
                    <w:pStyle w:val="Corpodeltesto"/>
                    <w:jc w:val="center"/>
                    <w:rPr>
                      <w:sz w:val="16"/>
                      <w:szCs w:val="16"/>
                    </w:rPr>
                  </w:pPr>
                </w:p>
              </w:tc>
              <w:tc>
                <w:tcPr>
                  <w:tcW w:w="1134" w:type="dxa"/>
                  <w:tcBorders>
                    <w:top w:val="single" w:sz="4" w:space="0" w:color="auto"/>
                    <w:left w:val="nil"/>
                    <w:bottom w:val="single" w:sz="4" w:space="0" w:color="auto"/>
                    <w:right w:val="nil"/>
                  </w:tcBorders>
                </w:tcPr>
                <w:p w:rsidR="00B30F37" w:rsidRPr="00436B00" w:rsidRDefault="00B30F37" w:rsidP="00D37EA3">
                  <w:pPr>
                    <w:pStyle w:val="Corpodeltesto"/>
                    <w:rPr>
                      <w:b/>
                      <w:bCs/>
                      <w:sz w:val="16"/>
                      <w:szCs w:val="16"/>
                    </w:rPr>
                  </w:pPr>
                  <w:r w:rsidRPr="00436B00">
                    <w:rPr>
                      <w:sz w:val="16"/>
                      <w:szCs w:val="16"/>
                    </w:rPr>
                    <w:t xml:space="preserve">                                                           </w:t>
                  </w:r>
                  <w:r w:rsidRPr="00436B00">
                    <w:rPr>
                      <w:b/>
                      <w:bCs/>
                      <w:sz w:val="16"/>
                      <w:szCs w:val="16"/>
                    </w:rPr>
                    <w:t>TOTALE</w:t>
                  </w:r>
                </w:p>
              </w:tc>
              <w:tc>
                <w:tcPr>
                  <w:tcW w:w="425" w:type="dxa"/>
                  <w:tcBorders>
                    <w:top w:val="single" w:sz="4" w:space="0" w:color="auto"/>
                    <w:left w:val="single" w:sz="18" w:space="0" w:color="auto"/>
                    <w:bottom w:val="single" w:sz="18" w:space="0" w:color="auto"/>
                    <w:right w:val="single" w:sz="12" w:space="0" w:color="auto"/>
                  </w:tcBorders>
                </w:tcPr>
                <w:p w:rsidR="00B30F37" w:rsidRPr="00436B00" w:rsidRDefault="00B30F37" w:rsidP="00D37EA3">
                  <w:pPr>
                    <w:pStyle w:val="Corpodeltesto"/>
                    <w:jc w:val="center"/>
                    <w:rPr>
                      <w:sz w:val="16"/>
                      <w:szCs w:val="16"/>
                    </w:rPr>
                  </w:pPr>
                  <w:r w:rsidRPr="00436B00">
                    <w:rPr>
                      <w:sz w:val="16"/>
                      <w:szCs w:val="16"/>
                    </w:rPr>
                    <w:t>€</w:t>
                  </w:r>
                </w:p>
              </w:tc>
              <w:tc>
                <w:tcPr>
                  <w:tcW w:w="851" w:type="dxa"/>
                  <w:tcBorders>
                    <w:top w:val="single" w:sz="4" w:space="0" w:color="auto"/>
                    <w:left w:val="nil"/>
                    <w:bottom w:val="single" w:sz="18" w:space="0" w:color="auto"/>
                    <w:right w:val="single" w:sz="18" w:space="0" w:color="auto"/>
                  </w:tcBorders>
                </w:tcPr>
                <w:p w:rsidR="00B30F37" w:rsidRPr="00436B00" w:rsidRDefault="00B30F37" w:rsidP="00D37EA3">
                  <w:pPr>
                    <w:pStyle w:val="Corpodeltesto"/>
                    <w:jc w:val="right"/>
                    <w:rPr>
                      <w:b/>
                      <w:bCs/>
                      <w:sz w:val="16"/>
                      <w:szCs w:val="16"/>
                    </w:rPr>
                  </w:pPr>
                  <w:r w:rsidRPr="00436B00">
                    <w:rPr>
                      <w:b/>
                      <w:bCs/>
                      <w:sz w:val="16"/>
                      <w:szCs w:val="16"/>
                    </w:rPr>
                    <w:t>1.790,88</w:t>
                  </w:r>
                </w:p>
              </w:tc>
            </w:tr>
          </w:tbl>
          <w:p w:rsidR="00B30F37" w:rsidRPr="00436B00" w:rsidRDefault="00B30F37" w:rsidP="00D37EA3">
            <w:pPr>
              <w:pStyle w:val="Corpodeltesto"/>
              <w:jc w:val="center"/>
              <w:rPr>
                <w:sz w:val="16"/>
                <w:szCs w:val="16"/>
              </w:rPr>
            </w:pPr>
          </w:p>
          <w:p w:rsidR="00B30F37" w:rsidRPr="00436B00" w:rsidRDefault="00B30F37" w:rsidP="00D37EA3">
            <w:pPr>
              <w:rPr>
                <w:sz w:val="16"/>
                <w:szCs w:val="16"/>
              </w:rPr>
            </w:pPr>
          </w:p>
          <w:p w:rsidR="00B30F37" w:rsidRDefault="00B30F37" w:rsidP="00D37EA3">
            <w:pPr>
              <w:pStyle w:val="Titolo"/>
              <w:jc w:val="both"/>
              <w:rPr>
                <w:rFonts w:ascii="Times New Roman" w:hAnsi="Times New Roman" w:cs="Times New Roman"/>
                <w:sz w:val="16"/>
                <w:szCs w:val="16"/>
              </w:rPr>
            </w:pP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7C6498" w:rsidRDefault="00B30F37" w:rsidP="00D37EA3">
            <w:pPr>
              <w:rPr>
                <w:color w:val="000000" w:themeColor="text1"/>
                <w:sz w:val="16"/>
                <w:szCs w:val="16"/>
              </w:rPr>
            </w:pPr>
            <w:r w:rsidRPr="007C6498">
              <w:rPr>
                <w:color w:val="000000" w:themeColor="text1"/>
                <w:sz w:val="16"/>
                <w:szCs w:val="16"/>
              </w:rPr>
              <w:t>N.842 DEL 23.7.2013</w:t>
            </w:r>
          </w:p>
        </w:tc>
        <w:tc>
          <w:tcPr>
            <w:tcW w:w="1134" w:type="dxa"/>
          </w:tcPr>
          <w:p w:rsidR="00B30F37" w:rsidRPr="007C6498" w:rsidRDefault="00B30F37" w:rsidP="00D37EA3">
            <w:pPr>
              <w:rPr>
                <w:color w:val="000000" w:themeColor="text1"/>
                <w:sz w:val="16"/>
                <w:szCs w:val="16"/>
              </w:rPr>
            </w:pPr>
            <w:r w:rsidRPr="007C6498">
              <w:rPr>
                <w:color w:val="000000" w:themeColor="text1"/>
                <w:sz w:val="16"/>
                <w:szCs w:val="16"/>
              </w:rPr>
              <w:t>STAGIONE INVERNALE 2012/2013 FORNITURA GASOLIO DA RISCALDAMENTO -LIQUIDAZIONE FATTURE</w:t>
            </w:r>
          </w:p>
        </w:tc>
        <w:tc>
          <w:tcPr>
            <w:tcW w:w="7371" w:type="dxa"/>
          </w:tcPr>
          <w:p w:rsidR="00252281" w:rsidRDefault="00252281" w:rsidP="00252281">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252281" w:rsidRDefault="00252281" w:rsidP="00D37EA3">
            <w:pPr>
              <w:pStyle w:val="Testonormale"/>
              <w:jc w:val="both"/>
              <w:rPr>
                <w:rFonts w:ascii="Times New Roman" w:hAnsi="Times New Roman" w:cs="Times New Roman"/>
                <w:color w:val="000000" w:themeColor="text1"/>
                <w:sz w:val="16"/>
                <w:szCs w:val="16"/>
              </w:rPr>
            </w:pPr>
          </w:p>
          <w:p w:rsidR="00B30F37" w:rsidRPr="007C6498" w:rsidRDefault="00B30F37" w:rsidP="00D37EA3">
            <w:pPr>
              <w:pStyle w:val="Testonormale"/>
              <w:jc w:val="both"/>
              <w:rPr>
                <w:rFonts w:ascii="Times New Roman" w:hAnsi="Times New Roman" w:cs="Times New Roman"/>
                <w:color w:val="000000" w:themeColor="text1"/>
                <w:sz w:val="16"/>
                <w:szCs w:val="16"/>
              </w:rPr>
            </w:pPr>
            <w:r w:rsidRPr="007C6498">
              <w:rPr>
                <w:rFonts w:ascii="Times New Roman" w:hAnsi="Times New Roman" w:cs="Times New Roman"/>
                <w:color w:val="000000" w:themeColor="text1"/>
                <w:sz w:val="16"/>
                <w:szCs w:val="16"/>
              </w:rPr>
              <w:t>che con determinazioni n° 1238 del 18.12.2012 si è provveduto all’impegno di massima per la prima  fornitura di gasolio da riscaldamento per gli edifici di pertinenza comunale;</w:t>
            </w:r>
          </w:p>
          <w:p w:rsidR="00B30F37" w:rsidRPr="007C6498" w:rsidRDefault="00B30F37" w:rsidP="00D37EA3">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color w:val="000000" w:themeColor="text1"/>
                <w:sz w:val="16"/>
                <w:szCs w:val="16"/>
              </w:rPr>
              <w:t xml:space="preserve">che per detta fornitura si è aderito alla convenzione, ai sensi dell’art. 32 della legge 488 del 28.12.2002,  stipulata dalla CONSIP  con la ditta </w:t>
            </w:r>
            <w:r w:rsidRPr="007C6498">
              <w:rPr>
                <w:rFonts w:ascii="Times New Roman" w:hAnsi="Times New Roman" w:cs="Times New Roman"/>
                <w:b/>
                <w:bCs/>
                <w:color w:val="000000" w:themeColor="text1"/>
                <w:sz w:val="16"/>
                <w:szCs w:val="16"/>
              </w:rPr>
              <w:t>Bronchi Combustibili s.r.l - via</w:t>
            </w:r>
            <w:r w:rsidRPr="007C6498">
              <w:rPr>
                <w:rFonts w:ascii="Times New Roman" w:hAnsi="Times New Roman" w:cs="Times New Roman"/>
                <w:color w:val="000000" w:themeColor="text1"/>
                <w:sz w:val="16"/>
                <w:szCs w:val="16"/>
              </w:rPr>
              <w:t xml:space="preserve">. </w:t>
            </w:r>
            <w:r w:rsidRPr="007C6498">
              <w:rPr>
                <w:rFonts w:ascii="Times New Roman" w:hAnsi="Times New Roman" w:cs="Times New Roman"/>
                <w:b/>
                <w:bCs/>
                <w:color w:val="000000" w:themeColor="text1"/>
                <w:sz w:val="16"/>
                <w:szCs w:val="16"/>
              </w:rPr>
              <w:t>Siena, 355-47032 Bertinoro (FC)</w:t>
            </w:r>
            <w:r w:rsidRPr="007C6498">
              <w:rPr>
                <w:rFonts w:ascii="Times New Roman" w:hAnsi="Times New Roman" w:cs="Times New Roman"/>
                <w:color w:val="000000" w:themeColor="text1"/>
                <w:sz w:val="16"/>
                <w:szCs w:val="16"/>
              </w:rPr>
              <w:t xml:space="preserve">- . con sede a  </w:t>
            </w:r>
            <w:r w:rsidRPr="007C6498">
              <w:rPr>
                <w:rFonts w:ascii="Times New Roman" w:hAnsi="Times New Roman" w:cs="Times New Roman"/>
                <w:b/>
                <w:bCs/>
                <w:color w:val="000000" w:themeColor="text1"/>
                <w:sz w:val="16"/>
                <w:szCs w:val="16"/>
              </w:rPr>
              <w:t xml:space="preserve">Bertinoro </w:t>
            </w:r>
            <w:r w:rsidRPr="007C6498">
              <w:rPr>
                <w:rFonts w:ascii="Times New Roman" w:hAnsi="Times New Roman" w:cs="Times New Roman"/>
                <w:color w:val="000000" w:themeColor="text1"/>
                <w:sz w:val="16"/>
                <w:szCs w:val="16"/>
              </w:rPr>
              <w:t xml:space="preserve">alla </w:t>
            </w:r>
            <w:r w:rsidRPr="007C6498">
              <w:rPr>
                <w:rFonts w:ascii="Times New Roman" w:hAnsi="Times New Roman" w:cs="Times New Roman"/>
                <w:b/>
                <w:bCs/>
                <w:color w:val="000000" w:themeColor="text1"/>
                <w:sz w:val="16"/>
                <w:szCs w:val="16"/>
              </w:rPr>
              <w:t>via</w:t>
            </w:r>
            <w:r w:rsidRPr="007C6498">
              <w:rPr>
                <w:rFonts w:ascii="Times New Roman" w:hAnsi="Times New Roman" w:cs="Times New Roman"/>
                <w:color w:val="000000" w:themeColor="text1"/>
                <w:sz w:val="16"/>
                <w:szCs w:val="16"/>
              </w:rPr>
              <w:t xml:space="preserve">. </w:t>
            </w:r>
            <w:r w:rsidRPr="007C6498">
              <w:rPr>
                <w:rFonts w:ascii="Times New Roman" w:hAnsi="Times New Roman" w:cs="Times New Roman"/>
                <w:b/>
                <w:bCs/>
                <w:color w:val="000000" w:themeColor="text1"/>
                <w:sz w:val="16"/>
                <w:szCs w:val="16"/>
              </w:rPr>
              <w:t>Siena, 355;</w:t>
            </w:r>
          </w:p>
          <w:p w:rsidR="00B30F37" w:rsidRPr="007C6498" w:rsidRDefault="00B30F37" w:rsidP="00D37EA3">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color w:val="000000" w:themeColor="text1"/>
                <w:sz w:val="16"/>
                <w:szCs w:val="16"/>
              </w:rPr>
              <w:t xml:space="preserve">-Viste le fatture presentate dalla ditta fornitrice, meglio specificate e descritte nella parte determinante, ammontanti complessivamente ad </w:t>
            </w:r>
            <w:r w:rsidRPr="007C6498">
              <w:rPr>
                <w:rFonts w:ascii="Times New Roman" w:hAnsi="Times New Roman" w:cs="Times New Roman"/>
                <w:b/>
                <w:bCs/>
                <w:color w:val="000000" w:themeColor="text1"/>
                <w:sz w:val="16"/>
                <w:szCs w:val="16"/>
              </w:rPr>
              <w:t>€ 42.172,90;</w:t>
            </w:r>
          </w:p>
          <w:p w:rsidR="00B30F37" w:rsidRPr="007C6498" w:rsidRDefault="00B30F37" w:rsidP="00D37EA3">
            <w:pPr>
              <w:pStyle w:val="Titolo"/>
              <w:jc w:val="both"/>
              <w:rPr>
                <w:rFonts w:ascii="Times New Roman" w:hAnsi="Times New Roman" w:cs="Times New Roman"/>
                <w:color w:val="000000" w:themeColor="text1"/>
                <w:sz w:val="16"/>
                <w:szCs w:val="16"/>
              </w:rPr>
            </w:pPr>
            <w:r w:rsidRPr="007C6498">
              <w:rPr>
                <w:rFonts w:ascii="Times New Roman" w:hAnsi="Times New Roman" w:cs="Times New Roman"/>
                <w:color w:val="000000" w:themeColor="text1"/>
                <w:sz w:val="16"/>
                <w:szCs w:val="16"/>
              </w:rPr>
              <w:t>- Eseguito con esito favorevole il controllo di regolarità amministrativa del presente atto avendo verificato:</w:t>
            </w:r>
          </w:p>
          <w:p w:rsidR="00B30F37" w:rsidRPr="007C6498" w:rsidRDefault="00B30F37" w:rsidP="00D37EA3">
            <w:pPr>
              <w:pStyle w:val="Titolo"/>
              <w:jc w:val="both"/>
              <w:rPr>
                <w:rFonts w:ascii="Times New Roman" w:hAnsi="Times New Roman" w:cs="Times New Roman"/>
                <w:color w:val="000000" w:themeColor="text1"/>
                <w:sz w:val="16"/>
                <w:szCs w:val="16"/>
              </w:rPr>
            </w:pPr>
            <w:r w:rsidRPr="007C6498">
              <w:rPr>
                <w:rFonts w:ascii="Times New Roman" w:hAnsi="Times New Roman" w:cs="Times New Roman"/>
                <w:color w:val="000000" w:themeColor="text1"/>
                <w:sz w:val="16"/>
                <w:szCs w:val="16"/>
              </w:rPr>
              <w:t xml:space="preserve">a) il rispetto delle normative comunitarie, statali, regionali, e regolamentari, generali     del   settore; </w:t>
            </w:r>
          </w:p>
          <w:p w:rsidR="00B30F37" w:rsidRPr="007C6498" w:rsidRDefault="00B30F37" w:rsidP="00D37EA3">
            <w:pPr>
              <w:pStyle w:val="Titolo"/>
              <w:jc w:val="both"/>
              <w:rPr>
                <w:rFonts w:ascii="Times New Roman" w:hAnsi="Times New Roman" w:cs="Times New Roman"/>
                <w:color w:val="000000" w:themeColor="text1"/>
                <w:sz w:val="16"/>
                <w:szCs w:val="16"/>
              </w:rPr>
            </w:pPr>
            <w:r w:rsidRPr="007C6498">
              <w:rPr>
                <w:rFonts w:ascii="Times New Roman" w:hAnsi="Times New Roman" w:cs="Times New Roman"/>
                <w:color w:val="000000" w:themeColor="text1"/>
                <w:sz w:val="16"/>
                <w:szCs w:val="16"/>
              </w:rPr>
              <w:t>b) la correttezza e regolarità della procedura;</w:t>
            </w:r>
          </w:p>
          <w:p w:rsidR="00B30F37" w:rsidRPr="007C6498" w:rsidRDefault="00B30F37" w:rsidP="00D37EA3">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color w:val="000000" w:themeColor="text1"/>
                <w:sz w:val="16"/>
                <w:szCs w:val="16"/>
              </w:rPr>
              <w:t>c) la correttezza formale nella redazione dell’atto</w:t>
            </w:r>
          </w:p>
          <w:p w:rsidR="00B30F37" w:rsidRPr="007C6498" w:rsidRDefault="00B30F37" w:rsidP="00D37EA3">
            <w:pPr>
              <w:pStyle w:val="Testonormale"/>
              <w:jc w:val="both"/>
              <w:rPr>
                <w:rFonts w:ascii="Times New Roman" w:hAnsi="Times New Roman" w:cs="Times New Roman"/>
                <w:color w:val="000000" w:themeColor="text1"/>
                <w:sz w:val="16"/>
                <w:szCs w:val="16"/>
              </w:rPr>
            </w:pPr>
            <w:r w:rsidRPr="007C6498">
              <w:rPr>
                <w:rFonts w:ascii="Times New Roman" w:hAnsi="Times New Roman" w:cs="Times New Roman"/>
                <w:color w:val="000000" w:themeColor="text1"/>
                <w:sz w:val="16"/>
                <w:szCs w:val="16"/>
              </w:rPr>
              <w:t>- Ritenuto doveroso procedere alla liquidazione della spesa di che trattasi;</w:t>
            </w:r>
          </w:p>
          <w:p w:rsidR="00B30F37" w:rsidRPr="007C6498" w:rsidRDefault="00B30F37" w:rsidP="00D37EA3">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Acquisito il visto di regolarità contabile e per la copertura finanziaria;</w:t>
            </w:r>
          </w:p>
          <w:p w:rsidR="00B30F37" w:rsidRPr="007C6498" w:rsidRDefault="00B30F37" w:rsidP="00D37EA3">
            <w:pPr>
              <w:pStyle w:val="Testonormale"/>
              <w:jc w:val="both"/>
              <w:rPr>
                <w:rFonts w:ascii="Times New Roman" w:hAnsi="Times New Roman" w:cs="Times New Roman"/>
                <w:b/>
                <w:bCs/>
                <w:color w:val="000000" w:themeColor="text1"/>
                <w:sz w:val="16"/>
                <w:szCs w:val="16"/>
              </w:rPr>
            </w:pPr>
          </w:p>
          <w:p w:rsidR="00B30F37" w:rsidRPr="007C6498" w:rsidRDefault="00B30F37" w:rsidP="00D37EA3">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 xml:space="preserve">Visto il Regolamento di Contabilità; </w:t>
            </w:r>
          </w:p>
          <w:p w:rsidR="00B30F37" w:rsidRPr="007C6498" w:rsidRDefault="00B30F37" w:rsidP="00D37EA3">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Visto il D.Lgs. 18.08.2000, n° 267;</w:t>
            </w:r>
          </w:p>
          <w:p w:rsidR="00B30F37" w:rsidRPr="007C6498" w:rsidRDefault="00B30F37" w:rsidP="00D37EA3">
            <w:pPr>
              <w:pStyle w:val="Testonormale"/>
              <w:jc w:val="both"/>
              <w:rPr>
                <w:rFonts w:ascii="Times New Roman" w:hAnsi="Times New Roman" w:cs="Times New Roman"/>
                <w:b/>
                <w:bCs/>
                <w:color w:val="000000" w:themeColor="text1"/>
                <w:sz w:val="16"/>
                <w:szCs w:val="16"/>
              </w:rPr>
            </w:pPr>
          </w:p>
          <w:p w:rsidR="00B30F37" w:rsidRPr="007C6498" w:rsidRDefault="00B30F37" w:rsidP="00D37EA3">
            <w:pPr>
              <w:pStyle w:val="Testonormale"/>
              <w:jc w:val="center"/>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D E T E R M I N A</w:t>
            </w:r>
          </w:p>
          <w:p w:rsidR="00B30F37" w:rsidRPr="007C6498" w:rsidRDefault="00B30F37" w:rsidP="0060795A">
            <w:pPr>
              <w:pStyle w:val="Titolo"/>
              <w:numPr>
                <w:ilvl w:val="0"/>
                <w:numId w:val="52"/>
              </w:numPr>
              <w:jc w:val="both"/>
              <w:rPr>
                <w:rFonts w:ascii="Times New Roman" w:hAnsi="Times New Roman" w:cs="Times New Roman"/>
                <w:color w:val="000000" w:themeColor="text1"/>
                <w:sz w:val="16"/>
                <w:szCs w:val="16"/>
              </w:rPr>
            </w:pPr>
            <w:r w:rsidRPr="007C6498">
              <w:rPr>
                <w:rFonts w:ascii="Times New Roman" w:hAnsi="Times New Roman" w:cs="Times New Roman"/>
                <w:color w:val="000000" w:themeColor="text1"/>
                <w:sz w:val="16"/>
                <w:szCs w:val="16"/>
              </w:rPr>
              <w:t xml:space="preserve">Per le ragioni sopra esposte, liquidare e pagare alla ditta </w:t>
            </w:r>
            <w:r w:rsidRPr="007C6498">
              <w:rPr>
                <w:rFonts w:ascii="Times New Roman" w:hAnsi="Times New Roman" w:cs="Times New Roman"/>
                <w:b/>
                <w:bCs/>
                <w:color w:val="000000" w:themeColor="text1"/>
                <w:sz w:val="16"/>
                <w:szCs w:val="16"/>
              </w:rPr>
              <w:t xml:space="preserve"> –Bronchi Combustibili s.r.l - via Siena, 355-47032 Bertinoro (FC) CODICE IBAN […] </w:t>
            </w:r>
            <w:r w:rsidRPr="007C6498">
              <w:rPr>
                <w:rFonts w:ascii="Times New Roman" w:hAnsi="Times New Roman" w:cs="Times New Roman"/>
                <w:color w:val="000000" w:themeColor="text1"/>
                <w:sz w:val="16"/>
                <w:szCs w:val="16"/>
              </w:rPr>
              <w:t xml:space="preserve">la somma di </w:t>
            </w:r>
            <w:r w:rsidRPr="007C6498">
              <w:rPr>
                <w:rFonts w:ascii="Times New Roman" w:hAnsi="Times New Roman" w:cs="Times New Roman"/>
                <w:b/>
                <w:bCs/>
                <w:color w:val="000000" w:themeColor="text1"/>
                <w:sz w:val="16"/>
                <w:szCs w:val="16"/>
              </w:rPr>
              <w:t xml:space="preserve">€   42.172,90  </w:t>
            </w:r>
            <w:r w:rsidRPr="007C6498">
              <w:rPr>
                <w:rFonts w:ascii="Times New Roman" w:hAnsi="Times New Roman" w:cs="Times New Roman"/>
                <w:color w:val="000000" w:themeColor="text1"/>
                <w:sz w:val="16"/>
                <w:szCs w:val="16"/>
              </w:rPr>
              <w:t>relativa al totale delle sotto elencate fatture</w:t>
            </w:r>
          </w:p>
          <w:p w:rsidR="00B30F37" w:rsidRPr="007C6498" w:rsidRDefault="00B30F37" w:rsidP="00D37EA3">
            <w:pPr>
              <w:pStyle w:val="Titolo"/>
              <w:jc w:val="both"/>
              <w:rPr>
                <w:rFonts w:asciiTheme="minorHAnsi" w:hAnsiTheme="minorHAnsi" w:cs="Times New Roman"/>
                <w:color w:val="000000" w:themeColor="text1"/>
                <w:sz w:val="16"/>
                <w:szCs w:val="16"/>
              </w:rPr>
            </w:pPr>
          </w:p>
          <w:tbl>
            <w:tblPr>
              <w:tblStyle w:val="Grigliatabella"/>
              <w:tblW w:w="0" w:type="auto"/>
              <w:tblLayout w:type="fixed"/>
              <w:tblLook w:val="04A0"/>
            </w:tblPr>
            <w:tblGrid>
              <w:gridCol w:w="7140"/>
            </w:tblGrid>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N° fattura                                            Data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Importo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10298          </w:t>
                  </w:r>
                  <w:r w:rsidR="005B4E74">
                    <w:rPr>
                      <w:rFonts w:asciiTheme="minorHAnsi" w:hAnsiTheme="minorHAnsi" w:cs="Times New Roman"/>
                      <w:color w:val="000000" w:themeColor="text1"/>
                      <w:sz w:val="16"/>
                      <w:szCs w:val="16"/>
                    </w:rPr>
                    <w:t xml:space="preserve">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18/12/2012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1.311.79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10299                                          18/12/2012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1.311,79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10300                                          18/12/2012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1.311,79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10862                                          31/12/2012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1.317,91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10863                                          31/12/2012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1.317,91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10864                                          31/12/2012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1.317,91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10865                                          31/12/2012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1.317,91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1516                                            31/01/2013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1.350,00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1517                                            31/01/2013                   </w:t>
                  </w:r>
                  <w:r w:rsidR="005B4E74">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1.350,00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1518                                            31/01/2013                    </w:t>
                  </w:r>
                  <w:r w:rsidR="005B4E74">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1.350,00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1519                                            31/01/2013                                 </w:t>
                  </w:r>
                  <w:r w:rsidR="005B4E74">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1.350,00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1520                                            31/01/2013                     </w:t>
                  </w:r>
                  <w:r w:rsidR="005B4E74">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1.350,00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lastRenderedPageBreak/>
                    <w:t xml:space="preserve">1521                                            31/01/2013                    </w:t>
                  </w:r>
                  <w:r w:rsidR="005B4E74">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1.350,00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1522                                            31/01/2013                     </w:t>
                  </w:r>
                  <w:r w:rsidR="005B4E74">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1.350,00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2308                                            18/02/2013                     </w:t>
                  </w:r>
                  <w:r w:rsidR="005B4E74">
                    <w:rPr>
                      <w:rFonts w:asciiTheme="minorHAnsi" w:hAnsiTheme="minorHAnsi" w:cs="Times New Roman"/>
                      <w:color w:val="000000" w:themeColor="text1"/>
                      <w:sz w:val="16"/>
                      <w:szCs w:val="16"/>
                    </w:rPr>
                    <w:t xml:space="preserve">               </w:t>
                  </w:r>
                  <w:r>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1.365,78</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2325                                            18/02/2013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683,57</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2326                                            18/02/2013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1.365,78</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3098                                            26/02/2013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1.359,41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3099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26/02/2013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1.359,41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3100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26/02/2013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1.359,41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3101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26/02/2013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1.359,41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3102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26/02/2013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1.359,41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3103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26/02/2013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1.359,41</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3682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11/03/2013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1.326,60</w:t>
                  </w:r>
                </w:p>
              </w:tc>
            </w:tr>
            <w:tr w:rsidR="00B30F37" w:rsidRPr="007C6498" w:rsidTr="00B84D3E">
              <w:tc>
                <w:tcPr>
                  <w:tcW w:w="7140" w:type="dxa"/>
                </w:tcPr>
                <w:p w:rsidR="00B30F37" w:rsidRPr="007C6498" w:rsidRDefault="00B30F37" w:rsidP="009E76FD">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3683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11/03/2013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1.326,60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3684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11/03/2013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1.326,60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3685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11/03/2013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1.326,60</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4179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25/03/2013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1.316,81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4180                                         </w:t>
                  </w:r>
                  <w:r w:rsidR="00DD0852">
                    <w:rPr>
                      <w:rFonts w:asciiTheme="minorHAnsi" w:hAnsiTheme="minorHAnsi" w:cs="Times New Roman"/>
                      <w:color w:val="000000" w:themeColor="text1"/>
                      <w:sz w:val="16"/>
                      <w:szCs w:val="16"/>
                    </w:rPr>
                    <w:t xml:space="preserve"> </w:t>
                  </w:r>
                  <w:r w:rsidR="005B4E74">
                    <w:rPr>
                      <w:rFonts w:asciiTheme="minorHAnsi" w:hAnsiTheme="minorHAnsi" w:cs="Times New Roman"/>
                      <w:color w:val="000000" w:themeColor="text1"/>
                      <w:sz w:val="16"/>
                      <w:szCs w:val="16"/>
                    </w:rPr>
                    <w:t xml:space="preserve">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25/03/2013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1.316,81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4181                                         </w:t>
                  </w:r>
                  <w:r w:rsidR="00DD0852">
                    <w:rPr>
                      <w:rFonts w:asciiTheme="minorHAnsi" w:hAnsiTheme="minorHAnsi" w:cs="Times New Roman"/>
                      <w:color w:val="000000" w:themeColor="text1"/>
                      <w:sz w:val="16"/>
                      <w:szCs w:val="16"/>
                    </w:rPr>
                    <w:t xml:space="preserve"> </w:t>
                  </w:r>
                  <w:r w:rsidR="005B4E74">
                    <w:rPr>
                      <w:rFonts w:asciiTheme="minorHAnsi" w:hAnsiTheme="minorHAnsi" w:cs="Times New Roman"/>
                      <w:color w:val="000000" w:themeColor="text1"/>
                      <w:sz w:val="16"/>
                      <w:szCs w:val="16"/>
                    </w:rPr>
                    <w:t xml:space="preserve">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25/03/2013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1.316,81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4182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25/03/2013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1.316,81         </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4247                                         </w:t>
                  </w:r>
                  <w:r w:rsidR="00DD0852">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26/03/2013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1.301,66</w:t>
                  </w:r>
                </w:p>
              </w:tc>
            </w:tr>
            <w:tr w:rsidR="00B30F37" w:rsidRPr="007C6498" w:rsidTr="00B84D3E">
              <w:tc>
                <w:tcPr>
                  <w:tcW w:w="7140" w:type="dxa"/>
                </w:tcPr>
                <w:p w:rsidR="00B30F37" w:rsidRPr="007C6498" w:rsidRDefault="00B30F37" w:rsidP="00D37EA3">
                  <w:pPr>
                    <w:pStyle w:val="Titolo"/>
                    <w:jc w:val="both"/>
                    <w:rPr>
                      <w:rFonts w:asciiTheme="minorHAnsi" w:hAnsiTheme="minorHAnsi" w:cs="Times New Roman"/>
                      <w:color w:val="000000" w:themeColor="text1"/>
                      <w:sz w:val="16"/>
                      <w:szCs w:val="16"/>
                    </w:rPr>
                  </w:pPr>
                  <w:r w:rsidRPr="007C6498">
                    <w:rPr>
                      <w:rFonts w:asciiTheme="minorHAnsi" w:hAnsiTheme="minorHAnsi" w:cs="Times New Roman"/>
                      <w:color w:val="000000" w:themeColor="text1"/>
                      <w:sz w:val="16"/>
                      <w:szCs w:val="16"/>
                    </w:rPr>
                    <w:t xml:space="preserve">TOTALE                                                                             </w:t>
                  </w:r>
                  <w:r w:rsidR="005B4E74">
                    <w:rPr>
                      <w:rFonts w:asciiTheme="minorHAnsi" w:hAnsiTheme="minorHAnsi" w:cs="Times New Roman"/>
                      <w:color w:val="000000" w:themeColor="text1"/>
                      <w:sz w:val="16"/>
                      <w:szCs w:val="16"/>
                    </w:rPr>
                    <w:t xml:space="preserve">                           </w:t>
                  </w:r>
                  <w:r w:rsidRPr="007C6498">
                    <w:rPr>
                      <w:rFonts w:asciiTheme="minorHAnsi" w:hAnsiTheme="minorHAnsi" w:cs="Times New Roman"/>
                      <w:color w:val="000000" w:themeColor="text1"/>
                      <w:sz w:val="16"/>
                      <w:szCs w:val="16"/>
                    </w:rPr>
                    <w:t xml:space="preserve">€ 42.172,90                                                                                            </w:t>
                  </w:r>
                </w:p>
              </w:tc>
            </w:tr>
          </w:tbl>
          <w:p w:rsidR="00B30F37" w:rsidRPr="007C6498" w:rsidRDefault="00B30F37" w:rsidP="00D37EA3">
            <w:pPr>
              <w:pStyle w:val="Titolo"/>
              <w:jc w:val="both"/>
              <w:rPr>
                <w:rFonts w:asciiTheme="minorHAnsi" w:hAnsiTheme="minorHAnsi" w:cs="Times New Roman"/>
                <w:color w:val="000000" w:themeColor="text1"/>
                <w:sz w:val="16"/>
                <w:szCs w:val="16"/>
              </w:rPr>
            </w:pPr>
          </w:p>
          <w:p w:rsidR="00B30F37" w:rsidRPr="007C6498" w:rsidRDefault="00B30F37" w:rsidP="0060795A">
            <w:pPr>
              <w:pStyle w:val="Testonormale"/>
              <w:numPr>
                <w:ilvl w:val="0"/>
                <w:numId w:val="52"/>
              </w:numPr>
              <w:jc w:val="both"/>
              <w:rPr>
                <w:rFonts w:ascii="Times New Roman" w:hAnsi="Times New Roman" w:cs="Times New Roman"/>
                <w:color w:val="000000" w:themeColor="text1"/>
                <w:sz w:val="16"/>
                <w:szCs w:val="16"/>
              </w:rPr>
            </w:pPr>
            <w:r w:rsidRPr="007C6498">
              <w:rPr>
                <w:rFonts w:ascii="Times New Roman" w:hAnsi="Times New Roman" w:cs="Times New Roman"/>
                <w:color w:val="000000" w:themeColor="text1"/>
                <w:sz w:val="16"/>
                <w:szCs w:val="16"/>
              </w:rPr>
              <w:t>Prelevare l’importo dalle disponibilità dei seguenti capitoli di spesa del bilancio c.e.:</w:t>
            </w:r>
          </w:p>
          <w:p w:rsidR="00B30F37" w:rsidRPr="007C6498" w:rsidRDefault="00B30F37" w:rsidP="00101536">
            <w:pPr>
              <w:rPr>
                <w:color w:val="000000" w:themeColor="text1"/>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6"/>
              <w:gridCol w:w="425"/>
              <w:gridCol w:w="567"/>
              <w:gridCol w:w="1276"/>
              <w:gridCol w:w="1701"/>
            </w:tblGrid>
            <w:tr w:rsidR="00B30F37" w:rsidRPr="007C6498" w:rsidTr="00101536">
              <w:tc>
                <w:tcPr>
                  <w:tcW w:w="526"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Cod.</w:t>
                  </w:r>
                </w:p>
              </w:tc>
              <w:tc>
                <w:tcPr>
                  <w:tcW w:w="425"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Int.</w:t>
                  </w:r>
                </w:p>
              </w:tc>
              <w:tc>
                <w:tcPr>
                  <w:tcW w:w="567"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Cap.</w:t>
                  </w:r>
                </w:p>
              </w:tc>
              <w:tc>
                <w:tcPr>
                  <w:tcW w:w="1276" w:type="dxa"/>
                </w:tcPr>
                <w:p w:rsidR="00B30F37" w:rsidRPr="007C6498" w:rsidRDefault="00B30F37" w:rsidP="00431BA9">
                  <w:pPr>
                    <w:pStyle w:val="Testonormale"/>
                    <w:jc w:val="center"/>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Descrizione</w:t>
                  </w:r>
                </w:p>
              </w:tc>
              <w:tc>
                <w:tcPr>
                  <w:tcW w:w="1701" w:type="dxa"/>
                </w:tcPr>
                <w:p w:rsidR="00B30F37" w:rsidRPr="007C6498" w:rsidRDefault="00B30F37" w:rsidP="00431BA9">
                  <w:pPr>
                    <w:pStyle w:val="Testonormale"/>
                    <w:jc w:val="center"/>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Importo €</w:t>
                  </w:r>
                </w:p>
              </w:tc>
            </w:tr>
            <w:tr w:rsidR="00B30F37" w:rsidRPr="007C6498" w:rsidTr="00101536">
              <w:tc>
                <w:tcPr>
                  <w:tcW w:w="526"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04.01</w:t>
                  </w:r>
                </w:p>
              </w:tc>
              <w:tc>
                <w:tcPr>
                  <w:tcW w:w="425"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03</w:t>
                  </w:r>
                </w:p>
              </w:tc>
              <w:tc>
                <w:tcPr>
                  <w:tcW w:w="567"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454</w:t>
                  </w:r>
                </w:p>
              </w:tc>
              <w:tc>
                <w:tcPr>
                  <w:tcW w:w="1276" w:type="dxa"/>
                </w:tcPr>
                <w:p w:rsidR="00B30F37" w:rsidRPr="007C6498" w:rsidRDefault="00B30F37" w:rsidP="00431BA9">
                  <w:pPr>
                    <w:pStyle w:val="Testonormale"/>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Gestione Scuole Materne- utenze</w:t>
                  </w:r>
                </w:p>
              </w:tc>
              <w:tc>
                <w:tcPr>
                  <w:tcW w:w="1701"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15.000,00</w:t>
                  </w:r>
                </w:p>
              </w:tc>
            </w:tr>
            <w:tr w:rsidR="00B30F37" w:rsidRPr="007C6498" w:rsidTr="00101536">
              <w:tc>
                <w:tcPr>
                  <w:tcW w:w="526"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04.01</w:t>
                  </w:r>
                </w:p>
              </w:tc>
              <w:tc>
                <w:tcPr>
                  <w:tcW w:w="425"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03</w:t>
                  </w:r>
                </w:p>
              </w:tc>
              <w:tc>
                <w:tcPr>
                  <w:tcW w:w="567"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522</w:t>
                  </w:r>
                </w:p>
              </w:tc>
              <w:tc>
                <w:tcPr>
                  <w:tcW w:w="1276" w:type="dxa"/>
                </w:tcPr>
                <w:p w:rsidR="00B30F37" w:rsidRPr="007C6498" w:rsidRDefault="00B30F37" w:rsidP="00431BA9">
                  <w:pPr>
                    <w:pStyle w:val="Testonormale"/>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Gestione Scuole elementari - utenze varie</w:t>
                  </w:r>
                </w:p>
              </w:tc>
              <w:tc>
                <w:tcPr>
                  <w:tcW w:w="1701"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13.000,00</w:t>
                  </w:r>
                </w:p>
              </w:tc>
            </w:tr>
            <w:tr w:rsidR="00B30F37" w:rsidRPr="007C6498" w:rsidTr="00101536">
              <w:tc>
                <w:tcPr>
                  <w:tcW w:w="526"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04.01</w:t>
                  </w:r>
                </w:p>
              </w:tc>
              <w:tc>
                <w:tcPr>
                  <w:tcW w:w="425"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03</w:t>
                  </w:r>
                </w:p>
              </w:tc>
              <w:tc>
                <w:tcPr>
                  <w:tcW w:w="567"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564</w:t>
                  </w:r>
                </w:p>
              </w:tc>
              <w:tc>
                <w:tcPr>
                  <w:tcW w:w="1276" w:type="dxa"/>
                </w:tcPr>
                <w:p w:rsidR="00B30F37" w:rsidRPr="007C6498" w:rsidRDefault="00B30F37" w:rsidP="00431BA9">
                  <w:pPr>
                    <w:pStyle w:val="Testonormale"/>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Gestione Scuole Medie - Utenze varie</w:t>
                  </w:r>
                </w:p>
              </w:tc>
              <w:tc>
                <w:tcPr>
                  <w:tcW w:w="1701"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13.489,33</w:t>
                  </w:r>
                </w:p>
              </w:tc>
            </w:tr>
            <w:tr w:rsidR="00B30F37" w:rsidRPr="007C6498" w:rsidTr="00101536">
              <w:tc>
                <w:tcPr>
                  <w:tcW w:w="526"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10.04</w:t>
                  </w:r>
                </w:p>
              </w:tc>
              <w:tc>
                <w:tcPr>
                  <w:tcW w:w="425"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03</w:t>
                  </w:r>
                </w:p>
              </w:tc>
              <w:tc>
                <w:tcPr>
                  <w:tcW w:w="567"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1622</w:t>
                  </w:r>
                </w:p>
              </w:tc>
              <w:tc>
                <w:tcPr>
                  <w:tcW w:w="1276" w:type="dxa"/>
                </w:tcPr>
                <w:p w:rsidR="00B30F37" w:rsidRPr="007C6498" w:rsidRDefault="00B30F37" w:rsidP="00431BA9">
                  <w:pPr>
                    <w:pStyle w:val="Testonormale"/>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Gestione Uffici – Utenza Varie</w:t>
                  </w:r>
                </w:p>
              </w:tc>
              <w:tc>
                <w:tcPr>
                  <w:tcW w:w="1701"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683,57</w:t>
                  </w:r>
                </w:p>
              </w:tc>
            </w:tr>
            <w:tr w:rsidR="00B30F37" w:rsidRPr="007C6498" w:rsidTr="00101536">
              <w:tc>
                <w:tcPr>
                  <w:tcW w:w="526"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p>
              </w:tc>
              <w:tc>
                <w:tcPr>
                  <w:tcW w:w="425" w:type="dxa"/>
                </w:tcPr>
                <w:p w:rsidR="00B30F37" w:rsidRPr="007C6498" w:rsidRDefault="00B30F37" w:rsidP="00431BA9">
                  <w:pPr>
                    <w:pStyle w:val="Testonormale"/>
                    <w:jc w:val="both"/>
                    <w:rPr>
                      <w:rFonts w:ascii="Times New Roman" w:hAnsi="Times New Roman" w:cs="Times New Roman"/>
                      <w:b/>
                      <w:bCs/>
                      <w:color w:val="000000" w:themeColor="text1"/>
                      <w:sz w:val="16"/>
                      <w:szCs w:val="16"/>
                    </w:rPr>
                  </w:pPr>
                </w:p>
              </w:tc>
              <w:tc>
                <w:tcPr>
                  <w:tcW w:w="567"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p>
              </w:tc>
              <w:tc>
                <w:tcPr>
                  <w:tcW w:w="1276" w:type="dxa"/>
                </w:tcPr>
                <w:p w:rsidR="00B30F37" w:rsidRPr="007C6498" w:rsidRDefault="00B30F37" w:rsidP="00431BA9">
                  <w:pPr>
                    <w:pStyle w:val="Testonormale"/>
                    <w:rPr>
                      <w:rFonts w:ascii="Times New Roman" w:hAnsi="Times New Roman" w:cs="Times New Roman"/>
                      <w:b/>
                      <w:bCs/>
                      <w:color w:val="000000" w:themeColor="text1"/>
                      <w:sz w:val="16"/>
                      <w:szCs w:val="16"/>
                    </w:rPr>
                  </w:pPr>
                  <w:r w:rsidRPr="007C6498">
                    <w:rPr>
                      <w:rFonts w:ascii="Times New Roman" w:hAnsi="Times New Roman" w:cs="Times New Roman"/>
                      <w:b/>
                      <w:bCs/>
                      <w:color w:val="000000" w:themeColor="text1"/>
                      <w:sz w:val="16"/>
                      <w:szCs w:val="16"/>
                    </w:rPr>
                    <w:t>Totale</w:t>
                  </w:r>
                </w:p>
              </w:tc>
              <w:tc>
                <w:tcPr>
                  <w:tcW w:w="1701" w:type="dxa"/>
                </w:tcPr>
                <w:p w:rsidR="00B30F37" w:rsidRPr="007C6498" w:rsidRDefault="00B30F37" w:rsidP="00431BA9">
                  <w:pPr>
                    <w:pStyle w:val="Testonormale"/>
                    <w:jc w:val="right"/>
                    <w:rPr>
                      <w:rFonts w:ascii="Times New Roman" w:hAnsi="Times New Roman" w:cs="Times New Roman"/>
                      <w:b/>
                      <w:bCs/>
                      <w:color w:val="000000" w:themeColor="text1"/>
                      <w:sz w:val="16"/>
                      <w:szCs w:val="16"/>
                    </w:rPr>
                  </w:pPr>
                  <w:r w:rsidRPr="007C6498">
                    <w:rPr>
                      <w:rFonts w:ascii="Times New Roman" w:hAnsi="Times New Roman" w:cs="Times New Roman"/>
                      <w:b/>
                      <w:color w:val="000000" w:themeColor="text1"/>
                      <w:sz w:val="16"/>
                      <w:szCs w:val="16"/>
                    </w:rPr>
                    <w:t>€ 42.172,90</w:t>
                  </w:r>
                </w:p>
              </w:tc>
            </w:tr>
          </w:tbl>
          <w:p w:rsidR="00B30F37" w:rsidRPr="007C6498" w:rsidRDefault="00B30F37" w:rsidP="00101536">
            <w:pPr>
              <w:rPr>
                <w:color w:val="000000" w:themeColor="text1"/>
                <w:sz w:val="16"/>
                <w:szCs w:val="16"/>
              </w:rPr>
            </w:pPr>
          </w:p>
          <w:p w:rsidR="00B30F37" w:rsidRPr="007C6498" w:rsidRDefault="00B30F37" w:rsidP="00101536">
            <w:pPr>
              <w:jc w:val="both"/>
              <w:rPr>
                <w:b/>
                <w:bCs/>
                <w:color w:val="000000" w:themeColor="text1"/>
                <w:sz w:val="16"/>
                <w:szCs w:val="16"/>
              </w:rPr>
            </w:pPr>
            <w:r w:rsidRPr="007C6498">
              <w:rPr>
                <w:b/>
                <w:bCs/>
                <w:color w:val="000000" w:themeColor="text1"/>
                <w:sz w:val="16"/>
                <w:szCs w:val="16"/>
              </w:rPr>
              <w:tab/>
            </w:r>
          </w:p>
          <w:p w:rsidR="00B30F37" w:rsidRPr="007C6498" w:rsidRDefault="00B30F37" w:rsidP="00D37EA3">
            <w:pPr>
              <w:pStyle w:val="Titolo"/>
              <w:jc w:val="both"/>
              <w:rPr>
                <w:rFonts w:asciiTheme="minorHAnsi" w:hAnsiTheme="minorHAnsi" w:cs="Times New Roman"/>
                <w:color w:val="000000" w:themeColor="text1"/>
                <w:sz w:val="16"/>
                <w:szCs w:val="16"/>
              </w:rPr>
            </w:pPr>
          </w:p>
          <w:p w:rsidR="00B30F37" w:rsidRPr="007C6498" w:rsidRDefault="00B30F37" w:rsidP="00D37EA3">
            <w:pPr>
              <w:pStyle w:val="Titolo"/>
              <w:jc w:val="both"/>
              <w:rPr>
                <w:rFonts w:asciiTheme="minorHAnsi" w:hAnsiTheme="minorHAnsi" w:cs="Times New Roman"/>
                <w:color w:val="000000" w:themeColor="text1"/>
                <w:sz w:val="16"/>
                <w:szCs w:val="16"/>
              </w:rPr>
            </w:pPr>
          </w:p>
          <w:p w:rsidR="00B30F37" w:rsidRPr="007C6498" w:rsidRDefault="00B30F37" w:rsidP="00D37EA3">
            <w:pPr>
              <w:pStyle w:val="Titolo"/>
              <w:jc w:val="both"/>
              <w:rPr>
                <w:rFonts w:asciiTheme="minorHAnsi" w:hAnsiTheme="minorHAnsi" w:cs="Times New Roman"/>
                <w:color w:val="000000" w:themeColor="text1"/>
                <w:sz w:val="16"/>
                <w:szCs w:val="16"/>
              </w:rPr>
            </w:pPr>
          </w:p>
          <w:p w:rsidR="00B30F37" w:rsidRPr="007C6498" w:rsidRDefault="00B30F37" w:rsidP="00D37EA3">
            <w:pPr>
              <w:pStyle w:val="Titolo"/>
              <w:jc w:val="both"/>
              <w:rPr>
                <w:rFonts w:asciiTheme="minorHAnsi" w:hAnsiTheme="minorHAnsi" w:cs="Times New Roman"/>
                <w:color w:val="000000" w:themeColor="text1"/>
                <w:sz w:val="16"/>
                <w:szCs w:val="16"/>
              </w:rPr>
            </w:pPr>
          </w:p>
        </w:tc>
        <w:tc>
          <w:tcPr>
            <w:tcW w:w="1356" w:type="dxa"/>
          </w:tcPr>
          <w:p w:rsidR="00B30F37" w:rsidRPr="008954E4" w:rsidRDefault="00B30F37" w:rsidP="00D37EA3">
            <w:pPr>
              <w:rPr>
                <w:color w:val="FF0000"/>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8954E4" w:rsidRDefault="005B4E74" w:rsidP="00D37EA3">
            <w:pPr>
              <w:rPr>
                <w:sz w:val="16"/>
                <w:szCs w:val="16"/>
              </w:rPr>
            </w:pPr>
            <w:r>
              <w:rPr>
                <w:sz w:val="16"/>
                <w:szCs w:val="16"/>
              </w:rPr>
              <w:t>n.870 del 1.</w:t>
            </w:r>
            <w:r w:rsidR="00D85FC5">
              <w:rPr>
                <w:sz w:val="16"/>
                <w:szCs w:val="16"/>
              </w:rPr>
              <w:t>8</w:t>
            </w:r>
            <w:r w:rsidR="00B30F37" w:rsidRPr="008954E4">
              <w:rPr>
                <w:sz w:val="16"/>
                <w:szCs w:val="16"/>
              </w:rPr>
              <w:t>.2013</w:t>
            </w:r>
          </w:p>
        </w:tc>
        <w:tc>
          <w:tcPr>
            <w:tcW w:w="1134" w:type="dxa"/>
          </w:tcPr>
          <w:p w:rsidR="00B30F37" w:rsidRPr="008954E4" w:rsidRDefault="00B30F37" w:rsidP="00D37EA3">
            <w:pPr>
              <w:rPr>
                <w:sz w:val="16"/>
                <w:szCs w:val="16"/>
              </w:rPr>
            </w:pPr>
            <w:r w:rsidRPr="008954E4">
              <w:rPr>
                <w:sz w:val="16"/>
                <w:szCs w:val="16"/>
              </w:rPr>
              <w:t xml:space="preserve">ACQUISTO SCHERMO DA PROIEZIONE - ACCETTAZIONE OFFERTA - IMPEGNO </w:t>
            </w:r>
            <w:r w:rsidRPr="008954E4">
              <w:rPr>
                <w:sz w:val="16"/>
                <w:szCs w:val="16"/>
              </w:rPr>
              <w:lastRenderedPageBreak/>
              <w:t>DELLA SPESA.-</w:t>
            </w:r>
          </w:p>
        </w:tc>
        <w:tc>
          <w:tcPr>
            <w:tcW w:w="7371" w:type="dxa"/>
          </w:tcPr>
          <w:p w:rsidR="00252281" w:rsidRDefault="00252281" w:rsidP="00252281">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252281" w:rsidRDefault="00252281" w:rsidP="00252281">
            <w:pPr>
              <w:pStyle w:val="Testonormale"/>
              <w:ind w:left="709"/>
              <w:jc w:val="both"/>
              <w:rPr>
                <w:rFonts w:asciiTheme="minorHAnsi" w:hAnsiTheme="minorHAnsi" w:cs="Times New Roman"/>
                <w:sz w:val="16"/>
                <w:szCs w:val="16"/>
              </w:rPr>
            </w:pPr>
          </w:p>
          <w:p w:rsidR="00B30F37" w:rsidRPr="008954E4" w:rsidRDefault="00B30F37" w:rsidP="00B059BD">
            <w:pPr>
              <w:pStyle w:val="Testonormale"/>
              <w:numPr>
                <w:ilvl w:val="0"/>
                <w:numId w:val="12"/>
              </w:numPr>
              <w:tabs>
                <w:tab w:val="clear" w:pos="720"/>
                <w:tab w:val="num" w:pos="284"/>
              </w:tabs>
              <w:ind w:left="709"/>
              <w:jc w:val="both"/>
              <w:rPr>
                <w:rFonts w:asciiTheme="minorHAnsi" w:hAnsiTheme="minorHAnsi" w:cs="Times New Roman"/>
                <w:sz w:val="16"/>
                <w:szCs w:val="16"/>
              </w:rPr>
            </w:pPr>
            <w:r w:rsidRPr="008954E4">
              <w:rPr>
                <w:rFonts w:asciiTheme="minorHAnsi" w:hAnsiTheme="minorHAnsi" w:cs="Times New Roman"/>
                <w:sz w:val="16"/>
                <w:szCs w:val="16"/>
              </w:rPr>
              <w:t>che  è necessario provvedere  all'acquisto di uno schermo da proiezione dalle dimensioni di cm 600x338 - 16:9- indispensabile per una buona riuscita delle manifestazioni organizzate e tenute dall'Amministrazione Comunale;</w:t>
            </w:r>
          </w:p>
          <w:p w:rsidR="00B30F37" w:rsidRPr="008954E4" w:rsidRDefault="00B30F37" w:rsidP="00B059BD">
            <w:pPr>
              <w:pStyle w:val="Testonormale"/>
              <w:numPr>
                <w:ilvl w:val="0"/>
                <w:numId w:val="12"/>
              </w:numPr>
              <w:jc w:val="both"/>
              <w:rPr>
                <w:rFonts w:asciiTheme="minorHAnsi" w:hAnsiTheme="minorHAnsi" w:cs="Times New Roman"/>
                <w:sz w:val="16"/>
                <w:szCs w:val="16"/>
              </w:rPr>
            </w:pPr>
            <w:r w:rsidRPr="008954E4">
              <w:rPr>
                <w:rFonts w:asciiTheme="minorHAnsi" w:hAnsiTheme="minorHAnsi" w:cs="Times New Roman"/>
                <w:sz w:val="16"/>
                <w:szCs w:val="16"/>
              </w:rPr>
              <w:t xml:space="preserve">che dall'espletamento di apposita  indagine di mercato è risultato che quanto occorrente è </w:t>
            </w:r>
            <w:r w:rsidRPr="008954E4">
              <w:rPr>
                <w:rFonts w:asciiTheme="minorHAnsi" w:hAnsiTheme="minorHAnsi" w:cs="Times New Roman"/>
                <w:sz w:val="16"/>
                <w:szCs w:val="16"/>
              </w:rPr>
              <w:lastRenderedPageBreak/>
              <w:t xml:space="preserve">prodotto dalla ditta </w:t>
            </w:r>
            <w:r w:rsidRPr="008954E4">
              <w:rPr>
                <w:rFonts w:asciiTheme="minorHAnsi" w:hAnsiTheme="minorHAnsi" w:cs="Times New Roman"/>
                <w:b/>
                <w:sz w:val="16"/>
                <w:szCs w:val="16"/>
              </w:rPr>
              <w:t>McDigit Srl - Via Piaggio, Zona Ind.le Parco Paglia - Cap. 66100 - Chieti Scalo (CH);</w:t>
            </w:r>
          </w:p>
          <w:p w:rsidR="00B30F37" w:rsidRPr="008954E4" w:rsidRDefault="00B30F37" w:rsidP="00B059BD">
            <w:pPr>
              <w:pStyle w:val="Testonormale"/>
              <w:numPr>
                <w:ilvl w:val="0"/>
                <w:numId w:val="12"/>
              </w:numPr>
              <w:jc w:val="both"/>
              <w:rPr>
                <w:rFonts w:asciiTheme="minorHAnsi" w:hAnsiTheme="minorHAnsi" w:cs="Times New Roman"/>
                <w:sz w:val="16"/>
                <w:szCs w:val="16"/>
              </w:rPr>
            </w:pPr>
            <w:r w:rsidRPr="008954E4">
              <w:rPr>
                <w:rFonts w:asciiTheme="minorHAnsi" w:hAnsiTheme="minorHAnsi" w:cs="Times New Roman"/>
                <w:sz w:val="16"/>
                <w:szCs w:val="16"/>
              </w:rPr>
              <w:t>che contattata telefonicamente</w:t>
            </w:r>
            <w:r w:rsidRPr="008954E4">
              <w:rPr>
                <w:rFonts w:asciiTheme="minorHAnsi" w:hAnsiTheme="minorHAnsi" w:cs="Times New Roman"/>
                <w:b/>
                <w:sz w:val="16"/>
                <w:szCs w:val="16"/>
              </w:rPr>
              <w:t xml:space="preserve"> </w:t>
            </w:r>
            <w:r w:rsidRPr="008954E4">
              <w:rPr>
                <w:rFonts w:asciiTheme="minorHAnsi" w:hAnsiTheme="minorHAnsi" w:cs="Times New Roman"/>
                <w:sz w:val="16"/>
                <w:szCs w:val="16"/>
              </w:rPr>
              <w:t xml:space="preserve">la stessa ha dichiarato la propria disponibilità a fornire lo schermo verso una spesa, iva inclusa di </w:t>
            </w:r>
            <w:r w:rsidRPr="008954E4">
              <w:rPr>
                <w:rFonts w:asciiTheme="minorHAnsi" w:hAnsiTheme="minorHAnsi" w:cs="Times New Roman"/>
                <w:b/>
                <w:sz w:val="16"/>
                <w:szCs w:val="16"/>
              </w:rPr>
              <w:t>€ 1.070,00;</w:t>
            </w:r>
          </w:p>
          <w:p w:rsidR="00B30F37" w:rsidRPr="008954E4" w:rsidRDefault="00B30F37" w:rsidP="00B059BD">
            <w:pPr>
              <w:pStyle w:val="Testonormale"/>
              <w:numPr>
                <w:ilvl w:val="0"/>
                <w:numId w:val="12"/>
              </w:numPr>
              <w:jc w:val="both"/>
              <w:rPr>
                <w:rFonts w:asciiTheme="minorHAnsi" w:hAnsiTheme="minorHAnsi" w:cs="Times New Roman"/>
                <w:sz w:val="16"/>
                <w:szCs w:val="16"/>
              </w:rPr>
            </w:pPr>
            <w:r w:rsidRPr="008954E4">
              <w:rPr>
                <w:rFonts w:asciiTheme="minorHAnsi" w:hAnsiTheme="minorHAnsi" w:cs="Times New Roman"/>
                <w:sz w:val="16"/>
                <w:szCs w:val="16"/>
              </w:rPr>
              <w:t>che la spesa rientra nelle tipologie previste dai vigenti  Regolamenti Comunali per l'Esecuzione di Lavori, forniture e servizi in economia e del Servizio Economato;</w:t>
            </w:r>
          </w:p>
          <w:p w:rsidR="00B30F37" w:rsidRPr="008954E4" w:rsidRDefault="00B30F37" w:rsidP="00B059BD">
            <w:pPr>
              <w:pStyle w:val="Testonormale"/>
              <w:numPr>
                <w:ilvl w:val="0"/>
                <w:numId w:val="12"/>
              </w:numPr>
              <w:jc w:val="both"/>
              <w:rPr>
                <w:rFonts w:asciiTheme="minorHAnsi" w:hAnsiTheme="minorHAnsi" w:cs="Times New Roman"/>
                <w:sz w:val="16"/>
                <w:szCs w:val="16"/>
              </w:rPr>
            </w:pPr>
            <w:r w:rsidRPr="008954E4">
              <w:rPr>
                <w:rFonts w:asciiTheme="minorHAnsi" w:hAnsiTheme="minorHAnsi" w:cs="Times New Roman"/>
                <w:sz w:val="16"/>
                <w:szCs w:val="16"/>
              </w:rPr>
              <w:t>Ritenuto opportuno provvedere all'acquisto della attrezzatura di che trattasi, previo impegno della relativa spesa;</w:t>
            </w:r>
          </w:p>
          <w:p w:rsidR="00B30F37" w:rsidRPr="008954E4" w:rsidRDefault="00B30F37" w:rsidP="00B059BD">
            <w:pPr>
              <w:numPr>
                <w:ilvl w:val="0"/>
                <w:numId w:val="12"/>
              </w:numPr>
              <w:jc w:val="both"/>
              <w:rPr>
                <w:sz w:val="16"/>
                <w:szCs w:val="16"/>
              </w:rPr>
            </w:pPr>
            <w:r w:rsidRPr="008954E4">
              <w:rPr>
                <w:sz w:val="16"/>
                <w:szCs w:val="16"/>
              </w:rPr>
              <w:t>Eseguito con esito favorevole il controllo di regolarità amministrativa del presente atto avendo verificato:</w:t>
            </w:r>
          </w:p>
          <w:p w:rsidR="00B30F37" w:rsidRPr="008954E4" w:rsidRDefault="00B30F37" w:rsidP="00B059BD">
            <w:pPr>
              <w:pStyle w:val="Titolo"/>
              <w:numPr>
                <w:ilvl w:val="0"/>
                <w:numId w:val="12"/>
              </w:numPr>
              <w:jc w:val="both"/>
              <w:rPr>
                <w:rFonts w:asciiTheme="minorHAnsi" w:hAnsiTheme="minorHAnsi" w:cs="Times New Roman"/>
                <w:sz w:val="16"/>
                <w:szCs w:val="16"/>
              </w:rPr>
            </w:pPr>
            <w:r w:rsidRPr="008954E4">
              <w:rPr>
                <w:rFonts w:asciiTheme="minorHAnsi" w:hAnsiTheme="minorHAnsi" w:cs="Times New Roman"/>
                <w:sz w:val="16"/>
                <w:szCs w:val="16"/>
              </w:rPr>
              <w:t xml:space="preserve">a) il rispetto delle normative comunitarie, statali, regionali, e regolamentari, generali     del   settore; </w:t>
            </w:r>
          </w:p>
          <w:p w:rsidR="00B30F37" w:rsidRPr="008954E4" w:rsidRDefault="00B30F37" w:rsidP="00B059BD">
            <w:pPr>
              <w:pStyle w:val="Titolo"/>
              <w:numPr>
                <w:ilvl w:val="0"/>
                <w:numId w:val="12"/>
              </w:numPr>
              <w:jc w:val="both"/>
              <w:rPr>
                <w:rFonts w:asciiTheme="minorHAnsi" w:hAnsiTheme="minorHAnsi" w:cs="Times New Roman"/>
                <w:sz w:val="16"/>
                <w:szCs w:val="16"/>
              </w:rPr>
            </w:pPr>
            <w:r w:rsidRPr="008954E4">
              <w:rPr>
                <w:rFonts w:asciiTheme="minorHAnsi" w:hAnsiTheme="minorHAnsi" w:cs="Times New Roman"/>
                <w:sz w:val="16"/>
                <w:szCs w:val="16"/>
              </w:rPr>
              <w:t>b) la correttezza e regolarità della procedura;</w:t>
            </w:r>
          </w:p>
          <w:p w:rsidR="00B30F37" w:rsidRPr="008954E4" w:rsidRDefault="00B30F37" w:rsidP="00B059BD">
            <w:pPr>
              <w:pStyle w:val="Titolo"/>
              <w:numPr>
                <w:ilvl w:val="0"/>
                <w:numId w:val="12"/>
              </w:numPr>
              <w:tabs>
                <w:tab w:val="clear" w:pos="720"/>
                <w:tab w:val="num" w:pos="567"/>
              </w:tabs>
              <w:spacing w:after="120"/>
              <w:ind w:left="426" w:hanging="720"/>
              <w:jc w:val="both"/>
              <w:rPr>
                <w:rFonts w:asciiTheme="minorHAnsi" w:hAnsiTheme="minorHAnsi" w:cs="Times New Roman"/>
                <w:sz w:val="16"/>
                <w:szCs w:val="16"/>
              </w:rPr>
            </w:pPr>
            <w:r w:rsidRPr="008954E4">
              <w:rPr>
                <w:rFonts w:asciiTheme="minorHAnsi" w:hAnsiTheme="minorHAnsi" w:cs="Times New Roman"/>
                <w:sz w:val="16"/>
                <w:szCs w:val="16"/>
              </w:rPr>
              <w:t xml:space="preserve">c) la correttezza formale nella redazione dell’atto; </w:t>
            </w:r>
          </w:p>
          <w:p w:rsidR="00B30F37" w:rsidRPr="008954E4" w:rsidRDefault="00B30F37" w:rsidP="00B059BD">
            <w:pPr>
              <w:pStyle w:val="Titolo"/>
              <w:numPr>
                <w:ilvl w:val="0"/>
                <w:numId w:val="12"/>
              </w:numPr>
              <w:jc w:val="both"/>
              <w:rPr>
                <w:rFonts w:asciiTheme="minorHAnsi" w:hAnsiTheme="minorHAnsi" w:cs="Times New Roman"/>
                <w:sz w:val="16"/>
                <w:szCs w:val="16"/>
              </w:rPr>
            </w:pPr>
            <w:r w:rsidRPr="008954E4">
              <w:rPr>
                <w:rFonts w:asciiTheme="minorHAnsi" w:hAnsiTheme="minorHAnsi" w:cs="Times New Roman"/>
                <w:sz w:val="16"/>
                <w:szCs w:val="16"/>
              </w:rPr>
              <w:t>Acquisito il seguente parere sulla regolarità contabile espresso dal Responsabile dei Servizi Finanziari “ favorevole”;</w:t>
            </w:r>
          </w:p>
          <w:p w:rsidR="00B30F37" w:rsidRPr="008954E4" w:rsidRDefault="00B30F37" w:rsidP="00D37EA3">
            <w:pPr>
              <w:pStyle w:val="Testonormale"/>
              <w:jc w:val="both"/>
              <w:rPr>
                <w:rFonts w:asciiTheme="minorHAnsi" w:hAnsiTheme="minorHAnsi" w:cs="Times New Roman"/>
                <w:b/>
                <w:bCs/>
                <w:sz w:val="16"/>
                <w:szCs w:val="16"/>
              </w:rPr>
            </w:pPr>
          </w:p>
          <w:p w:rsidR="00B30F37" w:rsidRPr="008954E4" w:rsidRDefault="00B30F37" w:rsidP="00D37EA3">
            <w:pPr>
              <w:pStyle w:val="Testonormale"/>
              <w:jc w:val="both"/>
              <w:rPr>
                <w:rFonts w:asciiTheme="minorHAnsi" w:hAnsiTheme="minorHAnsi" w:cs="Times New Roman"/>
                <w:b/>
                <w:bCs/>
                <w:sz w:val="16"/>
                <w:szCs w:val="16"/>
              </w:rPr>
            </w:pPr>
            <w:r w:rsidRPr="008954E4">
              <w:rPr>
                <w:rFonts w:asciiTheme="minorHAnsi" w:hAnsiTheme="minorHAnsi" w:cs="Times New Roman"/>
                <w:b/>
                <w:bCs/>
                <w:sz w:val="16"/>
                <w:szCs w:val="16"/>
              </w:rPr>
              <w:t>-Visto il Regolamento di Contabilità</w:t>
            </w:r>
          </w:p>
          <w:p w:rsidR="00B30F37" w:rsidRPr="008954E4" w:rsidRDefault="00B30F37" w:rsidP="00D37EA3">
            <w:pPr>
              <w:pStyle w:val="Testonormale"/>
              <w:jc w:val="both"/>
              <w:rPr>
                <w:rFonts w:asciiTheme="minorHAnsi" w:hAnsiTheme="minorHAnsi" w:cs="Times New Roman"/>
                <w:b/>
                <w:bCs/>
                <w:sz w:val="16"/>
                <w:szCs w:val="16"/>
              </w:rPr>
            </w:pPr>
            <w:r w:rsidRPr="008954E4">
              <w:rPr>
                <w:rFonts w:asciiTheme="minorHAnsi" w:hAnsiTheme="minorHAnsi" w:cs="Times New Roman"/>
                <w:b/>
                <w:bCs/>
                <w:sz w:val="16"/>
                <w:szCs w:val="16"/>
              </w:rPr>
              <w:t>-Visto il D.Lgs.18.08.2000, n° 267;</w:t>
            </w:r>
          </w:p>
          <w:p w:rsidR="00B30F37" w:rsidRPr="008954E4" w:rsidRDefault="00B30F37" w:rsidP="00D37EA3">
            <w:pPr>
              <w:pStyle w:val="Testonormale"/>
              <w:jc w:val="both"/>
              <w:rPr>
                <w:rFonts w:asciiTheme="minorHAnsi" w:hAnsiTheme="minorHAnsi" w:cs="Times New Roman"/>
                <w:b/>
                <w:bCs/>
                <w:sz w:val="16"/>
                <w:szCs w:val="16"/>
              </w:rPr>
            </w:pPr>
          </w:p>
          <w:p w:rsidR="00B30F37" w:rsidRPr="008954E4" w:rsidRDefault="00B30F37" w:rsidP="00D37EA3">
            <w:pPr>
              <w:pStyle w:val="Testonormale"/>
              <w:jc w:val="both"/>
              <w:rPr>
                <w:rFonts w:asciiTheme="minorHAnsi" w:hAnsiTheme="minorHAnsi" w:cs="Times New Roman"/>
                <w:b/>
                <w:bCs/>
                <w:sz w:val="16"/>
                <w:szCs w:val="16"/>
              </w:rPr>
            </w:pPr>
          </w:p>
          <w:p w:rsidR="00B30F37" w:rsidRPr="008954E4" w:rsidRDefault="00B30F37" w:rsidP="00D37EA3">
            <w:pPr>
              <w:pStyle w:val="Testonormale"/>
              <w:jc w:val="center"/>
              <w:rPr>
                <w:rFonts w:asciiTheme="minorHAnsi" w:hAnsiTheme="minorHAnsi" w:cs="Times New Roman"/>
                <w:b/>
                <w:bCs/>
                <w:sz w:val="16"/>
                <w:szCs w:val="16"/>
              </w:rPr>
            </w:pPr>
            <w:r w:rsidRPr="008954E4">
              <w:rPr>
                <w:rFonts w:asciiTheme="minorHAnsi" w:hAnsiTheme="minorHAnsi" w:cs="Times New Roman"/>
                <w:b/>
                <w:bCs/>
                <w:sz w:val="16"/>
                <w:szCs w:val="16"/>
              </w:rPr>
              <w:t>D E T E R M I N A</w:t>
            </w:r>
          </w:p>
          <w:p w:rsidR="00B30F37" w:rsidRPr="008954E4" w:rsidRDefault="00B30F37" w:rsidP="00D37EA3">
            <w:pPr>
              <w:pStyle w:val="Testonormale"/>
              <w:jc w:val="both"/>
              <w:rPr>
                <w:rFonts w:asciiTheme="minorHAnsi" w:hAnsiTheme="minorHAnsi" w:cs="Times New Roman"/>
                <w:b/>
                <w:bCs/>
                <w:sz w:val="16"/>
                <w:szCs w:val="16"/>
              </w:rPr>
            </w:pPr>
          </w:p>
          <w:p w:rsidR="00B30F37" w:rsidRPr="008954E4" w:rsidRDefault="00B30F37" w:rsidP="00D37EA3">
            <w:pPr>
              <w:pStyle w:val="Testonormale"/>
              <w:ind w:left="720"/>
              <w:jc w:val="both"/>
              <w:rPr>
                <w:rFonts w:asciiTheme="minorHAnsi" w:hAnsiTheme="minorHAnsi" w:cs="Times New Roman"/>
                <w:b/>
                <w:sz w:val="16"/>
                <w:szCs w:val="16"/>
              </w:rPr>
            </w:pPr>
            <w:r w:rsidRPr="008954E4">
              <w:rPr>
                <w:rFonts w:asciiTheme="minorHAnsi" w:hAnsiTheme="minorHAnsi" w:cs="Times New Roman"/>
                <w:b/>
                <w:sz w:val="16"/>
                <w:szCs w:val="16"/>
              </w:rPr>
              <w:t>1)</w:t>
            </w:r>
            <w:r w:rsidRPr="008954E4">
              <w:rPr>
                <w:rFonts w:asciiTheme="minorHAnsi" w:hAnsiTheme="minorHAnsi" w:cs="Times New Roman"/>
                <w:sz w:val="16"/>
                <w:szCs w:val="16"/>
              </w:rPr>
              <w:t xml:space="preserve"> Accettare l'offerta della ditta</w:t>
            </w:r>
            <w:r w:rsidRPr="008954E4">
              <w:rPr>
                <w:rFonts w:asciiTheme="minorHAnsi" w:hAnsiTheme="minorHAnsi" w:cs="Times New Roman"/>
                <w:b/>
                <w:sz w:val="16"/>
                <w:szCs w:val="16"/>
              </w:rPr>
              <w:t xml:space="preserve"> McDigit Srl - Via Piaggio, Zona Ind.le Parco Paglia - Cap. 66100 - Chieti Scalo (CH) -</w:t>
            </w:r>
            <w:r w:rsidRPr="008954E4">
              <w:rPr>
                <w:rFonts w:asciiTheme="minorHAnsi" w:hAnsiTheme="minorHAnsi" w:cs="Times New Roman"/>
                <w:sz w:val="16"/>
                <w:szCs w:val="16"/>
              </w:rPr>
              <w:t xml:space="preserve"> per  la fornitura dell'attrezzatura in premessa indicata verso una spesa totale di </w:t>
            </w:r>
            <w:r w:rsidRPr="008954E4">
              <w:rPr>
                <w:rFonts w:asciiTheme="minorHAnsi" w:hAnsiTheme="minorHAnsi" w:cs="Times New Roman"/>
                <w:b/>
                <w:sz w:val="16"/>
                <w:szCs w:val="16"/>
              </w:rPr>
              <w:t>€ 1.070,00.</w:t>
            </w:r>
          </w:p>
          <w:p w:rsidR="00B30F37" w:rsidRPr="008954E4" w:rsidRDefault="00B30F37" w:rsidP="00D37EA3">
            <w:pPr>
              <w:pStyle w:val="Testonormale"/>
              <w:ind w:left="709"/>
              <w:jc w:val="both"/>
              <w:rPr>
                <w:rFonts w:asciiTheme="minorHAnsi" w:hAnsiTheme="minorHAnsi" w:cs="Times New Roman"/>
                <w:sz w:val="16"/>
                <w:szCs w:val="16"/>
              </w:rPr>
            </w:pPr>
            <w:r w:rsidRPr="008954E4">
              <w:rPr>
                <w:rFonts w:asciiTheme="minorHAnsi" w:hAnsiTheme="minorHAnsi" w:cs="Times New Roman"/>
                <w:b/>
                <w:sz w:val="16"/>
                <w:szCs w:val="16"/>
              </w:rPr>
              <w:t>2)</w:t>
            </w:r>
            <w:r w:rsidRPr="008954E4">
              <w:rPr>
                <w:rFonts w:asciiTheme="minorHAnsi" w:hAnsiTheme="minorHAnsi" w:cs="Times New Roman"/>
                <w:sz w:val="16"/>
                <w:szCs w:val="16"/>
              </w:rPr>
              <w:t xml:space="preserve"> Impegnare la spesa sulle disponibilità finanziarie dei sottoelencati servizi:</w:t>
            </w:r>
          </w:p>
          <w:p w:rsidR="00B30F37" w:rsidRPr="008954E4" w:rsidRDefault="00B30F37" w:rsidP="00D37EA3">
            <w:pPr>
              <w:pStyle w:val="Testonormale"/>
              <w:ind w:left="709"/>
              <w:jc w:val="both"/>
              <w:rPr>
                <w:rFonts w:asciiTheme="minorHAnsi" w:hAnsiTheme="minorHAnsi" w:cs="Times New Roman"/>
                <w:sz w:val="16"/>
                <w:szCs w:val="16"/>
              </w:rPr>
            </w:pPr>
            <w:r w:rsidRPr="008954E4">
              <w:rPr>
                <w:rFonts w:asciiTheme="minorHAnsi" w:hAnsiTheme="minorHAnsi" w:cs="Times New Roman"/>
                <w:b/>
                <w:bCs/>
                <w:sz w:val="16"/>
                <w:szCs w:val="16"/>
              </w:rPr>
              <w:t>01.01.02- Cap. 56 – Spese di Funz. Uffici- acquisto Beni-</w:t>
            </w:r>
            <w:r w:rsidRPr="008954E4">
              <w:rPr>
                <w:rFonts w:asciiTheme="minorHAnsi" w:hAnsiTheme="minorHAnsi" w:cs="Times New Roman"/>
                <w:b/>
                <w:sz w:val="16"/>
                <w:szCs w:val="16"/>
              </w:rPr>
              <w:t xml:space="preserve">    ....................</w:t>
            </w:r>
            <w:r w:rsidRPr="008954E4">
              <w:rPr>
                <w:rFonts w:asciiTheme="minorHAnsi" w:hAnsiTheme="minorHAnsi" w:cs="Times New Roman"/>
                <w:sz w:val="16"/>
                <w:szCs w:val="16"/>
              </w:rPr>
              <w:t xml:space="preserve">  € 1</w:t>
            </w:r>
            <w:r w:rsidRPr="008954E4">
              <w:rPr>
                <w:rFonts w:asciiTheme="minorHAnsi" w:hAnsiTheme="minorHAnsi" w:cs="Times New Roman"/>
                <w:b/>
                <w:sz w:val="16"/>
                <w:szCs w:val="16"/>
              </w:rPr>
              <w:t>.070,00</w:t>
            </w:r>
            <w:r w:rsidRPr="008954E4">
              <w:rPr>
                <w:rFonts w:asciiTheme="minorHAnsi" w:hAnsiTheme="minorHAnsi" w:cs="Times New Roman"/>
                <w:sz w:val="16"/>
                <w:szCs w:val="16"/>
              </w:rPr>
              <w:t>;</w:t>
            </w:r>
          </w:p>
          <w:p w:rsidR="00B30F37" w:rsidRPr="008954E4" w:rsidRDefault="00B30F37" w:rsidP="00D37EA3">
            <w:pPr>
              <w:pStyle w:val="Testonormale"/>
              <w:ind w:left="709"/>
              <w:jc w:val="both"/>
              <w:rPr>
                <w:rFonts w:asciiTheme="minorHAnsi" w:hAnsiTheme="minorHAnsi" w:cs="Times New Roman"/>
                <w:sz w:val="16"/>
                <w:szCs w:val="16"/>
              </w:rPr>
            </w:pPr>
            <w:r w:rsidRPr="008954E4">
              <w:rPr>
                <w:rFonts w:asciiTheme="minorHAnsi" w:hAnsiTheme="minorHAnsi" w:cs="Times New Roman"/>
                <w:b/>
                <w:sz w:val="16"/>
                <w:szCs w:val="16"/>
              </w:rPr>
              <w:t>3)</w:t>
            </w:r>
            <w:r w:rsidRPr="008954E4">
              <w:rPr>
                <w:rFonts w:asciiTheme="minorHAnsi" w:hAnsiTheme="minorHAnsi" w:cs="Times New Roman"/>
                <w:sz w:val="16"/>
                <w:szCs w:val="16"/>
              </w:rPr>
              <w:t xml:space="preserve"> Dare comunicazione alla ditta affinchè provveda alla fornitura.</w:t>
            </w:r>
          </w:p>
          <w:p w:rsidR="00B30F37" w:rsidRPr="008954E4"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237F65" w:rsidRDefault="00B30F37" w:rsidP="00D37EA3">
            <w:pPr>
              <w:rPr>
                <w:sz w:val="16"/>
                <w:szCs w:val="16"/>
              </w:rPr>
            </w:pPr>
            <w:r w:rsidRPr="00237F65">
              <w:rPr>
                <w:sz w:val="16"/>
                <w:szCs w:val="16"/>
              </w:rPr>
              <w:t>n.873 del 2.8.2013</w:t>
            </w:r>
          </w:p>
        </w:tc>
        <w:tc>
          <w:tcPr>
            <w:tcW w:w="1134" w:type="dxa"/>
          </w:tcPr>
          <w:p w:rsidR="00B30F37" w:rsidRPr="00237F65" w:rsidRDefault="00B30F37" w:rsidP="00D37EA3">
            <w:pPr>
              <w:rPr>
                <w:sz w:val="16"/>
                <w:szCs w:val="16"/>
              </w:rPr>
            </w:pPr>
            <w:r w:rsidRPr="00237F65">
              <w:rPr>
                <w:sz w:val="16"/>
                <w:szCs w:val="16"/>
              </w:rPr>
              <w:t>LIQUIDAZIONE ALLA DITTA FUTURE SERVICE SRL DELLE FATTURE N. 101 DEL22/07/2013 E N. 107 DEL 26/07/2013</w:t>
            </w:r>
          </w:p>
        </w:tc>
        <w:tc>
          <w:tcPr>
            <w:tcW w:w="7371" w:type="dxa"/>
          </w:tcPr>
          <w:p w:rsidR="00252281" w:rsidRDefault="00252281" w:rsidP="00252281">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252281" w:rsidRDefault="00252281" w:rsidP="00D37EA3">
            <w:pPr>
              <w:jc w:val="both"/>
              <w:rPr>
                <w:sz w:val="16"/>
                <w:szCs w:val="16"/>
              </w:rPr>
            </w:pPr>
          </w:p>
          <w:p w:rsidR="00B30F37" w:rsidRPr="00237F65" w:rsidRDefault="00B30F37" w:rsidP="00D37EA3">
            <w:pPr>
              <w:jc w:val="both"/>
              <w:rPr>
                <w:sz w:val="16"/>
                <w:szCs w:val="16"/>
              </w:rPr>
            </w:pPr>
            <w:r w:rsidRPr="00237F65">
              <w:rPr>
                <w:sz w:val="16"/>
                <w:szCs w:val="16"/>
              </w:rPr>
              <w:t>Premesso:</w:t>
            </w:r>
          </w:p>
          <w:p w:rsidR="00B30F37" w:rsidRPr="00237F65" w:rsidRDefault="00B30F37" w:rsidP="00D37EA3">
            <w:pPr>
              <w:jc w:val="both"/>
              <w:rPr>
                <w:sz w:val="16"/>
                <w:szCs w:val="16"/>
              </w:rPr>
            </w:pPr>
            <w:r w:rsidRPr="00237F65">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30F37" w:rsidRPr="00237F65" w:rsidRDefault="00B30F37" w:rsidP="00D37EA3">
            <w:pPr>
              <w:numPr>
                <w:ilvl w:val="0"/>
                <w:numId w:val="6"/>
              </w:numPr>
              <w:jc w:val="both"/>
              <w:rPr>
                <w:sz w:val="16"/>
                <w:szCs w:val="16"/>
              </w:rPr>
            </w:pPr>
            <w:r w:rsidRPr="00237F65">
              <w:rPr>
                <w:sz w:val="16"/>
                <w:szCs w:val="16"/>
              </w:rPr>
              <w:t>Creazione di una anagrafe tributaria ai fini ICI – Aree edificabili, per la predisposizione e stampa degli avvisi di accertamento ICI, per la riscossione diretta dello stesso tributo;</w:t>
            </w:r>
          </w:p>
          <w:p w:rsidR="00B30F37" w:rsidRPr="00237F65" w:rsidRDefault="00B30F37" w:rsidP="00D37EA3">
            <w:pPr>
              <w:numPr>
                <w:ilvl w:val="0"/>
                <w:numId w:val="6"/>
              </w:numPr>
              <w:jc w:val="both"/>
              <w:rPr>
                <w:sz w:val="16"/>
                <w:szCs w:val="16"/>
              </w:rPr>
            </w:pPr>
            <w:r w:rsidRPr="00237F65">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B30F37" w:rsidRPr="00237F65" w:rsidRDefault="00B30F37" w:rsidP="00D37EA3">
            <w:pPr>
              <w:numPr>
                <w:ilvl w:val="0"/>
                <w:numId w:val="6"/>
              </w:numPr>
              <w:jc w:val="both"/>
              <w:rPr>
                <w:sz w:val="16"/>
                <w:szCs w:val="16"/>
              </w:rPr>
            </w:pPr>
            <w:r w:rsidRPr="00237F65">
              <w:rPr>
                <w:sz w:val="16"/>
                <w:szCs w:val="16"/>
              </w:rPr>
              <w:t>Predisposizione di uno sportello dimensionato alle reali esigenze della contribuenza con personale qualitativamente idoneo allo svolgimento dell’incarico.</w:t>
            </w:r>
          </w:p>
          <w:p w:rsidR="00B30F37" w:rsidRPr="00237F65" w:rsidRDefault="00B30F37" w:rsidP="00D37EA3">
            <w:pPr>
              <w:jc w:val="both"/>
              <w:rPr>
                <w:sz w:val="16"/>
                <w:szCs w:val="16"/>
              </w:rPr>
            </w:pPr>
            <w:r w:rsidRPr="00237F65">
              <w:rPr>
                <w:sz w:val="16"/>
                <w:szCs w:val="16"/>
              </w:rPr>
              <w:t>Che con determinazione n. 1200 del 01/12/2011 è stato approvato l’invito a gara ufficiosa per l’affidamento del servizio in economia di accertamento I.C.I. aree fabbricabili, mediante cottimo fiduciario;</w:t>
            </w:r>
          </w:p>
          <w:p w:rsidR="00B30F37" w:rsidRPr="00237F65" w:rsidRDefault="00B30F37" w:rsidP="00D37EA3">
            <w:pPr>
              <w:jc w:val="both"/>
              <w:rPr>
                <w:sz w:val="16"/>
                <w:szCs w:val="16"/>
              </w:rPr>
            </w:pPr>
            <w:r w:rsidRPr="00237F65">
              <w:rPr>
                <w:sz w:val="16"/>
                <w:szCs w:val="16"/>
              </w:rPr>
              <w:t>Che con determinazione n. 41 del 16/01/2012, si è preso atto che l’aggiudicatrice della gara predetta, è risultata la ditta FUTURE SERVICE S.R.L.</w:t>
            </w:r>
          </w:p>
          <w:p w:rsidR="00B30F37" w:rsidRPr="00237F65" w:rsidRDefault="00B30F37" w:rsidP="00D37EA3">
            <w:pPr>
              <w:jc w:val="both"/>
              <w:rPr>
                <w:sz w:val="16"/>
                <w:szCs w:val="16"/>
              </w:rPr>
            </w:pPr>
            <w:r w:rsidRPr="00237F65">
              <w:rPr>
                <w:sz w:val="16"/>
                <w:szCs w:val="16"/>
              </w:rPr>
              <w:lastRenderedPageBreak/>
              <w:t>Che dall’incarico ricevuto, e dell’espletamento dei lavori effettuati per l’anno d’imposta 2007 e successivi, la ditta FUTURE SERVICE S.R.L. ha introitato sino alla data del 02/08/2013 l’importo di € 221.874,00;</w:t>
            </w:r>
          </w:p>
          <w:p w:rsidR="00B30F37" w:rsidRPr="00237F65" w:rsidRDefault="00B30F37" w:rsidP="00D37EA3">
            <w:pPr>
              <w:jc w:val="both"/>
              <w:rPr>
                <w:sz w:val="16"/>
                <w:szCs w:val="16"/>
              </w:rPr>
            </w:pPr>
            <w:r w:rsidRPr="00237F65">
              <w:rPr>
                <w:sz w:val="16"/>
                <w:szCs w:val="16"/>
              </w:rPr>
              <w:t>Che a seguito di tale introito la ditta FUTURE SERVICE S.R.L.  ha emesso n. 2 fatture in acconto e precisamente:</w:t>
            </w:r>
          </w:p>
          <w:p w:rsidR="00B30F37" w:rsidRPr="00237F65" w:rsidRDefault="00B30F37" w:rsidP="00D37EA3">
            <w:pPr>
              <w:numPr>
                <w:ilvl w:val="0"/>
                <w:numId w:val="7"/>
              </w:numPr>
              <w:jc w:val="both"/>
              <w:rPr>
                <w:sz w:val="16"/>
                <w:szCs w:val="16"/>
              </w:rPr>
            </w:pPr>
            <w:r w:rsidRPr="00237F65">
              <w:rPr>
                <w:sz w:val="16"/>
                <w:szCs w:val="16"/>
              </w:rPr>
              <w:t>La n. 14 del 06/02/2013 di € 2.919,18 oltre IVA al 21%, regolarmente saldata con determina n. 245 del 21/02/2013;</w:t>
            </w:r>
          </w:p>
          <w:p w:rsidR="00B30F37" w:rsidRPr="00237F65" w:rsidRDefault="00B30F37" w:rsidP="00D37EA3">
            <w:pPr>
              <w:numPr>
                <w:ilvl w:val="0"/>
                <w:numId w:val="7"/>
              </w:numPr>
              <w:jc w:val="both"/>
              <w:rPr>
                <w:sz w:val="16"/>
                <w:szCs w:val="16"/>
              </w:rPr>
            </w:pPr>
            <w:r w:rsidRPr="00237F65">
              <w:rPr>
                <w:sz w:val="16"/>
                <w:szCs w:val="16"/>
              </w:rPr>
              <w:t>La n. 42 del 27/03/2013 di € 14.701,57 oltre IVA al 21%, regolarmente saldata con determina n. 454 del 15/04/2013;</w:t>
            </w:r>
          </w:p>
          <w:p w:rsidR="00B30F37" w:rsidRPr="00237F65" w:rsidRDefault="00B30F37" w:rsidP="00D37EA3">
            <w:pPr>
              <w:numPr>
                <w:ilvl w:val="0"/>
                <w:numId w:val="7"/>
              </w:numPr>
              <w:jc w:val="both"/>
              <w:rPr>
                <w:sz w:val="16"/>
                <w:szCs w:val="16"/>
              </w:rPr>
            </w:pPr>
            <w:r w:rsidRPr="00237F65">
              <w:rPr>
                <w:sz w:val="16"/>
                <w:szCs w:val="16"/>
              </w:rPr>
              <w:t>La n. 51 del 15/04/2013 di € 4.060,00 oltre IVA al 21% pari ad € 852,60, regolarmente saldata con determina n.  573  del  17/05/2013;</w:t>
            </w:r>
          </w:p>
          <w:p w:rsidR="00B30F37" w:rsidRPr="00237F65" w:rsidRDefault="00B30F37" w:rsidP="00D37EA3">
            <w:pPr>
              <w:numPr>
                <w:ilvl w:val="0"/>
                <w:numId w:val="7"/>
              </w:numPr>
              <w:jc w:val="both"/>
              <w:rPr>
                <w:sz w:val="16"/>
                <w:szCs w:val="16"/>
              </w:rPr>
            </w:pPr>
            <w:r w:rsidRPr="00237F65">
              <w:rPr>
                <w:sz w:val="16"/>
                <w:szCs w:val="16"/>
              </w:rPr>
              <w:t>La n. 61  del del 04/05/2013 di € 2.218,65 oltre IVA al 21% pari ad € 465,92, regolarmente saldata con determina n.  573  del  17/05/2013;</w:t>
            </w:r>
          </w:p>
          <w:p w:rsidR="00B30F37" w:rsidRPr="00237F65" w:rsidRDefault="00B30F37" w:rsidP="00D37EA3">
            <w:pPr>
              <w:numPr>
                <w:ilvl w:val="0"/>
                <w:numId w:val="7"/>
              </w:numPr>
              <w:jc w:val="both"/>
              <w:rPr>
                <w:sz w:val="16"/>
                <w:szCs w:val="16"/>
              </w:rPr>
            </w:pPr>
            <w:r w:rsidRPr="00237F65">
              <w:rPr>
                <w:sz w:val="16"/>
                <w:szCs w:val="16"/>
              </w:rPr>
              <w:t>La n. 64 del 13/05/2013 di € 596,93 oltre IVA al 21% pari ad € 125,36, regolarmente saldata con determina n.  975 del  11/07/2013;</w:t>
            </w:r>
          </w:p>
          <w:p w:rsidR="00B30F37" w:rsidRPr="00237F65" w:rsidRDefault="00B30F37" w:rsidP="00D37EA3">
            <w:pPr>
              <w:numPr>
                <w:ilvl w:val="0"/>
                <w:numId w:val="7"/>
              </w:numPr>
              <w:jc w:val="both"/>
              <w:rPr>
                <w:sz w:val="16"/>
                <w:szCs w:val="16"/>
              </w:rPr>
            </w:pPr>
            <w:r w:rsidRPr="00237F65">
              <w:rPr>
                <w:sz w:val="16"/>
                <w:szCs w:val="16"/>
              </w:rPr>
              <w:t>La n. 68 del 25/05/2013 di € 3.880,80 oltre IVA al 21% pari ad € 814,97, regolarmente saldata con determina n.   975  del  11/07/2013;</w:t>
            </w:r>
          </w:p>
          <w:p w:rsidR="00B30F37" w:rsidRPr="00237F65" w:rsidRDefault="00B30F37" w:rsidP="00D37EA3">
            <w:pPr>
              <w:numPr>
                <w:ilvl w:val="0"/>
                <w:numId w:val="7"/>
              </w:numPr>
              <w:jc w:val="both"/>
              <w:rPr>
                <w:sz w:val="16"/>
                <w:szCs w:val="16"/>
              </w:rPr>
            </w:pPr>
            <w:r w:rsidRPr="00237F65">
              <w:rPr>
                <w:sz w:val="16"/>
                <w:szCs w:val="16"/>
              </w:rPr>
              <w:t>La n. 75 del 08/06/2013 di € 2.687,12 oltre IVA al 21% pari ad € 564,30, regolarmente saldata con determina n.  975  del  11/07/2013;</w:t>
            </w:r>
          </w:p>
          <w:p w:rsidR="00B30F37" w:rsidRPr="00237F65" w:rsidRDefault="00B30F37" w:rsidP="00D37EA3">
            <w:pPr>
              <w:numPr>
                <w:ilvl w:val="0"/>
                <w:numId w:val="7"/>
              </w:numPr>
              <w:jc w:val="both"/>
              <w:rPr>
                <w:sz w:val="16"/>
                <w:szCs w:val="16"/>
              </w:rPr>
            </w:pPr>
            <w:r w:rsidRPr="00237F65">
              <w:rPr>
                <w:sz w:val="16"/>
                <w:szCs w:val="16"/>
              </w:rPr>
              <w:t>La n. 81 del 21/06/2013 di € 2.292,33 oltre IVA al 21% pari ad € 481,39, regolarmente saldata con determina n.   975 del  11/07/2013.</w:t>
            </w:r>
          </w:p>
          <w:p w:rsidR="00B30F37" w:rsidRPr="00237F65" w:rsidRDefault="00B30F37" w:rsidP="00D37EA3">
            <w:pPr>
              <w:jc w:val="both"/>
              <w:rPr>
                <w:sz w:val="16"/>
                <w:szCs w:val="16"/>
              </w:rPr>
            </w:pPr>
          </w:p>
          <w:p w:rsidR="00B30F37" w:rsidRPr="00237F65" w:rsidRDefault="00B30F37" w:rsidP="00D37EA3">
            <w:pPr>
              <w:jc w:val="both"/>
              <w:rPr>
                <w:sz w:val="16"/>
                <w:szCs w:val="16"/>
              </w:rPr>
            </w:pPr>
            <w:r w:rsidRPr="00237F65">
              <w:rPr>
                <w:sz w:val="16"/>
                <w:szCs w:val="16"/>
              </w:rPr>
              <w:t>Che successivamente la ditta FUTURE SERVICE SRL ha emesso n. 2 ulteriori fatture la n. 103 del 22/07/2013 di € 4.518,67 oltre IVA al 21% pari ad € 948,92 e la n. 107 del 26/07/2013 di € 953,40 oltre IVA al 21 % pari ad € 200,21 per un importo complessivo di  € 5.472,07 oltre IVA al 21 %  pari ad € 1.149,13;</w:t>
            </w:r>
          </w:p>
          <w:p w:rsidR="00B30F37" w:rsidRPr="00237F65" w:rsidRDefault="00B30F37" w:rsidP="00D37EA3">
            <w:pPr>
              <w:jc w:val="both"/>
              <w:rPr>
                <w:sz w:val="16"/>
                <w:szCs w:val="16"/>
              </w:rPr>
            </w:pPr>
            <w:r w:rsidRPr="00237F65">
              <w:rPr>
                <w:sz w:val="16"/>
                <w:szCs w:val="16"/>
              </w:rPr>
              <w:t>Che sull’importo riscosso sino alla data del 01/08/2013 di complessivi € 221.874,00, alla ditta FUTURE SERVICE SRL compete il compenso percentuale del 17,50, corrispondente ad € 38.827,95 oltre IVA;</w:t>
            </w:r>
          </w:p>
          <w:p w:rsidR="00B30F37" w:rsidRPr="00237F65" w:rsidRDefault="00B30F37" w:rsidP="00D37EA3">
            <w:pPr>
              <w:jc w:val="both"/>
              <w:rPr>
                <w:sz w:val="16"/>
                <w:szCs w:val="16"/>
              </w:rPr>
            </w:pPr>
            <w:r w:rsidRPr="00237F65">
              <w:rPr>
                <w:sz w:val="16"/>
                <w:szCs w:val="16"/>
              </w:rPr>
              <w:t>Fatti i relativi conteggi, tra lo spettante alla predetta ditta FUTURE SERVICE di € 38.827,95 ed il percepito di € 33.356,58 rimane una differenza di €  5.471,37;</w:t>
            </w:r>
          </w:p>
          <w:p w:rsidR="00B30F37" w:rsidRPr="00237F65" w:rsidRDefault="00B30F37" w:rsidP="00D37EA3">
            <w:pPr>
              <w:jc w:val="both"/>
              <w:rPr>
                <w:sz w:val="16"/>
                <w:szCs w:val="16"/>
              </w:rPr>
            </w:pPr>
            <w:r w:rsidRPr="00237F65">
              <w:rPr>
                <w:sz w:val="16"/>
                <w:szCs w:val="16"/>
              </w:rPr>
              <w:t>Ritenuto necessario provvedere in merito;</w:t>
            </w:r>
          </w:p>
          <w:p w:rsidR="00B30F37" w:rsidRPr="00237F65" w:rsidRDefault="00B30F37" w:rsidP="00D37EA3">
            <w:pPr>
              <w:jc w:val="both"/>
              <w:rPr>
                <w:sz w:val="16"/>
                <w:szCs w:val="16"/>
              </w:rPr>
            </w:pPr>
            <w:r w:rsidRPr="00237F65">
              <w:rPr>
                <w:sz w:val="16"/>
                <w:szCs w:val="16"/>
              </w:rPr>
              <w:t>Eseguito con esito favorevole il controllo di regolarità amministrativa del presente atto avendo verificato:</w:t>
            </w:r>
          </w:p>
          <w:p w:rsidR="00B30F37" w:rsidRPr="00237F65" w:rsidRDefault="00B30F37" w:rsidP="00D37EA3">
            <w:pPr>
              <w:pStyle w:val="Titolo"/>
              <w:jc w:val="both"/>
              <w:rPr>
                <w:rFonts w:asciiTheme="minorHAnsi" w:hAnsiTheme="minorHAnsi"/>
                <w:sz w:val="16"/>
                <w:szCs w:val="16"/>
              </w:rPr>
            </w:pPr>
            <w:r w:rsidRPr="00237F65">
              <w:rPr>
                <w:rFonts w:asciiTheme="minorHAnsi" w:hAnsiTheme="minorHAnsi"/>
                <w:sz w:val="16"/>
                <w:szCs w:val="16"/>
              </w:rPr>
              <w:t xml:space="preserve">a) il rispetto delle normative comunitarie, statali, regionali, e regolamentari, generali     del   settore; </w:t>
            </w:r>
          </w:p>
          <w:p w:rsidR="00B30F37" w:rsidRPr="00237F65" w:rsidRDefault="00B30F37" w:rsidP="00D37EA3">
            <w:pPr>
              <w:pStyle w:val="Titolo"/>
              <w:jc w:val="both"/>
              <w:rPr>
                <w:rFonts w:asciiTheme="minorHAnsi" w:hAnsiTheme="minorHAnsi"/>
                <w:sz w:val="16"/>
                <w:szCs w:val="16"/>
              </w:rPr>
            </w:pPr>
            <w:r w:rsidRPr="00237F65">
              <w:rPr>
                <w:rFonts w:asciiTheme="minorHAnsi" w:hAnsiTheme="minorHAnsi"/>
                <w:sz w:val="16"/>
                <w:szCs w:val="16"/>
              </w:rPr>
              <w:t>b) la correttezza e regolarità della procedura;</w:t>
            </w:r>
          </w:p>
          <w:p w:rsidR="00B30F37" w:rsidRPr="00237F65" w:rsidRDefault="00B30F37" w:rsidP="00D37EA3">
            <w:pPr>
              <w:pStyle w:val="Titolo"/>
              <w:spacing w:after="120"/>
              <w:jc w:val="both"/>
              <w:rPr>
                <w:rFonts w:asciiTheme="minorHAnsi" w:hAnsiTheme="minorHAnsi"/>
                <w:sz w:val="16"/>
                <w:szCs w:val="16"/>
              </w:rPr>
            </w:pPr>
            <w:r w:rsidRPr="00237F65">
              <w:rPr>
                <w:rFonts w:asciiTheme="minorHAnsi" w:hAnsiTheme="minorHAnsi"/>
                <w:sz w:val="16"/>
                <w:szCs w:val="16"/>
              </w:rPr>
              <w:t xml:space="preserve">c) la correttezza formale nella redazione dell’atto; </w:t>
            </w:r>
          </w:p>
          <w:p w:rsidR="00B30F37" w:rsidRPr="00237F65" w:rsidRDefault="00B30F37" w:rsidP="00D37EA3">
            <w:pPr>
              <w:pStyle w:val="Titolo"/>
              <w:jc w:val="both"/>
              <w:rPr>
                <w:rFonts w:asciiTheme="minorHAnsi" w:hAnsiTheme="minorHAnsi"/>
                <w:sz w:val="16"/>
                <w:szCs w:val="16"/>
              </w:rPr>
            </w:pPr>
            <w:r w:rsidRPr="00237F65">
              <w:rPr>
                <w:rFonts w:asciiTheme="minorHAnsi" w:hAnsiTheme="minorHAnsi"/>
                <w:sz w:val="16"/>
                <w:szCs w:val="16"/>
              </w:rPr>
              <w:t>Acquisito il seguente parere sulla regolarità contabile espresso dal Responsabile dei Servizi Finanziari “ favorevole”;</w:t>
            </w:r>
          </w:p>
          <w:p w:rsidR="00B30F37" w:rsidRPr="00237F65" w:rsidRDefault="00B30F37" w:rsidP="00D37EA3">
            <w:pPr>
              <w:jc w:val="both"/>
              <w:rPr>
                <w:sz w:val="16"/>
                <w:szCs w:val="16"/>
              </w:rPr>
            </w:pPr>
            <w:r w:rsidRPr="00237F65">
              <w:rPr>
                <w:sz w:val="16"/>
                <w:szCs w:val="16"/>
              </w:rPr>
              <w:t xml:space="preserve">      Visto il D.Lgs. nr. 267/’00;</w:t>
            </w:r>
          </w:p>
          <w:p w:rsidR="00B30F37" w:rsidRPr="00237F65" w:rsidRDefault="00B30F37" w:rsidP="00D37EA3">
            <w:pPr>
              <w:jc w:val="center"/>
              <w:rPr>
                <w:b/>
                <w:bCs/>
                <w:sz w:val="16"/>
                <w:szCs w:val="16"/>
              </w:rPr>
            </w:pPr>
            <w:r w:rsidRPr="00237F65">
              <w:rPr>
                <w:b/>
                <w:bCs/>
                <w:sz w:val="16"/>
                <w:szCs w:val="16"/>
              </w:rPr>
              <w:t>D E T E R M I N A</w:t>
            </w:r>
          </w:p>
          <w:p w:rsidR="00B30F37" w:rsidRPr="00237F65" w:rsidRDefault="00B30F37" w:rsidP="00D37EA3">
            <w:pPr>
              <w:jc w:val="center"/>
              <w:rPr>
                <w:b/>
                <w:bCs/>
                <w:sz w:val="16"/>
                <w:szCs w:val="16"/>
              </w:rPr>
            </w:pPr>
          </w:p>
          <w:p w:rsidR="00B30F37" w:rsidRPr="00237F65" w:rsidRDefault="00B30F37" w:rsidP="00D37EA3">
            <w:pPr>
              <w:jc w:val="both"/>
              <w:rPr>
                <w:sz w:val="16"/>
                <w:szCs w:val="16"/>
              </w:rPr>
            </w:pPr>
            <w:r w:rsidRPr="00237F65">
              <w:rPr>
                <w:sz w:val="16"/>
                <w:szCs w:val="16"/>
              </w:rPr>
              <w:t xml:space="preserve">   01)- Per i motivi ampiamente esposti in narrativa liquidare e pagare alla Società “FUTURE SERVICE S.R.L.”, via E. Simini 32/36 Lecce, la Fatt. n. 101 del 22/07/2013, di complessivi €. 5.467,59, e la Fatt. n. 107 del 26/07/2013 di complessivi € 1.153,61 meglio esplicitate in narrativa, con accredito su c/c UNICREDIT filiale di Novoli: IBAN […] (CIG 3650329AC6).</w:t>
            </w:r>
          </w:p>
          <w:p w:rsidR="00B30F37" w:rsidRPr="00237F65" w:rsidRDefault="00B30F37" w:rsidP="00D37EA3">
            <w:pPr>
              <w:jc w:val="both"/>
              <w:rPr>
                <w:sz w:val="16"/>
                <w:szCs w:val="16"/>
              </w:rPr>
            </w:pPr>
            <w:r w:rsidRPr="00237F65">
              <w:rPr>
                <w:sz w:val="16"/>
                <w:szCs w:val="16"/>
              </w:rPr>
              <w:t xml:space="preserve">   02)- Imputare l’importo di €. 6.621,20 sul cap. 157 compenso appalto servizio accertamento tributi”.</w:t>
            </w:r>
          </w:p>
          <w:p w:rsidR="00B30F37" w:rsidRPr="00237F65"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n.875 del 1.8.2013</w:t>
            </w:r>
          </w:p>
        </w:tc>
        <w:tc>
          <w:tcPr>
            <w:tcW w:w="1134" w:type="dxa"/>
          </w:tcPr>
          <w:p w:rsidR="00B30F37" w:rsidRPr="00D07FAE" w:rsidRDefault="00B30F37" w:rsidP="00D37EA3">
            <w:pPr>
              <w:rPr>
                <w:sz w:val="16"/>
                <w:szCs w:val="16"/>
              </w:rPr>
            </w:pPr>
            <w:r w:rsidRPr="00D07FAE">
              <w:rPr>
                <w:sz w:val="16"/>
                <w:szCs w:val="16"/>
              </w:rPr>
              <w:t xml:space="preserve">SPESE VARIE DI MANTENIMENTO E </w:t>
            </w:r>
            <w:r w:rsidRPr="00D07FAE">
              <w:rPr>
                <w:sz w:val="16"/>
                <w:szCs w:val="16"/>
              </w:rPr>
              <w:lastRenderedPageBreak/>
              <w:t>FUNZIONAMENTO DEGLI UFFICI E DEI SERVIZI COMUNALI - LIQUIDAZIONE FATTURE .-</w:t>
            </w:r>
          </w:p>
        </w:tc>
        <w:tc>
          <w:tcPr>
            <w:tcW w:w="7371" w:type="dxa"/>
          </w:tcPr>
          <w:p w:rsidR="00252281" w:rsidRDefault="00252281" w:rsidP="00252281">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252281" w:rsidRDefault="00252281" w:rsidP="00D37EA3">
            <w:pPr>
              <w:jc w:val="both"/>
              <w:rPr>
                <w:sz w:val="16"/>
                <w:szCs w:val="16"/>
              </w:rPr>
            </w:pPr>
          </w:p>
          <w:p w:rsidR="00B30F37" w:rsidRPr="00D07FAE" w:rsidRDefault="00B30F37" w:rsidP="00D37EA3">
            <w:pPr>
              <w:jc w:val="both"/>
              <w:rPr>
                <w:sz w:val="16"/>
                <w:szCs w:val="16"/>
              </w:rPr>
            </w:pPr>
            <w:r w:rsidRPr="00D07FAE">
              <w:rPr>
                <w:sz w:val="16"/>
                <w:szCs w:val="16"/>
              </w:rPr>
              <w:t>Premesso,</w:t>
            </w:r>
          </w:p>
          <w:p w:rsidR="00B30F37" w:rsidRPr="00D07FAE" w:rsidRDefault="00B30F37" w:rsidP="00D37EA3">
            <w:pPr>
              <w:autoSpaceDE w:val="0"/>
              <w:autoSpaceDN w:val="0"/>
              <w:adjustRightInd w:val="0"/>
              <w:jc w:val="both"/>
              <w:rPr>
                <w:iCs/>
                <w:sz w:val="16"/>
                <w:szCs w:val="16"/>
              </w:rPr>
            </w:pPr>
            <w:r w:rsidRPr="00D07FAE">
              <w:rPr>
                <w:sz w:val="16"/>
                <w:szCs w:val="16"/>
              </w:rPr>
              <w:t xml:space="preserve">-che ai sensi e per gli effetti del vigente Regolamento Comunale per l'Esecuzione di Lavori, Forniture e Servizi </w:t>
            </w:r>
            <w:r w:rsidRPr="00D07FAE">
              <w:rPr>
                <w:sz w:val="16"/>
                <w:szCs w:val="16"/>
              </w:rPr>
              <w:lastRenderedPageBreak/>
              <w:t xml:space="preserve">in Economia  e del Regolamento del Servizio di Economato, sono state sostenute direttamente dai Responsabili di Settore o per il tramite del Servizio Economato delle spese </w:t>
            </w:r>
            <w:r w:rsidRPr="00D07FAE">
              <w:rPr>
                <w:iCs/>
                <w:sz w:val="16"/>
                <w:szCs w:val="16"/>
              </w:rPr>
              <w:t>ricorrenti e di carattere variabile necessarie per la manutenzione dei beni immobili o per la manutenzione, riparazione e sostituzione di beni mobili, macchinari e attrezzature in proprietà o in disponibilità al comune, nonché  spese, sempre di carattere ricorrente, che trovano imputazione sulla parte corrente del bilancio e  necessarie per l’ordinario funzionamento degli uffici e per la gestione dei servizi comunali;</w:t>
            </w:r>
          </w:p>
          <w:p w:rsidR="00B30F37" w:rsidRPr="00D07FAE" w:rsidRDefault="00B30F37" w:rsidP="00D37EA3">
            <w:pPr>
              <w:autoSpaceDE w:val="0"/>
              <w:autoSpaceDN w:val="0"/>
              <w:adjustRightInd w:val="0"/>
              <w:jc w:val="both"/>
              <w:rPr>
                <w:iCs/>
                <w:sz w:val="16"/>
                <w:szCs w:val="16"/>
              </w:rPr>
            </w:pPr>
            <w:r w:rsidRPr="00D07FAE">
              <w:rPr>
                <w:iCs/>
                <w:sz w:val="16"/>
                <w:szCs w:val="16"/>
              </w:rPr>
              <w:t xml:space="preserve">-Viste le fatture, meglio specificate e descritte nella parte determinante della presente, presentate dalle diverse ditte fornitrici per forniture di beni e servizi per un ammontare complessivo di € </w:t>
            </w:r>
            <w:r w:rsidRPr="00D07FAE">
              <w:rPr>
                <w:b/>
                <w:bCs/>
                <w:sz w:val="16"/>
                <w:szCs w:val="16"/>
              </w:rPr>
              <w:t>7.506,07</w:t>
            </w:r>
            <w:r w:rsidRPr="00D07FAE">
              <w:rPr>
                <w:iCs/>
                <w:sz w:val="16"/>
                <w:szCs w:val="16"/>
              </w:rPr>
              <w:t>.-</w:t>
            </w:r>
          </w:p>
          <w:p w:rsidR="00B30F37" w:rsidRPr="00D07FAE" w:rsidRDefault="00B30F37" w:rsidP="00D37EA3">
            <w:pPr>
              <w:pStyle w:val="Titolo"/>
              <w:jc w:val="both"/>
              <w:rPr>
                <w:rFonts w:asciiTheme="minorHAnsi" w:hAnsiTheme="minorHAnsi" w:cs="Times New Roman"/>
                <w:sz w:val="16"/>
                <w:szCs w:val="16"/>
              </w:rPr>
            </w:pPr>
            <w:r w:rsidRPr="00D07FAE">
              <w:rPr>
                <w:rFonts w:asciiTheme="minorHAnsi" w:hAnsiTheme="minorHAnsi" w:cs="Times New Roman"/>
                <w:sz w:val="16"/>
                <w:szCs w:val="16"/>
              </w:rPr>
              <w:t>- Eseguito con esito favorevole il controllo di regolarità amministrativa del presente atto avendo verificato:</w:t>
            </w:r>
          </w:p>
          <w:p w:rsidR="00B30F37" w:rsidRPr="00D07FAE" w:rsidRDefault="00B30F37" w:rsidP="00D37EA3">
            <w:pPr>
              <w:pStyle w:val="Titolo"/>
              <w:jc w:val="both"/>
              <w:rPr>
                <w:rFonts w:asciiTheme="minorHAnsi" w:hAnsiTheme="minorHAnsi" w:cs="Times New Roman"/>
                <w:sz w:val="16"/>
                <w:szCs w:val="16"/>
              </w:rPr>
            </w:pPr>
            <w:r w:rsidRPr="00D07FAE">
              <w:rPr>
                <w:rFonts w:asciiTheme="minorHAnsi" w:hAnsiTheme="minorHAnsi" w:cs="Times New Roman"/>
                <w:sz w:val="16"/>
                <w:szCs w:val="16"/>
              </w:rPr>
              <w:t>a) rispetto delle normative comunitarie, statali, regionali, e regolamentari, generali del   settore ;</w:t>
            </w:r>
          </w:p>
          <w:p w:rsidR="00B30F37" w:rsidRPr="00D07FAE" w:rsidRDefault="00B30F37" w:rsidP="00D37EA3">
            <w:pPr>
              <w:pStyle w:val="Titolo"/>
              <w:jc w:val="both"/>
              <w:rPr>
                <w:rFonts w:asciiTheme="minorHAnsi" w:hAnsiTheme="minorHAnsi" w:cs="Times New Roman"/>
                <w:sz w:val="16"/>
                <w:szCs w:val="16"/>
              </w:rPr>
            </w:pPr>
            <w:r w:rsidRPr="00D07FAE">
              <w:rPr>
                <w:rFonts w:asciiTheme="minorHAnsi" w:hAnsiTheme="minorHAnsi" w:cs="Times New Roman"/>
                <w:sz w:val="16"/>
                <w:szCs w:val="16"/>
              </w:rPr>
              <w:t>b) correttezza e regolarità della procedura;</w:t>
            </w:r>
          </w:p>
          <w:p w:rsidR="00B30F37" w:rsidRPr="00D07FAE" w:rsidRDefault="00B30F37" w:rsidP="00D37EA3">
            <w:pPr>
              <w:pStyle w:val="Titolo"/>
              <w:jc w:val="both"/>
              <w:rPr>
                <w:rFonts w:asciiTheme="minorHAnsi" w:hAnsiTheme="minorHAnsi" w:cs="Times New Roman"/>
                <w:sz w:val="16"/>
                <w:szCs w:val="16"/>
              </w:rPr>
            </w:pPr>
            <w:r w:rsidRPr="00D07FAE">
              <w:rPr>
                <w:rFonts w:asciiTheme="minorHAnsi" w:hAnsiTheme="minorHAnsi" w:cs="Times New Roman"/>
                <w:sz w:val="16"/>
                <w:szCs w:val="16"/>
              </w:rPr>
              <w:t xml:space="preserve">c) correttezza formale nella redazione dell’atto; </w:t>
            </w:r>
          </w:p>
          <w:p w:rsidR="00B30F37" w:rsidRPr="00D07FAE" w:rsidRDefault="00B30F37" w:rsidP="00D37EA3">
            <w:pPr>
              <w:pStyle w:val="Titolo"/>
              <w:jc w:val="both"/>
              <w:rPr>
                <w:rFonts w:asciiTheme="minorHAnsi" w:hAnsiTheme="minorHAnsi" w:cs="Times New Roman"/>
                <w:sz w:val="16"/>
                <w:szCs w:val="16"/>
              </w:rPr>
            </w:pPr>
          </w:p>
          <w:p w:rsidR="00B30F37" w:rsidRPr="00D07FAE" w:rsidRDefault="00B30F37" w:rsidP="00D37EA3">
            <w:pPr>
              <w:pStyle w:val="Titolo"/>
              <w:jc w:val="both"/>
              <w:rPr>
                <w:rFonts w:asciiTheme="minorHAnsi" w:hAnsiTheme="minorHAnsi"/>
                <w:sz w:val="16"/>
                <w:szCs w:val="16"/>
              </w:rPr>
            </w:pPr>
            <w:r w:rsidRPr="00D07FAE">
              <w:rPr>
                <w:rFonts w:asciiTheme="minorHAnsi" w:hAnsiTheme="minorHAnsi" w:cs="Times New Roman"/>
                <w:sz w:val="16"/>
                <w:szCs w:val="16"/>
              </w:rPr>
              <w:t>-Acquisito il seguente parere sulla regolarità contabile espresso dal Responsabile dei Servizi Finanziari “ favorevole</w:t>
            </w:r>
            <w:r w:rsidRPr="00D07FAE">
              <w:rPr>
                <w:rFonts w:asciiTheme="minorHAnsi" w:hAnsiTheme="minorHAnsi"/>
                <w:sz w:val="16"/>
                <w:szCs w:val="16"/>
              </w:rPr>
              <w:t>”;</w:t>
            </w:r>
          </w:p>
          <w:p w:rsidR="00B30F37" w:rsidRPr="00D07FAE" w:rsidRDefault="00B30F37" w:rsidP="00D37EA3">
            <w:pPr>
              <w:jc w:val="both"/>
              <w:rPr>
                <w:sz w:val="16"/>
                <w:szCs w:val="16"/>
              </w:rPr>
            </w:pPr>
          </w:p>
          <w:p w:rsidR="00B30F37" w:rsidRPr="00D07FAE" w:rsidRDefault="00B30F37" w:rsidP="00D37EA3">
            <w:pPr>
              <w:jc w:val="both"/>
              <w:rPr>
                <w:sz w:val="16"/>
                <w:szCs w:val="16"/>
              </w:rPr>
            </w:pPr>
            <w:r w:rsidRPr="00D07FAE">
              <w:rPr>
                <w:sz w:val="16"/>
                <w:szCs w:val="16"/>
              </w:rPr>
              <w:t>-Ritenuto opportuno provvedere alla liquidazione dell'importo  dovuto ai sottoelencati creditori;</w:t>
            </w:r>
          </w:p>
          <w:p w:rsidR="00B30F37" w:rsidRPr="00D07FAE" w:rsidRDefault="00B30F37" w:rsidP="00D37EA3">
            <w:pPr>
              <w:jc w:val="both"/>
              <w:rPr>
                <w:sz w:val="16"/>
                <w:szCs w:val="16"/>
              </w:rPr>
            </w:pPr>
          </w:p>
          <w:p w:rsidR="00B30F37" w:rsidRPr="00D07FAE" w:rsidRDefault="00B30F37" w:rsidP="00D37EA3">
            <w:pPr>
              <w:jc w:val="both"/>
              <w:rPr>
                <w:sz w:val="16"/>
                <w:szCs w:val="16"/>
              </w:rPr>
            </w:pPr>
            <w:r w:rsidRPr="00D07FAE">
              <w:rPr>
                <w:sz w:val="16"/>
                <w:szCs w:val="16"/>
              </w:rPr>
              <w:t xml:space="preserve">      </w:t>
            </w:r>
          </w:p>
          <w:p w:rsidR="00B30F37" w:rsidRPr="00D07FAE" w:rsidRDefault="00B30F37" w:rsidP="00D37EA3">
            <w:pPr>
              <w:jc w:val="both"/>
              <w:rPr>
                <w:sz w:val="16"/>
                <w:szCs w:val="16"/>
              </w:rPr>
            </w:pPr>
            <w:r w:rsidRPr="00D07FAE">
              <w:rPr>
                <w:sz w:val="16"/>
                <w:szCs w:val="16"/>
              </w:rPr>
              <w:t>-</w:t>
            </w:r>
            <w:r w:rsidRPr="00D07FAE">
              <w:rPr>
                <w:b/>
                <w:sz w:val="16"/>
                <w:szCs w:val="16"/>
              </w:rPr>
              <w:t xml:space="preserve"> Visto il D.L.vo 267/00;</w:t>
            </w:r>
          </w:p>
          <w:p w:rsidR="00B30F37" w:rsidRPr="00D07FAE" w:rsidRDefault="00B30F37" w:rsidP="00D37EA3">
            <w:pPr>
              <w:pStyle w:val="Titolo3"/>
              <w:outlineLvl w:val="2"/>
              <w:rPr>
                <w:rFonts w:asciiTheme="minorHAnsi" w:hAnsiTheme="minorHAnsi"/>
                <w:sz w:val="16"/>
                <w:szCs w:val="16"/>
              </w:rPr>
            </w:pPr>
            <w:r w:rsidRPr="00D07FAE">
              <w:rPr>
                <w:rFonts w:asciiTheme="minorHAnsi" w:hAnsiTheme="minorHAnsi"/>
                <w:sz w:val="16"/>
                <w:szCs w:val="16"/>
              </w:rPr>
              <w:t>DETERMINA</w:t>
            </w:r>
          </w:p>
          <w:p w:rsidR="00B30F37" w:rsidRPr="00D07FAE" w:rsidRDefault="00B30F37" w:rsidP="00D37EA3">
            <w:pPr>
              <w:rPr>
                <w:sz w:val="16"/>
                <w:szCs w:val="16"/>
              </w:rPr>
            </w:pPr>
          </w:p>
          <w:p w:rsidR="00B30F37" w:rsidRPr="0074213D" w:rsidRDefault="00B30F37" w:rsidP="00D37EA3">
            <w:pPr>
              <w:autoSpaceDE w:val="0"/>
              <w:autoSpaceDN w:val="0"/>
              <w:adjustRightInd w:val="0"/>
              <w:jc w:val="both"/>
              <w:rPr>
                <w:rFonts w:ascii="Times New Roman" w:hAnsi="Times New Roman"/>
                <w:iCs/>
                <w:sz w:val="16"/>
                <w:szCs w:val="16"/>
              </w:rPr>
            </w:pPr>
            <w:r w:rsidRPr="00D07FAE">
              <w:rPr>
                <w:b/>
                <w:bCs/>
                <w:sz w:val="16"/>
                <w:szCs w:val="16"/>
              </w:rPr>
              <w:t>1)</w:t>
            </w:r>
            <w:r w:rsidRPr="00D07FAE">
              <w:rPr>
                <w:sz w:val="16"/>
                <w:szCs w:val="16"/>
              </w:rPr>
              <w:t xml:space="preserve"> </w:t>
            </w:r>
            <w:r w:rsidRPr="00D07FAE">
              <w:rPr>
                <w:bCs/>
                <w:sz w:val="16"/>
                <w:szCs w:val="16"/>
              </w:rPr>
              <w:t>Liquidare e pagare</w:t>
            </w:r>
            <w:r w:rsidRPr="00D07FAE">
              <w:rPr>
                <w:sz w:val="16"/>
                <w:szCs w:val="16"/>
              </w:rPr>
              <w:t xml:space="preserve"> ai sottoriportati creditori la somma a fianco di ognuno indicata per fatture presentate per la fornitura di beni e/o servizi </w:t>
            </w:r>
            <w:r w:rsidRPr="00D07FAE">
              <w:rPr>
                <w:iCs/>
                <w:sz w:val="16"/>
                <w:szCs w:val="16"/>
              </w:rPr>
              <w:t>necessarie per l’ordinario funzionamento degli uffici e</w:t>
            </w:r>
            <w:r>
              <w:rPr>
                <w:iCs/>
                <w:sz w:val="16"/>
                <w:szCs w:val="16"/>
              </w:rPr>
              <w:t xml:space="preserve"> </w:t>
            </w:r>
            <w:r w:rsidRPr="0074213D">
              <w:rPr>
                <w:rFonts w:ascii="Times New Roman" w:hAnsi="Times New Roman"/>
                <w:iCs/>
                <w:sz w:val="16"/>
                <w:szCs w:val="16"/>
              </w:rPr>
              <w:t>per la gestione dei servizi comunali:</w:t>
            </w:r>
          </w:p>
          <w:p w:rsidR="00B30F37" w:rsidRPr="0074213D" w:rsidRDefault="00B30F37" w:rsidP="00D37EA3">
            <w:pPr>
              <w:autoSpaceDE w:val="0"/>
              <w:autoSpaceDN w:val="0"/>
              <w:adjustRightInd w:val="0"/>
              <w:jc w:val="both"/>
              <w:rPr>
                <w:rFonts w:ascii="Times New Roman" w:hAnsi="Times New Roman"/>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1134"/>
              <w:gridCol w:w="850"/>
              <w:gridCol w:w="1134"/>
              <w:gridCol w:w="993"/>
              <w:gridCol w:w="992"/>
            </w:tblGrid>
            <w:tr w:rsidR="00B30F37" w:rsidRPr="0074213D" w:rsidTr="00D37EA3">
              <w:trPr>
                <w:trHeight w:val="1427"/>
              </w:trPr>
              <w:tc>
                <w:tcPr>
                  <w:tcW w:w="454" w:type="dxa"/>
                </w:tcPr>
                <w:p w:rsidR="00B30F37" w:rsidRPr="0074213D" w:rsidRDefault="00B30F37" w:rsidP="00D37EA3">
                  <w:pPr>
                    <w:rPr>
                      <w:sz w:val="16"/>
                      <w:szCs w:val="16"/>
                    </w:rPr>
                  </w:pPr>
                  <w:r w:rsidRPr="0074213D">
                    <w:rPr>
                      <w:sz w:val="16"/>
                      <w:szCs w:val="16"/>
                    </w:rPr>
                    <w:t>N°</w:t>
                  </w:r>
                </w:p>
              </w:tc>
              <w:tc>
                <w:tcPr>
                  <w:tcW w:w="1134" w:type="dxa"/>
                </w:tcPr>
                <w:p w:rsidR="00B30F37" w:rsidRPr="0074213D" w:rsidRDefault="00B30F37" w:rsidP="00D37EA3">
                  <w:pPr>
                    <w:rPr>
                      <w:sz w:val="16"/>
                      <w:szCs w:val="16"/>
                    </w:rPr>
                  </w:pPr>
                  <w:r w:rsidRPr="0074213D">
                    <w:rPr>
                      <w:sz w:val="16"/>
                      <w:szCs w:val="16"/>
                    </w:rPr>
                    <w:t>DITTA FORNITRICE</w:t>
                  </w:r>
                </w:p>
              </w:tc>
              <w:tc>
                <w:tcPr>
                  <w:tcW w:w="850" w:type="dxa"/>
                </w:tcPr>
                <w:p w:rsidR="00B30F37" w:rsidRPr="0074213D" w:rsidRDefault="00B30F37" w:rsidP="00D37EA3">
                  <w:pPr>
                    <w:rPr>
                      <w:sz w:val="16"/>
                      <w:szCs w:val="16"/>
                    </w:rPr>
                  </w:pPr>
                  <w:r w:rsidRPr="0074213D">
                    <w:rPr>
                      <w:sz w:val="16"/>
                      <w:szCs w:val="16"/>
                    </w:rPr>
                    <w:t>TIT. CREDITO</w:t>
                  </w:r>
                </w:p>
              </w:tc>
              <w:tc>
                <w:tcPr>
                  <w:tcW w:w="1134" w:type="dxa"/>
                </w:tcPr>
                <w:p w:rsidR="00B30F37" w:rsidRPr="0074213D" w:rsidRDefault="00B30F37" w:rsidP="00D37EA3">
                  <w:pPr>
                    <w:rPr>
                      <w:sz w:val="16"/>
                      <w:szCs w:val="16"/>
                    </w:rPr>
                  </w:pPr>
                  <w:r w:rsidRPr="0074213D">
                    <w:rPr>
                      <w:sz w:val="16"/>
                      <w:szCs w:val="16"/>
                    </w:rPr>
                    <w:t>DESCRIZIONE FORNITURA</w:t>
                  </w:r>
                </w:p>
              </w:tc>
              <w:tc>
                <w:tcPr>
                  <w:tcW w:w="993" w:type="dxa"/>
                </w:tcPr>
                <w:p w:rsidR="00B30F37" w:rsidRPr="0074213D" w:rsidRDefault="00B30F37" w:rsidP="00D37EA3">
                  <w:pPr>
                    <w:rPr>
                      <w:sz w:val="16"/>
                      <w:szCs w:val="16"/>
                    </w:rPr>
                  </w:pPr>
                  <w:r w:rsidRPr="0074213D">
                    <w:rPr>
                      <w:sz w:val="16"/>
                      <w:szCs w:val="16"/>
                    </w:rPr>
                    <w:t>IMPORTO</w:t>
                  </w:r>
                </w:p>
              </w:tc>
              <w:tc>
                <w:tcPr>
                  <w:tcW w:w="992" w:type="dxa"/>
                </w:tcPr>
                <w:p w:rsidR="00B30F37" w:rsidRPr="0074213D" w:rsidRDefault="00B30F37" w:rsidP="00D37EA3">
                  <w:pPr>
                    <w:rPr>
                      <w:sz w:val="16"/>
                      <w:szCs w:val="16"/>
                    </w:rPr>
                  </w:pPr>
                  <w:r w:rsidRPr="0074213D">
                    <w:rPr>
                      <w:sz w:val="16"/>
                      <w:szCs w:val="16"/>
                    </w:rPr>
                    <w:t>CAPITOLO</w:t>
                  </w:r>
                </w:p>
              </w:tc>
            </w:tr>
            <w:tr w:rsidR="00B30F37" w:rsidRPr="0074213D" w:rsidTr="00D37EA3">
              <w:tc>
                <w:tcPr>
                  <w:tcW w:w="454" w:type="dxa"/>
                </w:tcPr>
                <w:p w:rsidR="00B30F37" w:rsidRPr="0074213D" w:rsidRDefault="00B30F37" w:rsidP="00D37EA3">
                  <w:pPr>
                    <w:rPr>
                      <w:sz w:val="16"/>
                      <w:szCs w:val="16"/>
                    </w:rPr>
                  </w:pPr>
                  <w:r w:rsidRPr="0074213D">
                    <w:rPr>
                      <w:sz w:val="16"/>
                      <w:szCs w:val="16"/>
                    </w:rPr>
                    <w:t>1</w:t>
                  </w:r>
                </w:p>
              </w:tc>
              <w:tc>
                <w:tcPr>
                  <w:tcW w:w="1134" w:type="dxa"/>
                </w:tcPr>
                <w:p w:rsidR="00B30F37" w:rsidRPr="0074213D" w:rsidRDefault="00B30F37" w:rsidP="00D37EA3">
                  <w:pPr>
                    <w:rPr>
                      <w:sz w:val="16"/>
                      <w:szCs w:val="16"/>
                    </w:rPr>
                  </w:pPr>
                  <w:r w:rsidRPr="0074213D">
                    <w:rPr>
                      <w:sz w:val="16"/>
                      <w:szCs w:val="16"/>
                    </w:rPr>
                    <w:t>01 ORGANIZZAZIONE PER L’INFORMATICAS.R.L.</w:t>
                  </w:r>
                </w:p>
                <w:p w:rsidR="00B30F37" w:rsidRPr="0074213D" w:rsidRDefault="00B30F37" w:rsidP="00D37EA3">
                  <w:pPr>
                    <w:rPr>
                      <w:sz w:val="16"/>
                      <w:szCs w:val="16"/>
                    </w:rPr>
                  </w:pPr>
                  <w:r w:rsidRPr="0074213D">
                    <w:rPr>
                      <w:sz w:val="16"/>
                      <w:szCs w:val="16"/>
                    </w:rPr>
                    <w:t>Via Corelli ,8 –TRICASE-</w:t>
                  </w:r>
                </w:p>
                <w:p w:rsidR="00B30F37" w:rsidRPr="0074213D" w:rsidRDefault="00E45623" w:rsidP="00D37EA3">
                  <w:pPr>
                    <w:rPr>
                      <w:sz w:val="16"/>
                      <w:szCs w:val="16"/>
                    </w:rPr>
                  </w:pPr>
                  <w:r>
                    <w:rPr>
                      <w:sz w:val="16"/>
                      <w:szCs w:val="16"/>
                    </w:rPr>
                    <w:t xml:space="preserve">  IT […]</w:t>
                  </w:r>
                </w:p>
              </w:tc>
              <w:tc>
                <w:tcPr>
                  <w:tcW w:w="850" w:type="dxa"/>
                </w:tcPr>
                <w:p w:rsidR="00B30F37" w:rsidRPr="0074213D" w:rsidRDefault="00B30F37" w:rsidP="00D37EA3">
                  <w:pPr>
                    <w:rPr>
                      <w:sz w:val="16"/>
                      <w:szCs w:val="16"/>
                    </w:rPr>
                  </w:pPr>
                  <w:r w:rsidRPr="0074213D">
                    <w:rPr>
                      <w:sz w:val="16"/>
                      <w:szCs w:val="16"/>
                    </w:rPr>
                    <w:t>296/2013</w:t>
                  </w:r>
                </w:p>
                <w:p w:rsidR="00B30F37" w:rsidRPr="0074213D" w:rsidRDefault="00B30F37" w:rsidP="00D37EA3">
                  <w:pPr>
                    <w:rPr>
                      <w:sz w:val="16"/>
                      <w:szCs w:val="16"/>
                    </w:rPr>
                  </w:pPr>
                  <w:r w:rsidRPr="0074213D">
                    <w:rPr>
                      <w:sz w:val="16"/>
                      <w:szCs w:val="16"/>
                    </w:rPr>
                    <w:t>302</w:t>
                  </w:r>
                </w:p>
              </w:tc>
              <w:tc>
                <w:tcPr>
                  <w:tcW w:w="1134" w:type="dxa"/>
                </w:tcPr>
                <w:p w:rsidR="00B30F37" w:rsidRPr="0074213D" w:rsidRDefault="00B30F37" w:rsidP="00D37EA3">
                  <w:pPr>
                    <w:jc w:val="center"/>
                    <w:rPr>
                      <w:sz w:val="16"/>
                      <w:szCs w:val="16"/>
                    </w:rPr>
                  </w:pPr>
                  <w:r w:rsidRPr="0074213D">
                    <w:rPr>
                      <w:sz w:val="16"/>
                      <w:szCs w:val="16"/>
                    </w:rPr>
                    <w:t>RIPARZ. PC</w:t>
                  </w:r>
                </w:p>
                <w:p w:rsidR="00B30F37" w:rsidRPr="0074213D" w:rsidRDefault="00B30F37" w:rsidP="00D37EA3">
                  <w:pPr>
                    <w:jc w:val="center"/>
                    <w:rPr>
                      <w:sz w:val="16"/>
                      <w:szCs w:val="16"/>
                    </w:rPr>
                  </w:pPr>
                  <w:r w:rsidRPr="0074213D">
                    <w:rPr>
                      <w:sz w:val="16"/>
                      <w:szCs w:val="16"/>
                    </w:rPr>
                    <w:t>RIPARAZIONE STAMAPANTE</w:t>
                  </w:r>
                </w:p>
              </w:tc>
              <w:tc>
                <w:tcPr>
                  <w:tcW w:w="993" w:type="dxa"/>
                </w:tcPr>
                <w:p w:rsidR="00B30F37" w:rsidRPr="0074213D" w:rsidRDefault="00B30F37" w:rsidP="00D37EA3">
                  <w:pPr>
                    <w:jc w:val="right"/>
                    <w:rPr>
                      <w:sz w:val="16"/>
                      <w:szCs w:val="16"/>
                    </w:rPr>
                  </w:pPr>
                  <w:r w:rsidRPr="0074213D">
                    <w:rPr>
                      <w:sz w:val="16"/>
                      <w:szCs w:val="16"/>
                    </w:rPr>
                    <w:t>148.83</w:t>
                  </w:r>
                </w:p>
              </w:tc>
              <w:tc>
                <w:tcPr>
                  <w:tcW w:w="992" w:type="dxa"/>
                </w:tcPr>
                <w:p w:rsidR="00B30F37" w:rsidRPr="0074213D" w:rsidRDefault="00B30F37" w:rsidP="00D37EA3">
                  <w:pPr>
                    <w:jc w:val="right"/>
                    <w:rPr>
                      <w:sz w:val="16"/>
                      <w:szCs w:val="16"/>
                    </w:rPr>
                  </w:pPr>
                  <w:r w:rsidRPr="0074213D">
                    <w:rPr>
                      <w:sz w:val="16"/>
                      <w:szCs w:val="16"/>
                    </w:rPr>
                    <w:t>74</w:t>
                  </w:r>
                </w:p>
              </w:tc>
            </w:tr>
            <w:tr w:rsidR="00B30F37" w:rsidRPr="0074213D" w:rsidTr="00D37EA3">
              <w:tc>
                <w:tcPr>
                  <w:tcW w:w="454" w:type="dxa"/>
                </w:tcPr>
                <w:p w:rsidR="00B30F37" w:rsidRPr="0074213D" w:rsidRDefault="00B30F37" w:rsidP="00D37EA3">
                  <w:pPr>
                    <w:rPr>
                      <w:sz w:val="16"/>
                      <w:szCs w:val="16"/>
                    </w:rPr>
                  </w:pPr>
                  <w:r w:rsidRPr="0074213D">
                    <w:rPr>
                      <w:sz w:val="16"/>
                      <w:szCs w:val="16"/>
                    </w:rPr>
                    <w:t>2</w:t>
                  </w:r>
                </w:p>
              </w:tc>
              <w:tc>
                <w:tcPr>
                  <w:tcW w:w="1134" w:type="dxa"/>
                </w:tcPr>
                <w:p w:rsidR="00B30F37" w:rsidRPr="0074213D" w:rsidRDefault="00B30F37" w:rsidP="00D37EA3">
                  <w:pPr>
                    <w:rPr>
                      <w:sz w:val="16"/>
                      <w:szCs w:val="16"/>
                    </w:rPr>
                  </w:pPr>
                  <w:r w:rsidRPr="0074213D">
                    <w:rPr>
                      <w:sz w:val="16"/>
                      <w:szCs w:val="16"/>
                    </w:rPr>
                    <w:t xml:space="preserve">MAISTO </w:t>
                  </w:r>
                  <w:r w:rsidRPr="0074213D">
                    <w:rPr>
                      <w:sz w:val="16"/>
                      <w:szCs w:val="16"/>
                    </w:rPr>
                    <w:lastRenderedPageBreak/>
                    <w:t>FRANCO</w:t>
                  </w:r>
                </w:p>
                <w:p w:rsidR="00B30F37" w:rsidRPr="0074213D" w:rsidRDefault="00B30F37" w:rsidP="00D37EA3">
                  <w:pPr>
                    <w:rPr>
                      <w:sz w:val="16"/>
                      <w:szCs w:val="16"/>
                    </w:rPr>
                  </w:pPr>
                  <w:r w:rsidRPr="0074213D">
                    <w:rPr>
                      <w:sz w:val="16"/>
                      <w:szCs w:val="16"/>
                    </w:rPr>
                    <w:t>Via U. Giordano – TRICASE</w:t>
                  </w:r>
                </w:p>
                <w:p w:rsidR="00B30F37" w:rsidRPr="0074213D" w:rsidRDefault="00B30F37" w:rsidP="00D37EA3">
                  <w:pPr>
                    <w:rPr>
                      <w:sz w:val="16"/>
                      <w:szCs w:val="16"/>
                    </w:rPr>
                  </w:pPr>
                  <w:r w:rsidRPr="0074213D">
                    <w:rPr>
                      <w:sz w:val="16"/>
                      <w:szCs w:val="16"/>
                    </w:rPr>
                    <w:t>IT</w:t>
                  </w:r>
                  <w:r w:rsidR="00201829">
                    <w:rPr>
                      <w:sz w:val="16"/>
                      <w:szCs w:val="16"/>
                    </w:rPr>
                    <w:t xml:space="preserve"> […]</w:t>
                  </w:r>
                </w:p>
              </w:tc>
              <w:tc>
                <w:tcPr>
                  <w:tcW w:w="850" w:type="dxa"/>
                </w:tcPr>
                <w:p w:rsidR="00B30F37" w:rsidRPr="0074213D" w:rsidRDefault="00B30F37" w:rsidP="00D37EA3">
                  <w:pPr>
                    <w:rPr>
                      <w:sz w:val="16"/>
                      <w:szCs w:val="16"/>
                    </w:rPr>
                  </w:pPr>
                  <w:r w:rsidRPr="0074213D">
                    <w:rPr>
                      <w:sz w:val="16"/>
                      <w:szCs w:val="16"/>
                    </w:rPr>
                    <w:lastRenderedPageBreak/>
                    <w:t>24-</w:t>
                  </w:r>
                  <w:r w:rsidRPr="0074213D">
                    <w:rPr>
                      <w:sz w:val="16"/>
                      <w:szCs w:val="16"/>
                    </w:rPr>
                    <w:lastRenderedPageBreak/>
                    <w:t>39/2013</w:t>
                  </w:r>
                </w:p>
              </w:tc>
              <w:tc>
                <w:tcPr>
                  <w:tcW w:w="1134" w:type="dxa"/>
                </w:tcPr>
                <w:p w:rsidR="00B30F37" w:rsidRPr="0074213D" w:rsidRDefault="00B30F37" w:rsidP="00D37EA3">
                  <w:pPr>
                    <w:rPr>
                      <w:sz w:val="16"/>
                      <w:szCs w:val="16"/>
                    </w:rPr>
                  </w:pPr>
                  <w:r w:rsidRPr="0074213D">
                    <w:rPr>
                      <w:sz w:val="16"/>
                      <w:szCs w:val="16"/>
                    </w:rPr>
                    <w:lastRenderedPageBreak/>
                    <w:t xml:space="preserve">COPIE EFFETTUATE </w:t>
                  </w:r>
                  <w:r w:rsidRPr="0074213D">
                    <w:rPr>
                      <w:sz w:val="16"/>
                      <w:szCs w:val="16"/>
                    </w:rPr>
                    <w:lastRenderedPageBreak/>
                    <w:t xml:space="preserve">SU FOTOCOPIATORE  CANON GP335 </w:t>
                  </w:r>
                </w:p>
              </w:tc>
              <w:tc>
                <w:tcPr>
                  <w:tcW w:w="993" w:type="dxa"/>
                </w:tcPr>
                <w:p w:rsidR="00B30F37" w:rsidRPr="0074213D" w:rsidRDefault="00B30F37" w:rsidP="00D37EA3">
                  <w:pPr>
                    <w:jc w:val="right"/>
                    <w:rPr>
                      <w:sz w:val="16"/>
                      <w:szCs w:val="16"/>
                    </w:rPr>
                  </w:pPr>
                  <w:r w:rsidRPr="0074213D">
                    <w:rPr>
                      <w:sz w:val="16"/>
                      <w:szCs w:val="16"/>
                    </w:rPr>
                    <w:lastRenderedPageBreak/>
                    <w:t>730,81</w:t>
                  </w:r>
                </w:p>
              </w:tc>
              <w:tc>
                <w:tcPr>
                  <w:tcW w:w="992" w:type="dxa"/>
                </w:tcPr>
                <w:p w:rsidR="00B30F37" w:rsidRPr="0074213D" w:rsidRDefault="00B30F37" w:rsidP="00D37EA3">
                  <w:pPr>
                    <w:jc w:val="right"/>
                    <w:rPr>
                      <w:sz w:val="16"/>
                      <w:szCs w:val="16"/>
                    </w:rPr>
                  </w:pPr>
                  <w:r w:rsidRPr="0074213D">
                    <w:rPr>
                      <w:sz w:val="16"/>
                      <w:szCs w:val="16"/>
                    </w:rPr>
                    <w:t>74</w:t>
                  </w:r>
                </w:p>
              </w:tc>
            </w:tr>
            <w:tr w:rsidR="00B30F37" w:rsidRPr="0074213D" w:rsidTr="00D37EA3">
              <w:tc>
                <w:tcPr>
                  <w:tcW w:w="454" w:type="dxa"/>
                </w:tcPr>
                <w:p w:rsidR="00B30F37" w:rsidRPr="0074213D" w:rsidRDefault="00B30F37" w:rsidP="00D37EA3">
                  <w:pPr>
                    <w:rPr>
                      <w:sz w:val="16"/>
                      <w:szCs w:val="16"/>
                    </w:rPr>
                  </w:pPr>
                  <w:r w:rsidRPr="0074213D">
                    <w:rPr>
                      <w:sz w:val="16"/>
                      <w:szCs w:val="16"/>
                    </w:rPr>
                    <w:lastRenderedPageBreak/>
                    <w:t>3</w:t>
                  </w:r>
                </w:p>
              </w:tc>
              <w:tc>
                <w:tcPr>
                  <w:tcW w:w="1134" w:type="dxa"/>
                </w:tcPr>
                <w:p w:rsidR="00B30F37" w:rsidRPr="0074213D" w:rsidRDefault="00B30F37" w:rsidP="00D37EA3">
                  <w:pPr>
                    <w:rPr>
                      <w:sz w:val="16"/>
                      <w:szCs w:val="16"/>
                    </w:rPr>
                  </w:pPr>
                  <w:r w:rsidRPr="0074213D">
                    <w:rPr>
                      <w:sz w:val="16"/>
                      <w:szCs w:val="16"/>
                    </w:rPr>
                    <w:t>01 ORGANIZZAZIONE PER L’INFORMATICAS.R.L.</w:t>
                  </w:r>
                </w:p>
                <w:p w:rsidR="00B30F37" w:rsidRPr="0074213D" w:rsidRDefault="00B30F37" w:rsidP="00D37EA3">
                  <w:pPr>
                    <w:rPr>
                      <w:sz w:val="16"/>
                      <w:szCs w:val="16"/>
                    </w:rPr>
                  </w:pPr>
                  <w:r w:rsidRPr="0074213D">
                    <w:rPr>
                      <w:sz w:val="16"/>
                      <w:szCs w:val="16"/>
                    </w:rPr>
                    <w:t>Via Corelli ,8 –TRICASE-</w:t>
                  </w:r>
                </w:p>
                <w:p w:rsidR="00B30F37" w:rsidRPr="0074213D" w:rsidRDefault="00B30F37" w:rsidP="00D37EA3">
                  <w:pPr>
                    <w:rPr>
                      <w:sz w:val="16"/>
                      <w:szCs w:val="16"/>
                    </w:rPr>
                  </w:pPr>
                  <w:r w:rsidRPr="0074213D">
                    <w:rPr>
                      <w:sz w:val="16"/>
                      <w:szCs w:val="16"/>
                    </w:rPr>
                    <w:t xml:space="preserve">  IT</w:t>
                  </w:r>
                  <w:r w:rsidR="00201829">
                    <w:rPr>
                      <w:sz w:val="16"/>
                      <w:szCs w:val="16"/>
                    </w:rPr>
                    <w:t xml:space="preserve"> […]</w:t>
                  </w:r>
                </w:p>
              </w:tc>
              <w:tc>
                <w:tcPr>
                  <w:tcW w:w="850" w:type="dxa"/>
                </w:tcPr>
                <w:p w:rsidR="00B30F37" w:rsidRPr="0074213D" w:rsidRDefault="00B30F37" w:rsidP="00D37EA3">
                  <w:pPr>
                    <w:rPr>
                      <w:sz w:val="16"/>
                      <w:szCs w:val="16"/>
                    </w:rPr>
                  </w:pPr>
                  <w:r w:rsidRPr="0074213D">
                    <w:rPr>
                      <w:sz w:val="16"/>
                      <w:szCs w:val="16"/>
                    </w:rPr>
                    <w:t>267/2013</w:t>
                  </w:r>
                </w:p>
              </w:tc>
              <w:tc>
                <w:tcPr>
                  <w:tcW w:w="1134" w:type="dxa"/>
                </w:tcPr>
                <w:p w:rsidR="00B30F37" w:rsidRPr="0074213D" w:rsidRDefault="00B30F37" w:rsidP="00D37EA3">
                  <w:pPr>
                    <w:rPr>
                      <w:sz w:val="16"/>
                      <w:szCs w:val="16"/>
                    </w:rPr>
                  </w:pPr>
                  <w:r w:rsidRPr="0074213D">
                    <w:rPr>
                      <w:sz w:val="16"/>
                      <w:szCs w:val="16"/>
                    </w:rPr>
                    <w:t>CARTUCCE INCHIOSRTO PER STAMPANTE</w:t>
                  </w:r>
                </w:p>
              </w:tc>
              <w:tc>
                <w:tcPr>
                  <w:tcW w:w="993" w:type="dxa"/>
                </w:tcPr>
                <w:p w:rsidR="00B30F37" w:rsidRPr="0074213D" w:rsidRDefault="00B30F37" w:rsidP="00D37EA3">
                  <w:pPr>
                    <w:jc w:val="right"/>
                    <w:rPr>
                      <w:sz w:val="16"/>
                      <w:szCs w:val="16"/>
                    </w:rPr>
                  </w:pPr>
                  <w:r w:rsidRPr="0074213D">
                    <w:rPr>
                      <w:sz w:val="16"/>
                      <w:szCs w:val="16"/>
                    </w:rPr>
                    <w:t>522.72</w:t>
                  </w:r>
                </w:p>
              </w:tc>
              <w:tc>
                <w:tcPr>
                  <w:tcW w:w="992" w:type="dxa"/>
                </w:tcPr>
                <w:p w:rsidR="00B30F37" w:rsidRPr="0074213D" w:rsidRDefault="00B30F37" w:rsidP="00D37EA3">
                  <w:pPr>
                    <w:jc w:val="right"/>
                    <w:rPr>
                      <w:sz w:val="16"/>
                      <w:szCs w:val="16"/>
                    </w:rPr>
                  </w:pPr>
                  <w:r w:rsidRPr="0074213D">
                    <w:rPr>
                      <w:sz w:val="16"/>
                      <w:szCs w:val="16"/>
                    </w:rPr>
                    <w:t>120</w:t>
                  </w:r>
                </w:p>
              </w:tc>
            </w:tr>
            <w:tr w:rsidR="00B30F37" w:rsidRPr="0074213D" w:rsidTr="00D37EA3">
              <w:tc>
                <w:tcPr>
                  <w:tcW w:w="454" w:type="dxa"/>
                </w:tcPr>
                <w:p w:rsidR="00B30F37" w:rsidRPr="0074213D" w:rsidRDefault="00B30F37" w:rsidP="00D37EA3">
                  <w:pPr>
                    <w:rPr>
                      <w:sz w:val="16"/>
                      <w:szCs w:val="16"/>
                    </w:rPr>
                  </w:pPr>
                  <w:r w:rsidRPr="0074213D">
                    <w:rPr>
                      <w:sz w:val="16"/>
                      <w:szCs w:val="16"/>
                    </w:rPr>
                    <w:t>4</w:t>
                  </w:r>
                </w:p>
              </w:tc>
              <w:tc>
                <w:tcPr>
                  <w:tcW w:w="1134" w:type="dxa"/>
                </w:tcPr>
                <w:p w:rsidR="00B30F37" w:rsidRPr="0074213D" w:rsidRDefault="00B30F37" w:rsidP="00D37EA3">
                  <w:pPr>
                    <w:rPr>
                      <w:sz w:val="16"/>
                      <w:szCs w:val="16"/>
                    </w:rPr>
                  </w:pPr>
                  <w:r w:rsidRPr="0074213D">
                    <w:rPr>
                      <w:sz w:val="16"/>
                      <w:szCs w:val="16"/>
                    </w:rPr>
                    <w:t>MEDIA PRINT DI SIMONE COLUCCIA – VIA CANNIZZARO –TRICASE-</w:t>
                  </w:r>
                </w:p>
                <w:p w:rsidR="00B30F37" w:rsidRPr="0074213D" w:rsidRDefault="00B30F37" w:rsidP="00D37EA3">
                  <w:pPr>
                    <w:rPr>
                      <w:sz w:val="16"/>
                      <w:szCs w:val="16"/>
                    </w:rPr>
                  </w:pPr>
                  <w:r w:rsidRPr="0074213D">
                    <w:rPr>
                      <w:sz w:val="16"/>
                      <w:szCs w:val="16"/>
                    </w:rPr>
                    <w:t>IT6</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107/2013</w:t>
                  </w:r>
                </w:p>
              </w:tc>
              <w:tc>
                <w:tcPr>
                  <w:tcW w:w="1134" w:type="dxa"/>
                </w:tcPr>
                <w:p w:rsidR="00B30F37" w:rsidRPr="0074213D" w:rsidRDefault="00B30F37" w:rsidP="00D37EA3">
                  <w:pPr>
                    <w:rPr>
                      <w:sz w:val="16"/>
                      <w:szCs w:val="16"/>
                    </w:rPr>
                  </w:pPr>
                  <w:r w:rsidRPr="0074213D">
                    <w:rPr>
                      <w:sz w:val="16"/>
                      <w:szCs w:val="16"/>
                    </w:rPr>
                    <w:t xml:space="preserve">FORNITURA STAMPANTE </w:t>
                  </w:r>
                </w:p>
              </w:tc>
              <w:tc>
                <w:tcPr>
                  <w:tcW w:w="993" w:type="dxa"/>
                </w:tcPr>
                <w:p w:rsidR="00B30F37" w:rsidRPr="0074213D" w:rsidRDefault="00B30F37" w:rsidP="00D37EA3">
                  <w:pPr>
                    <w:jc w:val="right"/>
                    <w:rPr>
                      <w:sz w:val="16"/>
                      <w:szCs w:val="16"/>
                    </w:rPr>
                  </w:pPr>
                  <w:r w:rsidRPr="0074213D">
                    <w:rPr>
                      <w:sz w:val="16"/>
                      <w:szCs w:val="16"/>
                    </w:rPr>
                    <w:t>350,00</w:t>
                  </w:r>
                </w:p>
              </w:tc>
              <w:tc>
                <w:tcPr>
                  <w:tcW w:w="992" w:type="dxa"/>
                </w:tcPr>
                <w:p w:rsidR="00B30F37" w:rsidRPr="0074213D" w:rsidRDefault="00B30F37" w:rsidP="00D37EA3">
                  <w:pPr>
                    <w:jc w:val="right"/>
                    <w:rPr>
                      <w:sz w:val="16"/>
                      <w:szCs w:val="16"/>
                    </w:rPr>
                  </w:pPr>
                  <w:r w:rsidRPr="0074213D">
                    <w:rPr>
                      <w:sz w:val="16"/>
                      <w:szCs w:val="16"/>
                    </w:rPr>
                    <w:t>120</w:t>
                  </w:r>
                </w:p>
              </w:tc>
            </w:tr>
            <w:tr w:rsidR="00B30F37" w:rsidRPr="0074213D" w:rsidTr="00D37EA3">
              <w:tc>
                <w:tcPr>
                  <w:tcW w:w="454" w:type="dxa"/>
                </w:tcPr>
                <w:p w:rsidR="00B30F37" w:rsidRPr="0074213D" w:rsidRDefault="00B30F37" w:rsidP="00D37EA3">
                  <w:pPr>
                    <w:rPr>
                      <w:sz w:val="16"/>
                      <w:szCs w:val="16"/>
                    </w:rPr>
                  </w:pPr>
                  <w:r w:rsidRPr="0074213D">
                    <w:rPr>
                      <w:sz w:val="16"/>
                      <w:szCs w:val="16"/>
                    </w:rPr>
                    <w:t>5</w:t>
                  </w:r>
                </w:p>
              </w:tc>
              <w:tc>
                <w:tcPr>
                  <w:tcW w:w="1134" w:type="dxa"/>
                </w:tcPr>
                <w:p w:rsidR="00B30F37" w:rsidRPr="0074213D" w:rsidRDefault="00B30F37" w:rsidP="00D37EA3">
                  <w:pPr>
                    <w:rPr>
                      <w:sz w:val="16"/>
                      <w:szCs w:val="16"/>
                    </w:rPr>
                  </w:pPr>
                  <w:r w:rsidRPr="0074213D">
                    <w:rPr>
                      <w:sz w:val="16"/>
                      <w:szCs w:val="16"/>
                    </w:rPr>
                    <w:t>MEDIA PRINT DI SIMONE COLUCCIA – VIA CANNIZZARO –TRICASE-</w:t>
                  </w:r>
                </w:p>
                <w:p w:rsidR="00B30F37" w:rsidRPr="0074213D" w:rsidRDefault="00201829" w:rsidP="00D37EA3">
                  <w:pPr>
                    <w:rPr>
                      <w:sz w:val="16"/>
                      <w:szCs w:val="16"/>
                    </w:rPr>
                  </w:pPr>
                  <w:r>
                    <w:rPr>
                      <w:sz w:val="16"/>
                      <w:szCs w:val="16"/>
                    </w:rPr>
                    <w:t>IT […]</w:t>
                  </w:r>
                </w:p>
              </w:tc>
              <w:tc>
                <w:tcPr>
                  <w:tcW w:w="850" w:type="dxa"/>
                </w:tcPr>
                <w:p w:rsidR="00B30F37" w:rsidRPr="0074213D" w:rsidRDefault="00B30F37" w:rsidP="00D37EA3">
                  <w:pPr>
                    <w:rPr>
                      <w:sz w:val="16"/>
                      <w:szCs w:val="16"/>
                    </w:rPr>
                  </w:pPr>
                  <w:r w:rsidRPr="0074213D">
                    <w:rPr>
                      <w:sz w:val="16"/>
                      <w:szCs w:val="16"/>
                    </w:rPr>
                    <w:t>150/2013</w:t>
                  </w:r>
                </w:p>
              </w:tc>
              <w:tc>
                <w:tcPr>
                  <w:tcW w:w="1134" w:type="dxa"/>
                </w:tcPr>
                <w:p w:rsidR="00B30F37" w:rsidRPr="0074213D" w:rsidRDefault="00B30F37" w:rsidP="00D37EA3">
                  <w:pPr>
                    <w:rPr>
                      <w:sz w:val="16"/>
                      <w:szCs w:val="16"/>
                    </w:rPr>
                  </w:pPr>
                  <w:r w:rsidRPr="0074213D">
                    <w:rPr>
                      <w:sz w:val="16"/>
                      <w:szCs w:val="16"/>
                    </w:rPr>
                    <w:t>STAMPA E RILEGATURA BILABCIO</w:t>
                  </w:r>
                </w:p>
              </w:tc>
              <w:tc>
                <w:tcPr>
                  <w:tcW w:w="993" w:type="dxa"/>
                </w:tcPr>
                <w:p w:rsidR="00B30F37" w:rsidRPr="0074213D" w:rsidRDefault="00B30F37" w:rsidP="00D37EA3">
                  <w:pPr>
                    <w:jc w:val="right"/>
                    <w:rPr>
                      <w:sz w:val="16"/>
                      <w:szCs w:val="16"/>
                    </w:rPr>
                  </w:pPr>
                  <w:r w:rsidRPr="0074213D">
                    <w:rPr>
                      <w:sz w:val="16"/>
                      <w:szCs w:val="16"/>
                    </w:rPr>
                    <w:t>210,00</w:t>
                  </w:r>
                </w:p>
              </w:tc>
              <w:tc>
                <w:tcPr>
                  <w:tcW w:w="992" w:type="dxa"/>
                </w:tcPr>
                <w:p w:rsidR="00B30F37" w:rsidRPr="0074213D" w:rsidRDefault="00B30F37" w:rsidP="00D37EA3">
                  <w:pPr>
                    <w:jc w:val="right"/>
                    <w:rPr>
                      <w:sz w:val="16"/>
                      <w:szCs w:val="16"/>
                    </w:rPr>
                  </w:pPr>
                  <w:r w:rsidRPr="0074213D">
                    <w:rPr>
                      <w:sz w:val="16"/>
                      <w:szCs w:val="16"/>
                    </w:rPr>
                    <w:t>124</w:t>
                  </w:r>
                </w:p>
              </w:tc>
            </w:tr>
            <w:tr w:rsidR="00B30F37" w:rsidRPr="0074213D" w:rsidTr="00D37EA3">
              <w:tc>
                <w:tcPr>
                  <w:tcW w:w="454" w:type="dxa"/>
                </w:tcPr>
                <w:p w:rsidR="00B30F37" w:rsidRPr="0074213D" w:rsidRDefault="00B30F37" w:rsidP="00D37EA3">
                  <w:pPr>
                    <w:rPr>
                      <w:sz w:val="16"/>
                      <w:szCs w:val="16"/>
                    </w:rPr>
                  </w:pPr>
                  <w:r w:rsidRPr="0074213D">
                    <w:rPr>
                      <w:sz w:val="16"/>
                      <w:szCs w:val="16"/>
                    </w:rPr>
                    <w:t>6</w:t>
                  </w:r>
                </w:p>
              </w:tc>
              <w:tc>
                <w:tcPr>
                  <w:tcW w:w="1134" w:type="dxa"/>
                </w:tcPr>
                <w:p w:rsidR="00B30F37" w:rsidRPr="0074213D" w:rsidRDefault="00B30F37" w:rsidP="00D37EA3">
                  <w:pPr>
                    <w:rPr>
                      <w:sz w:val="16"/>
                      <w:szCs w:val="16"/>
                    </w:rPr>
                  </w:pPr>
                  <w:r w:rsidRPr="0074213D">
                    <w:rPr>
                      <w:sz w:val="16"/>
                      <w:szCs w:val="16"/>
                    </w:rPr>
                    <w:t xml:space="preserve">MEDIA PRINT DI SIMONE COLUCCIA – VIA CANNIZZARO </w:t>
                  </w:r>
                  <w:r w:rsidRPr="0074213D">
                    <w:rPr>
                      <w:sz w:val="16"/>
                      <w:szCs w:val="16"/>
                    </w:rPr>
                    <w:lastRenderedPageBreak/>
                    <w:t>–TRICASE-</w:t>
                  </w:r>
                </w:p>
                <w:p w:rsidR="00B30F37" w:rsidRPr="0074213D" w:rsidRDefault="00B30F37" w:rsidP="00D37EA3">
                  <w:pPr>
                    <w:rPr>
                      <w:sz w:val="16"/>
                      <w:szCs w:val="16"/>
                    </w:rPr>
                  </w:pPr>
                  <w:r w:rsidRPr="0074213D">
                    <w:rPr>
                      <w:sz w:val="16"/>
                      <w:szCs w:val="16"/>
                    </w:rPr>
                    <w:t>IT</w:t>
                  </w:r>
                  <w:r w:rsidR="00201829">
                    <w:rPr>
                      <w:sz w:val="16"/>
                      <w:szCs w:val="16"/>
                    </w:rPr>
                    <w:t xml:space="preserve"> […]</w:t>
                  </w:r>
                </w:p>
              </w:tc>
              <w:tc>
                <w:tcPr>
                  <w:tcW w:w="850" w:type="dxa"/>
                </w:tcPr>
                <w:p w:rsidR="00B30F37" w:rsidRPr="0074213D" w:rsidRDefault="00B30F37" w:rsidP="00D37EA3">
                  <w:pPr>
                    <w:rPr>
                      <w:sz w:val="16"/>
                      <w:szCs w:val="16"/>
                    </w:rPr>
                  </w:pPr>
                  <w:r w:rsidRPr="0074213D">
                    <w:rPr>
                      <w:sz w:val="16"/>
                      <w:szCs w:val="16"/>
                    </w:rPr>
                    <w:lastRenderedPageBreak/>
                    <w:t>151/2013</w:t>
                  </w:r>
                </w:p>
              </w:tc>
              <w:tc>
                <w:tcPr>
                  <w:tcW w:w="1134" w:type="dxa"/>
                </w:tcPr>
                <w:p w:rsidR="00B30F37" w:rsidRPr="0074213D" w:rsidRDefault="00B30F37" w:rsidP="00D37EA3">
                  <w:pPr>
                    <w:rPr>
                      <w:sz w:val="16"/>
                      <w:szCs w:val="16"/>
                    </w:rPr>
                  </w:pPr>
                  <w:r w:rsidRPr="0074213D">
                    <w:rPr>
                      <w:sz w:val="16"/>
                      <w:szCs w:val="16"/>
                    </w:rPr>
                    <w:t>FORNITURA N° 2  CALCOLATRICI</w:t>
                  </w:r>
                </w:p>
              </w:tc>
              <w:tc>
                <w:tcPr>
                  <w:tcW w:w="993" w:type="dxa"/>
                </w:tcPr>
                <w:p w:rsidR="00B30F37" w:rsidRPr="0074213D" w:rsidRDefault="00B30F37" w:rsidP="00D37EA3">
                  <w:pPr>
                    <w:jc w:val="right"/>
                    <w:rPr>
                      <w:sz w:val="16"/>
                      <w:szCs w:val="16"/>
                    </w:rPr>
                  </w:pPr>
                  <w:r w:rsidRPr="0074213D">
                    <w:rPr>
                      <w:sz w:val="16"/>
                      <w:szCs w:val="16"/>
                    </w:rPr>
                    <w:t>176,66</w:t>
                  </w:r>
                </w:p>
              </w:tc>
              <w:tc>
                <w:tcPr>
                  <w:tcW w:w="992" w:type="dxa"/>
                </w:tcPr>
                <w:p w:rsidR="00B30F37" w:rsidRPr="0074213D" w:rsidRDefault="00B30F37" w:rsidP="00D37EA3">
                  <w:pPr>
                    <w:jc w:val="right"/>
                    <w:rPr>
                      <w:sz w:val="16"/>
                      <w:szCs w:val="16"/>
                    </w:rPr>
                  </w:pPr>
                  <w:r w:rsidRPr="0074213D">
                    <w:rPr>
                      <w:sz w:val="16"/>
                      <w:szCs w:val="16"/>
                    </w:rPr>
                    <w:t>150</w:t>
                  </w:r>
                </w:p>
              </w:tc>
            </w:tr>
            <w:tr w:rsidR="00B30F37" w:rsidRPr="0074213D" w:rsidTr="00D37EA3">
              <w:tc>
                <w:tcPr>
                  <w:tcW w:w="454" w:type="dxa"/>
                </w:tcPr>
                <w:p w:rsidR="00B30F37" w:rsidRPr="0074213D" w:rsidRDefault="00B30F37" w:rsidP="00D37EA3">
                  <w:pPr>
                    <w:rPr>
                      <w:sz w:val="16"/>
                      <w:szCs w:val="16"/>
                    </w:rPr>
                  </w:pPr>
                  <w:r w:rsidRPr="0074213D">
                    <w:rPr>
                      <w:sz w:val="16"/>
                      <w:szCs w:val="16"/>
                    </w:rPr>
                    <w:lastRenderedPageBreak/>
                    <w:t>7</w:t>
                  </w:r>
                </w:p>
              </w:tc>
              <w:tc>
                <w:tcPr>
                  <w:tcW w:w="1134" w:type="dxa"/>
                </w:tcPr>
                <w:p w:rsidR="00B30F37" w:rsidRPr="0074213D" w:rsidRDefault="00B30F37" w:rsidP="00D37EA3">
                  <w:pPr>
                    <w:rPr>
                      <w:sz w:val="16"/>
                      <w:szCs w:val="16"/>
                    </w:rPr>
                  </w:pPr>
                  <w:r w:rsidRPr="0074213D">
                    <w:rPr>
                      <w:sz w:val="16"/>
                      <w:szCs w:val="16"/>
                    </w:rPr>
                    <w:t>NEON TOMA ILLUMINAZIONE S.R.L. Via L.DE MAGGIO- MAGLIE-</w:t>
                  </w:r>
                </w:p>
                <w:p w:rsidR="00B30F37" w:rsidRPr="0074213D" w:rsidRDefault="00B30F37" w:rsidP="00D37EA3">
                  <w:pPr>
                    <w:rPr>
                      <w:sz w:val="16"/>
                      <w:szCs w:val="16"/>
                    </w:rPr>
                  </w:pPr>
                  <w:r w:rsidRPr="0074213D">
                    <w:rPr>
                      <w:sz w:val="16"/>
                      <w:szCs w:val="16"/>
                    </w:rPr>
                    <w:t>IT</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1302859-1302860</w:t>
                  </w:r>
                </w:p>
              </w:tc>
              <w:tc>
                <w:tcPr>
                  <w:tcW w:w="1134" w:type="dxa"/>
                </w:tcPr>
                <w:p w:rsidR="00B30F37" w:rsidRPr="0074213D" w:rsidRDefault="00B30F37" w:rsidP="00D37EA3">
                  <w:pPr>
                    <w:rPr>
                      <w:sz w:val="16"/>
                      <w:szCs w:val="16"/>
                    </w:rPr>
                  </w:pPr>
                  <w:r w:rsidRPr="0074213D">
                    <w:rPr>
                      <w:sz w:val="16"/>
                      <w:szCs w:val="16"/>
                    </w:rPr>
                    <w:t xml:space="preserve">LAMPADE DI EMERGENZA A LED </w:t>
                  </w:r>
                </w:p>
              </w:tc>
              <w:tc>
                <w:tcPr>
                  <w:tcW w:w="993" w:type="dxa"/>
                </w:tcPr>
                <w:p w:rsidR="00B30F37" w:rsidRPr="0074213D" w:rsidRDefault="00B30F37" w:rsidP="00D37EA3">
                  <w:pPr>
                    <w:jc w:val="right"/>
                    <w:rPr>
                      <w:sz w:val="16"/>
                      <w:szCs w:val="16"/>
                    </w:rPr>
                  </w:pPr>
                  <w:r w:rsidRPr="0074213D">
                    <w:rPr>
                      <w:sz w:val="16"/>
                      <w:szCs w:val="16"/>
                    </w:rPr>
                    <w:t>608,97</w:t>
                  </w:r>
                </w:p>
              </w:tc>
              <w:tc>
                <w:tcPr>
                  <w:tcW w:w="992" w:type="dxa"/>
                </w:tcPr>
                <w:p w:rsidR="00B30F37" w:rsidRPr="0074213D" w:rsidRDefault="00B30F37" w:rsidP="00D37EA3">
                  <w:pPr>
                    <w:jc w:val="right"/>
                    <w:rPr>
                      <w:sz w:val="16"/>
                      <w:szCs w:val="16"/>
                    </w:rPr>
                  </w:pPr>
                  <w:r w:rsidRPr="0074213D">
                    <w:rPr>
                      <w:sz w:val="16"/>
                      <w:szCs w:val="16"/>
                    </w:rPr>
                    <w:t>200</w:t>
                  </w:r>
                </w:p>
              </w:tc>
            </w:tr>
            <w:tr w:rsidR="00B30F37" w:rsidRPr="0074213D" w:rsidTr="00D37EA3">
              <w:tc>
                <w:tcPr>
                  <w:tcW w:w="454" w:type="dxa"/>
                </w:tcPr>
                <w:p w:rsidR="00B30F37" w:rsidRPr="0074213D" w:rsidRDefault="00B30F37" w:rsidP="00D37EA3">
                  <w:pPr>
                    <w:rPr>
                      <w:sz w:val="16"/>
                      <w:szCs w:val="16"/>
                    </w:rPr>
                  </w:pPr>
                  <w:r w:rsidRPr="0074213D">
                    <w:rPr>
                      <w:sz w:val="16"/>
                      <w:szCs w:val="16"/>
                    </w:rPr>
                    <w:t>8</w:t>
                  </w:r>
                </w:p>
              </w:tc>
              <w:tc>
                <w:tcPr>
                  <w:tcW w:w="1134" w:type="dxa"/>
                </w:tcPr>
                <w:p w:rsidR="00B30F37" w:rsidRPr="0074213D" w:rsidRDefault="00B30F37" w:rsidP="00D37EA3">
                  <w:pPr>
                    <w:rPr>
                      <w:sz w:val="16"/>
                      <w:szCs w:val="16"/>
                    </w:rPr>
                  </w:pPr>
                  <w:r w:rsidRPr="0074213D">
                    <w:rPr>
                      <w:sz w:val="16"/>
                      <w:szCs w:val="16"/>
                    </w:rPr>
                    <w:t>MEDIA PRINT DI SIMONE COLUCCIA – VIA CANNIZZARO –TRICASE-</w:t>
                  </w:r>
                </w:p>
                <w:p w:rsidR="00B30F37" w:rsidRPr="0074213D" w:rsidRDefault="00201829" w:rsidP="00D37EA3">
                  <w:pPr>
                    <w:rPr>
                      <w:sz w:val="16"/>
                      <w:szCs w:val="16"/>
                    </w:rPr>
                  </w:pPr>
                  <w:r>
                    <w:rPr>
                      <w:sz w:val="16"/>
                      <w:szCs w:val="16"/>
                    </w:rPr>
                    <w:t>IT[…]</w:t>
                  </w:r>
                </w:p>
              </w:tc>
              <w:tc>
                <w:tcPr>
                  <w:tcW w:w="850" w:type="dxa"/>
                </w:tcPr>
                <w:p w:rsidR="00B30F37" w:rsidRPr="0074213D" w:rsidRDefault="00B30F37" w:rsidP="00D37EA3">
                  <w:pPr>
                    <w:rPr>
                      <w:sz w:val="16"/>
                      <w:szCs w:val="16"/>
                    </w:rPr>
                  </w:pPr>
                  <w:r w:rsidRPr="0074213D">
                    <w:rPr>
                      <w:sz w:val="16"/>
                      <w:szCs w:val="16"/>
                    </w:rPr>
                    <w:t>174/2013</w:t>
                  </w:r>
                </w:p>
              </w:tc>
              <w:tc>
                <w:tcPr>
                  <w:tcW w:w="1134" w:type="dxa"/>
                </w:tcPr>
                <w:p w:rsidR="00B30F37" w:rsidRPr="0074213D" w:rsidRDefault="00B30F37" w:rsidP="00D37EA3">
                  <w:pPr>
                    <w:rPr>
                      <w:sz w:val="16"/>
                      <w:szCs w:val="16"/>
                    </w:rPr>
                  </w:pPr>
                  <w:r w:rsidRPr="0074213D">
                    <w:rPr>
                      <w:sz w:val="16"/>
                      <w:szCs w:val="16"/>
                    </w:rPr>
                    <w:t>COPIE EFFETTUATE CON FOTOCOPIATORE A NOLEGGIO</w:t>
                  </w:r>
                </w:p>
              </w:tc>
              <w:tc>
                <w:tcPr>
                  <w:tcW w:w="993" w:type="dxa"/>
                </w:tcPr>
                <w:p w:rsidR="00B30F37" w:rsidRPr="0074213D" w:rsidRDefault="00B30F37" w:rsidP="00D37EA3">
                  <w:pPr>
                    <w:jc w:val="right"/>
                    <w:rPr>
                      <w:sz w:val="16"/>
                      <w:szCs w:val="16"/>
                    </w:rPr>
                  </w:pPr>
                  <w:r w:rsidRPr="0074213D">
                    <w:rPr>
                      <w:sz w:val="16"/>
                      <w:szCs w:val="16"/>
                    </w:rPr>
                    <w:t>493,67</w:t>
                  </w:r>
                </w:p>
              </w:tc>
              <w:tc>
                <w:tcPr>
                  <w:tcW w:w="992" w:type="dxa"/>
                </w:tcPr>
                <w:p w:rsidR="00B30F37" w:rsidRPr="0074213D" w:rsidRDefault="00B30F37" w:rsidP="00D37EA3">
                  <w:pPr>
                    <w:jc w:val="right"/>
                    <w:rPr>
                      <w:sz w:val="16"/>
                      <w:szCs w:val="16"/>
                    </w:rPr>
                  </w:pPr>
                  <w:r w:rsidRPr="0074213D">
                    <w:rPr>
                      <w:sz w:val="16"/>
                      <w:szCs w:val="16"/>
                    </w:rPr>
                    <w:t>240</w:t>
                  </w:r>
                </w:p>
              </w:tc>
            </w:tr>
            <w:tr w:rsidR="00B30F37" w:rsidRPr="0074213D" w:rsidTr="00D37EA3">
              <w:tc>
                <w:tcPr>
                  <w:tcW w:w="454" w:type="dxa"/>
                </w:tcPr>
                <w:p w:rsidR="00B30F37" w:rsidRPr="0074213D" w:rsidRDefault="00B30F37" w:rsidP="00D37EA3">
                  <w:pPr>
                    <w:rPr>
                      <w:sz w:val="16"/>
                      <w:szCs w:val="16"/>
                    </w:rPr>
                  </w:pPr>
                  <w:r w:rsidRPr="0074213D">
                    <w:rPr>
                      <w:sz w:val="16"/>
                      <w:szCs w:val="16"/>
                    </w:rPr>
                    <w:t>9</w:t>
                  </w:r>
                </w:p>
              </w:tc>
              <w:tc>
                <w:tcPr>
                  <w:tcW w:w="1134" w:type="dxa"/>
                </w:tcPr>
                <w:p w:rsidR="00B30F37" w:rsidRPr="0074213D" w:rsidRDefault="00B30F37" w:rsidP="00D37EA3">
                  <w:pPr>
                    <w:rPr>
                      <w:sz w:val="16"/>
                      <w:szCs w:val="16"/>
                    </w:rPr>
                  </w:pPr>
                  <w:r w:rsidRPr="0074213D">
                    <w:rPr>
                      <w:sz w:val="16"/>
                      <w:szCs w:val="16"/>
                    </w:rPr>
                    <w:t>GRAFICHE SPAGNOLO DI NESCA RACHELE – via Imperatore Adriano -TRICASE</w:t>
                  </w:r>
                </w:p>
              </w:tc>
              <w:tc>
                <w:tcPr>
                  <w:tcW w:w="850" w:type="dxa"/>
                </w:tcPr>
                <w:p w:rsidR="00B30F37" w:rsidRPr="0074213D" w:rsidRDefault="00B30F37" w:rsidP="00D37EA3">
                  <w:pPr>
                    <w:rPr>
                      <w:sz w:val="16"/>
                      <w:szCs w:val="16"/>
                    </w:rPr>
                  </w:pPr>
                  <w:r w:rsidRPr="0074213D">
                    <w:rPr>
                      <w:sz w:val="16"/>
                      <w:szCs w:val="16"/>
                    </w:rPr>
                    <w:t>79-80/2013</w:t>
                  </w:r>
                </w:p>
              </w:tc>
              <w:tc>
                <w:tcPr>
                  <w:tcW w:w="1134" w:type="dxa"/>
                </w:tcPr>
                <w:p w:rsidR="00B30F37" w:rsidRPr="0074213D" w:rsidRDefault="00B30F37" w:rsidP="00D37EA3">
                  <w:pPr>
                    <w:rPr>
                      <w:sz w:val="16"/>
                      <w:szCs w:val="16"/>
                    </w:rPr>
                  </w:pPr>
                  <w:r w:rsidRPr="0074213D">
                    <w:rPr>
                      <w:sz w:val="16"/>
                      <w:szCs w:val="16"/>
                    </w:rPr>
                    <w:t>COPERTINE PER FASCICOLI -SCHEDE</w:t>
                  </w:r>
                </w:p>
              </w:tc>
              <w:tc>
                <w:tcPr>
                  <w:tcW w:w="993" w:type="dxa"/>
                </w:tcPr>
                <w:p w:rsidR="00B30F37" w:rsidRPr="0074213D" w:rsidRDefault="00B30F37" w:rsidP="00D37EA3">
                  <w:pPr>
                    <w:jc w:val="right"/>
                    <w:rPr>
                      <w:sz w:val="16"/>
                      <w:szCs w:val="16"/>
                    </w:rPr>
                  </w:pPr>
                  <w:r w:rsidRPr="0074213D">
                    <w:rPr>
                      <w:sz w:val="16"/>
                      <w:szCs w:val="16"/>
                    </w:rPr>
                    <w:t>713,30</w:t>
                  </w:r>
                </w:p>
              </w:tc>
              <w:tc>
                <w:tcPr>
                  <w:tcW w:w="992" w:type="dxa"/>
                </w:tcPr>
                <w:p w:rsidR="00B30F37" w:rsidRPr="0074213D" w:rsidRDefault="00B30F37" w:rsidP="00D37EA3">
                  <w:pPr>
                    <w:jc w:val="right"/>
                    <w:rPr>
                      <w:sz w:val="16"/>
                      <w:szCs w:val="16"/>
                    </w:rPr>
                  </w:pPr>
                  <w:r w:rsidRPr="0074213D">
                    <w:rPr>
                      <w:sz w:val="16"/>
                      <w:szCs w:val="16"/>
                    </w:rPr>
                    <w:t>270</w:t>
                  </w:r>
                </w:p>
              </w:tc>
            </w:tr>
            <w:tr w:rsidR="00B30F37" w:rsidRPr="0074213D" w:rsidTr="00D37EA3">
              <w:tc>
                <w:tcPr>
                  <w:tcW w:w="454" w:type="dxa"/>
                </w:tcPr>
                <w:p w:rsidR="00B30F37" w:rsidRPr="0074213D" w:rsidRDefault="00B30F37" w:rsidP="00D37EA3">
                  <w:pPr>
                    <w:rPr>
                      <w:sz w:val="16"/>
                      <w:szCs w:val="16"/>
                    </w:rPr>
                  </w:pPr>
                  <w:r w:rsidRPr="0074213D">
                    <w:rPr>
                      <w:sz w:val="16"/>
                      <w:szCs w:val="16"/>
                    </w:rPr>
                    <w:t>10</w:t>
                  </w:r>
                </w:p>
              </w:tc>
              <w:tc>
                <w:tcPr>
                  <w:tcW w:w="1134" w:type="dxa"/>
                </w:tcPr>
                <w:p w:rsidR="00B30F37" w:rsidRPr="0074213D" w:rsidRDefault="00B30F37" w:rsidP="00D37EA3">
                  <w:pPr>
                    <w:rPr>
                      <w:sz w:val="16"/>
                      <w:szCs w:val="16"/>
                    </w:rPr>
                  </w:pPr>
                  <w:r w:rsidRPr="0074213D">
                    <w:rPr>
                      <w:sz w:val="16"/>
                      <w:szCs w:val="16"/>
                    </w:rPr>
                    <w:t>01 ORGANIZZAZIONE PER L’INFORMATICAS.R.L.</w:t>
                  </w:r>
                </w:p>
                <w:p w:rsidR="00B30F37" w:rsidRPr="0074213D" w:rsidRDefault="00B30F37" w:rsidP="00D37EA3">
                  <w:pPr>
                    <w:rPr>
                      <w:sz w:val="16"/>
                      <w:szCs w:val="16"/>
                    </w:rPr>
                  </w:pPr>
                  <w:r w:rsidRPr="0074213D">
                    <w:rPr>
                      <w:sz w:val="16"/>
                      <w:szCs w:val="16"/>
                    </w:rPr>
                    <w:t>Via Corelli ,8 –TRICASE-</w:t>
                  </w:r>
                </w:p>
                <w:p w:rsidR="00B30F37" w:rsidRPr="0074213D" w:rsidRDefault="00B30F37" w:rsidP="00D37EA3">
                  <w:pPr>
                    <w:rPr>
                      <w:sz w:val="16"/>
                      <w:szCs w:val="16"/>
                    </w:rPr>
                  </w:pPr>
                  <w:r w:rsidRPr="0074213D">
                    <w:rPr>
                      <w:sz w:val="16"/>
                      <w:szCs w:val="16"/>
                    </w:rPr>
                    <w:t xml:space="preserve">  IT </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139/2013</w:t>
                  </w:r>
                </w:p>
              </w:tc>
              <w:tc>
                <w:tcPr>
                  <w:tcW w:w="1134" w:type="dxa"/>
                </w:tcPr>
                <w:p w:rsidR="00B30F37" w:rsidRPr="0074213D" w:rsidRDefault="00B30F37" w:rsidP="00D37EA3">
                  <w:pPr>
                    <w:rPr>
                      <w:sz w:val="16"/>
                      <w:szCs w:val="16"/>
                    </w:rPr>
                  </w:pPr>
                  <w:r w:rsidRPr="0074213D">
                    <w:rPr>
                      <w:sz w:val="16"/>
                      <w:szCs w:val="16"/>
                    </w:rPr>
                    <w:t>SALVATAGGIO DATI E SISTAMZIONE PC</w:t>
                  </w:r>
                </w:p>
              </w:tc>
              <w:tc>
                <w:tcPr>
                  <w:tcW w:w="993" w:type="dxa"/>
                </w:tcPr>
                <w:p w:rsidR="00B30F37" w:rsidRPr="0074213D" w:rsidRDefault="00B30F37" w:rsidP="00D37EA3">
                  <w:pPr>
                    <w:jc w:val="right"/>
                    <w:rPr>
                      <w:sz w:val="16"/>
                      <w:szCs w:val="16"/>
                    </w:rPr>
                  </w:pPr>
                  <w:r w:rsidRPr="0074213D">
                    <w:rPr>
                      <w:sz w:val="16"/>
                      <w:szCs w:val="16"/>
                    </w:rPr>
                    <w:t>231.11</w:t>
                  </w:r>
                </w:p>
              </w:tc>
              <w:tc>
                <w:tcPr>
                  <w:tcW w:w="992" w:type="dxa"/>
                </w:tcPr>
                <w:p w:rsidR="00B30F37" w:rsidRPr="0074213D" w:rsidRDefault="00B30F37" w:rsidP="00D37EA3">
                  <w:pPr>
                    <w:jc w:val="right"/>
                    <w:rPr>
                      <w:sz w:val="16"/>
                      <w:szCs w:val="16"/>
                    </w:rPr>
                  </w:pPr>
                  <w:r w:rsidRPr="0074213D">
                    <w:rPr>
                      <w:sz w:val="16"/>
                      <w:szCs w:val="16"/>
                    </w:rPr>
                    <w:t>276</w:t>
                  </w:r>
                </w:p>
              </w:tc>
            </w:tr>
            <w:tr w:rsidR="00B30F37" w:rsidRPr="0074213D" w:rsidTr="00D37EA3">
              <w:tc>
                <w:tcPr>
                  <w:tcW w:w="454" w:type="dxa"/>
                </w:tcPr>
                <w:p w:rsidR="00B30F37" w:rsidRPr="0074213D" w:rsidRDefault="00B30F37" w:rsidP="00D37EA3">
                  <w:pPr>
                    <w:rPr>
                      <w:sz w:val="16"/>
                      <w:szCs w:val="16"/>
                    </w:rPr>
                  </w:pPr>
                  <w:r w:rsidRPr="0074213D">
                    <w:rPr>
                      <w:sz w:val="16"/>
                      <w:szCs w:val="16"/>
                    </w:rPr>
                    <w:lastRenderedPageBreak/>
                    <w:t>11</w:t>
                  </w:r>
                </w:p>
              </w:tc>
              <w:tc>
                <w:tcPr>
                  <w:tcW w:w="1134" w:type="dxa"/>
                </w:tcPr>
                <w:p w:rsidR="00B30F37" w:rsidRPr="0074213D" w:rsidRDefault="00B30F37" w:rsidP="00D37EA3">
                  <w:pPr>
                    <w:rPr>
                      <w:sz w:val="16"/>
                      <w:szCs w:val="16"/>
                    </w:rPr>
                  </w:pPr>
                  <w:r w:rsidRPr="0074213D">
                    <w:rPr>
                      <w:sz w:val="16"/>
                      <w:szCs w:val="16"/>
                    </w:rPr>
                    <w:t>GRAFICHE SPAGNOLO DI NESCA RACHELE – via Imperatore Adriano -TRICASE</w:t>
                  </w:r>
                </w:p>
              </w:tc>
              <w:tc>
                <w:tcPr>
                  <w:tcW w:w="850" w:type="dxa"/>
                </w:tcPr>
                <w:p w:rsidR="00B30F37" w:rsidRPr="0074213D" w:rsidRDefault="00B30F37" w:rsidP="00D37EA3">
                  <w:pPr>
                    <w:rPr>
                      <w:sz w:val="16"/>
                      <w:szCs w:val="16"/>
                    </w:rPr>
                  </w:pPr>
                  <w:r w:rsidRPr="0074213D">
                    <w:rPr>
                      <w:sz w:val="16"/>
                      <w:szCs w:val="16"/>
                    </w:rPr>
                    <w:t>46-47/2013</w:t>
                  </w:r>
                </w:p>
              </w:tc>
              <w:tc>
                <w:tcPr>
                  <w:tcW w:w="1134" w:type="dxa"/>
                </w:tcPr>
                <w:p w:rsidR="00B30F37" w:rsidRPr="0074213D" w:rsidRDefault="00B30F37" w:rsidP="00D37EA3">
                  <w:pPr>
                    <w:rPr>
                      <w:sz w:val="16"/>
                      <w:szCs w:val="16"/>
                    </w:rPr>
                  </w:pPr>
                  <w:r w:rsidRPr="0074213D">
                    <w:rPr>
                      <w:sz w:val="16"/>
                      <w:szCs w:val="16"/>
                    </w:rPr>
                    <w:t>RILEGATURE REGISTRI</w:t>
                  </w:r>
                </w:p>
                <w:p w:rsidR="00B30F37" w:rsidRPr="0074213D" w:rsidRDefault="00B30F37" w:rsidP="00D37EA3">
                  <w:pPr>
                    <w:rPr>
                      <w:sz w:val="16"/>
                      <w:szCs w:val="16"/>
                    </w:rPr>
                  </w:pPr>
                  <w:r w:rsidRPr="0074213D">
                    <w:rPr>
                      <w:sz w:val="16"/>
                      <w:szCs w:val="16"/>
                    </w:rPr>
                    <w:t>STATO CIVILE</w:t>
                  </w:r>
                </w:p>
              </w:tc>
              <w:tc>
                <w:tcPr>
                  <w:tcW w:w="993" w:type="dxa"/>
                </w:tcPr>
                <w:p w:rsidR="00B30F37" w:rsidRPr="0074213D" w:rsidRDefault="00B30F37" w:rsidP="00D37EA3">
                  <w:pPr>
                    <w:jc w:val="right"/>
                    <w:rPr>
                      <w:sz w:val="16"/>
                      <w:szCs w:val="16"/>
                    </w:rPr>
                  </w:pPr>
                  <w:r w:rsidRPr="0074213D">
                    <w:rPr>
                      <w:sz w:val="16"/>
                      <w:szCs w:val="16"/>
                    </w:rPr>
                    <w:t>663,08</w:t>
                  </w:r>
                </w:p>
              </w:tc>
              <w:tc>
                <w:tcPr>
                  <w:tcW w:w="992" w:type="dxa"/>
                </w:tcPr>
                <w:p w:rsidR="00B30F37" w:rsidRPr="0074213D" w:rsidRDefault="00B30F37" w:rsidP="00D37EA3">
                  <w:pPr>
                    <w:jc w:val="right"/>
                    <w:rPr>
                      <w:sz w:val="16"/>
                      <w:szCs w:val="16"/>
                    </w:rPr>
                  </w:pPr>
                  <w:r w:rsidRPr="0074213D">
                    <w:rPr>
                      <w:sz w:val="16"/>
                      <w:szCs w:val="16"/>
                    </w:rPr>
                    <w:t>276</w:t>
                  </w:r>
                </w:p>
              </w:tc>
            </w:tr>
            <w:tr w:rsidR="00B30F37" w:rsidRPr="0074213D" w:rsidTr="00D37EA3">
              <w:tc>
                <w:tcPr>
                  <w:tcW w:w="454" w:type="dxa"/>
                </w:tcPr>
                <w:p w:rsidR="00B30F37" w:rsidRPr="0074213D" w:rsidRDefault="00B30F37" w:rsidP="00D37EA3">
                  <w:pPr>
                    <w:rPr>
                      <w:sz w:val="16"/>
                      <w:szCs w:val="16"/>
                    </w:rPr>
                  </w:pPr>
                  <w:r w:rsidRPr="0074213D">
                    <w:rPr>
                      <w:sz w:val="16"/>
                      <w:szCs w:val="16"/>
                    </w:rPr>
                    <w:t>12</w:t>
                  </w:r>
                </w:p>
              </w:tc>
              <w:tc>
                <w:tcPr>
                  <w:tcW w:w="1134" w:type="dxa"/>
                </w:tcPr>
                <w:p w:rsidR="00B30F37" w:rsidRPr="0074213D" w:rsidRDefault="00B30F37" w:rsidP="00D37EA3">
                  <w:pPr>
                    <w:rPr>
                      <w:sz w:val="16"/>
                      <w:szCs w:val="16"/>
                    </w:rPr>
                  </w:pPr>
                  <w:r w:rsidRPr="0074213D">
                    <w:rPr>
                      <w:sz w:val="16"/>
                      <w:szCs w:val="16"/>
                    </w:rPr>
                    <w:t>GRAFICHE SPAGNOLO DI NESCA RACHELE – via Imperatore Adriano -TRICASE</w:t>
                  </w:r>
                </w:p>
              </w:tc>
              <w:tc>
                <w:tcPr>
                  <w:tcW w:w="850" w:type="dxa"/>
                </w:tcPr>
                <w:p w:rsidR="00B30F37" w:rsidRPr="0074213D" w:rsidRDefault="00B30F37" w:rsidP="00D37EA3">
                  <w:pPr>
                    <w:rPr>
                      <w:sz w:val="16"/>
                      <w:szCs w:val="16"/>
                    </w:rPr>
                  </w:pPr>
                  <w:r w:rsidRPr="0074213D">
                    <w:rPr>
                      <w:sz w:val="16"/>
                      <w:szCs w:val="16"/>
                    </w:rPr>
                    <w:t>73/2013</w:t>
                  </w:r>
                </w:p>
              </w:tc>
              <w:tc>
                <w:tcPr>
                  <w:tcW w:w="1134" w:type="dxa"/>
                </w:tcPr>
                <w:p w:rsidR="00B30F37" w:rsidRPr="0074213D" w:rsidRDefault="00B30F37" w:rsidP="00D37EA3">
                  <w:pPr>
                    <w:rPr>
                      <w:sz w:val="16"/>
                      <w:szCs w:val="16"/>
                    </w:rPr>
                  </w:pPr>
                  <w:r w:rsidRPr="0074213D">
                    <w:rPr>
                      <w:sz w:val="16"/>
                      <w:szCs w:val="16"/>
                    </w:rPr>
                    <w:t>BOLLETTRI VERBALI IN TRIPLICE COPIA</w:t>
                  </w:r>
                </w:p>
              </w:tc>
              <w:tc>
                <w:tcPr>
                  <w:tcW w:w="993" w:type="dxa"/>
                </w:tcPr>
                <w:p w:rsidR="00B30F37" w:rsidRPr="0074213D" w:rsidRDefault="00B30F37" w:rsidP="00D37EA3">
                  <w:pPr>
                    <w:jc w:val="right"/>
                    <w:rPr>
                      <w:sz w:val="16"/>
                      <w:szCs w:val="16"/>
                    </w:rPr>
                  </w:pPr>
                  <w:r w:rsidRPr="0074213D">
                    <w:rPr>
                      <w:sz w:val="16"/>
                      <w:szCs w:val="16"/>
                    </w:rPr>
                    <w:t>490,05</w:t>
                  </w:r>
                </w:p>
              </w:tc>
              <w:tc>
                <w:tcPr>
                  <w:tcW w:w="992" w:type="dxa"/>
                </w:tcPr>
                <w:p w:rsidR="00B30F37" w:rsidRPr="0074213D" w:rsidRDefault="00B30F37" w:rsidP="00D37EA3">
                  <w:pPr>
                    <w:jc w:val="right"/>
                    <w:rPr>
                      <w:sz w:val="16"/>
                      <w:szCs w:val="16"/>
                    </w:rPr>
                  </w:pPr>
                  <w:r w:rsidRPr="0074213D">
                    <w:rPr>
                      <w:sz w:val="16"/>
                      <w:szCs w:val="16"/>
                    </w:rPr>
                    <w:t>380</w:t>
                  </w:r>
                </w:p>
              </w:tc>
            </w:tr>
            <w:tr w:rsidR="00B30F37" w:rsidRPr="0074213D" w:rsidTr="00D37EA3">
              <w:tc>
                <w:tcPr>
                  <w:tcW w:w="454" w:type="dxa"/>
                </w:tcPr>
                <w:p w:rsidR="00B30F37" w:rsidRPr="0074213D" w:rsidRDefault="00B30F37" w:rsidP="00D37EA3">
                  <w:pPr>
                    <w:rPr>
                      <w:sz w:val="16"/>
                      <w:szCs w:val="16"/>
                    </w:rPr>
                  </w:pPr>
                  <w:r w:rsidRPr="0074213D">
                    <w:rPr>
                      <w:sz w:val="16"/>
                      <w:szCs w:val="16"/>
                    </w:rPr>
                    <w:t>13</w:t>
                  </w:r>
                </w:p>
              </w:tc>
              <w:tc>
                <w:tcPr>
                  <w:tcW w:w="1134" w:type="dxa"/>
                </w:tcPr>
                <w:p w:rsidR="00B30F37" w:rsidRPr="0074213D" w:rsidRDefault="00B30F37" w:rsidP="00D37EA3">
                  <w:pPr>
                    <w:rPr>
                      <w:sz w:val="16"/>
                      <w:szCs w:val="16"/>
                    </w:rPr>
                  </w:pPr>
                  <w:r w:rsidRPr="0074213D">
                    <w:rPr>
                      <w:sz w:val="16"/>
                      <w:szCs w:val="16"/>
                    </w:rPr>
                    <w:t>01 ORGANIZZAZIONE PER L’INFORMATICAS.R.L.</w:t>
                  </w:r>
                </w:p>
                <w:p w:rsidR="00B30F37" w:rsidRPr="0074213D" w:rsidRDefault="00B30F37" w:rsidP="00D37EA3">
                  <w:pPr>
                    <w:rPr>
                      <w:sz w:val="16"/>
                      <w:szCs w:val="16"/>
                    </w:rPr>
                  </w:pPr>
                  <w:r w:rsidRPr="0074213D">
                    <w:rPr>
                      <w:sz w:val="16"/>
                      <w:szCs w:val="16"/>
                    </w:rPr>
                    <w:t>Via Corelli ,8 –TRICASE-</w:t>
                  </w:r>
                </w:p>
                <w:p w:rsidR="00B30F37" w:rsidRPr="0074213D" w:rsidRDefault="00B30F37" w:rsidP="00D37EA3">
                  <w:pPr>
                    <w:rPr>
                      <w:sz w:val="16"/>
                      <w:szCs w:val="16"/>
                    </w:rPr>
                  </w:pPr>
                  <w:r w:rsidRPr="0074213D">
                    <w:rPr>
                      <w:sz w:val="16"/>
                      <w:szCs w:val="16"/>
                    </w:rPr>
                    <w:t xml:space="preserve">  IT </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95/2013</w:t>
                  </w:r>
                </w:p>
              </w:tc>
              <w:tc>
                <w:tcPr>
                  <w:tcW w:w="1134" w:type="dxa"/>
                </w:tcPr>
                <w:p w:rsidR="00B30F37" w:rsidRPr="0074213D" w:rsidRDefault="00B30F37" w:rsidP="00D37EA3">
                  <w:pPr>
                    <w:rPr>
                      <w:sz w:val="16"/>
                      <w:szCs w:val="16"/>
                    </w:rPr>
                  </w:pPr>
                  <w:r w:rsidRPr="0074213D">
                    <w:rPr>
                      <w:sz w:val="16"/>
                      <w:szCs w:val="16"/>
                    </w:rPr>
                    <w:t>FORNITURA STAMPANTE</w:t>
                  </w:r>
                </w:p>
              </w:tc>
              <w:tc>
                <w:tcPr>
                  <w:tcW w:w="993" w:type="dxa"/>
                </w:tcPr>
                <w:p w:rsidR="00B30F37" w:rsidRPr="0074213D" w:rsidRDefault="00B30F37" w:rsidP="00D37EA3">
                  <w:pPr>
                    <w:jc w:val="right"/>
                    <w:rPr>
                      <w:sz w:val="16"/>
                      <w:szCs w:val="16"/>
                    </w:rPr>
                  </w:pPr>
                  <w:r w:rsidRPr="0074213D">
                    <w:rPr>
                      <w:sz w:val="16"/>
                      <w:szCs w:val="16"/>
                    </w:rPr>
                    <w:t>117,98</w:t>
                  </w:r>
                </w:p>
              </w:tc>
              <w:tc>
                <w:tcPr>
                  <w:tcW w:w="992" w:type="dxa"/>
                </w:tcPr>
                <w:p w:rsidR="00B30F37" w:rsidRPr="0074213D" w:rsidRDefault="00B30F37" w:rsidP="00D37EA3">
                  <w:pPr>
                    <w:jc w:val="right"/>
                    <w:rPr>
                      <w:sz w:val="16"/>
                      <w:szCs w:val="16"/>
                    </w:rPr>
                  </w:pPr>
                  <w:r w:rsidRPr="0074213D">
                    <w:rPr>
                      <w:sz w:val="16"/>
                      <w:szCs w:val="16"/>
                    </w:rPr>
                    <w:t>380</w:t>
                  </w:r>
                </w:p>
              </w:tc>
            </w:tr>
            <w:tr w:rsidR="00B30F37" w:rsidRPr="0074213D" w:rsidTr="00D37EA3">
              <w:tc>
                <w:tcPr>
                  <w:tcW w:w="454" w:type="dxa"/>
                </w:tcPr>
                <w:p w:rsidR="00B30F37" w:rsidRPr="0074213D" w:rsidRDefault="00B30F37" w:rsidP="00D37EA3">
                  <w:pPr>
                    <w:rPr>
                      <w:sz w:val="16"/>
                      <w:szCs w:val="16"/>
                    </w:rPr>
                  </w:pPr>
                  <w:r w:rsidRPr="0074213D">
                    <w:rPr>
                      <w:sz w:val="16"/>
                      <w:szCs w:val="16"/>
                    </w:rPr>
                    <w:t>14</w:t>
                  </w:r>
                </w:p>
              </w:tc>
              <w:tc>
                <w:tcPr>
                  <w:tcW w:w="1134" w:type="dxa"/>
                </w:tcPr>
                <w:p w:rsidR="00B30F37" w:rsidRPr="0074213D" w:rsidRDefault="00B30F37" w:rsidP="00D37EA3">
                  <w:pPr>
                    <w:rPr>
                      <w:sz w:val="16"/>
                      <w:szCs w:val="16"/>
                    </w:rPr>
                  </w:pPr>
                  <w:r w:rsidRPr="0074213D">
                    <w:rPr>
                      <w:sz w:val="16"/>
                      <w:szCs w:val="16"/>
                    </w:rPr>
                    <w:t>MAISTO FRANCO-Via U. Giordano – TRICASE</w:t>
                  </w:r>
                </w:p>
                <w:p w:rsidR="00B30F37" w:rsidRPr="0074213D" w:rsidRDefault="00B30F37" w:rsidP="00D37EA3">
                  <w:pPr>
                    <w:rPr>
                      <w:sz w:val="16"/>
                      <w:szCs w:val="16"/>
                    </w:rPr>
                  </w:pPr>
                  <w:r w:rsidRPr="0074213D">
                    <w:rPr>
                      <w:sz w:val="16"/>
                      <w:szCs w:val="16"/>
                    </w:rPr>
                    <w:t>IT</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25/2013</w:t>
                  </w:r>
                </w:p>
                <w:p w:rsidR="00B30F37" w:rsidRPr="0074213D" w:rsidRDefault="00B30F37" w:rsidP="00D37EA3">
                  <w:pPr>
                    <w:rPr>
                      <w:sz w:val="16"/>
                      <w:szCs w:val="16"/>
                    </w:rPr>
                  </w:pPr>
                </w:p>
              </w:tc>
              <w:tc>
                <w:tcPr>
                  <w:tcW w:w="1134" w:type="dxa"/>
                </w:tcPr>
                <w:p w:rsidR="00B30F37" w:rsidRPr="0074213D" w:rsidRDefault="00B30F37" w:rsidP="00D37EA3">
                  <w:pPr>
                    <w:rPr>
                      <w:sz w:val="16"/>
                      <w:szCs w:val="16"/>
                    </w:rPr>
                  </w:pPr>
                  <w:r w:rsidRPr="0074213D">
                    <w:rPr>
                      <w:sz w:val="16"/>
                      <w:szCs w:val="16"/>
                    </w:rPr>
                    <w:t>FOTOCOPIE EFFETTUATE SU FOTOCOPIATORE A NOLEGGIO</w:t>
                  </w:r>
                </w:p>
                <w:p w:rsidR="00B30F37" w:rsidRPr="0074213D" w:rsidRDefault="00B30F37" w:rsidP="00D37EA3">
                  <w:pPr>
                    <w:rPr>
                      <w:sz w:val="16"/>
                      <w:szCs w:val="16"/>
                    </w:rPr>
                  </w:pPr>
                </w:p>
              </w:tc>
              <w:tc>
                <w:tcPr>
                  <w:tcW w:w="993" w:type="dxa"/>
                </w:tcPr>
                <w:p w:rsidR="00B30F37" w:rsidRPr="0074213D" w:rsidRDefault="00B30F37" w:rsidP="00D37EA3">
                  <w:pPr>
                    <w:jc w:val="right"/>
                    <w:rPr>
                      <w:sz w:val="16"/>
                      <w:szCs w:val="16"/>
                    </w:rPr>
                  </w:pPr>
                  <w:r w:rsidRPr="0074213D">
                    <w:rPr>
                      <w:sz w:val="16"/>
                      <w:szCs w:val="16"/>
                    </w:rPr>
                    <w:t>75,37</w:t>
                  </w:r>
                </w:p>
              </w:tc>
              <w:tc>
                <w:tcPr>
                  <w:tcW w:w="992" w:type="dxa"/>
                </w:tcPr>
                <w:p w:rsidR="00B30F37" w:rsidRPr="0074213D" w:rsidRDefault="00B30F37" w:rsidP="00D37EA3">
                  <w:pPr>
                    <w:jc w:val="right"/>
                    <w:rPr>
                      <w:sz w:val="16"/>
                      <w:szCs w:val="16"/>
                    </w:rPr>
                  </w:pPr>
                  <w:r w:rsidRPr="0074213D">
                    <w:rPr>
                      <w:sz w:val="16"/>
                      <w:szCs w:val="16"/>
                    </w:rPr>
                    <w:t>394</w:t>
                  </w:r>
                </w:p>
              </w:tc>
            </w:tr>
            <w:tr w:rsidR="00B30F37" w:rsidRPr="0074213D" w:rsidTr="00D37EA3">
              <w:tc>
                <w:tcPr>
                  <w:tcW w:w="454" w:type="dxa"/>
                </w:tcPr>
                <w:p w:rsidR="00B30F37" w:rsidRPr="0074213D" w:rsidRDefault="00B30F37" w:rsidP="00D37EA3">
                  <w:pPr>
                    <w:rPr>
                      <w:sz w:val="16"/>
                      <w:szCs w:val="16"/>
                    </w:rPr>
                  </w:pPr>
                  <w:r w:rsidRPr="0074213D">
                    <w:rPr>
                      <w:sz w:val="16"/>
                      <w:szCs w:val="16"/>
                    </w:rPr>
                    <w:t>15</w:t>
                  </w:r>
                </w:p>
              </w:tc>
              <w:tc>
                <w:tcPr>
                  <w:tcW w:w="1134" w:type="dxa"/>
                </w:tcPr>
                <w:p w:rsidR="00B30F37" w:rsidRPr="0074213D" w:rsidRDefault="00B30F37" w:rsidP="00D37EA3">
                  <w:pPr>
                    <w:rPr>
                      <w:sz w:val="16"/>
                      <w:szCs w:val="16"/>
                    </w:rPr>
                  </w:pPr>
                  <w:r w:rsidRPr="0074213D">
                    <w:rPr>
                      <w:sz w:val="16"/>
                      <w:szCs w:val="16"/>
                    </w:rPr>
                    <w:t>BORTONE CARROZZERIA  DI BORTONE ROSARIO</w:t>
                  </w:r>
                </w:p>
                <w:p w:rsidR="00B30F37" w:rsidRPr="0074213D" w:rsidRDefault="00B30F37" w:rsidP="00D37EA3">
                  <w:pPr>
                    <w:rPr>
                      <w:sz w:val="16"/>
                      <w:szCs w:val="16"/>
                    </w:rPr>
                  </w:pPr>
                  <w:r w:rsidRPr="0074213D">
                    <w:rPr>
                      <w:sz w:val="16"/>
                      <w:szCs w:val="16"/>
                    </w:rPr>
                    <w:lastRenderedPageBreak/>
                    <w:t>VIA MORGAGNI –TRICASE -</w:t>
                  </w:r>
                </w:p>
              </w:tc>
              <w:tc>
                <w:tcPr>
                  <w:tcW w:w="850" w:type="dxa"/>
                </w:tcPr>
                <w:p w:rsidR="00B30F37" w:rsidRPr="0074213D" w:rsidRDefault="00B30F37" w:rsidP="00D37EA3">
                  <w:pPr>
                    <w:rPr>
                      <w:sz w:val="16"/>
                      <w:szCs w:val="16"/>
                    </w:rPr>
                  </w:pPr>
                  <w:r w:rsidRPr="0074213D">
                    <w:rPr>
                      <w:sz w:val="16"/>
                      <w:szCs w:val="16"/>
                    </w:rPr>
                    <w:lastRenderedPageBreak/>
                    <w:t>38-39/2013</w:t>
                  </w:r>
                </w:p>
              </w:tc>
              <w:tc>
                <w:tcPr>
                  <w:tcW w:w="1134" w:type="dxa"/>
                </w:tcPr>
                <w:p w:rsidR="00B30F37" w:rsidRPr="0074213D" w:rsidRDefault="00B30F37" w:rsidP="00D37EA3">
                  <w:pPr>
                    <w:rPr>
                      <w:sz w:val="16"/>
                      <w:szCs w:val="16"/>
                    </w:rPr>
                  </w:pPr>
                  <w:r w:rsidRPr="0074213D">
                    <w:rPr>
                      <w:sz w:val="16"/>
                      <w:szCs w:val="16"/>
                    </w:rPr>
                    <w:t>SISTEMAZIONE AUTOMEZZI</w:t>
                  </w:r>
                </w:p>
              </w:tc>
              <w:tc>
                <w:tcPr>
                  <w:tcW w:w="993" w:type="dxa"/>
                </w:tcPr>
                <w:p w:rsidR="00B30F37" w:rsidRPr="0074213D" w:rsidRDefault="00B30F37" w:rsidP="00D37EA3">
                  <w:pPr>
                    <w:jc w:val="right"/>
                    <w:rPr>
                      <w:sz w:val="16"/>
                      <w:szCs w:val="16"/>
                    </w:rPr>
                  </w:pPr>
                  <w:r w:rsidRPr="0074213D">
                    <w:rPr>
                      <w:sz w:val="16"/>
                      <w:szCs w:val="16"/>
                    </w:rPr>
                    <w:t>200,00</w:t>
                  </w:r>
                </w:p>
              </w:tc>
              <w:tc>
                <w:tcPr>
                  <w:tcW w:w="992" w:type="dxa"/>
                </w:tcPr>
                <w:p w:rsidR="00B30F37" w:rsidRPr="0074213D" w:rsidRDefault="00B30F37" w:rsidP="00D37EA3">
                  <w:pPr>
                    <w:jc w:val="right"/>
                    <w:rPr>
                      <w:sz w:val="16"/>
                      <w:szCs w:val="16"/>
                    </w:rPr>
                  </w:pPr>
                  <w:r w:rsidRPr="0074213D">
                    <w:rPr>
                      <w:sz w:val="16"/>
                      <w:szCs w:val="16"/>
                    </w:rPr>
                    <w:t>394</w:t>
                  </w:r>
                </w:p>
              </w:tc>
            </w:tr>
            <w:tr w:rsidR="00B30F37" w:rsidRPr="0074213D" w:rsidTr="00D37EA3">
              <w:tc>
                <w:tcPr>
                  <w:tcW w:w="454" w:type="dxa"/>
                </w:tcPr>
                <w:p w:rsidR="00B30F37" w:rsidRPr="0074213D" w:rsidRDefault="00B30F37" w:rsidP="00D37EA3">
                  <w:pPr>
                    <w:rPr>
                      <w:sz w:val="16"/>
                      <w:szCs w:val="16"/>
                    </w:rPr>
                  </w:pPr>
                  <w:r w:rsidRPr="0074213D">
                    <w:rPr>
                      <w:sz w:val="16"/>
                      <w:szCs w:val="16"/>
                    </w:rPr>
                    <w:lastRenderedPageBreak/>
                    <w:t>16</w:t>
                  </w:r>
                </w:p>
              </w:tc>
              <w:tc>
                <w:tcPr>
                  <w:tcW w:w="1134" w:type="dxa"/>
                </w:tcPr>
                <w:p w:rsidR="00B30F37" w:rsidRPr="0074213D" w:rsidRDefault="00B30F37" w:rsidP="00D37EA3">
                  <w:pPr>
                    <w:rPr>
                      <w:sz w:val="16"/>
                      <w:szCs w:val="16"/>
                    </w:rPr>
                  </w:pPr>
                  <w:r w:rsidRPr="0074213D">
                    <w:rPr>
                      <w:sz w:val="16"/>
                      <w:szCs w:val="16"/>
                    </w:rPr>
                    <w:t>BORTONE CARROZZERIA  DI BORTONE ROSARIO</w:t>
                  </w:r>
                </w:p>
                <w:p w:rsidR="00B30F37" w:rsidRPr="0074213D" w:rsidRDefault="00B30F37" w:rsidP="00D37EA3">
                  <w:pPr>
                    <w:rPr>
                      <w:sz w:val="16"/>
                      <w:szCs w:val="16"/>
                    </w:rPr>
                  </w:pPr>
                  <w:r w:rsidRPr="0074213D">
                    <w:rPr>
                      <w:sz w:val="16"/>
                      <w:szCs w:val="16"/>
                    </w:rPr>
                    <w:t>VIA MORGAGNI –TRICASE -</w:t>
                  </w:r>
                </w:p>
              </w:tc>
              <w:tc>
                <w:tcPr>
                  <w:tcW w:w="850" w:type="dxa"/>
                </w:tcPr>
                <w:p w:rsidR="00B30F37" w:rsidRPr="0074213D" w:rsidRDefault="00B30F37" w:rsidP="00D37EA3">
                  <w:pPr>
                    <w:rPr>
                      <w:sz w:val="16"/>
                      <w:szCs w:val="16"/>
                    </w:rPr>
                  </w:pPr>
                  <w:r w:rsidRPr="0074213D">
                    <w:rPr>
                      <w:sz w:val="16"/>
                      <w:szCs w:val="16"/>
                    </w:rPr>
                    <w:t>40-41/2013</w:t>
                  </w:r>
                </w:p>
              </w:tc>
              <w:tc>
                <w:tcPr>
                  <w:tcW w:w="1134" w:type="dxa"/>
                </w:tcPr>
                <w:p w:rsidR="00B30F37" w:rsidRPr="0074213D" w:rsidRDefault="00B30F37" w:rsidP="00D37EA3">
                  <w:pPr>
                    <w:rPr>
                      <w:sz w:val="16"/>
                      <w:szCs w:val="16"/>
                    </w:rPr>
                  </w:pPr>
                  <w:r w:rsidRPr="0074213D">
                    <w:rPr>
                      <w:sz w:val="16"/>
                      <w:szCs w:val="16"/>
                    </w:rPr>
                    <w:t>RIPARAZIONE AUTOMEZZI</w:t>
                  </w:r>
                </w:p>
              </w:tc>
              <w:tc>
                <w:tcPr>
                  <w:tcW w:w="993" w:type="dxa"/>
                </w:tcPr>
                <w:p w:rsidR="00B30F37" w:rsidRPr="0074213D" w:rsidRDefault="00B30F37" w:rsidP="00D37EA3">
                  <w:pPr>
                    <w:jc w:val="right"/>
                    <w:rPr>
                      <w:sz w:val="16"/>
                      <w:szCs w:val="16"/>
                    </w:rPr>
                  </w:pPr>
                  <w:r w:rsidRPr="0074213D">
                    <w:rPr>
                      <w:sz w:val="16"/>
                      <w:szCs w:val="16"/>
                    </w:rPr>
                    <w:t>448,,14</w:t>
                  </w:r>
                </w:p>
              </w:tc>
              <w:tc>
                <w:tcPr>
                  <w:tcW w:w="992" w:type="dxa"/>
                </w:tcPr>
                <w:p w:rsidR="00B30F37" w:rsidRPr="0074213D" w:rsidRDefault="00B30F37" w:rsidP="00D37EA3">
                  <w:pPr>
                    <w:jc w:val="right"/>
                    <w:rPr>
                      <w:sz w:val="16"/>
                      <w:szCs w:val="16"/>
                    </w:rPr>
                  </w:pPr>
                  <w:r w:rsidRPr="0074213D">
                    <w:rPr>
                      <w:sz w:val="16"/>
                      <w:szCs w:val="16"/>
                    </w:rPr>
                    <w:t>396</w:t>
                  </w:r>
                </w:p>
              </w:tc>
            </w:tr>
            <w:tr w:rsidR="00B30F37" w:rsidRPr="0074213D" w:rsidTr="00D37EA3">
              <w:tc>
                <w:tcPr>
                  <w:tcW w:w="454" w:type="dxa"/>
                </w:tcPr>
                <w:p w:rsidR="00B30F37" w:rsidRPr="0074213D" w:rsidRDefault="00B30F37" w:rsidP="00D37EA3">
                  <w:pPr>
                    <w:rPr>
                      <w:sz w:val="16"/>
                      <w:szCs w:val="16"/>
                    </w:rPr>
                  </w:pPr>
                  <w:r w:rsidRPr="0074213D">
                    <w:rPr>
                      <w:sz w:val="16"/>
                      <w:szCs w:val="16"/>
                    </w:rPr>
                    <w:t>17</w:t>
                  </w:r>
                </w:p>
              </w:tc>
              <w:tc>
                <w:tcPr>
                  <w:tcW w:w="1134" w:type="dxa"/>
                </w:tcPr>
                <w:p w:rsidR="00B30F37" w:rsidRPr="0074213D" w:rsidRDefault="00B30F37" w:rsidP="00D37EA3">
                  <w:pPr>
                    <w:rPr>
                      <w:sz w:val="16"/>
                      <w:szCs w:val="16"/>
                    </w:rPr>
                  </w:pPr>
                  <w:r w:rsidRPr="0074213D">
                    <w:rPr>
                      <w:sz w:val="16"/>
                      <w:szCs w:val="16"/>
                    </w:rPr>
                    <w:t>MAISTO FRANCO</w:t>
                  </w:r>
                </w:p>
                <w:p w:rsidR="00B30F37" w:rsidRPr="0074213D" w:rsidRDefault="00B30F37" w:rsidP="00D37EA3">
                  <w:pPr>
                    <w:rPr>
                      <w:sz w:val="16"/>
                      <w:szCs w:val="16"/>
                    </w:rPr>
                  </w:pPr>
                  <w:r w:rsidRPr="0074213D">
                    <w:rPr>
                      <w:sz w:val="16"/>
                      <w:szCs w:val="16"/>
                    </w:rPr>
                    <w:t>Via U. Giordano – TRICASE</w:t>
                  </w:r>
                </w:p>
                <w:p w:rsidR="00B30F37" w:rsidRPr="0074213D" w:rsidRDefault="00B30F37" w:rsidP="00D37EA3">
                  <w:pPr>
                    <w:rPr>
                      <w:sz w:val="16"/>
                      <w:szCs w:val="16"/>
                    </w:rPr>
                  </w:pPr>
                  <w:r w:rsidRPr="0074213D">
                    <w:rPr>
                      <w:sz w:val="16"/>
                      <w:szCs w:val="16"/>
                    </w:rPr>
                    <w:t>IT</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26/2013</w:t>
                  </w:r>
                </w:p>
              </w:tc>
              <w:tc>
                <w:tcPr>
                  <w:tcW w:w="1134" w:type="dxa"/>
                </w:tcPr>
                <w:p w:rsidR="00B30F37" w:rsidRPr="0074213D" w:rsidRDefault="00B30F37" w:rsidP="00D37EA3">
                  <w:pPr>
                    <w:rPr>
                      <w:sz w:val="16"/>
                      <w:szCs w:val="16"/>
                    </w:rPr>
                  </w:pPr>
                  <w:r w:rsidRPr="0074213D">
                    <w:rPr>
                      <w:sz w:val="16"/>
                      <w:szCs w:val="16"/>
                    </w:rPr>
                    <w:t>FOTOCOPIE  SU FOTOCOPIATORI A NOLEGGIO</w:t>
                  </w:r>
                </w:p>
              </w:tc>
              <w:tc>
                <w:tcPr>
                  <w:tcW w:w="993" w:type="dxa"/>
                </w:tcPr>
                <w:p w:rsidR="00B30F37" w:rsidRPr="0074213D" w:rsidRDefault="00B30F37" w:rsidP="00D37EA3">
                  <w:pPr>
                    <w:jc w:val="right"/>
                    <w:rPr>
                      <w:sz w:val="16"/>
                      <w:szCs w:val="16"/>
                    </w:rPr>
                  </w:pPr>
                  <w:r w:rsidRPr="0074213D">
                    <w:rPr>
                      <w:sz w:val="16"/>
                      <w:szCs w:val="16"/>
                    </w:rPr>
                    <w:t>300,08</w:t>
                  </w:r>
                </w:p>
              </w:tc>
              <w:tc>
                <w:tcPr>
                  <w:tcW w:w="992" w:type="dxa"/>
                </w:tcPr>
                <w:p w:rsidR="00B30F37" w:rsidRPr="0074213D" w:rsidRDefault="00B30F37" w:rsidP="00D37EA3">
                  <w:pPr>
                    <w:jc w:val="right"/>
                    <w:rPr>
                      <w:sz w:val="16"/>
                      <w:szCs w:val="16"/>
                    </w:rPr>
                  </w:pPr>
                  <w:r w:rsidRPr="0074213D">
                    <w:rPr>
                      <w:sz w:val="16"/>
                      <w:szCs w:val="16"/>
                    </w:rPr>
                    <w:t>720</w:t>
                  </w:r>
                </w:p>
              </w:tc>
            </w:tr>
            <w:tr w:rsidR="00B30F37" w:rsidRPr="0074213D" w:rsidTr="00D37EA3">
              <w:tc>
                <w:tcPr>
                  <w:tcW w:w="454" w:type="dxa"/>
                </w:tcPr>
                <w:p w:rsidR="00B30F37" w:rsidRPr="0074213D" w:rsidRDefault="00B30F37" w:rsidP="00D37EA3">
                  <w:pPr>
                    <w:rPr>
                      <w:sz w:val="16"/>
                      <w:szCs w:val="16"/>
                    </w:rPr>
                  </w:pPr>
                  <w:r w:rsidRPr="0074213D">
                    <w:rPr>
                      <w:sz w:val="16"/>
                      <w:szCs w:val="16"/>
                    </w:rPr>
                    <w:t>18</w:t>
                  </w:r>
                </w:p>
              </w:tc>
              <w:tc>
                <w:tcPr>
                  <w:tcW w:w="1134" w:type="dxa"/>
                </w:tcPr>
                <w:p w:rsidR="00B30F37" w:rsidRPr="0074213D" w:rsidRDefault="00B30F37" w:rsidP="00D37EA3">
                  <w:pPr>
                    <w:rPr>
                      <w:sz w:val="16"/>
                      <w:szCs w:val="16"/>
                    </w:rPr>
                  </w:pPr>
                  <w:r w:rsidRPr="0074213D">
                    <w:rPr>
                      <w:sz w:val="16"/>
                      <w:szCs w:val="16"/>
                    </w:rPr>
                    <w:t>SPANO SIGNAL S.RL.</w:t>
                  </w:r>
                </w:p>
                <w:p w:rsidR="00B30F37" w:rsidRPr="0074213D" w:rsidRDefault="00B30F37" w:rsidP="00D37EA3">
                  <w:pPr>
                    <w:rPr>
                      <w:sz w:val="16"/>
                      <w:szCs w:val="16"/>
                    </w:rPr>
                  </w:pPr>
                  <w:r w:rsidRPr="0074213D">
                    <w:rPr>
                      <w:sz w:val="16"/>
                      <w:szCs w:val="16"/>
                    </w:rPr>
                    <w:t>VIA GIOVANNI XXIII- PATU’-</w:t>
                  </w:r>
                </w:p>
                <w:p w:rsidR="00B30F37" w:rsidRPr="0074213D" w:rsidRDefault="00201829" w:rsidP="00D37EA3">
                  <w:pPr>
                    <w:rPr>
                      <w:sz w:val="16"/>
                      <w:szCs w:val="16"/>
                    </w:rPr>
                  </w:pPr>
                  <w:r>
                    <w:rPr>
                      <w:sz w:val="16"/>
                      <w:szCs w:val="16"/>
                    </w:rPr>
                    <w:t>IT[…]</w:t>
                  </w:r>
                </w:p>
              </w:tc>
              <w:tc>
                <w:tcPr>
                  <w:tcW w:w="850" w:type="dxa"/>
                </w:tcPr>
                <w:p w:rsidR="00B30F37" w:rsidRPr="0074213D" w:rsidRDefault="00B30F37" w:rsidP="00D37EA3">
                  <w:pPr>
                    <w:rPr>
                      <w:sz w:val="16"/>
                      <w:szCs w:val="16"/>
                    </w:rPr>
                  </w:pPr>
                  <w:r w:rsidRPr="0074213D">
                    <w:rPr>
                      <w:sz w:val="16"/>
                      <w:szCs w:val="16"/>
                    </w:rPr>
                    <w:t>7-52/2013</w:t>
                  </w:r>
                </w:p>
              </w:tc>
              <w:tc>
                <w:tcPr>
                  <w:tcW w:w="1134" w:type="dxa"/>
                </w:tcPr>
                <w:p w:rsidR="00B30F37" w:rsidRPr="0074213D" w:rsidRDefault="00B30F37" w:rsidP="00D37EA3">
                  <w:pPr>
                    <w:rPr>
                      <w:sz w:val="16"/>
                      <w:szCs w:val="16"/>
                    </w:rPr>
                  </w:pPr>
                  <w:r w:rsidRPr="0074213D">
                    <w:rPr>
                      <w:sz w:val="16"/>
                      <w:szCs w:val="16"/>
                    </w:rPr>
                    <w:t>FORNITURA SEGANLETICA</w:t>
                  </w:r>
                </w:p>
              </w:tc>
              <w:tc>
                <w:tcPr>
                  <w:tcW w:w="993" w:type="dxa"/>
                </w:tcPr>
                <w:p w:rsidR="00B30F37" w:rsidRPr="0074213D" w:rsidRDefault="00B30F37" w:rsidP="00D37EA3">
                  <w:pPr>
                    <w:jc w:val="right"/>
                    <w:rPr>
                      <w:sz w:val="16"/>
                      <w:szCs w:val="16"/>
                    </w:rPr>
                  </w:pPr>
                  <w:r w:rsidRPr="0074213D">
                    <w:rPr>
                      <w:sz w:val="16"/>
                      <w:szCs w:val="16"/>
                    </w:rPr>
                    <w:t>760,25</w:t>
                  </w:r>
                </w:p>
              </w:tc>
              <w:tc>
                <w:tcPr>
                  <w:tcW w:w="992" w:type="dxa"/>
                </w:tcPr>
                <w:p w:rsidR="00B30F37" w:rsidRPr="0074213D" w:rsidRDefault="00B30F37" w:rsidP="00D37EA3">
                  <w:pPr>
                    <w:jc w:val="right"/>
                    <w:rPr>
                      <w:sz w:val="16"/>
                      <w:szCs w:val="16"/>
                    </w:rPr>
                  </w:pPr>
                  <w:r w:rsidRPr="0074213D">
                    <w:rPr>
                      <w:sz w:val="16"/>
                      <w:szCs w:val="16"/>
                    </w:rPr>
                    <w:t>1004</w:t>
                  </w:r>
                </w:p>
              </w:tc>
            </w:tr>
            <w:tr w:rsidR="00B30F37" w:rsidRPr="0074213D" w:rsidTr="00D37EA3">
              <w:tc>
                <w:tcPr>
                  <w:tcW w:w="454" w:type="dxa"/>
                </w:tcPr>
                <w:p w:rsidR="00B30F37" w:rsidRPr="0074213D" w:rsidRDefault="00B30F37" w:rsidP="00D37EA3">
                  <w:pPr>
                    <w:rPr>
                      <w:sz w:val="16"/>
                      <w:szCs w:val="16"/>
                    </w:rPr>
                  </w:pPr>
                  <w:r w:rsidRPr="0074213D">
                    <w:rPr>
                      <w:sz w:val="16"/>
                      <w:szCs w:val="16"/>
                    </w:rPr>
                    <w:t>19</w:t>
                  </w:r>
                </w:p>
              </w:tc>
              <w:tc>
                <w:tcPr>
                  <w:tcW w:w="1134" w:type="dxa"/>
                </w:tcPr>
                <w:p w:rsidR="00B30F37" w:rsidRPr="0074213D" w:rsidRDefault="00B30F37" w:rsidP="00D37EA3">
                  <w:pPr>
                    <w:rPr>
                      <w:sz w:val="16"/>
                      <w:szCs w:val="16"/>
                    </w:rPr>
                  </w:pPr>
                  <w:r w:rsidRPr="0074213D">
                    <w:rPr>
                      <w:sz w:val="16"/>
                      <w:szCs w:val="16"/>
                    </w:rPr>
                    <w:t>F.LLI DE CARLO S.N.C.</w:t>
                  </w:r>
                </w:p>
                <w:p w:rsidR="00B30F37" w:rsidRPr="0074213D" w:rsidRDefault="00B30F37" w:rsidP="00D37EA3">
                  <w:pPr>
                    <w:rPr>
                      <w:sz w:val="16"/>
                      <w:szCs w:val="16"/>
                    </w:rPr>
                  </w:pPr>
                  <w:r w:rsidRPr="0074213D">
                    <w:rPr>
                      <w:sz w:val="16"/>
                      <w:szCs w:val="16"/>
                    </w:rPr>
                    <w:t>VIIA LEOPOLDO PISACANE- -SAN PIETRO IN LAMA</w:t>
                  </w:r>
                </w:p>
                <w:p w:rsidR="00B30F37" w:rsidRPr="0074213D" w:rsidRDefault="00B30F37" w:rsidP="00D37EA3">
                  <w:pPr>
                    <w:rPr>
                      <w:sz w:val="16"/>
                      <w:szCs w:val="16"/>
                    </w:rPr>
                  </w:pPr>
                  <w:r w:rsidRPr="0074213D">
                    <w:rPr>
                      <w:sz w:val="16"/>
                      <w:szCs w:val="16"/>
                    </w:rPr>
                    <w:t>IT</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83/2013</w:t>
                  </w:r>
                </w:p>
              </w:tc>
              <w:tc>
                <w:tcPr>
                  <w:tcW w:w="1134" w:type="dxa"/>
                </w:tcPr>
                <w:p w:rsidR="00B30F37" w:rsidRPr="0074213D" w:rsidRDefault="00B30F37" w:rsidP="00D37EA3">
                  <w:pPr>
                    <w:rPr>
                      <w:sz w:val="16"/>
                      <w:szCs w:val="16"/>
                    </w:rPr>
                  </w:pPr>
                  <w:r w:rsidRPr="0074213D">
                    <w:rPr>
                      <w:sz w:val="16"/>
                      <w:szCs w:val="16"/>
                    </w:rPr>
                    <w:t>RECUPERO CARCASSA CANE</w:t>
                  </w:r>
                </w:p>
              </w:tc>
              <w:tc>
                <w:tcPr>
                  <w:tcW w:w="993" w:type="dxa"/>
                </w:tcPr>
                <w:p w:rsidR="00B30F37" w:rsidRPr="0074213D" w:rsidRDefault="00B30F37" w:rsidP="00D37EA3">
                  <w:pPr>
                    <w:jc w:val="right"/>
                    <w:rPr>
                      <w:sz w:val="16"/>
                      <w:szCs w:val="16"/>
                    </w:rPr>
                  </w:pPr>
                  <w:r w:rsidRPr="0074213D">
                    <w:rPr>
                      <w:sz w:val="16"/>
                      <w:szCs w:val="16"/>
                    </w:rPr>
                    <w:t>156,05</w:t>
                  </w:r>
                </w:p>
              </w:tc>
              <w:tc>
                <w:tcPr>
                  <w:tcW w:w="992" w:type="dxa"/>
                </w:tcPr>
                <w:p w:rsidR="00B30F37" w:rsidRPr="0074213D" w:rsidRDefault="00B30F37" w:rsidP="00D37EA3">
                  <w:pPr>
                    <w:jc w:val="right"/>
                    <w:rPr>
                      <w:sz w:val="16"/>
                      <w:szCs w:val="16"/>
                    </w:rPr>
                  </w:pPr>
                  <w:r w:rsidRPr="0074213D">
                    <w:rPr>
                      <w:sz w:val="16"/>
                      <w:szCs w:val="16"/>
                    </w:rPr>
                    <w:t>1310</w:t>
                  </w:r>
                </w:p>
              </w:tc>
            </w:tr>
            <w:tr w:rsidR="00B30F37" w:rsidRPr="0074213D" w:rsidTr="00D37EA3">
              <w:tc>
                <w:tcPr>
                  <w:tcW w:w="454" w:type="dxa"/>
                </w:tcPr>
                <w:p w:rsidR="00B30F37" w:rsidRPr="0074213D" w:rsidRDefault="00B30F37" w:rsidP="00D37EA3">
                  <w:pPr>
                    <w:rPr>
                      <w:sz w:val="16"/>
                      <w:szCs w:val="16"/>
                    </w:rPr>
                  </w:pPr>
                  <w:r w:rsidRPr="0074213D">
                    <w:rPr>
                      <w:sz w:val="16"/>
                      <w:szCs w:val="16"/>
                    </w:rPr>
                    <w:lastRenderedPageBreak/>
                    <w:t>20</w:t>
                  </w:r>
                </w:p>
              </w:tc>
              <w:tc>
                <w:tcPr>
                  <w:tcW w:w="1134" w:type="dxa"/>
                </w:tcPr>
                <w:p w:rsidR="00B30F37" w:rsidRPr="0074213D" w:rsidRDefault="00B30F37" w:rsidP="00D37EA3">
                  <w:pPr>
                    <w:rPr>
                      <w:sz w:val="16"/>
                      <w:szCs w:val="16"/>
                    </w:rPr>
                  </w:pPr>
                  <w:r w:rsidRPr="0074213D">
                    <w:rPr>
                      <w:sz w:val="16"/>
                      <w:szCs w:val="16"/>
                    </w:rPr>
                    <w:t>MAISTO FRANCO</w:t>
                  </w:r>
                </w:p>
                <w:p w:rsidR="00B30F37" w:rsidRPr="0074213D" w:rsidRDefault="00B30F37" w:rsidP="00D37EA3">
                  <w:pPr>
                    <w:rPr>
                      <w:sz w:val="16"/>
                      <w:szCs w:val="16"/>
                    </w:rPr>
                  </w:pPr>
                  <w:r w:rsidRPr="0074213D">
                    <w:rPr>
                      <w:sz w:val="16"/>
                      <w:szCs w:val="16"/>
                    </w:rPr>
                    <w:t>Via U. Giordano – TRICASE</w:t>
                  </w:r>
                </w:p>
                <w:p w:rsidR="00B30F37" w:rsidRPr="0074213D" w:rsidRDefault="00B30F37" w:rsidP="00D37EA3">
                  <w:pPr>
                    <w:rPr>
                      <w:sz w:val="16"/>
                      <w:szCs w:val="16"/>
                    </w:rPr>
                  </w:pPr>
                  <w:r w:rsidRPr="0074213D">
                    <w:rPr>
                      <w:sz w:val="16"/>
                      <w:szCs w:val="16"/>
                    </w:rPr>
                    <w:t>IT</w:t>
                  </w:r>
                  <w:r w:rsidR="00201829">
                    <w:rPr>
                      <w:sz w:val="16"/>
                      <w:szCs w:val="16"/>
                    </w:rPr>
                    <w:t>[…]</w:t>
                  </w:r>
                </w:p>
              </w:tc>
              <w:tc>
                <w:tcPr>
                  <w:tcW w:w="850" w:type="dxa"/>
                </w:tcPr>
                <w:p w:rsidR="00B30F37" w:rsidRPr="0074213D" w:rsidRDefault="00B30F37" w:rsidP="00D37EA3">
                  <w:pPr>
                    <w:rPr>
                      <w:sz w:val="16"/>
                      <w:szCs w:val="16"/>
                    </w:rPr>
                  </w:pPr>
                  <w:r w:rsidRPr="0074213D">
                    <w:rPr>
                      <w:sz w:val="16"/>
                      <w:szCs w:val="16"/>
                    </w:rPr>
                    <w:t>27/2013</w:t>
                  </w:r>
                </w:p>
              </w:tc>
              <w:tc>
                <w:tcPr>
                  <w:tcW w:w="1134" w:type="dxa"/>
                </w:tcPr>
                <w:p w:rsidR="00B30F37" w:rsidRPr="0074213D" w:rsidRDefault="00B30F37" w:rsidP="00D37EA3">
                  <w:pPr>
                    <w:rPr>
                      <w:sz w:val="16"/>
                      <w:szCs w:val="16"/>
                    </w:rPr>
                  </w:pPr>
                  <w:r w:rsidRPr="0074213D">
                    <w:rPr>
                      <w:sz w:val="16"/>
                      <w:szCs w:val="16"/>
                    </w:rPr>
                    <w:t>FOTOCOPIE  SU FOTOCOPIATORI A NOLEGGIO</w:t>
                  </w:r>
                </w:p>
              </w:tc>
              <w:tc>
                <w:tcPr>
                  <w:tcW w:w="993" w:type="dxa"/>
                </w:tcPr>
                <w:p w:rsidR="00B30F37" w:rsidRPr="0074213D" w:rsidRDefault="00B30F37" w:rsidP="00D37EA3">
                  <w:pPr>
                    <w:jc w:val="right"/>
                    <w:rPr>
                      <w:sz w:val="16"/>
                      <w:szCs w:val="16"/>
                    </w:rPr>
                  </w:pPr>
                  <w:r w:rsidRPr="0074213D">
                    <w:rPr>
                      <w:sz w:val="16"/>
                      <w:szCs w:val="16"/>
                    </w:rPr>
                    <w:t>108,90</w:t>
                  </w:r>
                </w:p>
              </w:tc>
              <w:tc>
                <w:tcPr>
                  <w:tcW w:w="992" w:type="dxa"/>
                </w:tcPr>
                <w:p w:rsidR="00B30F37" w:rsidRPr="0074213D" w:rsidRDefault="00B30F37" w:rsidP="00D37EA3">
                  <w:pPr>
                    <w:jc w:val="right"/>
                    <w:rPr>
                      <w:sz w:val="16"/>
                      <w:szCs w:val="16"/>
                    </w:rPr>
                  </w:pPr>
                  <w:r w:rsidRPr="0074213D">
                    <w:rPr>
                      <w:sz w:val="16"/>
                      <w:szCs w:val="16"/>
                    </w:rPr>
                    <w:t>1621</w:t>
                  </w:r>
                </w:p>
              </w:tc>
            </w:tr>
            <w:tr w:rsidR="00B30F37" w:rsidRPr="0074213D" w:rsidTr="00D37EA3">
              <w:tc>
                <w:tcPr>
                  <w:tcW w:w="454" w:type="dxa"/>
                </w:tcPr>
                <w:p w:rsidR="00B30F37" w:rsidRPr="0074213D" w:rsidRDefault="00B30F37" w:rsidP="00D37EA3">
                  <w:pPr>
                    <w:rPr>
                      <w:sz w:val="16"/>
                      <w:szCs w:val="16"/>
                    </w:rPr>
                  </w:pPr>
                  <w:r w:rsidRPr="0074213D">
                    <w:rPr>
                      <w:sz w:val="16"/>
                      <w:szCs w:val="16"/>
                    </w:rPr>
                    <w:t xml:space="preserve"> </w:t>
                  </w:r>
                </w:p>
              </w:tc>
              <w:tc>
                <w:tcPr>
                  <w:tcW w:w="1134" w:type="dxa"/>
                </w:tcPr>
                <w:p w:rsidR="00B30F37" w:rsidRPr="0074213D" w:rsidRDefault="00B30F37" w:rsidP="00D37EA3">
                  <w:pPr>
                    <w:rPr>
                      <w:sz w:val="16"/>
                      <w:szCs w:val="16"/>
                    </w:rPr>
                  </w:pPr>
                  <w:r w:rsidRPr="0074213D">
                    <w:rPr>
                      <w:sz w:val="16"/>
                      <w:szCs w:val="16"/>
                    </w:rPr>
                    <w:t>TOTALE</w:t>
                  </w:r>
                </w:p>
              </w:tc>
              <w:tc>
                <w:tcPr>
                  <w:tcW w:w="850" w:type="dxa"/>
                </w:tcPr>
                <w:p w:rsidR="00B30F37" w:rsidRPr="0074213D" w:rsidRDefault="00B30F37" w:rsidP="00D37EA3">
                  <w:pPr>
                    <w:rPr>
                      <w:sz w:val="16"/>
                      <w:szCs w:val="16"/>
                    </w:rPr>
                  </w:pPr>
                </w:p>
              </w:tc>
              <w:tc>
                <w:tcPr>
                  <w:tcW w:w="1134" w:type="dxa"/>
                </w:tcPr>
                <w:p w:rsidR="00B30F37" w:rsidRPr="0074213D" w:rsidRDefault="00B30F37" w:rsidP="00D37EA3">
                  <w:pPr>
                    <w:rPr>
                      <w:sz w:val="16"/>
                      <w:szCs w:val="16"/>
                    </w:rPr>
                  </w:pPr>
                </w:p>
              </w:tc>
              <w:tc>
                <w:tcPr>
                  <w:tcW w:w="993" w:type="dxa"/>
                </w:tcPr>
                <w:p w:rsidR="00B30F37" w:rsidRPr="0074213D" w:rsidRDefault="00B30F37" w:rsidP="00D37EA3">
                  <w:pPr>
                    <w:jc w:val="right"/>
                    <w:rPr>
                      <w:b/>
                      <w:bCs/>
                      <w:sz w:val="16"/>
                      <w:szCs w:val="16"/>
                    </w:rPr>
                  </w:pPr>
                  <w:r w:rsidRPr="0074213D">
                    <w:rPr>
                      <w:b/>
                      <w:bCs/>
                      <w:sz w:val="16"/>
                      <w:szCs w:val="16"/>
                    </w:rPr>
                    <w:t>7.506,07</w:t>
                  </w:r>
                </w:p>
              </w:tc>
              <w:tc>
                <w:tcPr>
                  <w:tcW w:w="992" w:type="dxa"/>
                </w:tcPr>
                <w:p w:rsidR="00B30F37" w:rsidRPr="0074213D" w:rsidRDefault="00B30F37" w:rsidP="00D37EA3">
                  <w:pPr>
                    <w:jc w:val="right"/>
                    <w:rPr>
                      <w:sz w:val="16"/>
                      <w:szCs w:val="16"/>
                    </w:rPr>
                  </w:pPr>
                </w:p>
              </w:tc>
            </w:tr>
          </w:tbl>
          <w:p w:rsidR="00B30F37" w:rsidRPr="0074213D" w:rsidRDefault="00B30F37" w:rsidP="00D37EA3">
            <w:pPr>
              <w:rPr>
                <w:sz w:val="16"/>
                <w:szCs w:val="16"/>
              </w:rPr>
            </w:pPr>
          </w:p>
          <w:p w:rsidR="00B30F37" w:rsidRPr="0074213D" w:rsidRDefault="00B30F37" w:rsidP="00D37EA3">
            <w:pPr>
              <w:rPr>
                <w:sz w:val="16"/>
                <w:szCs w:val="16"/>
              </w:rPr>
            </w:pPr>
          </w:p>
          <w:p w:rsidR="00B30F37" w:rsidRPr="00D07FAE"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n.876 del 2.8.2013</w:t>
            </w:r>
          </w:p>
        </w:tc>
        <w:tc>
          <w:tcPr>
            <w:tcW w:w="1134" w:type="dxa"/>
          </w:tcPr>
          <w:p w:rsidR="00B30F37" w:rsidRPr="00164039" w:rsidRDefault="00B30F37" w:rsidP="00D37EA3">
            <w:pPr>
              <w:rPr>
                <w:sz w:val="16"/>
                <w:szCs w:val="16"/>
              </w:rPr>
            </w:pPr>
            <w:r w:rsidRPr="00164039">
              <w:rPr>
                <w:sz w:val="16"/>
                <w:szCs w:val="16"/>
              </w:rPr>
              <w:t>INTERVENTI TECNICI DI ASSISTENZA SISTEMISTICA - LIQUIDAZIONE FATTURE,-</w:t>
            </w:r>
          </w:p>
        </w:tc>
        <w:tc>
          <w:tcPr>
            <w:tcW w:w="7371" w:type="dxa"/>
          </w:tcPr>
          <w:p w:rsidR="00252281" w:rsidRDefault="00252281" w:rsidP="00252281">
            <w:pPr>
              <w:pStyle w:val="Testonormale"/>
              <w:jc w:val="both"/>
              <w:rPr>
                <w:rFonts w:asciiTheme="minorHAnsi" w:hAnsiTheme="minorHAnsi" w:cs="Times New Roman"/>
                <w:color w:val="000000" w:themeColor="text1"/>
                <w:sz w:val="16"/>
                <w:szCs w:val="16"/>
              </w:rPr>
            </w:pPr>
          </w:p>
          <w:p w:rsidR="00252281" w:rsidRDefault="00252281" w:rsidP="00252281">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252281" w:rsidRDefault="00252281" w:rsidP="00D37EA3">
            <w:pPr>
              <w:jc w:val="both"/>
              <w:rPr>
                <w:sz w:val="16"/>
                <w:szCs w:val="16"/>
              </w:rPr>
            </w:pPr>
          </w:p>
          <w:p w:rsidR="00B30F37" w:rsidRPr="00164039" w:rsidRDefault="00B30F37" w:rsidP="00D37EA3">
            <w:pPr>
              <w:jc w:val="both"/>
              <w:rPr>
                <w:sz w:val="16"/>
                <w:szCs w:val="16"/>
              </w:rPr>
            </w:pPr>
            <w:r w:rsidRPr="00164039">
              <w:rPr>
                <w:sz w:val="16"/>
                <w:szCs w:val="16"/>
              </w:rPr>
              <w:t>Premesso:</w:t>
            </w:r>
          </w:p>
          <w:p w:rsidR="00B30F37" w:rsidRPr="00164039" w:rsidRDefault="00B30F37" w:rsidP="00D37EA3">
            <w:pPr>
              <w:jc w:val="both"/>
              <w:rPr>
                <w:sz w:val="16"/>
                <w:szCs w:val="16"/>
              </w:rPr>
            </w:pPr>
            <w:r w:rsidRPr="00164039">
              <w:rPr>
                <w:sz w:val="16"/>
                <w:szCs w:val="16"/>
              </w:rPr>
              <w:t xml:space="preserve"> -che il Sindaco con atto del 27.07.2010, conformemente a quanto stabilito dal D. Lgs n° 196 del 30.06.2003 “Misure minime in materia di sicurezza dei dati”, ha provveduto alla nomina della figura prevista di Amministratore di Sistema il Ragioniere Giuseppe Surano, dipendente di questa Amministrazione Comunale con la qualifica di Ragioniere Economo, attribuendogli i compiti sullo stesso atto elencati;</w:t>
            </w:r>
          </w:p>
          <w:p w:rsidR="00B30F37" w:rsidRPr="00164039" w:rsidRDefault="00B30F37" w:rsidP="00D37EA3">
            <w:pPr>
              <w:jc w:val="both"/>
              <w:rPr>
                <w:sz w:val="16"/>
                <w:szCs w:val="16"/>
              </w:rPr>
            </w:pPr>
            <w:r w:rsidRPr="00164039">
              <w:rPr>
                <w:sz w:val="16"/>
                <w:szCs w:val="16"/>
              </w:rPr>
              <w:t xml:space="preserve">-che al fine di  risolvere in tempi rapidi i problemi insorti ed assicurare i diversi servizi senza soluzione di continuità, garantire la riservatezza e la sicurezza dei dati trattati, risulta indispensabile rivolgersi alla  ditta </w:t>
            </w:r>
            <w:r w:rsidRPr="00164039">
              <w:rPr>
                <w:b/>
                <w:bCs/>
                <w:sz w:val="16"/>
                <w:szCs w:val="16"/>
              </w:rPr>
              <w:t xml:space="preserve">Xenos - </w:t>
            </w:r>
            <w:r w:rsidRPr="00164039">
              <w:rPr>
                <w:sz w:val="16"/>
                <w:szCs w:val="16"/>
              </w:rPr>
              <w:t xml:space="preserve">con sede in Tricase alla Via R. Lauria - il cui titolare Sig. </w:t>
            </w:r>
            <w:r w:rsidRPr="00164039">
              <w:rPr>
                <w:b/>
                <w:bCs/>
                <w:sz w:val="16"/>
                <w:szCs w:val="16"/>
              </w:rPr>
              <w:t>Davide Caloro</w:t>
            </w:r>
            <w:r w:rsidRPr="00164039">
              <w:rPr>
                <w:sz w:val="16"/>
                <w:szCs w:val="16"/>
              </w:rPr>
              <w:t xml:space="preserve">  ha la perfetta conoscenza delle procedure telematiche in dotazione ai diversi Uffici e Servizi;</w:t>
            </w:r>
          </w:p>
          <w:p w:rsidR="00B30F37" w:rsidRPr="00164039" w:rsidRDefault="00B30F37" w:rsidP="00B059BD">
            <w:pPr>
              <w:pStyle w:val="Titolo"/>
              <w:numPr>
                <w:ilvl w:val="0"/>
                <w:numId w:val="16"/>
              </w:numPr>
              <w:jc w:val="both"/>
              <w:rPr>
                <w:rFonts w:asciiTheme="minorHAnsi" w:hAnsiTheme="minorHAnsi" w:cs="Times New Roman"/>
                <w:sz w:val="16"/>
                <w:szCs w:val="16"/>
              </w:rPr>
            </w:pPr>
            <w:r w:rsidRPr="00164039">
              <w:rPr>
                <w:rFonts w:asciiTheme="minorHAnsi" w:hAnsiTheme="minorHAnsi" w:cs="Times New Roman"/>
                <w:sz w:val="16"/>
                <w:szCs w:val="16"/>
              </w:rPr>
              <w:t xml:space="preserve"> Eseguito con esito favorevole il controllo di regolarità amministrativa del presente atto avendo verificato:</w:t>
            </w:r>
          </w:p>
          <w:p w:rsidR="00B30F37" w:rsidRPr="00164039" w:rsidRDefault="00B30F37" w:rsidP="00B059BD">
            <w:pPr>
              <w:pStyle w:val="Titolo"/>
              <w:numPr>
                <w:ilvl w:val="0"/>
                <w:numId w:val="16"/>
              </w:numPr>
              <w:jc w:val="both"/>
              <w:rPr>
                <w:rFonts w:asciiTheme="minorHAnsi" w:hAnsiTheme="minorHAnsi" w:cs="Times New Roman"/>
                <w:sz w:val="16"/>
                <w:szCs w:val="16"/>
              </w:rPr>
            </w:pPr>
            <w:r w:rsidRPr="00164039">
              <w:rPr>
                <w:rFonts w:asciiTheme="minorHAnsi" w:hAnsiTheme="minorHAnsi" w:cs="Times New Roman"/>
                <w:sz w:val="16"/>
                <w:szCs w:val="16"/>
              </w:rPr>
              <w:t xml:space="preserve">a) il rispetto delle normative comunitarie, statali, regionali, e regolamentari, generali     del   settore; </w:t>
            </w:r>
          </w:p>
          <w:p w:rsidR="00B30F37" w:rsidRPr="00164039" w:rsidRDefault="00B30F37" w:rsidP="00B059BD">
            <w:pPr>
              <w:pStyle w:val="Titolo"/>
              <w:numPr>
                <w:ilvl w:val="0"/>
                <w:numId w:val="16"/>
              </w:numPr>
              <w:jc w:val="both"/>
              <w:rPr>
                <w:rFonts w:asciiTheme="minorHAnsi" w:hAnsiTheme="minorHAnsi" w:cs="Times New Roman"/>
                <w:sz w:val="16"/>
                <w:szCs w:val="16"/>
              </w:rPr>
            </w:pPr>
            <w:r w:rsidRPr="00164039">
              <w:rPr>
                <w:rFonts w:asciiTheme="minorHAnsi" w:hAnsiTheme="minorHAnsi" w:cs="Times New Roman"/>
                <w:sz w:val="16"/>
                <w:szCs w:val="16"/>
              </w:rPr>
              <w:t>b) la correttezza e regolarità della procedura;</w:t>
            </w:r>
          </w:p>
          <w:p w:rsidR="00B30F37" w:rsidRPr="00164039" w:rsidRDefault="00B30F37" w:rsidP="00D37EA3">
            <w:pPr>
              <w:jc w:val="both"/>
              <w:rPr>
                <w:sz w:val="16"/>
                <w:szCs w:val="16"/>
              </w:rPr>
            </w:pPr>
            <w:r w:rsidRPr="00164039">
              <w:rPr>
                <w:sz w:val="16"/>
                <w:szCs w:val="16"/>
              </w:rPr>
              <w:t>-     c) la correttezza formale nella redazione dell’atto;</w:t>
            </w:r>
          </w:p>
          <w:p w:rsidR="00B30F37" w:rsidRPr="00164039" w:rsidRDefault="00B30F37" w:rsidP="00D37EA3">
            <w:pPr>
              <w:jc w:val="both"/>
              <w:rPr>
                <w:sz w:val="16"/>
                <w:szCs w:val="16"/>
              </w:rPr>
            </w:pPr>
            <w:r w:rsidRPr="00164039">
              <w:rPr>
                <w:sz w:val="16"/>
                <w:szCs w:val="16"/>
              </w:rPr>
              <w:t>-Vista la fattura n°</w:t>
            </w:r>
            <w:r w:rsidRPr="00164039">
              <w:rPr>
                <w:b/>
                <w:sz w:val="16"/>
                <w:szCs w:val="16"/>
              </w:rPr>
              <w:t>16</w:t>
            </w:r>
            <w:r w:rsidRPr="00164039">
              <w:rPr>
                <w:sz w:val="16"/>
                <w:szCs w:val="16"/>
              </w:rPr>
              <w:t xml:space="preserve"> del </w:t>
            </w:r>
            <w:r w:rsidRPr="00164039">
              <w:rPr>
                <w:b/>
                <w:sz w:val="16"/>
                <w:szCs w:val="16"/>
              </w:rPr>
              <w:t>02/08/2013</w:t>
            </w:r>
            <w:r w:rsidRPr="00164039">
              <w:rPr>
                <w:sz w:val="16"/>
                <w:szCs w:val="16"/>
              </w:rPr>
              <w:t xml:space="preserve">, con allegato l’elenco degli interventi effettuati presso i diversi Uffici nel periodo dal 01/05/2013 al 31/07/2013 dell’importo complessivo di </w:t>
            </w:r>
            <w:r w:rsidRPr="00164039">
              <w:rPr>
                <w:b/>
                <w:bCs/>
                <w:sz w:val="16"/>
                <w:szCs w:val="16"/>
              </w:rPr>
              <w:t xml:space="preserve">€ 3.321,45 </w:t>
            </w:r>
            <w:r w:rsidRPr="00164039">
              <w:rPr>
                <w:sz w:val="16"/>
                <w:szCs w:val="16"/>
              </w:rPr>
              <w:t>e ritenutela meritevole di liquidazione;</w:t>
            </w:r>
          </w:p>
          <w:p w:rsidR="00B30F37" w:rsidRPr="00164039" w:rsidRDefault="00B30F37" w:rsidP="00D37EA3">
            <w:pPr>
              <w:jc w:val="both"/>
              <w:rPr>
                <w:sz w:val="16"/>
                <w:szCs w:val="16"/>
              </w:rPr>
            </w:pPr>
            <w:r w:rsidRPr="00164039">
              <w:rPr>
                <w:sz w:val="16"/>
                <w:szCs w:val="16"/>
              </w:rPr>
              <w:t>Acquisito il visto per la regolarità contabile e per la copertura finanziaria;</w:t>
            </w:r>
          </w:p>
          <w:p w:rsidR="00B30F37" w:rsidRPr="00164039" w:rsidRDefault="00B30F37" w:rsidP="00D37EA3">
            <w:pPr>
              <w:jc w:val="both"/>
              <w:rPr>
                <w:sz w:val="16"/>
                <w:szCs w:val="16"/>
              </w:rPr>
            </w:pPr>
            <w:r w:rsidRPr="00164039">
              <w:rPr>
                <w:sz w:val="16"/>
                <w:szCs w:val="16"/>
              </w:rPr>
              <w:t>Visto il D. Lgs n, 267/00</w:t>
            </w:r>
          </w:p>
          <w:p w:rsidR="00B30F37" w:rsidRPr="00164039" w:rsidRDefault="00B30F37" w:rsidP="00D37EA3">
            <w:pPr>
              <w:jc w:val="both"/>
              <w:rPr>
                <w:sz w:val="16"/>
                <w:szCs w:val="16"/>
              </w:rPr>
            </w:pPr>
          </w:p>
          <w:p w:rsidR="00B30F37" w:rsidRPr="00164039" w:rsidRDefault="00B30F37" w:rsidP="00D37EA3">
            <w:pPr>
              <w:jc w:val="center"/>
              <w:rPr>
                <w:b/>
                <w:sz w:val="16"/>
                <w:szCs w:val="16"/>
              </w:rPr>
            </w:pPr>
            <w:r w:rsidRPr="00164039">
              <w:rPr>
                <w:b/>
                <w:sz w:val="16"/>
                <w:szCs w:val="16"/>
              </w:rPr>
              <w:t>DETERMINA</w:t>
            </w:r>
          </w:p>
          <w:p w:rsidR="00B30F37" w:rsidRPr="00164039" w:rsidRDefault="00B30F37" w:rsidP="00D37EA3">
            <w:pPr>
              <w:numPr>
                <w:ilvl w:val="0"/>
                <w:numId w:val="5"/>
              </w:numPr>
              <w:rPr>
                <w:sz w:val="16"/>
                <w:szCs w:val="16"/>
              </w:rPr>
            </w:pPr>
            <w:r w:rsidRPr="00164039">
              <w:rPr>
                <w:sz w:val="16"/>
                <w:szCs w:val="16"/>
              </w:rPr>
              <w:t>per le ragioni espresse in narrativa, liquidare e pagare alla ditta</w:t>
            </w:r>
            <w:r w:rsidRPr="00164039">
              <w:rPr>
                <w:b/>
                <w:sz w:val="16"/>
                <w:szCs w:val="16"/>
              </w:rPr>
              <w:t xml:space="preserve"> Xenos</w:t>
            </w:r>
            <w:r w:rsidRPr="00164039">
              <w:rPr>
                <w:sz w:val="16"/>
                <w:szCs w:val="16"/>
              </w:rPr>
              <w:t xml:space="preserve"> di </w:t>
            </w:r>
            <w:r w:rsidRPr="00164039">
              <w:rPr>
                <w:b/>
                <w:sz w:val="16"/>
                <w:szCs w:val="16"/>
              </w:rPr>
              <w:t>Caloro Davide</w:t>
            </w:r>
            <w:r w:rsidRPr="00164039">
              <w:rPr>
                <w:sz w:val="16"/>
                <w:szCs w:val="16"/>
              </w:rPr>
              <w:t xml:space="preserve"> con sede legale in Tricase via Angiulli – P.I. 04275770750- a ½  Bonifico  c/o Fineco –IBAN:[…]</w:t>
            </w:r>
            <w:r w:rsidRPr="00164039">
              <w:rPr>
                <w:b/>
                <w:sz w:val="16"/>
                <w:szCs w:val="16"/>
              </w:rPr>
              <w:t xml:space="preserve"> </w:t>
            </w:r>
            <w:r w:rsidRPr="00164039">
              <w:rPr>
                <w:sz w:val="16"/>
                <w:szCs w:val="16"/>
              </w:rPr>
              <w:t xml:space="preserve">la fattura citata in premessa dell’importo di </w:t>
            </w:r>
            <w:r w:rsidRPr="00164039">
              <w:rPr>
                <w:b/>
                <w:bCs/>
                <w:sz w:val="16"/>
                <w:szCs w:val="16"/>
              </w:rPr>
              <w:t>€.  3.321,45;</w:t>
            </w:r>
          </w:p>
          <w:p w:rsidR="00B30F37" w:rsidRPr="00164039" w:rsidRDefault="00B30F37" w:rsidP="00D37EA3">
            <w:pPr>
              <w:ind w:left="720"/>
              <w:rPr>
                <w:sz w:val="16"/>
                <w:szCs w:val="16"/>
              </w:rPr>
            </w:pPr>
          </w:p>
          <w:p w:rsidR="00B30F37" w:rsidRPr="00164039" w:rsidRDefault="00B30F37" w:rsidP="00D37EA3">
            <w:pPr>
              <w:numPr>
                <w:ilvl w:val="0"/>
                <w:numId w:val="5"/>
              </w:numPr>
              <w:rPr>
                <w:sz w:val="16"/>
                <w:szCs w:val="16"/>
              </w:rPr>
            </w:pPr>
            <w:r w:rsidRPr="00164039">
              <w:rPr>
                <w:sz w:val="16"/>
                <w:szCs w:val="16"/>
              </w:rPr>
              <w:t xml:space="preserve">Prelevare la somma  dall'impegno assunto con la determina n° 545 del 08.05.2013 ’ sulle disponibilità del servizio  </w:t>
            </w:r>
            <w:r w:rsidRPr="00164039">
              <w:rPr>
                <w:b/>
                <w:sz w:val="16"/>
                <w:szCs w:val="16"/>
              </w:rPr>
              <w:t>0102 – interv. 03 – cap. 72 “spese funzionamento centro elettronico</w:t>
            </w:r>
            <w:r w:rsidRPr="00164039">
              <w:rPr>
                <w:sz w:val="16"/>
                <w:szCs w:val="16"/>
              </w:rPr>
              <w:t>”.</w:t>
            </w:r>
          </w:p>
          <w:p w:rsidR="00B30F37" w:rsidRPr="00164039" w:rsidRDefault="00B30F37" w:rsidP="00D37EA3">
            <w:pPr>
              <w:ind w:left="720"/>
              <w:rPr>
                <w:sz w:val="16"/>
                <w:szCs w:val="16"/>
              </w:rPr>
            </w:pPr>
          </w:p>
          <w:p w:rsidR="00B30F37" w:rsidRPr="00164039"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t xml:space="preserve">Responsabile </w:t>
            </w:r>
            <w:r w:rsidRPr="004D180D">
              <w:rPr>
                <w:sz w:val="16"/>
                <w:szCs w:val="16"/>
              </w:rPr>
              <w:lastRenderedPageBreak/>
              <w:t>del Servizio</w:t>
            </w:r>
          </w:p>
        </w:tc>
        <w:tc>
          <w:tcPr>
            <w:tcW w:w="992" w:type="dxa"/>
          </w:tcPr>
          <w:p w:rsidR="00B30F37" w:rsidRPr="004D180D" w:rsidRDefault="00B30F37" w:rsidP="00864C2B">
            <w:pPr>
              <w:rPr>
                <w:sz w:val="16"/>
                <w:szCs w:val="16"/>
              </w:rPr>
            </w:pPr>
            <w:r w:rsidRPr="004D180D">
              <w:rPr>
                <w:sz w:val="16"/>
                <w:szCs w:val="16"/>
              </w:rPr>
              <w:lastRenderedPageBreak/>
              <w:t>Determina</w:t>
            </w:r>
          </w:p>
        </w:tc>
        <w:tc>
          <w:tcPr>
            <w:tcW w:w="992" w:type="dxa"/>
          </w:tcPr>
          <w:p w:rsidR="00B30F37" w:rsidRPr="004D180D" w:rsidRDefault="00B30F37" w:rsidP="00D37EA3">
            <w:pPr>
              <w:rPr>
                <w:sz w:val="16"/>
                <w:szCs w:val="16"/>
              </w:rPr>
            </w:pPr>
            <w:r>
              <w:rPr>
                <w:sz w:val="16"/>
                <w:szCs w:val="16"/>
              </w:rPr>
              <w:t xml:space="preserve">n.887 del </w:t>
            </w:r>
            <w:r>
              <w:rPr>
                <w:sz w:val="16"/>
                <w:szCs w:val="16"/>
              </w:rPr>
              <w:lastRenderedPageBreak/>
              <w:t>6.8.2013</w:t>
            </w:r>
          </w:p>
        </w:tc>
        <w:tc>
          <w:tcPr>
            <w:tcW w:w="1134" w:type="dxa"/>
          </w:tcPr>
          <w:p w:rsidR="00B30F37" w:rsidRPr="0046597F" w:rsidRDefault="00B30F37" w:rsidP="00D37EA3">
            <w:pPr>
              <w:rPr>
                <w:sz w:val="16"/>
                <w:szCs w:val="16"/>
              </w:rPr>
            </w:pPr>
            <w:r w:rsidRPr="0046597F">
              <w:rPr>
                <w:sz w:val="16"/>
                <w:szCs w:val="16"/>
              </w:rPr>
              <w:lastRenderedPageBreak/>
              <w:t xml:space="preserve">FORNITURA </w:t>
            </w:r>
            <w:r w:rsidRPr="0046597F">
              <w:rPr>
                <w:sz w:val="16"/>
                <w:szCs w:val="16"/>
              </w:rPr>
              <w:lastRenderedPageBreak/>
              <w:t>CARBURANTI A MEZZI E AUTOMEZZI COMUNALI - LIQUIDAZIONE FATTURE.-</w:t>
            </w:r>
          </w:p>
        </w:tc>
        <w:tc>
          <w:tcPr>
            <w:tcW w:w="7371" w:type="dxa"/>
          </w:tcPr>
          <w:p w:rsidR="006A552D" w:rsidRDefault="006A552D" w:rsidP="006A552D">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6A552D" w:rsidRDefault="006A552D" w:rsidP="006A552D">
            <w:pPr>
              <w:pStyle w:val="Testonormale"/>
              <w:ind w:left="360"/>
              <w:jc w:val="both"/>
              <w:rPr>
                <w:rFonts w:asciiTheme="minorHAnsi" w:hAnsiTheme="minorHAnsi" w:cs="Times New Roman"/>
                <w:sz w:val="16"/>
                <w:szCs w:val="16"/>
              </w:rPr>
            </w:pPr>
          </w:p>
          <w:p w:rsidR="00B30F37" w:rsidRPr="0046597F" w:rsidRDefault="00B30F37" w:rsidP="00B059BD">
            <w:pPr>
              <w:pStyle w:val="Testonormale"/>
              <w:numPr>
                <w:ilvl w:val="0"/>
                <w:numId w:val="17"/>
              </w:numPr>
              <w:jc w:val="both"/>
              <w:rPr>
                <w:rFonts w:asciiTheme="minorHAnsi" w:hAnsiTheme="minorHAnsi" w:cs="Times New Roman"/>
                <w:sz w:val="16"/>
                <w:szCs w:val="16"/>
              </w:rPr>
            </w:pPr>
            <w:r w:rsidRPr="0046597F">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B30F37" w:rsidRPr="0046597F" w:rsidRDefault="00B30F37" w:rsidP="00B059BD">
            <w:pPr>
              <w:pStyle w:val="Testonormale"/>
              <w:numPr>
                <w:ilvl w:val="0"/>
                <w:numId w:val="17"/>
              </w:numPr>
              <w:jc w:val="both"/>
              <w:rPr>
                <w:rFonts w:asciiTheme="minorHAnsi" w:hAnsiTheme="minorHAnsi" w:cs="Times New Roman"/>
                <w:sz w:val="16"/>
                <w:szCs w:val="16"/>
              </w:rPr>
            </w:pPr>
            <w:r w:rsidRPr="0046597F">
              <w:rPr>
                <w:rFonts w:asciiTheme="minorHAnsi" w:hAnsiTheme="minorHAnsi" w:cs="Times New Roman"/>
                <w:sz w:val="16"/>
                <w:szCs w:val="16"/>
              </w:rPr>
              <w:t xml:space="preserve">Che con determina de Responsabile del Servizio n° 1095 del 10.11.2008, per effetto dei risultati di una procedura negoziata appositamente attivata, si è proceduto all’affidamento del servizio di fornitura alla ditta </w:t>
            </w:r>
            <w:r w:rsidRPr="0046597F">
              <w:rPr>
                <w:rFonts w:asciiTheme="minorHAnsi" w:hAnsiTheme="minorHAnsi" w:cs="Times New Roman"/>
                <w:b/>
                <w:bCs/>
                <w:sz w:val="16"/>
                <w:szCs w:val="16"/>
              </w:rPr>
              <w:t>API di Donato SODERO - Via Prov.le per Montesano-Le ;</w:t>
            </w:r>
          </w:p>
          <w:p w:rsidR="00B30F37" w:rsidRPr="0046597F" w:rsidRDefault="00B30F37" w:rsidP="00B059BD">
            <w:pPr>
              <w:pStyle w:val="Testonormale"/>
              <w:numPr>
                <w:ilvl w:val="0"/>
                <w:numId w:val="17"/>
              </w:numPr>
              <w:jc w:val="both"/>
              <w:rPr>
                <w:rFonts w:asciiTheme="minorHAnsi" w:hAnsiTheme="minorHAnsi" w:cs="Times New Roman"/>
                <w:sz w:val="16"/>
                <w:szCs w:val="16"/>
              </w:rPr>
            </w:pPr>
            <w:r w:rsidRPr="0046597F">
              <w:rPr>
                <w:rFonts w:asciiTheme="minorHAnsi" w:hAnsiTheme="minorHAnsi" w:cs="Times New Roman"/>
                <w:sz w:val="16"/>
                <w:szCs w:val="16"/>
              </w:rPr>
              <w:t xml:space="preserve">Che con precedenti determinazioni si è provveduto all’impegno della spesa , e nelle more dell’espletamento della nuova gara ufficiosa per la scelta  della nuova ditta fornitrice si ritiene di dover prorogare il servizio di fornitura alla suddetta ditta; </w:t>
            </w:r>
          </w:p>
          <w:p w:rsidR="00B30F37" w:rsidRPr="0046597F" w:rsidRDefault="00B30F37" w:rsidP="00D37EA3">
            <w:pPr>
              <w:pStyle w:val="Testonormale"/>
              <w:jc w:val="both"/>
              <w:rPr>
                <w:rFonts w:asciiTheme="minorHAnsi" w:hAnsiTheme="minorHAnsi" w:cs="Times New Roman"/>
                <w:sz w:val="16"/>
                <w:szCs w:val="16"/>
              </w:rPr>
            </w:pPr>
            <w:r w:rsidRPr="0046597F">
              <w:rPr>
                <w:rFonts w:asciiTheme="minorHAnsi" w:hAnsiTheme="minorHAnsi" w:cs="Times New Roman"/>
                <w:sz w:val="16"/>
                <w:szCs w:val="16"/>
              </w:rPr>
              <w:t xml:space="preserve">-    Viste le fatture, meglio specificate nella parte determinante  della presente, presentate dalla        </w:t>
            </w:r>
          </w:p>
          <w:p w:rsidR="00B30F37" w:rsidRPr="0046597F" w:rsidRDefault="00B30F37" w:rsidP="00D37EA3">
            <w:pPr>
              <w:pStyle w:val="Testonormale"/>
              <w:jc w:val="both"/>
              <w:rPr>
                <w:rFonts w:asciiTheme="minorHAnsi" w:hAnsiTheme="minorHAnsi" w:cs="Times New Roman"/>
                <w:b/>
                <w:bCs/>
                <w:sz w:val="16"/>
                <w:szCs w:val="16"/>
              </w:rPr>
            </w:pPr>
            <w:r w:rsidRPr="0046597F">
              <w:rPr>
                <w:rFonts w:asciiTheme="minorHAnsi" w:hAnsiTheme="minorHAnsi" w:cs="Times New Roman"/>
                <w:sz w:val="16"/>
                <w:szCs w:val="16"/>
              </w:rPr>
              <w:t xml:space="preserve">     dalla aggiudicataria per le forniture effettuate nel mese di </w:t>
            </w:r>
            <w:r w:rsidRPr="0046597F">
              <w:rPr>
                <w:rFonts w:asciiTheme="minorHAnsi" w:hAnsiTheme="minorHAnsi" w:cs="Times New Roman"/>
                <w:b/>
                <w:bCs/>
                <w:sz w:val="16"/>
                <w:szCs w:val="16"/>
              </w:rPr>
              <w:t>MAGGIO - GIUGNO 2013</w:t>
            </w:r>
            <w:r w:rsidRPr="0046597F">
              <w:rPr>
                <w:rFonts w:asciiTheme="minorHAnsi" w:hAnsiTheme="minorHAnsi" w:cs="Times New Roman"/>
                <w:sz w:val="16"/>
                <w:szCs w:val="16"/>
              </w:rPr>
              <w:t xml:space="preserve"> che ammontano a complessi  </w:t>
            </w:r>
            <w:r w:rsidRPr="0046597F">
              <w:rPr>
                <w:rFonts w:asciiTheme="minorHAnsi" w:hAnsiTheme="minorHAnsi" w:cs="Times New Roman"/>
                <w:b/>
                <w:bCs/>
                <w:sz w:val="16"/>
                <w:szCs w:val="16"/>
              </w:rPr>
              <w:t>€ 4.384,90</w:t>
            </w:r>
          </w:p>
          <w:p w:rsidR="00B30F37" w:rsidRPr="0046597F" w:rsidRDefault="00B30F37" w:rsidP="00D37EA3">
            <w:pPr>
              <w:pStyle w:val="Titolo"/>
              <w:jc w:val="both"/>
              <w:rPr>
                <w:rFonts w:asciiTheme="minorHAnsi" w:hAnsiTheme="minorHAnsi" w:cs="Times New Roman"/>
                <w:sz w:val="16"/>
                <w:szCs w:val="16"/>
              </w:rPr>
            </w:pPr>
            <w:r w:rsidRPr="0046597F">
              <w:rPr>
                <w:rFonts w:asciiTheme="minorHAnsi" w:hAnsiTheme="minorHAnsi" w:cs="Times New Roman"/>
                <w:sz w:val="16"/>
                <w:szCs w:val="16"/>
              </w:rPr>
              <w:t>- Eseguito con esito favorevole il controllo di regolarità amministrativa del presente atto avendo verificato:</w:t>
            </w:r>
          </w:p>
          <w:p w:rsidR="00B30F37" w:rsidRPr="0046597F" w:rsidRDefault="00B30F37" w:rsidP="00D37EA3">
            <w:pPr>
              <w:pStyle w:val="Titolo"/>
              <w:jc w:val="both"/>
              <w:rPr>
                <w:rFonts w:asciiTheme="minorHAnsi" w:hAnsiTheme="minorHAnsi" w:cs="Times New Roman"/>
                <w:sz w:val="16"/>
                <w:szCs w:val="16"/>
              </w:rPr>
            </w:pPr>
            <w:r w:rsidRPr="0046597F">
              <w:rPr>
                <w:rFonts w:asciiTheme="minorHAnsi" w:hAnsiTheme="minorHAnsi" w:cs="Times New Roman"/>
                <w:sz w:val="16"/>
                <w:szCs w:val="16"/>
              </w:rPr>
              <w:t xml:space="preserve">a) il rispetto delle normative comunitarie, statali, regionali, e regolamentari, generali     del   settore; </w:t>
            </w:r>
          </w:p>
          <w:p w:rsidR="00B30F37" w:rsidRPr="0046597F" w:rsidRDefault="00B30F37" w:rsidP="00D37EA3">
            <w:pPr>
              <w:pStyle w:val="Titolo"/>
              <w:jc w:val="both"/>
              <w:rPr>
                <w:rFonts w:asciiTheme="minorHAnsi" w:hAnsiTheme="minorHAnsi" w:cs="Times New Roman"/>
                <w:sz w:val="16"/>
                <w:szCs w:val="16"/>
              </w:rPr>
            </w:pPr>
            <w:r w:rsidRPr="0046597F">
              <w:rPr>
                <w:rFonts w:asciiTheme="minorHAnsi" w:hAnsiTheme="minorHAnsi" w:cs="Times New Roman"/>
                <w:sz w:val="16"/>
                <w:szCs w:val="16"/>
              </w:rPr>
              <w:t>b) la correttezza e regolarità della procedura;</w:t>
            </w:r>
          </w:p>
          <w:p w:rsidR="00B30F37" w:rsidRPr="0046597F" w:rsidRDefault="00B30F37" w:rsidP="00D37EA3">
            <w:pPr>
              <w:pStyle w:val="Titolo"/>
              <w:jc w:val="both"/>
              <w:rPr>
                <w:rFonts w:asciiTheme="minorHAnsi" w:hAnsiTheme="minorHAnsi" w:cs="Times New Roman"/>
                <w:sz w:val="16"/>
                <w:szCs w:val="16"/>
              </w:rPr>
            </w:pPr>
            <w:r w:rsidRPr="0046597F">
              <w:rPr>
                <w:rFonts w:asciiTheme="minorHAnsi" w:hAnsiTheme="minorHAnsi" w:cs="Times New Roman"/>
                <w:sz w:val="16"/>
                <w:szCs w:val="16"/>
              </w:rPr>
              <w:t xml:space="preserve">c) la correttezza formale nella redazione dell’atto; </w:t>
            </w:r>
          </w:p>
          <w:p w:rsidR="00B30F37" w:rsidRPr="0046597F" w:rsidRDefault="00B30F37" w:rsidP="00D37EA3">
            <w:pPr>
              <w:pStyle w:val="Testonormale"/>
              <w:jc w:val="both"/>
              <w:rPr>
                <w:rFonts w:asciiTheme="minorHAnsi" w:hAnsiTheme="minorHAnsi" w:cs="Times New Roman"/>
                <w:sz w:val="16"/>
                <w:szCs w:val="16"/>
              </w:rPr>
            </w:pPr>
            <w:r w:rsidRPr="0046597F">
              <w:rPr>
                <w:rFonts w:asciiTheme="minorHAnsi" w:hAnsiTheme="minorHAnsi" w:cs="Times New Roman"/>
                <w:sz w:val="16"/>
                <w:szCs w:val="16"/>
              </w:rPr>
              <w:t xml:space="preserve">Ritenuto di dover provvedere alla liquidazione della spesa di che trattasi; </w:t>
            </w:r>
          </w:p>
          <w:p w:rsidR="00B30F37" w:rsidRPr="0046597F" w:rsidRDefault="00B30F37" w:rsidP="00D37EA3">
            <w:pPr>
              <w:pStyle w:val="Testonormale"/>
              <w:jc w:val="both"/>
              <w:rPr>
                <w:rFonts w:asciiTheme="minorHAnsi" w:hAnsiTheme="minorHAnsi" w:cs="Times New Roman"/>
                <w:b/>
                <w:bCs/>
                <w:sz w:val="16"/>
                <w:szCs w:val="16"/>
              </w:rPr>
            </w:pPr>
            <w:r w:rsidRPr="0046597F">
              <w:rPr>
                <w:rFonts w:asciiTheme="minorHAnsi" w:hAnsiTheme="minorHAnsi" w:cs="Times New Roman"/>
                <w:b/>
                <w:bCs/>
                <w:sz w:val="16"/>
                <w:szCs w:val="16"/>
              </w:rPr>
              <w:t>Acquisito il visto di regolarità contabile e per la copertura finanziaria;</w:t>
            </w:r>
          </w:p>
          <w:p w:rsidR="00B30F37" w:rsidRPr="0046597F" w:rsidRDefault="00B30F37" w:rsidP="00D37EA3">
            <w:pPr>
              <w:pStyle w:val="Testonormale"/>
              <w:jc w:val="both"/>
              <w:rPr>
                <w:rFonts w:asciiTheme="minorHAnsi" w:hAnsiTheme="minorHAnsi" w:cs="Times New Roman"/>
                <w:b/>
                <w:bCs/>
                <w:sz w:val="16"/>
                <w:szCs w:val="16"/>
              </w:rPr>
            </w:pPr>
            <w:r w:rsidRPr="0046597F">
              <w:rPr>
                <w:rFonts w:asciiTheme="minorHAnsi" w:hAnsiTheme="minorHAnsi" w:cs="Times New Roman"/>
                <w:b/>
                <w:bCs/>
                <w:sz w:val="16"/>
                <w:szCs w:val="16"/>
              </w:rPr>
              <w:t>Visto il D.Lgs. 18-08-2000, n° 267;</w:t>
            </w:r>
          </w:p>
          <w:p w:rsidR="00B30F37" w:rsidRPr="0046597F" w:rsidRDefault="00B30F37" w:rsidP="00D37EA3">
            <w:pPr>
              <w:pStyle w:val="Testonormale"/>
              <w:jc w:val="both"/>
              <w:rPr>
                <w:rFonts w:asciiTheme="minorHAnsi" w:hAnsiTheme="minorHAnsi" w:cs="Times New Roman"/>
                <w:b/>
                <w:bCs/>
                <w:sz w:val="16"/>
                <w:szCs w:val="16"/>
              </w:rPr>
            </w:pPr>
          </w:p>
          <w:p w:rsidR="00B30F37" w:rsidRPr="0046597F" w:rsidRDefault="00B30F37" w:rsidP="00D37EA3">
            <w:pPr>
              <w:pStyle w:val="Testonormale"/>
              <w:jc w:val="center"/>
              <w:rPr>
                <w:rFonts w:asciiTheme="minorHAnsi" w:hAnsiTheme="minorHAnsi" w:cs="Times New Roman"/>
                <w:b/>
                <w:bCs/>
                <w:sz w:val="16"/>
                <w:szCs w:val="16"/>
              </w:rPr>
            </w:pPr>
            <w:r w:rsidRPr="0046597F">
              <w:rPr>
                <w:rFonts w:asciiTheme="minorHAnsi" w:hAnsiTheme="minorHAnsi" w:cs="Times New Roman"/>
                <w:b/>
                <w:bCs/>
                <w:sz w:val="16"/>
                <w:szCs w:val="16"/>
              </w:rPr>
              <w:t>D E T E R M I N A</w:t>
            </w:r>
          </w:p>
          <w:p w:rsidR="00B30F37" w:rsidRPr="0046597F" w:rsidRDefault="00B30F37" w:rsidP="00D37EA3">
            <w:pPr>
              <w:pStyle w:val="Testonormale"/>
              <w:jc w:val="center"/>
              <w:rPr>
                <w:rFonts w:asciiTheme="minorHAnsi" w:hAnsiTheme="minorHAnsi" w:cs="Times New Roman"/>
                <w:b/>
                <w:bCs/>
                <w:sz w:val="16"/>
                <w:szCs w:val="16"/>
              </w:rPr>
            </w:pPr>
          </w:p>
          <w:p w:rsidR="00B30F37" w:rsidRPr="008E0F5E" w:rsidRDefault="00B30F37" w:rsidP="00B059BD">
            <w:pPr>
              <w:pStyle w:val="Paragrafoelenco"/>
              <w:numPr>
                <w:ilvl w:val="0"/>
                <w:numId w:val="18"/>
              </w:numPr>
              <w:jc w:val="both"/>
              <w:rPr>
                <w:sz w:val="16"/>
                <w:szCs w:val="16"/>
              </w:rPr>
            </w:pPr>
            <w:r w:rsidRPr="008E0F5E">
              <w:rPr>
                <w:sz w:val="16"/>
                <w:szCs w:val="16"/>
              </w:rPr>
              <w:t xml:space="preserve">Liquidare alla </w:t>
            </w:r>
            <w:r w:rsidRPr="008E0F5E">
              <w:rPr>
                <w:b/>
                <w:bCs/>
                <w:sz w:val="16"/>
                <w:szCs w:val="16"/>
              </w:rPr>
              <w:t>DITTA SODERO Donato</w:t>
            </w:r>
            <w:r w:rsidRPr="008E0F5E">
              <w:rPr>
                <w:sz w:val="16"/>
                <w:szCs w:val="16"/>
              </w:rPr>
              <w:t xml:space="preserve"> – Via Provinciale per Montesano </w:t>
            </w:r>
            <w:r w:rsidRPr="008E0F5E">
              <w:rPr>
                <w:b/>
                <w:bCs/>
                <w:sz w:val="16"/>
                <w:szCs w:val="16"/>
              </w:rPr>
              <w:t xml:space="preserve">– TRICASE </w:t>
            </w:r>
            <w:r w:rsidRPr="008E0F5E">
              <w:rPr>
                <w:sz w:val="16"/>
                <w:szCs w:val="16"/>
              </w:rPr>
              <w:t xml:space="preserve">– la somma complessiva di </w:t>
            </w:r>
            <w:r w:rsidRPr="008E0F5E">
              <w:rPr>
                <w:b/>
                <w:bCs/>
                <w:sz w:val="16"/>
                <w:szCs w:val="16"/>
              </w:rPr>
              <w:t xml:space="preserve">€. 4.384,90 </w:t>
            </w:r>
            <w:r w:rsidRPr="008E0F5E">
              <w:rPr>
                <w:sz w:val="16"/>
                <w:szCs w:val="16"/>
              </w:rPr>
              <w:t>prelevando la somma dai dei seguenti servizi del bilancio c.e.:</w:t>
            </w:r>
          </w:p>
          <w:p w:rsidR="00B30F37" w:rsidRPr="008E0F5E" w:rsidRDefault="00B30F37" w:rsidP="00D37EA3">
            <w:pPr>
              <w:pStyle w:val="Paragrafoelenco"/>
              <w:jc w:val="both"/>
              <w:rPr>
                <w:sz w:val="16"/>
                <w:szCs w:val="16"/>
              </w:rPr>
            </w:pPr>
          </w:p>
          <w:tbl>
            <w:tblPr>
              <w:tblW w:w="5785" w:type="dxa"/>
              <w:tblInd w:w="55" w:type="dxa"/>
              <w:tblLayout w:type="fixed"/>
              <w:tblCellMar>
                <w:left w:w="70" w:type="dxa"/>
                <w:right w:w="70" w:type="dxa"/>
              </w:tblCellMar>
              <w:tblLook w:val="0000"/>
            </w:tblPr>
            <w:tblGrid>
              <w:gridCol w:w="966"/>
              <w:gridCol w:w="567"/>
              <w:gridCol w:w="1417"/>
              <w:gridCol w:w="993"/>
              <w:gridCol w:w="708"/>
              <w:gridCol w:w="1134"/>
            </w:tblGrid>
            <w:tr w:rsidR="00B30F37" w:rsidRPr="007956E6" w:rsidTr="00D37EA3">
              <w:trPr>
                <w:trHeight w:val="255"/>
              </w:trPr>
              <w:tc>
                <w:tcPr>
                  <w:tcW w:w="966" w:type="dxa"/>
                  <w:tcBorders>
                    <w:top w:val="single" w:sz="4" w:space="0" w:color="auto"/>
                    <w:left w:val="single" w:sz="4" w:space="0" w:color="auto"/>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SERVIZIO</w:t>
                  </w:r>
                </w:p>
              </w:tc>
              <w:tc>
                <w:tcPr>
                  <w:tcW w:w="567" w:type="dxa"/>
                  <w:tcBorders>
                    <w:top w:val="single" w:sz="4" w:space="0" w:color="auto"/>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CAP.</w:t>
                  </w:r>
                </w:p>
              </w:tc>
              <w:tc>
                <w:tcPr>
                  <w:tcW w:w="1417" w:type="dxa"/>
                  <w:tcBorders>
                    <w:top w:val="single" w:sz="4" w:space="0" w:color="auto"/>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 xml:space="preserve">DESCRIZIONE </w:t>
                  </w:r>
                </w:p>
              </w:tc>
              <w:tc>
                <w:tcPr>
                  <w:tcW w:w="993" w:type="dxa"/>
                  <w:tcBorders>
                    <w:top w:val="single" w:sz="4" w:space="0" w:color="auto"/>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FATT.N°</w:t>
                  </w:r>
                </w:p>
              </w:tc>
              <w:tc>
                <w:tcPr>
                  <w:tcW w:w="708" w:type="dxa"/>
                  <w:tcBorders>
                    <w:top w:val="single" w:sz="4" w:space="0" w:color="auto"/>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DATA</w:t>
                  </w:r>
                </w:p>
              </w:tc>
              <w:tc>
                <w:tcPr>
                  <w:tcW w:w="1134" w:type="dxa"/>
                  <w:tcBorders>
                    <w:top w:val="single" w:sz="4" w:space="0" w:color="auto"/>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IMPORTO</w:t>
                  </w:r>
                </w:p>
              </w:tc>
            </w:tr>
            <w:tr w:rsidR="00B30F37" w:rsidRPr="007956E6" w:rsidTr="00D37EA3">
              <w:trPr>
                <w:trHeight w:val="480"/>
              </w:trPr>
              <w:tc>
                <w:tcPr>
                  <w:tcW w:w="966" w:type="dxa"/>
                  <w:tcBorders>
                    <w:top w:val="nil"/>
                    <w:left w:val="single" w:sz="4" w:space="0" w:color="auto"/>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101.02.00</w:t>
                  </w:r>
                </w:p>
              </w:tc>
              <w:tc>
                <w:tcPr>
                  <w:tcW w:w="567"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64</w:t>
                  </w:r>
                </w:p>
              </w:tc>
              <w:tc>
                <w:tcPr>
                  <w:tcW w:w="1417"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GESTIONE AUTOMEZZI ACQ.BENI</w:t>
                  </w:r>
                </w:p>
              </w:tc>
              <w:tc>
                <w:tcPr>
                  <w:tcW w:w="993"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39-49</w:t>
                  </w:r>
                </w:p>
              </w:tc>
              <w:tc>
                <w:tcPr>
                  <w:tcW w:w="708"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2013</w:t>
                  </w:r>
                </w:p>
              </w:tc>
              <w:tc>
                <w:tcPr>
                  <w:tcW w:w="1134"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€ 938,68</w:t>
                  </w:r>
                </w:p>
              </w:tc>
            </w:tr>
            <w:tr w:rsidR="00B30F37" w:rsidRPr="007956E6" w:rsidTr="00D37EA3">
              <w:trPr>
                <w:trHeight w:val="435"/>
              </w:trPr>
              <w:tc>
                <w:tcPr>
                  <w:tcW w:w="966" w:type="dxa"/>
                  <w:tcBorders>
                    <w:top w:val="nil"/>
                    <w:left w:val="single" w:sz="4" w:space="0" w:color="auto"/>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105.02.00</w:t>
                  </w:r>
                </w:p>
              </w:tc>
              <w:tc>
                <w:tcPr>
                  <w:tcW w:w="567"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194</w:t>
                  </w:r>
                </w:p>
              </w:tc>
              <w:tc>
                <w:tcPr>
                  <w:tcW w:w="1417"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GESTIONE AUTOMEZZI ACQ.BENI</w:t>
                  </w:r>
                </w:p>
              </w:tc>
              <w:tc>
                <w:tcPr>
                  <w:tcW w:w="993"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41-48-51</w:t>
                  </w:r>
                </w:p>
              </w:tc>
              <w:tc>
                <w:tcPr>
                  <w:tcW w:w="708"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2013</w:t>
                  </w:r>
                </w:p>
              </w:tc>
              <w:tc>
                <w:tcPr>
                  <w:tcW w:w="1134"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€ 281,56</w:t>
                  </w:r>
                </w:p>
              </w:tc>
            </w:tr>
            <w:tr w:rsidR="00B30F37" w:rsidRPr="007956E6" w:rsidTr="00D37EA3">
              <w:trPr>
                <w:trHeight w:val="450"/>
              </w:trPr>
              <w:tc>
                <w:tcPr>
                  <w:tcW w:w="966" w:type="dxa"/>
                  <w:tcBorders>
                    <w:top w:val="nil"/>
                    <w:left w:val="single" w:sz="4" w:space="0" w:color="auto"/>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301.02.00</w:t>
                  </w:r>
                </w:p>
              </w:tc>
              <w:tc>
                <w:tcPr>
                  <w:tcW w:w="567"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382</w:t>
                  </w:r>
                </w:p>
              </w:tc>
              <w:tc>
                <w:tcPr>
                  <w:tcW w:w="1417"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GESTIONE AUTOMEZZI ACQ.BENI</w:t>
                  </w:r>
                </w:p>
              </w:tc>
              <w:tc>
                <w:tcPr>
                  <w:tcW w:w="993"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40-47</w:t>
                  </w:r>
                </w:p>
              </w:tc>
              <w:tc>
                <w:tcPr>
                  <w:tcW w:w="708"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2013</w:t>
                  </w:r>
                </w:p>
              </w:tc>
              <w:tc>
                <w:tcPr>
                  <w:tcW w:w="1134"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€ 1.814,61</w:t>
                  </w:r>
                </w:p>
              </w:tc>
            </w:tr>
            <w:tr w:rsidR="00B30F37" w:rsidRPr="007956E6" w:rsidTr="00D37EA3">
              <w:trPr>
                <w:trHeight w:val="435"/>
              </w:trPr>
              <w:tc>
                <w:tcPr>
                  <w:tcW w:w="966" w:type="dxa"/>
                  <w:tcBorders>
                    <w:top w:val="nil"/>
                    <w:left w:val="single" w:sz="4" w:space="0" w:color="auto"/>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301.02.00</w:t>
                  </w:r>
                </w:p>
              </w:tc>
              <w:tc>
                <w:tcPr>
                  <w:tcW w:w="567"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664</w:t>
                  </w:r>
                </w:p>
              </w:tc>
              <w:tc>
                <w:tcPr>
                  <w:tcW w:w="1417"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TRASPORTO SCOLASTICO PRE.SERV.</w:t>
                  </w:r>
                </w:p>
              </w:tc>
              <w:tc>
                <w:tcPr>
                  <w:tcW w:w="993"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42-50</w:t>
                  </w:r>
                </w:p>
              </w:tc>
              <w:tc>
                <w:tcPr>
                  <w:tcW w:w="708"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2013</w:t>
                  </w:r>
                </w:p>
              </w:tc>
              <w:tc>
                <w:tcPr>
                  <w:tcW w:w="1134"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sz w:val="16"/>
                      <w:szCs w:val="16"/>
                    </w:rPr>
                  </w:pPr>
                  <w:r w:rsidRPr="007956E6">
                    <w:rPr>
                      <w:rFonts w:ascii="Arial" w:hAnsi="Arial" w:cs="Arial"/>
                      <w:sz w:val="16"/>
                      <w:szCs w:val="16"/>
                    </w:rPr>
                    <w:t>€ 1.350,05</w:t>
                  </w:r>
                </w:p>
              </w:tc>
            </w:tr>
            <w:tr w:rsidR="00B30F37" w:rsidRPr="007956E6" w:rsidTr="00D37EA3">
              <w:trPr>
                <w:trHeight w:val="375"/>
              </w:trPr>
              <w:tc>
                <w:tcPr>
                  <w:tcW w:w="966" w:type="dxa"/>
                  <w:tcBorders>
                    <w:top w:val="nil"/>
                    <w:left w:val="single" w:sz="4" w:space="0" w:color="auto"/>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 </w:t>
                  </w:r>
                </w:p>
              </w:tc>
              <w:tc>
                <w:tcPr>
                  <w:tcW w:w="567"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 </w:t>
                  </w:r>
                </w:p>
              </w:tc>
              <w:tc>
                <w:tcPr>
                  <w:tcW w:w="1417"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TOTALE</w:t>
                  </w:r>
                </w:p>
              </w:tc>
              <w:tc>
                <w:tcPr>
                  <w:tcW w:w="993"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 </w:t>
                  </w:r>
                </w:p>
              </w:tc>
              <w:tc>
                <w:tcPr>
                  <w:tcW w:w="708" w:type="dxa"/>
                  <w:tcBorders>
                    <w:top w:val="nil"/>
                    <w:left w:val="nil"/>
                    <w:bottom w:val="single" w:sz="4" w:space="0" w:color="auto"/>
                    <w:right w:val="single" w:sz="4" w:space="0" w:color="auto"/>
                  </w:tcBorders>
                  <w:noWrap/>
                  <w:vAlign w:val="bottom"/>
                </w:tcPr>
                <w:p w:rsidR="00B30F37" w:rsidRPr="007956E6" w:rsidRDefault="00B30F37" w:rsidP="00D37EA3">
                  <w:pPr>
                    <w:rPr>
                      <w:rFonts w:ascii="Arial" w:hAnsi="Arial" w:cs="Arial"/>
                      <w:sz w:val="16"/>
                      <w:szCs w:val="16"/>
                    </w:rPr>
                  </w:pPr>
                  <w:r w:rsidRPr="007956E6">
                    <w:rPr>
                      <w:rFonts w:ascii="Arial" w:hAnsi="Arial" w:cs="Arial"/>
                      <w:sz w:val="16"/>
                      <w:szCs w:val="16"/>
                    </w:rPr>
                    <w:t> </w:t>
                  </w:r>
                </w:p>
              </w:tc>
              <w:tc>
                <w:tcPr>
                  <w:tcW w:w="1134" w:type="dxa"/>
                  <w:tcBorders>
                    <w:top w:val="nil"/>
                    <w:left w:val="nil"/>
                    <w:bottom w:val="single" w:sz="4" w:space="0" w:color="auto"/>
                    <w:right w:val="single" w:sz="4" w:space="0" w:color="auto"/>
                  </w:tcBorders>
                  <w:noWrap/>
                  <w:vAlign w:val="bottom"/>
                </w:tcPr>
                <w:p w:rsidR="00B30F37" w:rsidRPr="007956E6" w:rsidRDefault="00B30F37" w:rsidP="00D37EA3">
                  <w:pPr>
                    <w:jc w:val="right"/>
                    <w:rPr>
                      <w:rFonts w:ascii="Arial" w:hAnsi="Arial" w:cs="Arial"/>
                      <w:b/>
                      <w:bCs/>
                      <w:sz w:val="16"/>
                      <w:szCs w:val="16"/>
                    </w:rPr>
                  </w:pPr>
                  <w:r w:rsidRPr="007956E6">
                    <w:rPr>
                      <w:rFonts w:ascii="Arial" w:hAnsi="Arial" w:cs="Arial"/>
                      <w:b/>
                      <w:bCs/>
                      <w:sz w:val="16"/>
                      <w:szCs w:val="16"/>
                    </w:rPr>
                    <w:t>€ 4.384,90</w:t>
                  </w:r>
                </w:p>
              </w:tc>
            </w:tr>
          </w:tbl>
          <w:p w:rsidR="00B30F37" w:rsidRPr="0046597F"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n.902 del 12.8.2013</w:t>
            </w:r>
          </w:p>
        </w:tc>
        <w:tc>
          <w:tcPr>
            <w:tcW w:w="1134" w:type="dxa"/>
          </w:tcPr>
          <w:p w:rsidR="00B30F37" w:rsidRPr="0085331D" w:rsidRDefault="00B30F37" w:rsidP="00D37EA3">
            <w:pPr>
              <w:rPr>
                <w:sz w:val="16"/>
                <w:szCs w:val="16"/>
              </w:rPr>
            </w:pPr>
            <w:r w:rsidRPr="0085331D">
              <w:rPr>
                <w:sz w:val="16"/>
                <w:szCs w:val="16"/>
              </w:rPr>
              <w:t xml:space="preserve">LIQUIDAZIONE FATTURE </w:t>
            </w:r>
            <w:r w:rsidRPr="0085331D">
              <w:rPr>
                <w:sz w:val="16"/>
                <w:szCs w:val="16"/>
              </w:rPr>
              <w:lastRenderedPageBreak/>
              <w:t>DELL'ENEL SERVIZIO ELETTRICO S.p.A. - PER FORNITURA E.E.-</w:t>
            </w:r>
          </w:p>
        </w:tc>
        <w:tc>
          <w:tcPr>
            <w:tcW w:w="7371" w:type="dxa"/>
          </w:tcPr>
          <w:p w:rsidR="00463DDD" w:rsidRPr="00463DDD" w:rsidRDefault="00463DDD" w:rsidP="00D37EA3">
            <w:pPr>
              <w:pStyle w:val="Titolo"/>
              <w:jc w:val="both"/>
              <w:rPr>
                <w:rFonts w:asciiTheme="minorHAnsi" w:hAnsiTheme="minorHAnsi"/>
                <w:sz w:val="16"/>
                <w:szCs w:val="16"/>
              </w:rPr>
            </w:pPr>
            <w:r w:rsidRPr="00463DDD">
              <w:rPr>
                <w:rFonts w:asciiTheme="minorHAnsi" w:hAnsiTheme="minorHAnsi"/>
                <w:sz w:val="16"/>
                <w:szCs w:val="16"/>
              </w:rPr>
              <w:lastRenderedPageBreak/>
              <w:t xml:space="preserve">Premesso che: </w:t>
            </w:r>
          </w:p>
          <w:p w:rsidR="00B30F37" w:rsidRPr="0085331D" w:rsidRDefault="00463DDD" w:rsidP="00D37EA3">
            <w:pPr>
              <w:pStyle w:val="Titolo"/>
              <w:jc w:val="both"/>
              <w:rPr>
                <w:rFonts w:asciiTheme="minorHAnsi" w:hAnsiTheme="minorHAnsi" w:cs="Times New Roman"/>
                <w:sz w:val="16"/>
                <w:szCs w:val="16"/>
              </w:rPr>
            </w:pPr>
            <w:r w:rsidRPr="00463DDD">
              <w:rPr>
                <w:rFonts w:asciiTheme="minorHAnsi" w:hAnsiTheme="minorHAnsi"/>
                <w:sz w:val="16"/>
                <w:szCs w:val="16"/>
              </w:rPr>
              <w:t>con delibera n. 136 del 07.06.2013 la G.C. ha approvato i Piani Esecutivi di Gestione relativi al bilancio 2013</w:t>
            </w:r>
            <w:r>
              <w:t>.</w:t>
            </w:r>
          </w:p>
          <w:p w:rsidR="00B30F37" w:rsidRPr="0085331D" w:rsidRDefault="00B30F37" w:rsidP="00D37EA3">
            <w:pPr>
              <w:pStyle w:val="Titolo"/>
              <w:jc w:val="both"/>
              <w:rPr>
                <w:rFonts w:asciiTheme="minorHAnsi" w:hAnsiTheme="minorHAnsi" w:cs="Times New Roman"/>
                <w:sz w:val="16"/>
                <w:szCs w:val="16"/>
              </w:rPr>
            </w:pPr>
            <w:r w:rsidRPr="0085331D">
              <w:rPr>
                <w:rFonts w:asciiTheme="minorHAnsi" w:hAnsiTheme="minorHAnsi" w:cs="Times New Roman"/>
                <w:sz w:val="16"/>
                <w:szCs w:val="16"/>
              </w:rPr>
              <w:lastRenderedPageBreak/>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B30F37" w:rsidRPr="0085331D" w:rsidRDefault="00B30F37" w:rsidP="00D37EA3">
            <w:pPr>
              <w:pStyle w:val="Titolo"/>
              <w:jc w:val="both"/>
              <w:rPr>
                <w:rFonts w:asciiTheme="minorHAnsi" w:hAnsiTheme="minorHAnsi" w:cs="Times New Roman"/>
                <w:b/>
                <w:bCs/>
                <w:sz w:val="16"/>
                <w:szCs w:val="16"/>
              </w:rPr>
            </w:pPr>
            <w:r w:rsidRPr="0085331D">
              <w:rPr>
                <w:rFonts w:asciiTheme="minorHAnsi" w:hAnsiTheme="minorHAnsi" w:cs="Times New Roman"/>
                <w:sz w:val="16"/>
                <w:szCs w:val="16"/>
              </w:rPr>
              <w:t>Viste le fatture emesse dall’</w:t>
            </w:r>
            <w:r w:rsidRPr="0085331D">
              <w:rPr>
                <w:rFonts w:asciiTheme="minorHAnsi" w:hAnsiTheme="minorHAnsi" w:cs="Times New Roman"/>
                <w:b/>
                <w:bCs/>
                <w:sz w:val="16"/>
                <w:szCs w:val="16"/>
              </w:rPr>
              <w:t>E.N.E.L. SERVIZIO ELETTRICO  S.p.A.</w:t>
            </w:r>
            <w:r w:rsidRPr="0085331D">
              <w:rPr>
                <w:rFonts w:asciiTheme="minorHAnsi" w:hAnsiTheme="minorHAnsi" w:cs="Times New Roman"/>
                <w:sz w:val="16"/>
                <w:szCs w:val="16"/>
              </w:rPr>
              <w:t xml:space="preserve"> per la fornitura di energia elettrica relative al periodo contabile di  </w:t>
            </w:r>
            <w:r w:rsidRPr="0085331D">
              <w:rPr>
                <w:rFonts w:asciiTheme="minorHAnsi" w:hAnsiTheme="minorHAnsi" w:cs="Times New Roman"/>
                <w:b/>
                <w:bCs/>
                <w:sz w:val="16"/>
                <w:szCs w:val="16"/>
              </w:rPr>
              <w:t xml:space="preserve">MAGGIO - GIUGNO  2013 </w:t>
            </w:r>
            <w:r w:rsidRPr="0085331D">
              <w:rPr>
                <w:rFonts w:asciiTheme="minorHAnsi" w:hAnsiTheme="minorHAnsi" w:cs="Times New Roman"/>
                <w:sz w:val="16"/>
                <w:szCs w:val="16"/>
              </w:rPr>
              <w:t xml:space="preserve">, ammontanti complessivamente a </w:t>
            </w:r>
            <w:r w:rsidRPr="0085331D">
              <w:rPr>
                <w:rFonts w:asciiTheme="minorHAnsi" w:hAnsiTheme="minorHAnsi" w:cs="Times New Roman"/>
                <w:b/>
                <w:bCs/>
                <w:sz w:val="16"/>
                <w:szCs w:val="16"/>
              </w:rPr>
              <w:t>€ 44.077,66</w:t>
            </w:r>
          </w:p>
          <w:p w:rsidR="00B30F37" w:rsidRPr="0085331D" w:rsidRDefault="00B30F37" w:rsidP="00D37EA3">
            <w:pPr>
              <w:pStyle w:val="Titolo"/>
              <w:jc w:val="both"/>
              <w:rPr>
                <w:rFonts w:asciiTheme="minorHAnsi" w:hAnsiTheme="minorHAnsi" w:cs="Times New Roman"/>
                <w:sz w:val="16"/>
                <w:szCs w:val="16"/>
              </w:rPr>
            </w:pPr>
            <w:r w:rsidRPr="0085331D">
              <w:rPr>
                <w:rFonts w:asciiTheme="minorHAnsi" w:hAnsiTheme="minorHAnsi" w:cs="Times New Roman"/>
                <w:sz w:val="16"/>
                <w:szCs w:val="16"/>
              </w:rPr>
              <w:t>Ritenuto opportuno dover procedere alla liquidazione e pagamento della spesa di che trattasi;</w:t>
            </w:r>
          </w:p>
          <w:p w:rsidR="00B30F37" w:rsidRPr="0085331D" w:rsidRDefault="00B30F37" w:rsidP="00D37EA3">
            <w:pPr>
              <w:pStyle w:val="Titolo"/>
              <w:jc w:val="both"/>
              <w:rPr>
                <w:rFonts w:asciiTheme="minorHAnsi" w:hAnsiTheme="minorHAnsi"/>
                <w:sz w:val="16"/>
                <w:szCs w:val="16"/>
              </w:rPr>
            </w:pPr>
            <w:r w:rsidRPr="0085331D">
              <w:rPr>
                <w:rFonts w:asciiTheme="minorHAnsi" w:hAnsiTheme="minorHAnsi"/>
                <w:sz w:val="16"/>
                <w:szCs w:val="16"/>
              </w:rPr>
              <w:t>- Eseguito con esito favorevole il controllo di regolarità amministrativa del presente atto avendo verificato:</w:t>
            </w:r>
          </w:p>
          <w:p w:rsidR="00B30F37" w:rsidRPr="0085331D" w:rsidRDefault="00B30F37" w:rsidP="00D37EA3">
            <w:pPr>
              <w:pStyle w:val="Titolo"/>
              <w:jc w:val="both"/>
              <w:rPr>
                <w:rFonts w:asciiTheme="minorHAnsi" w:hAnsiTheme="minorHAnsi"/>
                <w:sz w:val="16"/>
                <w:szCs w:val="16"/>
              </w:rPr>
            </w:pPr>
            <w:r w:rsidRPr="0085331D">
              <w:rPr>
                <w:rFonts w:asciiTheme="minorHAnsi" w:hAnsiTheme="minorHAnsi"/>
                <w:sz w:val="16"/>
                <w:szCs w:val="16"/>
              </w:rPr>
              <w:t xml:space="preserve">a) rispetto delle normative comunitarie, statali, regionali, e regolamentari, generali </w:t>
            </w:r>
          </w:p>
          <w:p w:rsidR="00B30F37" w:rsidRPr="0085331D" w:rsidRDefault="00B30F37" w:rsidP="00D37EA3">
            <w:pPr>
              <w:pStyle w:val="Titolo"/>
              <w:jc w:val="both"/>
              <w:rPr>
                <w:rFonts w:asciiTheme="minorHAnsi" w:hAnsiTheme="minorHAnsi"/>
                <w:sz w:val="16"/>
                <w:szCs w:val="16"/>
              </w:rPr>
            </w:pPr>
            <w:r w:rsidRPr="0085331D">
              <w:rPr>
                <w:rFonts w:asciiTheme="minorHAnsi" w:hAnsiTheme="minorHAnsi"/>
                <w:sz w:val="16"/>
                <w:szCs w:val="16"/>
              </w:rPr>
              <w:t xml:space="preserve">    del   settore ;</w:t>
            </w:r>
          </w:p>
          <w:p w:rsidR="00B30F37" w:rsidRPr="0085331D" w:rsidRDefault="00B30F37" w:rsidP="00D37EA3">
            <w:pPr>
              <w:pStyle w:val="Titolo"/>
              <w:jc w:val="both"/>
              <w:rPr>
                <w:rFonts w:asciiTheme="minorHAnsi" w:hAnsiTheme="minorHAnsi"/>
                <w:sz w:val="16"/>
                <w:szCs w:val="16"/>
              </w:rPr>
            </w:pPr>
            <w:r w:rsidRPr="0085331D">
              <w:rPr>
                <w:rFonts w:asciiTheme="minorHAnsi" w:hAnsiTheme="minorHAnsi"/>
                <w:sz w:val="16"/>
                <w:szCs w:val="16"/>
              </w:rPr>
              <w:t>b) correttezza e regolarità della procedura;</w:t>
            </w:r>
          </w:p>
          <w:p w:rsidR="00B30F37" w:rsidRPr="0085331D" w:rsidRDefault="00B30F37" w:rsidP="00D37EA3">
            <w:pPr>
              <w:pStyle w:val="Titolo"/>
              <w:jc w:val="both"/>
              <w:rPr>
                <w:rFonts w:asciiTheme="minorHAnsi" w:hAnsiTheme="minorHAnsi"/>
                <w:sz w:val="16"/>
                <w:szCs w:val="16"/>
              </w:rPr>
            </w:pPr>
            <w:r w:rsidRPr="0085331D">
              <w:rPr>
                <w:rFonts w:asciiTheme="minorHAnsi" w:hAnsiTheme="minorHAnsi"/>
                <w:sz w:val="16"/>
                <w:szCs w:val="16"/>
              </w:rPr>
              <w:t xml:space="preserve">c) correttezza formale nella redazione dell’atto; </w:t>
            </w:r>
          </w:p>
          <w:p w:rsidR="00B30F37" w:rsidRPr="0085331D" w:rsidRDefault="00B30F37" w:rsidP="00D37EA3">
            <w:pPr>
              <w:pStyle w:val="Titolo"/>
              <w:jc w:val="both"/>
              <w:rPr>
                <w:rFonts w:asciiTheme="minorHAnsi" w:hAnsiTheme="minorHAnsi"/>
                <w:sz w:val="16"/>
                <w:szCs w:val="16"/>
              </w:rPr>
            </w:pPr>
            <w:r w:rsidRPr="0085331D">
              <w:rPr>
                <w:rFonts w:asciiTheme="minorHAnsi" w:hAnsiTheme="minorHAnsi"/>
                <w:sz w:val="16"/>
                <w:szCs w:val="16"/>
              </w:rPr>
              <w:t>Acquisito il seguente parere sulla regolarità contabile espresso dal Responsabile dei Servizi Finanziari “ favorevole”;</w:t>
            </w:r>
          </w:p>
          <w:p w:rsidR="00B30F37" w:rsidRPr="0085331D" w:rsidRDefault="00B30F37" w:rsidP="00D37EA3">
            <w:pPr>
              <w:pStyle w:val="Titolo"/>
              <w:jc w:val="both"/>
              <w:rPr>
                <w:rFonts w:asciiTheme="minorHAnsi" w:hAnsiTheme="minorHAnsi" w:cs="Times New Roman"/>
                <w:sz w:val="16"/>
                <w:szCs w:val="16"/>
              </w:rPr>
            </w:pPr>
          </w:p>
          <w:p w:rsidR="00B30F37" w:rsidRPr="0085331D" w:rsidRDefault="00B30F37" w:rsidP="00D37EA3">
            <w:pPr>
              <w:pStyle w:val="Titolo"/>
              <w:jc w:val="both"/>
              <w:rPr>
                <w:rFonts w:asciiTheme="minorHAnsi" w:hAnsiTheme="minorHAnsi" w:cs="Times New Roman"/>
                <w:b/>
                <w:bCs/>
                <w:sz w:val="16"/>
                <w:szCs w:val="16"/>
              </w:rPr>
            </w:pPr>
            <w:r w:rsidRPr="0085331D">
              <w:rPr>
                <w:rFonts w:asciiTheme="minorHAnsi" w:hAnsiTheme="minorHAnsi" w:cs="Times New Roman"/>
                <w:b/>
                <w:bCs/>
                <w:sz w:val="16"/>
                <w:szCs w:val="16"/>
              </w:rPr>
              <w:t>Acquisito il visto di regolarità contabile per la copertura finanziaria;</w:t>
            </w:r>
          </w:p>
          <w:p w:rsidR="00B30F37" w:rsidRPr="0085331D" w:rsidRDefault="00B30F37" w:rsidP="00D37EA3">
            <w:pPr>
              <w:pStyle w:val="Titolo"/>
              <w:jc w:val="both"/>
              <w:rPr>
                <w:rFonts w:asciiTheme="minorHAnsi" w:hAnsiTheme="minorHAnsi" w:cs="Times New Roman"/>
                <w:sz w:val="16"/>
                <w:szCs w:val="16"/>
              </w:rPr>
            </w:pPr>
          </w:p>
          <w:p w:rsidR="00B30F37" w:rsidRPr="0085331D" w:rsidRDefault="00B30F37" w:rsidP="00D37EA3">
            <w:pPr>
              <w:pStyle w:val="Titolo"/>
              <w:jc w:val="both"/>
              <w:rPr>
                <w:rFonts w:asciiTheme="minorHAnsi" w:hAnsiTheme="minorHAnsi" w:cs="Times New Roman"/>
                <w:b/>
                <w:bCs/>
                <w:sz w:val="16"/>
                <w:szCs w:val="16"/>
              </w:rPr>
            </w:pPr>
            <w:r w:rsidRPr="0085331D">
              <w:rPr>
                <w:rFonts w:asciiTheme="minorHAnsi" w:hAnsiTheme="minorHAnsi" w:cs="Times New Roman"/>
                <w:b/>
                <w:bCs/>
                <w:sz w:val="16"/>
                <w:szCs w:val="16"/>
              </w:rPr>
              <w:t>Visto il D.Lgs. 18-08-2000, n° 267;</w:t>
            </w:r>
          </w:p>
          <w:p w:rsidR="00B30F37" w:rsidRPr="0085331D" w:rsidRDefault="00B30F37" w:rsidP="00D37EA3">
            <w:pPr>
              <w:pStyle w:val="Titolo"/>
              <w:jc w:val="both"/>
              <w:rPr>
                <w:rFonts w:asciiTheme="minorHAnsi" w:hAnsiTheme="minorHAnsi" w:cs="Times New Roman"/>
                <w:sz w:val="16"/>
                <w:szCs w:val="16"/>
              </w:rPr>
            </w:pPr>
            <w:r w:rsidRPr="0085331D">
              <w:rPr>
                <w:rFonts w:asciiTheme="minorHAnsi" w:hAnsiTheme="minorHAnsi" w:cs="Times New Roman"/>
                <w:b/>
                <w:bCs/>
                <w:sz w:val="16"/>
                <w:szCs w:val="16"/>
              </w:rPr>
              <w:t>Vista la Legge 15-05-1997, n° 127;</w:t>
            </w:r>
          </w:p>
          <w:p w:rsidR="00B30F37" w:rsidRPr="0085331D" w:rsidRDefault="00B30F37" w:rsidP="00D37EA3">
            <w:pPr>
              <w:pStyle w:val="Titolo"/>
              <w:rPr>
                <w:rFonts w:asciiTheme="minorHAnsi" w:hAnsiTheme="minorHAnsi" w:cs="Times New Roman"/>
                <w:b/>
                <w:bCs/>
                <w:sz w:val="16"/>
                <w:szCs w:val="16"/>
              </w:rPr>
            </w:pPr>
            <w:r w:rsidRPr="0085331D">
              <w:rPr>
                <w:rFonts w:asciiTheme="minorHAnsi" w:hAnsiTheme="minorHAnsi" w:cs="Times New Roman"/>
                <w:b/>
                <w:bCs/>
                <w:sz w:val="16"/>
                <w:szCs w:val="16"/>
              </w:rPr>
              <w:t>DETERMINA</w:t>
            </w:r>
          </w:p>
          <w:p w:rsidR="00B30F37" w:rsidRPr="0085331D" w:rsidRDefault="00B30F37" w:rsidP="00D37EA3">
            <w:pPr>
              <w:pStyle w:val="Titolo"/>
              <w:jc w:val="both"/>
              <w:rPr>
                <w:rFonts w:asciiTheme="minorHAnsi" w:hAnsiTheme="minorHAnsi" w:cs="Times New Roman"/>
                <w:sz w:val="16"/>
                <w:szCs w:val="16"/>
              </w:rPr>
            </w:pPr>
          </w:p>
          <w:p w:rsidR="00B30F37" w:rsidRDefault="00B30F37" w:rsidP="00D37EA3">
            <w:pPr>
              <w:pStyle w:val="Corpodeltesto"/>
              <w:ind w:left="120"/>
              <w:rPr>
                <w:rFonts w:asciiTheme="minorHAnsi" w:hAnsiTheme="minorHAnsi"/>
                <w:sz w:val="16"/>
                <w:szCs w:val="16"/>
              </w:rPr>
            </w:pPr>
            <w:r w:rsidRPr="0085331D">
              <w:rPr>
                <w:rFonts w:asciiTheme="minorHAnsi" w:hAnsiTheme="minorHAnsi"/>
                <w:sz w:val="16"/>
                <w:szCs w:val="16"/>
              </w:rPr>
              <w:t>1)Liquidare e pagare all’</w:t>
            </w:r>
            <w:r w:rsidRPr="0085331D">
              <w:rPr>
                <w:rFonts w:asciiTheme="minorHAnsi" w:hAnsiTheme="minorHAnsi"/>
                <w:b/>
                <w:bCs/>
                <w:sz w:val="16"/>
                <w:szCs w:val="16"/>
              </w:rPr>
              <w:t>E.N.E.L. SERVIZIO ELETTRICO S.p.A</w:t>
            </w:r>
            <w:r w:rsidRPr="0085331D">
              <w:rPr>
                <w:rFonts w:asciiTheme="minorHAnsi" w:hAnsiTheme="minorHAnsi"/>
                <w:sz w:val="16"/>
                <w:szCs w:val="16"/>
              </w:rPr>
              <w:t xml:space="preserve">– con c/c postale n° </w:t>
            </w:r>
            <w:r w:rsidRPr="0085331D">
              <w:rPr>
                <w:rFonts w:asciiTheme="minorHAnsi" w:hAnsiTheme="minorHAnsi"/>
                <w:b/>
                <w:bCs/>
                <w:sz w:val="16"/>
                <w:szCs w:val="16"/>
              </w:rPr>
              <w:t>2303</w:t>
            </w:r>
            <w:r w:rsidRPr="0085331D">
              <w:rPr>
                <w:rFonts w:asciiTheme="minorHAnsi" w:hAnsiTheme="minorHAnsi"/>
                <w:sz w:val="16"/>
                <w:szCs w:val="16"/>
              </w:rPr>
              <w:t xml:space="preserve"> la somma complessiva di</w:t>
            </w:r>
            <w:r w:rsidRPr="0085331D">
              <w:rPr>
                <w:rFonts w:asciiTheme="minorHAnsi" w:hAnsiTheme="minorHAnsi"/>
                <w:b/>
                <w:bCs/>
                <w:sz w:val="16"/>
                <w:szCs w:val="16"/>
              </w:rPr>
              <w:t xml:space="preserve"> €. 44.077,66</w:t>
            </w:r>
            <w:r>
              <w:rPr>
                <w:rFonts w:asciiTheme="minorHAnsi" w:hAnsiTheme="minorHAnsi"/>
                <w:b/>
                <w:bCs/>
                <w:sz w:val="16"/>
                <w:szCs w:val="16"/>
              </w:rPr>
              <w:t xml:space="preserve"> </w:t>
            </w:r>
            <w:r w:rsidRPr="00210F15">
              <w:rPr>
                <w:rFonts w:asciiTheme="minorHAnsi" w:hAnsiTheme="minorHAnsi"/>
                <w:sz w:val="16"/>
                <w:szCs w:val="16"/>
              </w:rPr>
              <w:t xml:space="preserve">2) Prelevare la somma dai  seguenti Servizi del Bilancio </w:t>
            </w:r>
          </w:p>
          <w:p w:rsidR="00B30F37" w:rsidRPr="00210F15" w:rsidRDefault="00B30F37" w:rsidP="00D37EA3">
            <w:pPr>
              <w:pStyle w:val="Corpodeltesto"/>
              <w:ind w:left="120"/>
              <w:rPr>
                <w:rFonts w:asciiTheme="minorHAnsi" w:hAnsiTheme="minorHAnsi"/>
                <w:sz w:val="16"/>
                <w:szCs w:val="16"/>
              </w:rPr>
            </w:pPr>
            <w:r w:rsidRPr="00210F15">
              <w:rPr>
                <w:rFonts w:asciiTheme="minorHAnsi" w:hAnsiTheme="minorHAnsi"/>
                <w:sz w:val="16"/>
                <w:szCs w:val="16"/>
              </w:rPr>
              <w:t>corrente esercizio:</w:t>
            </w:r>
          </w:p>
          <w:tbl>
            <w:tblPr>
              <w:tblW w:w="49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26"/>
              <w:gridCol w:w="425"/>
              <w:gridCol w:w="567"/>
              <w:gridCol w:w="1701"/>
              <w:gridCol w:w="851"/>
              <w:gridCol w:w="850"/>
            </w:tblGrid>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SER.</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INT</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CAP</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DESCRIZIONE</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IMPORTO</w:t>
                  </w:r>
                </w:p>
              </w:tc>
            </w:tr>
            <w:tr w:rsidR="00B30F37" w:rsidRPr="00210F15" w:rsidTr="00864C2B">
              <w:trPr>
                <w:trHeight w:val="219"/>
              </w:trPr>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22</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 xml:space="preserve">Gest. Ufficio – UTENZE  </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209,81</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76</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 xml:space="preserve">Gest. Uff. Segreteria – UTENZE ,. </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128</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 xml:space="preserve">Gest. Uff. Ragioneria – UTENZE , </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156</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Gest. Uff. Tributi – UTENZE .</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244</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 xml:space="preserve">Gest. Uff. tecnico – UTENZE. </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B30F37" w:rsidRPr="00210F15" w:rsidTr="00864C2B">
              <w:trPr>
                <w:trHeight w:val="283"/>
              </w:trPr>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280</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lang w:val="de-DE"/>
                    </w:rPr>
                  </w:pPr>
                  <w:r w:rsidRPr="00210F15">
                    <w:rPr>
                      <w:rFonts w:asciiTheme="minorHAnsi" w:hAnsiTheme="minorHAnsi"/>
                      <w:sz w:val="16"/>
                      <w:szCs w:val="16"/>
                      <w:lang w:val="de-DE"/>
                    </w:rPr>
                    <w:t>Gest. Uff. Anagrafe- UTENZE.</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0201</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398</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 xml:space="preserve">Gestione Ufficio P.M.- UTENZE </w:t>
                  </w:r>
                </w:p>
              </w:tc>
              <w:tc>
                <w:tcPr>
                  <w:tcW w:w="851" w:type="dxa"/>
                  <w:tcBorders>
                    <w:top w:val="single" w:sz="4" w:space="0" w:color="auto"/>
                    <w:left w:val="nil"/>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726</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 xml:space="preserve">Gest. Biblioteca –. </w:t>
                  </w:r>
                </w:p>
              </w:tc>
              <w:tc>
                <w:tcPr>
                  <w:tcW w:w="85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209.49</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820</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Gestione Impianti sportivi</w:t>
                  </w:r>
                </w:p>
              </w:tc>
              <w:tc>
                <w:tcPr>
                  <w:tcW w:w="85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158,55</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0802</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1060</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Illuminazione Pubblica  c.e.</w:t>
                  </w:r>
                </w:p>
              </w:tc>
              <w:tc>
                <w:tcPr>
                  <w:tcW w:w="85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41.626,72</w:t>
                  </w:r>
                </w:p>
              </w:tc>
            </w:tr>
            <w:tr w:rsidR="00B30F37" w:rsidRPr="00210F15" w:rsidTr="00864C2B">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1622</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Gestione Uff. Serv. Sociali Utenze.</w:t>
                  </w:r>
                </w:p>
              </w:tc>
              <w:tc>
                <w:tcPr>
                  <w:tcW w:w="85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B30F37" w:rsidRPr="00210F15" w:rsidTr="002D29DD">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1796</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Gesatione cimiteri</w:t>
                  </w:r>
                </w:p>
              </w:tc>
              <w:tc>
                <w:tcPr>
                  <w:tcW w:w="85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201,09</w:t>
                  </w:r>
                </w:p>
              </w:tc>
            </w:tr>
            <w:tr w:rsidR="00B30F37" w:rsidRPr="00210F15" w:rsidTr="002D29DD">
              <w:tc>
                <w:tcPr>
                  <w:tcW w:w="526" w:type="dxa"/>
                  <w:tcBorders>
                    <w:top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1105</w:t>
                  </w:r>
                </w:p>
              </w:tc>
              <w:tc>
                <w:tcPr>
                  <w:tcW w:w="425"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2088</w:t>
                  </w:r>
                </w:p>
              </w:tc>
              <w:tc>
                <w:tcPr>
                  <w:tcW w:w="170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rPr>
                      <w:rFonts w:asciiTheme="minorHAnsi" w:hAnsiTheme="minorHAnsi"/>
                      <w:sz w:val="16"/>
                      <w:szCs w:val="16"/>
                    </w:rPr>
                  </w:pPr>
                  <w:r w:rsidRPr="00210F15">
                    <w:rPr>
                      <w:rFonts w:asciiTheme="minorHAnsi" w:hAnsiTheme="minorHAnsi"/>
                      <w:sz w:val="16"/>
                      <w:szCs w:val="16"/>
                    </w:rPr>
                    <w:t>Gestione Uff. Serv. Commerc.- UTENZE.</w:t>
                  </w:r>
                </w:p>
              </w:tc>
              <w:tc>
                <w:tcPr>
                  <w:tcW w:w="851" w:type="dxa"/>
                  <w:tcBorders>
                    <w:top w:val="single" w:sz="4" w:space="0" w:color="auto"/>
                    <w:left w:val="single" w:sz="4" w:space="0" w:color="auto"/>
                    <w:bottom w:val="single" w:sz="4" w:space="0" w:color="auto"/>
                    <w:right w:val="single" w:sz="4" w:space="0" w:color="auto"/>
                  </w:tcBorders>
                </w:tcPr>
                <w:p w:rsidR="00B30F37" w:rsidRPr="00210F15" w:rsidRDefault="00B30F37" w:rsidP="00D37EA3">
                  <w:pPr>
                    <w:pStyle w:val="Corpodeltesto"/>
                    <w:jc w:val="center"/>
                    <w:rPr>
                      <w:rFonts w:asciiTheme="minorHAnsi" w:hAnsiTheme="minorHAnsi"/>
                      <w:sz w:val="16"/>
                      <w:szCs w:val="16"/>
                    </w:rPr>
                  </w:pPr>
                  <w:r w:rsidRPr="00210F15">
                    <w:rPr>
                      <w:rFonts w:asciiTheme="minorHAnsi" w:hAnsiTheme="minorHAnsi"/>
                      <w:sz w:val="16"/>
                      <w:szCs w:val="16"/>
                    </w:rPr>
                    <w:t>€</w:t>
                  </w:r>
                </w:p>
              </w:tc>
              <w:tc>
                <w:tcPr>
                  <w:tcW w:w="850" w:type="dxa"/>
                  <w:tcBorders>
                    <w:top w:val="single" w:sz="4" w:space="0" w:color="auto"/>
                    <w:left w:val="single" w:sz="4" w:space="0" w:color="auto"/>
                    <w:bottom w:val="single" w:sz="4" w:space="0" w:color="auto"/>
                  </w:tcBorders>
                </w:tcPr>
                <w:p w:rsidR="00B30F37" w:rsidRPr="00210F15" w:rsidRDefault="00B30F37" w:rsidP="00D37EA3">
                  <w:pPr>
                    <w:pStyle w:val="Corpodeltesto"/>
                    <w:jc w:val="right"/>
                    <w:rPr>
                      <w:rFonts w:asciiTheme="minorHAnsi" w:hAnsiTheme="minorHAnsi"/>
                      <w:sz w:val="16"/>
                      <w:szCs w:val="16"/>
                    </w:rPr>
                  </w:pPr>
                  <w:r w:rsidRPr="00210F15">
                    <w:rPr>
                      <w:rFonts w:asciiTheme="minorHAnsi" w:hAnsiTheme="minorHAnsi"/>
                      <w:sz w:val="16"/>
                      <w:szCs w:val="16"/>
                    </w:rPr>
                    <w:t>209,00</w:t>
                  </w:r>
                </w:p>
              </w:tc>
            </w:tr>
            <w:tr w:rsidR="002D29DD" w:rsidRPr="00210F15" w:rsidTr="002D29DD">
              <w:tc>
                <w:tcPr>
                  <w:tcW w:w="526" w:type="dxa"/>
                  <w:tcBorders>
                    <w:top w:val="single" w:sz="4" w:space="0" w:color="auto"/>
                    <w:left w:val="nil"/>
                    <w:bottom w:val="nil"/>
                    <w:right w:val="nil"/>
                  </w:tcBorders>
                </w:tcPr>
                <w:p w:rsidR="002D29DD" w:rsidRPr="00210F15" w:rsidRDefault="002D29DD" w:rsidP="00D37EA3">
                  <w:pPr>
                    <w:pStyle w:val="Corpodeltesto"/>
                    <w:jc w:val="center"/>
                    <w:rPr>
                      <w:rFonts w:asciiTheme="minorHAnsi" w:hAnsiTheme="minorHAnsi"/>
                      <w:sz w:val="16"/>
                      <w:szCs w:val="16"/>
                    </w:rPr>
                  </w:pPr>
                </w:p>
              </w:tc>
              <w:tc>
                <w:tcPr>
                  <w:tcW w:w="425" w:type="dxa"/>
                  <w:tcBorders>
                    <w:top w:val="single" w:sz="4" w:space="0" w:color="auto"/>
                    <w:left w:val="nil"/>
                    <w:bottom w:val="nil"/>
                    <w:right w:val="nil"/>
                  </w:tcBorders>
                </w:tcPr>
                <w:p w:rsidR="002D29DD" w:rsidRPr="00210F15" w:rsidRDefault="002D29DD" w:rsidP="00D37EA3">
                  <w:pPr>
                    <w:pStyle w:val="Corpodeltesto"/>
                    <w:jc w:val="center"/>
                    <w:rPr>
                      <w:rFonts w:asciiTheme="minorHAnsi" w:hAnsiTheme="minorHAnsi"/>
                      <w:sz w:val="16"/>
                      <w:szCs w:val="16"/>
                    </w:rPr>
                  </w:pPr>
                </w:p>
              </w:tc>
              <w:tc>
                <w:tcPr>
                  <w:tcW w:w="567" w:type="dxa"/>
                  <w:tcBorders>
                    <w:top w:val="single" w:sz="4" w:space="0" w:color="auto"/>
                    <w:left w:val="nil"/>
                    <w:bottom w:val="nil"/>
                    <w:right w:val="nil"/>
                  </w:tcBorders>
                </w:tcPr>
                <w:p w:rsidR="002D29DD" w:rsidRPr="00210F15" w:rsidRDefault="002D29DD" w:rsidP="00D37EA3">
                  <w:pPr>
                    <w:pStyle w:val="Corpodeltesto"/>
                    <w:jc w:val="center"/>
                    <w:rPr>
                      <w:rFonts w:asciiTheme="minorHAnsi" w:hAnsiTheme="minorHAnsi"/>
                      <w:sz w:val="16"/>
                      <w:szCs w:val="16"/>
                    </w:rPr>
                  </w:pPr>
                </w:p>
              </w:tc>
              <w:tc>
                <w:tcPr>
                  <w:tcW w:w="1701" w:type="dxa"/>
                  <w:tcBorders>
                    <w:top w:val="single" w:sz="4" w:space="0" w:color="auto"/>
                    <w:left w:val="nil"/>
                    <w:bottom w:val="nil"/>
                    <w:right w:val="single" w:sz="4" w:space="0" w:color="auto"/>
                  </w:tcBorders>
                </w:tcPr>
                <w:p w:rsidR="002D29DD" w:rsidRPr="00210F15" w:rsidRDefault="002D29DD" w:rsidP="002D29DD">
                  <w:pPr>
                    <w:pStyle w:val="Corpodeltesto"/>
                    <w:jc w:val="center"/>
                    <w:rPr>
                      <w:rFonts w:asciiTheme="minorHAnsi" w:hAnsiTheme="minorHAnsi"/>
                      <w:sz w:val="16"/>
                      <w:szCs w:val="16"/>
                    </w:rPr>
                  </w:pPr>
                  <w:r>
                    <w:rPr>
                      <w:rFonts w:asciiTheme="minorHAnsi" w:hAnsiTheme="minorHAnsi"/>
                      <w:b/>
                      <w:bCs/>
                      <w:sz w:val="16"/>
                      <w:szCs w:val="16"/>
                    </w:rPr>
                    <w:t>TOTALE</w:t>
                  </w:r>
                </w:p>
              </w:tc>
              <w:tc>
                <w:tcPr>
                  <w:tcW w:w="851" w:type="dxa"/>
                  <w:tcBorders>
                    <w:top w:val="single" w:sz="4" w:space="0" w:color="auto"/>
                    <w:left w:val="single" w:sz="4" w:space="0" w:color="auto"/>
                    <w:bottom w:val="single" w:sz="4" w:space="0" w:color="auto"/>
                    <w:right w:val="single" w:sz="4" w:space="0" w:color="auto"/>
                  </w:tcBorders>
                </w:tcPr>
                <w:p w:rsidR="002D29DD" w:rsidRPr="00210F15" w:rsidRDefault="002D29DD" w:rsidP="00D37EA3">
                  <w:pPr>
                    <w:pStyle w:val="Corpodeltesto"/>
                    <w:jc w:val="center"/>
                    <w:rPr>
                      <w:rFonts w:asciiTheme="minorHAnsi" w:hAnsiTheme="minorHAnsi"/>
                      <w:sz w:val="16"/>
                      <w:szCs w:val="16"/>
                    </w:rPr>
                  </w:pPr>
                  <w:r>
                    <w:rPr>
                      <w:rFonts w:asciiTheme="minorHAnsi" w:hAnsiTheme="minorHAnsi"/>
                      <w:b/>
                      <w:bCs/>
                      <w:sz w:val="16"/>
                      <w:szCs w:val="16"/>
                    </w:rPr>
                    <w:t>€</w:t>
                  </w:r>
                </w:p>
              </w:tc>
              <w:tc>
                <w:tcPr>
                  <w:tcW w:w="850" w:type="dxa"/>
                  <w:tcBorders>
                    <w:top w:val="single" w:sz="4" w:space="0" w:color="auto"/>
                    <w:left w:val="single" w:sz="4" w:space="0" w:color="auto"/>
                    <w:bottom w:val="single" w:sz="4" w:space="0" w:color="auto"/>
                  </w:tcBorders>
                </w:tcPr>
                <w:p w:rsidR="002D29DD" w:rsidRPr="00210F15" w:rsidRDefault="002D29DD" w:rsidP="00D37EA3">
                  <w:pPr>
                    <w:pStyle w:val="Corpodeltesto"/>
                    <w:jc w:val="right"/>
                    <w:rPr>
                      <w:rFonts w:asciiTheme="minorHAnsi" w:hAnsiTheme="minorHAnsi"/>
                      <w:sz w:val="16"/>
                      <w:szCs w:val="16"/>
                    </w:rPr>
                  </w:pPr>
                  <w:r>
                    <w:rPr>
                      <w:rFonts w:asciiTheme="minorHAnsi" w:hAnsiTheme="minorHAnsi"/>
                      <w:b/>
                      <w:bCs/>
                      <w:sz w:val="16"/>
                      <w:szCs w:val="16"/>
                    </w:rPr>
                    <w:t>44.077,66</w:t>
                  </w:r>
                </w:p>
              </w:tc>
            </w:tr>
          </w:tbl>
          <w:p w:rsidR="00864C2B" w:rsidRDefault="00B30F37" w:rsidP="00D37EA3">
            <w:pPr>
              <w:pStyle w:val="Titolo"/>
              <w:jc w:val="left"/>
              <w:rPr>
                <w:rFonts w:asciiTheme="minorHAnsi" w:hAnsiTheme="minorHAnsi" w:cs="Times New Roman"/>
                <w:b/>
                <w:bCs/>
                <w:sz w:val="16"/>
                <w:szCs w:val="16"/>
              </w:rPr>
            </w:pPr>
            <w:r>
              <w:rPr>
                <w:rFonts w:asciiTheme="minorHAnsi" w:hAnsiTheme="minorHAnsi" w:cs="Times New Roman"/>
                <w:b/>
                <w:bCs/>
                <w:sz w:val="16"/>
                <w:szCs w:val="16"/>
              </w:rPr>
              <w:lastRenderedPageBreak/>
              <w:t xml:space="preserve">                                          </w:t>
            </w:r>
            <w:r w:rsidR="00864C2B">
              <w:rPr>
                <w:rFonts w:asciiTheme="minorHAnsi" w:hAnsiTheme="minorHAnsi" w:cs="Times New Roman"/>
                <w:b/>
                <w:bCs/>
                <w:sz w:val="16"/>
                <w:szCs w:val="16"/>
              </w:rPr>
              <w:t xml:space="preserve">                                          </w:t>
            </w:r>
            <w:r w:rsidR="002D29DD">
              <w:rPr>
                <w:rFonts w:asciiTheme="minorHAnsi" w:hAnsiTheme="minorHAnsi" w:cs="Times New Roman"/>
                <w:b/>
                <w:bCs/>
                <w:sz w:val="16"/>
                <w:szCs w:val="16"/>
              </w:rPr>
              <w:t xml:space="preserve">                </w:t>
            </w:r>
          </w:p>
          <w:p w:rsidR="00B30F37" w:rsidRPr="0085331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5B4E74" w:rsidP="00D37EA3">
            <w:pPr>
              <w:rPr>
                <w:sz w:val="16"/>
                <w:szCs w:val="16"/>
              </w:rPr>
            </w:pPr>
            <w:r>
              <w:rPr>
                <w:sz w:val="16"/>
                <w:szCs w:val="16"/>
              </w:rPr>
              <w:t>n.909 del 1</w:t>
            </w:r>
            <w:r w:rsidR="00331946">
              <w:rPr>
                <w:sz w:val="16"/>
                <w:szCs w:val="16"/>
              </w:rPr>
              <w:t>4</w:t>
            </w:r>
            <w:r w:rsidR="00B30F37">
              <w:rPr>
                <w:sz w:val="16"/>
                <w:szCs w:val="16"/>
              </w:rPr>
              <w:t>.8.2013</w:t>
            </w:r>
          </w:p>
        </w:tc>
        <w:tc>
          <w:tcPr>
            <w:tcW w:w="1134" w:type="dxa"/>
          </w:tcPr>
          <w:p w:rsidR="00B30F37" w:rsidRPr="007D7AD5" w:rsidRDefault="00B30F37" w:rsidP="00D37EA3">
            <w:pPr>
              <w:rPr>
                <w:sz w:val="16"/>
                <w:szCs w:val="16"/>
              </w:rPr>
            </w:pPr>
            <w:r w:rsidRPr="007D7AD5">
              <w:rPr>
                <w:sz w:val="16"/>
                <w:szCs w:val="16"/>
              </w:rPr>
              <w:t>LIQUIDAZIONE FATTURE DELLA TELECOM S.p.A. -SPESE TELEFONICHE 4° BIMESTRE 2013.-</w:t>
            </w:r>
          </w:p>
        </w:tc>
        <w:tc>
          <w:tcPr>
            <w:tcW w:w="7371" w:type="dxa"/>
          </w:tcPr>
          <w:p w:rsidR="006A552D" w:rsidRDefault="006A552D" w:rsidP="006A552D">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6A552D" w:rsidRDefault="006A552D" w:rsidP="00D37EA3">
            <w:pPr>
              <w:pStyle w:val="Titolo"/>
              <w:jc w:val="both"/>
              <w:rPr>
                <w:rFonts w:asciiTheme="minorHAnsi" w:hAnsiTheme="minorHAnsi" w:cs="Times New Roman"/>
                <w:sz w:val="16"/>
                <w:szCs w:val="16"/>
              </w:rPr>
            </w:pPr>
          </w:p>
          <w:p w:rsidR="00B30F37" w:rsidRPr="007D7AD5" w:rsidRDefault="00B30F37" w:rsidP="00D37EA3">
            <w:pPr>
              <w:pStyle w:val="Titolo"/>
              <w:jc w:val="both"/>
              <w:rPr>
                <w:rFonts w:asciiTheme="minorHAnsi" w:hAnsiTheme="minorHAnsi" w:cs="Times New Roman"/>
                <w:sz w:val="16"/>
                <w:szCs w:val="16"/>
              </w:rPr>
            </w:pPr>
            <w:r w:rsidRPr="007D7AD5">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B30F37" w:rsidRPr="007D7AD5" w:rsidRDefault="00B30F37" w:rsidP="00D37EA3">
            <w:pPr>
              <w:pStyle w:val="Titolo"/>
              <w:jc w:val="both"/>
              <w:rPr>
                <w:rFonts w:asciiTheme="minorHAnsi" w:hAnsiTheme="minorHAnsi" w:cs="Times New Roman"/>
                <w:b/>
                <w:bCs/>
                <w:sz w:val="16"/>
                <w:szCs w:val="16"/>
              </w:rPr>
            </w:pPr>
            <w:r w:rsidRPr="007D7AD5">
              <w:rPr>
                <w:rFonts w:asciiTheme="minorHAnsi" w:hAnsiTheme="minorHAnsi" w:cs="Times New Roman"/>
                <w:sz w:val="16"/>
                <w:szCs w:val="16"/>
              </w:rPr>
              <w:t xml:space="preserve">-Viste le fatture emesse dalla </w:t>
            </w:r>
            <w:r w:rsidRPr="007D7AD5">
              <w:rPr>
                <w:rFonts w:asciiTheme="minorHAnsi" w:hAnsiTheme="minorHAnsi" w:cs="Times New Roman"/>
                <w:b/>
                <w:bCs/>
                <w:sz w:val="16"/>
                <w:szCs w:val="16"/>
              </w:rPr>
              <w:t>TELECOM ITALIA S.p.A.</w:t>
            </w:r>
            <w:r w:rsidRPr="007D7AD5">
              <w:rPr>
                <w:rFonts w:asciiTheme="minorHAnsi" w:hAnsiTheme="minorHAnsi" w:cs="Times New Roman"/>
                <w:sz w:val="16"/>
                <w:szCs w:val="16"/>
              </w:rPr>
              <w:t xml:space="preserve"> relative al </w:t>
            </w:r>
            <w:r w:rsidRPr="007D7AD5">
              <w:rPr>
                <w:rFonts w:asciiTheme="minorHAnsi" w:hAnsiTheme="minorHAnsi" w:cs="Times New Roman"/>
                <w:b/>
                <w:bCs/>
                <w:sz w:val="16"/>
                <w:szCs w:val="16"/>
              </w:rPr>
              <w:t xml:space="preserve">4° bimestre 2013 </w:t>
            </w:r>
            <w:r w:rsidRPr="007D7AD5">
              <w:rPr>
                <w:rFonts w:asciiTheme="minorHAnsi" w:hAnsiTheme="minorHAnsi" w:cs="Times New Roman"/>
                <w:sz w:val="16"/>
                <w:szCs w:val="16"/>
              </w:rPr>
              <w:t xml:space="preserve">ammontanti complessivamente a </w:t>
            </w:r>
            <w:r w:rsidRPr="007D7AD5">
              <w:rPr>
                <w:rFonts w:asciiTheme="minorHAnsi" w:hAnsiTheme="minorHAnsi" w:cs="Times New Roman"/>
                <w:b/>
                <w:bCs/>
                <w:sz w:val="16"/>
                <w:szCs w:val="16"/>
              </w:rPr>
              <w:t xml:space="preserve">€. </w:t>
            </w:r>
            <w:r w:rsidRPr="007D7AD5">
              <w:rPr>
                <w:rFonts w:asciiTheme="minorHAnsi" w:hAnsiTheme="minorHAnsi" w:cs="Times New Roman"/>
                <w:b/>
                <w:sz w:val="16"/>
                <w:szCs w:val="16"/>
              </w:rPr>
              <w:t>12.116,00</w:t>
            </w:r>
          </w:p>
          <w:p w:rsidR="00B30F37" w:rsidRPr="007D7AD5" w:rsidRDefault="00B30F37" w:rsidP="00D37EA3">
            <w:pPr>
              <w:pStyle w:val="Titolo"/>
              <w:jc w:val="both"/>
              <w:rPr>
                <w:rFonts w:asciiTheme="minorHAnsi" w:hAnsiTheme="minorHAnsi" w:cs="Times New Roman"/>
                <w:b/>
                <w:bCs/>
                <w:sz w:val="16"/>
                <w:szCs w:val="16"/>
              </w:rPr>
            </w:pPr>
            <w:r w:rsidRPr="007D7AD5">
              <w:rPr>
                <w:rFonts w:asciiTheme="minorHAnsi" w:hAnsiTheme="minorHAnsi" w:cs="Times New Roman"/>
                <w:b/>
                <w:bCs/>
                <w:sz w:val="16"/>
                <w:szCs w:val="16"/>
              </w:rPr>
              <w:t>-</w:t>
            </w:r>
            <w:r w:rsidRPr="007D7AD5">
              <w:rPr>
                <w:rFonts w:asciiTheme="minorHAnsi" w:hAnsiTheme="minorHAnsi" w:cs="Times New Roman"/>
                <w:bCs/>
                <w:sz w:val="16"/>
                <w:szCs w:val="16"/>
              </w:rPr>
              <w:t xml:space="preserve">Visto l’atto </w:t>
            </w:r>
            <w:r w:rsidRPr="007D7AD5">
              <w:rPr>
                <w:rFonts w:asciiTheme="minorHAnsi" w:hAnsiTheme="minorHAnsi" w:cs="Times New Roman"/>
                <w:b/>
                <w:bCs/>
                <w:sz w:val="16"/>
                <w:szCs w:val="16"/>
              </w:rPr>
              <w:t xml:space="preserve"> </w:t>
            </w:r>
            <w:r w:rsidRPr="007D7AD5">
              <w:rPr>
                <w:rFonts w:asciiTheme="minorHAnsi" w:hAnsiTheme="minorHAnsi" w:cs="Times New Roman"/>
                <w:bCs/>
                <w:sz w:val="16"/>
                <w:szCs w:val="16"/>
              </w:rPr>
              <w:t xml:space="preserve">n° 2.885 – Raccolta n° 652 - dello studio Notarile – </w:t>
            </w:r>
            <w:r w:rsidRPr="007D7AD5">
              <w:rPr>
                <w:rFonts w:asciiTheme="minorHAnsi" w:hAnsiTheme="minorHAnsi" w:cs="Times New Roman"/>
                <w:b/>
                <w:bCs/>
                <w:sz w:val="16"/>
                <w:szCs w:val="16"/>
              </w:rPr>
              <w:t xml:space="preserve">AGOSTINI –CHIBARRO – </w:t>
            </w:r>
            <w:r w:rsidRPr="007D7AD5">
              <w:rPr>
                <w:rFonts w:asciiTheme="minorHAnsi" w:hAnsiTheme="minorHAnsi" w:cs="Times New Roman"/>
                <w:bCs/>
                <w:sz w:val="16"/>
                <w:szCs w:val="16"/>
              </w:rPr>
              <w:t xml:space="preserve">con sede alla via </w:t>
            </w:r>
            <w:r w:rsidRPr="007D7AD5">
              <w:rPr>
                <w:rFonts w:asciiTheme="minorHAnsi" w:hAnsiTheme="minorHAnsi" w:cs="Times New Roman"/>
                <w:b/>
                <w:bCs/>
                <w:sz w:val="16"/>
                <w:szCs w:val="16"/>
              </w:rPr>
              <w:t xml:space="preserve">ILLICA , 5 – </w:t>
            </w:r>
            <w:r w:rsidRPr="007D7AD5">
              <w:rPr>
                <w:rFonts w:asciiTheme="minorHAnsi" w:hAnsiTheme="minorHAnsi" w:cs="Times New Roman"/>
                <w:bCs/>
                <w:sz w:val="16"/>
                <w:szCs w:val="16"/>
              </w:rPr>
              <w:t>Cap.</w:t>
            </w:r>
            <w:r w:rsidRPr="007D7AD5">
              <w:rPr>
                <w:rFonts w:asciiTheme="minorHAnsi" w:hAnsiTheme="minorHAnsi" w:cs="Times New Roman"/>
                <w:b/>
                <w:bCs/>
                <w:sz w:val="16"/>
                <w:szCs w:val="16"/>
              </w:rPr>
              <w:t xml:space="preserve"> 20121 – MILANO –  </w:t>
            </w:r>
            <w:r w:rsidRPr="007D7AD5">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7D7AD5">
                <w:rPr>
                  <w:rFonts w:asciiTheme="minorHAnsi" w:hAnsiTheme="minorHAnsi" w:cs="Times New Roman"/>
                  <w:bCs/>
                  <w:sz w:val="16"/>
                  <w:szCs w:val="16"/>
                </w:rPr>
                <w:t>2010 in</w:t>
              </w:r>
            </w:smartTag>
            <w:r w:rsidRPr="007D7AD5">
              <w:rPr>
                <w:rFonts w:asciiTheme="minorHAnsi" w:hAnsiTheme="minorHAnsi" w:cs="Times New Roman"/>
                <w:bCs/>
                <w:sz w:val="16"/>
                <w:szCs w:val="16"/>
              </w:rPr>
              <w:t xml:space="preserve"> corso di registrazione, ha ceduto alla </w:t>
            </w:r>
            <w:r w:rsidRPr="007D7AD5">
              <w:rPr>
                <w:rFonts w:asciiTheme="minorHAnsi" w:hAnsiTheme="minorHAnsi" w:cs="Times New Roman"/>
                <w:b/>
                <w:bCs/>
                <w:sz w:val="16"/>
                <w:szCs w:val="16"/>
              </w:rPr>
              <w:t xml:space="preserve"> CENTRO FACTORING S.p.A.  – Via Leonardo da Vinci,22 – FIRENZE- </w:t>
            </w:r>
            <w:r w:rsidRPr="007D7AD5">
              <w:rPr>
                <w:rFonts w:asciiTheme="minorHAnsi" w:hAnsiTheme="minorHAnsi" w:cs="Times New Roman"/>
                <w:bCs/>
                <w:sz w:val="16"/>
                <w:szCs w:val="16"/>
              </w:rPr>
              <w:t>i crediti già sorti nei confronti di questa Amministrazione Comunale rappresentati dalla fatture elencate nell’allegato “A”, nonché tutti i crediti futuri derivanti dagli ordini/contratti stipulati e che stipulerà entro 24 mesi dalla data dell’atto summenzionato</w:t>
            </w:r>
            <w:r w:rsidRPr="007D7AD5">
              <w:rPr>
                <w:rFonts w:asciiTheme="minorHAnsi" w:hAnsiTheme="minorHAnsi" w:cs="Times New Roman"/>
                <w:b/>
                <w:bCs/>
                <w:sz w:val="16"/>
                <w:szCs w:val="16"/>
              </w:rPr>
              <w:t>;</w:t>
            </w:r>
          </w:p>
          <w:p w:rsidR="00B30F37" w:rsidRPr="007D7AD5" w:rsidRDefault="00B30F37" w:rsidP="00D37EA3">
            <w:pPr>
              <w:pStyle w:val="Titolo"/>
              <w:jc w:val="both"/>
              <w:rPr>
                <w:rFonts w:asciiTheme="minorHAnsi" w:hAnsiTheme="minorHAnsi"/>
                <w:sz w:val="16"/>
                <w:szCs w:val="16"/>
              </w:rPr>
            </w:pPr>
            <w:r w:rsidRPr="007D7AD5">
              <w:rPr>
                <w:rFonts w:asciiTheme="minorHAnsi" w:hAnsiTheme="minorHAnsi"/>
                <w:sz w:val="16"/>
                <w:szCs w:val="16"/>
              </w:rPr>
              <w:t>Eseguito con esito favorevole il controllo di regolarità amministrativa del presente atto avendo verificato:</w:t>
            </w:r>
          </w:p>
          <w:p w:rsidR="00B30F37" w:rsidRPr="007D7AD5" w:rsidRDefault="00B30F37" w:rsidP="00D37EA3">
            <w:pPr>
              <w:pStyle w:val="Titolo"/>
              <w:jc w:val="both"/>
              <w:rPr>
                <w:rFonts w:asciiTheme="minorHAnsi" w:hAnsiTheme="minorHAnsi"/>
                <w:sz w:val="16"/>
                <w:szCs w:val="16"/>
              </w:rPr>
            </w:pPr>
            <w:r w:rsidRPr="007D7AD5">
              <w:rPr>
                <w:rFonts w:asciiTheme="minorHAnsi" w:hAnsiTheme="minorHAnsi"/>
                <w:sz w:val="16"/>
                <w:szCs w:val="16"/>
              </w:rPr>
              <w:t xml:space="preserve">a) rispetto delle normative comunitarie, statali, regionali, e regolamentari, generali </w:t>
            </w:r>
          </w:p>
          <w:p w:rsidR="00B30F37" w:rsidRPr="007D7AD5" w:rsidRDefault="00B30F37" w:rsidP="00D37EA3">
            <w:pPr>
              <w:pStyle w:val="Titolo"/>
              <w:jc w:val="both"/>
              <w:rPr>
                <w:rFonts w:asciiTheme="minorHAnsi" w:hAnsiTheme="minorHAnsi"/>
                <w:sz w:val="16"/>
                <w:szCs w:val="16"/>
              </w:rPr>
            </w:pPr>
            <w:r w:rsidRPr="007D7AD5">
              <w:rPr>
                <w:rFonts w:asciiTheme="minorHAnsi" w:hAnsiTheme="minorHAnsi"/>
                <w:sz w:val="16"/>
                <w:szCs w:val="16"/>
              </w:rPr>
              <w:t xml:space="preserve">    del   settore ;</w:t>
            </w:r>
          </w:p>
          <w:p w:rsidR="00B30F37" w:rsidRPr="007D7AD5" w:rsidRDefault="00B30F37" w:rsidP="00D37EA3">
            <w:pPr>
              <w:pStyle w:val="Titolo"/>
              <w:jc w:val="both"/>
              <w:rPr>
                <w:rFonts w:asciiTheme="minorHAnsi" w:hAnsiTheme="minorHAnsi"/>
                <w:sz w:val="16"/>
                <w:szCs w:val="16"/>
              </w:rPr>
            </w:pPr>
            <w:r w:rsidRPr="007D7AD5">
              <w:rPr>
                <w:rFonts w:asciiTheme="minorHAnsi" w:hAnsiTheme="minorHAnsi"/>
                <w:sz w:val="16"/>
                <w:szCs w:val="16"/>
              </w:rPr>
              <w:t>b) correttezza e regolarità della procedura;</w:t>
            </w:r>
          </w:p>
          <w:p w:rsidR="00B30F37" w:rsidRPr="007D7AD5" w:rsidRDefault="00B30F37" w:rsidP="00D37EA3">
            <w:pPr>
              <w:pStyle w:val="Titolo"/>
              <w:jc w:val="both"/>
              <w:rPr>
                <w:rFonts w:asciiTheme="minorHAnsi" w:hAnsiTheme="minorHAnsi"/>
                <w:sz w:val="16"/>
                <w:szCs w:val="16"/>
              </w:rPr>
            </w:pPr>
            <w:r w:rsidRPr="007D7AD5">
              <w:rPr>
                <w:rFonts w:asciiTheme="minorHAnsi" w:hAnsiTheme="minorHAnsi"/>
                <w:sz w:val="16"/>
                <w:szCs w:val="16"/>
              </w:rPr>
              <w:t xml:space="preserve">c) correttezza formale nella redazione dell’atto; </w:t>
            </w:r>
          </w:p>
          <w:p w:rsidR="00B30F37" w:rsidRPr="007D7AD5" w:rsidRDefault="00B30F37" w:rsidP="00D37EA3">
            <w:pPr>
              <w:pStyle w:val="Titolo"/>
              <w:jc w:val="both"/>
              <w:rPr>
                <w:rFonts w:asciiTheme="minorHAnsi" w:hAnsiTheme="minorHAnsi"/>
                <w:sz w:val="16"/>
                <w:szCs w:val="16"/>
              </w:rPr>
            </w:pPr>
            <w:r w:rsidRPr="007D7AD5">
              <w:rPr>
                <w:rFonts w:asciiTheme="minorHAnsi" w:hAnsiTheme="minorHAnsi"/>
                <w:sz w:val="16"/>
                <w:szCs w:val="16"/>
              </w:rPr>
              <w:t>Acquisito il seguente parere sulla regolarità contabile espresso dal Responsabile dei Servizi Finanziari “ favorevole”;</w:t>
            </w:r>
          </w:p>
          <w:p w:rsidR="00B30F37" w:rsidRPr="007D7AD5" w:rsidRDefault="00B30F37" w:rsidP="00D37EA3">
            <w:pPr>
              <w:pStyle w:val="Titolo"/>
              <w:jc w:val="both"/>
              <w:rPr>
                <w:rFonts w:asciiTheme="minorHAnsi" w:hAnsiTheme="minorHAnsi" w:cs="Times New Roman"/>
                <w:b/>
                <w:bCs/>
                <w:sz w:val="16"/>
                <w:szCs w:val="16"/>
              </w:rPr>
            </w:pPr>
          </w:p>
          <w:p w:rsidR="00B30F37" w:rsidRPr="007D7AD5" w:rsidRDefault="00B30F37" w:rsidP="00D37EA3">
            <w:pPr>
              <w:pStyle w:val="Titolo"/>
              <w:jc w:val="both"/>
              <w:rPr>
                <w:rFonts w:asciiTheme="minorHAnsi" w:hAnsiTheme="minorHAnsi" w:cs="Times New Roman"/>
                <w:sz w:val="16"/>
                <w:szCs w:val="16"/>
              </w:rPr>
            </w:pPr>
            <w:r w:rsidRPr="007D7AD5">
              <w:rPr>
                <w:rFonts w:asciiTheme="minorHAnsi" w:hAnsiTheme="minorHAnsi" w:cs="Times New Roman"/>
                <w:sz w:val="16"/>
                <w:szCs w:val="16"/>
              </w:rPr>
              <w:t>Ritenuto opportuno dover procedere alla liquidazione e pagamento della spesa di che trattasi;</w:t>
            </w:r>
          </w:p>
          <w:p w:rsidR="00B30F37" w:rsidRPr="007D7AD5" w:rsidRDefault="00B30F37" w:rsidP="00D37EA3">
            <w:pPr>
              <w:pStyle w:val="Titolo"/>
              <w:jc w:val="both"/>
              <w:rPr>
                <w:rFonts w:asciiTheme="minorHAnsi" w:hAnsiTheme="minorHAnsi" w:cs="Times New Roman"/>
                <w:sz w:val="16"/>
                <w:szCs w:val="16"/>
              </w:rPr>
            </w:pPr>
            <w:r w:rsidRPr="007D7AD5">
              <w:rPr>
                <w:rFonts w:asciiTheme="minorHAnsi" w:hAnsiTheme="minorHAnsi" w:cs="Times New Roman"/>
                <w:b/>
                <w:bCs/>
                <w:sz w:val="16"/>
                <w:szCs w:val="16"/>
              </w:rPr>
              <w:t>Acquisito il visto di regolarità contabile per la copertura finanziaria</w:t>
            </w:r>
            <w:r w:rsidRPr="007D7AD5">
              <w:rPr>
                <w:rFonts w:asciiTheme="minorHAnsi" w:hAnsiTheme="minorHAnsi" w:cs="Times New Roman"/>
                <w:sz w:val="16"/>
                <w:szCs w:val="16"/>
              </w:rPr>
              <w:t>;</w:t>
            </w:r>
          </w:p>
          <w:p w:rsidR="00B30F37" w:rsidRPr="007D7AD5" w:rsidRDefault="00B30F37" w:rsidP="00D37EA3">
            <w:pPr>
              <w:pStyle w:val="Titolo"/>
              <w:jc w:val="both"/>
              <w:rPr>
                <w:rFonts w:asciiTheme="minorHAnsi" w:hAnsiTheme="minorHAnsi" w:cs="Times New Roman"/>
                <w:b/>
                <w:bCs/>
                <w:sz w:val="16"/>
                <w:szCs w:val="16"/>
              </w:rPr>
            </w:pPr>
          </w:p>
          <w:p w:rsidR="00B30F37" w:rsidRPr="007D7AD5" w:rsidRDefault="00B30F37" w:rsidP="00D37EA3">
            <w:pPr>
              <w:pStyle w:val="Titolo"/>
              <w:jc w:val="both"/>
              <w:rPr>
                <w:rFonts w:asciiTheme="minorHAnsi" w:hAnsiTheme="minorHAnsi" w:cs="Times New Roman"/>
                <w:b/>
                <w:bCs/>
                <w:sz w:val="16"/>
                <w:szCs w:val="16"/>
              </w:rPr>
            </w:pPr>
            <w:r w:rsidRPr="007D7AD5">
              <w:rPr>
                <w:rFonts w:asciiTheme="minorHAnsi" w:hAnsiTheme="minorHAnsi" w:cs="Times New Roman"/>
                <w:b/>
                <w:bCs/>
                <w:sz w:val="16"/>
                <w:szCs w:val="16"/>
              </w:rPr>
              <w:t>Vista la Legge 15-05-1997, n° 127;</w:t>
            </w:r>
          </w:p>
          <w:p w:rsidR="00B30F37" w:rsidRPr="007D7AD5" w:rsidRDefault="00B30F37" w:rsidP="00D37EA3">
            <w:pPr>
              <w:pStyle w:val="Titolo"/>
              <w:jc w:val="both"/>
              <w:rPr>
                <w:rFonts w:asciiTheme="minorHAnsi" w:hAnsiTheme="minorHAnsi" w:cs="Times New Roman"/>
                <w:b/>
                <w:bCs/>
                <w:sz w:val="16"/>
                <w:szCs w:val="16"/>
              </w:rPr>
            </w:pPr>
            <w:r w:rsidRPr="007D7AD5">
              <w:rPr>
                <w:rFonts w:asciiTheme="minorHAnsi" w:hAnsiTheme="minorHAnsi" w:cs="Times New Roman"/>
                <w:b/>
                <w:bCs/>
                <w:sz w:val="16"/>
                <w:szCs w:val="16"/>
              </w:rPr>
              <w:t>Visto il D.Lgs. 18-08-2000, n° 267;</w:t>
            </w:r>
          </w:p>
          <w:p w:rsidR="00B30F37" w:rsidRPr="007D7AD5" w:rsidRDefault="00B30F37" w:rsidP="00D37EA3">
            <w:pPr>
              <w:pStyle w:val="Titolo"/>
              <w:jc w:val="both"/>
              <w:rPr>
                <w:rFonts w:asciiTheme="minorHAnsi" w:hAnsiTheme="minorHAnsi" w:cs="Times New Roman"/>
                <w:b/>
                <w:bCs/>
                <w:sz w:val="16"/>
                <w:szCs w:val="16"/>
              </w:rPr>
            </w:pPr>
          </w:p>
          <w:p w:rsidR="00B30F37" w:rsidRPr="007D7AD5" w:rsidRDefault="00B30F37" w:rsidP="00D37EA3">
            <w:pPr>
              <w:pStyle w:val="Titolo"/>
              <w:jc w:val="both"/>
              <w:rPr>
                <w:rFonts w:asciiTheme="minorHAnsi" w:hAnsiTheme="minorHAnsi" w:cs="Times New Roman"/>
                <w:b/>
                <w:bCs/>
                <w:sz w:val="16"/>
                <w:szCs w:val="16"/>
              </w:rPr>
            </w:pPr>
          </w:p>
          <w:p w:rsidR="00B30F37" w:rsidRPr="007D7AD5" w:rsidRDefault="00B30F37" w:rsidP="00D37EA3">
            <w:pPr>
              <w:pStyle w:val="Titolo"/>
              <w:rPr>
                <w:rFonts w:asciiTheme="minorHAnsi" w:hAnsiTheme="minorHAnsi" w:cs="Times New Roman"/>
                <w:b/>
                <w:bCs/>
                <w:sz w:val="16"/>
                <w:szCs w:val="16"/>
              </w:rPr>
            </w:pPr>
            <w:r w:rsidRPr="007D7AD5">
              <w:rPr>
                <w:rFonts w:asciiTheme="minorHAnsi" w:hAnsiTheme="minorHAnsi" w:cs="Times New Roman"/>
                <w:b/>
                <w:bCs/>
                <w:sz w:val="16"/>
                <w:szCs w:val="16"/>
              </w:rPr>
              <w:t>DETERMINA</w:t>
            </w:r>
          </w:p>
          <w:p w:rsidR="00B30F37" w:rsidRPr="007D7AD5" w:rsidRDefault="00B30F37" w:rsidP="00D37EA3">
            <w:pPr>
              <w:rPr>
                <w:b/>
                <w:bCs/>
                <w:sz w:val="16"/>
                <w:szCs w:val="16"/>
              </w:rPr>
            </w:pPr>
          </w:p>
          <w:p w:rsidR="00B30F37" w:rsidRDefault="00B30F37" w:rsidP="00D37EA3">
            <w:pPr>
              <w:pStyle w:val="Titolo"/>
              <w:jc w:val="both"/>
              <w:rPr>
                <w:rFonts w:ascii="Times New Roman" w:hAnsi="Times New Roman" w:cs="Times New Roman"/>
              </w:rPr>
            </w:pPr>
            <w:r w:rsidRPr="007D7AD5">
              <w:rPr>
                <w:rFonts w:asciiTheme="minorHAnsi" w:hAnsiTheme="minorHAnsi" w:cs="Times New Roman"/>
                <w:sz w:val="16"/>
                <w:szCs w:val="16"/>
              </w:rPr>
              <w:t xml:space="preserve">1) </w:t>
            </w:r>
            <w:r w:rsidRPr="00B97657">
              <w:rPr>
                <w:rFonts w:asciiTheme="minorHAnsi" w:hAnsiTheme="minorHAnsi" w:cs="Times New Roman"/>
                <w:sz w:val="16"/>
                <w:szCs w:val="16"/>
              </w:rPr>
              <w:t xml:space="preserve">Liquidare  e  pagare  alla  </w:t>
            </w:r>
            <w:r w:rsidRPr="00B97657">
              <w:rPr>
                <w:rFonts w:asciiTheme="minorHAnsi" w:hAnsiTheme="minorHAnsi" w:cs="Times New Roman"/>
                <w:b/>
                <w:sz w:val="16"/>
                <w:szCs w:val="16"/>
              </w:rPr>
              <w:t>CENTRO FACTORING S.p.a.  – Via Leonardo da Vinci,22</w:t>
            </w:r>
            <w:r w:rsidRPr="00B97657">
              <w:rPr>
                <w:rFonts w:asciiTheme="minorHAnsi" w:hAnsiTheme="minorHAnsi" w:cs="Times New Roman"/>
                <w:sz w:val="16"/>
                <w:szCs w:val="16"/>
              </w:rPr>
              <w:t xml:space="preserve"> –</w:t>
            </w:r>
            <w:r w:rsidRPr="00B97657">
              <w:rPr>
                <w:rFonts w:asciiTheme="minorHAnsi" w:hAnsiTheme="minorHAnsi" w:cs="Times New Roman"/>
                <w:b/>
                <w:sz w:val="16"/>
                <w:szCs w:val="16"/>
              </w:rPr>
              <w:t xml:space="preserve"> FIRENZE</w:t>
            </w:r>
            <w:r w:rsidRPr="00B97657">
              <w:rPr>
                <w:rFonts w:asciiTheme="minorHAnsi" w:hAnsiTheme="minorHAnsi" w:cs="Times New Roman"/>
                <w:sz w:val="16"/>
                <w:szCs w:val="16"/>
              </w:rPr>
              <w:t xml:space="preserve"> - a </w:t>
            </w:r>
            <w:r w:rsidRPr="00B97657">
              <w:rPr>
                <w:rFonts w:asciiTheme="minorHAnsi" w:hAnsiTheme="minorHAnsi" w:cs="Times New Roman"/>
                <w:b/>
                <w:sz w:val="16"/>
                <w:szCs w:val="16"/>
              </w:rPr>
              <w:t>1/2   BANCA INTESA SAN PAOLO S.p.A</w:t>
            </w:r>
            <w:r w:rsidRPr="00B97657">
              <w:rPr>
                <w:rFonts w:asciiTheme="minorHAnsi" w:hAnsiTheme="minorHAnsi" w:cs="Times New Roman"/>
                <w:sz w:val="16"/>
                <w:szCs w:val="16"/>
              </w:rPr>
              <w:t xml:space="preserve">  -  </w:t>
            </w:r>
            <w:r w:rsidRPr="00B97657">
              <w:rPr>
                <w:rFonts w:asciiTheme="minorHAnsi" w:hAnsiTheme="minorHAnsi" w:cs="Times New Roman"/>
                <w:b/>
                <w:sz w:val="16"/>
                <w:szCs w:val="16"/>
              </w:rPr>
              <w:t>IT</w:t>
            </w:r>
            <w:r w:rsidR="00331946">
              <w:rPr>
                <w:rFonts w:asciiTheme="minorHAnsi" w:hAnsiTheme="minorHAnsi" w:cs="Times New Roman"/>
                <w:b/>
                <w:sz w:val="16"/>
                <w:szCs w:val="16"/>
              </w:rPr>
              <w:t xml:space="preserve"> [</w:t>
            </w:r>
            <w:r w:rsidR="005B4E74">
              <w:rPr>
                <w:rFonts w:asciiTheme="minorHAnsi" w:hAnsiTheme="minorHAnsi" w:cs="Times New Roman"/>
                <w:b/>
                <w:sz w:val="16"/>
                <w:szCs w:val="16"/>
              </w:rPr>
              <w:t>…</w:t>
            </w:r>
            <w:r w:rsidR="00331946">
              <w:rPr>
                <w:rFonts w:asciiTheme="minorHAnsi" w:hAnsiTheme="minorHAnsi" w:cs="Times New Roman"/>
                <w:b/>
                <w:sz w:val="16"/>
                <w:szCs w:val="16"/>
              </w:rPr>
              <w:t>]</w:t>
            </w:r>
            <w:r w:rsidRPr="00B97657">
              <w:rPr>
                <w:rFonts w:asciiTheme="minorHAnsi" w:hAnsiTheme="minorHAnsi" w:cs="Times New Roman"/>
                <w:sz w:val="16"/>
                <w:szCs w:val="16"/>
              </w:rPr>
              <w:t xml:space="preserve">  la  somma   complessiva   di €. </w:t>
            </w:r>
            <w:r w:rsidRPr="00B97657">
              <w:rPr>
                <w:rFonts w:asciiTheme="minorHAnsi" w:hAnsiTheme="minorHAnsi" w:cs="Times New Roman"/>
                <w:b/>
                <w:sz w:val="16"/>
                <w:szCs w:val="16"/>
              </w:rPr>
              <w:t>12.116,00</w:t>
            </w:r>
            <w:r w:rsidRPr="00B97657">
              <w:rPr>
                <w:rFonts w:asciiTheme="minorHAnsi" w:hAnsiTheme="minorHAnsi" w:cs="Times New Roman"/>
                <w:sz w:val="16"/>
                <w:szCs w:val="16"/>
              </w:rPr>
              <w:t xml:space="preserve"> relativa alle   sottoelencate fatture emesse dalla </w:t>
            </w:r>
            <w:r w:rsidRPr="00B97657">
              <w:rPr>
                <w:rFonts w:asciiTheme="minorHAnsi" w:hAnsiTheme="minorHAnsi" w:cs="Times New Roman"/>
                <w:b/>
                <w:sz w:val="16"/>
                <w:szCs w:val="16"/>
              </w:rPr>
              <w:t>Telecom Italia S.P.A</w:t>
            </w:r>
            <w:r w:rsidRPr="00B97657">
              <w:rPr>
                <w:rFonts w:asciiTheme="minorHAnsi" w:hAnsiTheme="minorHAnsi" w:cs="Times New Roman"/>
                <w:sz w:val="16"/>
                <w:szCs w:val="16"/>
              </w:rPr>
              <w:t xml:space="preserve">. per  spese telefoniche riguardanti il </w:t>
            </w:r>
            <w:r w:rsidRPr="00B97657">
              <w:rPr>
                <w:rFonts w:asciiTheme="minorHAnsi" w:hAnsiTheme="minorHAnsi" w:cs="Times New Roman"/>
                <w:b/>
                <w:sz w:val="16"/>
                <w:szCs w:val="16"/>
              </w:rPr>
              <w:t>4°  Bimestre 2013</w:t>
            </w:r>
            <w:r w:rsidRPr="00B97657">
              <w:rPr>
                <w:rFonts w:asciiTheme="minorHAnsi" w:hAnsiTheme="minorHAnsi" w:cs="Times New Roman"/>
                <w:sz w:val="16"/>
                <w:szCs w:val="16"/>
              </w:rPr>
              <w:t xml:space="preserve"> giusto atto di cessione di credito citato in premessa</w:t>
            </w:r>
            <w:r>
              <w:rPr>
                <w:rFonts w:ascii="Times New Roman" w:hAnsi="Times New Roman" w:cs="Times New Roman"/>
              </w:rPr>
              <w:t>:</w:t>
            </w:r>
          </w:p>
          <w:p w:rsidR="00B30F37" w:rsidRDefault="00B30F37" w:rsidP="00D37EA3">
            <w:pPr>
              <w:pStyle w:val="Titolo"/>
              <w:jc w:val="both"/>
              <w:rPr>
                <w:rFonts w:ascii="Times New Roman" w:hAnsi="Times New Roman" w:cs="Times New Roman"/>
              </w:rPr>
            </w:pPr>
          </w:p>
          <w:tbl>
            <w:tblPr>
              <w:tblW w:w="2992" w:type="dxa"/>
              <w:tblInd w:w="55" w:type="dxa"/>
              <w:tblLayout w:type="fixed"/>
              <w:tblCellMar>
                <w:left w:w="70" w:type="dxa"/>
                <w:right w:w="70" w:type="dxa"/>
              </w:tblCellMar>
              <w:tblLook w:val="0000"/>
            </w:tblPr>
            <w:tblGrid>
              <w:gridCol w:w="1438"/>
              <w:gridCol w:w="751"/>
              <w:gridCol w:w="803"/>
            </w:tblGrid>
            <w:tr w:rsidR="00B30F37" w:rsidRPr="0032098E" w:rsidTr="00D37EA3">
              <w:trPr>
                <w:trHeight w:val="300"/>
              </w:trPr>
              <w:tc>
                <w:tcPr>
                  <w:tcW w:w="1438" w:type="dxa"/>
                  <w:tcBorders>
                    <w:top w:val="single" w:sz="4" w:space="0" w:color="auto"/>
                    <w:left w:val="single" w:sz="4" w:space="0" w:color="auto"/>
                    <w:bottom w:val="single" w:sz="4" w:space="0" w:color="auto"/>
                    <w:right w:val="single" w:sz="4" w:space="0" w:color="auto"/>
                  </w:tcBorders>
                  <w:noWrap/>
                  <w:vAlign w:val="bottom"/>
                </w:tcPr>
                <w:p w:rsidR="00B30F37" w:rsidRPr="0032098E" w:rsidRDefault="00B30F37" w:rsidP="00D37EA3">
                  <w:pPr>
                    <w:rPr>
                      <w:rFonts w:eastAsia="Times New Roman" w:cs="Arial"/>
                      <w:sz w:val="16"/>
                      <w:szCs w:val="16"/>
                    </w:rPr>
                  </w:pPr>
                  <w:r w:rsidRPr="0032098E">
                    <w:rPr>
                      <w:rFonts w:eastAsia="Times New Roman" w:cs="Arial"/>
                      <w:sz w:val="16"/>
                      <w:szCs w:val="16"/>
                    </w:rPr>
                    <w:t xml:space="preserve">FATTURA NUMERO </w:t>
                  </w:r>
                </w:p>
              </w:tc>
              <w:tc>
                <w:tcPr>
                  <w:tcW w:w="751" w:type="dxa"/>
                  <w:tcBorders>
                    <w:top w:val="single" w:sz="4" w:space="0" w:color="auto"/>
                    <w:left w:val="nil"/>
                    <w:bottom w:val="single" w:sz="4" w:space="0" w:color="auto"/>
                    <w:right w:val="single" w:sz="4" w:space="0" w:color="auto"/>
                  </w:tcBorders>
                  <w:noWrap/>
                  <w:vAlign w:val="bottom"/>
                </w:tcPr>
                <w:p w:rsidR="00B30F37" w:rsidRPr="0032098E" w:rsidRDefault="00B30F37" w:rsidP="00D37EA3">
                  <w:pPr>
                    <w:rPr>
                      <w:rFonts w:eastAsia="Times New Roman" w:cs="Arial"/>
                      <w:sz w:val="16"/>
                      <w:szCs w:val="16"/>
                    </w:rPr>
                  </w:pPr>
                  <w:r w:rsidRPr="0032098E">
                    <w:rPr>
                      <w:rFonts w:eastAsia="Times New Roman" w:cs="Arial"/>
                      <w:sz w:val="16"/>
                      <w:szCs w:val="16"/>
                    </w:rPr>
                    <w:t xml:space="preserve">DATA FATTURA </w:t>
                  </w:r>
                </w:p>
              </w:tc>
              <w:tc>
                <w:tcPr>
                  <w:tcW w:w="803" w:type="dxa"/>
                  <w:tcBorders>
                    <w:top w:val="single" w:sz="4" w:space="0" w:color="auto"/>
                    <w:left w:val="nil"/>
                    <w:bottom w:val="single" w:sz="4" w:space="0" w:color="auto"/>
                    <w:right w:val="single" w:sz="4" w:space="0" w:color="auto"/>
                  </w:tcBorders>
                  <w:noWrap/>
                  <w:vAlign w:val="bottom"/>
                </w:tcPr>
                <w:p w:rsidR="00B30F37" w:rsidRPr="0032098E" w:rsidRDefault="00B30F37" w:rsidP="00D37EA3">
                  <w:pPr>
                    <w:rPr>
                      <w:rFonts w:eastAsia="Times New Roman" w:cs="Arial"/>
                      <w:sz w:val="16"/>
                      <w:szCs w:val="16"/>
                    </w:rPr>
                  </w:pPr>
                  <w:r w:rsidRPr="0032098E">
                    <w:rPr>
                      <w:rFonts w:eastAsia="Times New Roman" w:cs="Arial"/>
                      <w:sz w:val="16"/>
                      <w:szCs w:val="16"/>
                    </w:rPr>
                    <w:t>IMPORTO</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4220813800011760</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6.728,00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4220813800011780</w:t>
                  </w:r>
                </w:p>
              </w:tc>
              <w:tc>
                <w:tcPr>
                  <w:tcW w:w="751" w:type="dxa"/>
                  <w:tcBorders>
                    <w:top w:val="nil"/>
                    <w:left w:val="nil"/>
                    <w:bottom w:val="nil"/>
                    <w:right w:val="nil"/>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1.770,50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8S00291516</w:t>
                  </w:r>
                </w:p>
              </w:tc>
              <w:tc>
                <w:tcPr>
                  <w:tcW w:w="751" w:type="dxa"/>
                  <w:tcBorders>
                    <w:top w:val="single" w:sz="4" w:space="0" w:color="auto"/>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99,00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8S00290036</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161,50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lastRenderedPageBreak/>
                    <w:t>8S00290620</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197,50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8S00292874</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172,50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8S00292871</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162,00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8S00291817</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823,50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8S00291605</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150,50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8S00290390</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177,00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8S00290370</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126,00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8S00290207</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177,00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8S00290265</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177,00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8S00290599</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150,50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8S00292677</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177,00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8S00291728</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247,50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8S00292478</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31,00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8S00291264</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4,00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8S00289900</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06/06/13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100,00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5130003952</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20/06/13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121,00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5130003358</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20/06/13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121,00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5130004181</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20/06/13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121,00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5130003990</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20/06/13</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sz w:val="16"/>
                      <w:szCs w:val="16"/>
                    </w:rPr>
                  </w:pPr>
                  <w:r w:rsidRPr="0032098E">
                    <w:rPr>
                      <w:rFonts w:eastAsia="Times New Roman" w:cs="Arial"/>
                      <w:sz w:val="16"/>
                      <w:szCs w:val="16"/>
                    </w:rPr>
                    <w:t>121,00</w:t>
                  </w:r>
                </w:p>
              </w:tc>
            </w:tr>
            <w:tr w:rsidR="00B30F37" w:rsidRPr="0032098E" w:rsidTr="00D37EA3">
              <w:trPr>
                <w:trHeight w:val="300"/>
              </w:trPr>
              <w:tc>
                <w:tcPr>
                  <w:tcW w:w="1438" w:type="dxa"/>
                  <w:tcBorders>
                    <w:top w:val="nil"/>
                    <w:left w:val="single" w:sz="4" w:space="0" w:color="auto"/>
                    <w:bottom w:val="single" w:sz="4" w:space="0" w:color="auto"/>
                    <w:right w:val="single" w:sz="4" w:space="0" w:color="auto"/>
                  </w:tcBorders>
                  <w:noWrap/>
                  <w:vAlign w:val="bottom"/>
                </w:tcPr>
                <w:p w:rsidR="00B30F37" w:rsidRPr="0032098E" w:rsidRDefault="00B30F37" w:rsidP="00D37EA3">
                  <w:pPr>
                    <w:rPr>
                      <w:rFonts w:eastAsia="Times New Roman" w:cs="Arial"/>
                      <w:sz w:val="16"/>
                      <w:szCs w:val="16"/>
                    </w:rPr>
                  </w:pPr>
                  <w:r w:rsidRPr="0032098E">
                    <w:rPr>
                      <w:rFonts w:eastAsia="Times New Roman" w:cs="Arial"/>
                      <w:sz w:val="16"/>
                      <w:szCs w:val="16"/>
                    </w:rPr>
                    <w:t>TOTALE</w:t>
                  </w:r>
                </w:p>
              </w:tc>
              <w:tc>
                <w:tcPr>
                  <w:tcW w:w="751" w:type="dxa"/>
                  <w:tcBorders>
                    <w:top w:val="nil"/>
                    <w:left w:val="nil"/>
                    <w:bottom w:val="single" w:sz="4" w:space="0" w:color="auto"/>
                    <w:right w:val="single" w:sz="4" w:space="0" w:color="auto"/>
                  </w:tcBorders>
                  <w:noWrap/>
                  <w:vAlign w:val="bottom"/>
                </w:tcPr>
                <w:p w:rsidR="00B30F37" w:rsidRPr="0032098E" w:rsidRDefault="00B30F37" w:rsidP="00D37EA3">
                  <w:pPr>
                    <w:rPr>
                      <w:rFonts w:eastAsia="Times New Roman" w:cs="Arial"/>
                      <w:sz w:val="16"/>
                      <w:szCs w:val="16"/>
                    </w:rPr>
                  </w:pPr>
                  <w:r w:rsidRPr="0032098E">
                    <w:rPr>
                      <w:rFonts w:eastAsia="Times New Roman" w:cs="Arial"/>
                      <w:sz w:val="16"/>
                      <w:szCs w:val="16"/>
                    </w:rPr>
                    <w:t> </w:t>
                  </w:r>
                </w:p>
              </w:tc>
              <w:tc>
                <w:tcPr>
                  <w:tcW w:w="803" w:type="dxa"/>
                  <w:tcBorders>
                    <w:top w:val="nil"/>
                    <w:left w:val="nil"/>
                    <w:bottom w:val="single" w:sz="4" w:space="0" w:color="auto"/>
                    <w:right w:val="single" w:sz="4" w:space="0" w:color="auto"/>
                  </w:tcBorders>
                  <w:noWrap/>
                  <w:vAlign w:val="bottom"/>
                </w:tcPr>
                <w:p w:rsidR="00B30F37" w:rsidRPr="0032098E" w:rsidRDefault="00B30F37" w:rsidP="00D37EA3">
                  <w:pPr>
                    <w:jc w:val="right"/>
                    <w:rPr>
                      <w:rFonts w:eastAsia="Times New Roman" w:cs="Arial"/>
                      <w:b/>
                      <w:sz w:val="16"/>
                      <w:szCs w:val="16"/>
                    </w:rPr>
                  </w:pPr>
                  <w:r w:rsidRPr="0032098E">
                    <w:rPr>
                      <w:rFonts w:eastAsia="Times New Roman" w:cs="Arial"/>
                      <w:b/>
                      <w:sz w:val="16"/>
                      <w:szCs w:val="16"/>
                    </w:rPr>
                    <w:t>12.116,00</w:t>
                  </w:r>
                </w:p>
              </w:tc>
            </w:tr>
          </w:tbl>
          <w:p w:rsidR="00B30F37" w:rsidRPr="0032098E" w:rsidRDefault="00B30F37" w:rsidP="00D37EA3">
            <w:pPr>
              <w:pStyle w:val="Titolo"/>
              <w:jc w:val="both"/>
              <w:rPr>
                <w:rFonts w:asciiTheme="minorHAnsi" w:hAnsiTheme="minorHAnsi" w:cs="Times New Roman"/>
                <w:sz w:val="16"/>
                <w:szCs w:val="16"/>
              </w:rPr>
            </w:pPr>
          </w:p>
          <w:p w:rsidR="00B30F37" w:rsidRPr="0032098E" w:rsidRDefault="00B30F37" w:rsidP="0060795A">
            <w:pPr>
              <w:pStyle w:val="Corpodeltesto"/>
              <w:numPr>
                <w:ilvl w:val="0"/>
                <w:numId w:val="53"/>
              </w:numPr>
              <w:jc w:val="left"/>
              <w:rPr>
                <w:rFonts w:asciiTheme="minorHAnsi" w:hAnsiTheme="minorHAnsi"/>
                <w:sz w:val="16"/>
                <w:szCs w:val="16"/>
              </w:rPr>
            </w:pPr>
            <w:r w:rsidRPr="0032098E">
              <w:rPr>
                <w:rFonts w:asciiTheme="minorHAnsi" w:hAnsiTheme="minorHAnsi"/>
                <w:sz w:val="16"/>
                <w:szCs w:val="16"/>
              </w:rPr>
              <w:t>Prelevare la somma dai seguenti servizi del Bilancio c.e. :</w:t>
            </w:r>
          </w:p>
          <w:p w:rsidR="00B30F37" w:rsidRPr="0032098E" w:rsidRDefault="00B30F37" w:rsidP="00D37EA3">
            <w:pPr>
              <w:pStyle w:val="Corpodeltesto"/>
              <w:rPr>
                <w:rFonts w:asciiTheme="minorHAnsi" w:hAnsiTheme="minorHAnsi"/>
                <w:sz w:val="16"/>
                <w:szCs w:val="16"/>
              </w:rPr>
            </w:pPr>
          </w:p>
          <w:tbl>
            <w:tblPr>
              <w:tblW w:w="47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96"/>
              <w:gridCol w:w="425"/>
              <w:gridCol w:w="567"/>
              <w:gridCol w:w="1276"/>
              <w:gridCol w:w="708"/>
              <w:gridCol w:w="1134"/>
            </w:tblGrid>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b/>
                      <w:bCs/>
                      <w:sz w:val="16"/>
                      <w:szCs w:val="16"/>
                    </w:rPr>
                  </w:pPr>
                  <w:r w:rsidRPr="0032098E">
                    <w:rPr>
                      <w:rFonts w:asciiTheme="minorHAnsi" w:hAnsiTheme="minorHAnsi"/>
                      <w:b/>
                      <w:bCs/>
                      <w:sz w:val="16"/>
                      <w:szCs w:val="16"/>
                    </w:rPr>
                    <w:t>SER</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b/>
                      <w:bCs/>
                      <w:sz w:val="16"/>
                      <w:szCs w:val="16"/>
                    </w:rPr>
                  </w:pPr>
                  <w:r w:rsidRPr="0032098E">
                    <w:rPr>
                      <w:rFonts w:asciiTheme="minorHAnsi" w:hAnsiTheme="minorHAnsi"/>
                      <w:b/>
                      <w:bCs/>
                      <w:sz w:val="16"/>
                      <w:szCs w:val="16"/>
                    </w:rPr>
                    <w:t>INT</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b/>
                      <w:bCs/>
                      <w:sz w:val="16"/>
                      <w:szCs w:val="16"/>
                    </w:rPr>
                  </w:pPr>
                  <w:r w:rsidRPr="0032098E">
                    <w:rPr>
                      <w:rFonts w:asciiTheme="minorHAnsi" w:hAnsiTheme="minorHAnsi"/>
                      <w:b/>
                      <w:bCs/>
                      <w:sz w:val="16"/>
                      <w:szCs w:val="16"/>
                    </w:rPr>
                    <w:t>CAP</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b/>
                      <w:bCs/>
                      <w:sz w:val="16"/>
                      <w:szCs w:val="16"/>
                    </w:rPr>
                  </w:pPr>
                  <w:r w:rsidRPr="0032098E">
                    <w:rPr>
                      <w:rFonts w:asciiTheme="minorHAnsi" w:hAnsiTheme="minorHAnsi"/>
                      <w:b/>
                      <w:bCs/>
                      <w:sz w:val="16"/>
                      <w:szCs w:val="16"/>
                    </w:rPr>
                    <w:t>DESCRIZIONE</w:t>
                  </w:r>
                </w:p>
              </w:tc>
              <w:tc>
                <w:tcPr>
                  <w:tcW w:w="1842" w:type="dxa"/>
                  <w:gridSpan w:val="2"/>
                  <w:tcBorders>
                    <w:top w:val="single" w:sz="4" w:space="0" w:color="auto"/>
                    <w:left w:val="single" w:sz="4" w:space="0" w:color="auto"/>
                    <w:bottom w:val="single" w:sz="4" w:space="0" w:color="auto"/>
                  </w:tcBorders>
                </w:tcPr>
                <w:p w:rsidR="00B30F37" w:rsidRPr="0032098E" w:rsidRDefault="00B30F37" w:rsidP="00D37EA3">
                  <w:pPr>
                    <w:pStyle w:val="Corpodeltesto"/>
                    <w:jc w:val="center"/>
                    <w:rPr>
                      <w:rFonts w:asciiTheme="minorHAnsi" w:hAnsiTheme="minorHAnsi"/>
                      <w:b/>
                      <w:bCs/>
                      <w:sz w:val="16"/>
                      <w:szCs w:val="16"/>
                    </w:rPr>
                  </w:pPr>
                  <w:r w:rsidRPr="0032098E">
                    <w:rPr>
                      <w:rFonts w:asciiTheme="minorHAnsi" w:hAnsiTheme="minorHAnsi"/>
                      <w:b/>
                      <w:bCs/>
                      <w:sz w:val="16"/>
                      <w:szCs w:val="16"/>
                    </w:rPr>
                    <w:t>IMPORTO</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lastRenderedPageBreak/>
                    <w:t>0101</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 xml:space="preserve">  22</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Gest.Uff.Org.Istituz. – Luce, acqua, fogna, telefono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661,20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76</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Gest.Uff.Segreteria – Luce, acqua, fogna, telefono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661,20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0103</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128</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Gest.Uff.Ragioneria – Luce, acqua, fogna, telefono2012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661,20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0104</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156</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Gest.Uff.Tributi – Luce, acqua, fogna, telefono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661,20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244</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Gest.Uff.Tecnico – Luce, acqua, fogna, telefono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661,20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0107</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280</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Gest.Uff.Anag.-St.Civile-Luce,acqua,fogna,telefono2012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661,20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346</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Gest.Uff.Pretura – Luce, acqua, fogna, telefono 2011</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jc w:val="right"/>
                    <w:rPr>
                      <w:sz w:val="16"/>
                      <w:szCs w:val="16"/>
                    </w:rPr>
                  </w:pPr>
                  <w:r w:rsidRPr="0032098E">
                    <w:rPr>
                      <w:sz w:val="16"/>
                      <w:szCs w:val="16"/>
                    </w:rPr>
                    <w:t>1.195,00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0201</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350</w:t>
                  </w:r>
                </w:p>
              </w:tc>
              <w:tc>
                <w:tcPr>
                  <w:tcW w:w="1276" w:type="dxa"/>
                  <w:tcBorders>
                    <w:top w:val="single" w:sz="4" w:space="0" w:color="auto"/>
                    <w:left w:val="single" w:sz="4" w:space="0" w:color="auto"/>
                    <w:bottom w:val="nil"/>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Gest.Uff.Giud.di Pace-Luce, acqua, fogna, telefono2012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293,00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398</w:t>
                  </w:r>
                </w:p>
              </w:tc>
              <w:tc>
                <w:tcPr>
                  <w:tcW w:w="1276" w:type="dxa"/>
                  <w:tcBorders>
                    <w:top w:val="single" w:sz="4" w:space="0" w:color="auto"/>
                    <w:left w:val="single" w:sz="4" w:space="0" w:color="auto"/>
                    <w:bottom w:val="nil"/>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Gest.Ufficio P.M. – Luce, acqua, fogna, telefono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661,20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0401</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454</w:t>
                  </w:r>
                </w:p>
              </w:tc>
              <w:tc>
                <w:tcPr>
                  <w:tcW w:w="1276" w:type="dxa"/>
                  <w:tcBorders>
                    <w:top w:val="single" w:sz="4" w:space="0" w:color="auto"/>
                    <w:left w:val="single" w:sz="4" w:space="0" w:color="auto"/>
                    <w:bottom w:val="nil"/>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Gest.Scuole MATERNE – Luce,acqua,fogna, telef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330,00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0402</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522</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Gest.Scuole Elementare – Luce,acqua,fogna, telef. 2012</w:t>
                  </w:r>
                </w:p>
              </w:tc>
              <w:tc>
                <w:tcPr>
                  <w:tcW w:w="708" w:type="dxa"/>
                  <w:tcBorders>
                    <w:top w:val="single" w:sz="4" w:space="0" w:color="auto"/>
                    <w:left w:val="nil"/>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1.729,00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0403</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564</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Gest.Scuole Medie – Luce, acqua, fogna, telefono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pStyle w:val="Corpodeltesto"/>
                    <w:jc w:val="right"/>
                    <w:rPr>
                      <w:rFonts w:asciiTheme="minorHAnsi" w:hAnsiTheme="minorHAnsi"/>
                      <w:sz w:val="16"/>
                      <w:szCs w:val="16"/>
                    </w:rPr>
                  </w:pPr>
                  <w:r w:rsidRPr="0032098E">
                    <w:rPr>
                      <w:rFonts w:asciiTheme="minorHAnsi" w:hAnsiTheme="minorHAnsi"/>
                      <w:sz w:val="16"/>
                      <w:szCs w:val="16"/>
                    </w:rPr>
                    <w:t>1957,00</w:t>
                  </w:r>
                </w:p>
              </w:tc>
            </w:tr>
            <w:tr w:rsidR="00B30F37" w:rsidRPr="0032098E" w:rsidTr="00D37EA3">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lastRenderedPageBreak/>
                    <w:t>0501</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726</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Gest.Biblioteca – Luce, acqua, fogna, telefono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jc w:val="right"/>
                    <w:rPr>
                      <w:sz w:val="16"/>
                      <w:szCs w:val="16"/>
                    </w:rPr>
                  </w:pPr>
                  <w:r w:rsidRPr="0032098E">
                    <w:rPr>
                      <w:sz w:val="16"/>
                      <w:szCs w:val="16"/>
                    </w:rPr>
                    <w:t>661,20</w:t>
                  </w:r>
                </w:p>
              </w:tc>
            </w:tr>
            <w:tr w:rsidR="00B30F37" w:rsidRPr="0032098E" w:rsidTr="002D63BC">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1004</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1622</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 xml:space="preserve">Gest.Uff.Serv.Assist. – Luce, acqua, fogna, telef. 2012 </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jc w:val="right"/>
                    <w:rPr>
                      <w:sz w:val="16"/>
                      <w:szCs w:val="16"/>
                    </w:rPr>
                  </w:pPr>
                  <w:r w:rsidRPr="0032098E">
                    <w:rPr>
                      <w:sz w:val="16"/>
                      <w:szCs w:val="16"/>
                    </w:rPr>
                    <w:t>661,20</w:t>
                  </w:r>
                </w:p>
              </w:tc>
            </w:tr>
            <w:tr w:rsidR="00B30F37" w:rsidRPr="0032098E" w:rsidTr="002D63BC">
              <w:tc>
                <w:tcPr>
                  <w:tcW w:w="596" w:type="dxa"/>
                  <w:tcBorders>
                    <w:top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1105</w:t>
                  </w:r>
                </w:p>
              </w:tc>
              <w:tc>
                <w:tcPr>
                  <w:tcW w:w="425"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2088</w:t>
                  </w:r>
                </w:p>
              </w:tc>
              <w:tc>
                <w:tcPr>
                  <w:tcW w:w="1276"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rPr>
                      <w:rFonts w:asciiTheme="minorHAnsi" w:hAnsiTheme="minorHAnsi"/>
                      <w:sz w:val="16"/>
                      <w:szCs w:val="16"/>
                    </w:rPr>
                  </w:pPr>
                  <w:r w:rsidRPr="0032098E">
                    <w:rPr>
                      <w:rFonts w:asciiTheme="minorHAnsi" w:hAnsiTheme="minorHAnsi"/>
                      <w:sz w:val="16"/>
                      <w:szCs w:val="16"/>
                    </w:rPr>
                    <w:t>Gest.Uff.Serv.Comm.– Luce, acqua, fogna, telef. 2012</w:t>
                  </w:r>
                </w:p>
              </w:tc>
              <w:tc>
                <w:tcPr>
                  <w:tcW w:w="708" w:type="dxa"/>
                  <w:tcBorders>
                    <w:top w:val="single" w:sz="4" w:space="0" w:color="auto"/>
                    <w:left w:val="single" w:sz="4" w:space="0" w:color="auto"/>
                    <w:bottom w:val="single" w:sz="4" w:space="0" w:color="auto"/>
                    <w:right w:val="single" w:sz="4" w:space="0" w:color="auto"/>
                  </w:tcBorders>
                </w:tcPr>
                <w:p w:rsidR="00B30F37" w:rsidRPr="0032098E" w:rsidRDefault="00B30F37" w:rsidP="00D37EA3">
                  <w:pPr>
                    <w:pStyle w:val="Corpodeltesto"/>
                    <w:jc w:val="center"/>
                    <w:rPr>
                      <w:rFonts w:asciiTheme="minorHAnsi" w:hAnsiTheme="minorHAnsi"/>
                      <w:sz w:val="16"/>
                      <w:szCs w:val="16"/>
                    </w:rPr>
                  </w:pPr>
                  <w:r w:rsidRPr="0032098E">
                    <w:rPr>
                      <w:rFonts w:asciiTheme="minorHAnsi" w:hAnsiTheme="minorHAnsi"/>
                      <w:sz w:val="16"/>
                      <w:szCs w:val="16"/>
                    </w:rPr>
                    <w:t>€</w:t>
                  </w:r>
                </w:p>
              </w:tc>
              <w:tc>
                <w:tcPr>
                  <w:tcW w:w="1134" w:type="dxa"/>
                  <w:tcBorders>
                    <w:top w:val="single" w:sz="4" w:space="0" w:color="auto"/>
                    <w:left w:val="single" w:sz="4" w:space="0" w:color="auto"/>
                    <w:bottom w:val="single" w:sz="4" w:space="0" w:color="auto"/>
                  </w:tcBorders>
                </w:tcPr>
                <w:p w:rsidR="00B30F37" w:rsidRPr="0032098E" w:rsidRDefault="00B30F37" w:rsidP="00D37EA3">
                  <w:pPr>
                    <w:jc w:val="right"/>
                    <w:rPr>
                      <w:sz w:val="16"/>
                      <w:szCs w:val="16"/>
                    </w:rPr>
                  </w:pPr>
                  <w:r w:rsidRPr="0032098E">
                    <w:rPr>
                      <w:sz w:val="16"/>
                      <w:szCs w:val="16"/>
                    </w:rPr>
                    <w:t>661,20</w:t>
                  </w:r>
                </w:p>
              </w:tc>
            </w:tr>
            <w:tr w:rsidR="002D63BC" w:rsidRPr="0032098E" w:rsidTr="002D63BC">
              <w:tc>
                <w:tcPr>
                  <w:tcW w:w="596" w:type="dxa"/>
                  <w:tcBorders>
                    <w:top w:val="single" w:sz="4" w:space="0" w:color="auto"/>
                    <w:left w:val="nil"/>
                    <w:bottom w:val="nil"/>
                    <w:right w:val="nil"/>
                  </w:tcBorders>
                </w:tcPr>
                <w:p w:rsidR="002D63BC" w:rsidRPr="0032098E" w:rsidRDefault="002D63BC" w:rsidP="00D37EA3">
                  <w:pPr>
                    <w:pStyle w:val="Corpodeltesto"/>
                    <w:jc w:val="center"/>
                    <w:rPr>
                      <w:rFonts w:asciiTheme="minorHAnsi" w:hAnsiTheme="minorHAnsi"/>
                      <w:sz w:val="16"/>
                      <w:szCs w:val="16"/>
                    </w:rPr>
                  </w:pPr>
                </w:p>
              </w:tc>
              <w:tc>
                <w:tcPr>
                  <w:tcW w:w="425" w:type="dxa"/>
                  <w:tcBorders>
                    <w:top w:val="single" w:sz="4" w:space="0" w:color="auto"/>
                    <w:left w:val="nil"/>
                    <w:bottom w:val="nil"/>
                    <w:right w:val="nil"/>
                  </w:tcBorders>
                </w:tcPr>
                <w:p w:rsidR="002D63BC" w:rsidRPr="0032098E" w:rsidRDefault="002D63BC" w:rsidP="00D37EA3">
                  <w:pPr>
                    <w:pStyle w:val="Corpodeltesto"/>
                    <w:jc w:val="center"/>
                    <w:rPr>
                      <w:rFonts w:asciiTheme="minorHAnsi" w:hAnsiTheme="minorHAnsi"/>
                      <w:sz w:val="16"/>
                      <w:szCs w:val="16"/>
                    </w:rPr>
                  </w:pPr>
                </w:p>
              </w:tc>
              <w:tc>
                <w:tcPr>
                  <w:tcW w:w="567" w:type="dxa"/>
                  <w:tcBorders>
                    <w:top w:val="single" w:sz="4" w:space="0" w:color="auto"/>
                    <w:left w:val="nil"/>
                    <w:bottom w:val="nil"/>
                    <w:right w:val="nil"/>
                  </w:tcBorders>
                </w:tcPr>
                <w:p w:rsidR="002D63BC" w:rsidRPr="0032098E" w:rsidRDefault="002D63BC" w:rsidP="00D37EA3">
                  <w:pPr>
                    <w:pStyle w:val="Corpodeltesto"/>
                    <w:jc w:val="center"/>
                    <w:rPr>
                      <w:rFonts w:asciiTheme="minorHAnsi" w:hAnsiTheme="minorHAnsi"/>
                      <w:sz w:val="16"/>
                      <w:szCs w:val="16"/>
                    </w:rPr>
                  </w:pPr>
                </w:p>
              </w:tc>
              <w:tc>
                <w:tcPr>
                  <w:tcW w:w="1276" w:type="dxa"/>
                  <w:tcBorders>
                    <w:top w:val="single" w:sz="4" w:space="0" w:color="auto"/>
                    <w:left w:val="nil"/>
                    <w:bottom w:val="nil"/>
                    <w:right w:val="single" w:sz="4" w:space="0" w:color="auto"/>
                  </w:tcBorders>
                </w:tcPr>
                <w:p w:rsidR="002D63BC" w:rsidRPr="002D63BC" w:rsidRDefault="002D63BC" w:rsidP="00D37EA3">
                  <w:pPr>
                    <w:pStyle w:val="Corpodeltesto"/>
                    <w:rPr>
                      <w:rFonts w:asciiTheme="minorHAnsi" w:hAnsiTheme="minorHAnsi"/>
                      <w:b/>
                      <w:sz w:val="16"/>
                      <w:szCs w:val="16"/>
                    </w:rPr>
                  </w:pPr>
                  <w:r w:rsidRPr="002D63BC">
                    <w:rPr>
                      <w:rFonts w:asciiTheme="minorHAnsi" w:hAnsiTheme="minorHAnsi"/>
                      <w:b/>
                      <w:sz w:val="16"/>
                      <w:szCs w:val="16"/>
                    </w:rPr>
                    <w:t>TOTALE</w:t>
                  </w:r>
                </w:p>
              </w:tc>
              <w:tc>
                <w:tcPr>
                  <w:tcW w:w="708" w:type="dxa"/>
                  <w:tcBorders>
                    <w:top w:val="single" w:sz="4" w:space="0" w:color="auto"/>
                    <w:left w:val="single" w:sz="4" w:space="0" w:color="auto"/>
                    <w:bottom w:val="single" w:sz="4" w:space="0" w:color="auto"/>
                    <w:right w:val="single" w:sz="4" w:space="0" w:color="auto"/>
                  </w:tcBorders>
                </w:tcPr>
                <w:p w:rsidR="002D63BC" w:rsidRPr="002D63BC" w:rsidRDefault="002D63BC" w:rsidP="00D37EA3">
                  <w:pPr>
                    <w:pStyle w:val="Corpodeltesto"/>
                    <w:jc w:val="center"/>
                    <w:rPr>
                      <w:rFonts w:asciiTheme="minorHAnsi" w:hAnsiTheme="minorHAnsi"/>
                      <w:b/>
                      <w:sz w:val="16"/>
                      <w:szCs w:val="16"/>
                    </w:rPr>
                  </w:pPr>
                  <w:r w:rsidRPr="002D63BC">
                    <w:rPr>
                      <w:rFonts w:asciiTheme="minorHAnsi" w:hAnsiTheme="minorHAnsi"/>
                      <w:b/>
                      <w:sz w:val="16"/>
                      <w:szCs w:val="16"/>
                    </w:rPr>
                    <w:t>€</w:t>
                  </w:r>
                </w:p>
              </w:tc>
              <w:tc>
                <w:tcPr>
                  <w:tcW w:w="1134" w:type="dxa"/>
                  <w:tcBorders>
                    <w:top w:val="single" w:sz="4" w:space="0" w:color="auto"/>
                    <w:left w:val="single" w:sz="4" w:space="0" w:color="auto"/>
                    <w:bottom w:val="single" w:sz="4" w:space="0" w:color="auto"/>
                  </w:tcBorders>
                </w:tcPr>
                <w:p w:rsidR="002D63BC" w:rsidRPr="002D63BC" w:rsidRDefault="005B4E74" w:rsidP="00D37EA3">
                  <w:pPr>
                    <w:jc w:val="right"/>
                    <w:rPr>
                      <w:b/>
                      <w:sz w:val="16"/>
                      <w:szCs w:val="16"/>
                    </w:rPr>
                  </w:pPr>
                  <w:r>
                    <w:rPr>
                      <w:b/>
                      <w:sz w:val="16"/>
                      <w:szCs w:val="16"/>
                    </w:rPr>
                    <w:t>1</w:t>
                  </w:r>
                  <w:r w:rsidR="003536F5">
                    <w:rPr>
                      <w:b/>
                      <w:sz w:val="16"/>
                      <w:szCs w:val="16"/>
                    </w:rPr>
                    <w:t>2</w:t>
                  </w:r>
                  <w:r w:rsidR="002D63BC" w:rsidRPr="002D63BC">
                    <w:rPr>
                      <w:b/>
                      <w:sz w:val="16"/>
                      <w:szCs w:val="16"/>
                    </w:rPr>
                    <w:t>.116,00</w:t>
                  </w:r>
                </w:p>
              </w:tc>
            </w:tr>
          </w:tbl>
          <w:p w:rsidR="00B30F37" w:rsidRPr="007D7AD5" w:rsidRDefault="00B30F37" w:rsidP="002D63BC">
            <w:pPr>
              <w:rPr>
                <w:rFonts w:cs="Times New Roman"/>
                <w:sz w:val="16"/>
                <w:szCs w:val="16"/>
              </w:rPr>
            </w:pPr>
            <w:r>
              <w:t xml:space="preserve"> </w:t>
            </w: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n.916 del 21.8.2013</w:t>
            </w:r>
          </w:p>
        </w:tc>
        <w:tc>
          <w:tcPr>
            <w:tcW w:w="1134" w:type="dxa"/>
          </w:tcPr>
          <w:p w:rsidR="00B30F37" w:rsidRPr="00E72C2A" w:rsidRDefault="00B30F37" w:rsidP="00D37EA3">
            <w:pPr>
              <w:rPr>
                <w:sz w:val="16"/>
                <w:szCs w:val="16"/>
              </w:rPr>
            </w:pPr>
            <w:r w:rsidRPr="00E72C2A">
              <w:rPr>
                <w:sz w:val="16"/>
                <w:szCs w:val="16"/>
              </w:rPr>
              <w:t>FORNITURA CARBURANTI A MEZZI E AUTOMEZZI COMUNALI - LIQUIDAZIONE FATTURE .-</w:t>
            </w:r>
          </w:p>
        </w:tc>
        <w:tc>
          <w:tcPr>
            <w:tcW w:w="7371" w:type="dxa"/>
          </w:tcPr>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0C66BC">
            <w:pPr>
              <w:pStyle w:val="Testonormale"/>
              <w:ind w:left="360"/>
              <w:jc w:val="both"/>
              <w:rPr>
                <w:rFonts w:asciiTheme="minorHAnsi" w:hAnsiTheme="minorHAnsi" w:cs="Times New Roman"/>
                <w:sz w:val="16"/>
                <w:szCs w:val="16"/>
              </w:rPr>
            </w:pPr>
          </w:p>
          <w:p w:rsidR="00B30F37" w:rsidRPr="00E72C2A" w:rsidRDefault="00B30F37" w:rsidP="00B059BD">
            <w:pPr>
              <w:pStyle w:val="Testonormale"/>
              <w:numPr>
                <w:ilvl w:val="0"/>
                <w:numId w:val="17"/>
              </w:numPr>
              <w:jc w:val="both"/>
              <w:rPr>
                <w:rFonts w:asciiTheme="minorHAnsi" w:hAnsiTheme="minorHAnsi" w:cs="Times New Roman"/>
                <w:sz w:val="16"/>
                <w:szCs w:val="16"/>
              </w:rPr>
            </w:pPr>
            <w:r w:rsidRPr="00E72C2A">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B30F37" w:rsidRPr="00E72C2A" w:rsidRDefault="00B30F37" w:rsidP="00B059BD">
            <w:pPr>
              <w:pStyle w:val="Testonormale"/>
              <w:numPr>
                <w:ilvl w:val="0"/>
                <w:numId w:val="17"/>
              </w:numPr>
              <w:jc w:val="both"/>
              <w:rPr>
                <w:rFonts w:asciiTheme="minorHAnsi" w:hAnsiTheme="minorHAnsi" w:cs="Times New Roman"/>
                <w:sz w:val="16"/>
                <w:szCs w:val="16"/>
              </w:rPr>
            </w:pPr>
            <w:r w:rsidRPr="00E72C2A">
              <w:rPr>
                <w:rFonts w:asciiTheme="minorHAnsi" w:hAnsiTheme="minorHAnsi" w:cs="Times New Roman"/>
                <w:sz w:val="16"/>
                <w:szCs w:val="16"/>
              </w:rPr>
              <w:t xml:space="preserve">Che con determina de Responsabile del Servizio n° 1095 del 10.11.2008, per effetto dei risultati di una procedura negoziata appositamente attivata, si è proceduto all’affidamento del servizio di fornitura alla ditta </w:t>
            </w:r>
            <w:r w:rsidRPr="00E72C2A">
              <w:rPr>
                <w:rFonts w:asciiTheme="minorHAnsi" w:hAnsiTheme="minorHAnsi" w:cs="Times New Roman"/>
                <w:b/>
                <w:bCs/>
                <w:sz w:val="16"/>
                <w:szCs w:val="16"/>
              </w:rPr>
              <w:t>API di Donato SODERO - Via Prov.le per Montesano-Le ;</w:t>
            </w:r>
          </w:p>
          <w:p w:rsidR="00B30F37" w:rsidRPr="00E72C2A" w:rsidRDefault="00B30F37" w:rsidP="00B059BD">
            <w:pPr>
              <w:pStyle w:val="Testonormale"/>
              <w:numPr>
                <w:ilvl w:val="0"/>
                <w:numId w:val="17"/>
              </w:numPr>
              <w:jc w:val="both"/>
              <w:rPr>
                <w:rFonts w:asciiTheme="minorHAnsi" w:hAnsiTheme="minorHAnsi" w:cs="Times New Roman"/>
                <w:sz w:val="16"/>
                <w:szCs w:val="16"/>
              </w:rPr>
            </w:pPr>
            <w:r w:rsidRPr="00E72C2A">
              <w:rPr>
                <w:rFonts w:asciiTheme="minorHAnsi" w:hAnsiTheme="minorHAnsi" w:cs="Times New Roman"/>
                <w:sz w:val="16"/>
                <w:szCs w:val="16"/>
              </w:rPr>
              <w:t xml:space="preserve">Che con precedenti determinazioni si è provveduto all’impegno della spesa , e nelle more dell’espletamento della nuova gara ufficiosa per la scelta  della nuova ditta fornitrice si ritiene di dover prorogare il servizio di fornitura alla suddetta ditta; </w:t>
            </w:r>
          </w:p>
          <w:p w:rsidR="00B30F37" w:rsidRPr="00E72C2A" w:rsidRDefault="00B30F37" w:rsidP="00D37EA3">
            <w:pPr>
              <w:pStyle w:val="Testonormale"/>
              <w:jc w:val="both"/>
              <w:rPr>
                <w:rFonts w:asciiTheme="minorHAnsi" w:hAnsiTheme="minorHAnsi" w:cs="Times New Roman"/>
                <w:sz w:val="16"/>
                <w:szCs w:val="16"/>
              </w:rPr>
            </w:pPr>
            <w:r w:rsidRPr="00E72C2A">
              <w:rPr>
                <w:rFonts w:asciiTheme="minorHAnsi" w:hAnsiTheme="minorHAnsi" w:cs="Times New Roman"/>
                <w:sz w:val="16"/>
                <w:szCs w:val="16"/>
              </w:rPr>
              <w:t xml:space="preserve">-    Viste le fatture, meglio specificate nella parte determinante  della presente, presentate dalla        </w:t>
            </w:r>
          </w:p>
          <w:p w:rsidR="00B30F37" w:rsidRPr="00E72C2A" w:rsidRDefault="00B30F37" w:rsidP="00D37EA3">
            <w:pPr>
              <w:pStyle w:val="Testonormale"/>
              <w:jc w:val="both"/>
              <w:rPr>
                <w:rFonts w:asciiTheme="minorHAnsi" w:hAnsiTheme="minorHAnsi" w:cs="Times New Roman"/>
                <w:b/>
                <w:bCs/>
                <w:sz w:val="16"/>
                <w:szCs w:val="16"/>
              </w:rPr>
            </w:pPr>
            <w:r w:rsidRPr="00E72C2A">
              <w:rPr>
                <w:rFonts w:asciiTheme="minorHAnsi" w:hAnsiTheme="minorHAnsi" w:cs="Times New Roman"/>
                <w:sz w:val="16"/>
                <w:szCs w:val="16"/>
              </w:rPr>
              <w:t xml:space="preserve">     dalla aggiudicataria per le forniture effettuate nel mese di </w:t>
            </w:r>
            <w:r w:rsidRPr="00E72C2A">
              <w:rPr>
                <w:rFonts w:asciiTheme="minorHAnsi" w:hAnsiTheme="minorHAnsi" w:cs="Times New Roman"/>
                <w:b/>
                <w:bCs/>
                <w:sz w:val="16"/>
                <w:szCs w:val="16"/>
              </w:rPr>
              <w:t>LUGLIO 2013</w:t>
            </w:r>
            <w:r w:rsidRPr="00E72C2A">
              <w:rPr>
                <w:rFonts w:asciiTheme="minorHAnsi" w:hAnsiTheme="minorHAnsi" w:cs="Times New Roman"/>
                <w:sz w:val="16"/>
                <w:szCs w:val="16"/>
              </w:rPr>
              <w:t xml:space="preserve"> che ammontano a complessi  </w:t>
            </w:r>
            <w:r w:rsidRPr="00E72C2A">
              <w:rPr>
                <w:rFonts w:asciiTheme="minorHAnsi" w:hAnsiTheme="minorHAnsi" w:cs="Times New Roman"/>
                <w:b/>
                <w:bCs/>
                <w:sz w:val="16"/>
                <w:szCs w:val="16"/>
              </w:rPr>
              <w:t>€ 2.181,82</w:t>
            </w:r>
          </w:p>
          <w:p w:rsidR="00B30F37" w:rsidRPr="00E72C2A" w:rsidRDefault="00B30F37" w:rsidP="00D37EA3">
            <w:pPr>
              <w:pStyle w:val="Titolo"/>
              <w:jc w:val="both"/>
              <w:rPr>
                <w:rFonts w:asciiTheme="minorHAnsi" w:hAnsiTheme="minorHAnsi" w:cs="Times New Roman"/>
                <w:sz w:val="16"/>
                <w:szCs w:val="16"/>
              </w:rPr>
            </w:pPr>
            <w:r w:rsidRPr="00E72C2A">
              <w:rPr>
                <w:rFonts w:asciiTheme="minorHAnsi" w:hAnsiTheme="minorHAnsi" w:cs="Times New Roman"/>
                <w:sz w:val="16"/>
                <w:szCs w:val="16"/>
              </w:rPr>
              <w:t>- Eseguito con esito favorevole il controllo di regolarità amministrativa del presente atto avendo verificato:</w:t>
            </w:r>
          </w:p>
          <w:p w:rsidR="00B30F37" w:rsidRPr="00E72C2A" w:rsidRDefault="00B30F37" w:rsidP="00D37EA3">
            <w:pPr>
              <w:pStyle w:val="Titolo"/>
              <w:jc w:val="both"/>
              <w:rPr>
                <w:rFonts w:asciiTheme="minorHAnsi" w:hAnsiTheme="minorHAnsi" w:cs="Times New Roman"/>
                <w:sz w:val="16"/>
                <w:szCs w:val="16"/>
              </w:rPr>
            </w:pPr>
            <w:r w:rsidRPr="00E72C2A">
              <w:rPr>
                <w:rFonts w:asciiTheme="minorHAnsi" w:hAnsiTheme="minorHAnsi" w:cs="Times New Roman"/>
                <w:sz w:val="16"/>
                <w:szCs w:val="16"/>
              </w:rPr>
              <w:t xml:space="preserve">a) il rispetto delle normative comunitarie, statali, regionali, e regolamentari, generali     del   settore; </w:t>
            </w:r>
          </w:p>
          <w:p w:rsidR="00B30F37" w:rsidRPr="00E72C2A" w:rsidRDefault="00B30F37" w:rsidP="00D37EA3">
            <w:pPr>
              <w:pStyle w:val="Titolo"/>
              <w:jc w:val="both"/>
              <w:rPr>
                <w:rFonts w:asciiTheme="minorHAnsi" w:hAnsiTheme="minorHAnsi" w:cs="Times New Roman"/>
                <w:sz w:val="16"/>
                <w:szCs w:val="16"/>
              </w:rPr>
            </w:pPr>
            <w:r w:rsidRPr="00E72C2A">
              <w:rPr>
                <w:rFonts w:asciiTheme="minorHAnsi" w:hAnsiTheme="minorHAnsi" w:cs="Times New Roman"/>
                <w:sz w:val="16"/>
                <w:szCs w:val="16"/>
              </w:rPr>
              <w:t>b) la correttezza e regolarità della procedura;</w:t>
            </w:r>
          </w:p>
          <w:p w:rsidR="00B30F37" w:rsidRPr="00E72C2A" w:rsidRDefault="00B30F37" w:rsidP="00D37EA3">
            <w:pPr>
              <w:pStyle w:val="Titolo"/>
              <w:jc w:val="both"/>
              <w:rPr>
                <w:rFonts w:asciiTheme="minorHAnsi" w:hAnsiTheme="minorHAnsi" w:cs="Times New Roman"/>
                <w:sz w:val="16"/>
                <w:szCs w:val="16"/>
              </w:rPr>
            </w:pPr>
            <w:r w:rsidRPr="00E72C2A">
              <w:rPr>
                <w:rFonts w:asciiTheme="minorHAnsi" w:hAnsiTheme="minorHAnsi" w:cs="Times New Roman"/>
                <w:sz w:val="16"/>
                <w:szCs w:val="16"/>
              </w:rPr>
              <w:t xml:space="preserve">c) la correttezza formale nella redazione dell’atto; </w:t>
            </w:r>
          </w:p>
          <w:p w:rsidR="00B30F37" w:rsidRPr="00E72C2A" w:rsidRDefault="00B30F37" w:rsidP="00D37EA3">
            <w:pPr>
              <w:pStyle w:val="Testonormale"/>
              <w:jc w:val="both"/>
              <w:rPr>
                <w:rFonts w:asciiTheme="minorHAnsi" w:hAnsiTheme="minorHAnsi" w:cs="Times New Roman"/>
                <w:sz w:val="16"/>
                <w:szCs w:val="16"/>
              </w:rPr>
            </w:pPr>
            <w:r w:rsidRPr="00E72C2A">
              <w:rPr>
                <w:rFonts w:asciiTheme="minorHAnsi" w:hAnsiTheme="minorHAnsi" w:cs="Times New Roman"/>
                <w:sz w:val="16"/>
                <w:szCs w:val="16"/>
              </w:rPr>
              <w:t xml:space="preserve">Ritenuto di dover provvedere alla liquidazione della spesa di che trattasi; </w:t>
            </w:r>
          </w:p>
          <w:p w:rsidR="00B30F37" w:rsidRPr="00E72C2A" w:rsidRDefault="00B30F37" w:rsidP="00D37EA3">
            <w:pPr>
              <w:pStyle w:val="Testonormale"/>
              <w:jc w:val="both"/>
              <w:rPr>
                <w:rFonts w:asciiTheme="minorHAnsi" w:hAnsiTheme="minorHAnsi" w:cs="Times New Roman"/>
                <w:b/>
                <w:bCs/>
                <w:sz w:val="16"/>
                <w:szCs w:val="16"/>
              </w:rPr>
            </w:pPr>
            <w:r w:rsidRPr="00E72C2A">
              <w:rPr>
                <w:rFonts w:asciiTheme="minorHAnsi" w:hAnsiTheme="minorHAnsi" w:cs="Times New Roman"/>
                <w:b/>
                <w:bCs/>
                <w:sz w:val="16"/>
                <w:szCs w:val="16"/>
              </w:rPr>
              <w:t>Acquisito il visto di regolarità contabile e per la copertura finanziaria;</w:t>
            </w:r>
          </w:p>
          <w:p w:rsidR="00B30F37" w:rsidRPr="00E72C2A" w:rsidRDefault="00B30F37" w:rsidP="00D37EA3">
            <w:pPr>
              <w:pStyle w:val="Testonormale"/>
              <w:jc w:val="both"/>
              <w:rPr>
                <w:rFonts w:asciiTheme="minorHAnsi" w:hAnsiTheme="minorHAnsi" w:cs="Times New Roman"/>
                <w:b/>
                <w:bCs/>
                <w:sz w:val="16"/>
                <w:szCs w:val="16"/>
              </w:rPr>
            </w:pPr>
            <w:r w:rsidRPr="00E72C2A">
              <w:rPr>
                <w:rFonts w:asciiTheme="minorHAnsi" w:hAnsiTheme="minorHAnsi" w:cs="Times New Roman"/>
                <w:b/>
                <w:bCs/>
                <w:sz w:val="16"/>
                <w:szCs w:val="16"/>
              </w:rPr>
              <w:t>Visto il D.Lgs. 18-08-2000, n° 267;</w:t>
            </w:r>
          </w:p>
          <w:p w:rsidR="00B30F37" w:rsidRPr="00E72C2A" w:rsidRDefault="00B30F37" w:rsidP="00D37EA3">
            <w:pPr>
              <w:pStyle w:val="Testonormale"/>
              <w:jc w:val="both"/>
              <w:rPr>
                <w:rFonts w:asciiTheme="minorHAnsi" w:hAnsiTheme="minorHAnsi" w:cs="Times New Roman"/>
                <w:b/>
                <w:bCs/>
                <w:sz w:val="16"/>
                <w:szCs w:val="16"/>
              </w:rPr>
            </w:pPr>
          </w:p>
          <w:p w:rsidR="00B30F37" w:rsidRPr="00E72C2A" w:rsidRDefault="00B30F37" w:rsidP="00D37EA3">
            <w:pPr>
              <w:pStyle w:val="Testonormale"/>
              <w:jc w:val="center"/>
              <w:rPr>
                <w:rFonts w:asciiTheme="minorHAnsi" w:hAnsiTheme="minorHAnsi" w:cs="Times New Roman"/>
                <w:b/>
                <w:bCs/>
                <w:sz w:val="16"/>
                <w:szCs w:val="16"/>
              </w:rPr>
            </w:pPr>
            <w:r w:rsidRPr="00E72C2A">
              <w:rPr>
                <w:rFonts w:asciiTheme="minorHAnsi" w:hAnsiTheme="minorHAnsi" w:cs="Times New Roman"/>
                <w:b/>
                <w:bCs/>
                <w:sz w:val="16"/>
                <w:szCs w:val="16"/>
              </w:rPr>
              <w:t>D E T E R M I N A</w:t>
            </w:r>
          </w:p>
          <w:p w:rsidR="00B30F37" w:rsidRPr="00E72C2A" w:rsidRDefault="00B30F37" w:rsidP="00D37EA3">
            <w:pPr>
              <w:pStyle w:val="Testonormale"/>
              <w:jc w:val="center"/>
              <w:rPr>
                <w:rFonts w:asciiTheme="minorHAnsi" w:hAnsiTheme="minorHAnsi" w:cs="Times New Roman"/>
                <w:b/>
                <w:bCs/>
                <w:sz w:val="16"/>
                <w:szCs w:val="16"/>
              </w:rPr>
            </w:pPr>
          </w:p>
          <w:p w:rsidR="00B30F37" w:rsidRPr="0095084C" w:rsidRDefault="00B30F37" w:rsidP="00D37EA3">
            <w:pPr>
              <w:ind w:left="360"/>
              <w:jc w:val="both"/>
              <w:rPr>
                <w:sz w:val="16"/>
                <w:szCs w:val="16"/>
              </w:rPr>
            </w:pPr>
            <w:r w:rsidRPr="00E72C2A">
              <w:rPr>
                <w:sz w:val="16"/>
                <w:szCs w:val="16"/>
              </w:rPr>
              <w:t xml:space="preserve">1) Liquidare alla </w:t>
            </w:r>
            <w:r w:rsidRPr="00E72C2A">
              <w:rPr>
                <w:b/>
                <w:bCs/>
                <w:sz w:val="16"/>
                <w:szCs w:val="16"/>
              </w:rPr>
              <w:t>DITTA SODERO Donato</w:t>
            </w:r>
            <w:r w:rsidRPr="00E72C2A">
              <w:rPr>
                <w:sz w:val="16"/>
                <w:szCs w:val="16"/>
              </w:rPr>
              <w:t xml:space="preserve"> – Via Provinciale per Montesano </w:t>
            </w:r>
            <w:r w:rsidRPr="00E72C2A">
              <w:rPr>
                <w:b/>
                <w:bCs/>
                <w:sz w:val="16"/>
                <w:szCs w:val="16"/>
              </w:rPr>
              <w:t xml:space="preserve">– TRICASE </w:t>
            </w:r>
            <w:r w:rsidRPr="00E72C2A">
              <w:rPr>
                <w:sz w:val="16"/>
                <w:szCs w:val="16"/>
              </w:rPr>
              <w:t>– la somma</w:t>
            </w:r>
            <w:r>
              <w:rPr>
                <w:sz w:val="16"/>
                <w:szCs w:val="16"/>
              </w:rPr>
              <w:t xml:space="preserve"> </w:t>
            </w:r>
            <w:r w:rsidRPr="0095084C">
              <w:rPr>
                <w:sz w:val="16"/>
                <w:szCs w:val="16"/>
              </w:rPr>
              <w:t xml:space="preserve">complessiva di </w:t>
            </w:r>
            <w:r w:rsidRPr="0095084C">
              <w:rPr>
                <w:b/>
                <w:bCs/>
                <w:sz w:val="16"/>
                <w:szCs w:val="16"/>
              </w:rPr>
              <w:t xml:space="preserve">€. 4.384,90 </w:t>
            </w:r>
            <w:r w:rsidRPr="0095084C">
              <w:rPr>
                <w:sz w:val="16"/>
                <w:szCs w:val="16"/>
              </w:rPr>
              <w:t>prelevando la somma dai dei seguenti servizi del bilancio c.e.:</w:t>
            </w:r>
          </w:p>
          <w:tbl>
            <w:tblPr>
              <w:tblW w:w="4368" w:type="dxa"/>
              <w:tblInd w:w="55" w:type="dxa"/>
              <w:tblLayout w:type="fixed"/>
              <w:tblCellMar>
                <w:left w:w="70" w:type="dxa"/>
                <w:right w:w="70" w:type="dxa"/>
              </w:tblCellMar>
              <w:tblLook w:val="0000"/>
            </w:tblPr>
            <w:tblGrid>
              <w:gridCol w:w="789"/>
              <w:gridCol w:w="441"/>
              <w:gridCol w:w="1006"/>
              <w:gridCol w:w="660"/>
              <w:gridCol w:w="521"/>
              <w:gridCol w:w="951"/>
            </w:tblGrid>
            <w:tr w:rsidR="00B30F37" w:rsidRPr="0095084C" w:rsidTr="00D37EA3">
              <w:trPr>
                <w:trHeight w:val="255"/>
              </w:trPr>
              <w:tc>
                <w:tcPr>
                  <w:tcW w:w="789" w:type="dxa"/>
                  <w:tcBorders>
                    <w:top w:val="single" w:sz="4" w:space="0" w:color="auto"/>
                    <w:left w:val="single" w:sz="4" w:space="0" w:color="auto"/>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SERVIZIO</w:t>
                  </w:r>
                </w:p>
              </w:tc>
              <w:tc>
                <w:tcPr>
                  <w:tcW w:w="441" w:type="dxa"/>
                  <w:tcBorders>
                    <w:top w:val="single" w:sz="4" w:space="0" w:color="auto"/>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CAP.</w:t>
                  </w:r>
                </w:p>
              </w:tc>
              <w:tc>
                <w:tcPr>
                  <w:tcW w:w="1006" w:type="dxa"/>
                  <w:tcBorders>
                    <w:top w:val="single" w:sz="4" w:space="0" w:color="auto"/>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 xml:space="preserve">DESCRIZIONE </w:t>
                  </w:r>
                </w:p>
              </w:tc>
              <w:tc>
                <w:tcPr>
                  <w:tcW w:w="660" w:type="dxa"/>
                  <w:tcBorders>
                    <w:top w:val="single" w:sz="4" w:space="0" w:color="auto"/>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FATT.N°</w:t>
                  </w:r>
                </w:p>
              </w:tc>
              <w:tc>
                <w:tcPr>
                  <w:tcW w:w="521" w:type="dxa"/>
                  <w:tcBorders>
                    <w:top w:val="single" w:sz="4" w:space="0" w:color="auto"/>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DATA</w:t>
                  </w:r>
                </w:p>
              </w:tc>
              <w:tc>
                <w:tcPr>
                  <w:tcW w:w="951" w:type="dxa"/>
                  <w:tcBorders>
                    <w:top w:val="single" w:sz="4" w:space="0" w:color="auto"/>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IMPORTO</w:t>
                  </w:r>
                </w:p>
              </w:tc>
            </w:tr>
            <w:tr w:rsidR="00B30F37" w:rsidRPr="0095084C" w:rsidTr="00D37EA3">
              <w:trPr>
                <w:trHeight w:val="480"/>
              </w:trPr>
              <w:tc>
                <w:tcPr>
                  <w:tcW w:w="789" w:type="dxa"/>
                  <w:tcBorders>
                    <w:top w:val="nil"/>
                    <w:left w:val="single" w:sz="4" w:space="0" w:color="auto"/>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101.02.00</w:t>
                  </w:r>
                </w:p>
              </w:tc>
              <w:tc>
                <w:tcPr>
                  <w:tcW w:w="44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64</w:t>
                  </w:r>
                </w:p>
              </w:tc>
              <w:tc>
                <w:tcPr>
                  <w:tcW w:w="1006"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GESTIONE AUTOMEZZI ACQ.BENI</w:t>
                  </w:r>
                </w:p>
              </w:tc>
              <w:tc>
                <w:tcPr>
                  <w:tcW w:w="660"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63</w:t>
                  </w:r>
                </w:p>
              </w:tc>
              <w:tc>
                <w:tcPr>
                  <w:tcW w:w="52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2013</w:t>
                  </w:r>
                </w:p>
              </w:tc>
              <w:tc>
                <w:tcPr>
                  <w:tcW w:w="95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 720,99</w:t>
                  </w:r>
                </w:p>
              </w:tc>
            </w:tr>
            <w:tr w:rsidR="00B30F37" w:rsidRPr="0095084C" w:rsidTr="00D37EA3">
              <w:trPr>
                <w:trHeight w:val="435"/>
              </w:trPr>
              <w:tc>
                <w:tcPr>
                  <w:tcW w:w="789" w:type="dxa"/>
                  <w:tcBorders>
                    <w:top w:val="nil"/>
                    <w:left w:val="single" w:sz="4" w:space="0" w:color="auto"/>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lastRenderedPageBreak/>
                    <w:t>105.02.00</w:t>
                  </w:r>
                </w:p>
              </w:tc>
              <w:tc>
                <w:tcPr>
                  <w:tcW w:w="44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194</w:t>
                  </w:r>
                </w:p>
              </w:tc>
              <w:tc>
                <w:tcPr>
                  <w:tcW w:w="1006"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GESTIONE AUTOMEZZI ACQ.BENI</w:t>
                  </w:r>
                </w:p>
              </w:tc>
              <w:tc>
                <w:tcPr>
                  <w:tcW w:w="660"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60-61</w:t>
                  </w:r>
                </w:p>
              </w:tc>
              <w:tc>
                <w:tcPr>
                  <w:tcW w:w="52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2013</w:t>
                  </w:r>
                </w:p>
              </w:tc>
              <w:tc>
                <w:tcPr>
                  <w:tcW w:w="95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 .167,34</w:t>
                  </w:r>
                </w:p>
              </w:tc>
            </w:tr>
            <w:tr w:rsidR="00B30F37" w:rsidRPr="0095084C" w:rsidTr="00D37EA3">
              <w:trPr>
                <w:trHeight w:val="450"/>
              </w:trPr>
              <w:tc>
                <w:tcPr>
                  <w:tcW w:w="789" w:type="dxa"/>
                  <w:tcBorders>
                    <w:top w:val="nil"/>
                    <w:left w:val="single" w:sz="4" w:space="0" w:color="auto"/>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301.02.00</w:t>
                  </w:r>
                </w:p>
              </w:tc>
              <w:tc>
                <w:tcPr>
                  <w:tcW w:w="44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382</w:t>
                  </w:r>
                </w:p>
              </w:tc>
              <w:tc>
                <w:tcPr>
                  <w:tcW w:w="1006"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GESTIONE AUTOMEZZI ACQ.BENI</w:t>
                  </w:r>
                </w:p>
              </w:tc>
              <w:tc>
                <w:tcPr>
                  <w:tcW w:w="660"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62</w:t>
                  </w:r>
                </w:p>
              </w:tc>
              <w:tc>
                <w:tcPr>
                  <w:tcW w:w="52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2013</w:t>
                  </w:r>
                </w:p>
              </w:tc>
              <w:tc>
                <w:tcPr>
                  <w:tcW w:w="95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€.1.110,22</w:t>
                  </w:r>
                </w:p>
              </w:tc>
            </w:tr>
            <w:tr w:rsidR="00B30F37" w:rsidRPr="0095084C" w:rsidTr="00D37EA3">
              <w:trPr>
                <w:trHeight w:val="435"/>
              </w:trPr>
              <w:tc>
                <w:tcPr>
                  <w:tcW w:w="789" w:type="dxa"/>
                  <w:tcBorders>
                    <w:top w:val="nil"/>
                    <w:left w:val="single" w:sz="4" w:space="0" w:color="auto"/>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301.02.00</w:t>
                  </w:r>
                </w:p>
              </w:tc>
              <w:tc>
                <w:tcPr>
                  <w:tcW w:w="44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664</w:t>
                  </w:r>
                </w:p>
              </w:tc>
              <w:tc>
                <w:tcPr>
                  <w:tcW w:w="1006"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TRASPORTO SCOLASTICO PRE.SERV.</w:t>
                  </w:r>
                </w:p>
              </w:tc>
              <w:tc>
                <w:tcPr>
                  <w:tcW w:w="660"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59</w:t>
                  </w:r>
                </w:p>
              </w:tc>
              <w:tc>
                <w:tcPr>
                  <w:tcW w:w="52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2013</w:t>
                  </w:r>
                </w:p>
              </w:tc>
              <w:tc>
                <w:tcPr>
                  <w:tcW w:w="95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sz w:val="16"/>
                      <w:szCs w:val="16"/>
                    </w:rPr>
                  </w:pPr>
                  <w:r w:rsidRPr="0095084C">
                    <w:rPr>
                      <w:rFonts w:cs="Arial"/>
                      <w:sz w:val="16"/>
                      <w:szCs w:val="16"/>
                    </w:rPr>
                    <w:t>€.183,27</w:t>
                  </w:r>
                </w:p>
              </w:tc>
            </w:tr>
            <w:tr w:rsidR="00B30F37" w:rsidRPr="0095084C" w:rsidTr="00D37EA3">
              <w:trPr>
                <w:trHeight w:val="375"/>
              </w:trPr>
              <w:tc>
                <w:tcPr>
                  <w:tcW w:w="789" w:type="dxa"/>
                  <w:tcBorders>
                    <w:top w:val="nil"/>
                    <w:left w:val="single" w:sz="4" w:space="0" w:color="auto"/>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 </w:t>
                  </w:r>
                </w:p>
              </w:tc>
              <w:tc>
                <w:tcPr>
                  <w:tcW w:w="441"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 </w:t>
                  </w:r>
                </w:p>
              </w:tc>
              <w:tc>
                <w:tcPr>
                  <w:tcW w:w="1006"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TOTALE</w:t>
                  </w:r>
                </w:p>
              </w:tc>
              <w:tc>
                <w:tcPr>
                  <w:tcW w:w="660"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 </w:t>
                  </w:r>
                </w:p>
              </w:tc>
              <w:tc>
                <w:tcPr>
                  <w:tcW w:w="521" w:type="dxa"/>
                  <w:tcBorders>
                    <w:top w:val="nil"/>
                    <w:left w:val="nil"/>
                    <w:bottom w:val="single" w:sz="4" w:space="0" w:color="auto"/>
                    <w:right w:val="single" w:sz="4" w:space="0" w:color="auto"/>
                  </w:tcBorders>
                  <w:noWrap/>
                  <w:vAlign w:val="bottom"/>
                </w:tcPr>
                <w:p w:rsidR="00B30F37" w:rsidRPr="0095084C" w:rsidRDefault="00B30F37" w:rsidP="00D37EA3">
                  <w:pPr>
                    <w:rPr>
                      <w:rFonts w:cs="Arial"/>
                      <w:sz w:val="16"/>
                      <w:szCs w:val="16"/>
                    </w:rPr>
                  </w:pPr>
                  <w:r w:rsidRPr="0095084C">
                    <w:rPr>
                      <w:rFonts w:cs="Arial"/>
                      <w:sz w:val="16"/>
                      <w:szCs w:val="16"/>
                    </w:rPr>
                    <w:t> </w:t>
                  </w:r>
                </w:p>
              </w:tc>
              <w:tc>
                <w:tcPr>
                  <w:tcW w:w="951" w:type="dxa"/>
                  <w:tcBorders>
                    <w:top w:val="nil"/>
                    <w:left w:val="nil"/>
                    <w:bottom w:val="single" w:sz="4" w:space="0" w:color="auto"/>
                    <w:right w:val="single" w:sz="4" w:space="0" w:color="auto"/>
                  </w:tcBorders>
                  <w:noWrap/>
                  <w:vAlign w:val="bottom"/>
                </w:tcPr>
                <w:p w:rsidR="00B30F37" w:rsidRPr="0095084C" w:rsidRDefault="00B30F37" w:rsidP="00D37EA3">
                  <w:pPr>
                    <w:jc w:val="right"/>
                    <w:rPr>
                      <w:rFonts w:cs="Arial"/>
                      <w:b/>
                      <w:bCs/>
                      <w:sz w:val="16"/>
                      <w:szCs w:val="16"/>
                    </w:rPr>
                  </w:pPr>
                  <w:r w:rsidRPr="0095084C">
                    <w:rPr>
                      <w:rFonts w:cs="Arial"/>
                      <w:b/>
                      <w:bCs/>
                      <w:sz w:val="16"/>
                      <w:szCs w:val="16"/>
                    </w:rPr>
                    <w:t>€ 2.181,82</w:t>
                  </w:r>
                </w:p>
              </w:tc>
            </w:tr>
          </w:tbl>
          <w:p w:rsidR="00B30F37" w:rsidRPr="0095084C" w:rsidRDefault="00B30F37" w:rsidP="00D37EA3">
            <w:pPr>
              <w:rPr>
                <w:sz w:val="16"/>
                <w:szCs w:val="16"/>
              </w:rPr>
            </w:pPr>
          </w:p>
          <w:p w:rsidR="00B30F37" w:rsidRPr="00E72C2A"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5B4E74" w:rsidP="00D37EA3">
            <w:pPr>
              <w:rPr>
                <w:sz w:val="16"/>
                <w:szCs w:val="16"/>
              </w:rPr>
            </w:pPr>
            <w:r>
              <w:rPr>
                <w:sz w:val="16"/>
                <w:szCs w:val="16"/>
              </w:rPr>
              <w:t>n.921 del 2</w:t>
            </w:r>
            <w:r w:rsidR="003B36A1">
              <w:rPr>
                <w:sz w:val="16"/>
                <w:szCs w:val="16"/>
              </w:rPr>
              <w:t>2</w:t>
            </w:r>
            <w:r w:rsidR="00B30F37">
              <w:rPr>
                <w:sz w:val="16"/>
                <w:szCs w:val="16"/>
              </w:rPr>
              <w:t>.8.2013</w:t>
            </w:r>
          </w:p>
        </w:tc>
        <w:tc>
          <w:tcPr>
            <w:tcW w:w="1134" w:type="dxa"/>
          </w:tcPr>
          <w:p w:rsidR="00B30F37" w:rsidRPr="004D180D" w:rsidRDefault="00B30F37" w:rsidP="00D37EA3">
            <w:pPr>
              <w:rPr>
                <w:sz w:val="16"/>
                <w:szCs w:val="16"/>
              </w:rPr>
            </w:pPr>
            <w:r w:rsidRPr="00A51EF2">
              <w:rPr>
                <w:sz w:val="16"/>
                <w:szCs w:val="16"/>
              </w:rPr>
              <w:t xml:space="preserve">FORNITURA MATERIALI DI PULIZIA - A UFFICI ED EDIFICI COMUNALI - LIQUIDAZIONE FATTURE   </w:t>
            </w:r>
          </w:p>
        </w:tc>
        <w:tc>
          <w:tcPr>
            <w:tcW w:w="7371" w:type="dxa"/>
          </w:tcPr>
          <w:p w:rsidR="00D66B31" w:rsidRPr="00A02E7D" w:rsidRDefault="00D66B31" w:rsidP="00D37EA3">
            <w:pPr>
              <w:pStyle w:val="Testonormale"/>
              <w:jc w:val="both"/>
              <w:rPr>
                <w:rFonts w:asciiTheme="minorHAnsi" w:hAnsiTheme="minorHAnsi"/>
                <w:sz w:val="16"/>
                <w:szCs w:val="16"/>
              </w:rPr>
            </w:pPr>
            <w:r w:rsidRPr="00A02E7D">
              <w:rPr>
                <w:rFonts w:asciiTheme="minorHAnsi" w:hAnsiTheme="minorHAnsi"/>
                <w:sz w:val="16"/>
                <w:szCs w:val="16"/>
              </w:rPr>
              <w:t xml:space="preserve">Premesso che: </w:t>
            </w:r>
          </w:p>
          <w:p w:rsidR="00D66B31" w:rsidRPr="00A02E7D" w:rsidRDefault="00D66B31" w:rsidP="00D37EA3">
            <w:pPr>
              <w:pStyle w:val="Testonormale"/>
              <w:jc w:val="both"/>
              <w:rPr>
                <w:rFonts w:asciiTheme="minorHAnsi" w:hAnsiTheme="minorHAnsi" w:cs="Arial"/>
                <w:sz w:val="16"/>
                <w:szCs w:val="16"/>
              </w:rPr>
            </w:pPr>
            <w:r w:rsidRPr="00A02E7D">
              <w:rPr>
                <w:rFonts w:asciiTheme="minorHAnsi" w:hAnsiTheme="minorHAnsi"/>
                <w:sz w:val="16"/>
                <w:szCs w:val="16"/>
              </w:rPr>
              <w:t>con delibera n. 136 del 07.06.2013 la G.C. ha approvato i Piani Esecutivi di Gestione relativi al bilancio 2013</w:t>
            </w:r>
          </w:p>
          <w:p w:rsidR="00B30F37" w:rsidRPr="00A02E7D" w:rsidRDefault="00B30F37" w:rsidP="00D37EA3">
            <w:pPr>
              <w:pStyle w:val="Testonormale"/>
              <w:jc w:val="both"/>
              <w:rPr>
                <w:rFonts w:asciiTheme="minorHAnsi" w:hAnsiTheme="minorHAnsi" w:cs="Arial"/>
                <w:sz w:val="16"/>
                <w:szCs w:val="16"/>
              </w:rPr>
            </w:pPr>
            <w:r w:rsidRPr="00A02E7D">
              <w:rPr>
                <w:rFonts w:asciiTheme="minorHAnsi" w:hAnsiTheme="minorHAnsi" w:cs="Arial"/>
                <w:sz w:val="16"/>
                <w:szCs w:val="16"/>
              </w:rPr>
              <w:t>Considerato,</w:t>
            </w:r>
          </w:p>
          <w:p w:rsidR="00B30F37" w:rsidRPr="00A02E7D" w:rsidRDefault="00B30F37" w:rsidP="00B059BD">
            <w:pPr>
              <w:pStyle w:val="Testonormale"/>
              <w:numPr>
                <w:ilvl w:val="0"/>
                <w:numId w:val="19"/>
              </w:numPr>
              <w:jc w:val="both"/>
              <w:rPr>
                <w:rFonts w:asciiTheme="minorHAnsi" w:hAnsiTheme="minorHAnsi" w:cs="Arial"/>
                <w:sz w:val="16"/>
                <w:szCs w:val="16"/>
              </w:rPr>
            </w:pPr>
            <w:r w:rsidRPr="00A02E7D">
              <w:rPr>
                <w:rFonts w:asciiTheme="minorHAnsi" w:hAnsiTheme="minorHAnsi" w:cs="Arial"/>
                <w:sz w:val="16"/>
                <w:szCs w:val="16"/>
              </w:rPr>
              <w:t>che con i predetti P.E.G. viene demandato, tra l’altro, al Responsabile di Servizio di dare corso all’espletamento delle procedure per la fornitura di beni e/o servizi-</w:t>
            </w:r>
          </w:p>
          <w:p w:rsidR="00B30F37" w:rsidRPr="00A02E7D" w:rsidRDefault="00B30F37" w:rsidP="00B059BD">
            <w:pPr>
              <w:pStyle w:val="Testonormale"/>
              <w:numPr>
                <w:ilvl w:val="0"/>
                <w:numId w:val="19"/>
              </w:numPr>
              <w:jc w:val="both"/>
              <w:rPr>
                <w:rFonts w:asciiTheme="minorHAnsi" w:hAnsiTheme="minorHAnsi" w:cs="Arial"/>
                <w:sz w:val="16"/>
                <w:szCs w:val="16"/>
              </w:rPr>
            </w:pPr>
            <w:r w:rsidRPr="00A02E7D">
              <w:rPr>
                <w:rFonts w:asciiTheme="minorHAnsi" w:hAnsiTheme="minorHAnsi" w:cs="Arial"/>
                <w:sz w:val="16"/>
                <w:szCs w:val="16"/>
              </w:rPr>
              <w:t xml:space="preserve">Che con  Det. N° 26 del 11/01/2013  si è provveduto all’impegno della spesa per l’acquisto del suddetto materiale; </w:t>
            </w:r>
          </w:p>
          <w:p w:rsidR="00B30F37" w:rsidRPr="00A02E7D" w:rsidRDefault="00B30F37" w:rsidP="00B059BD">
            <w:pPr>
              <w:pStyle w:val="Testonormale"/>
              <w:numPr>
                <w:ilvl w:val="0"/>
                <w:numId w:val="19"/>
              </w:numPr>
              <w:jc w:val="both"/>
              <w:rPr>
                <w:rFonts w:asciiTheme="minorHAnsi" w:hAnsiTheme="minorHAnsi" w:cs="Arial"/>
                <w:sz w:val="16"/>
                <w:szCs w:val="16"/>
              </w:rPr>
            </w:pPr>
            <w:r w:rsidRPr="00A02E7D">
              <w:rPr>
                <w:rFonts w:asciiTheme="minorHAnsi" w:hAnsiTheme="minorHAnsi" w:cs="Arial"/>
                <w:sz w:val="16"/>
                <w:szCs w:val="16"/>
              </w:rPr>
              <w:t>Viste le fatture , presentate a fornitura avvenuta dalle ditte incaricate e meglio descritte nella parte deliberante per un importo complessivo di €. 1.068,74, comprensivo d’I.V.A., ritenutele meritevoli di liquidazione;</w:t>
            </w:r>
          </w:p>
          <w:p w:rsidR="00B30F37" w:rsidRPr="00A02E7D" w:rsidRDefault="00B30F37" w:rsidP="00D37EA3">
            <w:pPr>
              <w:pStyle w:val="Titolo"/>
              <w:jc w:val="both"/>
              <w:rPr>
                <w:rFonts w:asciiTheme="minorHAnsi" w:hAnsiTheme="minorHAnsi"/>
                <w:sz w:val="16"/>
                <w:szCs w:val="16"/>
              </w:rPr>
            </w:pPr>
            <w:r w:rsidRPr="00A02E7D">
              <w:rPr>
                <w:rFonts w:asciiTheme="minorHAnsi" w:hAnsiTheme="minorHAnsi"/>
                <w:sz w:val="16"/>
                <w:szCs w:val="16"/>
              </w:rPr>
              <w:t>Eseguito con esito favorevole il controllo di regolarità amministrativa del presente atto avendo verificato:</w:t>
            </w:r>
          </w:p>
          <w:p w:rsidR="00B30F37" w:rsidRPr="00A02E7D" w:rsidRDefault="00B30F37" w:rsidP="00D37EA3">
            <w:pPr>
              <w:pStyle w:val="Titolo"/>
              <w:jc w:val="both"/>
              <w:rPr>
                <w:rFonts w:asciiTheme="minorHAnsi" w:hAnsiTheme="minorHAnsi"/>
                <w:sz w:val="16"/>
                <w:szCs w:val="16"/>
              </w:rPr>
            </w:pPr>
            <w:r w:rsidRPr="00A02E7D">
              <w:rPr>
                <w:rFonts w:asciiTheme="minorHAnsi" w:hAnsiTheme="minorHAnsi"/>
                <w:sz w:val="16"/>
                <w:szCs w:val="16"/>
              </w:rPr>
              <w:t xml:space="preserve">a) rispetto delle normative comunitarie, statali, regionali, e regolamentari, generali </w:t>
            </w:r>
          </w:p>
          <w:p w:rsidR="00B30F37" w:rsidRPr="00A02E7D" w:rsidRDefault="00B30F37" w:rsidP="00D37EA3">
            <w:pPr>
              <w:pStyle w:val="Titolo"/>
              <w:jc w:val="both"/>
              <w:rPr>
                <w:rFonts w:asciiTheme="minorHAnsi" w:hAnsiTheme="minorHAnsi"/>
                <w:sz w:val="16"/>
                <w:szCs w:val="16"/>
              </w:rPr>
            </w:pPr>
            <w:r w:rsidRPr="00A02E7D">
              <w:rPr>
                <w:rFonts w:asciiTheme="minorHAnsi" w:hAnsiTheme="minorHAnsi"/>
                <w:sz w:val="16"/>
                <w:szCs w:val="16"/>
              </w:rPr>
              <w:t xml:space="preserve">    del   settore ;</w:t>
            </w:r>
          </w:p>
          <w:p w:rsidR="00B30F37" w:rsidRPr="00A02E7D" w:rsidRDefault="00B30F37" w:rsidP="00D37EA3">
            <w:pPr>
              <w:pStyle w:val="Titolo"/>
              <w:jc w:val="both"/>
              <w:rPr>
                <w:rFonts w:asciiTheme="minorHAnsi" w:hAnsiTheme="minorHAnsi"/>
                <w:sz w:val="16"/>
                <w:szCs w:val="16"/>
              </w:rPr>
            </w:pPr>
            <w:r w:rsidRPr="00A02E7D">
              <w:rPr>
                <w:rFonts w:asciiTheme="minorHAnsi" w:hAnsiTheme="minorHAnsi"/>
                <w:sz w:val="16"/>
                <w:szCs w:val="16"/>
              </w:rPr>
              <w:t>b) correttezza e regolarità della procedura;</w:t>
            </w:r>
          </w:p>
          <w:p w:rsidR="00B30F37" w:rsidRPr="00A02E7D" w:rsidRDefault="00B30F37" w:rsidP="00D37EA3">
            <w:pPr>
              <w:pStyle w:val="Titolo"/>
              <w:jc w:val="both"/>
              <w:rPr>
                <w:rFonts w:asciiTheme="minorHAnsi" w:hAnsiTheme="minorHAnsi"/>
                <w:sz w:val="16"/>
                <w:szCs w:val="16"/>
              </w:rPr>
            </w:pPr>
            <w:r w:rsidRPr="00A02E7D">
              <w:rPr>
                <w:rFonts w:asciiTheme="minorHAnsi" w:hAnsiTheme="minorHAnsi"/>
                <w:sz w:val="16"/>
                <w:szCs w:val="16"/>
              </w:rPr>
              <w:t xml:space="preserve">c) correttezza formale nella redazione dell’atto; </w:t>
            </w:r>
          </w:p>
          <w:p w:rsidR="00B30F37" w:rsidRPr="00A02E7D" w:rsidRDefault="00B30F37" w:rsidP="00D37EA3">
            <w:pPr>
              <w:pStyle w:val="Titolo"/>
              <w:jc w:val="both"/>
              <w:rPr>
                <w:rFonts w:asciiTheme="minorHAnsi" w:hAnsiTheme="minorHAnsi"/>
                <w:sz w:val="16"/>
                <w:szCs w:val="16"/>
              </w:rPr>
            </w:pPr>
            <w:r w:rsidRPr="00A02E7D">
              <w:rPr>
                <w:rFonts w:asciiTheme="minorHAnsi" w:hAnsiTheme="minorHAnsi"/>
                <w:sz w:val="16"/>
                <w:szCs w:val="16"/>
              </w:rPr>
              <w:t>Acquisito il seguente parere sulla regolarità contabile espresso dal Responsabile dei Servizi Finanziari “ favorevole”;</w:t>
            </w:r>
          </w:p>
          <w:p w:rsidR="00B30F37" w:rsidRPr="00A02E7D" w:rsidRDefault="00B30F37" w:rsidP="00D37EA3">
            <w:pPr>
              <w:pStyle w:val="Testonormale"/>
              <w:jc w:val="both"/>
              <w:rPr>
                <w:rFonts w:asciiTheme="minorHAnsi" w:hAnsiTheme="minorHAnsi" w:cs="Arial"/>
                <w:b/>
                <w:bCs/>
                <w:sz w:val="16"/>
                <w:szCs w:val="16"/>
              </w:rPr>
            </w:pPr>
            <w:r w:rsidRPr="00A02E7D">
              <w:rPr>
                <w:rFonts w:asciiTheme="minorHAnsi" w:hAnsiTheme="minorHAnsi" w:cs="Arial"/>
                <w:b/>
                <w:bCs/>
                <w:sz w:val="16"/>
                <w:szCs w:val="16"/>
              </w:rPr>
              <w:t>Acquisito il visto di regolarità contabile e per la copertura finanziaria;</w:t>
            </w:r>
          </w:p>
          <w:p w:rsidR="00B30F37" w:rsidRPr="00A02E7D" w:rsidRDefault="00B30F37" w:rsidP="00D37EA3">
            <w:pPr>
              <w:pStyle w:val="Testonormale"/>
              <w:jc w:val="both"/>
              <w:rPr>
                <w:rFonts w:asciiTheme="minorHAnsi" w:hAnsiTheme="minorHAnsi" w:cs="Arial"/>
                <w:b/>
                <w:bCs/>
                <w:sz w:val="16"/>
                <w:szCs w:val="16"/>
              </w:rPr>
            </w:pPr>
            <w:r w:rsidRPr="00A02E7D">
              <w:rPr>
                <w:rFonts w:asciiTheme="minorHAnsi" w:hAnsiTheme="minorHAnsi" w:cs="Arial"/>
                <w:b/>
                <w:bCs/>
                <w:sz w:val="16"/>
                <w:szCs w:val="16"/>
              </w:rPr>
              <w:t>Visto il D.Lgs.18.08.2000, n° 267;</w:t>
            </w:r>
          </w:p>
          <w:p w:rsidR="00B30F37" w:rsidRPr="00A02E7D" w:rsidRDefault="00B30F37" w:rsidP="00D37EA3">
            <w:pPr>
              <w:pStyle w:val="Testonormale"/>
              <w:jc w:val="both"/>
              <w:rPr>
                <w:rFonts w:asciiTheme="minorHAnsi" w:hAnsiTheme="minorHAnsi" w:cs="Arial"/>
                <w:b/>
                <w:bCs/>
                <w:sz w:val="16"/>
                <w:szCs w:val="16"/>
              </w:rPr>
            </w:pPr>
            <w:r w:rsidRPr="00A02E7D">
              <w:rPr>
                <w:rFonts w:asciiTheme="minorHAnsi" w:hAnsiTheme="minorHAnsi" w:cs="Arial"/>
                <w:b/>
                <w:bCs/>
                <w:sz w:val="16"/>
                <w:szCs w:val="16"/>
              </w:rPr>
              <w:t>Vista la legge 15-05-1997, n° 127;</w:t>
            </w:r>
          </w:p>
          <w:p w:rsidR="00B30F37" w:rsidRPr="00A02E7D" w:rsidRDefault="00B30F37" w:rsidP="00D37EA3">
            <w:pPr>
              <w:pStyle w:val="Testonormale"/>
              <w:jc w:val="center"/>
              <w:rPr>
                <w:rFonts w:asciiTheme="minorHAnsi" w:hAnsiTheme="minorHAnsi" w:cs="Arial"/>
                <w:b/>
                <w:bCs/>
                <w:sz w:val="16"/>
                <w:szCs w:val="16"/>
              </w:rPr>
            </w:pPr>
            <w:r w:rsidRPr="00A02E7D">
              <w:rPr>
                <w:rFonts w:asciiTheme="minorHAnsi" w:hAnsiTheme="minorHAnsi" w:cs="Arial"/>
                <w:b/>
                <w:bCs/>
                <w:sz w:val="16"/>
                <w:szCs w:val="16"/>
              </w:rPr>
              <w:t>D E T E R M I N A</w:t>
            </w:r>
          </w:p>
          <w:p w:rsidR="00B30F37" w:rsidRPr="00A02E7D" w:rsidRDefault="00B30F37" w:rsidP="00D37EA3">
            <w:pPr>
              <w:pStyle w:val="Testonormale"/>
              <w:jc w:val="center"/>
              <w:rPr>
                <w:rFonts w:asciiTheme="minorHAnsi" w:hAnsiTheme="minorHAnsi" w:cs="Arial"/>
                <w:b/>
                <w:bCs/>
                <w:sz w:val="16"/>
                <w:szCs w:val="16"/>
              </w:rPr>
            </w:pPr>
          </w:p>
          <w:p w:rsidR="00B30F37" w:rsidRPr="00A02E7D" w:rsidRDefault="00B30F37" w:rsidP="00B059BD">
            <w:pPr>
              <w:pStyle w:val="Testonormale"/>
              <w:numPr>
                <w:ilvl w:val="0"/>
                <w:numId w:val="20"/>
              </w:numPr>
              <w:jc w:val="both"/>
              <w:rPr>
                <w:rFonts w:asciiTheme="minorHAnsi" w:hAnsiTheme="minorHAnsi" w:cs="Arial"/>
                <w:sz w:val="16"/>
                <w:szCs w:val="16"/>
              </w:rPr>
            </w:pPr>
            <w:r w:rsidRPr="00A02E7D">
              <w:rPr>
                <w:rFonts w:asciiTheme="minorHAnsi" w:hAnsiTheme="minorHAnsi" w:cs="Arial"/>
                <w:sz w:val="16"/>
                <w:szCs w:val="16"/>
              </w:rPr>
              <w:t>Liquidare e pagare, per i motivi specificati in narrativa, in favore delle sottoelencate ditte :</w:t>
            </w:r>
          </w:p>
          <w:p w:rsidR="00B30F37" w:rsidRPr="00A02E7D" w:rsidRDefault="00B30F37" w:rsidP="00D37EA3">
            <w:pPr>
              <w:pStyle w:val="Testonormale"/>
              <w:ind w:left="720"/>
              <w:jc w:val="both"/>
              <w:rPr>
                <w:rFonts w:asciiTheme="minorHAnsi" w:hAnsiTheme="minorHAnsi" w:cs="Arial"/>
                <w:b/>
                <w:bCs/>
                <w:sz w:val="16"/>
                <w:szCs w:val="16"/>
              </w:rPr>
            </w:pPr>
            <w:r w:rsidRPr="00A02E7D">
              <w:rPr>
                <w:rFonts w:asciiTheme="minorHAnsi" w:hAnsiTheme="minorHAnsi" w:cs="Arial"/>
                <w:b/>
                <w:bCs/>
                <w:sz w:val="16"/>
                <w:szCs w:val="16"/>
              </w:rPr>
              <w:t>Ditta FEMIR di Lazzari Vitomaria &amp; C. Via dei Pellai - TRICASE</w:t>
            </w:r>
            <w:r w:rsidRPr="00A02E7D">
              <w:rPr>
                <w:rFonts w:asciiTheme="minorHAnsi" w:hAnsiTheme="minorHAnsi" w:cs="Arial"/>
                <w:sz w:val="16"/>
                <w:szCs w:val="16"/>
              </w:rPr>
              <w:t>, a  ½ CC bancario   IBAN</w:t>
            </w:r>
            <w:r w:rsidR="003B36A1" w:rsidRPr="00A02E7D">
              <w:rPr>
                <w:rFonts w:asciiTheme="minorHAnsi" w:hAnsiTheme="minorHAnsi" w:cs="Arial"/>
                <w:sz w:val="16"/>
                <w:szCs w:val="16"/>
              </w:rPr>
              <w:t xml:space="preserve"> [</w:t>
            </w:r>
            <w:r w:rsidR="005B4E74" w:rsidRPr="00A02E7D">
              <w:rPr>
                <w:rFonts w:asciiTheme="minorHAnsi" w:hAnsiTheme="minorHAnsi" w:cs="Arial"/>
                <w:sz w:val="16"/>
                <w:szCs w:val="16"/>
              </w:rPr>
              <w:t>…</w:t>
            </w:r>
            <w:r w:rsidR="003B36A1" w:rsidRPr="00A02E7D">
              <w:rPr>
                <w:rFonts w:asciiTheme="minorHAnsi" w:hAnsiTheme="minorHAnsi" w:cs="Arial"/>
                <w:sz w:val="16"/>
                <w:szCs w:val="16"/>
              </w:rPr>
              <w:t>] cod.</w:t>
            </w:r>
            <w:r w:rsidRPr="00A02E7D">
              <w:rPr>
                <w:rFonts w:asciiTheme="minorHAnsi" w:hAnsiTheme="minorHAnsi" w:cs="Arial"/>
                <w:sz w:val="16"/>
                <w:szCs w:val="16"/>
              </w:rPr>
              <w:t xml:space="preserve"> la somma di </w:t>
            </w:r>
            <w:r w:rsidRPr="00A02E7D">
              <w:rPr>
                <w:rFonts w:asciiTheme="minorHAnsi" w:hAnsiTheme="minorHAnsi" w:cs="Arial"/>
                <w:b/>
                <w:bCs/>
                <w:sz w:val="16"/>
                <w:szCs w:val="16"/>
              </w:rPr>
              <w:t xml:space="preserve">€. 708,09 </w:t>
            </w:r>
            <w:r w:rsidRPr="00A02E7D">
              <w:rPr>
                <w:rFonts w:asciiTheme="minorHAnsi" w:hAnsiTheme="minorHAnsi" w:cs="Arial"/>
                <w:sz w:val="16"/>
                <w:szCs w:val="16"/>
              </w:rPr>
              <w:t>relative</w:t>
            </w:r>
            <w:r w:rsidRPr="00A02E7D">
              <w:rPr>
                <w:rFonts w:asciiTheme="minorHAnsi" w:hAnsiTheme="minorHAnsi"/>
                <w:sz w:val="16"/>
                <w:szCs w:val="16"/>
              </w:rPr>
              <w:t xml:space="preserve"> </w:t>
            </w:r>
            <w:r w:rsidRPr="00A02E7D">
              <w:rPr>
                <w:rFonts w:asciiTheme="minorHAnsi" w:hAnsiTheme="minorHAnsi" w:cs="Arial"/>
                <w:sz w:val="16"/>
                <w:szCs w:val="16"/>
              </w:rPr>
              <w:t>alle fatt. nn° 139/B-215/B-286/B DEL 2013 prelevando la somma  dagli impegni precedentemente assunti  sui sottoelencati</w:t>
            </w:r>
          </w:p>
          <w:p w:rsidR="00B30F37" w:rsidRPr="00A02E7D" w:rsidRDefault="00B30F37" w:rsidP="00D37EA3">
            <w:pPr>
              <w:pStyle w:val="Testonormale"/>
              <w:ind w:left="720"/>
              <w:jc w:val="both"/>
              <w:rPr>
                <w:rFonts w:asciiTheme="minorHAnsi" w:hAnsiTheme="minorHAnsi" w:cs="Arial"/>
                <w:b/>
                <w:bCs/>
                <w:sz w:val="16"/>
                <w:szCs w:val="16"/>
              </w:rPr>
            </w:pPr>
            <w:r w:rsidRPr="00A02E7D">
              <w:rPr>
                <w:rFonts w:asciiTheme="minorHAnsi" w:hAnsiTheme="minorHAnsi" w:cs="Arial"/>
                <w:sz w:val="16"/>
                <w:szCs w:val="16"/>
              </w:rPr>
              <w:t xml:space="preserve"> capitoli</w:t>
            </w:r>
            <w:r w:rsidRPr="00A02E7D">
              <w:rPr>
                <w:rFonts w:asciiTheme="minorHAnsi" w:hAnsiTheme="minorHAnsi" w:cs="Arial"/>
                <w:b/>
                <w:bCs/>
                <w:sz w:val="16"/>
                <w:szCs w:val="16"/>
              </w:rPr>
              <w:t xml:space="preserve"> </w:t>
            </w:r>
            <w:r w:rsidRPr="00A02E7D">
              <w:rPr>
                <w:rFonts w:asciiTheme="minorHAnsi" w:hAnsiTheme="minorHAnsi" w:cs="Arial"/>
                <w:sz w:val="16"/>
                <w:szCs w:val="16"/>
              </w:rPr>
              <w:t>del bilancio c.e</w:t>
            </w:r>
            <w:r w:rsidRPr="00A02E7D">
              <w:rPr>
                <w:rFonts w:asciiTheme="minorHAnsi" w:hAnsiTheme="minorHAnsi" w:cs="Arial"/>
                <w:b/>
                <w:bCs/>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585"/>
              <w:gridCol w:w="1677"/>
              <w:gridCol w:w="999"/>
            </w:tblGrid>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SERVIZIO</w:t>
                  </w:r>
                </w:p>
              </w:tc>
              <w:tc>
                <w:tcPr>
                  <w:tcW w:w="585"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CAP.</w:t>
                  </w:r>
                </w:p>
              </w:tc>
              <w:tc>
                <w:tcPr>
                  <w:tcW w:w="1677"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 xml:space="preserve">DENOMINAZIONE </w:t>
                  </w:r>
                </w:p>
              </w:tc>
              <w:tc>
                <w:tcPr>
                  <w:tcW w:w="999"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IMPORTO</w:t>
                  </w:r>
                </w:p>
              </w:tc>
            </w:tr>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0104.02</w:t>
                  </w:r>
                </w:p>
              </w:tc>
              <w:tc>
                <w:tcPr>
                  <w:tcW w:w="585"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230</w:t>
                  </w:r>
                </w:p>
              </w:tc>
              <w:tc>
                <w:tcPr>
                  <w:tcW w:w="1677" w:type="dxa"/>
                </w:tcPr>
                <w:p w:rsidR="00B30F37" w:rsidRPr="00A02E7D" w:rsidRDefault="00B30F37" w:rsidP="00D37EA3">
                  <w:pPr>
                    <w:pStyle w:val="Testonormale"/>
                    <w:jc w:val="both"/>
                    <w:rPr>
                      <w:rFonts w:asciiTheme="minorHAnsi" w:hAnsiTheme="minorHAnsi" w:cs="Times New Roman"/>
                      <w:sz w:val="16"/>
                      <w:szCs w:val="16"/>
                    </w:rPr>
                  </w:pPr>
                  <w:r w:rsidRPr="00A02E7D">
                    <w:rPr>
                      <w:rFonts w:asciiTheme="minorHAnsi" w:hAnsiTheme="minorHAnsi" w:cs="Times New Roman"/>
                      <w:sz w:val="16"/>
                      <w:szCs w:val="16"/>
                    </w:rPr>
                    <w:t>GESTIONE UFFICIO ACQUISTO BENI</w:t>
                  </w:r>
                </w:p>
              </w:tc>
              <w:tc>
                <w:tcPr>
                  <w:tcW w:w="999"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 200,00</w:t>
                  </w:r>
                </w:p>
              </w:tc>
            </w:tr>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0104.02</w:t>
                  </w:r>
                </w:p>
              </w:tc>
              <w:tc>
                <w:tcPr>
                  <w:tcW w:w="585"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230/</w:t>
                  </w:r>
                  <w:r w:rsidRPr="00A02E7D">
                    <w:rPr>
                      <w:rFonts w:asciiTheme="minorHAnsi" w:hAnsiTheme="minorHAnsi" w:cs="Times New Roman"/>
                      <w:b/>
                      <w:bCs/>
                      <w:sz w:val="16"/>
                      <w:szCs w:val="16"/>
                    </w:rPr>
                    <w:lastRenderedPageBreak/>
                    <w:t>1</w:t>
                  </w:r>
                </w:p>
              </w:tc>
              <w:tc>
                <w:tcPr>
                  <w:tcW w:w="1677" w:type="dxa"/>
                </w:tcPr>
                <w:p w:rsidR="00B30F37" w:rsidRPr="00A02E7D" w:rsidRDefault="00B30F37" w:rsidP="00D37EA3">
                  <w:pPr>
                    <w:pStyle w:val="Testonormale"/>
                    <w:jc w:val="both"/>
                    <w:rPr>
                      <w:rFonts w:asciiTheme="minorHAnsi" w:hAnsiTheme="minorHAnsi" w:cs="Times New Roman"/>
                      <w:sz w:val="16"/>
                      <w:szCs w:val="16"/>
                    </w:rPr>
                  </w:pPr>
                  <w:r w:rsidRPr="00A02E7D">
                    <w:rPr>
                      <w:rFonts w:asciiTheme="minorHAnsi" w:hAnsiTheme="minorHAnsi" w:cs="Times New Roman"/>
                      <w:sz w:val="16"/>
                      <w:szCs w:val="16"/>
                    </w:rPr>
                    <w:lastRenderedPageBreak/>
                    <w:t xml:space="preserve">GESTIONE UFFICIO </w:t>
                  </w:r>
                  <w:r w:rsidRPr="00A02E7D">
                    <w:rPr>
                      <w:rFonts w:asciiTheme="minorHAnsi" w:hAnsiTheme="minorHAnsi" w:cs="Times New Roman"/>
                      <w:sz w:val="16"/>
                      <w:szCs w:val="16"/>
                    </w:rPr>
                    <w:lastRenderedPageBreak/>
                    <w:t>ACQUISTO BENI</w:t>
                  </w:r>
                </w:p>
              </w:tc>
              <w:tc>
                <w:tcPr>
                  <w:tcW w:w="999"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lastRenderedPageBreak/>
                    <w:t>€. 200,00</w:t>
                  </w:r>
                </w:p>
              </w:tc>
            </w:tr>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lastRenderedPageBreak/>
                    <w:t>0107.02</w:t>
                  </w:r>
                </w:p>
              </w:tc>
              <w:tc>
                <w:tcPr>
                  <w:tcW w:w="585"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270</w:t>
                  </w:r>
                </w:p>
              </w:tc>
              <w:tc>
                <w:tcPr>
                  <w:tcW w:w="1677" w:type="dxa"/>
                </w:tcPr>
                <w:p w:rsidR="00B30F37" w:rsidRPr="00A02E7D" w:rsidRDefault="00B30F37" w:rsidP="00D37EA3">
                  <w:pPr>
                    <w:pStyle w:val="Testonormale"/>
                    <w:jc w:val="both"/>
                    <w:rPr>
                      <w:rFonts w:asciiTheme="minorHAnsi" w:hAnsiTheme="minorHAnsi" w:cs="Times New Roman"/>
                      <w:sz w:val="16"/>
                      <w:szCs w:val="16"/>
                    </w:rPr>
                  </w:pPr>
                  <w:r w:rsidRPr="00A02E7D">
                    <w:rPr>
                      <w:rFonts w:asciiTheme="minorHAnsi" w:hAnsiTheme="minorHAnsi" w:cs="Times New Roman"/>
                      <w:sz w:val="16"/>
                      <w:szCs w:val="16"/>
                    </w:rPr>
                    <w:t>GESTIONE UFFICIO ACQUISTO BENI</w:t>
                  </w:r>
                </w:p>
              </w:tc>
              <w:tc>
                <w:tcPr>
                  <w:tcW w:w="999"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 102.63</w:t>
                  </w:r>
                </w:p>
              </w:tc>
            </w:tr>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p>
              </w:tc>
              <w:tc>
                <w:tcPr>
                  <w:tcW w:w="585"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440</w:t>
                  </w:r>
                </w:p>
              </w:tc>
              <w:tc>
                <w:tcPr>
                  <w:tcW w:w="1677" w:type="dxa"/>
                </w:tcPr>
                <w:p w:rsidR="00B30F37" w:rsidRPr="00A02E7D" w:rsidRDefault="00B30F37" w:rsidP="00D37EA3">
                  <w:pPr>
                    <w:pStyle w:val="Testonormale"/>
                    <w:jc w:val="both"/>
                    <w:rPr>
                      <w:rFonts w:asciiTheme="minorHAnsi" w:hAnsiTheme="minorHAnsi" w:cs="Times New Roman"/>
                      <w:sz w:val="16"/>
                      <w:szCs w:val="16"/>
                    </w:rPr>
                  </w:pPr>
                  <w:r w:rsidRPr="00A02E7D">
                    <w:rPr>
                      <w:rFonts w:asciiTheme="minorHAnsi" w:hAnsiTheme="minorHAnsi" w:cs="Times New Roman"/>
                      <w:sz w:val="16"/>
                      <w:szCs w:val="16"/>
                    </w:rPr>
                    <w:t>GESTIONE SCUOLE MAT. ACQ. BENI</w:t>
                  </w:r>
                </w:p>
              </w:tc>
              <w:tc>
                <w:tcPr>
                  <w:tcW w:w="999"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 200,00</w:t>
                  </w:r>
                </w:p>
              </w:tc>
            </w:tr>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p>
              </w:tc>
              <w:tc>
                <w:tcPr>
                  <w:tcW w:w="585"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450</w:t>
                  </w:r>
                </w:p>
              </w:tc>
              <w:tc>
                <w:tcPr>
                  <w:tcW w:w="1677" w:type="dxa"/>
                </w:tcPr>
                <w:p w:rsidR="00B30F37" w:rsidRPr="00A02E7D" w:rsidRDefault="00B30F37" w:rsidP="00D37EA3">
                  <w:pPr>
                    <w:pStyle w:val="Testonormale"/>
                    <w:jc w:val="both"/>
                    <w:rPr>
                      <w:rFonts w:asciiTheme="minorHAnsi" w:hAnsiTheme="minorHAnsi" w:cs="Times New Roman"/>
                      <w:sz w:val="16"/>
                      <w:szCs w:val="16"/>
                    </w:rPr>
                  </w:pPr>
                  <w:r w:rsidRPr="00A02E7D">
                    <w:rPr>
                      <w:rFonts w:asciiTheme="minorHAnsi" w:hAnsiTheme="minorHAnsi" w:cs="Times New Roman"/>
                      <w:sz w:val="16"/>
                      <w:szCs w:val="16"/>
                    </w:rPr>
                    <w:t>GESTIONE ELEM. ACQUISTO BENI-</w:t>
                  </w:r>
                </w:p>
              </w:tc>
              <w:tc>
                <w:tcPr>
                  <w:tcW w:w="999"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 5,46</w:t>
                  </w:r>
                </w:p>
              </w:tc>
            </w:tr>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p>
              </w:tc>
              <w:tc>
                <w:tcPr>
                  <w:tcW w:w="585" w:type="dxa"/>
                </w:tcPr>
                <w:p w:rsidR="00B30F37" w:rsidRPr="00A02E7D" w:rsidRDefault="00B30F37" w:rsidP="00D37EA3">
                  <w:pPr>
                    <w:pStyle w:val="Testonormale"/>
                    <w:jc w:val="right"/>
                    <w:rPr>
                      <w:rFonts w:asciiTheme="minorHAnsi" w:hAnsiTheme="minorHAnsi" w:cs="Times New Roman"/>
                      <w:b/>
                      <w:bCs/>
                      <w:sz w:val="16"/>
                      <w:szCs w:val="16"/>
                    </w:rPr>
                  </w:pPr>
                </w:p>
              </w:tc>
              <w:tc>
                <w:tcPr>
                  <w:tcW w:w="1677" w:type="dxa"/>
                </w:tcPr>
                <w:p w:rsidR="00B30F37" w:rsidRPr="00A02E7D" w:rsidRDefault="00B30F37" w:rsidP="00D37EA3">
                  <w:pPr>
                    <w:pStyle w:val="Testonormale"/>
                    <w:jc w:val="both"/>
                    <w:rPr>
                      <w:rFonts w:asciiTheme="minorHAnsi" w:hAnsiTheme="minorHAnsi" w:cs="Times New Roman"/>
                      <w:sz w:val="16"/>
                      <w:szCs w:val="16"/>
                    </w:rPr>
                  </w:pPr>
                  <w:r w:rsidRPr="00A02E7D">
                    <w:rPr>
                      <w:rFonts w:asciiTheme="minorHAnsi" w:hAnsiTheme="minorHAnsi" w:cs="Times New Roman"/>
                      <w:sz w:val="16"/>
                      <w:szCs w:val="16"/>
                    </w:rPr>
                    <w:t>TOTALE</w:t>
                  </w:r>
                </w:p>
              </w:tc>
              <w:tc>
                <w:tcPr>
                  <w:tcW w:w="999"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 708,09</w:t>
                  </w:r>
                </w:p>
              </w:tc>
            </w:tr>
          </w:tbl>
          <w:p w:rsidR="00B30F37" w:rsidRPr="00A02E7D" w:rsidRDefault="00B30F37" w:rsidP="00D37EA3">
            <w:pPr>
              <w:rPr>
                <w:sz w:val="16"/>
                <w:szCs w:val="16"/>
              </w:rPr>
            </w:pPr>
          </w:p>
          <w:p w:rsidR="00B30F37" w:rsidRPr="00A02E7D" w:rsidRDefault="00B30F37" w:rsidP="00D37EA3">
            <w:pPr>
              <w:rPr>
                <w:rFonts w:cs="Arial"/>
                <w:sz w:val="16"/>
                <w:szCs w:val="16"/>
              </w:rPr>
            </w:pPr>
            <w:r w:rsidRPr="00A02E7D">
              <w:rPr>
                <w:sz w:val="16"/>
                <w:szCs w:val="16"/>
              </w:rPr>
              <w:t xml:space="preserve">      - </w:t>
            </w:r>
            <w:r w:rsidRPr="00A02E7D">
              <w:rPr>
                <w:rFonts w:cs="Arial"/>
                <w:b/>
                <w:bCs/>
                <w:sz w:val="16"/>
                <w:szCs w:val="16"/>
              </w:rPr>
              <w:t xml:space="preserve">Ditta BLU MAPUL S.r.l. SS. MAGLIE- LEUCA  - SAN CASSIANO- </w:t>
            </w:r>
            <w:r w:rsidRPr="00A02E7D">
              <w:rPr>
                <w:rFonts w:cs="Arial"/>
                <w:sz w:val="16"/>
                <w:szCs w:val="16"/>
              </w:rPr>
              <w:t xml:space="preserve">a  ½ CC bancario – </w:t>
            </w:r>
          </w:p>
          <w:p w:rsidR="00B30F37" w:rsidRPr="00A02E7D" w:rsidRDefault="00B30F37" w:rsidP="00D37EA3">
            <w:pPr>
              <w:rPr>
                <w:rFonts w:cs="Arial"/>
                <w:b/>
                <w:bCs/>
                <w:sz w:val="16"/>
                <w:szCs w:val="16"/>
              </w:rPr>
            </w:pPr>
            <w:r w:rsidRPr="00A02E7D">
              <w:rPr>
                <w:rFonts w:cs="Arial"/>
                <w:sz w:val="16"/>
                <w:szCs w:val="16"/>
              </w:rPr>
              <w:t xml:space="preserve">IBAN   […]    Banca Sella la somma di </w:t>
            </w:r>
            <w:r w:rsidRPr="00A02E7D">
              <w:rPr>
                <w:rFonts w:cs="Arial"/>
                <w:b/>
                <w:bCs/>
                <w:sz w:val="16"/>
                <w:szCs w:val="16"/>
              </w:rPr>
              <w:t>€. 352.65</w:t>
            </w:r>
            <w:r w:rsidRPr="00A02E7D">
              <w:rPr>
                <w:rFonts w:cs="Arial"/>
                <w:sz w:val="16"/>
                <w:szCs w:val="16"/>
              </w:rPr>
              <w:t xml:space="preserve">    relativa alla fatt. n° 338/B   del 31/07/2013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
              <w:gridCol w:w="585"/>
              <w:gridCol w:w="2022"/>
              <w:gridCol w:w="1276"/>
            </w:tblGrid>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SERVIZIO</w:t>
                  </w:r>
                </w:p>
              </w:tc>
              <w:tc>
                <w:tcPr>
                  <w:tcW w:w="585"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CAP.</w:t>
                  </w:r>
                </w:p>
              </w:tc>
              <w:tc>
                <w:tcPr>
                  <w:tcW w:w="2022"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 xml:space="preserve">DENOMINAZIONE </w:t>
                  </w:r>
                </w:p>
              </w:tc>
              <w:tc>
                <w:tcPr>
                  <w:tcW w:w="1276"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IMPORTO</w:t>
                  </w:r>
                </w:p>
              </w:tc>
            </w:tr>
            <w:tr w:rsidR="00B30F37" w:rsidRPr="00A02E7D" w:rsidTr="00D37EA3">
              <w:tc>
                <w:tcPr>
                  <w:tcW w:w="999" w:type="dxa"/>
                </w:tcPr>
                <w:p w:rsidR="00B30F37" w:rsidRPr="00A02E7D" w:rsidRDefault="00B30F37" w:rsidP="00D37EA3">
                  <w:pPr>
                    <w:pStyle w:val="Testonormale"/>
                    <w:jc w:val="both"/>
                    <w:rPr>
                      <w:rFonts w:asciiTheme="minorHAnsi" w:hAnsiTheme="minorHAnsi" w:cs="Times New Roman"/>
                      <w:b/>
                      <w:bCs/>
                      <w:sz w:val="16"/>
                      <w:szCs w:val="16"/>
                    </w:rPr>
                  </w:pPr>
                  <w:r w:rsidRPr="00A02E7D">
                    <w:rPr>
                      <w:rFonts w:asciiTheme="minorHAnsi" w:hAnsiTheme="minorHAnsi" w:cs="Times New Roman"/>
                      <w:b/>
                      <w:bCs/>
                      <w:sz w:val="16"/>
                      <w:szCs w:val="16"/>
                    </w:rPr>
                    <w:t>0201.02</w:t>
                  </w:r>
                </w:p>
              </w:tc>
              <w:tc>
                <w:tcPr>
                  <w:tcW w:w="585"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330</w:t>
                  </w:r>
                </w:p>
              </w:tc>
              <w:tc>
                <w:tcPr>
                  <w:tcW w:w="2022" w:type="dxa"/>
                </w:tcPr>
                <w:p w:rsidR="00B30F37" w:rsidRPr="00A02E7D" w:rsidRDefault="00B30F37" w:rsidP="00D37EA3">
                  <w:pPr>
                    <w:pStyle w:val="Testonormale"/>
                    <w:jc w:val="both"/>
                    <w:rPr>
                      <w:rFonts w:asciiTheme="minorHAnsi" w:hAnsiTheme="minorHAnsi" w:cs="Times New Roman"/>
                      <w:sz w:val="16"/>
                      <w:szCs w:val="16"/>
                    </w:rPr>
                  </w:pPr>
                  <w:r w:rsidRPr="00A02E7D">
                    <w:rPr>
                      <w:rFonts w:asciiTheme="minorHAnsi" w:hAnsiTheme="minorHAnsi" w:cs="Times New Roman"/>
                      <w:sz w:val="16"/>
                      <w:szCs w:val="16"/>
                    </w:rPr>
                    <w:t>GESTIONE UFFICO PRETURA ACQ. BENI</w:t>
                  </w:r>
                </w:p>
              </w:tc>
              <w:tc>
                <w:tcPr>
                  <w:tcW w:w="1276" w:type="dxa"/>
                </w:tcPr>
                <w:p w:rsidR="00B30F37" w:rsidRPr="00A02E7D" w:rsidRDefault="00B30F37" w:rsidP="00D37EA3">
                  <w:pPr>
                    <w:pStyle w:val="Testonormale"/>
                    <w:jc w:val="right"/>
                    <w:rPr>
                      <w:rFonts w:asciiTheme="minorHAnsi" w:hAnsiTheme="minorHAnsi" w:cs="Times New Roman"/>
                      <w:b/>
                      <w:bCs/>
                      <w:sz w:val="16"/>
                      <w:szCs w:val="16"/>
                    </w:rPr>
                  </w:pPr>
                  <w:r w:rsidRPr="00A02E7D">
                    <w:rPr>
                      <w:rFonts w:asciiTheme="minorHAnsi" w:hAnsiTheme="minorHAnsi" w:cs="Times New Roman"/>
                      <w:b/>
                      <w:bCs/>
                      <w:sz w:val="16"/>
                      <w:szCs w:val="16"/>
                    </w:rPr>
                    <w:t>€. 352,65</w:t>
                  </w:r>
                </w:p>
              </w:tc>
            </w:tr>
          </w:tbl>
          <w:p w:rsidR="00B30F37" w:rsidRPr="00A02E7D" w:rsidRDefault="00B30F37" w:rsidP="00D37EA3">
            <w:pPr>
              <w:pStyle w:val="Titolo"/>
              <w:jc w:val="both"/>
              <w:rPr>
                <w:rFonts w:asciiTheme="minorHAnsi" w:hAnsiTheme="minorHAnsi" w:cs="Times New Roman"/>
                <w:sz w:val="16"/>
                <w:szCs w:val="16"/>
              </w:rPr>
            </w:pP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n.922 del 22.8.2013</w:t>
            </w:r>
          </w:p>
        </w:tc>
        <w:tc>
          <w:tcPr>
            <w:tcW w:w="1134" w:type="dxa"/>
          </w:tcPr>
          <w:p w:rsidR="00B30F37" w:rsidRPr="004D180D" w:rsidRDefault="00B30F37" w:rsidP="00D37EA3">
            <w:pPr>
              <w:rPr>
                <w:sz w:val="16"/>
                <w:szCs w:val="16"/>
              </w:rPr>
            </w:pPr>
            <w:r w:rsidRPr="00B3640A">
              <w:rPr>
                <w:sz w:val="16"/>
                <w:szCs w:val="16"/>
              </w:rPr>
              <w:t>STAMPA MANIFESTI RIGUARDANTI L'ATTIVITA' DELL AMMINISTRAZIONE - LIQUIDAZIONE FATTURE.-</w:t>
            </w:r>
          </w:p>
        </w:tc>
        <w:tc>
          <w:tcPr>
            <w:tcW w:w="7371" w:type="dxa"/>
          </w:tcPr>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D37EA3">
            <w:pPr>
              <w:jc w:val="both"/>
              <w:rPr>
                <w:sz w:val="16"/>
                <w:szCs w:val="16"/>
              </w:rPr>
            </w:pPr>
          </w:p>
          <w:p w:rsidR="00B30F37" w:rsidRPr="00B3640A" w:rsidRDefault="00B30F37" w:rsidP="00D37EA3">
            <w:pPr>
              <w:jc w:val="both"/>
              <w:rPr>
                <w:sz w:val="16"/>
                <w:szCs w:val="16"/>
              </w:rPr>
            </w:pPr>
            <w:r w:rsidRPr="00D87374">
              <w:rPr>
                <w:sz w:val="16"/>
                <w:szCs w:val="16"/>
              </w:rPr>
              <w:t>Che per quanto attiene la stampa di m</w:t>
            </w:r>
            <w:r>
              <w:rPr>
                <w:sz w:val="16"/>
                <w:szCs w:val="16"/>
              </w:rPr>
              <w:t xml:space="preserve">anifesti riguardanti l’attività </w:t>
            </w:r>
            <w:r w:rsidRPr="00D87374">
              <w:rPr>
                <w:sz w:val="16"/>
                <w:szCs w:val="16"/>
              </w:rPr>
              <w:t xml:space="preserve">dell’Amministrazione Comunale provvede il Servizio di Economato </w:t>
            </w:r>
            <w:r>
              <w:rPr>
                <w:sz w:val="16"/>
                <w:szCs w:val="16"/>
              </w:rPr>
              <w:t xml:space="preserve"> </w:t>
            </w:r>
            <w:r w:rsidRPr="00D87374">
              <w:rPr>
                <w:sz w:val="16"/>
                <w:szCs w:val="16"/>
              </w:rPr>
              <w:t xml:space="preserve">sulla base delle richieste avanzate dai diversi - Viste altresì le fatture </w:t>
            </w:r>
            <w:r>
              <w:rPr>
                <w:sz w:val="16"/>
                <w:szCs w:val="16"/>
              </w:rPr>
              <w:t xml:space="preserve"> </w:t>
            </w:r>
            <w:r w:rsidRPr="00D87374">
              <w:rPr>
                <w:sz w:val="16"/>
                <w:szCs w:val="16"/>
              </w:rPr>
              <w:t>della tipografia all’uopo incaricata, meglio specificate nella parte determinate</w:t>
            </w:r>
            <w:r>
              <w:rPr>
                <w:sz w:val="16"/>
                <w:szCs w:val="16"/>
              </w:rPr>
              <w:t xml:space="preserve"> </w:t>
            </w:r>
            <w:r w:rsidRPr="00D87374">
              <w:rPr>
                <w:sz w:val="16"/>
                <w:szCs w:val="16"/>
              </w:rPr>
              <w:t xml:space="preserve">della presente, ammontanti complessivamente a </w:t>
            </w:r>
            <w:r w:rsidRPr="00D87374">
              <w:rPr>
                <w:b/>
                <w:bCs/>
                <w:sz w:val="16"/>
                <w:szCs w:val="16"/>
              </w:rPr>
              <w:t>€. 756,25:</w:t>
            </w:r>
          </w:p>
          <w:p w:rsidR="00B30F37" w:rsidRPr="00D87374" w:rsidRDefault="00B30F37" w:rsidP="00D37EA3">
            <w:pPr>
              <w:pStyle w:val="Titolo"/>
              <w:jc w:val="both"/>
              <w:rPr>
                <w:rFonts w:asciiTheme="minorHAnsi" w:hAnsiTheme="minorHAnsi" w:cs="Times New Roman"/>
                <w:sz w:val="16"/>
                <w:szCs w:val="16"/>
              </w:rPr>
            </w:pPr>
            <w:r w:rsidRPr="00D87374">
              <w:rPr>
                <w:rFonts w:asciiTheme="minorHAnsi" w:hAnsiTheme="minorHAnsi" w:cs="Times New Roman"/>
                <w:sz w:val="16"/>
                <w:szCs w:val="16"/>
              </w:rPr>
              <w:t>Eseguito con esito favorevole il controllo d</w:t>
            </w:r>
            <w:r>
              <w:rPr>
                <w:rFonts w:asciiTheme="minorHAnsi" w:hAnsiTheme="minorHAnsi" w:cs="Times New Roman"/>
                <w:sz w:val="16"/>
                <w:szCs w:val="16"/>
              </w:rPr>
              <w:t xml:space="preserve">i regolarità amministrativa del </w:t>
            </w:r>
            <w:r w:rsidRPr="00D87374">
              <w:rPr>
                <w:rFonts w:asciiTheme="minorHAnsi" w:hAnsiTheme="minorHAnsi" w:cs="Times New Roman"/>
                <w:sz w:val="16"/>
                <w:szCs w:val="16"/>
              </w:rPr>
              <w:t>presente atto avendo verificato:</w:t>
            </w:r>
          </w:p>
          <w:p w:rsidR="00B30F37" w:rsidRPr="00D87374" w:rsidRDefault="00B30F37" w:rsidP="00D37EA3">
            <w:pPr>
              <w:pStyle w:val="Titolo"/>
              <w:jc w:val="both"/>
              <w:rPr>
                <w:rFonts w:asciiTheme="minorHAnsi" w:hAnsiTheme="minorHAnsi" w:cs="Times New Roman"/>
                <w:sz w:val="16"/>
                <w:szCs w:val="16"/>
              </w:rPr>
            </w:pPr>
            <w:r w:rsidRPr="00D87374">
              <w:rPr>
                <w:rFonts w:asciiTheme="minorHAnsi" w:hAnsiTheme="minorHAnsi" w:cs="Times New Roman"/>
                <w:sz w:val="16"/>
                <w:szCs w:val="16"/>
              </w:rPr>
              <w:t xml:space="preserve">a) rispetto delle normative comunitarie, statali, regionali, e regolamentari, generali </w:t>
            </w:r>
          </w:p>
          <w:p w:rsidR="00B30F37" w:rsidRPr="00D87374" w:rsidRDefault="00B30F37" w:rsidP="00D37EA3">
            <w:pPr>
              <w:pStyle w:val="Titolo"/>
              <w:jc w:val="both"/>
              <w:rPr>
                <w:rFonts w:asciiTheme="minorHAnsi" w:hAnsiTheme="minorHAnsi" w:cs="Times New Roman"/>
                <w:sz w:val="16"/>
                <w:szCs w:val="16"/>
              </w:rPr>
            </w:pPr>
            <w:r w:rsidRPr="00D87374">
              <w:rPr>
                <w:rFonts w:asciiTheme="minorHAnsi" w:hAnsiTheme="minorHAnsi" w:cs="Times New Roman"/>
                <w:sz w:val="16"/>
                <w:szCs w:val="16"/>
              </w:rPr>
              <w:t xml:space="preserve">    del   settore ;</w:t>
            </w:r>
          </w:p>
          <w:p w:rsidR="00B30F37" w:rsidRPr="00D87374" w:rsidRDefault="00B30F37" w:rsidP="00D37EA3">
            <w:pPr>
              <w:pStyle w:val="Titolo"/>
              <w:jc w:val="both"/>
              <w:rPr>
                <w:rFonts w:asciiTheme="minorHAnsi" w:hAnsiTheme="minorHAnsi" w:cs="Times New Roman"/>
                <w:sz w:val="16"/>
                <w:szCs w:val="16"/>
              </w:rPr>
            </w:pPr>
            <w:r w:rsidRPr="00D87374">
              <w:rPr>
                <w:rFonts w:asciiTheme="minorHAnsi" w:hAnsiTheme="minorHAnsi" w:cs="Times New Roman"/>
                <w:sz w:val="16"/>
                <w:szCs w:val="16"/>
              </w:rPr>
              <w:t>b) correttezza e regolarità della procedura;</w:t>
            </w:r>
          </w:p>
          <w:p w:rsidR="00B30F37" w:rsidRPr="00D87374" w:rsidRDefault="00B30F37" w:rsidP="00D37EA3">
            <w:pPr>
              <w:pStyle w:val="Titolo"/>
              <w:jc w:val="both"/>
              <w:rPr>
                <w:rFonts w:asciiTheme="minorHAnsi" w:hAnsiTheme="minorHAnsi" w:cs="Times New Roman"/>
                <w:sz w:val="16"/>
                <w:szCs w:val="16"/>
              </w:rPr>
            </w:pPr>
            <w:r w:rsidRPr="00D87374">
              <w:rPr>
                <w:rFonts w:asciiTheme="minorHAnsi" w:hAnsiTheme="minorHAnsi" w:cs="Times New Roman"/>
                <w:sz w:val="16"/>
                <w:szCs w:val="16"/>
              </w:rPr>
              <w:t xml:space="preserve">c) correttezza formale nella redazione dell’atto; </w:t>
            </w:r>
          </w:p>
          <w:p w:rsidR="00B30F37" w:rsidRDefault="00B30F37" w:rsidP="00D37EA3">
            <w:pPr>
              <w:pStyle w:val="Titolo"/>
              <w:jc w:val="both"/>
              <w:rPr>
                <w:rFonts w:asciiTheme="minorHAnsi" w:hAnsiTheme="minorHAnsi" w:cs="Times New Roman"/>
                <w:sz w:val="16"/>
                <w:szCs w:val="16"/>
              </w:rPr>
            </w:pPr>
            <w:r w:rsidRPr="00D87374">
              <w:rPr>
                <w:rFonts w:asciiTheme="minorHAnsi" w:hAnsiTheme="minorHAnsi" w:cs="Times New Roman"/>
                <w:sz w:val="16"/>
                <w:szCs w:val="16"/>
              </w:rPr>
              <w:t xml:space="preserve">Acquisito il seguente parere sulla regolarità contabile espresso </w:t>
            </w:r>
          </w:p>
          <w:p w:rsidR="00B30F37" w:rsidRPr="00D87374" w:rsidRDefault="00B30F37" w:rsidP="00D37EA3">
            <w:pPr>
              <w:pStyle w:val="Titolo"/>
              <w:jc w:val="both"/>
              <w:rPr>
                <w:rFonts w:asciiTheme="minorHAnsi" w:hAnsiTheme="minorHAnsi" w:cs="Times New Roman"/>
                <w:sz w:val="16"/>
                <w:szCs w:val="16"/>
              </w:rPr>
            </w:pPr>
            <w:r w:rsidRPr="00D87374">
              <w:rPr>
                <w:rFonts w:asciiTheme="minorHAnsi" w:hAnsiTheme="minorHAnsi" w:cs="Times New Roman"/>
                <w:sz w:val="16"/>
                <w:szCs w:val="16"/>
              </w:rPr>
              <w:t>dal Responsabile dei Servizi Finanziari “ favorevole”;</w:t>
            </w:r>
          </w:p>
          <w:p w:rsidR="00B30F37" w:rsidRPr="00D87374" w:rsidRDefault="00B30F37" w:rsidP="00D37EA3">
            <w:pPr>
              <w:jc w:val="both"/>
              <w:rPr>
                <w:b/>
                <w:bCs/>
                <w:sz w:val="16"/>
                <w:szCs w:val="16"/>
              </w:rPr>
            </w:pPr>
          </w:p>
          <w:p w:rsidR="00B30F37" w:rsidRPr="00D87374" w:rsidRDefault="00B30F37" w:rsidP="00D37EA3">
            <w:pPr>
              <w:jc w:val="both"/>
              <w:rPr>
                <w:sz w:val="16"/>
                <w:szCs w:val="16"/>
              </w:rPr>
            </w:pPr>
            <w:r w:rsidRPr="00D87374">
              <w:rPr>
                <w:sz w:val="16"/>
                <w:szCs w:val="16"/>
              </w:rPr>
              <w:t>Vista la legge 15.5.1997, n° 127;</w:t>
            </w:r>
          </w:p>
          <w:p w:rsidR="00B30F37" w:rsidRDefault="00B30F37" w:rsidP="00D37EA3">
            <w:pPr>
              <w:pStyle w:val="Titolo"/>
              <w:jc w:val="both"/>
              <w:rPr>
                <w:rFonts w:asciiTheme="minorHAnsi" w:hAnsiTheme="minorHAnsi"/>
                <w:sz w:val="16"/>
                <w:szCs w:val="16"/>
              </w:rPr>
            </w:pPr>
            <w:r w:rsidRPr="00D87374">
              <w:rPr>
                <w:rFonts w:asciiTheme="minorHAnsi" w:hAnsiTheme="minorHAnsi"/>
                <w:sz w:val="16"/>
                <w:szCs w:val="16"/>
              </w:rPr>
              <w:t>Visto il D.Lgs. 18.8.2002, n° 267</w:t>
            </w:r>
          </w:p>
          <w:p w:rsidR="00B30F37" w:rsidRPr="00D87374" w:rsidRDefault="00B30F37" w:rsidP="00D37EA3">
            <w:pPr>
              <w:pStyle w:val="Titolo1"/>
              <w:outlineLvl w:val="0"/>
              <w:rPr>
                <w:rFonts w:asciiTheme="minorHAnsi" w:hAnsiTheme="minorHAnsi"/>
                <w:sz w:val="16"/>
                <w:szCs w:val="16"/>
              </w:rPr>
            </w:pPr>
            <w:r w:rsidRPr="00D87374">
              <w:rPr>
                <w:rFonts w:asciiTheme="minorHAnsi" w:hAnsiTheme="minorHAnsi"/>
                <w:sz w:val="16"/>
                <w:szCs w:val="16"/>
              </w:rPr>
              <w:t>DETERMINA</w:t>
            </w:r>
          </w:p>
          <w:p w:rsidR="00B30F37" w:rsidRPr="00D87374" w:rsidRDefault="00B30F37" w:rsidP="00D37EA3">
            <w:pPr>
              <w:rPr>
                <w:sz w:val="16"/>
                <w:szCs w:val="16"/>
              </w:rPr>
            </w:pPr>
          </w:p>
          <w:p w:rsidR="00B30F37" w:rsidRPr="00D87374" w:rsidRDefault="00B30F37" w:rsidP="00D37EA3">
            <w:pPr>
              <w:ind w:left="360"/>
              <w:jc w:val="both"/>
              <w:rPr>
                <w:sz w:val="16"/>
                <w:szCs w:val="16"/>
              </w:rPr>
            </w:pPr>
            <w:r w:rsidRPr="00D87374">
              <w:rPr>
                <w:sz w:val="16"/>
                <w:szCs w:val="16"/>
              </w:rPr>
              <w:t xml:space="preserve">    1)Liquidare e pagare, per i motivi esposti in narrativa, in favore delle sottoelencate   Tipografie   , per le fatture a fianco di ognuna indicate, </w:t>
            </w:r>
            <w:r>
              <w:rPr>
                <w:sz w:val="16"/>
                <w:szCs w:val="16"/>
              </w:rPr>
              <w:t xml:space="preserve"> </w:t>
            </w:r>
            <w:r w:rsidRPr="00D87374">
              <w:rPr>
                <w:sz w:val="16"/>
                <w:szCs w:val="16"/>
              </w:rPr>
              <w:t xml:space="preserve">prelevando gli importi dagli impegni precedentemente assunti sulle disponibilità </w:t>
            </w:r>
            <w:r>
              <w:rPr>
                <w:sz w:val="16"/>
                <w:szCs w:val="16"/>
              </w:rPr>
              <w:t xml:space="preserve"> </w:t>
            </w:r>
            <w:r w:rsidRPr="00D87374">
              <w:rPr>
                <w:sz w:val="16"/>
                <w:szCs w:val="16"/>
              </w:rPr>
              <w:t>del Serv.01.02 Int. 02 Cap. 58 “Spesa per la stampa 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373"/>
              <w:gridCol w:w="1234"/>
              <w:gridCol w:w="1276"/>
            </w:tblGrid>
            <w:tr w:rsidR="00B30F37" w:rsidRPr="00D87374" w:rsidTr="00D37EA3">
              <w:tc>
                <w:tcPr>
                  <w:tcW w:w="1373" w:type="dxa"/>
                  <w:tcBorders>
                    <w:top w:val="single" w:sz="4" w:space="0" w:color="auto"/>
                    <w:bottom w:val="single" w:sz="4" w:space="0" w:color="auto"/>
                    <w:right w:val="single" w:sz="4" w:space="0" w:color="auto"/>
                  </w:tcBorders>
                </w:tcPr>
                <w:p w:rsidR="00B30F37" w:rsidRPr="00D87374" w:rsidRDefault="00B30F37" w:rsidP="00D37EA3">
                  <w:pPr>
                    <w:jc w:val="center"/>
                    <w:rPr>
                      <w:sz w:val="16"/>
                      <w:szCs w:val="16"/>
                    </w:rPr>
                  </w:pPr>
                  <w:r w:rsidRPr="00D87374">
                    <w:rPr>
                      <w:sz w:val="16"/>
                      <w:szCs w:val="16"/>
                    </w:rPr>
                    <w:t>TIPOGRAFIA</w:t>
                  </w:r>
                </w:p>
              </w:tc>
              <w:tc>
                <w:tcPr>
                  <w:tcW w:w="1234" w:type="dxa"/>
                  <w:tcBorders>
                    <w:top w:val="single" w:sz="4" w:space="0" w:color="auto"/>
                    <w:left w:val="single" w:sz="4" w:space="0" w:color="auto"/>
                    <w:bottom w:val="single" w:sz="4" w:space="0" w:color="auto"/>
                    <w:right w:val="single" w:sz="4" w:space="0" w:color="auto"/>
                  </w:tcBorders>
                </w:tcPr>
                <w:p w:rsidR="00B30F37" w:rsidRPr="00D87374" w:rsidRDefault="00B30F37" w:rsidP="00D37EA3">
                  <w:pPr>
                    <w:rPr>
                      <w:sz w:val="16"/>
                      <w:szCs w:val="16"/>
                    </w:rPr>
                  </w:pPr>
                  <w:r w:rsidRPr="00D87374">
                    <w:rPr>
                      <w:sz w:val="16"/>
                      <w:szCs w:val="16"/>
                    </w:rPr>
                    <w:t xml:space="preserve">Fatt. n° </w:t>
                  </w:r>
                </w:p>
              </w:tc>
              <w:tc>
                <w:tcPr>
                  <w:tcW w:w="1276" w:type="dxa"/>
                  <w:tcBorders>
                    <w:top w:val="single" w:sz="4" w:space="0" w:color="auto"/>
                    <w:left w:val="single" w:sz="4" w:space="0" w:color="auto"/>
                    <w:bottom w:val="single" w:sz="4" w:space="0" w:color="auto"/>
                  </w:tcBorders>
                </w:tcPr>
                <w:p w:rsidR="00B30F37" w:rsidRPr="00D87374" w:rsidRDefault="00B30F37" w:rsidP="00D37EA3">
                  <w:pPr>
                    <w:rPr>
                      <w:sz w:val="16"/>
                      <w:szCs w:val="16"/>
                    </w:rPr>
                  </w:pPr>
                  <w:r w:rsidRPr="00D87374">
                    <w:rPr>
                      <w:sz w:val="16"/>
                      <w:szCs w:val="16"/>
                    </w:rPr>
                    <w:t>IMPORTO</w:t>
                  </w:r>
                </w:p>
              </w:tc>
            </w:tr>
            <w:tr w:rsidR="00B30F37" w:rsidRPr="00D87374" w:rsidTr="00D37EA3">
              <w:tc>
                <w:tcPr>
                  <w:tcW w:w="1373" w:type="dxa"/>
                  <w:tcBorders>
                    <w:top w:val="single" w:sz="4" w:space="0" w:color="auto"/>
                    <w:bottom w:val="single" w:sz="4" w:space="0" w:color="auto"/>
                    <w:right w:val="single" w:sz="4" w:space="0" w:color="auto"/>
                  </w:tcBorders>
                </w:tcPr>
                <w:p w:rsidR="00B30F37" w:rsidRPr="00D87374" w:rsidRDefault="00B30F37" w:rsidP="00D37EA3">
                  <w:pPr>
                    <w:rPr>
                      <w:sz w:val="16"/>
                      <w:szCs w:val="16"/>
                    </w:rPr>
                  </w:pPr>
                  <w:r w:rsidRPr="00D87374">
                    <w:rPr>
                      <w:b/>
                      <w:bCs/>
                      <w:sz w:val="16"/>
                      <w:szCs w:val="16"/>
                    </w:rPr>
                    <w:t>GRAFICHE SPAGNOLO di NESCA</w:t>
                  </w:r>
                  <w:r w:rsidRPr="00D87374">
                    <w:rPr>
                      <w:sz w:val="16"/>
                      <w:szCs w:val="16"/>
                    </w:rPr>
                    <w:t xml:space="preserve"> Rachele Assunta</w:t>
                  </w:r>
                </w:p>
                <w:p w:rsidR="00B30F37" w:rsidRPr="00D87374" w:rsidRDefault="00B30F37" w:rsidP="00D37EA3">
                  <w:pPr>
                    <w:rPr>
                      <w:sz w:val="16"/>
                      <w:szCs w:val="16"/>
                    </w:rPr>
                  </w:pPr>
                  <w:r w:rsidRPr="00D87374">
                    <w:rPr>
                      <w:sz w:val="16"/>
                      <w:szCs w:val="16"/>
                    </w:rPr>
                    <w:t xml:space="preserve">Via Imperatore Adriano, - TRICASE – IBAN […] - </w:t>
                  </w:r>
                  <w:r w:rsidRPr="00D87374">
                    <w:rPr>
                      <w:sz w:val="16"/>
                      <w:szCs w:val="16"/>
                    </w:rPr>
                    <w:lastRenderedPageBreak/>
                    <w:t>BANCA CARIME SPA - TRICASE</w:t>
                  </w:r>
                </w:p>
              </w:tc>
              <w:tc>
                <w:tcPr>
                  <w:tcW w:w="1234" w:type="dxa"/>
                  <w:tcBorders>
                    <w:top w:val="single" w:sz="4" w:space="0" w:color="auto"/>
                    <w:left w:val="single" w:sz="4" w:space="0" w:color="auto"/>
                    <w:bottom w:val="single" w:sz="4" w:space="0" w:color="auto"/>
                    <w:right w:val="single" w:sz="4" w:space="0" w:color="auto"/>
                  </w:tcBorders>
                </w:tcPr>
                <w:p w:rsidR="00B30F37" w:rsidRPr="00D87374" w:rsidRDefault="00B30F37" w:rsidP="00D37EA3">
                  <w:pPr>
                    <w:rPr>
                      <w:sz w:val="16"/>
                      <w:szCs w:val="16"/>
                    </w:rPr>
                  </w:pPr>
                  <w:r w:rsidRPr="00D87374">
                    <w:rPr>
                      <w:sz w:val="16"/>
                      <w:szCs w:val="16"/>
                    </w:rPr>
                    <w:lastRenderedPageBreak/>
                    <w:t xml:space="preserve">121-122-123-128-129/2013 </w:t>
                  </w:r>
                </w:p>
              </w:tc>
              <w:tc>
                <w:tcPr>
                  <w:tcW w:w="1276" w:type="dxa"/>
                  <w:tcBorders>
                    <w:top w:val="single" w:sz="4" w:space="0" w:color="auto"/>
                    <w:left w:val="single" w:sz="4" w:space="0" w:color="auto"/>
                    <w:bottom w:val="single" w:sz="4" w:space="0" w:color="auto"/>
                  </w:tcBorders>
                </w:tcPr>
                <w:p w:rsidR="00B30F37" w:rsidRPr="00D87374" w:rsidRDefault="00B30F37" w:rsidP="00D37EA3">
                  <w:pPr>
                    <w:jc w:val="right"/>
                    <w:rPr>
                      <w:b/>
                      <w:bCs/>
                      <w:sz w:val="16"/>
                      <w:szCs w:val="16"/>
                    </w:rPr>
                  </w:pPr>
                  <w:r w:rsidRPr="00D87374">
                    <w:rPr>
                      <w:b/>
                      <w:bCs/>
                      <w:sz w:val="16"/>
                      <w:szCs w:val="16"/>
                    </w:rPr>
                    <w:t>514,25</w:t>
                  </w:r>
                </w:p>
              </w:tc>
            </w:tr>
            <w:tr w:rsidR="00B30F37" w:rsidRPr="00D87374" w:rsidTr="00D37EA3">
              <w:tc>
                <w:tcPr>
                  <w:tcW w:w="1373" w:type="dxa"/>
                  <w:tcBorders>
                    <w:top w:val="single" w:sz="4" w:space="0" w:color="auto"/>
                    <w:bottom w:val="single" w:sz="4" w:space="0" w:color="auto"/>
                    <w:right w:val="single" w:sz="4" w:space="0" w:color="auto"/>
                  </w:tcBorders>
                </w:tcPr>
                <w:p w:rsidR="00B30F37" w:rsidRPr="00D87374" w:rsidRDefault="00B30F37" w:rsidP="00D37EA3">
                  <w:pPr>
                    <w:rPr>
                      <w:b/>
                      <w:bCs/>
                      <w:sz w:val="16"/>
                      <w:szCs w:val="16"/>
                    </w:rPr>
                  </w:pPr>
                  <w:r w:rsidRPr="00D87374">
                    <w:rPr>
                      <w:b/>
                      <w:bCs/>
                      <w:sz w:val="16"/>
                      <w:szCs w:val="16"/>
                    </w:rPr>
                    <w:lastRenderedPageBreak/>
                    <w:t>TIPOGRAFIA CAZZATO STEFANO &amp; C. sas</w:t>
                  </w:r>
                </w:p>
                <w:p w:rsidR="00B30F37" w:rsidRPr="00D87374" w:rsidRDefault="00B30F37" w:rsidP="00D37EA3">
                  <w:pPr>
                    <w:rPr>
                      <w:b/>
                      <w:bCs/>
                      <w:sz w:val="16"/>
                      <w:szCs w:val="16"/>
                    </w:rPr>
                  </w:pPr>
                  <w:r w:rsidRPr="00D87374">
                    <w:rPr>
                      <w:b/>
                      <w:bCs/>
                      <w:sz w:val="16"/>
                      <w:szCs w:val="16"/>
                    </w:rPr>
                    <w:t>Via G. Bruno,28 – TRICASE –</w:t>
                  </w:r>
                </w:p>
                <w:p w:rsidR="00B30F37" w:rsidRPr="00D87374" w:rsidRDefault="00B30F37" w:rsidP="00D37EA3">
                  <w:pPr>
                    <w:rPr>
                      <w:b/>
                      <w:bCs/>
                      <w:sz w:val="16"/>
                      <w:szCs w:val="16"/>
                    </w:rPr>
                  </w:pPr>
                  <w:r w:rsidRPr="00D87374">
                    <w:rPr>
                      <w:b/>
                      <w:bCs/>
                      <w:sz w:val="16"/>
                      <w:szCs w:val="16"/>
                    </w:rPr>
                    <w:t>IBAN […]</w:t>
                  </w:r>
                </w:p>
              </w:tc>
              <w:tc>
                <w:tcPr>
                  <w:tcW w:w="1234" w:type="dxa"/>
                  <w:tcBorders>
                    <w:top w:val="single" w:sz="4" w:space="0" w:color="auto"/>
                    <w:left w:val="single" w:sz="4" w:space="0" w:color="auto"/>
                    <w:bottom w:val="single" w:sz="4" w:space="0" w:color="auto"/>
                    <w:right w:val="single" w:sz="4" w:space="0" w:color="auto"/>
                  </w:tcBorders>
                </w:tcPr>
                <w:p w:rsidR="00B30F37" w:rsidRPr="00D87374" w:rsidRDefault="00B30F37" w:rsidP="00D37EA3">
                  <w:pPr>
                    <w:rPr>
                      <w:sz w:val="16"/>
                      <w:szCs w:val="16"/>
                    </w:rPr>
                  </w:pPr>
                  <w:r w:rsidRPr="00D87374">
                    <w:rPr>
                      <w:sz w:val="16"/>
                      <w:szCs w:val="16"/>
                    </w:rPr>
                    <w:t>66-67/2013</w:t>
                  </w:r>
                </w:p>
              </w:tc>
              <w:tc>
                <w:tcPr>
                  <w:tcW w:w="1276" w:type="dxa"/>
                  <w:tcBorders>
                    <w:top w:val="single" w:sz="4" w:space="0" w:color="auto"/>
                    <w:left w:val="single" w:sz="4" w:space="0" w:color="auto"/>
                    <w:bottom w:val="single" w:sz="4" w:space="0" w:color="auto"/>
                  </w:tcBorders>
                </w:tcPr>
                <w:p w:rsidR="00B30F37" w:rsidRPr="00D87374" w:rsidRDefault="00B30F37" w:rsidP="00D37EA3">
                  <w:pPr>
                    <w:jc w:val="right"/>
                    <w:rPr>
                      <w:b/>
                      <w:bCs/>
                      <w:sz w:val="16"/>
                      <w:szCs w:val="16"/>
                    </w:rPr>
                  </w:pPr>
                  <w:r w:rsidRPr="00D87374">
                    <w:rPr>
                      <w:b/>
                      <w:bCs/>
                      <w:sz w:val="16"/>
                      <w:szCs w:val="16"/>
                    </w:rPr>
                    <w:t>242,00</w:t>
                  </w:r>
                </w:p>
              </w:tc>
            </w:tr>
            <w:tr w:rsidR="00B30F37" w:rsidRPr="00D87374" w:rsidTr="00D37EA3">
              <w:tc>
                <w:tcPr>
                  <w:tcW w:w="1373" w:type="dxa"/>
                  <w:tcBorders>
                    <w:top w:val="single" w:sz="4" w:space="0" w:color="auto"/>
                    <w:bottom w:val="single" w:sz="4" w:space="0" w:color="auto"/>
                    <w:right w:val="single" w:sz="4" w:space="0" w:color="auto"/>
                  </w:tcBorders>
                </w:tcPr>
                <w:p w:rsidR="00B30F37" w:rsidRPr="00D87374" w:rsidRDefault="00B30F37" w:rsidP="00D37EA3">
                  <w:pPr>
                    <w:rPr>
                      <w:b/>
                      <w:bCs/>
                      <w:sz w:val="16"/>
                      <w:szCs w:val="16"/>
                    </w:rPr>
                  </w:pPr>
                  <w:r w:rsidRPr="00D87374">
                    <w:rPr>
                      <w:b/>
                      <w:bCs/>
                      <w:sz w:val="16"/>
                      <w:szCs w:val="16"/>
                    </w:rPr>
                    <w:t>TOTALE</w:t>
                  </w:r>
                </w:p>
              </w:tc>
              <w:tc>
                <w:tcPr>
                  <w:tcW w:w="1234" w:type="dxa"/>
                  <w:tcBorders>
                    <w:top w:val="single" w:sz="4" w:space="0" w:color="auto"/>
                    <w:left w:val="single" w:sz="4" w:space="0" w:color="auto"/>
                    <w:bottom w:val="single" w:sz="4" w:space="0" w:color="auto"/>
                    <w:right w:val="single" w:sz="4" w:space="0" w:color="auto"/>
                  </w:tcBorders>
                </w:tcPr>
                <w:p w:rsidR="00B30F37" w:rsidRPr="00D87374" w:rsidRDefault="00B30F37" w:rsidP="00D37EA3">
                  <w:pPr>
                    <w:rPr>
                      <w:sz w:val="16"/>
                      <w:szCs w:val="16"/>
                    </w:rPr>
                  </w:pPr>
                </w:p>
              </w:tc>
              <w:tc>
                <w:tcPr>
                  <w:tcW w:w="1276" w:type="dxa"/>
                  <w:tcBorders>
                    <w:top w:val="single" w:sz="4" w:space="0" w:color="auto"/>
                    <w:left w:val="single" w:sz="4" w:space="0" w:color="auto"/>
                    <w:bottom w:val="single" w:sz="4" w:space="0" w:color="auto"/>
                  </w:tcBorders>
                </w:tcPr>
                <w:p w:rsidR="00B30F37" w:rsidRPr="00D87374" w:rsidRDefault="00B30F37" w:rsidP="00D37EA3">
                  <w:pPr>
                    <w:jc w:val="right"/>
                    <w:rPr>
                      <w:b/>
                      <w:bCs/>
                      <w:sz w:val="16"/>
                      <w:szCs w:val="16"/>
                    </w:rPr>
                  </w:pPr>
                  <w:r w:rsidRPr="00D87374">
                    <w:rPr>
                      <w:b/>
                      <w:bCs/>
                      <w:sz w:val="16"/>
                      <w:szCs w:val="16"/>
                    </w:rPr>
                    <w:t>756,25</w:t>
                  </w:r>
                </w:p>
              </w:tc>
            </w:tr>
          </w:tbl>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B80378" w:rsidRDefault="00B30F37" w:rsidP="00D37EA3">
            <w:pPr>
              <w:rPr>
                <w:sz w:val="16"/>
                <w:szCs w:val="16"/>
              </w:rPr>
            </w:pPr>
            <w:r w:rsidRPr="00B80378">
              <w:rPr>
                <w:sz w:val="16"/>
                <w:szCs w:val="16"/>
              </w:rPr>
              <w:t>n.927 del 23.8.2013</w:t>
            </w:r>
          </w:p>
        </w:tc>
        <w:tc>
          <w:tcPr>
            <w:tcW w:w="1134" w:type="dxa"/>
          </w:tcPr>
          <w:p w:rsidR="00B30F37" w:rsidRPr="00B80378" w:rsidRDefault="00B30F37" w:rsidP="00D37EA3">
            <w:pPr>
              <w:rPr>
                <w:sz w:val="16"/>
                <w:szCs w:val="16"/>
              </w:rPr>
            </w:pPr>
            <w:r w:rsidRPr="00B80378">
              <w:rPr>
                <w:sz w:val="16"/>
                <w:szCs w:val="16"/>
              </w:rPr>
              <w:t>NOMINA COMMISSIONE - GARA RISCOSSIONE COATTIVA TRIBUTI ED ALTRE ENTRATE</w:t>
            </w:r>
          </w:p>
        </w:tc>
        <w:tc>
          <w:tcPr>
            <w:tcW w:w="7371" w:type="dxa"/>
          </w:tcPr>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D37EA3">
            <w:pPr>
              <w:jc w:val="both"/>
              <w:rPr>
                <w:b/>
                <w:bCs/>
                <w:sz w:val="16"/>
                <w:szCs w:val="16"/>
              </w:rPr>
            </w:pPr>
          </w:p>
          <w:p w:rsidR="00B30F37" w:rsidRPr="00B80378" w:rsidRDefault="00B30F37" w:rsidP="00D37EA3">
            <w:pPr>
              <w:jc w:val="both"/>
              <w:rPr>
                <w:b/>
                <w:bCs/>
                <w:sz w:val="16"/>
                <w:szCs w:val="16"/>
              </w:rPr>
            </w:pPr>
            <w:r w:rsidRPr="00B80378">
              <w:rPr>
                <w:b/>
                <w:bCs/>
                <w:sz w:val="16"/>
                <w:szCs w:val="16"/>
              </w:rPr>
              <w:t>Considerato:</w:t>
            </w:r>
          </w:p>
          <w:p w:rsidR="00B30F37" w:rsidRPr="00B80378" w:rsidRDefault="00B30F37" w:rsidP="00D37EA3">
            <w:pPr>
              <w:autoSpaceDE w:val="0"/>
              <w:autoSpaceDN w:val="0"/>
              <w:adjustRightInd w:val="0"/>
              <w:jc w:val="both"/>
              <w:rPr>
                <w:sz w:val="16"/>
                <w:szCs w:val="16"/>
              </w:rPr>
            </w:pPr>
            <w:r w:rsidRPr="00B80378">
              <w:rPr>
                <w:b/>
                <w:bCs/>
                <w:sz w:val="16"/>
                <w:szCs w:val="16"/>
              </w:rPr>
              <w:t>Che</w:t>
            </w:r>
            <w:r w:rsidRPr="00B80378">
              <w:rPr>
                <w:sz w:val="16"/>
                <w:szCs w:val="16"/>
              </w:rPr>
              <w:t xml:space="preserve"> con deliberazione G.M. </w:t>
            </w:r>
            <w:r w:rsidRPr="00B80378">
              <w:rPr>
                <w:b/>
                <w:bCs/>
                <w:sz w:val="16"/>
                <w:szCs w:val="16"/>
              </w:rPr>
              <w:t xml:space="preserve">n° 46/2012 </w:t>
            </w:r>
            <w:r w:rsidRPr="00B80378">
              <w:rPr>
                <w:sz w:val="16"/>
                <w:szCs w:val="16"/>
              </w:rPr>
              <w:t>sono state impartite direttive al responsabile dell’area organizzativa “Bilancio e Sviluppo”, per indire una gara di evidenza pubblica per l’affidamento in concessione del servizio di riscossione coattiva dell’imposta comunale sugli immobili (ICI), dell’imposta municipale propria (IMU), della tassa raccolta e smaltimento rifiuti solidi urbani (TARSU), della tariffa sul servizio di raccolta e smaltimento dei rifiuti urbani e sui servizi comunali (TARES), della sanzioni amministrative al codice della strada,  nonché di tutte le altre entrate comunali inerenti rapporti di diritto pubblico, per il periodo dal 01.01.2013  al 31.12.2017,</w:t>
            </w:r>
          </w:p>
          <w:p w:rsidR="00B30F37" w:rsidRPr="00B80378" w:rsidRDefault="00B30F37" w:rsidP="00D37EA3">
            <w:pPr>
              <w:jc w:val="both"/>
              <w:rPr>
                <w:b/>
                <w:bCs/>
                <w:sz w:val="16"/>
                <w:szCs w:val="16"/>
              </w:rPr>
            </w:pPr>
          </w:p>
          <w:p w:rsidR="00B30F37" w:rsidRPr="00B80378" w:rsidRDefault="00B30F37" w:rsidP="00D37EA3">
            <w:pPr>
              <w:jc w:val="both"/>
              <w:rPr>
                <w:sz w:val="16"/>
                <w:szCs w:val="16"/>
              </w:rPr>
            </w:pPr>
            <w:r w:rsidRPr="00B80378">
              <w:rPr>
                <w:b/>
                <w:bCs/>
                <w:sz w:val="16"/>
                <w:szCs w:val="16"/>
              </w:rPr>
              <w:t xml:space="preserve">Che </w:t>
            </w:r>
            <w:r w:rsidRPr="00B80378">
              <w:rPr>
                <w:sz w:val="16"/>
                <w:szCs w:val="16"/>
              </w:rPr>
              <w:t>con determinazione nr. 1031 del 29/10/2012  la procedura di gara, già in corso di espletamento in quanto regolarmente indetta con determina n. 850/2012, fu annullata a seguito del d.l. n. 174/2012  che disponeva la sospensione degli affidamenti sino al 30 giugno 2013 dei servizi de quo e nel contempo preannunciava modifiche normative al regime delle concessioni del servizio di riscossione dei tributi locali;</w:t>
            </w:r>
          </w:p>
          <w:p w:rsidR="00B30F37" w:rsidRPr="00B80378" w:rsidRDefault="00B30F37" w:rsidP="00D37EA3">
            <w:pPr>
              <w:jc w:val="both"/>
              <w:rPr>
                <w:b/>
                <w:bCs/>
                <w:sz w:val="16"/>
                <w:szCs w:val="16"/>
              </w:rPr>
            </w:pPr>
          </w:p>
          <w:p w:rsidR="00B30F37" w:rsidRPr="00B80378" w:rsidRDefault="00B30F37" w:rsidP="00D37EA3">
            <w:pPr>
              <w:jc w:val="both"/>
              <w:rPr>
                <w:sz w:val="16"/>
                <w:szCs w:val="16"/>
              </w:rPr>
            </w:pPr>
            <w:r w:rsidRPr="00B80378">
              <w:rPr>
                <w:b/>
                <w:bCs/>
                <w:sz w:val="16"/>
                <w:szCs w:val="16"/>
              </w:rPr>
              <w:t>Che</w:t>
            </w:r>
            <w:r w:rsidRPr="00B80378">
              <w:rPr>
                <w:sz w:val="16"/>
                <w:szCs w:val="16"/>
              </w:rPr>
              <w:t xml:space="preserve"> ad oggi non è intervenuta alcuna modifica normativa al settore in questione  e che a decorrere dal 1° gennaio 2014  la società di riscossione Equitalia s.p.a. non curerà più la riscossione di tali tributi;</w:t>
            </w:r>
          </w:p>
          <w:p w:rsidR="00B30F37" w:rsidRPr="00B80378" w:rsidRDefault="00B30F37" w:rsidP="00D37EA3">
            <w:pPr>
              <w:jc w:val="both"/>
              <w:rPr>
                <w:sz w:val="16"/>
                <w:szCs w:val="16"/>
              </w:rPr>
            </w:pPr>
          </w:p>
          <w:p w:rsidR="00B30F37" w:rsidRPr="00B80378" w:rsidRDefault="00B30F37" w:rsidP="00D37EA3">
            <w:pPr>
              <w:jc w:val="both"/>
              <w:rPr>
                <w:sz w:val="16"/>
                <w:szCs w:val="16"/>
              </w:rPr>
            </w:pPr>
            <w:r w:rsidRPr="00B80378">
              <w:rPr>
                <w:b/>
                <w:bCs/>
                <w:sz w:val="16"/>
                <w:szCs w:val="16"/>
              </w:rPr>
              <w:t>Che</w:t>
            </w:r>
            <w:r w:rsidRPr="00B80378">
              <w:rPr>
                <w:sz w:val="16"/>
                <w:szCs w:val="16"/>
              </w:rPr>
              <w:t xml:space="preserve"> occorre, pertanto, riavviare la procedure di gara già posta in essere con la determina n. 850/2012, adottata a seguito della citata delibera di G.C. n. 46/2012, per non trovarsi privi di servizio con l’avvento del nuovo anno;</w:t>
            </w:r>
          </w:p>
          <w:p w:rsidR="00B30F37" w:rsidRPr="00B80378" w:rsidRDefault="00B30F37" w:rsidP="00D37EA3">
            <w:pPr>
              <w:jc w:val="both"/>
              <w:rPr>
                <w:sz w:val="16"/>
                <w:szCs w:val="16"/>
              </w:rPr>
            </w:pPr>
          </w:p>
          <w:p w:rsidR="00B30F37" w:rsidRPr="00B80378" w:rsidRDefault="00B30F37" w:rsidP="00D37EA3">
            <w:pPr>
              <w:jc w:val="both"/>
              <w:rPr>
                <w:sz w:val="16"/>
                <w:szCs w:val="16"/>
              </w:rPr>
            </w:pPr>
            <w:r w:rsidRPr="00B80378">
              <w:rPr>
                <w:b/>
                <w:bCs/>
                <w:sz w:val="16"/>
                <w:szCs w:val="16"/>
              </w:rPr>
              <w:t>Che</w:t>
            </w:r>
            <w:r w:rsidRPr="00B80378">
              <w:rPr>
                <w:sz w:val="16"/>
                <w:szCs w:val="16"/>
              </w:rPr>
              <w:t xml:space="preserve"> il regolamento dei contratti in essere presso l’Ente, già non completamente aggiornato alla vigente normativa, non prevede espressamente la composizione della commissioni di gara per l’affidamento del servizio in oggetto; </w:t>
            </w:r>
          </w:p>
          <w:p w:rsidR="00B30F37" w:rsidRPr="00B80378" w:rsidRDefault="00B30F37" w:rsidP="00D37EA3">
            <w:pPr>
              <w:pStyle w:val="Corpotesto1"/>
              <w:tabs>
                <w:tab w:val="clear" w:pos="288"/>
                <w:tab w:val="clear" w:pos="432"/>
                <w:tab w:val="left" w:pos="708"/>
              </w:tabs>
              <w:spacing w:line="240" w:lineRule="auto"/>
              <w:rPr>
                <w:rFonts w:asciiTheme="minorHAnsi" w:hAnsiTheme="minorHAnsi" w:cs="Times New Roman"/>
                <w:sz w:val="16"/>
                <w:szCs w:val="16"/>
              </w:rPr>
            </w:pPr>
          </w:p>
          <w:p w:rsidR="00B30F37" w:rsidRPr="00B80378" w:rsidRDefault="00B30F37" w:rsidP="00D37EA3">
            <w:pPr>
              <w:pStyle w:val="Corpotesto1"/>
              <w:tabs>
                <w:tab w:val="clear" w:pos="288"/>
                <w:tab w:val="clear" w:pos="432"/>
                <w:tab w:val="left" w:pos="708"/>
              </w:tabs>
              <w:spacing w:line="240" w:lineRule="auto"/>
              <w:rPr>
                <w:rFonts w:asciiTheme="minorHAnsi" w:hAnsiTheme="minorHAnsi" w:cs="Times New Roman"/>
                <w:sz w:val="16"/>
                <w:szCs w:val="16"/>
              </w:rPr>
            </w:pPr>
            <w:r w:rsidRPr="00B80378">
              <w:rPr>
                <w:rFonts w:asciiTheme="minorHAnsi" w:hAnsiTheme="minorHAnsi" w:cs="Times New Roman"/>
                <w:b/>
                <w:bCs/>
                <w:sz w:val="16"/>
                <w:szCs w:val="16"/>
              </w:rPr>
              <w:t xml:space="preserve">Precisato </w:t>
            </w:r>
            <w:r w:rsidRPr="00B80378">
              <w:rPr>
                <w:rFonts w:asciiTheme="minorHAnsi" w:hAnsiTheme="minorHAnsi" w:cs="Times New Roman"/>
                <w:sz w:val="16"/>
                <w:szCs w:val="16"/>
              </w:rPr>
              <w:t>che ai sensi della D. leg.vo n.267/00 la presidenza delle Commissioni di gara deve essere attribuita al dirigente e ove mancante al responsabile del servizio interessato;</w:t>
            </w:r>
          </w:p>
          <w:p w:rsidR="00B30F37" w:rsidRPr="00B80378" w:rsidRDefault="00B30F37" w:rsidP="00D37EA3">
            <w:pPr>
              <w:jc w:val="both"/>
              <w:rPr>
                <w:sz w:val="16"/>
                <w:szCs w:val="16"/>
              </w:rPr>
            </w:pPr>
          </w:p>
          <w:p w:rsidR="00B30F37" w:rsidRPr="00B80378" w:rsidRDefault="00B30F37" w:rsidP="00D37EA3">
            <w:pPr>
              <w:jc w:val="both"/>
              <w:rPr>
                <w:sz w:val="16"/>
                <w:szCs w:val="16"/>
              </w:rPr>
            </w:pPr>
            <w:r w:rsidRPr="00B80378">
              <w:rPr>
                <w:b/>
                <w:bCs/>
                <w:sz w:val="16"/>
                <w:szCs w:val="16"/>
              </w:rPr>
              <w:t>Preso atto</w:t>
            </w:r>
            <w:r w:rsidRPr="00B80378">
              <w:rPr>
                <w:sz w:val="16"/>
                <w:szCs w:val="16"/>
              </w:rPr>
              <w:t xml:space="preserve"> che ai sensi dell’art. 10 del D lgs. n.163/06 occorre procedere alla nomina del responsabile unico del procedimento per l’espletamento di tutte le incombenze relativa alla gara in questione;</w:t>
            </w:r>
          </w:p>
          <w:p w:rsidR="00B30F37" w:rsidRPr="00B80378" w:rsidRDefault="00B30F37" w:rsidP="00D37EA3">
            <w:pPr>
              <w:jc w:val="both"/>
              <w:rPr>
                <w:sz w:val="16"/>
                <w:szCs w:val="16"/>
              </w:rPr>
            </w:pPr>
          </w:p>
          <w:p w:rsidR="00B30F37" w:rsidRPr="00B80378" w:rsidRDefault="00B30F37" w:rsidP="00D37EA3">
            <w:pPr>
              <w:jc w:val="both"/>
              <w:rPr>
                <w:sz w:val="16"/>
                <w:szCs w:val="16"/>
              </w:rPr>
            </w:pPr>
            <w:r w:rsidRPr="00B80378">
              <w:rPr>
                <w:b/>
                <w:bCs/>
                <w:sz w:val="16"/>
                <w:szCs w:val="16"/>
              </w:rPr>
              <w:lastRenderedPageBreak/>
              <w:t>Considerato</w:t>
            </w:r>
            <w:r w:rsidRPr="00B80378">
              <w:rPr>
                <w:sz w:val="16"/>
                <w:szCs w:val="16"/>
              </w:rPr>
              <w:t xml:space="preserve"> che occorre procedere alla nomina dei componenti la commissione di gara, cui  sarà demandata l’analisi delle offerte che verranno presentate dalle società interessate;</w:t>
            </w:r>
          </w:p>
          <w:p w:rsidR="00B30F37" w:rsidRPr="00B80378" w:rsidRDefault="00B30F37" w:rsidP="00D37EA3">
            <w:pPr>
              <w:pStyle w:val="Corpotesto1"/>
              <w:tabs>
                <w:tab w:val="clear" w:pos="288"/>
                <w:tab w:val="clear" w:pos="432"/>
                <w:tab w:val="left" w:pos="708"/>
              </w:tabs>
              <w:spacing w:line="240" w:lineRule="auto"/>
              <w:rPr>
                <w:rFonts w:asciiTheme="minorHAnsi" w:hAnsiTheme="minorHAnsi" w:cs="Times New Roman"/>
                <w:sz w:val="16"/>
                <w:szCs w:val="16"/>
              </w:rPr>
            </w:pPr>
          </w:p>
          <w:p w:rsidR="00B30F37" w:rsidRPr="00B80378" w:rsidRDefault="00B30F37" w:rsidP="00D37EA3">
            <w:pPr>
              <w:jc w:val="both"/>
              <w:rPr>
                <w:sz w:val="16"/>
                <w:szCs w:val="16"/>
              </w:rPr>
            </w:pPr>
            <w:r w:rsidRPr="00B80378">
              <w:rPr>
                <w:b/>
                <w:bCs/>
                <w:sz w:val="16"/>
                <w:szCs w:val="16"/>
              </w:rPr>
              <w:t>Visto</w:t>
            </w:r>
            <w:r w:rsidRPr="00B80378">
              <w:rPr>
                <w:sz w:val="16"/>
                <w:szCs w:val="16"/>
              </w:rPr>
              <w:t xml:space="preserve"> il D.Lgs. 267/00;</w:t>
            </w:r>
          </w:p>
          <w:p w:rsidR="00B30F37" w:rsidRPr="00B80378" w:rsidRDefault="00B30F37" w:rsidP="00D37EA3">
            <w:pPr>
              <w:jc w:val="both"/>
              <w:rPr>
                <w:sz w:val="16"/>
                <w:szCs w:val="16"/>
              </w:rPr>
            </w:pPr>
            <w:r w:rsidRPr="00B80378">
              <w:rPr>
                <w:b/>
                <w:bCs/>
                <w:sz w:val="16"/>
                <w:szCs w:val="16"/>
              </w:rPr>
              <w:t>Visto</w:t>
            </w:r>
            <w:r w:rsidRPr="00B80378">
              <w:rPr>
                <w:sz w:val="16"/>
                <w:szCs w:val="16"/>
              </w:rPr>
              <w:t xml:space="preserve"> il regolamento di contabilità dell’Ente;</w:t>
            </w:r>
          </w:p>
          <w:p w:rsidR="00B30F37" w:rsidRPr="00B80378" w:rsidRDefault="00B30F37" w:rsidP="00D37EA3">
            <w:pPr>
              <w:pStyle w:val="Corpotesto1"/>
              <w:tabs>
                <w:tab w:val="clear" w:pos="288"/>
                <w:tab w:val="clear" w:pos="432"/>
                <w:tab w:val="left" w:pos="708"/>
              </w:tabs>
              <w:spacing w:line="240" w:lineRule="auto"/>
              <w:rPr>
                <w:rFonts w:asciiTheme="minorHAnsi" w:hAnsiTheme="minorHAnsi" w:cs="Times New Roman"/>
                <w:sz w:val="16"/>
                <w:szCs w:val="16"/>
              </w:rPr>
            </w:pPr>
          </w:p>
          <w:p w:rsidR="00B30F37" w:rsidRPr="00B80378" w:rsidRDefault="00B30F37" w:rsidP="00D37EA3">
            <w:pPr>
              <w:pStyle w:val="Titolo1"/>
              <w:outlineLvl w:val="0"/>
              <w:rPr>
                <w:rFonts w:asciiTheme="minorHAnsi" w:hAnsiTheme="minorHAnsi"/>
                <w:sz w:val="16"/>
                <w:szCs w:val="16"/>
              </w:rPr>
            </w:pPr>
            <w:r w:rsidRPr="00B80378">
              <w:rPr>
                <w:rFonts w:asciiTheme="minorHAnsi" w:hAnsiTheme="minorHAnsi"/>
                <w:sz w:val="16"/>
                <w:szCs w:val="16"/>
              </w:rPr>
              <w:t>D E T E R M I N A</w:t>
            </w:r>
          </w:p>
          <w:p w:rsidR="00B30F37" w:rsidRPr="00B80378" w:rsidRDefault="00B30F37" w:rsidP="00D37EA3">
            <w:pPr>
              <w:rPr>
                <w:sz w:val="16"/>
                <w:szCs w:val="16"/>
              </w:rPr>
            </w:pPr>
          </w:p>
          <w:p w:rsidR="00B30F37" w:rsidRPr="00B80378" w:rsidRDefault="00B30F37" w:rsidP="00D37EA3">
            <w:pPr>
              <w:jc w:val="both"/>
              <w:rPr>
                <w:sz w:val="16"/>
                <w:szCs w:val="16"/>
              </w:rPr>
            </w:pPr>
            <w:r w:rsidRPr="00B80378">
              <w:rPr>
                <w:b/>
                <w:bCs/>
                <w:sz w:val="16"/>
                <w:szCs w:val="16"/>
              </w:rPr>
              <w:t>01)- Di nominare</w:t>
            </w:r>
            <w:r w:rsidRPr="00B80378">
              <w:rPr>
                <w:sz w:val="16"/>
                <w:szCs w:val="16"/>
              </w:rPr>
              <w:t xml:space="preserve"> la Commissione per l’esame delle offerte che perverranno in seguito all’indizione della gara di evidenza pubblica per l’affidamento del Servizio di cui in narrativa      periodo </w:t>
            </w:r>
            <w:r w:rsidRPr="00B80378">
              <w:rPr>
                <w:b/>
                <w:bCs/>
                <w:sz w:val="16"/>
                <w:szCs w:val="16"/>
              </w:rPr>
              <w:t>2014/2018,</w:t>
            </w:r>
            <w:r w:rsidRPr="00B80378">
              <w:rPr>
                <w:sz w:val="16"/>
                <w:szCs w:val="16"/>
              </w:rPr>
              <w:t xml:space="preserve"> come di seguito indicato:</w:t>
            </w:r>
          </w:p>
          <w:p w:rsidR="00B30F37" w:rsidRPr="00B80378" w:rsidRDefault="00B30F37" w:rsidP="00D37EA3">
            <w:pPr>
              <w:jc w:val="both"/>
              <w:rPr>
                <w:sz w:val="16"/>
                <w:szCs w:val="16"/>
              </w:rPr>
            </w:pPr>
          </w:p>
          <w:p w:rsidR="00B30F37" w:rsidRPr="00B80378" w:rsidRDefault="00B30F37" w:rsidP="00B059BD">
            <w:pPr>
              <w:numPr>
                <w:ilvl w:val="0"/>
                <w:numId w:val="21"/>
              </w:numPr>
              <w:jc w:val="both"/>
              <w:rPr>
                <w:b/>
                <w:bCs/>
                <w:sz w:val="16"/>
                <w:szCs w:val="16"/>
              </w:rPr>
            </w:pPr>
            <w:r w:rsidRPr="00B80378">
              <w:rPr>
                <w:b/>
                <w:bCs/>
                <w:sz w:val="16"/>
                <w:szCs w:val="16"/>
              </w:rPr>
              <w:t>Presidente: Dott. Cosimo D’Aversa;</w:t>
            </w:r>
          </w:p>
          <w:p w:rsidR="00B30F37" w:rsidRPr="00B80378" w:rsidRDefault="00B30F37" w:rsidP="00B059BD">
            <w:pPr>
              <w:numPr>
                <w:ilvl w:val="0"/>
                <w:numId w:val="21"/>
              </w:numPr>
              <w:jc w:val="both"/>
              <w:rPr>
                <w:b/>
                <w:bCs/>
                <w:sz w:val="16"/>
                <w:szCs w:val="16"/>
              </w:rPr>
            </w:pPr>
            <w:r w:rsidRPr="00B80378">
              <w:rPr>
                <w:b/>
                <w:bCs/>
                <w:sz w:val="16"/>
                <w:szCs w:val="16"/>
              </w:rPr>
              <w:t>Componente: Dott.ssa Maria Rosaria Panico;</w:t>
            </w:r>
          </w:p>
          <w:p w:rsidR="00B30F37" w:rsidRPr="00B80378" w:rsidRDefault="00B30F37" w:rsidP="00B059BD">
            <w:pPr>
              <w:numPr>
                <w:ilvl w:val="0"/>
                <w:numId w:val="21"/>
              </w:numPr>
              <w:jc w:val="both"/>
              <w:rPr>
                <w:b/>
                <w:bCs/>
                <w:sz w:val="16"/>
                <w:szCs w:val="16"/>
              </w:rPr>
            </w:pPr>
            <w:r w:rsidRPr="00B80378">
              <w:rPr>
                <w:b/>
                <w:bCs/>
                <w:sz w:val="16"/>
                <w:szCs w:val="16"/>
              </w:rPr>
              <w:t>Componente: Rag. Antonio Stifini;</w:t>
            </w:r>
          </w:p>
          <w:p w:rsidR="00B30F37" w:rsidRPr="00B80378" w:rsidRDefault="00B30F37" w:rsidP="00B059BD">
            <w:pPr>
              <w:numPr>
                <w:ilvl w:val="0"/>
                <w:numId w:val="21"/>
              </w:numPr>
              <w:jc w:val="both"/>
              <w:rPr>
                <w:b/>
                <w:bCs/>
                <w:sz w:val="16"/>
                <w:szCs w:val="16"/>
              </w:rPr>
            </w:pPr>
            <w:r w:rsidRPr="00B80378">
              <w:rPr>
                <w:b/>
                <w:bCs/>
                <w:sz w:val="16"/>
                <w:szCs w:val="16"/>
              </w:rPr>
              <w:t>Segretario: dott. Zottola Massimo.</w:t>
            </w:r>
          </w:p>
          <w:p w:rsidR="00B30F37" w:rsidRPr="00B80378" w:rsidRDefault="00B30F37" w:rsidP="00D37EA3">
            <w:pPr>
              <w:jc w:val="both"/>
              <w:rPr>
                <w:b/>
                <w:bCs/>
                <w:sz w:val="16"/>
                <w:szCs w:val="16"/>
              </w:rPr>
            </w:pPr>
          </w:p>
          <w:p w:rsidR="00B30F37" w:rsidRPr="00B80378" w:rsidRDefault="00B30F37" w:rsidP="00D37EA3">
            <w:pPr>
              <w:jc w:val="both"/>
              <w:rPr>
                <w:sz w:val="16"/>
                <w:szCs w:val="16"/>
              </w:rPr>
            </w:pPr>
            <w:r w:rsidRPr="00B80378">
              <w:rPr>
                <w:sz w:val="16"/>
                <w:szCs w:val="16"/>
              </w:rPr>
              <w:t xml:space="preserve">02)- </w:t>
            </w:r>
            <w:r w:rsidRPr="00B80378">
              <w:rPr>
                <w:b/>
                <w:bCs/>
                <w:sz w:val="16"/>
                <w:szCs w:val="16"/>
              </w:rPr>
              <w:t>Di dare atto</w:t>
            </w:r>
            <w:r w:rsidRPr="00B80378">
              <w:rPr>
                <w:sz w:val="16"/>
                <w:szCs w:val="16"/>
              </w:rPr>
              <w:t xml:space="preserve"> che il responsabile unico del procedimento, ai sensi dell’art. 10 del D. Lgs. n.163/06, viene identificato nella figura del Dott. Cosimo D’Aversa in qualità di responsabile del servizio.</w:t>
            </w:r>
          </w:p>
          <w:p w:rsidR="00B30F37" w:rsidRPr="00B80378" w:rsidRDefault="00B30F37" w:rsidP="00D37EA3">
            <w:pPr>
              <w:rPr>
                <w:sz w:val="16"/>
                <w:szCs w:val="16"/>
              </w:rPr>
            </w:pPr>
          </w:p>
          <w:p w:rsidR="00B30F37" w:rsidRPr="00B80378" w:rsidRDefault="00B30F37" w:rsidP="00D37EA3">
            <w:pPr>
              <w:rPr>
                <w:sz w:val="16"/>
                <w:szCs w:val="16"/>
              </w:rPr>
            </w:pPr>
          </w:p>
          <w:p w:rsidR="00B30F37" w:rsidRPr="00B80378"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n.931 del 26.8.2013</w:t>
            </w:r>
          </w:p>
        </w:tc>
        <w:tc>
          <w:tcPr>
            <w:tcW w:w="1134" w:type="dxa"/>
          </w:tcPr>
          <w:p w:rsidR="00B30F37" w:rsidRPr="00E55279" w:rsidRDefault="00B30F37" w:rsidP="00D37EA3">
            <w:pPr>
              <w:rPr>
                <w:sz w:val="16"/>
                <w:szCs w:val="16"/>
              </w:rPr>
            </w:pPr>
            <w:r w:rsidRPr="00E55279">
              <w:rPr>
                <w:sz w:val="16"/>
                <w:szCs w:val="16"/>
              </w:rPr>
              <w:t>LIQUIDAZIONE  FATTURE DELLA DITTA ENEL - SOLE S.R.L PER IL SERVIZIO DI MANUTENZIONE IMPIANTI DI  PUBBLICA ILLUMINAZIONE.-</w:t>
            </w:r>
          </w:p>
        </w:tc>
        <w:tc>
          <w:tcPr>
            <w:tcW w:w="7371" w:type="dxa"/>
          </w:tcPr>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D37EA3">
            <w:pPr>
              <w:rPr>
                <w:sz w:val="16"/>
                <w:szCs w:val="16"/>
              </w:rPr>
            </w:pPr>
          </w:p>
          <w:p w:rsidR="00B30F37" w:rsidRPr="00E55279" w:rsidRDefault="00B30F37" w:rsidP="00D37EA3">
            <w:pPr>
              <w:rPr>
                <w:sz w:val="16"/>
                <w:szCs w:val="16"/>
              </w:rPr>
            </w:pPr>
            <w:r w:rsidRPr="00E55279">
              <w:rPr>
                <w:sz w:val="16"/>
                <w:szCs w:val="16"/>
              </w:rPr>
              <w:t>Premesso,</w:t>
            </w:r>
          </w:p>
          <w:p w:rsidR="00B30F37" w:rsidRPr="00E55279" w:rsidRDefault="00B30F37" w:rsidP="00B059BD">
            <w:pPr>
              <w:numPr>
                <w:ilvl w:val="0"/>
                <w:numId w:val="11"/>
              </w:numPr>
              <w:jc w:val="both"/>
              <w:rPr>
                <w:sz w:val="16"/>
                <w:szCs w:val="16"/>
              </w:rPr>
            </w:pPr>
            <w:r w:rsidRPr="00E55279">
              <w:rPr>
                <w:sz w:val="16"/>
                <w:szCs w:val="16"/>
              </w:rPr>
              <w:t xml:space="preserve">che il Comune ha  sottoscritto una convenzione,  che regola il Servizio di manutenzione degli Impianti di Pubblica Illuminazione esistenti sul territorio comunale, con   la </w:t>
            </w:r>
            <w:r w:rsidRPr="00E55279">
              <w:rPr>
                <w:b/>
                <w:bCs/>
                <w:sz w:val="16"/>
                <w:szCs w:val="16"/>
              </w:rPr>
              <w:t>SO.L.E. S.p.a. – Società del Gruppo Enel;</w:t>
            </w:r>
          </w:p>
          <w:p w:rsidR="00B30F37" w:rsidRPr="00E55279" w:rsidRDefault="00B30F37" w:rsidP="00B059BD">
            <w:pPr>
              <w:numPr>
                <w:ilvl w:val="0"/>
                <w:numId w:val="11"/>
              </w:numPr>
              <w:jc w:val="both"/>
              <w:rPr>
                <w:sz w:val="16"/>
                <w:szCs w:val="16"/>
              </w:rPr>
            </w:pPr>
            <w:r w:rsidRPr="00E55279">
              <w:rPr>
                <w:sz w:val="16"/>
                <w:szCs w:val="16"/>
              </w:rPr>
              <w:t>che detta convenzione ha la durata di quindici anni con decorrenza dal trentesimo giorno dalla data di sottoscrizione;</w:t>
            </w:r>
          </w:p>
          <w:p w:rsidR="00B30F37" w:rsidRPr="00E55279" w:rsidRDefault="00B30F37" w:rsidP="00B059BD">
            <w:pPr>
              <w:numPr>
                <w:ilvl w:val="0"/>
                <w:numId w:val="11"/>
              </w:numPr>
              <w:jc w:val="both"/>
              <w:rPr>
                <w:sz w:val="16"/>
                <w:szCs w:val="16"/>
              </w:rPr>
            </w:pPr>
            <w:r w:rsidRPr="00E55279">
              <w:rPr>
                <w:sz w:val="16"/>
                <w:szCs w:val="16"/>
              </w:rPr>
              <w:t>che il Comune è tenuto a corrispondere un canone mensile di manutenzione  ed una quota mensile per lavori pari ad il tutto oltre iva la 21%;</w:t>
            </w:r>
          </w:p>
          <w:p w:rsidR="00B30F37" w:rsidRPr="00E55279" w:rsidRDefault="00B30F37" w:rsidP="00B059BD">
            <w:pPr>
              <w:numPr>
                <w:ilvl w:val="0"/>
                <w:numId w:val="11"/>
              </w:numPr>
              <w:jc w:val="both"/>
              <w:rPr>
                <w:sz w:val="16"/>
                <w:szCs w:val="16"/>
              </w:rPr>
            </w:pPr>
            <w:r w:rsidRPr="00E55279">
              <w:rPr>
                <w:sz w:val="16"/>
                <w:szCs w:val="16"/>
              </w:rPr>
              <w:t xml:space="preserve">Vista la nota acquisita al Protocollo Comunale in data 13.05.2004 con la quale  si comunica che l’Assemblea Straordinaria in data 17.03.2004 ha deliberato la trasformazione  della Società in “ </w:t>
            </w:r>
            <w:r w:rsidRPr="00E55279">
              <w:rPr>
                <w:b/>
                <w:bCs/>
                <w:sz w:val="16"/>
                <w:szCs w:val="16"/>
              </w:rPr>
              <w:t>Società a responsabilità limitata</w:t>
            </w:r>
            <w:r w:rsidRPr="00E55279">
              <w:rPr>
                <w:sz w:val="16"/>
                <w:szCs w:val="16"/>
              </w:rPr>
              <w:t xml:space="preserve">”, lasciando inalterati gli altri atti societari; </w:t>
            </w:r>
          </w:p>
          <w:p w:rsidR="00B30F37" w:rsidRPr="00E55279" w:rsidRDefault="00B30F37" w:rsidP="00B059BD">
            <w:pPr>
              <w:numPr>
                <w:ilvl w:val="0"/>
                <w:numId w:val="11"/>
              </w:numPr>
              <w:jc w:val="both"/>
              <w:rPr>
                <w:sz w:val="16"/>
                <w:szCs w:val="16"/>
              </w:rPr>
            </w:pPr>
            <w:r w:rsidRPr="00E55279">
              <w:rPr>
                <w:sz w:val="16"/>
                <w:szCs w:val="16"/>
              </w:rPr>
              <w:t xml:space="preserve">Vista la fattura di </w:t>
            </w:r>
            <w:r w:rsidRPr="00E55279">
              <w:rPr>
                <w:b/>
                <w:sz w:val="16"/>
                <w:szCs w:val="16"/>
              </w:rPr>
              <w:t>aprile</w:t>
            </w:r>
            <w:r w:rsidRPr="00E55279">
              <w:rPr>
                <w:sz w:val="16"/>
                <w:szCs w:val="16"/>
              </w:rPr>
              <w:t xml:space="preserve"> </w:t>
            </w:r>
            <w:r w:rsidRPr="00E55279">
              <w:rPr>
                <w:b/>
                <w:bCs/>
                <w:sz w:val="16"/>
                <w:szCs w:val="16"/>
              </w:rPr>
              <w:t xml:space="preserve">2013 e luglio 2013 </w:t>
            </w:r>
            <w:r w:rsidRPr="00E55279">
              <w:rPr>
                <w:sz w:val="16"/>
                <w:szCs w:val="16"/>
              </w:rPr>
              <w:t xml:space="preserve">meglio descritte nella parte determinante, ammontante complessivamente ad </w:t>
            </w:r>
            <w:r w:rsidRPr="00E55279">
              <w:rPr>
                <w:b/>
                <w:bCs/>
                <w:sz w:val="16"/>
                <w:szCs w:val="16"/>
              </w:rPr>
              <w:t>€ 35.410,92;</w:t>
            </w:r>
          </w:p>
          <w:p w:rsidR="00B30F37" w:rsidRPr="00E55279" w:rsidRDefault="00B30F37" w:rsidP="00D37EA3">
            <w:pPr>
              <w:pStyle w:val="Titolo"/>
              <w:jc w:val="both"/>
              <w:rPr>
                <w:rFonts w:ascii="Times New Roman" w:hAnsi="Times New Roman" w:cs="Times New Roman"/>
                <w:sz w:val="16"/>
                <w:szCs w:val="16"/>
              </w:rPr>
            </w:pPr>
            <w:r w:rsidRPr="00E55279">
              <w:rPr>
                <w:rFonts w:ascii="Times New Roman" w:hAnsi="Times New Roman" w:cs="Times New Roman"/>
                <w:sz w:val="16"/>
                <w:szCs w:val="16"/>
              </w:rPr>
              <w:t>- Eseguito con esito favorevole il controllo di regolarità amministrativa del presente atto avendo verificato:</w:t>
            </w:r>
          </w:p>
          <w:p w:rsidR="00B30F37" w:rsidRPr="00E55279" w:rsidRDefault="00B30F37" w:rsidP="00D37EA3">
            <w:pPr>
              <w:pStyle w:val="Titolo"/>
              <w:jc w:val="both"/>
              <w:rPr>
                <w:rFonts w:ascii="Times New Roman" w:hAnsi="Times New Roman" w:cs="Times New Roman"/>
                <w:sz w:val="16"/>
                <w:szCs w:val="16"/>
              </w:rPr>
            </w:pPr>
            <w:r w:rsidRPr="00E55279">
              <w:rPr>
                <w:rFonts w:ascii="Times New Roman" w:hAnsi="Times New Roman" w:cs="Times New Roman"/>
                <w:sz w:val="16"/>
                <w:szCs w:val="16"/>
              </w:rPr>
              <w:t xml:space="preserve">a) il rispetto delle normative comunitarie, statali, regionali, e regolamentari, generali     del   settore; </w:t>
            </w:r>
          </w:p>
          <w:p w:rsidR="00B30F37" w:rsidRPr="00E55279" w:rsidRDefault="00B30F37" w:rsidP="00D37EA3">
            <w:pPr>
              <w:pStyle w:val="Titolo"/>
              <w:jc w:val="both"/>
              <w:rPr>
                <w:rFonts w:ascii="Times New Roman" w:hAnsi="Times New Roman" w:cs="Times New Roman"/>
                <w:sz w:val="16"/>
                <w:szCs w:val="16"/>
              </w:rPr>
            </w:pPr>
            <w:r w:rsidRPr="00E55279">
              <w:rPr>
                <w:rFonts w:ascii="Times New Roman" w:hAnsi="Times New Roman" w:cs="Times New Roman"/>
                <w:sz w:val="16"/>
                <w:szCs w:val="16"/>
              </w:rPr>
              <w:t>b) la correttezza e regolarità della procedura;</w:t>
            </w:r>
          </w:p>
          <w:p w:rsidR="00B30F37" w:rsidRPr="00E55279" w:rsidRDefault="00B30F37" w:rsidP="00D37EA3">
            <w:pPr>
              <w:pStyle w:val="Titolo"/>
              <w:jc w:val="both"/>
              <w:rPr>
                <w:rFonts w:ascii="Times New Roman" w:hAnsi="Times New Roman" w:cs="Times New Roman"/>
                <w:sz w:val="16"/>
                <w:szCs w:val="16"/>
              </w:rPr>
            </w:pPr>
            <w:r w:rsidRPr="00E55279">
              <w:rPr>
                <w:rFonts w:ascii="Times New Roman" w:hAnsi="Times New Roman" w:cs="Times New Roman"/>
                <w:sz w:val="16"/>
                <w:szCs w:val="16"/>
              </w:rPr>
              <w:t xml:space="preserve">c) la correttezza formale nella redazione dell’atto; </w:t>
            </w:r>
          </w:p>
          <w:p w:rsidR="00B30F37" w:rsidRPr="00E55279" w:rsidRDefault="00B30F37" w:rsidP="00D37EA3">
            <w:pPr>
              <w:pStyle w:val="Titolo"/>
              <w:jc w:val="both"/>
              <w:rPr>
                <w:rFonts w:ascii="Times New Roman" w:hAnsi="Times New Roman" w:cs="Times New Roman"/>
                <w:b/>
                <w:sz w:val="16"/>
                <w:szCs w:val="16"/>
              </w:rPr>
            </w:pPr>
            <w:r w:rsidRPr="00E55279">
              <w:rPr>
                <w:rFonts w:ascii="Times New Roman" w:hAnsi="Times New Roman" w:cs="Times New Roman"/>
                <w:b/>
                <w:sz w:val="16"/>
                <w:szCs w:val="16"/>
              </w:rPr>
              <w:t>Acquisito il seguente parere sulla regolarità contabile espresso dal Responsabile dei Servizi Finanziari “ favorevole”;</w:t>
            </w:r>
          </w:p>
          <w:p w:rsidR="00B30F37" w:rsidRPr="00E55279" w:rsidRDefault="00B30F37" w:rsidP="00D37EA3">
            <w:pPr>
              <w:jc w:val="both"/>
              <w:rPr>
                <w:sz w:val="16"/>
                <w:szCs w:val="16"/>
              </w:rPr>
            </w:pPr>
            <w:r w:rsidRPr="00E55279">
              <w:rPr>
                <w:sz w:val="16"/>
                <w:szCs w:val="16"/>
              </w:rPr>
              <w:t>-Ritenuto doveroso, pertanto, provvedere alla  liquidazione ed al pagamento delle fatture precedentemente esposte e meglio descritte nella parte determinante della presente;</w:t>
            </w:r>
          </w:p>
          <w:p w:rsidR="00B30F37" w:rsidRPr="00E55279" w:rsidRDefault="00B30F37" w:rsidP="00D37EA3">
            <w:pPr>
              <w:jc w:val="both"/>
              <w:rPr>
                <w:sz w:val="16"/>
                <w:szCs w:val="16"/>
              </w:rPr>
            </w:pPr>
            <w:r w:rsidRPr="00E55279">
              <w:rPr>
                <w:b/>
                <w:bCs/>
                <w:sz w:val="16"/>
                <w:szCs w:val="16"/>
              </w:rPr>
              <w:t>Acquisito il visto di regolarità contabile per la copertura finanziaria</w:t>
            </w:r>
            <w:r w:rsidRPr="00E55279">
              <w:rPr>
                <w:sz w:val="16"/>
                <w:szCs w:val="16"/>
              </w:rPr>
              <w:t>;</w:t>
            </w:r>
          </w:p>
          <w:p w:rsidR="00B30F37" w:rsidRPr="00E55279" w:rsidRDefault="00B30F37" w:rsidP="00D37EA3">
            <w:pPr>
              <w:jc w:val="both"/>
              <w:rPr>
                <w:b/>
                <w:bCs/>
                <w:sz w:val="16"/>
                <w:szCs w:val="16"/>
              </w:rPr>
            </w:pPr>
            <w:r w:rsidRPr="00E55279">
              <w:rPr>
                <w:b/>
                <w:bCs/>
                <w:sz w:val="16"/>
                <w:szCs w:val="16"/>
              </w:rPr>
              <w:t>Visto il Regolamento di Contabilità;</w:t>
            </w:r>
          </w:p>
          <w:p w:rsidR="00B30F37" w:rsidRPr="00E55279" w:rsidRDefault="00B30F37" w:rsidP="00D37EA3">
            <w:pPr>
              <w:jc w:val="both"/>
              <w:rPr>
                <w:b/>
                <w:bCs/>
                <w:sz w:val="16"/>
                <w:szCs w:val="16"/>
              </w:rPr>
            </w:pPr>
            <w:r w:rsidRPr="00E55279">
              <w:rPr>
                <w:b/>
                <w:bCs/>
                <w:sz w:val="16"/>
                <w:szCs w:val="16"/>
              </w:rPr>
              <w:t>Visto il D.Lgs. 18-08-2000, n° 267;</w:t>
            </w:r>
          </w:p>
          <w:p w:rsidR="00B30F37" w:rsidRPr="00E55279" w:rsidRDefault="00B30F37" w:rsidP="00D37EA3">
            <w:pPr>
              <w:jc w:val="both"/>
              <w:rPr>
                <w:sz w:val="16"/>
                <w:szCs w:val="16"/>
              </w:rPr>
            </w:pPr>
          </w:p>
          <w:p w:rsidR="00B30F37" w:rsidRPr="00E55279" w:rsidRDefault="00B30F37" w:rsidP="00D37EA3">
            <w:pPr>
              <w:jc w:val="center"/>
              <w:rPr>
                <w:b/>
                <w:bCs/>
                <w:sz w:val="16"/>
                <w:szCs w:val="16"/>
              </w:rPr>
            </w:pPr>
            <w:r w:rsidRPr="00E55279">
              <w:rPr>
                <w:b/>
                <w:bCs/>
                <w:sz w:val="16"/>
                <w:szCs w:val="16"/>
              </w:rPr>
              <w:t>DETERMINA</w:t>
            </w:r>
          </w:p>
          <w:p w:rsidR="00B30F37" w:rsidRPr="00D450AC" w:rsidRDefault="00B30F37" w:rsidP="0060795A">
            <w:pPr>
              <w:pStyle w:val="Paragrafoelenco"/>
              <w:numPr>
                <w:ilvl w:val="0"/>
                <w:numId w:val="54"/>
              </w:numPr>
              <w:jc w:val="both"/>
              <w:rPr>
                <w:sz w:val="16"/>
                <w:szCs w:val="16"/>
              </w:rPr>
            </w:pPr>
            <w:r w:rsidRPr="00E55279">
              <w:rPr>
                <w:sz w:val="16"/>
                <w:szCs w:val="16"/>
              </w:rPr>
              <w:lastRenderedPageBreak/>
              <w:t xml:space="preserve">Liquidare e pagare alla </w:t>
            </w:r>
            <w:r w:rsidRPr="00E55279">
              <w:rPr>
                <w:b/>
                <w:bCs/>
                <w:sz w:val="16"/>
                <w:szCs w:val="16"/>
              </w:rPr>
              <w:t>ENEL SOLE S.r.l.</w:t>
            </w:r>
            <w:r w:rsidRPr="00E55279">
              <w:rPr>
                <w:sz w:val="16"/>
                <w:szCs w:val="16"/>
              </w:rPr>
              <w:t xml:space="preserve">  mediante accredito sul conto corrente bancario n</w:t>
            </w:r>
            <w:r w:rsidRPr="00E55279">
              <w:rPr>
                <w:b/>
                <w:bCs/>
                <w:sz w:val="16"/>
                <w:szCs w:val="16"/>
              </w:rPr>
              <w:t xml:space="preserve">° </w:t>
            </w:r>
            <w:r w:rsidR="00E45623">
              <w:rPr>
                <w:b/>
                <w:bCs/>
                <w:sz w:val="16"/>
                <w:szCs w:val="16"/>
              </w:rPr>
              <w:t>[…]</w:t>
            </w:r>
            <w:r w:rsidRPr="00E55279">
              <w:rPr>
                <w:sz w:val="16"/>
                <w:szCs w:val="16"/>
              </w:rPr>
              <w:t xml:space="preserve">  c/o </w:t>
            </w:r>
            <w:r w:rsidRPr="00E55279">
              <w:rPr>
                <w:b/>
                <w:bCs/>
                <w:sz w:val="16"/>
                <w:szCs w:val="16"/>
              </w:rPr>
              <w:t>la Banca Commerciale Italiana</w:t>
            </w:r>
            <w:r w:rsidRPr="00E55279">
              <w:rPr>
                <w:sz w:val="16"/>
                <w:szCs w:val="16"/>
              </w:rPr>
              <w:t xml:space="preserve"> filiale di </w:t>
            </w:r>
            <w:r w:rsidRPr="00E55279">
              <w:rPr>
                <w:b/>
                <w:bCs/>
                <w:sz w:val="16"/>
                <w:szCs w:val="16"/>
              </w:rPr>
              <w:t>ROMA</w:t>
            </w:r>
            <w:r w:rsidRPr="00E55279">
              <w:rPr>
                <w:sz w:val="16"/>
                <w:szCs w:val="16"/>
              </w:rPr>
              <w:t xml:space="preserve">, </w:t>
            </w:r>
            <w:r w:rsidRPr="00E55279">
              <w:rPr>
                <w:b/>
                <w:bCs/>
                <w:sz w:val="16"/>
                <w:szCs w:val="16"/>
              </w:rPr>
              <w:t>agenzia n° 6,-Cod. IBAN: […]</w:t>
            </w:r>
            <w:r w:rsidRPr="00E55279">
              <w:rPr>
                <w:sz w:val="16"/>
                <w:szCs w:val="16"/>
              </w:rPr>
              <w:t xml:space="preserve"> la somma complessiva di </w:t>
            </w:r>
            <w:r w:rsidRPr="00E55279">
              <w:rPr>
                <w:b/>
                <w:bCs/>
                <w:sz w:val="16"/>
                <w:szCs w:val="16"/>
              </w:rPr>
              <w:t xml:space="preserve">€ 35.410,92 </w:t>
            </w:r>
            <w:r w:rsidRPr="00E55279">
              <w:rPr>
                <w:sz w:val="16"/>
                <w:szCs w:val="16"/>
              </w:rPr>
              <w:t xml:space="preserve">relativa alle prestazioni per la manutenzione linee e impianti non comunali di illuminazione pubblica per il periodo di </w:t>
            </w:r>
            <w:r w:rsidRPr="00E55279">
              <w:rPr>
                <w:b/>
                <w:sz w:val="16"/>
                <w:szCs w:val="16"/>
              </w:rPr>
              <w:t>Aprile</w:t>
            </w:r>
            <w:r w:rsidRPr="00E55279">
              <w:rPr>
                <w:sz w:val="16"/>
                <w:szCs w:val="16"/>
              </w:rPr>
              <w:t xml:space="preserve"> </w:t>
            </w:r>
            <w:r w:rsidRPr="00E55279">
              <w:rPr>
                <w:b/>
                <w:sz w:val="16"/>
                <w:szCs w:val="16"/>
              </w:rPr>
              <w:t>2013 e Luglio 2013</w:t>
            </w:r>
            <w:r w:rsidRPr="00E55279">
              <w:rPr>
                <w:sz w:val="16"/>
                <w:szCs w:val="16"/>
              </w:rPr>
              <w:t xml:space="preserve"> ed alla rata di ammortamento dei</w:t>
            </w:r>
            <w:r>
              <w:rPr>
                <w:sz w:val="16"/>
                <w:szCs w:val="16"/>
              </w:rPr>
              <w:t xml:space="preserve"> </w:t>
            </w: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945"/>
              <w:gridCol w:w="913"/>
              <w:gridCol w:w="1355"/>
            </w:tblGrid>
            <w:tr w:rsidR="00B30F37" w:rsidRPr="00D450AC" w:rsidTr="00D37EA3">
              <w:tc>
                <w:tcPr>
                  <w:tcW w:w="951" w:type="dxa"/>
                  <w:tcBorders>
                    <w:top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N° FATTURA</w:t>
                  </w:r>
                </w:p>
              </w:tc>
              <w:tc>
                <w:tcPr>
                  <w:tcW w:w="945"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Data</w:t>
                  </w:r>
                </w:p>
              </w:tc>
              <w:tc>
                <w:tcPr>
                  <w:tcW w:w="913"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Periodo</w:t>
                  </w:r>
                </w:p>
              </w:tc>
              <w:tc>
                <w:tcPr>
                  <w:tcW w:w="1355" w:type="dxa"/>
                  <w:tcBorders>
                    <w:top w:val="single" w:sz="4" w:space="0" w:color="auto"/>
                    <w:left w:val="single" w:sz="4" w:space="0" w:color="auto"/>
                    <w:bottom w:val="single" w:sz="4" w:space="0" w:color="auto"/>
                  </w:tcBorders>
                </w:tcPr>
                <w:p w:rsidR="00B30F37" w:rsidRPr="00D450AC" w:rsidRDefault="00B30F37" w:rsidP="00D37EA3">
                  <w:pPr>
                    <w:jc w:val="both"/>
                    <w:rPr>
                      <w:sz w:val="16"/>
                      <w:szCs w:val="16"/>
                    </w:rPr>
                  </w:pPr>
                  <w:r w:rsidRPr="00D450AC">
                    <w:rPr>
                      <w:sz w:val="16"/>
                      <w:szCs w:val="16"/>
                    </w:rPr>
                    <w:t>Importo</w:t>
                  </w:r>
                </w:p>
              </w:tc>
            </w:tr>
            <w:tr w:rsidR="00B30F37" w:rsidRPr="00D450AC" w:rsidTr="00D37EA3">
              <w:tc>
                <w:tcPr>
                  <w:tcW w:w="951" w:type="dxa"/>
                  <w:tcBorders>
                    <w:top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1330022590</w:t>
                  </w:r>
                </w:p>
              </w:tc>
              <w:tc>
                <w:tcPr>
                  <w:tcW w:w="945"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30/04/2013</w:t>
                  </w:r>
                </w:p>
              </w:tc>
              <w:tc>
                <w:tcPr>
                  <w:tcW w:w="913"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01/04/2013 al 30/04/2013</w:t>
                  </w:r>
                </w:p>
              </w:tc>
              <w:tc>
                <w:tcPr>
                  <w:tcW w:w="1355" w:type="dxa"/>
                  <w:tcBorders>
                    <w:top w:val="single" w:sz="4" w:space="0" w:color="auto"/>
                    <w:left w:val="single" w:sz="4" w:space="0" w:color="auto"/>
                    <w:bottom w:val="single" w:sz="4" w:space="0" w:color="auto"/>
                  </w:tcBorders>
                </w:tcPr>
                <w:p w:rsidR="00B30F37" w:rsidRPr="00D450AC" w:rsidRDefault="00B30F37" w:rsidP="00D37EA3">
                  <w:pPr>
                    <w:jc w:val="both"/>
                    <w:rPr>
                      <w:sz w:val="16"/>
                      <w:szCs w:val="16"/>
                    </w:rPr>
                  </w:pPr>
                  <w:r w:rsidRPr="00D450AC">
                    <w:rPr>
                      <w:sz w:val="16"/>
                      <w:szCs w:val="16"/>
                    </w:rPr>
                    <w:t>€ 17.705,46</w:t>
                  </w:r>
                </w:p>
              </w:tc>
            </w:tr>
            <w:tr w:rsidR="00B30F37" w:rsidRPr="00D450AC" w:rsidTr="00D37EA3">
              <w:tc>
                <w:tcPr>
                  <w:tcW w:w="951" w:type="dxa"/>
                  <w:tcBorders>
                    <w:top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1330035656</w:t>
                  </w:r>
                </w:p>
              </w:tc>
              <w:tc>
                <w:tcPr>
                  <w:tcW w:w="945"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31/07/2013</w:t>
                  </w:r>
                </w:p>
              </w:tc>
              <w:tc>
                <w:tcPr>
                  <w:tcW w:w="913"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01/07/2013 al 31/07/2017</w:t>
                  </w:r>
                </w:p>
              </w:tc>
              <w:tc>
                <w:tcPr>
                  <w:tcW w:w="1355" w:type="dxa"/>
                  <w:tcBorders>
                    <w:top w:val="single" w:sz="4" w:space="0" w:color="auto"/>
                    <w:left w:val="single" w:sz="4" w:space="0" w:color="auto"/>
                    <w:bottom w:val="single" w:sz="4" w:space="0" w:color="auto"/>
                  </w:tcBorders>
                </w:tcPr>
                <w:p w:rsidR="00B30F37" w:rsidRPr="00D450AC" w:rsidRDefault="00B30F37" w:rsidP="00D37EA3">
                  <w:pPr>
                    <w:jc w:val="both"/>
                    <w:rPr>
                      <w:sz w:val="16"/>
                      <w:szCs w:val="16"/>
                    </w:rPr>
                  </w:pPr>
                  <w:r w:rsidRPr="00D450AC">
                    <w:rPr>
                      <w:sz w:val="16"/>
                      <w:szCs w:val="16"/>
                    </w:rPr>
                    <w:t>€ 17.705,46</w:t>
                  </w:r>
                </w:p>
              </w:tc>
            </w:tr>
            <w:tr w:rsidR="00B30F37" w:rsidRPr="00D450AC" w:rsidTr="00D37EA3">
              <w:tc>
                <w:tcPr>
                  <w:tcW w:w="951" w:type="dxa"/>
                  <w:tcBorders>
                    <w:top w:val="single" w:sz="4" w:space="0" w:color="auto"/>
                    <w:bottom w:val="single" w:sz="4" w:space="0" w:color="auto"/>
                    <w:right w:val="single" w:sz="4" w:space="0" w:color="auto"/>
                  </w:tcBorders>
                </w:tcPr>
                <w:p w:rsidR="00B30F37" w:rsidRPr="00D450AC" w:rsidRDefault="00B30F37" w:rsidP="00D37EA3">
                  <w:pPr>
                    <w:jc w:val="both"/>
                    <w:rPr>
                      <w:sz w:val="16"/>
                      <w:szCs w:val="16"/>
                    </w:rPr>
                  </w:pPr>
                </w:p>
              </w:tc>
              <w:tc>
                <w:tcPr>
                  <w:tcW w:w="945"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r w:rsidRPr="00D450AC">
                    <w:rPr>
                      <w:sz w:val="16"/>
                      <w:szCs w:val="16"/>
                    </w:rPr>
                    <w:t>TOTALE</w:t>
                  </w:r>
                </w:p>
              </w:tc>
              <w:tc>
                <w:tcPr>
                  <w:tcW w:w="913" w:type="dxa"/>
                  <w:tcBorders>
                    <w:top w:val="single" w:sz="4" w:space="0" w:color="auto"/>
                    <w:left w:val="single" w:sz="4" w:space="0" w:color="auto"/>
                    <w:bottom w:val="single" w:sz="4" w:space="0" w:color="auto"/>
                    <w:right w:val="single" w:sz="4" w:space="0" w:color="auto"/>
                  </w:tcBorders>
                </w:tcPr>
                <w:p w:rsidR="00B30F37" w:rsidRPr="00D450AC" w:rsidRDefault="00B30F37" w:rsidP="00D37EA3">
                  <w:pPr>
                    <w:jc w:val="both"/>
                    <w:rPr>
                      <w:sz w:val="16"/>
                      <w:szCs w:val="16"/>
                    </w:rPr>
                  </w:pPr>
                </w:p>
              </w:tc>
              <w:tc>
                <w:tcPr>
                  <w:tcW w:w="1355" w:type="dxa"/>
                  <w:tcBorders>
                    <w:top w:val="single" w:sz="4" w:space="0" w:color="auto"/>
                    <w:left w:val="single" w:sz="4" w:space="0" w:color="auto"/>
                    <w:bottom w:val="single" w:sz="4" w:space="0" w:color="auto"/>
                  </w:tcBorders>
                </w:tcPr>
                <w:p w:rsidR="00B30F37" w:rsidRPr="00D450AC" w:rsidRDefault="00B30F37" w:rsidP="00D37EA3">
                  <w:pPr>
                    <w:jc w:val="both"/>
                    <w:rPr>
                      <w:sz w:val="16"/>
                      <w:szCs w:val="16"/>
                    </w:rPr>
                  </w:pPr>
                  <w:r w:rsidRPr="00D450AC">
                    <w:rPr>
                      <w:sz w:val="16"/>
                      <w:szCs w:val="16"/>
                    </w:rPr>
                    <w:t xml:space="preserve">€ </w:t>
                  </w:r>
                  <w:r w:rsidRPr="00D450AC">
                    <w:rPr>
                      <w:b/>
                      <w:sz w:val="16"/>
                      <w:szCs w:val="16"/>
                    </w:rPr>
                    <w:t>35.410,92</w:t>
                  </w:r>
                </w:p>
              </w:tc>
            </w:tr>
          </w:tbl>
          <w:p w:rsidR="00B30F37" w:rsidRPr="00D450AC" w:rsidRDefault="00B30F37" w:rsidP="00D37EA3">
            <w:pPr>
              <w:jc w:val="both"/>
              <w:rPr>
                <w:sz w:val="16"/>
                <w:szCs w:val="16"/>
              </w:rPr>
            </w:pPr>
          </w:p>
          <w:p w:rsidR="00B30F37" w:rsidRPr="00D450AC" w:rsidRDefault="00B30F37" w:rsidP="0060795A">
            <w:pPr>
              <w:pStyle w:val="Paragrafoelenco"/>
              <w:numPr>
                <w:ilvl w:val="0"/>
                <w:numId w:val="54"/>
              </w:numPr>
              <w:jc w:val="both"/>
              <w:rPr>
                <w:sz w:val="16"/>
                <w:szCs w:val="16"/>
              </w:rPr>
            </w:pPr>
            <w:r w:rsidRPr="00D450AC">
              <w:rPr>
                <w:sz w:val="16"/>
                <w:szCs w:val="16"/>
              </w:rPr>
              <w:t xml:space="preserve">Prelevare la somma dalle disponibilità  finanziarie dei   Seguenti Servizi del bilancio c.e. </w:t>
            </w:r>
          </w:p>
          <w:p w:rsidR="00B30F37" w:rsidRPr="00E55279" w:rsidRDefault="00B30F37" w:rsidP="00D37EA3">
            <w:pPr>
              <w:pStyle w:val="Titolo"/>
              <w:jc w:val="both"/>
              <w:rPr>
                <w:rFonts w:asciiTheme="minorHAnsi" w:hAnsiTheme="minorHAnsi" w:cs="Times New Roman"/>
                <w:sz w:val="16"/>
                <w:szCs w:val="16"/>
              </w:rPr>
            </w:pPr>
            <w:r w:rsidRPr="00D450AC">
              <w:rPr>
                <w:rFonts w:asciiTheme="minorHAnsi" w:hAnsiTheme="minorHAnsi"/>
                <w:sz w:val="16"/>
                <w:szCs w:val="16"/>
              </w:rPr>
              <w:t xml:space="preserve">            </w:t>
            </w:r>
            <w:r w:rsidRPr="00D450AC">
              <w:rPr>
                <w:rFonts w:asciiTheme="minorHAnsi" w:hAnsiTheme="minorHAnsi"/>
                <w:b/>
                <w:bCs/>
                <w:sz w:val="16"/>
                <w:szCs w:val="16"/>
              </w:rPr>
              <w:t>0802-Int.02–Cap.1066 Illum. Pubblica Manut. Imp. Com.li -</w:t>
            </w: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n.946 del 29.8.2013</w:t>
            </w:r>
          </w:p>
        </w:tc>
        <w:tc>
          <w:tcPr>
            <w:tcW w:w="1134" w:type="dxa"/>
          </w:tcPr>
          <w:p w:rsidR="00B30F37" w:rsidRPr="00117D5F" w:rsidRDefault="00B30F37" w:rsidP="00D37EA3">
            <w:pPr>
              <w:rPr>
                <w:sz w:val="16"/>
                <w:szCs w:val="16"/>
              </w:rPr>
            </w:pPr>
            <w:r w:rsidRPr="00117D5F">
              <w:rPr>
                <w:sz w:val="16"/>
                <w:szCs w:val="16"/>
              </w:rPr>
              <w:t>INDIZIONE GARA RISCOSSIONE COATTIVA TRIBUTI COMUNALI</w:t>
            </w:r>
          </w:p>
        </w:tc>
        <w:tc>
          <w:tcPr>
            <w:tcW w:w="7371" w:type="dxa"/>
          </w:tcPr>
          <w:p w:rsidR="00B30F37" w:rsidRPr="00117D5F" w:rsidRDefault="00B30F37" w:rsidP="00D37EA3">
            <w:pPr>
              <w:jc w:val="both"/>
              <w:rPr>
                <w:sz w:val="16"/>
                <w:szCs w:val="16"/>
              </w:rPr>
            </w:pPr>
          </w:p>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D37EA3">
            <w:pPr>
              <w:pStyle w:val="Titolo1"/>
              <w:jc w:val="both"/>
              <w:outlineLvl w:val="0"/>
              <w:rPr>
                <w:rFonts w:asciiTheme="minorHAnsi" w:hAnsiTheme="minorHAnsi"/>
                <w:sz w:val="16"/>
                <w:szCs w:val="16"/>
              </w:rPr>
            </w:pPr>
          </w:p>
          <w:p w:rsidR="00B30F37" w:rsidRPr="00117D5F" w:rsidRDefault="00B30F37" w:rsidP="00D37EA3">
            <w:pPr>
              <w:pStyle w:val="Titolo1"/>
              <w:jc w:val="both"/>
              <w:outlineLvl w:val="0"/>
              <w:rPr>
                <w:rFonts w:asciiTheme="minorHAnsi" w:hAnsiTheme="minorHAnsi"/>
                <w:sz w:val="16"/>
                <w:szCs w:val="16"/>
              </w:rPr>
            </w:pPr>
            <w:r w:rsidRPr="00117D5F">
              <w:rPr>
                <w:rFonts w:asciiTheme="minorHAnsi" w:hAnsiTheme="minorHAnsi"/>
                <w:sz w:val="16"/>
                <w:szCs w:val="16"/>
              </w:rPr>
              <w:t>Premesso:</w:t>
            </w:r>
          </w:p>
          <w:p w:rsidR="00B30F37" w:rsidRPr="00117D5F" w:rsidRDefault="00B30F37" w:rsidP="00D37EA3">
            <w:pPr>
              <w:rPr>
                <w:sz w:val="16"/>
                <w:szCs w:val="16"/>
              </w:rPr>
            </w:pPr>
          </w:p>
          <w:p w:rsidR="00B30F37" w:rsidRPr="00117D5F" w:rsidRDefault="00B30F37" w:rsidP="00D37EA3">
            <w:pPr>
              <w:autoSpaceDE w:val="0"/>
              <w:autoSpaceDN w:val="0"/>
              <w:adjustRightInd w:val="0"/>
              <w:jc w:val="both"/>
              <w:rPr>
                <w:sz w:val="16"/>
                <w:szCs w:val="16"/>
              </w:rPr>
            </w:pPr>
            <w:r w:rsidRPr="00117D5F">
              <w:rPr>
                <w:b/>
                <w:bCs/>
                <w:sz w:val="16"/>
                <w:szCs w:val="16"/>
              </w:rPr>
              <w:t>Che</w:t>
            </w:r>
            <w:r w:rsidRPr="00117D5F">
              <w:rPr>
                <w:sz w:val="16"/>
                <w:szCs w:val="16"/>
              </w:rPr>
              <w:t xml:space="preserve"> con deliberazione G.M. </w:t>
            </w:r>
            <w:r w:rsidRPr="00117D5F">
              <w:rPr>
                <w:b/>
                <w:bCs/>
                <w:sz w:val="16"/>
                <w:szCs w:val="16"/>
              </w:rPr>
              <w:t xml:space="preserve">n° 46/2012 </w:t>
            </w:r>
            <w:r w:rsidRPr="00117D5F">
              <w:rPr>
                <w:sz w:val="16"/>
                <w:szCs w:val="16"/>
              </w:rPr>
              <w:t>sono state impartite direttive al responsabile dell’area organizzativa “Bilancio e Sviluppo”, per indire una gara di evidenza pubblica per l’affidamento in concessione del servizio di riscossione coattiva dell’imposta comunale sugli immobili (ICI), dell’imposta municipale propria (IMU), della tassa raccolta e smaltimento rifiuti solidi urbani (TARSU), della tariffa sul servizio di raccolta e smaltimento dei rifiuti urbani e sui servizi comunali (TARES), della sanzioni amministrative al codice della strada,  nonché di tutte le altre entrate comunali inerenti rapporti di diritto pubblico, per il periodo dal 01.01.2013  al 31.12.2017,</w:t>
            </w:r>
          </w:p>
          <w:p w:rsidR="00B30F37" w:rsidRPr="00117D5F" w:rsidRDefault="00B30F37" w:rsidP="00D37EA3">
            <w:pPr>
              <w:jc w:val="both"/>
              <w:rPr>
                <w:b/>
                <w:bCs/>
                <w:sz w:val="16"/>
                <w:szCs w:val="16"/>
              </w:rPr>
            </w:pPr>
          </w:p>
          <w:p w:rsidR="00B30F37" w:rsidRPr="00117D5F" w:rsidRDefault="00B30F37" w:rsidP="00D37EA3">
            <w:pPr>
              <w:jc w:val="both"/>
              <w:rPr>
                <w:sz w:val="16"/>
                <w:szCs w:val="16"/>
              </w:rPr>
            </w:pPr>
            <w:r w:rsidRPr="00117D5F">
              <w:rPr>
                <w:b/>
                <w:bCs/>
                <w:sz w:val="16"/>
                <w:szCs w:val="16"/>
              </w:rPr>
              <w:t xml:space="preserve">Che </w:t>
            </w:r>
            <w:r w:rsidRPr="00117D5F">
              <w:rPr>
                <w:sz w:val="16"/>
                <w:szCs w:val="16"/>
              </w:rPr>
              <w:t>con determinazione nr. 1031 del 29/10/2012  la procedura di gara, già in corso di espletamento in quanto regolarmente indetta con determina n. 850/2012, fu annullata a seguito del d.l. n. 174/2012  che disponeva la sospensione degli affidamenti sino al 30 giugno 2013 dei servizi de quo e nel contempo preannunciava modifiche normative al regime delle concessioni del servizio di riscossione dei tributi locali;</w:t>
            </w:r>
          </w:p>
          <w:p w:rsidR="00B30F37" w:rsidRPr="00117D5F" w:rsidRDefault="00B30F37" w:rsidP="00D37EA3">
            <w:pPr>
              <w:jc w:val="both"/>
              <w:rPr>
                <w:b/>
                <w:bCs/>
                <w:sz w:val="16"/>
                <w:szCs w:val="16"/>
              </w:rPr>
            </w:pPr>
          </w:p>
          <w:p w:rsidR="00B30F37" w:rsidRPr="00117D5F" w:rsidRDefault="00B30F37" w:rsidP="00D37EA3">
            <w:pPr>
              <w:jc w:val="both"/>
              <w:rPr>
                <w:sz w:val="16"/>
                <w:szCs w:val="16"/>
              </w:rPr>
            </w:pPr>
            <w:r w:rsidRPr="00117D5F">
              <w:rPr>
                <w:b/>
                <w:bCs/>
                <w:sz w:val="16"/>
                <w:szCs w:val="16"/>
              </w:rPr>
              <w:t>Che</w:t>
            </w:r>
            <w:r w:rsidRPr="00117D5F">
              <w:rPr>
                <w:sz w:val="16"/>
                <w:szCs w:val="16"/>
              </w:rPr>
              <w:t xml:space="preserve"> ad oggi non è intervenuta alcuna modifica normativa al settore in questione  e che a decorrere dal 1° gennaio 2014  la società di riscossione Equitalia s.p.a. non curerà più la riscossione di tali tributi;</w:t>
            </w:r>
          </w:p>
          <w:p w:rsidR="00B30F37" w:rsidRPr="00117D5F" w:rsidRDefault="00B30F37" w:rsidP="00D37EA3">
            <w:pPr>
              <w:jc w:val="both"/>
              <w:rPr>
                <w:sz w:val="16"/>
                <w:szCs w:val="16"/>
              </w:rPr>
            </w:pPr>
          </w:p>
          <w:p w:rsidR="00B30F37" w:rsidRPr="00117D5F" w:rsidRDefault="00B30F37" w:rsidP="00D37EA3">
            <w:pPr>
              <w:jc w:val="both"/>
              <w:rPr>
                <w:sz w:val="16"/>
                <w:szCs w:val="16"/>
              </w:rPr>
            </w:pPr>
            <w:r w:rsidRPr="00117D5F">
              <w:rPr>
                <w:b/>
                <w:bCs/>
                <w:sz w:val="16"/>
                <w:szCs w:val="16"/>
              </w:rPr>
              <w:t>Che</w:t>
            </w:r>
            <w:r w:rsidRPr="00117D5F">
              <w:rPr>
                <w:sz w:val="16"/>
                <w:szCs w:val="16"/>
              </w:rPr>
              <w:t xml:space="preserve"> occorre, pertanto, riavviare la procedure di gara già posta in essere con la determina n. 850/2012, adottata a seguito della citata delibera di G.C. n. 46/2012, per non trovarsi privi di servizio con l’avvento del nuovo anno;</w:t>
            </w:r>
          </w:p>
          <w:p w:rsidR="00B30F37" w:rsidRPr="00117D5F" w:rsidRDefault="00B30F37" w:rsidP="00D37EA3">
            <w:pPr>
              <w:rPr>
                <w:sz w:val="16"/>
                <w:szCs w:val="16"/>
              </w:rPr>
            </w:pPr>
          </w:p>
          <w:p w:rsidR="00B30F37" w:rsidRPr="00117D5F" w:rsidRDefault="00B30F37" w:rsidP="00D37EA3">
            <w:pPr>
              <w:rPr>
                <w:sz w:val="16"/>
                <w:szCs w:val="16"/>
              </w:rPr>
            </w:pPr>
            <w:r w:rsidRPr="00117D5F">
              <w:rPr>
                <w:b/>
                <w:bCs/>
                <w:sz w:val="16"/>
                <w:szCs w:val="16"/>
              </w:rPr>
              <w:t xml:space="preserve">Che </w:t>
            </w:r>
            <w:r w:rsidRPr="00117D5F">
              <w:rPr>
                <w:sz w:val="16"/>
                <w:szCs w:val="16"/>
              </w:rPr>
              <w:t xml:space="preserve">il 31 dicembre 2013,  Equitalia s.p.a., attuale concessionario,  cessa ogni attività nei confronti degli enti locali per espressa disposizione normativa contenuta nel D.L. n. 70 del 13 maggio 2011 e successive </w:t>
            </w:r>
            <w:r w:rsidRPr="00117D5F">
              <w:rPr>
                <w:sz w:val="16"/>
                <w:szCs w:val="16"/>
              </w:rPr>
              <w:lastRenderedPageBreak/>
              <w:t>modificazioni e che pertanto occorre intervenire in merito al fine di evitare difficoltà nella gestione del servizio;</w:t>
            </w:r>
          </w:p>
          <w:p w:rsidR="00B30F37" w:rsidRPr="00117D5F" w:rsidRDefault="00B30F37" w:rsidP="00D37EA3">
            <w:pPr>
              <w:jc w:val="both"/>
              <w:rPr>
                <w:snapToGrid w:val="0"/>
                <w:sz w:val="16"/>
                <w:szCs w:val="16"/>
              </w:rPr>
            </w:pPr>
            <w:r w:rsidRPr="00117D5F">
              <w:rPr>
                <w:sz w:val="16"/>
                <w:szCs w:val="16"/>
              </w:rPr>
              <w:t xml:space="preserve"> </w:t>
            </w:r>
          </w:p>
          <w:p w:rsidR="00B30F37" w:rsidRPr="00117D5F" w:rsidRDefault="00B30F37" w:rsidP="00D37EA3">
            <w:pPr>
              <w:pStyle w:val="Bolloco"/>
              <w:widowControl w:val="0"/>
              <w:spacing w:line="240" w:lineRule="auto"/>
              <w:rPr>
                <w:rFonts w:asciiTheme="minorHAnsi" w:hAnsiTheme="minorHAnsi" w:cs="Times New Roman"/>
                <w:snapToGrid w:val="0"/>
                <w:sz w:val="16"/>
                <w:szCs w:val="16"/>
              </w:rPr>
            </w:pPr>
            <w:r w:rsidRPr="00117D5F">
              <w:rPr>
                <w:rFonts w:asciiTheme="minorHAnsi" w:hAnsiTheme="minorHAnsi" w:cs="Times New Roman"/>
                <w:b/>
                <w:bCs/>
                <w:snapToGrid w:val="0"/>
                <w:sz w:val="16"/>
                <w:szCs w:val="16"/>
              </w:rPr>
              <w:t>Preso atto</w:t>
            </w:r>
            <w:r w:rsidRPr="00117D5F">
              <w:rPr>
                <w:rFonts w:asciiTheme="minorHAnsi" w:hAnsiTheme="minorHAnsi" w:cs="Times New Roman"/>
                <w:snapToGrid w:val="0"/>
                <w:sz w:val="16"/>
                <w:szCs w:val="16"/>
              </w:rPr>
              <w:t xml:space="preserve"> che una gestione in economia comporterebbe dei problemi organizzativi per carenza di organico, soprattutto della specifica figura dell’Ufficiale della Riscossione, e di mezzi operativi quali automezzi, sede, magazzini, ecc.;</w:t>
            </w:r>
          </w:p>
          <w:p w:rsidR="00B30F37" w:rsidRPr="00117D5F" w:rsidRDefault="00B30F37" w:rsidP="00D37EA3">
            <w:pPr>
              <w:pStyle w:val="Bolloco"/>
              <w:widowControl w:val="0"/>
              <w:spacing w:line="240" w:lineRule="auto"/>
              <w:rPr>
                <w:rFonts w:asciiTheme="minorHAnsi" w:hAnsiTheme="minorHAnsi" w:cs="Times New Roman"/>
                <w:snapToGrid w:val="0"/>
                <w:sz w:val="16"/>
                <w:szCs w:val="16"/>
              </w:rPr>
            </w:pPr>
          </w:p>
          <w:p w:rsidR="00B30F37" w:rsidRPr="00117D5F" w:rsidRDefault="00B30F37" w:rsidP="00D37EA3">
            <w:pPr>
              <w:pStyle w:val="Bolloco"/>
              <w:widowControl w:val="0"/>
              <w:spacing w:line="240" w:lineRule="auto"/>
              <w:rPr>
                <w:rFonts w:asciiTheme="minorHAnsi" w:hAnsiTheme="minorHAnsi" w:cs="Times New Roman"/>
                <w:snapToGrid w:val="0"/>
                <w:sz w:val="16"/>
                <w:szCs w:val="16"/>
              </w:rPr>
            </w:pPr>
            <w:r w:rsidRPr="00117D5F">
              <w:rPr>
                <w:rFonts w:asciiTheme="minorHAnsi" w:hAnsiTheme="minorHAnsi" w:cs="Times New Roman"/>
                <w:snapToGrid w:val="0"/>
                <w:sz w:val="16"/>
                <w:szCs w:val="16"/>
              </w:rPr>
              <w:t>Preso atto, altresì, del vigente blocco del turn over operante nel campo della gestione delle dotazioni organiche di cui al D.L. n. 78/2010 e successive integrazioni e modificazioni;</w:t>
            </w:r>
          </w:p>
          <w:p w:rsidR="00B30F37" w:rsidRPr="00117D5F" w:rsidRDefault="00B30F37" w:rsidP="00D37EA3">
            <w:pPr>
              <w:widowControl w:val="0"/>
              <w:jc w:val="both"/>
              <w:rPr>
                <w:snapToGrid w:val="0"/>
                <w:sz w:val="16"/>
                <w:szCs w:val="16"/>
              </w:rPr>
            </w:pPr>
            <w:r w:rsidRPr="00117D5F">
              <w:rPr>
                <w:b/>
                <w:bCs/>
                <w:snapToGrid w:val="0"/>
                <w:sz w:val="16"/>
                <w:szCs w:val="16"/>
              </w:rPr>
              <w:t xml:space="preserve">  </w:t>
            </w:r>
          </w:p>
          <w:p w:rsidR="00B30F37" w:rsidRPr="00117D5F" w:rsidRDefault="00B30F37" w:rsidP="00D37EA3">
            <w:pPr>
              <w:widowControl w:val="0"/>
              <w:jc w:val="both"/>
              <w:rPr>
                <w:snapToGrid w:val="0"/>
                <w:sz w:val="16"/>
                <w:szCs w:val="16"/>
              </w:rPr>
            </w:pPr>
            <w:r w:rsidRPr="00117D5F">
              <w:rPr>
                <w:b/>
                <w:bCs/>
                <w:snapToGrid w:val="0"/>
                <w:sz w:val="16"/>
                <w:szCs w:val="16"/>
              </w:rPr>
              <w:t xml:space="preserve">Ravvisata, </w:t>
            </w:r>
            <w:r w:rsidRPr="00117D5F">
              <w:rPr>
                <w:snapToGrid w:val="0"/>
                <w:sz w:val="16"/>
                <w:szCs w:val="16"/>
              </w:rPr>
              <w:t>pertanto, la necessità di continuare ad affidare in concessione, il servizio di cui in premessa, a ditte operanti nello specifico settore, le quali attraverso la loro specializzazione organizzativa  garantiscono un miglior rapporto costi-benefici;</w:t>
            </w:r>
          </w:p>
          <w:p w:rsidR="00B30F37" w:rsidRPr="00117D5F" w:rsidRDefault="00B30F37" w:rsidP="00D37EA3">
            <w:pPr>
              <w:widowControl w:val="0"/>
              <w:jc w:val="both"/>
              <w:rPr>
                <w:snapToGrid w:val="0"/>
                <w:sz w:val="16"/>
                <w:szCs w:val="16"/>
              </w:rPr>
            </w:pPr>
          </w:p>
          <w:p w:rsidR="00B30F37" w:rsidRPr="00117D5F" w:rsidRDefault="00B30F37" w:rsidP="00D37EA3">
            <w:pPr>
              <w:pStyle w:val="Corpodeltesto"/>
              <w:rPr>
                <w:rFonts w:asciiTheme="minorHAnsi" w:hAnsiTheme="minorHAnsi"/>
                <w:b/>
                <w:bCs/>
                <w:sz w:val="16"/>
                <w:szCs w:val="16"/>
              </w:rPr>
            </w:pPr>
            <w:r w:rsidRPr="00117D5F">
              <w:rPr>
                <w:rFonts w:asciiTheme="minorHAnsi" w:hAnsiTheme="minorHAnsi"/>
                <w:b/>
                <w:bCs/>
                <w:sz w:val="16"/>
                <w:szCs w:val="16"/>
              </w:rPr>
              <w:t>Dato atto che il servizio di che trattasi va affidato con i sistemi di evidenza pubblica di cui al D. Lgs. n. 163/06 e successive integrazioni e modificazioni, artt. 54, 55, 81, e 82;</w:t>
            </w:r>
          </w:p>
          <w:p w:rsidR="00B30F37" w:rsidRPr="00117D5F" w:rsidRDefault="00B30F37" w:rsidP="00D37EA3">
            <w:pPr>
              <w:pStyle w:val="Corpodeltesto"/>
              <w:rPr>
                <w:rFonts w:asciiTheme="minorHAnsi" w:hAnsiTheme="minorHAnsi"/>
                <w:b/>
                <w:bCs/>
                <w:sz w:val="16"/>
                <w:szCs w:val="16"/>
              </w:rPr>
            </w:pPr>
            <w:r w:rsidRPr="00117D5F">
              <w:rPr>
                <w:rFonts w:asciiTheme="minorHAnsi" w:hAnsiTheme="minorHAnsi"/>
                <w:b/>
                <w:bCs/>
                <w:sz w:val="16"/>
                <w:szCs w:val="16"/>
              </w:rPr>
              <w:t xml:space="preserve"> </w:t>
            </w:r>
          </w:p>
          <w:p w:rsidR="00B30F37" w:rsidRPr="00117D5F" w:rsidRDefault="00B30F37" w:rsidP="00D37EA3">
            <w:pPr>
              <w:pStyle w:val="Corpodeltesto"/>
              <w:rPr>
                <w:rFonts w:asciiTheme="minorHAnsi" w:hAnsiTheme="minorHAnsi"/>
                <w:b/>
                <w:bCs/>
                <w:sz w:val="16"/>
                <w:szCs w:val="16"/>
              </w:rPr>
            </w:pPr>
            <w:r w:rsidRPr="00117D5F">
              <w:rPr>
                <w:rFonts w:asciiTheme="minorHAnsi" w:hAnsiTheme="minorHAnsi"/>
                <w:b/>
                <w:bCs/>
                <w:sz w:val="16"/>
                <w:szCs w:val="16"/>
              </w:rPr>
              <w:t>Dato atto, altresì, che le ditte che potranno partecipare alla gara di evidenza pubblica sono esclusivamente quelle iscritte nell’apposito albo istituito a norma dell’art. 53 del D. Lgs. N. 446/97 e del D.M. 289/00;</w:t>
            </w:r>
          </w:p>
          <w:p w:rsidR="00B30F37" w:rsidRPr="00117D5F" w:rsidRDefault="00B30F37" w:rsidP="00D37EA3">
            <w:pPr>
              <w:pStyle w:val="Corpodeltesto"/>
              <w:rPr>
                <w:rFonts w:asciiTheme="minorHAnsi" w:hAnsiTheme="minorHAnsi"/>
                <w:sz w:val="16"/>
                <w:szCs w:val="16"/>
              </w:rPr>
            </w:pPr>
          </w:p>
          <w:p w:rsidR="00B30F37" w:rsidRPr="00117D5F" w:rsidRDefault="00B30F37" w:rsidP="00D37EA3">
            <w:pPr>
              <w:pStyle w:val="Corpodeltesto"/>
              <w:rPr>
                <w:rFonts w:asciiTheme="minorHAnsi" w:hAnsiTheme="minorHAnsi"/>
                <w:sz w:val="16"/>
                <w:szCs w:val="16"/>
              </w:rPr>
            </w:pPr>
            <w:r w:rsidRPr="00117D5F">
              <w:rPr>
                <w:rFonts w:asciiTheme="minorHAnsi" w:hAnsiTheme="minorHAnsi"/>
                <w:b/>
                <w:bCs/>
                <w:sz w:val="16"/>
                <w:szCs w:val="16"/>
              </w:rPr>
              <w:t xml:space="preserve">Considerato, quindi, </w:t>
            </w:r>
            <w:r w:rsidRPr="00117D5F">
              <w:rPr>
                <w:rFonts w:asciiTheme="minorHAnsi" w:hAnsiTheme="minorHAnsi"/>
                <w:sz w:val="16"/>
                <w:szCs w:val="16"/>
              </w:rPr>
              <w:t>opportuno sottoporre la presente procedura a normativa nazionale dando atto, pertanto, che la procedura di gara dovrà rispettare i seguenti criteri:</w:t>
            </w:r>
          </w:p>
          <w:p w:rsidR="00B30F37" w:rsidRPr="00117D5F" w:rsidRDefault="00B30F37" w:rsidP="0060795A">
            <w:pPr>
              <w:widowControl w:val="0"/>
              <w:numPr>
                <w:ilvl w:val="0"/>
                <w:numId w:val="22"/>
              </w:numPr>
              <w:jc w:val="both"/>
              <w:rPr>
                <w:snapToGrid w:val="0"/>
                <w:sz w:val="16"/>
                <w:szCs w:val="16"/>
              </w:rPr>
            </w:pPr>
            <w:r w:rsidRPr="00117D5F">
              <w:rPr>
                <w:snapToGrid w:val="0"/>
                <w:sz w:val="16"/>
                <w:szCs w:val="16"/>
              </w:rPr>
              <w:t>Previsione di pubblicità dell’estratto del bando di gara per la presentazione delle offerte su numero due quotidiani a tiratura nazionale e numero due a tiratura locale,  sul sito Internet del Comune oltre alla pubblicazione dello stesso all’albo Pretorio del Comune;</w:t>
            </w:r>
          </w:p>
          <w:p w:rsidR="00B30F37" w:rsidRPr="00117D5F" w:rsidRDefault="00B30F37" w:rsidP="0060795A">
            <w:pPr>
              <w:widowControl w:val="0"/>
              <w:numPr>
                <w:ilvl w:val="0"/>
                <w:numId w:val="23"/>
              </w:numPr>
              <w:jc w:val="both"/>
              <w:rPr>
                <w:i/>
                <w:iCs/>
                <w:snapToGrid w:val="0"/>
                <w:sz w:val="16"/>
                <w:szCs w:val="16"/>
              </w:rPr>
            </w:pPr>
            <w:r w:rsidRPr="00117D5F">
              <w:rPr>
                <w:snapToGrid w:val="0"/>
                <w:sz w:val="16"/>
                <w:szCs w:val="16"/>
              </w:rPr>
              <w:t>Durata del contratto prevista in anni 5 (cinque);</w:t>
            </w:r>
          </w:p>
          <w:p w:rsidR="00B30F37" w:rsidRPr="00117D5F" w:rsidRDefault="00B30F37" w:rsidP="00D37EA3">
            <w:pPr>
              <w:widowControl w:val="0"/>
              <w:jc w:val="both"/>
              <w:rPr>
                <w:snapToGrid w:val="0"/>
                <w:sz w:val="16"/>
                <w:szCs w:val="16"/>
              </w:rPr>
            </w:pPr>
          </w:p>
          <w:p w:rsidR="00B30F37" w:rsidRPr="00117D5F" w:rsidRDefault="00B30F37" w:rsidP="00D37EA3">
            <w:pPr>
              <w:widowControl w:val="0"/>
              <w:jc w:val="both"/>
              <w:rPr>
                <w:i/>
                <w:iCs/>
                <w:snapToGrid w:val="0"/>
                <w:sz w:val="16"/>
                <w:szCs w:val="16"/>
              </w:rPr>
            </w:pPr>
            <w:r w:rsidRPr="00117D5F">
              <w:rPr>
                <w:snapToGrid w:val="0"/>
                <w:sz w:val="16"/>
                <w:szCs w:val="16"/>
              </w:rPr>
              <w:t xml:space="preserve">Vista la delibera G.M. n.46 del 30.08.2012 con la quale vengono impartite al responsabile di servizio le opportune direttive in merito; </w:t>
            </w:r>
          </w:p>
          <w:p w:rsidR="00B30F37" w:rsidRPr="00117D5F" w:rsidRDefault="00B30F37" w:rsidP="00D37EA3">
            <w:pPr>
              <w:widowControl w:val="0"/>
              <w:jc w:val="both"/>
              <w:rPr>
                <w:i/>
                <w:iCs/>
                <w:snapToGrid w:val="0"/>
                <w:sz w:val="16"/>
                <w:szCs w:val="16"/>
              </w:rPr>
            </w:pPr>
          </w:p>
          <w:p w:rsidR="00B30F37" w:rsidRPr="00117D5F" w:rsidRDefault="00B30F37" w:rsidP="00D37EA3">
            <w:pPr>
              <w:widowControl w:val="0"/>
              <w:jc w:val="both"/>
              <w:rPr>
                <w:snapToGrid w:val="0"/>
                <w:sz w:val="16"/>
                <w:szCs w:val="16"/>
              </w:rPr>
            </w:pPr>
            <w:r w:rsidRPr="00117D5F">
              <w:rPr>
                <w:b/>
                <w:bCs/>
                <w:snapToGrid w:val="0"/>
                <w:sz w:val="16"/>
                <w:szCs w:val="16"/>
              </w:rPr>
              <w:t>Visto</w:t>
            </w:r>
            <w:r w:rsidRPr="00117D5F">
              <w:rPr>
                <w:snapToGrid w:val="0"/>
                <w:sz w:val="16"/>
                <w:szCs w:val="16"/>
              </w:rPr>
              <w:t xml:space="preserve"> il vigente regolamento sui contratti;</w:t>
            </w:r>
          </w:p>
          <w:p w:rsidR="00B30F37" w:rsidRPr="00117D5F" w:rsidRDefault="00B30F37" w:rsidP="00D37EA3">
            <w:pPr>
              <w:jc w:val="both"/>
              <w:rPr>
                <w:sz w:val="16"/>
                <w:szCs w:val="16"/>
              </w:rPr>
            </w:pPr>
          </w:p>
          <w:p w:rsidR="00B30F37" w:rsidRPr="00117D5F" w:rsidRDefault="00B30F37" w:rsidP="00D37EA3">
            <w:pPr>
              <w:jc w:val="both"/>
              <w:rPr>
                <w:sz w:val="16"/>
                <w:szCs w:val="16"/>
              </w:rPr>
            </w:pPr>
            <w:r w:rsidRPr="00117D5F">
              <w:rPr>
                <w:b/>
                <w:bCs/>
                <w:sz w:val="16"/>
                <w:szCs w:val="16"/>
              </w:rPr>
              <w:t xml:space="preserve">Ritenuto opportuno </w:t>
            </w:r>
            <w:r w:rsidRPr="00117D5F">
              <w:rPr>
                <w:sz w:val="16"/>
                <w:szCs w:val="16"/>
              </w:rPr>
              <w:t>procedere all’indizione della gara, per il periodo 2014- 2018,  approvando i seguenti documenti di gara:</w:t>
            </w:r>
          </w:p>
          <w:p w:rsidR="00B30F37" w:rsidRPr="00117D5F" w:rsidRDefault="00B30F37" w:rsidP="0060795A">
            <w:pPr>
              <w:numPr>
                <w:ilvl w:val="0"/>
                <w:numId w:val="24"/>
              </w:numPr>
              <w:jc w:val="both"/>
              <w:rPr>
                <w:sz w:val="16"/>
                <w:szCs w:val="16"/>
              </w:rPr>
            </w:pPr>
            <w:r w:rsidRPr="00117D5F">
              <w:rPr>
                <w:sz w:val="16"/>
                <w:szCs w:val="16"/>
              </w:rPr>
              <w:t xml:space="preserve">1)- bando di gara; </w:t>
            </w:r>
          </w:p>
          <w:p w:rsidR="00B30F37" w:rsidRPr="00117D5F" w:rsidRDefault="00B30F37" w:rsidP="0060795A">
            <w:pPr>
              <w:numPr>
                <w:ilvl w:val="0"/>
                <w:numId w:val="24"/>
              </w:numPr>
              <w:jc w:val="both"/>
              <w:rPr>
                <w:sz w:val="16"/>
                <w:szCs w:val="16"/>
              </w:rPr>
            </w:pPr>
            <w:r w:rsidRPr="00117D5F">
              <w:rPr>
                <w:sz w:val="16"/>
                <w:szCs w:val="16"/>
              </w:rPr>
              <w:t xml:space="preserve">2)- capitolato speciale; </w:t>
            </w:r>
          </w:p>
          <w:p w:rsidR="00B30F37" w:rsidRPr="00117D5F" w:rsidRDefault="00B30F37" w:rsidP="0060795A">
            <w:pPr>
              <w:numPr>
                <w:ilvl w:val="0"/>
                <w:numId w:val="24"/>
              </w:numPr>
              <w:jc w:val="both"/>
              <w:rPr>
                <w:sz w:val="16"/>
                <w:szCs w:val="16"/>
              </w:rPr>
            </w:pPr>
            <w:r w:rsidRPr="00117D5F">
              <w:rPr>
                <w:sz w:val="16"/>
                <w:szCs w:val="16"/>
              </w:rPr>
              <w:t>3)- avviso di gara.</w:t>
            </w:r>
          </w:p>
          <w:p w:rsidR="00B30F37" w:rsidRPr="00117D5F" w:rsidRDefault="00B30F37" w:rsidP="00D37EA3">
            <w:pPr>
              <w:pStyle w:val="Corpotesto1"/>
              <w:tabs>
                <w:tab w:val="clear" w:pos="288"/>
                <w:tab w:val="clear" w:pos="432"/>
                <w:tab w:val="left" w:pos="708"/>
              </w:tabs>
              <w:spacing w:line="240" w:lineRule="auto"/>
              <w:rPr>
                <w:rFonts w:asciiTheme="minorHAnsi" w:hAnsiTheme="minorHAnsi" w:cs="Times New Roman"/>
                <w:sz w:val="16"/>
                <w:szCs w:val="16"/>
              </w:rPr>
            </w:pPr>
          </w:p>
          <w:p w:rsidR="00B30F37" w:rsidRPr="00117D5F" w:rsidRDefault="00B30F37" w:rsidP="00D37EA3">
            <w:pPr>
              <w:jc w:val="both"/>
              <w:rPr>
                <w:sz w:val="16"/>
                <w:szCs w:val="16"/>
              </w:rPr>
            </w:pPr>
            <w:r w:rsidRPr="00117D5F">
              <w:rPr>
                <w:b/>
                <w:bCs/>
                <w:sz w:val="16"/>
                <w:szCs w:val="16"/>
              </w:rPr>
              <w:t xml:space="preserve">Visto </w:t>
            </w:r>
            <w:r w:rsidRPr="00117D5F">
              <w:rPr>
                <w:sz w:val="16"/>
                <w:szCs w:val="16"/>
              </w:rPr>
              <w:t>il Decreto Legislativo n° 267/00 e successive modificazioni ed integrazioni;</w:t>
            </w:r>
          </w:p>
          <w:p w:rsidR="00B30F37" w:rsidRPr="00117D5F" w:rsidRDefault="00B30F37" w:rsidP="00D37EA3">
            <w:pPr>
              <w:pStyle w:val="Corpotesto1"/>
              <w:tabs>
                <w:tab w:val="clear" w:pos="288"/>
                <w:tab w:val="clear" w:pos="432"/>
                <w:tab w:val="left" w:pos="708"/>
              </w:tabs>
              <w:spacing w:line="240" w:lineRule="auto"/>
              <w:rPr>
                <w:rFonts w:asciiTheme="minorHAnsi" w:hAnsiTheme="minorHAnsi" w:cs="Times New Roman"/>
                <w:sz w:val="16"/>
                <w:szCs w:val="16"/>
              </w:rPr>
            </w:pPr>
          </w:p>
          <w:p w:rsidR="00B30F37" w:rsidRPr="00117D5F" w:rsidRDefault="00B30F37" w:rsidP="00D37EA3">
            <w:pPr>
              <w:jc w:val="both"/>
              <w:rPr>
                <w:sz w:val="16"/>
                <w:szCs w:val="16"/>
              </w:rPr>
            </w:pPr>
            <w:r w:rsidRPr="00117D5F">
              <w:rPr>
                <w:b/>
                <w:bCs/>
                <w:sz w:val="16"/>
                <w:szCs w:val="16"/>
              </w:rPr>
              <w:t>Visto</w:t>
            </w:r>
            <w:r w:rsidRPr="00117D5F">
              <w:rPr>
                <w:sz w:val="16"/>
                <w:szCs w:val="16"/>
              </w:rPr>
              <w:t xml:space="preserve"> il Regolamento di contabilità dell’Ente;</w:t>
            </w:r>
          </w:p>
          <w:p w:rsidR="00B30F37" w:rsidRPr="00117D5F" w:rsidRDefault="00B30F37" w:rsidP="00D37EA3">
            <w:pPr>
              <w:pStyle w:val="Titolo1"/>
              <w:outlineLvl w:val="0"/>
              <w:rPr>
                <w:rFonts w:asciiTheme="minorHAnsi" w:hAnsiTheme="minorHAnsi"/>
                <w:sz w:val="16"/>
                <w:szCs w:val="16"/>
              </w:rPr>
            </w:pPr>
          </w:p>
          <w:p w:rsidR="00B30F37" w:rsidRPr="00117D5F" w:rsidRDefault="00B30F37" w:rsidP="00D37EA3">
            <w:pPr>
              <w:pStyle w:val="Titolo1"/>
              <w:outlineLvl w:val="0"/>
              <w:rPr>
                <w:rFonts w:asciiTheme="minorHAnsi" w:hAnsiTheme="minorHAnsi"/>
                <w:sz w:val="16"/>
                <w:szCs w:val="16"/>
              </w:rPr>
            </w:pPr>
            <w:r w:rsidRPr="00117D5F">
              <w:rPr>
                <w:rFonts w:asciiTheme="minorHAnsi" w:hAnsiTheme="minorHAnsi"/>
                <w:sz w:val="16"/>
                <w:szCs w:val="16"/>
              </w:rPr>
              <w:t>DETERMINA</w:t>
            </w:r>
          </w:p>
          <w:p w:rsidR="00B30F37" w:rsidRPr="00117D5F" w:rsidRDefault="00B30F37" w:rsidP="00D37EA3">
            <w:pPr>
              <w:jc w:val="center"/>
              <w:rPr>
                <w:sz w:val="16"/>
                <w:szCs w:val="16"/>
              </w:rPr>
            </w:pPr>
          </w:p>
          <w:p w:rsidR="00B30F37" w:rsidRPr="00117D5F" w:rsidRDefault="00B30F37" w:rsidP="00D37EA3">
            <w:pPr>
              <w:autoSpaceDE w:val="0"/>
              <w:autoSpaceDN w:val="0"/>
              <w:adjustRightInd w:val="0"/>
              <w:jc w:val="both"/>
              <w:rPr>
                <w:sz w:val="16"/>
                <w:szCs w:val="16"/>
              </w:rPr>
            </w:pPr>
            <w:r w:rsidRPr="00117D5F">
              <w:rPr>
                <w:sz w:val="16"/>
                <w:szCs w:val="16"/>
              </w:rPr>
              <w:t xml:space="preserve">1) Procedere all’indizione della gara per la concessione del servizio di </w:t>
            </w:r>
            <w:r w:rsidRPr="00117D5F">
              <w:rPr>
                <w:b/>
                <w:bCs/>
                <w:sz w:val="16"/>
                <w:szCs w:val="16"/>
              </w:rPr>
              <w:t xml:space="preserve"> </w:t>
            </w:r>
            <w:r w:rsidRPr="00117D5F">
              <w:rPr>
                <w:sz w:val="16"/>
                <w:szCs w:val="16"/>
              </w:rPr>
              <w:t xml:space="preserve">riscossione coattiva dell’imposta comunale sugli immobili (ICI), dell’imposta municipale propria (IMU), della tassa raccolta e smaltimento rifiuti solidi urbani (TARSU), della tariffa sul servizio di raccolta e smaltimento dei rifiuti urbani e sui servizi comunali (TARES), della sanzioni amministrative al codice della strada,  nonché di nuovi tributi che dovessero intervenire e di tutte le altre entrate comunali inerenti rapporti di diritto pubblico, per il periodo dal </w:t>
            </w:r>
            <w:r w:rsidRPr="00117D5F">
              <w:rPr>
                <w:sz w:val="16"/>
                <w:szCs w:val="16"/>
              </w:rPr>
              <w:lastRenderedPageBreak/>
              <w:t>01.01.2014  al 31.12.2018,</w:t>
            </w:r>
          </w:p>
          <w:p w:rsidR="00B30F37" w:rsidRPr="00117D5F" w:rsidRDefault="00B30F37" w:rsidP="00D37EA3">
            <w:pPr>
              <w:jc w:val="both"/>
              <w:rPr>
                <w:sz w:val="16"/>
                <w:szCs w:val="16"/>
              </w:rPr>
            </w:pPr>
            <w:r w:rsidRPr="00117D5F">
              <w:rPr>
                <w:sz w:val="16"/>
                <w:szCs w:val="16"/>
              </w:rPr>
              <w:t>approvando i seguenti documenti che divengono parte integrante e sostanziale del presente atto:</w:t>
            </w:r>
          </w:p>
          <w:p w:rsidR="00B30F37" w:rsidRPr="00117D5F" w:rsidRDefault="00B30F37" w:rsidP="0060795A">
            <w:pPr>
              <w:numPr>
                <w:ilvl w:val="0"/>
                <w:numId w:val="24"/>
              </w:numPr>
              <w:jc w:val="both"/>
              <w:rPr>
                <w:b/>
                <w:bCs/>
                <w:sz w:val="16"/>
                <w:szCs w:val="16"/>
              </w:rPr>
            </w:pPr>
            <w:r w:rsidRPr="00117D5F">
              <w:rPr>
                <w:b/>
                <w:bCs/>
                <w:sz w:val="16"/>
                <w:szCs w:val="16"/>
              </w:rPr>
              <w:t xml:space="preserve">1)Bando di gara; </w:t>
            </w:r>
          </w:p>
          <w:p w:rsidR="00B30F37" w:rsidRPr="00117D5F" w:rsidRDefault="00B30F37" w:rsidP="0060795A">
            <w:pPr>
              <w:numPr>
                <w:ilvl w:val="0"/>
                <w:numId w:val="24"/>
              </w:numPr>
              <w:jc w:val="both"/>
              <w:rPr>
                <w:b/>
                <w:bCs/>
                <w:sz w:val="16"/>
                <w:szCs w:val="16"/>
              </w:rPr>
            </w:pPr>
            <w:r w:rsidRPr="00117D5F">
              <w:rPr>
                <w:b/>
                <w:bCs/>
                <w:sz w:val="16"/>
                <w:szCs w:val="16"/>
              </w:rPr>
              <w:t xml:space="preserve">2) Capitolato speciale d’oneri; </w:t>
            </w:r>
          </w:p>
          <w:p w:rsidR="00B30F37" w:rsidRPr="00117D5F" w:rsidRDefault="00B30F37" w:rsidP="0060795A">
            <w:pPr>
              <w:numPr>
                <w:ilvl w:val="0"/>
                <w:numId w:val="24"/>
              </w:numPr>
              <w:jc w:val="both"/>
              <w:rPr>
                <w:b/>
                <w:bCs/>
                <w:sz w:val="16"/>
                <w:szCs w:val="16"/>
              </w:rPr>
            </w:pPr>
            <w:r w:rsidRPr="00117D5F">
              <w:rPr>
                <w:b/>
                <w:bCs/>
                <w:sz w:val="16"/>
                <w:szCs w:val="16"/>
              </w:rPr>
              <w:t>3) Avviso di gara.</w:t>
            </w:r>
          </w:p>
          <w:p w:rsidR="00B30F37" w:rsidRPr="00117D5F" w:rsidRDefault="00B30F37" w:rsidP="00D37EA3">
            <w:pPr>
              <w:pStyle w:val="Corpodeltesto"/>
              <w:rPr>
                <w:rFonts w:asciiTheme="minorHAnsi" w:hAnsiTheme="minorHAnsi"/>
                <w:sz w:val="16"/>
                <w:szCs w:val="16"/>
              </w:rPr>
            </w:pPr>
          </w:p>
          <w:p w:rsidR="00B30F37" w:rsidRPr="00117D5F" w:rsidRDefault="00B30F37" w:rsidP="00D37EA3">
            <w:pPr>
              <w:pStyle w:val="Corpodeltesto"/>
              <w:rPr>
                <w:rFonts w:asciiTheme="minorHAnsi" w:hAnsiTheme="minorHAnsi"/>
                <w:b/>
                <w:bCs/>
                <w:sz w:val="16"/>
                <w:szCs w:val="16"/>
              </w:rPr>
            </w:pPr>
            <w:r w:rsidRPr="00117D5F">
              <w:rPr>
                <w:rFonts w:asciiTheme="minorHAnsi" w:hAnsiTheme="minorHAnsi"/>
                <w:b/>
                <w:bCs/>
                <w:sz w:val="16"/>
                <w:szCs w:val="16"/>
              </w:rPr>
              <w:t>2) Disporre che il bando di gara venga pubblicato nell’albo Pretorio, a cura dell’ufficio di segreteria, per almeno 52 giorni a partire dal giorno successivo alla data di esecutività del presente atto.</w:t>
            </w:r>
          </w:p>
          <w:p w:rsidR="00B30F37" w:rsidRPr="00117D5F" w:rsidRDefault="00B30F37" w:rsidP="00D37EA3">
            <w:pPr>
              <w:pStyle w:val="Corpodeltesto"/>
              <w:rPr>
                <w:rFonts w:asciiTheme="minorHAnsi" w:hAnsiTheme="minorHAnsi"/>
                <w:sz w:val="16"/>
                <w:szCs w:val="16"/>
              </w:rPr>
            </w:pPr>
          </w:p>
          <w:p w:rsidR="00B30F37" w:rsidRPr="00117D5F" w:rsidRDefault="00B30F37" w:rsidP="00D37EA3">
            <w:pPr>
              <w:jc w:val="both"/>
              <w:rPr>
                <w:sz w:val="16"/>
                <w:szCs w:val="16"/>
              </w:rPr>
            </w:pPr>
            <w:r w:rsidRPr="00117D5F">
              <w:rPr>
                <w:sz w:val="16"/>
                <w:szCs w:val="16"/>
              </w:rPr>
              <w:t>3) Dare atto che si provvederà alla pubblicazione dell’Avviso di gara  sui quotidiani  “Il corriere della sera”, “Il fatto quotidiano”,  “Corriere del mezzogiorno – ed. Puglia”  e  “Repubblica – ed. Puglia”, oltre che sulla Gazzetta Ufficiale della Repubblica italiana e sulla Gazzetta Ufficiale della Comunità europea.</w:t>
            </w:r>
          </w:p>
          <w:p w:rsidR="00B30F37" w:rsidRPr="00117D5F" w:rsidRDefault="00B30F37" w:rsidP="00D37EA3">
            <w:pPr>
              <w:jc w:val="both"/>
              <w:rPr>
                <w:sz w:val="16"/>
                <w:szCs w:val="16"/>
              </w:rPr>
            </w:pPr>
          </w:p>
          <w:p w:rsidR="00B30F37" w:rsidRPr="00117D5F" w:rsidRDefault="00B30F37" w:rsidP="00D37EA3">
            <w:pPr>
              <w:jc w:val="both"/>
              <w:rPr>
                <w:sz w:val="16"/>
                <w:szCs w:val="16"/>
              </w:rPr>
            </w:pPr>
            <w:r w:rsidRPr="00117D5F">
              <w:rPr>
                <w:sz w:val="16"/>
                <w:szCs w:val="16"/>
              </w:rPr>
              <w:t>4) Dare atto che l’avviso di gara, unitamente a tutti gli altri documenti informativi relativi alla gara in oggetto, saranno disponibili sul sito del Comune www.comune.tricase.le.it</w:t>
            </w:r>
          </w:p>
          <w:p w:rsidR="00B30F37" w:rsidRPr="00117D5F" w:rsidRDefault="00B30F37" w:rsidP="00D37EA3">
            <w:pPr>
              <w:jc w:val="both"/>
              <w:rPr>
                <w:sz w:val="16"/>
                <w:szCs w:val="16"/>
              </w:rPr>
            </w:pPr>
          </w:p>
          <w:p w:rsidR="00B30F37" w:rsidRPr="00117D5F" w:rsidRDefault="00B30F37" w:rsidP="00D37EA3">
            <w:pPr>
              <w:jc w:val="both"/>
              <w:rPr>
                <w:sz w:val="16"/>
                <w:szCs w:val="16"/>
              </w:rPr>
            </w:pPr>
            <w:r w:rsidRPr="00117D5F">
              <w:rPr>
                <w:sz w:val="16"/>
                <w:szCs w:val="16"/>
              </w:rPr>
              <w:t xml:space="preserve">5) Affidare alla Info s.r.l. le operazioni di pubblicazione dell’avviso di gara, impegnando allo scopo la somma di €. 2.550,00 oltre iva 21% e rimborso spese bolli per €. 16,00  sul seguente capitolo di spesa: serv. 0104 – interv. 03 – cap. 154 “ufficio tributi prestazioni di servizi”.  </w:t>
            </w:r>
          </w:p>
          <w:p w:rsidR="00B30F37" w:rsidRPr="00117D5F" w:rsidRDefault="00B30F37" w:rsidP="00D37EA3">
            <w:pPr>
              <w:jc w:val="both"/>
              <w:rPr>
                <w:sz w:val="16"/>
                <w:szCs w:val="16"/>
              </w:rPr>
            </w:pPr>
          </w:p>
          <w:p w:rsidR="00B30F37" w:rsidRPr="00117D5F" w:rsidRDefault="00B30F37" w:rsidP="00D37EA3">
            <w:pPr>
              <w:jc w:val="both"/>
              <w:rPr>
                <w:sz w:val="16"/>
                <w:szCs w:val="16"/>
              </w:rPr>
            </w:pPr>
            <w:r w:rsidRPr="00117D5F">
              <w:rPr>
                <w:sz w:val="16"/>
                <w:szCs w:val="16"/>
              </w:rPr>
              <w:t>6) Dare atto che il responsabile unico del procedimento è il dott. Cosimo D’Aversa.</w:t>
            </w:r>
          </w:p>
          <w:p w:rsidR="00B30F37" w:rsidRPr="00117D5F"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5B4E74" w:rsidP="00D37EA3">
            <w:pPr>
              <w:rPr>
                <w:sz w:val="16"/>
                <w:szCs w:val="16"/>
              </w:rPr>
            </w:pPr>
            <w:r>
              <w:rPr>
                <w:sz w:val="16"/>
                <w:szCs w:val="16"/>
              </w:rPr>
              <w:t xml:space="preserve">n.1023 del </w:t>
            </w:r>
            <w:r w:rsidR="008B3688">
              <w:rPr>
                <w:sz w:val="16"/>
                <w:szCs w:val="16"/>
              </w:rPr>
              <w:t>23</w:t>
            </w:r>
            <w:r w:rsidR="00B30F37">
              <w:rPr>
                <w:sz w:val="16"/>
                <w:szCs w:val="16"/>
              </w:rPr>
              <w:t>.9.2013</w:t>
            </w:r>
          </w:p>
        </w:tc>
        <w:tc>
          <w:tcPr>
            <w:tcW w:w="1134" w:type="dxa"/>
          </w:tcPr>
          <w:p w:rsidR="00B30F37" w:rsidRPr="004D180D" w:rsidRDefault="00B30F37" w:rsidP="00D37EA3">
            <w:pPr>
              <w:rPr>
                <w:sz w:val="16"/>
                <w:szCs w:val="16"/>
              </w:rPr>
            </w:pPr>
            <w:r w:rsidRPr="003F41AB">
              <w:rPr>
                <w:sz w:val="16"/>
                <w:szCs w:val="16"/>
              </w:rPr>
              <w:t>SPESE VARIE DI MANTENIMENTO E FUNZIONAMENTO DEGLI UFFICI E DEI SERVIZI COMUNALI - LIQUIDAZIONE FATTURE .-</w:t>
            </w:r>
          </w:p>
        </w:tc>
        <w:tc>
          <w:tcPr>
            <w:tcW w:w="7371" w:type="dxa"/>
          </w:tcPr>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D37EA3">
            <w:pPr>
              <w:jc w:val="both"/>
              <w:rPr>
                <w:sz w:val="16"/>
                <w:szCs w:val="16"/>
              </w:rPr>
            </w:pPr>
          </w:p>
          <w:p w:rsidR="00B30F37" w:rsidRPr="004F14ED" w:rsidRDefault="00B30F37" w:rsidP="00D37EA3">
            <w:pPr>
              <w:jc w:val="both"/>
              <w:rPr>
                <w:sz w:val="16"/>
                <w:szCs w:val="16"/>
              </w:rPr>
            </w:pPr>
            <w:r w:rsidRPr="004F14ED">
              <w:rPr>
                <w:sz w:val="16"/>
                <w:szCs w:val="16"/>
              </w:rPr>
              <w:t>Premesso,</w:t>
            </w:r>
          </w:p>
          <w:p w:rsidR="00B30F37" w:rsidRPr="004F14ED" w:rsidRDefault="00B30F37" w:rsidP="00D37EA3">
            <w:pPr>
              <w:autoSpaceDE w:val="0"/>
              <w:autoSpaceDN w:val="0"/>
              <w:adjustRightInd w:val="0"/>
              <w:jc w:val="both"/>
              <w:rPr>
                <w:iCs/>
                <w:sz w:val="16"/>
                <w:szCs w:val="16"/>
              </w:rPr>
            </w:pPr>
            <w:r w:rsidRPr="004F14ED">
              <w:rPr>
                <w:sz w:val="16"/>
                <w:szCs w:val="16"/>
              </w:rPr>
              <w:t xml:space="preserve">-che ai sensi e per gli effetti del vigente Regolamento Comunale per l'Esecuzione di Lavori, Forniture e Servizi in Economia  e del Regolamento del Servizio di Economato, sono state sostenute direttamente dai Responsabili di Settore o per il tramite del Servizio Economato delle spese </w:t>
            </w:r>
            <w:r w:rsidRPr="004F14ED">
              <w:rPr>
                <w:iCs/>
                <w:sz w:val="16"/>
                <w:szCs w:val="16"/>
              </w:rPr>
              <w:t>ricorrenti e di carattere variabile necessarie per la manutenzione dei beni immobili o per la manutenzione, riparazione e sostituzione di beni mobili, macchinari e attrezzature in proprietà o in disponibilità al comune, nonché  spese, sempre di carattere ricorrente, che trovano imputazione sulla parte corrente del bilancio e  necessarie per l’ordinario funzionamento degli uffici e per la gestione dei servizi comunali;</w:t>
            </w:r>
          </w:p>
          <w:p w:rsidR="00B30F37" w:rsidRPr="004F14ED" w:rsidRDefault="00B30F37" w:rsidP="00D37EA3">
            <w:pPr>
              <w:autoSpaceDE w:val="0"/>
              <w:autoSpaceDN w:val="0"/>
              <w:adjustRightInd w:val="0"/>
              <w:jc w:val="both"/>
              <w:rPr>
                <w:iCs/>
                <w:sz w:val="16"/>
                <w:szCs w:val="16"/>
              </w:rPr>
            </w:pPr>
            <w:r w:rsidRPr="004F14ED">
              <w:rPr>
                <w:iCs/>
                <w:sz w:val="16"/>
                <w:szCs w:val="16"/>
              </w:rPr>
              <w:t>-Viste le fatture, meglio specificate e descritte nella parte determinante della presente, presentate dalle diverse ditte fornitrici per forniture di beni e servizi per un ammontare complessivo di €.11.432,37-</w:t>
            </w:r>
          </w:p>
          <w:p w:rsidR="00B30F37" w:rsidRPr="004F14ED" w:rsidRDefault="00B30F37" w:rsidP="00D37EA3">
            <w:pPr>
              <w:pStyle w:val="Titolo"/>
              <w:jc w:val="both"/>
              <w:rPr>
                <w:rFonts w:asciiTheme="minorHAnsi" w:hAnsiTheme="minorHAnsi" w:cs="Times New Roman"/>
                <w:sz w:val="16"/>
                <w:szCs w:val="16"/>
              </w:rPr>
            </w:pPr>
            <w:r w:rsidRPr="004F14ED">
              <w:rPr>
                <w:rFonts w:asciiTheme="minorHAnsi" w:hAnsiTheme="minorHAnsi" w:cs="Times New Roman"/>
                <w:sz w:val="16"/>
                <w:szCs w:val="16"/>
              </w:rPr>
              <w:t>- Eseguito con esito favorevole il controllo di regolarità amministrativa del presente atto avendo verificato:</w:t>
            </w:r>
          </w:p>
          <w:p w:rsidR="00B30F37" w:rsidRPr="004F14ED" w:rsidRDefault="00B30F37" w:rsidP="00D37EA3">
            <w:pPr>
              <w:pStyle w:val="Titolo"/>
              <w:jc w:val="both"/>
              <w:rPr>
                <w:rFonts w:asciiTheme="minorHAnsi" w:hAnsiTheme="minorHAnsi" w:cs="Times New Roman"/>
                <w:sz w:val="16"/>
                <w:szCs w:val="16"/>
              </w:rPr>
            </w:pPr>
            <w:r w:rsidRPr="004F14ED">
              <w:rPr>
                <w:rFonts w:asciiTheme="minorHAnsi" w:hAnsiTheme="minorHAnsi" w:cs="Times New Roman"/>
                <w:sz w:val="16"/>
                <w:szCs w:val="16"/>
              </w:rPr>
              <w:t>a) rispetto delle normative comunitarie, statali, regionali, e regolamentari, generali del   settore ;</w:t>
            </w:r>
          </w:p>
          <w:p w:rsidR="00B30F37" w:rsidRPr="004F14ED" w:rsidRDefault="00B30F37" w:rsidP="00D37EA3">
            <w:pPr>
              <w:pStyle w:val="Titolo"/>
              <w:jc w:val="both"/>
              <w:rPr>
                <w:rFonts w:asciiTheme="minorHAnsi" w:hAnsiTheme="minorHAnsi" w:cs="Times New Roman"/>
                <w:sz w:val="16"/>
                <w:szCs w:val="16"/>
              </w:rPr>
            </w:pPr>
            <w:r w:rsidRPr="004F14ED">
              <w:rPr>
                <w:rFonts w:asciiTheme="minorHAnsi" w:hAnsiTheme="minorHAnsi" w:cs="Times New Roman"/>
                <w:sz w:val="16"/>
                <w:szCs w:val="16"/>
              </w:rPr>
              <w:t>b) correttezza e regolarità della procedura;</w:t>
            </w:r>
          </w:p>
          <w:p w:rsidR="00B30F37" w:rsidRPr="004F14ED" w:rsidRDefault="00B30F37" w:rsidP="00D37EA3">
            <w:pPr>
              <w:pStyle w:val="Titolo"/>
              <w:jc w:val="both"/>
              <w:rPr>
                <w:rFonts w:asciiTheme="minorHAnsi" w:hAnsiTheme="minorHAnsi" w:cs="Times New Roman"/>
                <w:sz w:val="16"/>
                <w:szCs w:val="16"/>
              </w:rPr>
            </w:pPr>
            <w:r w:rsidRPr="004F14ED">
              <w:rPr>
                <w:rFonts w:asciiTheme="minorHAnsi" w:hAnsiTheme="minorHAnsi" w:cs="Times New Roman"/>
                <w:sz w:val="16"/>
                <w:szCs w:val="16"/>
              </w:rPr>
              <w:t xml:space="preserve">c) correttezza formale nella redazione dell’atto; </w:t>
            </w:r>
          </w:p>
          <w:p w:rsidR="00B30F37" w:rsidRPr="004F14ED" w:rsidRDefault="00B30F37" w:rsidP="00D37EA3">
            <w:pPr>
              <w:pStyle w:val="Titolo"/>
              <w:jc w:val="both"/>
              <w:rPr>
                <w:rFonts w:asciiTheme="minorHAnsi" w:hAnsiTheme="minorHAnsi"/>
                <w:sz w:val="16"/>
                <w:szCs w:val="16"/>
              </w:rPr>
            </w:pPr>
            <w:r w:rsidRPr="004F14ED">
              <w:rPr>
                <w:rFonts w:asciiTheme="minorHAnsi" w:hAnsiTheme="minorHAnsi" w:cs="Times New Roman"/>
                <w:sz w:val="16"/>
                <w:szCs w:val="16"/>
              </w:rPr>
              <w:t>-Acquisito il seguente parere sulla regolarità contabile espresso dal Responsabile dei Servizi Finanziari “ favorevole</w:t>
            </w:r>
            <w:r w:rsidRPr="004F14ED">
              <w:rPr>
                <w:rFonts w:asciiTheme="minorHAnsi" w:hAnsiTheme="minorHAnsi"/>
                <w:sz w:val="16"/>
                <w:szCs w:val="16"/>
              </w:rPr>
              <w:t>”;</w:t>
            </w:r>
          </w:p>
          <w:p w:rsidR="00B30F37" w:rsidRPr="004F14ED" w:rsidRDefault="00B30F37" w:rsidP="00D37EA3">
            <w:pPr>
              <w:jc w:val="both"/>
              <w:rPr>
                <w:sz w:val="16"/>
                <w:szCs w:val="16"/>
              </w:rPr>
            </w:pPr>
            <w:r w:rsidRPr="004F14ED">
              <w:rPr>
                <w:sz w:val="16"/>
                <w:szCs w:val="16"/>
              </w:rPr>
              <w:t>-Ritenuto opportuno provvedere alla liquidazione dell'importo  dovuto ai sottoelencati creditori;</w:t>
            </w:r>
          </w:p>
          <w:p w:rsidR="00B30F37" w:rsidRPr="004F14ED" w:rsidRDefault="00B30F37" w:rsidP="00D37EA3">
            <w:pPr>
              <w:jc w:val="both"/>
              <w:rPr>
                <w:sz w:val="16"/>
                <w:szCs w:val="16"/>
              </w:rPr>
            </w:pPr>
          </w:p>
          <w:p w:rsidR="00B30F37" w:rsidRPr="004F14ED" w:rsidRDefault="00B30F37" w:rsidP="00D37EA3">
            <w:pPr>
              <w:jc w:val="both"/>
              <w:rPr>
                <w:sz w:val="16"/>
                <w:szCs w:val="16"/>
              </w:rPr>
            </w:pPr>
            <w:r w:rsidRPr="004F14ED">
              <w:rPr>
                <w:sz w:val="16"/>
                <w:szCs w:val="16"/>
              </w:rPr>
              <w:t xml:space="preserve">      -</w:t>
            </w:r>
            <w:r w:rsidRPr="004F14ED">
              <w:rPr>
                <w:b/>
                <w:sz w:val="16"/>
                <w:szCs w:val="16"/>
              </w:rPr>
              <w:t xml:space="preserve"> Visto il D.L.vo 267/00;</w:t>
            </w:r>
          </w:p>
          <w:p w:rsidR="00B30F37" w:rsidRDefault="00B30F37" w:rsidP="00D37EA3">
            <w:pPr>
              <w:pStyle w:val="Titolo3"/>
              <w:outlineLvl w:val="2"/>
              <w:rPr>
                <w:rFonts w:asciiTheme="minorHAnsi" w:hAnsiTheme="minorHAnsi"/>
                <w:sz w:val="16"/>
                <w:szCs w:val="16"/>
              </w:rPr>
            </w:pPr>
            <w:r w:rsidRPr="004F14ED">
              <w:rPr>
                <w:rFonts w:asciiTheme="minorHAnsi" w:hAnsiTheme="minorHAnsi"/>
                <w:sz w:val="16"/>
                <w:szCs w:val="16"/>
              </w:rPr>
              <w:t>DETERMINA</w:t>
            </w:r>
          </w:p>
          <w:p w:rsidR="00B30F37" w:rsidRDefault="00B30F37" w:rsidP="00D37EA3"/>
          <w:p w:rsidR="00B30F37" w:rsidRPr="004F14ED" w:rsidRDefault="00B30F37" w:rsidP="0060795A">
            <w:pPr>
              <w:pStyle w:val="Paragrafoelenco"/>
              <w:numPr>
                <w:ilvl w:val="0"/>
                <w:numId w:val="25"/>
              </w:numPr>
              <w:autoSpaceDE w:val="0"/>
              <w:autoSpaceDN w:val="0"/>
              <w:adjustRightInd w:val="0"/>
              <w:jc w:val="both"/>
              <w:rPr>
                <w:sz w:val="16"/>
                <w:szCs w:val="16"/>
              </w:rPr>
            </w:pPr>
            <w:r w:rsidRPr="004F14ED">
              <w:rPr>
                <w:bCs/>
                <w:sz w:val="16"/>
                <w:szCs w:val="16"/>
              </w:rPr>
              <w:t>Liquidare e pagare</w:t>
            </w:r>
            <w:r w:rsidRPr="004F14ED">
              <w:rPr>
                <w:sz w:val="16"/>
                <w:szCs w:val="16"/>
              </w:rPr>
              <w:t xml:space="preserve"> ai sottoriportati creditori la somma a </w:t>
            </w:r>
          </w:p>
          <w:p w:rsidR="00B30F37" w:rsidRDefault="00B30F37" w:rsidP="00D37EA3">
            <w:pPr>
              <w:pStyle w:val="Paragrafoelenco"/>
              <w:autoSpaceDE w:val="0"/>
              <w:autoSpaceDN w:val="0"/>
              <w:adjustRightInd w:val="0"/>
              <w:jc w:val="both"/>
              <w:rPr>
                <w:sz w:val="16"/>
                <w:szCs w:val="16"/>
              </w:rPr>
            </w:pPr>
            <w:r w:rsidRPr="004F14ED">
              <w:rPr>
                <w:sz w:val="16"/>
                <w:szCs w:val="16"/>
              </w:rPr>
              <w:t xml:space="preserve">fianco di ognuno indicata per fatture presentate per la </w:t>
            </w:r>
          </w:p>
          <w:p w:rsidR="00B30F37" w:rsidRDefault="00B30F37" w:rsidP="00D37EA3">
            <w:pPr>
              <w:pStyle w:val="Paragrafoelenco"/>
              <w:autoSpaceDE w:val="0"/>
              <w:autoSpaceDN w:val="0"/>
              <w:adjustRightInd w:val="0"/>
              <w:jc w:val="both"/>
              <w:rPr>
                <w:iCs/>
                <w:sz w:val="16"/>
                <w:szCs w:val="16"/>
              </w:rPr>
            </w:pPr>
            <w:r w:rsidRPr="004F14ED">
              <w:rPr>
                <w:sz w:val="16"/>
                <w:szCs w:val="16"/>
              </w:rPr>
              <w:lastRenderedPageBreak/>
              <w:t xml:space="preserve">fornitura di beni e/o servizi </w:t>
            </w:r>
            <w:r w:rsidRPr="004F14ED">
              <w:rPr>
                <w:iCs/>
                <w:sz w:val="16"/>
                <w:szCs w:val="16"/>
              </w:rPr>
              <w:t xml:space="preserve">necessarie per l’ordinario </w:t>
            </w:r>
          </w:p>
          <w:p w:rsidR="00B30F37" w:rsidRPr="004F14ED" w:rsidRDefault="00B30F37" w:rsidP="00D37EA3">
            <w:pPr>
              <w:pStyle w:val="Paragrafoelenco"/>
              <w:autoSpaceDE w:val="0"/>
              <w:autoSpaceDN w:val="0"/>
              <w:adjustRightInd w:val="0"/>
              <w:jc w:val="both"/>
              <w:rPr>
                <w:iCs/>
                <w:sz w:val="16"/>
                <w:szCs w:val="16"/>
              </w:rPr>
            </w:pPr>
            <w:r w:rsidRPr="004F14ED">
              <w:rPr>
                <w:iCs/>
                <w:sz w:val="16"/>
                <w:szCs w:val="16"/>
              </w:rPr>
              <w:t>funzionamento degli uffici e per la gestione dei servizi comunali:</w:t>
            </w:r>
          </w:p>
          <w:p w:rsidR="00B30F37" w:rsidRPr="009C294C" w:rsidRDefault="00B30F37" w:rsidP="00D37EA3"/>
          <w:p w:rsidR="00B30F37" w:rsidRDefault="00B30F37" w:rsidP="00D37EA3">
            <w:pPr>
              <w:pStyle w:val="Titolo"/>
              <w:jc w:val="both"/>
              <w:rPr>
                <w:rFonts w:asciiTheme="minorHAnsi" w:hAnsiTheme="minorHAnsi" w:cs="Times New Roman"/>
                <w:sz w:val="16"/>
                <w:szCs w:val="16"/>
              </w:rPr>
            </w:pPr>
          </w:p>
          <w:tbl>
            <w:tblPr>
              <w:tblW w:w="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054"/>
              <w:gridCol w:w="992"/>
              <w:gridCol w:w="1276"/>
              <w:gridCol w:w="992"/>
              <w:gridCol w:w="993"/>
            </w:tblGrid>
            <w:tr w:rsidR="00B30F37" w:rsidRPr="004F14ED" w:rsidTr="00D37EA3">
              <w:tc>
                <w:tcPr>
                  <w:tcW w:w="392" w:type="dxa"/>
                  <w:hideMark/>
                </w:tcPr>
                <w:p w:rsidR="00B30F37" w:rsidRPr="004F14ED" w:rsidRDefault="00B30F37" w:rsidP="00D37EA3">
                  <w:pPr>
                    <w:rPr>
                      <w:sz w:val="16"/>
                      <w:szCs w:val="16"/>
                    </w:rPr>
                  </w:pPr>
                  <w:r w:rsidRPr="004F14ED">
                    <w:rPr>
                      <w:sz w:val="16"/>
                      <w:szCs w:val="16"/>
                    </w:rPr>
                    <w:t>N°</w:t>
                  </w:r>
                </w:p>
              </w:tc>
              <w:tc>
                <w:tcPr>
                  <w:tcW w:w="1054" w:type="dxa"/>
                  <w:hideMark/>
                </w:tcPr>
                <w:p w:rsidR="00B30F37" w:rsidRPr="004F14ED" w:rsidRDefault="00B30F37" w:rsidP="00D37EA3">
                  <w:pPr>
                    <w:rPr>
                      <w:sz w:val="16"/>
                      <w:szCs w:val="16"/>
                    </w:rPr>
                  </w:pPr>
                  <w:r w:rsidRPr="004F14ED">
                    <w:rPr>
                      <w:sz w:val="16"/>
                      <w:szCs w:val="16"/>
                    </w:rPr>
                    <w:t>DITTA FORNITRICE</w:t>
                  </w:r>
                </w:p>
              </w:tc>
              <w:tc>
                <w:tcPr>
                  <w:tcW w:w="992" w:type="dxa"/>
                  <w:hideMark/>
                </w:tcPr>
                <w:p w:rsidR="00B30F37" w:rsidRPr="004F14ED" w:rsidRDefault="00B30F37" w:rsidP="00D37EA3">
                  <w:pPr>
                    <w:rPr>
                      <w:sz w:val="16"/>
                      <w:szCs w:val="16"/>
                    </w:rPr>
                  </w:pPr>
                  <w:r w:rsidRPr="004F14ED">
                    <w:rPr>
                      <w:sz w:val="16"/>
                      <w:szCs w:val="16"/>
                    </w:rPr>
                    <w:t>TIT. CREDITO</w:t>
                  </w:r>
                </w:p>
              </w:tc>
              <w:tc>
                <w:tcPr>
                  <w:tcW w:w="1276" w:type="dxa"/>
                  <w:hideMark/>
                </w:tcPr>
                <w:p w:rsidR="00B30F37" w:rsidRPr="004F14ED" w:rsidRDefault="00B30F37" w:rsidP="00D37EA3">
                  <w:pPr>
                    <w:rPr>
                      <w:sz w:val="16"/>
                      <w:szCs w:val="16"/>
                    </w:rPr>
                  </w:pPr>
                  <w:r w:rsidRPr="004F14ED">
                    <w:rPr>
                      <w:sz w:val="16"/>
                      <w:szCs w:val="16"/>
                    </w:rPr>
                    <w:t>DESCRIZIONE FORNITURA</w:t>
                  </w:r>
                </w:p>
              </w:tc>
              <w:tc>
                <w:tcPr>
                  <w:tcW w:w="992" w:type="dxa"/>
                  <w:hideMark/>
                </w:tcPr>
                <w:p w:rsidR="00B30F37" w:rsidRPr="004F14ED" w:rsidRDefault="00B30F37" w:rsidP="00D37EA3">
                  <w:pPr>
                    <w:rPr>
                      <w:sz w:val="16"/>
                      <w:szCs w:val="16"/>
                    </w:rPr>
                  </w:pPr>
                  <w:r w:rsidRPr="004F14ED">
                    <w:rPr>
                      <w:sz w:val="16"/>
                      <w:szCs w:val="16"/>
                    </w:rPr>
                    <w:t>IMPORTO</w:t>
                  </w:r>
                </w:p>
              </w:tc>
              <w:tc>
                <w:tcPr>
                  <w:tcW w:w="993" w:type="dxa"/>
                  <w:hideMark/>
                </w:tcPr>
                <w:p w:rsidR="00B30F37" w:rsidRPr="004F14ED" w:rsidRDefault="00B30F37" w:rsidP="00D37EA3">
                  <w:pPr>
                    <w:rPr>
                      <w:sz w:val="16"/>
                      <w:szCs w:val="16"/>
                    </w:rPr>
                  </w:pPr>
                  <w:r w:rsidRPr="004F14ED">
                    <w:rPr>
                      <w:sz w:val="16"/>
                      <w:szCs w:val="16"/>
                    </w:rPr>
                    <w:t>CAPITOLO</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w:t>
                  </w:r>
                </w:p>
              </w:tc>
              <w:tc>
                <w:tcPr>
                  <w:tcW w:w="1054" w:type="dxa"/>
                  <w:hideMark/>
                </w:tcPr>
                <w:p w:rsidR="00B30F37" w:rsidRPr="004F14ED" w:rsidRDefault="00B30F37" w:rsidP="00D37EA3">
                  <w:pPr>
                    <w:rPr>
                      <w:sz w:val="16"/>
                      <w:szCs w:val="16"/>
                    </w:rPr>
                  </w:pPr>
                  <w:r w:rsidRPr="004F14ED">
                    <w:rPr>
                      <w:sz w:val="16"/>
                      <w:szCs w:val="16"/>
                    </w:rPr>
                    <w:t xml:space="preserve">01 ORGANIZZAZIONE PER L’INFORMATICAS.R.L.Via Corelli ,8 –TRICASE-  </w:t>
                  </w:r>
                </w:p>
              </w:tc>
              <w:tc>
                <w:tcPr>
                  <w:tcW w:w="992" w:type="dxa"/>
                  <w:hideMark/>
                </w:tcPr>
                <w:p w:rsidR="00B30F37" w:rsidRPr="004F14ED" w:rsidRDefault="00B30F37" w:rsidP="00D37EA3">
                  <w:pPr>
                    <w:jc w:val="right"/>
                    <w:rPr>
                      <w:sz w:val="16"/>
                      <w:szCs w:val="16"/>
                    </w:rPr>
                  </w:pPr>
                  <w:r w:rsidRPr="004F14ED">
                    <w:rPr>
                      <w:sz w:val="16"/>
                      <w:szCs w:val="16"/>
                    </w:rPr>
                    <w:t>312-351</w:t>
                  </w:r>
                </w:p>
              </w:tc>
              <w:tc>
                <w:tcPr>
                  <w:tcW w:w="1276" w:type="dxa"/>
                  <w:hideMark/>
                </w:tcPr>
                <w:p w:rsidR="00B30F37" w:rsidRPr="004F14ED" w:rsidRDefault="00B30F37" w:rsidP="00D37EA3">
                  <w:pPr>
                    <w:rPr>
                      <w:sz w:val="16"/>
                      <w:szCs w:val="16"/>
                    </w:rPr>
                  </w:pPr>
                  <w:r w:rsidRPr="004F14ED">
                    <w:rPr>
                      <w:sz w:val="16"/>
                      <w:szCs w:val="16"/>
                    </w:rPr>
                    <w:t>FORNITURA STAMAPANTE  E MONITOR</w:t>
                  </w:r>
                </w:p>
              </w:tc>
              <w:tc>
                <w:tcPr>
                  <w:tcW w:w="992" w:type="dxa"/>
                  <w:hideMark/>
                </w:tcPr>
                <w:p w:rsidR="00B30F37" w:rsidRPr="004F14ED" w:rsidRDefault="00B30F37" w:rsidP="00D37EA3">
                  <w:pPr>
                    <w:jc w:val="right"/>
                    <w:rPr>
                      <w:sz w:val="16"/>
                      <w:szCs w:val="16"/>
                    </w:rPr>
                  </w:pPr>
                  <w:r w:rsidRPr="004F14ED">
                    <w:rPr>
                      <w:sz w:val="16"/>
                      <w:szCs w:val="16"/>
                    </w:rPr>
                    <w:t>272,25</w:t>
                  </w:r>
                </w:p>
              </w:tc>
              <w:tc>
                <w:tcPr>
                  <w:tcW w:w="993" w:type="dxa"/>
                  <w:hideMark/>
                </w:tcPr>
                <w:p w:rsidR="00B30F37" w:rsidRPr="004F14ED" w:rsidRDefault="00B30F37" w:rsidP="00D37EA3">
                  <w:pPr>
                    <w:jc w:val="right"/>
                    <w:rPr>
                      <w:sz w:val="16"/>
                      <w:szCs w:val="16"/>
                    </w:rPr>
                  </w:pPr>
                  <w:r w:rsidRPr="004F14ED">
                    <w:rPr>
                      <w:sz w:val="16"/>
                      <w:szCs w:val="16"/>
                    </w:rPr>
                    <w:t>2</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01 ORGANIZZAZIONE PER L’INFORMATICAS.R.L.Via Corelli ,8 –TRICASE-</w:t>
                  </w:r>
                </w:p>
              </w:tc>
              <w:tc>
                <w:tcPr>
                  <w:tcW w:w="992" w:type="dxa"/>
                  <w:hideMark/>
                </w:tcPr>
                <w:p w:rsidR="00B30F37" w:rsidRPr="004F14ED" w:rsidRDefault="00B30F37" w:rsidP="00D37EA3">
                  <w:pPr>
                    <w:jc w:val="right"/>
                    <w:rPr>
                      <w:sz w:val="16"/>
                      <w:szCs w:val="16"/>
                    </w:rPr>
                  </w:pPr>
                  <w:r w:rsidRPr="004F14ED">
                    <w:rPr>
                      <w:sz w:val="16"/>
                      <w:szCs w:val="16"/>
                    </w:rPr>
                    <w:t>233/2013</w:t>
                  </w:r>
                </w:p>
              </w:tc>
              <w:tc>
                <w:tcPr>
                  <w:tcW w:w="1276" w:type="dxa"/>
                  <w:hideMark/>
                </w:tcPr>
                <w:p w:rsidR="00B30F37" w:rsidRPr="004F14ED" w:rsidRDefault="00B30F37" w:rsidP="00D37EA3">
                  <w:pPr>
                    <w:rPr>
                      <w:sz w:val="16"/>
                      <w:szCs w:val="16"/>
                    </w:rPr>
                  </w:pPr>
                  <w:r w:rsidRPr="004F14ED">
                    <w:rPr>
                      <w:sz w:val="16"/>
                      <w:szCs w:val="16"/>
                    </w:rPr>
                    <w:t>FORNITURA STAMPANTE</w:t>
                  </w:r>
                </w:p>
              </w:tc>
              <w:tc>
                <w:tcPr>
                  <w:tcW w:w="992" w:type="dxa"/>
                  <w:hideMark/>
                </w:tcPr>
                <w:p w:rsidR="00B30F37" w:rsidRPr="004F14ED" w:rsidRDefault="00B30F37" w:rsidP="00D37EA3">
                  <w:pPr>
                    <w:jc w:val="right"/>
                    <w:rPr>
                      <w:sz w:val="16"/>
                      <w:szCs w:val="16"/>
                    </w:rPr>
                  </w:pPr>
                  <w:r w:rsidRPr="004F14ED">
                    <w:rPr>
                      <w:sz w:val="16"/>
                      <w:szCs w:val="16"/>
                    </w:rPr>
                    <w:t>103,46</w:t>
                  </w:r>
                </w:p>
              </w:tc>
              <w:tc>
                <w:tcPr>
                  <w:tcW w:w="993" w:type="dxa"/>
                  <w:hideMark/>
                </w:tcPr>
                <w:p w:rsidR="00B30F37" w:rsidRPr="004F14ED" w:rsidRDefault="00B30F37" w:rsidP="00D37EA3">
                  <w:pPr>
                    <w:jc w:val="right"/>
                    <w:rPr>
                      <w:sz w:val="16"/>
                      <w:szCs w:val="16"/>
                    </w:rPr>
                  </w:pPr>
                  <w:r w:rsidRPr="004F14ED">
                    <w:rPr>
                      <w:sz w:val="16"/>
                      <w:szCs w:val="16"/>
                    </w:rPr>
                    <w:t>56</w:t>
                  </w:r>
                </w:p>
              </w:tc>
            </w:tr>
            <w:tr w:rsidR="00B30F37" w:rsidRPr="004F14ED" w:rsidTr="00D37EA3">
              <w:tc>
                <w:tcPr>
                  <w:tcW w:w="392" w:type="dxa"/>
                  <w:hideMark/>
                </w:tcPr>
                <w:p w:rsidR="00B30F37" w:rsidRPr="004F14ED" w:rsidRDefault="00B30F37" w:rsidP="00D37EA3">
                  <w:pPr>
                    <w:rPr>
                      <w:sz w:val="16"/>
                      <w:szCs w:val="16"/>
                    </w:rPr>
                  </w:pPr>
                </w:p>
                <w:p w:rsidR="00B30F37" w:rsidRPr="004F14ED" w:rsidRDefault="00B30F37" w:rsidP="00D37EA3">
                  <w:pPr>
                    <w:rPr>
                      <w:sz w:val="16"/>
                      <w:szCs w:val="16"/>
                    </w:rPr>
                  </w:pPr>
                  <w:r w:rsidRPr="004F14ED">
                    <w:rPr>
                      <w:sz w:val="16"/>
                      <w:szCs w:val="16"/>
                    </w:rPr>
                    <w:t>3</w:t>
                  </w:r>
                </w:p>
              </w:tc>
              <w:tc>
                <w:tcPr>
                  <w:tcW w:w="1054" w:type="dxa"/>
                  <w:hideMark/>
                </w:tcPr>
                <w:p w:rsidR="00B30F37" w:rsidRPr="004F14ED" w:rsidRDefault="00B30F37" w:rsidP="00D37EA3">
                  <w:pPr>
                    <w:rPr>
                      <w:sz w:val="16"/>
                      <w:szCs w:val="16"/>
                    </w:rPr>
                  </w:pPr>
                  <w:r w:rsidRPr="004F14ED">
                    <w:rPr>
                      <w:sz w:val="16"/>
                      <w:szCs w:val="16"/>
                    </w:rPr>
                    <w:t>EURONICS ELECTRO LEADER S.R.L. – Via Prov.le per Depressa – TRICASE-</w:t>
                  </w:r>
                </w:p>
              </w:tc>
              <w:tc>
                <w:tcPr>
                  <w:tcW w:w="992" w:type="dxa"/>
                  <w:hideMark/>
                </w:tcPr>
                <w:p w:rsidR="00B30F37" w:rsidRPr="004F14ED" w:rsidRDefault="00B30F37" w:rsidP="00D37EA3">
                  <w:pPr>
                    <w:jc w:val="right"/>
                    <w:rPr>
                      <w:sz w:val="16"/>
                      <w:szCs w:val="16"/>
                    </w:rPr>
                  </w:pPr>
                  <w:r w:rsidRPr="004F14ED">
                    <w:rPr>
                      <w:sz w:val="16"/>
                      <w:szCs w:val="16"/>
                    </w:rPr>
                    <w:t>526/2013</w:t>
                  </w:r>
                </w:p>
              </w:tc>
              <w:tc>
                <w:tcPr>
                  <w:tcW w:w="1276" w:type="dxa"/>
                  <w:hideMark/>
                </w:tcPr>
                <w:p w:rsidR="00B30F37" w:rsidRPr="004F14ED" w:rsidRDefault="00B30F37" w:rsidP="00D37EA3">
                  <w:pPr>
                    <w:rPr>
                      <w:sz w:val="16"/>
                      <w:szCs w:val="16"/>
                    </w:rPr>
                  </w:pPr>
                  <w:r w:rsidRPr="004F14ED">
                    <w:rPr>
                      <w:sz w:val="16"/>
                      <w:szCs w:val="16"/>
                    </w:rPr>
                    <w:t>CONDIZIONATORE PORTATILE</w:t>
                  </w:r>
                </w:p>
              </w:tc>
              <w:tc>
                <w:tcPr>
                  <w:tcW w:w="992" w:type="dxa"/>
                  <w:hideMark/>
                </w:tcPr>
                <w:p w:rsidR="00B30F37" w:rsidRPr="004F14ED" w:rsidRDefault="00B30F37" w:rsidP="00D37EA3">
                  <w:pPr>
                    <w:jc w:val="right"/>
                    <w:rPr>
                      <w:sz w:val="16"/>
                      <w:szCs w:val="16"/>
                    </w:rPr>
                  </w:pPr>
                  <w:r w:rsidRPr="004F14ED">
                    <w:rPr>
                      <w:sz w:val="16"/>
                      <w:szCs w:val="16"/>
                    </w:rPr>
                    <w:t>329,00</w:t>
                  </w:r>
                </w:p>
              </w:tc>
              <w:tc>
                <w:tcPr>
                  <w:tcW w:w="993" w:type="dxa"/>
                  <w:hideMark/>
                </w:tcPr>
                <w:p w:rsidR="00B30F37" w:rsidRPr="004F14ED" w:rsidRDefault="00B30F37" w:rsidP="00D37EA3">
                  <w:pPr>
                    <w:jc w:val="right"/>
                    <w:rPr>
                      <w:sz w:val="16"/>
                      <w:szCs w:val="16"/>
                    </w:rPr>
                  </w:pPr>
                  <w:r w:rsidRPr="004F14ED">
                    <w:rPr>
                      <w:sz w:val="16"/>
                      <w:szCs w:val="16"/>
                    </w:rPr>
                    <w:t>56</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4</w:t>
                  </w:r>
                </w:p>
              </w:tc>
              <w:tc>
                <w:tcPr>
                  <w:tcW w:w="1054" w:type="dxa"/>
                  <w:hideMark/>
                </w:tcPr>
                <w:p w:rsidR="00B30F37" w:rsidRPr="004F14ED" w:rsidRDefault="00B30F37" w:rsidP="00D37EA3">
                  <w:pPr>
                    <w:rPr>
                      <w:sz w:val="16"/>
                      <w:szCs w:val="16"/>
                    </w:rPr>
                  </w:pPr>
                  <w:r w:rsidRPr="004F14ED">
                    <w:rPr>
                      <w:sz w:val="16"/>
                      <w:szCs w:val="16"/>
                    </w:rPr>
                    <w:t>01 ORGANIZZAZIONE PER L’INFORMATICAS.R.L.Via Corelli ,8 –TRICASE-</w:t>
                  </w:r>
                </w:p>
              </w:tc>
              <w:tc>
                <w:tcPr>
                  <w:tcW w:w="992" w:type="dxa"/>
                  <w:hideMark/>
                </w:tcPr>
                <w:p w:rsidR="00B30F37" w:rsidRPr="004F14ED" w:rsidRDefault="00B30F37" w:rsidP="00D37EA3">
                  <w:pPr>
                    <w:jc w:val="right"/>
                    <w:rPr>
                      <w:sz w:val="16"/>
                      <w:szCs w:val="16"/>
                    </w:rPr>
                  </w:pPr>
                  <w:r w:rsidRPr="004F14ED">
                    <w:rPr>
                      <w:sz w:val="16"/>
                      <w:szCs w:val="16"/>
                    </w:rPr>
                    <w:t>-336-337-/2013</w:t>
                  </w:r>
                </w:p>
              </w:tc>
              <w:tc>
                <w:tcPr>
                  <w:tcW w:w="1276" w:type="dxa"/>
                  <w:hideMark/>
                </w:tcPr>
                <w:p w:rsidR="00B30F37" w:rsidRPr="004F14ED" w:rsidRDefault="00B30F37" w:rsidP="00D37EA3">
                  <w:pPr>
                    <w:jc w:val="center"/>
                    <w:rPr>
                      <w:rFonts w:eastAsia="SimSun"/>
                      <w:sz w:val="16"/>
                      <w:szCs w:val="16"/>
                    </w:rPr>
                  </w:pPr>
                  <w:r w:rsidRPr="004F14ED">
                    <w:rPr>
                      <w:sz w:val="16"/>
                      <w:szCs w:val="16"/>
                    </w:rPr>
                    <w:t>RIPARZ. PC</w:t>
                  </w:r>
                </w:p>
                <w:p w:rsidR="00B30F37" w:rsidRPr="004F14ED" w:rsidRDefault="00B30F37" w:rsidP="00D37EA3">
                  <w:pPr>
                    <w:jc w:val="center"/>
                    <w:rPr>
                      <w:sz w:val="16"/>
                      <w:szCs w:val="16"/>
                    </w:rPr>
                  </w:pPr>
                  <w:r w:rsidRPr="004F14ED">
                    <w:rPr>
                      <w:sz w:val="16"/>
                      <w:szCs w:val="16"/>
                    </w:rPr>
                    <w:t>RIPARAZIONE STAMAPANTE</w:t>
                  </w:r>
                </w:p>
              </w:tc>
              <w:tc>
                <w:tcPr>
                  <w:tcW w:w="992" w:type="dxa"/>
                  <w:hideMark/>
                </w:tcPr>
                <w:p w:rsidR="00B30F37" w:rsidRPr="004F14ED" w:rsidRDefault="00B30F37" w:rsidP="00D37EA3">
                  <w:pPr>
                    <w:jc w:val="right"/>
                    <w:rPr>
                      <w:sz w:val="16"/>
                      <w:szCs w:val="16"/>
                    </w:rPr>
                  </w:pPr>
                  <w:r w:rsidRPr="004F14ED">
                    <w:rPr>
                      <w:sz w:val="16"/>
                      <w:szCs w:val="16"/>
                    </w:rPr>
                    <w:t>168,19</w:t>
                  </w:r>
                </w:p>
              </w:tc>
              <w:tc>
                <w:tcPr>
                  <w:tcW w:w="993" w:type="dxa"/>
                  <w:hideMark/>
                </w:tcPr>
                <w:p w:rsidR="00B30F37" w:rsidRPr="004F14ED" w:rsidRDefault="00B30F37" w:rsidP="00D37EA3">
                  <w:pPr>
                    <w:jc w:val="right"/>
                    <w:rPr>
                      <w:sz w:val="16"/>
                      <w:szCs w:val="16"/>
                    </w:rPr>
                  </w:pPr>
                  <w:r w:rsidRPr="004F14ED">
                    <w:rPr>
                      <w:sz w:val="16"/>
                      <w:szCs w:val="16"/>
                    </w:rPr>
                    <w:t>74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5</w:t>
                  </w:r>
                </w:p>
              </w:tc>
              <w:tc>
                <w:tcPr>
                  <w:tcW w:w="1054" w:type="dxa"/>
                  <w:hideMark/>
                </w:tcPr>
                <w:p w:rsidR="00B30F37" w:rsidRPr="004F14ED" w:rsidRDefault="00B30F37" w:rsidP="00D37EA3">
                  <w:pPr>
                    <w:rPr>
                      <w:sz w:val="16"/>
                      <w:szCs w:val="16"/>
                    </w:rPr>
                  </w:pPr>
                  <w:r w:rsidRPr="004F14ED">
                    <w:rPr>
                      <w:sz w:val="16"/>
                      <w:szCs w:val="16"/>
                    </w:rPr>
                    <w:t xml:space="preserve">MAISTO FRANCO  Via U. Giordano – TRICASE </w:t>
                  </w:r>
                  <w:r w:rsidRPr="004F14ED">
                    <w:rPr>
                      <w:sz w:val="16"/>
                      <w:szCs w:val="16"/>
                    </w:rPr>
                    <w:lastRenderedPageBreak/>
                    <w:t>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lastRenderedPageBreak/>
                    <w:t>40/2013</w:t>
                  </w:r>
                </w:p>
              </w:tc>
              <w:tc>
                <w:tcPr>
                  <w:tcW w:w="1276" w:type="dxa"/>
                  <w:hideMark/>
                </w:tcPr>
                <w:p w:rsidR="00B30F37" w:rsidRPr="004F14ED" w:rsidRDefault="00B30F37" w:rsidP="00D37EA3">
                  <w:pPr>
                    <w:rPr>
                      <w:sz w:val="16"/>
                      <w:szCs w:val="16"/>
                    </w:rPr>
                  </w:pPr>
                  <w:r w:rsidRPr="004F14ED">
                    <w:rPr>
                      <w:sz w:val="16"/>
                      <w:szCs w:val="16"/>
                    </w:rPr>
                    <w:t xml:space="preserve">COPIE EFFETTUATE SU FOTOCOPIATORE  CANON </w:t>
                  </w:r>
                  <w:r w:rsidRPr="004F14ED">
                    <w:rPr>
                      <w:sz w:val="16"/>
                      <w:szCs w:val="16"/>
                    </w:rPr>
                    <w:lastRenderedPageBreak/>
                    <w:t xml:space="preserve">GP335 </w:t>
                  </w:r>
                </w:p>
              </w:tc>
              <w:tc>
                <w:tcPr>
                  <w:tcW w:w="992" w:type="dxa"/>
                  <w:hideMark/>
                </w:tcPr>
                <w:p w:rsidR="00B30F37" w:rsidRPr="004F14ED" w:rsidRDefault="00B30F37" w:rsidP="00D37EA3">
                  <w:pPr>
                    <w:jc w:val="right"/>
                    <w:rPr>
                      <w:sz w:val="16"/>
                      <w:szCs w:val="16"/>
                    </w:rPr>
                  </w:pPr>
                  <w:r w:rsidRPr="004F14ED">
                    <w:rPr>
                      <w:sz w:val="16"/>
                      <w:szCs w:val="16"/>
                    </w:rPr>
                    <w:lastRenderedPageBreak/>
                    <w:t>372,14</w:t>
                  </w:r>
                </w:p>
              </w:tc>
              <w:tc>
                <w:tcPr>
                  <w:tcW w:w="993" w:type="dxa"/>
                  <w:hideMark/>
                </w:tcPr>
                <w:p w:rsidR="00B30F37" w:rsidRPr="004F14ED" w:rsidRDefault="00B30F37" w:rsidP="00D37EA3">
                  <w:pPr>
                    <w:jc w:val="right"/>
                    <w:rPr>
                      <w:sz w:val="16"/>
                      <w:szCs w:val="16"/>
                    </w:rPr>
                  </w:pPr>
                  <w:r w:rsidRPr="004F14ED">
                    <w:rPr>
                      <w:sz w:val="16"/>
                      <w:szCs w:val="16"/>
                    </w:rPr>
                    <w:t>74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lastRenderedPageBreak/>
                    <w:t>6</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 xml:space="preserve">AUTOFFICINA  CARDIGLIANO SALVATORE VIA SERRAFICA-TRicase </w:t>
                  </w:r>
                  <w:r w:rsidRPr="004F14ED">
                    <w:rPr>
                      <w:rFonts w:cs="Arial"/>
                      <w:bCs/>
                      <w:sz w:val="16"/>
                      <w:szCs w:val="16"/>
                    </w:rPr>
                    <w:t>IT</w:t>
                  </w:r>
                  <w:r w:rsidR="006F6078">
                    <w:rPr>
                      <w:rFonts w:cs="Arial"/>
                      <w:bCs/>
                      <w:sz w:val="16"/>
                      <w:szCs w:val="16"/>
                    </w:rPr>
                    <w:t>[…]</w:t>
                  </w:r>
                </w:p>
              </w:tc>
              <w:tc>
                <w:tcPr>
                  <w:tcW w:w="992" w:type="dxa"/>
                  <w:hideMark/>
                </w:tcPr>
                <w:p w:rsidR="00B30F37" w:rsidRPr="004F14ED" w:rsidRDefault="00B30F37" w:rsidP="00D37EA3">
                  <w:pPr>
                    <w:jc w:val="right"/>
                    <w:rPr>
                      <w:sz w:val="16"/>
                      <w:szCs w:val="16"/>
                    </w:rPr>
                  </w:pPr>
                  <w:r w:rsidRPr="004F14ED">
                    <w:rPr>
                      <w:sz w:val="16"/>
                      <w:szCs w:val="16"/>
                    </w:rPr>
                    <w:t>87/2013</w:t>
                  </w:r>
                </w:p>
              </w:tc>
              <w:tc>
                <w:tcPr>
                  <w:tcW w:w="1276" w:type="dxa"/>
                  <w:hideMark/>
                </w:tcPr>
                <w:p w:rsidR="00B30F37" w:rsidRPr="004F14ED" w:rsidRDefault="00B30F37" w:rsidP="00D37EA3">
                  <w:pPr>
                    <w:rPr>
                      <w:sz w:val="16"/>
                      <w:szCs w:val="16"/>
                    </w:rPr>
                  </w:pPr>
                  <w:r w:rsidRPr="004F14ED">
                    <w:rPr>
                      <w:sz w:val="16"/>
                      <w:szCs w:val="16"/>
                    </w:rPr>
                    <w:t>RIPARAZIONE AUTOVETTURA MATIZ</w:t>
                  </w:r>
                </w:p>
              </w:tc>
              <w:tc>
                <w:tcPr>
                  <w:tcW w:w="992" w:type="dxa"/>
                  <w:hideMark/>
                </w:tcPr>
                <w:p w:rsidR="00B30F37" w:rsidRPr="004F14ED" w:rsidRDefault="00B30F37" w:rsidP="00D37EA3">
                  <w:pPr>
                    <w:jc w:val="right"/>
                    <w:rPr>
                      <w:sz w:val="16"/>
                      <w:szCs w:val="16"/>
                    </w:rPr>
                  </w:pPr>
                  <w:r w:rsidRPr="004F14ED">
                    <w:rPr>
                      <w:sz w:val="16"/>
                      <w:szCs w:val="16"/>
                    </w:rPr>
                    <w:t>205,70</w:t>
                  </w:r>
                </w:p>
              </w:tc>
              <w:tc>
                <w:tcPr>
                  <w:tcW w:w="993" w:type="dxa"/>
                  <w:hideMark/>
                </w:tcPr>
                <w:p w:rsidR="00B30F37" w:rsidRPr="004F14ED" w:rsidRDefault="00B30F37" w:rsidP="00D37EA3">
                  <w:pPr>
                    <w:jc w:val="right"/>
                    <w:rPr>
                      <w:sz w:val="16"/>
                      <w:szCs w:val="16"/>
                    </w:rPr>
                  </w:pPr>
                  <w:r w:rsidRPr="004F14ED">
                    <w:rPr>
                      <w:sz w:val="16"/>
                      <w:szCs w:val="16"/>
                    </w:rPr>
                    <w:t>78</w:t>
                  </w:r>
                </w:p>
              </w:tc>
            </w:tr>
            <w:tr w:rsidR="00B30F37" w:rsidRPr="004F14ED" w:rsidTr="00D37EA3">
              <w:tc>
                <w:tcPr>
                  <w:tcW w:w="392" w:type="dxa"/>
                  <w:hideMark/>
                </w:tcPr>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1276"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993" w:type="dxa"/>
                  <w:hideMark/>
                </w:tcPr>
                <w:p w:rsidR="00B30F37" w:rsidRPr="004F14ED" w:rsidRDefault="00B30F37" w:rsidP="00D37EA3">
                  <w:pPr>
                    <w:jc w:val="right"/>
                    <w:rPr>
                      <w:sz w:val="16"/>
                      <w:szCs w:val="16"/>
                    </w:rPr>
                  </w:pP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7</w:t>
                  </w:r>
                </w:p>
              </w:tc>
              <w:tc>
                <w:tcPr>
                  <w:tcW w:w="1054" w:type="dxa"/>
                  <w:hideMark/>
                </w:tcPr>
                <w:p w:rsidR="00B30F37" w:rsidRPr="004F14ED" w:rsidRDefault="00B30F37" w:rsidP="00D37EA3">
                  <w:pPr>
                    <w:rPr>
                      <w:sz w:val="16"/>
                      <w:szCs w:val="16"/>
                    </w:rPr>
                  </w:pPr>
                  <w:r w:rsidRPr="004F14ED">
                    <w:rPr>
                      <w:sz w:val="16"/>
                      <w:szCs w:val="16"/>
                    </w:rPr>
                    <w:t xml:space="preserve">MC CARTOLERIA DI FORNARO CLAUDIO –CORSO ROMA –TRICASE  </w:t>
                  </w:r>
                  <w:r w:rsidRPr="004F14ED">
                    <w:rPr>
                      <w:rFonts w:cs="Arial"/>
                      <w:sz w:val="16"/>
                      <w:szCs w:val="16"/>
                    </w:rPr>
                    <w:t>IT</w:t>
                  </w:r>
                  <w:r w:rsidR="006F6078">
                    <w:rPr>
                      <w:rFonts w:cs="Arial"/>
                      <w:sz w:val="16"/>
                      <w:szCs w:val="16"/>
                    </w:rPr>
                    <w:t>[…]</w:t>
                  </w:r>
                </w:p>
              </w:tc>
              <w:tc>
                <w:tcPr>
                  <w:tcW w:w="992" w:type="dxa"/>
                  <w:hideMark/>
                </w:tcPr>
                <w:p w:rsidR="00B30F37" w:rsidRPr="004F14ED" w:rsidRDefault="00B30F37" w:rsidP="00D37EA3">
                  <w:pPr>
                    <w:jc w:val="right"/>
                    <w:rPr>
                      <w:sz w:val="16"/>
                      <w:szCs w:val="16"/>
                    </w:rPr>
                  </w:pPr>
                  <w:r w:rsidRPr="004F14ED">
                    <w:rPr>
                      <w:sz w:val="16"/>
                      <w:szCs w:val="16"/>
                    </w:rPr>
                    <w:t>203/2013</w:t>
                  </w:r>
                </w:p>
              </w:tc>
              <w:tc>
                <w:tcPr>
                  <w:tcW w:w="1276" w:type="dxa"/>
                  <w:hideMark/>
                </w:tcPr>
                <w:p w:rsidR="00B30F37" w:rsidRPr="004F14ED" w:rsidRDefault="00B30F37" w:rsidP="00D37EA3">
                  <w:pPr>
                    <w:rPr>
                      <w:sz w:val="16"/>
                      <w:szCs w:val="16"/>
                    </w:rPr>
                  </w:pPr>
                  <w:r w:rsidRPr="004F14ED">
                    <w:rPr>
                      <w:sz w:val="16"/>
                      <w:szCs w:val="16"/>
                    </w:rPr>
                    <w:t xml:space="preserve">CARTUCCE TONER </w:t>
                  </w:r>
                </w:p>
              </w:tc>
              <w:tc>
                <w:tcPr>
                  <w:tcW w:w="992" w:type="dxa"/>
                  <w:hideMark/>
                </w:tcPr>
                <w:p w:rsidR="00B30F37" w:rsidRPr="004F14ED" w:rsidRDefault="00B30F37" w:rsidP="00D37EA3">
                  <w:pPr>
                    <w:jc w:val="right"/>
                    <w:rPr>
                      <w:sz w:val="16"/>
                      <w:szCs w:val="16"/>
                    </w:rPr>
                  </w:pPr>
                  <w:r w:rsidRPr="004F14ED">
                    <w:rPr>
                      <w:sz w:val="16"/>
                      <w:szCs w:val="16"/>
                    </w:rPr>
                    <w:t>120,00</w:t>
                  </w:r>
                </w:p>
              </w:tc>
              <w:tc>
                <w:tcPr>
                  <w:tcW w:w="993" w:type="dxa"/>
                  <w:hideMark/>
                </w:tcPr>
                <w:p w:rsidR="00B30F37" w:rsidRPr="004F14ED" w:rsidRDefault="00B30F37" w:rsidP="00D37EA3">
                  <w:pPr>
                    <w:jc w:val="right"/>
                    <w:rPr>
                      <w:sz w:val="16"/>
                      <w:szCs w:val="16"/>
                    </w:rPr>
                  </w:pPr>
                  <w:r w:rsidRPr="004F14ED">
                    <w:rPr>
                      <w:sz w:val="16"/>
                      <w:szCs w:val="16"/>
                    </w:rPr>
                    <w:t>120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8</w:t>
                  </w:r>
                </w:p>
              </w:tc>
              <w:tc>
                <w:tcPr>
                  <w:tcW w:w="1054" w:type="dxa"/>
                  <w:hideMark/>
                </w:tcPr>
                <w:p w:rsidR="00B30F37" w:rsidRPr="004F14ED" w:rsidRDefault="00B30F37" w:rsidP="00D37EA3">
                  <w:pPr>
                    <w:rPr>
                      <w:sz w:val="16"/>
                      <w:szCs w:val="16"/>
                    </w:rPr>
                  </w:pPr>
                  <w:r w:rsidRPr="004F14ED">
                    <w:rPr>
                      <w:sz w:val="16"/>
                      <w:szCs w:val="16"/>
                    </w:rPr>
                    <w:t xml:space="preserve">01 ORGANIZZAZIONE PER L’INFORMATICA S.R.L.Via Corelli ,8 –TRICASE-  </w:t>
                  </w:r>
                </w:p>
              </w:tc>
              <w:tc>
                <w:tcPr>
                  <w:tcW w:w="992" w:type="dxa"/>
                  <w:hideMark/>
                </w:tcPr>
                <w:p w:rsidR="00B30F37" w:rsidRPr="004F14ED" w:rsidRDefault="00B30F37" w:rsidP="00D37EA3">
                  <w:pPr>
                    <w:jc w:val="right"/>
                    <w:rPr>
                      <w:sz w:val="16"/>
                      <w:szCs w:val="16"/>
                    </w:rPr>
                  </w:pPr>
                  <w:r w:rsidRPr="004F14ED">
                    <w:rPr>
                      <w:sz w:val="16"/>
                      <w:szCs w:val="16"/>
                    </w:rPr>
                    <w:t>384/2013</w:t>
                  </w:r>
                </w:p>
              </w:tc>
              <w:tc>
                <w:tcPr>
                  <w:tcW w:w="1276" w:type="dxa"/>
                  <w:hideMark/>
                </w:tcPr>
                <w:p w:rsidR="00B30F37" w:rsidRPr="004F14ED" w:rsidRDefault="00B30F37" w:rsidP="00D37EA3">
                  <w:pPr>
                    <w:rPr>
                      <w:sz w:val="16"/>
                      <w:szCs w:val="16"/>
                    </w:rPr>
                  </w:pPr>
                  <w:r w:rsidRPr="004F14ED">
                    <w:rPr>
                      <w:sz w:val="16"/>
                      <w:szCs w:val="16"/>
                    </w:rPr>
                    <w:t>AUMENTO MEMORIA + SISTEMAZIONE PC</w:t>
                  </w:r>
                </w:p>
              </w:tc>
              <w:tc>
                <w:tcPr>
                  <w:tcW w:w="992" w:type="dxa"/>
                  <w:hideMark/>
                </w:tcPr>
                <w:p w:rsidR="00B30F37" w:rsidRPr="004F14ED" w:rsidRDefault="00B30F37" w:rsidP="00D37EA3">
                  <w:pPr>
                    <w:jc w:val="right"/>
                    <w:rPr>
                      <w:sz w:val="16"/>
                      <w:szCs w:val="16"/>
                    </w:rPr>
                  </w:pPr>
                  <w:r w:rsidRPr="004F14ED">
                    <w:rPr>
                      <w:sz w:val="16"/>
                      <w:szCs w:val="16"/>
                    </w:rPr>
                    <w:t>136,73</w:t>
                  </w:r>
                </w:p>
              </w:tc>
              <w:tc>
                <w:tcPr>
                  <w:tcW w:w="993" w:type="dxa"/>
                  <w:hideMark/>
                </w:tcPr>
                <w:p w:rsidR="00B30F37" w:rsidRPr="004F14ED" w:rsidRDefault="00B30F37" w:rsidP="00D37EA3">
                  <w:pPr>
                    <w:jc w:val="right"/>
                    <w:rPr>
                      <w:sz w:val="16"/>
                      <w:szCs w:val="16"/>
                    </w:rPr>
                  </w:pPr>
                  <w:r w:rsidRPr="004F14ED">
                    <w:rPr>
                      <w:sz w:val="16"/>
                      <w:szCs w:val="16"/>
                    </w:rPr>
                    <w:t>124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9</w:t>
                  </w:r>
                </w:p>
              </w:tc>
              <w:tc>
                <w:tcPr>
                  <w:tcW w:w="1054" w:type="dxa"/>
                  <w:hideMark/>
                </w:tcPr>
                <w:p w:rsidR="00B30F37" w:rsidRPr="004F14ED" w:rsidRDefault="00B30F37" w:rsidP="00D37EA3">
                  <w:pPr>
                    <w:rPr>
                      <w:sz w:val="16"/>
                      <w:szCs w:val="16"/>
                    </w:rPr>
                  </w:pPr>
                  <w:r w:rsidRPr="004F14ED">
                    <w:rPr>
                      <w:sz w:val="16"/>
                      <w:szCs w:val="16"/>
                    </w:rPr>
                    <w:t>MEDIA PRINT DI SIMONE COLUCCIA – VIA CANNIZZARO –TRICASE- 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415/2013</w:t>
                  </w:r>
                </w:p>
              </w:tc>
              <w:tc>
                <w:tcPr>
                  <w:tcW w:w="1276" w:type="dxa"/>
                  <w:hideMark/>
                </w:tcPr>
                <w:p w:rsidR="00B30F37" w:rsidRPr="004F14ED" w:rsidRDefault="00B30F37" w:rsidP="00D37EA3">
                  <w:pPr>
                    <w:rPr>
                      <w:sz w:val="16"/>
                      <w:szCs w:val="16"/>
                    </w:rPr>
                  </w:pPr>
                  <w:r w:rsidRPr="004F14ED">
                    <w:rPr>
                      <w:sz w:val="16"/>
                      <w:szCs w:val="16"/>
                    </w:rPr>
                    <w:t>Riparazione fotocopiatore</w:t>
                  </w:r>
                </w:p>
              </w:tc>
              <w:tc>
                <w:tcPr>
                  <w:tcW w:w="992" w:type="dxa"/>
                  <w:hideMark/>
                </w:tcPr>
                <w:p w:rsidR="00B30F37" w:rsidRPr="004F14ED" w:rsidRDefault="00B30F37" w:rsidP="00D37EA3">
                  <w:pPr>
                    <w:jc w:val="right"/>
                    <w:rPr>
                      <w:sz w:val="16"/>
                      <w:szCs w:val="16"/>
                    </w:rPr>
                  </w:pPr>
                  <w:r w:rsidRPr="004F14ED">
                    <w:rPr>
                      <w:sz w:val="16"/>
                      <w:szCs w:val="16"/>
                    </w:rPr>
                    <w:t>140,97</w:t>
                  </w:r>
                </w:p>
              </w:tc>
              <w:tc>
                <w:tcPr>
                  <w:tcW w:w="993" w:type="dxa"/>
                  <w:hideMark/>
                </w:tcPr>
                <w:p w:rsidR="00B30F37" w:rsidRPr="004F14ED" w:rsidRDefault="00B30F37" w:rsidP="00D37EA3">
                  <w:pPr>
                    <w:jc w:val="right"/>
                    <w:rPr>
                      <w:sz w:val="16"/>
                      <w:szCs w:val="16"/>
                    </w:rPr>
                  </w:pPr>
                  <w:r w:rsidRPr="004F14ED">
                    <w:rPr>
                      <w:sz w:val="16"/>
                      <w:szCs w:val="16"/>
                    </w:rPr>
                    <w:t>124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10</w:t>
                  </w:r>
                </w:p>
              </w:tc>
              <w:tc>
                <w:tcPr>
                  <w:tcW w:w="1054" w:type="dxa"/>
                  <w:hideMark/>
                </w:tcPr>
                <w:p w:rsidR="00B30F37" w:rsidRPr="004F14ED" w:rsidRDefault="00B30F37" w:rsidP="00D37EA3">
                  <w:pPr>
                    <w:rPr>
                      <w:sz w:val="16"/>
                      <w:szCs w:val="16"/>
                    </w:rPr>
                  </w:pPr>
                  <w:r w:rsidRPr="004F14ED">
                    <w:rPr>
                      <w:sz w:val="16"/>
                      <w:szCs w:val="16"/>
                    </w:rPr>
                    <w:t xml:space="preserve">REPRINTER DI STEFANO COLONAVia C. Baglivo  </w:t>
                  </w:r>
                  <w:r w:rsidRPr="004F14ED">
                    <w:rPr>
                      <w:sz w:val="16"/>
                      <w:szCs w:val="16"/>
                    </w:rPr>
                    <w:lastRenderedPageBreak/>
                    <w:t xml:space="preserve">Taurisano </w:t>
                  </w:r>
                </w:p>
                <w:p w:rsidR="00B30F37" w:rsidRPr="004F14ED" w:rsidRDefault="00B30F37" w:rsidP="00D37EA3">
                  <w:pPr>
                    <w:rPr>
                      <w:sz w:val="16"/>
                      <w:szCs w:val="16"/>
                    </w:rPr>
                  </w:pPr>
                  <w:r w:rsidRPr="004F14ED">
                    <w:rPr>
                      <w:sz w:val="16"/>
                      <w:szCs w:val="16"/>
                    </w:rPr>
                    <w:t>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lastRenderedPageBreak/>
                    <w:t>173-181</w:t>
                  </w:r>
                </w:p>
              </w:tc>
              <w:tc>
                <w:tcPr>
                  <w:tcW w:w="1276" w:type="dxa"/>
                  <w:hideMark/>
                </w:tcPr>
                <w:p w:rsidR="00B30F37" w:rsidRPr="004F14ED" w:rsidRDefault="00B30F37" w:rsidP="00D37EA3">
                  <w:pPr>
                    <w:rPr>
                      <w:sz w:val="16"/>
                      <w:szCs w:val="16"/>
                    </w:rPr>
                  </w:pPr>
                  <w:r w:rsidRPr="004F14ED">
                    <w:rPr>
                      <w:sz w:val="16"/>
                      <w:szCs w:val="16"/>
                    </w:rPr>
                    <w:t>Fornitura cartucce toner</w:t>
                  </w:r>
                </w:p>
              </w:tc>
              <w:tc>
                <w:tcPr>
                  <w:tcW w:w="992" w:type="dxa"/>
                  <w:hideMark/>
                </w:tcPr>
                <w:p w:rsidR="00B30F37" w:rsidRPr="004F14ED" w:rsidRDefault="00B30F37" w:rsidP="00D37EA3">
                  <w:pPr>
                    <w:jc w:val="right"/>
                    <w:rPr>
                      <w:sz w:val="16"/>
                      <w:szCs w:val="16"/>
                    </w:rPr>
                  </w:pPr>
                  <w:r w:rsidRPr="004F14ED">
                    <w:rPr>
                      <w:sz w:val="16"/>
                      <w:szCs w:val="16"/>
                    </w:rPr>
                    <w:t>121,00</w:t>
                  </w:r>
                </w:p>
              </w:tc>
              <w:tc>
                <w:tcPr>
                  <w:tcW w:w="993" w:type="dxa"/>
                  <w:hideMark/>
                </w:tcPr>
                <w:p w:rsidR="00B30F37" w:rsidRPr="004F14ED" w:rsidRDefault="00B30F37" w:rsidP="00D37EA3">
                  <w:pPr>
                    <w:jc w:val="right"/>
                    <w:rPr>
                      <w:sz w:val="16"/>
                      <w:szCs w:val="16"/>
                    </w:rPr>
                  </w:pPr>
                  <w:r w:rsidRPr="004F14ED">
                    <w:rPr>
                      <w:sz w:val="16"/>
                      <w:szCs w:val="16"/>
                    </w:rPr>
                    <w:t>150</w:t>
                  </w:r>
                </w:p>
              </w:tc>
            </w:tr>
            <w:tr w:rsidR="00B30F37" w:rsidRPr="004F14ED" w:rsidTr="00D37EA3">
              <w:tc>
                <w:tcPr>
                  <w:tcW w:w="392" w:type="dxa"/>
                  <w:hideMark/>
                </w:tcPr>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1276"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993" w:type="dxa"/>
                  <w:hideMark/>
                </w:tcPr>
                <w:p w:rsidR="00B30F37" w:rsidRPr="004F14ED" w:rsidRDefault="00B30F37" w:rsidP="00D37EA3">
                  <w:pPr>
                    <w:jc w:val="right"/>
                    <w:rPr>
                      <w:sz w:val="16"/>
                      <w:szCs w:val="16"/>
                    </w:rPr>
                  </w:pP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11</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 xml:space="preserve">01 ORGANIZZAZIONE PER L’INFORMATICAS.R.L.Via Corelli ,8 –TRICASE-  IT </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332in c./2013</w:t>
                  </w:r>
                </w:p>
                <w:p w:rsidR="00B30F37" w:rsidRPr="004F14ED" w:rsidRDefault="00B30F37" w:rsidP="00D37EA3">
                  <w:pPr>
                    <w:jc w:val="right"/>
                    <w:rPr>
                      <w:sz w:val="16"/>
                      <w:szCs w:val="16"/>
                    </w:rPr>
                  </w:pPr>
                  <w:r w:rsidRPr="004F14ED">
                    <w:rPr>
                      <w:sz w:val="16"/>
                      <w:szCs w:val="16"/>
                    </w:rPr>
                    <w:t>352/2013</w:t>
                  </w:r>
                </w:p>
              </w:tc>
              <w:tc>
                <w:tcPr>
                  <w:tcW w:w="1276" w:type="dxa"/>
                  <w:hideMark/>
                </w:tcPr>
                <w:p w:rsidR="00B30F37" w:rsidRPr="004F14ED" w:rsidRDefault="00B30F37" w:rsidP="00D37EA3">
                  <w:pPr>
                    <w:rPr>
                      <w:sz w:val="16"/>
                      <w:szCs w:val="16"/>
                    </w:rPr>
                  </w:pPr>
                  <w:r w:rsidRPr="004F14ED">
                    <w:rPr>
                      <w:sz w:val="16"/>
                      <w:szCs w:val="16"/>
                    </w:rPr>
                    <w:t>Fornitura monitor</w:t>
                  </w:r>
                </w:p>
              </w:tc>
              <w:tc>
                <w:tcPr>
                  <w:tcW w:w="992" w:type="dxa"/>
                  <w:hideMark/>
                </w:tcPr>
                <w:p w:rsidR="00B30F37" w:rsidRPr="004F14ED" w:rsidRDefault="00B30F37" w:rsidP="00D37EA3">
                  <w:pPr>
                    <w:jc w:val="right"/>
                    <w:rPr>
                      <w:sz w:val="16"/>
                      <w:szCs w:val="16"/>
                    </w:rPr>
                  </w:pPr>
                  <w:r w:rsidRPr="004F14ED">
                    <w:rPr>
                      <w:sz w:val="16"/>
                      <w:szCs w:val="16"/>
                    </w:rPr>
                    <w:t>321,46</w:t>
                  </w:r>
                </w:p>
              </w:tc>
              <w:tc>
                <w:tcPr>
                  <w:tcW w:w="993" w:type="dxa"/>
                  <w:hideMark/>
                </w:tcPr>
                <w:p w:rsidR="00B30F37" w:rsidRPr="004F14ED" w:rsidRDefault="00B30F37" w:rsidP="00D37EA3">
                  <w:pPr>
                    <w:jc w:val="right"/>
                    <w:rPr>
                      <w:sz w:val="16"/>
                      <w:szCs w:val="16"/>
                    </w:rPr>
                  </w:pPr>
                  <w:r w:rsidRPr="004F14ED">
                    <w:rPr>
                      <w:sz w:val="16"/>
                      <w:szCs w:val="16"/>
                    </w:rPr>
                    <w:t>150</w:t>
                  </w:r>
                </w:p>
              </w:tc>
            </w:tr>
            <w:tr w:rsidR="00B30F37" w:rsidRPr="004F14ED" w:rsidTr="00D37EA3">
              <w:tc>
                <w:tcPr>
                  <w:tcW w:w="392" w:type="dxa"/>
                  <w:hideMark/>
                </w:tcPr>
                <w:p w:rsidR="00B30F37" w:rsidRPr="004F14ED" w:rsidRDefault="00B30F37" w:rsidP="00D37EA3">
                  <w:pPr>
                    <w:rPr>
                      <w:sz w:val="16"/>
                      <w:szCs w:val="16"/>
                    </w:rPr>
                  </w:pPr>
                </w:p>
                <w:p w:rsidR="00B30F37" w:rsidRPr="004F14ED" w:rsidRDefault="00B30F37" w:rsidP="00D37EA3">
                  <w:pPr>
                    <w:rPr>
                      <w:sz w:val="16"/>
                      <w:szCs w:val="16"/>
                    </w:rPr>
                  </w:pPr>
                  <w:r w:rsidRPr="004F14ED">
                    <w:rPr>
                      <w:sz w:val="16"/>
                      <w:szCs w:val="16"/>
                    </w:rPr>
                    <w:t>12</w:t>
                  </w:r>
                </w:p>
              </w:tc>
              <w:tc>
                <w:tcPr>
                  <w:tcW w:w="1054" w:type="dxa"/>
                  <w:hideMark/>
                </w:tcPr>
                <w:p w:rsidR="00B30F37" w:rsidRPr="004F14ED" w:rsidRDefault="00B30F37" w:rsidP="00D37EA3">
                  <w:pPr>
                    <w:rPr>
                      <w:sz w:val="16"/>
                      <w:szCs w:val="16"/>
                    </w:rPr>
                  </w:pPr>
                  <w:r w:rsidRPr="004F14ED">
                    <w:rPr>
                      <w:sz w:val="16"/>
                      <w:szCs w:val="16"/>
                    </w:rPr>
                    <w:t>EURONICS ELECTRO LEADER S.R.L. – Via Prov.le per Depressa – TRICASE-</w:t>
                  </w:r>
                </w:p>
              </w:tc>
              <w:tc>
                <w:tcPr>
                  <w:tcW w:w="992" w:type="dxa"/>
                  <w:hideMark/>
                </w:tcPr>
                <w:p w:rsidR="00B30F37" w:rsidRPr="004F14ED" w:rsidRDefault="00B30F37" w:rsidP="00D37EA3">
                  <w:pPr>
                    <w:jc w:val="right"/>
                    <w:rPr>
                      <w:sz w:val="16"/>
                      <w:szCs w:val="16"/>
                    </w:rPr>
                  </w:pPr>
                  <w:r w:rsidRPr="004F14ED">
                    <w:rPr>
                      <w:sz w:val="16"/>
                      <w:szCs w:val="16"/>
                    </w:rPr>
                    <w:t>573/2013</w:t>
                  </w:r>
                </w:p>
              </w:tc>
              <w:tc>
                <w:tcPr>
                  <w:tcW w:w="1276" w:type="dxa"/>
                  <w:hideMark/>
                </w:tcPr>
                <w:p w:rsidR="00B30F37" w:rsidRPr="004F14ED" w:rsidRDefault="00B30F37" w:rsidP="00D37EA3">
                  <w:pPr>
                    <w:rPr>
                      <w:sz w:val="16"/>
                      <w:szCs w:val="16"/>
                    </w:rPr>
                  </w:pPr>
                  <w:r w:rsidRPr="004F14ED">
                    <w:rPr>
                      <w:sz w:val="16"/>
                      <w:szCs w:val="16"/>
                    </w:rPr>
                    <w:t xml:space="preserve">CONDIZIONATORE PORTATILE </w:t>
                  </w:r>
                </w:p>
              </w:tc>
              <w:tc>
                <w:tcPr>
                  <w:tcW w:w="992" w:type="dxa"/>
                  <w:hideMark/>
                </w:tcPr>
                <w:p w:rsidR="00B30F37" w:rsidRPr="004F14ED" w:rsidRDefault="00B30F37" w:rsidP="00D37EA3">
                  <w:pPr>
                    <w:jc w:val="right"/>
                    <w:rPr>
                      <w:sz w:val="16"/>
                      <w:szCs w:val="16"/>
                    </w:rPr>
                  </w:pPr>
                  <w:r w:rsidRPr="004F14ED">
                    <w:rPr>
                      <w:sz w:val="16"/>
                      <w:szCs w:val="16"/>
                    </w:rPr>
                    <w:t>329,00</w:t>
                  </w:r>
                </w:p>
              </w:tc>
              <w:tc>
                <w:tcPr>
                  <w:tcW w:w="993" w:type="dxa"/>
                  <w:hideMark/>
                </w:tcPr>
                <w:p w:rsidR="00B30F37" w:rsidRPr="004F14ED" w:rsidRDefault="00B30F37" w:rsidP="00D37EA3">
                  <w:pPr>
                    <w:jc w:val="right"/>
                    <w:rPr>
                      <w:sz w:val="16"/>
                      <w:szCs w:val="16"/>
                    </w:rPr>
                  </w:pPr>
                  <w:r w:rsidRPr="004F14ED">
                    <w:rPr>
                      <w:sz w:val="16"/>
                      <w:szCs w:val="16"/>
                    </w:rPr>
                    <w:t>150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13</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GRAFICHE SPAGNOLO DI NESCA RACHELE- VIA IMPERATORE ADRIANO- TRICASE</w:t>
                  </w:r>
                </w:p>
              </w:tc>
              <w:tc>
                <w:tcPr>
                  <w:tcW w:w="992" w:type="dxa"/>
                  <w:hideMark/>
                </w:tcPr>
                <w:p w:rsidR="00B30F37" w:rsidRPr="004F14ED" w:rsidRDefault="00B30F37" w:rsidP="00D37EA3">
                  <w:pPr>
                    <w:jc w:val="right"/>
                    <w:rPr>
                      <w:sz w:val="16"/>
                      <w:szCs w:val="16"/>
                    </w:rPr>
                  </w:pPr>
                  <w:r w:rsidRPr="004F14ED">
                    <w:rPr>
                      <w:sz w:val="16"/>
                      <w:szCs w:val="16"/>
                    </w:rPr>
                    <w:t>113/2013</w:t>
                  </w:r>
                </w:p>
              </w:tc>
              <w:tc>
                <w:tcPr>
                  <w:tcW w:w="1276" w:type="dxa"/>
                  <w:hideMark/>
                </w:tcPr>
                <w:p w:rsidR="00B30F37" w:rsidRPr="004F14ED" w:rsidRDefault="00B30F37" w:rsidP="00D37EA3">
                  <w:pPr>
                    <w:rPr>
                      <w:sz w:val="16"/>
                      <w:szCs w:val="16"/>
                    </w:rPr>
                  </w:pPr>
                  <w:r w:rsidRPr="004F14ED">
                    <w:rPr>
                      <w:sz w:val="16"/>
                      <w:szCs w:val="16"/>
                    </w:rPr>
                    <w:t>Cartelline a tre lembi intestate</w:t>
                  </w:r>
                </w:p>
              </w:tc>
              <w:tc>
                <w:tcPr>
                  <w:tcW w:w="992" w:type="dxa"/>
                  <w:hideMark/>
                </w:tcPr>
                <w:p w:rsidR="00B30F37" w:rsidRPr="004F14ED" w:rsidRDefault="00B30F37" w:rsidP="00D37EA3">
                  <w:pPr>
                    <w:jc w:val="right"/>
                    <w:rPr>
                      <w:sz w:val="16"/>
                      <w:szCs w:val="16"/>
                    </w:rPr>
                  </w:pPr>
                  <w:r w:rsidRPr="004F14ED">
                    <w:rPr>
                      <w:sz w:val="16"/>
                      <w:szCs w:val="16"/>
                    </w:rPr>
                    <w:t>363,00</w:t>
                  </w:r>
                </w:p>
              </w:tc>
              <w:tc>
                <w:tcPr>
                  <w:tcW w:w="993" w:type="dxa"/>
                  <w:hideMark/>
                </w:tcPr>
                <w:p w:rsidR="00B30F37" w:rsidRPr="004F14ED" w:rsidRDefault="00B30F37" w:rsidP="00D37EA3">
                  <w:pPr>
                    <w:jc w:val="right"/>
                    <w:rPr>
                      <w:sz w:val="16"/>
                      <w:szCs w:val="16"/>
                    </w:rPr>
                  </w:pPr>
                  <w:r w:rsidRPr="004F14ED">
                    <w:rPr>
                      <w:sz w:val="16"/>
                      <w:szCs w:val="16"/>
                    </w:rPr>
                    <w:t>154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14</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MEDIA PRINT DI SIMONE COLUCCIA – VIA CANNIZZARO –TRICASE- 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353/2013</w:t>
                  </w:r>
                </w:p>
              </w:tc>
              <w:tc>
                <w:tcPr>
                  <w:tcW w:w="1276" w:type="dxa"/>
                  <w:hideMark/>
                </w:tcPr>
                <w:p w:rsidR="00B30F37" w:rsidRPr="004F14ED" w:rsidRDefault="00B30F37" w:rsidP="00D37EA3">
                  <w:pPr>
                    <w:rPr>
                      <w:sz w:val="16"/>
                      <w:szCs w:val="16"/>
                    </w:rPr>
                  </w:pPr>
                  <w:r w:rsidRPr="004F14ED">
                    <w:rPr>
                      <w:sz w:val="16"/>
                      <w:szCs w:val="16"/>
                    </w:rPr>
                    <w:t>Riparazione fotocopiatore</w:t>
                  </w:r>
                </w:p>
              </w:tc>
              <w:tc>
                <w:tcPr>
                  <w:tcW w:w="992" w:type="dxa"/>
                  <w:hideMark/>
                </w:tcPr>
                <w:p w:rsidR="00B30F37" w:rsidRPr="004F14ED" w:rsidRDefault="00B30F37" w:rsidP="00D37EA3">
                  <w:pPr>
                    <w:jc w:val="right"/>
                    <w:rPr>
                      <w:sz w:val="16"/>
                      <w:szCs w:val="16"/>
                    </w:rPr>
                  </w:pPr>
                  <w:r w:rsidRPr="004F14ED">
                    <w:rPr>
                      <w:sz w:val="16"/>
                      <w:szCs w:val="16"/>
                    </w:rPr>
                    <w:t>199,65</w:t>
                  </w:r>
                </w:p>
              </w:tc>
              <w:tc>
                <w:tcPr>
                  <w:tcW w:w="993" w:type="dxa"/>
                  <w:hideMark/>
                </w:tcPr>
                <w:p w:rsidR="00B30F37" w:rsidRPr="004F14ED" w:rsidRDefault="00B30F37" w:rsidP="00D37EA3">
                  <w:pPr>
                    <w:jc w:val="right"/>
                    <w:rPr>
                      <w:sz w:val="16"/>
                      <w:szCs w:val="16"/>
                    </w:rPr>
                  </w:pPr>
                  <w:r w:rsidRPr="004F14ED">
                    <w:rPr>
                      <w:sz w:val="16"/>
                      <w:szCs w:val="16"/>
                    </w:rPr>
                    <w:t>154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15</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 xml:space="preserve">GRAFICHE  E .GASPERI S.R.L.- VIA ALDO </w:t>
                  </w:r>
                  <w:r w:rsidRPr="004F14ED">
                    <w:rPr>
                      <w:sz w:val="16"/>
                      <w:szCs w:val="16"/>
                    </w:rPr>
                    <w:lastRenderedPageBreak/>
                    <w:t xml:space="preserve">GASPARI,2 –Morciano di Romagna c.c.p.p. </w:t>
                  </w:r>
                  <w:r w:rsidR="006E67BD">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lastRenderedPageBreak/>
                    <w:t>12591/2013</w:t>
                  </w:r>
                </w:p>
              </w:tc>
              <w:tc>
                <w:tcPr>
                  <w:tcW w:w="1276" w:type="dxa"/>
                  <w:hideMark/>
                </w:tcPr>
                <w:p w:rsidR="00B30F37" w:rsidRPr="004F14ED" w:rsidRDefault="00B30F37" w:rsidP="00D37EA3">
                  <w:pPr>
                    <w:rPr>
                      <w:sz w:val="16"/>
                      <w:szCs w:val="16"/>
                    </w:rPr>
                  </w:pPr>
                  <w:r w:rsidRPr="004F14ED">
                    <w:rPr>
                      <w:sz w:val="16"/>
                      <w:szCs w:val="16"/>
                    </w:rPr>
                    <w:t xml:space="preserve">Bollettini di conto correnti postali intestati </w:t>
                  </w:r>
                </w:p>
              </w:tc>
              <w:tc>
                <w:tcPr>
                  <w:tcW w:w="992" w:type="dxa"/>
                  <w:hideMark/>
                </w:tcPr>
                <w:p w:rsidR="00B30F37" w:rsidRPr="004F14ED" w:rsidRDefault="00B30F37" w:rsidP="00D37EA3">
                  <w:pPr>
                    <w:jc w:val="right"/>
                    <w:rPr>
                      <w:sz w:val="16"/>
                      <w:szCs w:val="16"/>
                    </w:rPr>
                  </w:pPr>
                  <w:r w:rsidRPr="004F14ED">
                    <w:rPr>
                      <w:sz w:val="16"/>
                      <w:szCs w:val="16"/>
                    </w:rPr>
                    <w:t>568,70</w:t>
                  </w:r>
                </w:p>
              </w:tc>
              <w:tc>
                <w:tcPr>
                  <w:tcW w:w="993" w:type="dxa"/>
                  <w:hideMark/>
                </w:tcPr>
                <w:p w:rsidR="00B30F37" w:rsidRPr="004F14ED" w:rsidRDefault="00B30F37" w:rsidP="00D37EA3">
                  <w:pPr>
                    <w:jc w:val="right"/>
                    <w:rPr>
                      <w:sz w:val="16"/>
                      <w:szCs w:val="16"/>
                    </w:rPr>
                  </w:pPr>
                  <w:r w:rsidRPr="004F14ED">
                    <w:rPr>
                      <w:sz w:val="16"/>
                      <w:szCs w:val="16"/>
                    </w:rPr>
                    <w:t>154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lastRenderedPageBreak/>
                    <w:t>16</w:t>
                  </w:r>
                </w:p>
              </w:tc>
              <w:tc>
                <w:tcPr>
                  <w:tcW w:w="1054" w:type="dxa"/>
                  <w:hideMark/>
                </w:tcPr>
                <w:p w:rsidR="00B30F37" w:rsidRPr="004F14ED" w:rsidRDefault="00B30F37" w:rsidP="00D37EA3">
                  <w:pPr>
                    <w:rPr>
                      <w:sz w:val="16"/>
                      <w:szCs w:val="16"/>
                    </w:rPr>
                  </w:pPr>
                  <w:r w:rsidRPr="004F14ED">
                    <w:rPr>
                      <w:sz w:val="16"/>
                      <w:szCs w:val="16"/>
                    </w:rPr>
                    <w:t>SOTRIX S.R.L.</w:t>
                  </w:r>
                </w:p>
                <w:p w:rsidR="00B30F37" w:rsidRPr="004F14ED" w:rsidRDefault="00B30F37" w:rsidP="00D37EA3">
                  <w:pPr>
                    <w:rPr>
                      <w:sz w:val="16"/>
                      <w:szCs w:val="16"/>
                    </w:rPr>
                  </w:pPr>
                  <w:r w:rsidRPr="004F14ED">
                    <w:rPr>
                      <w:sz w:val="16"/>
                      <w:szCs w:val="16"/>
                    </w:rPr>
                    <w:t>Via Milano,2 –TRICASE -</w:t>
                  </w:r>
                </w:p>
              </w:tc>
              <w:tc>
                <w:tcPr>
                  <w:tcW w:w="992" w:type="dxa"/>
                  <w:hideMark/>
                </w:tcPr>
                <w:p w:rsidR="00B30F37" w:rsidRPr="004F14ED" w:rsidRDefault="00B30F37" w:rsidP="00D37EA3">
                  <w:pPr>
                    <w:jc w:val="right"/>
                    <w:rPr>
                      <w:sz w:val="16"/>
                      <w:szCs w:val="16"/>
                    </w:rPr>
                  </w:pPr>
                  <w:r w:rsidRPr="004F14ED">
                    <w:rPr>
                      <w:sz w:val="16"/>
                      <w:szCs w:val="16"/>
                    </w:rPr>
                    <w:t>152/2013</w:t>
                  </w:r>
                </w:p>
              </w:tc>
              <w:tc>
                <w:tcPr>
                  <w:tcW w:w="1276" w:type="dxa"/>
                  <w:hideMark/>
                </w:tcPr>
                <w:p w:rsidR="00B30F37" w:rsidRPr="004F14ED" w:rsidRDefault="00B30F37" w:rsidP="00D37EA3">
                  <w:pPr>
                    <w:rPr>
                      <w:sz w:val="16"/>
                      <w:szCs w:val="16"/>
                    </w:rPr>
                  </w:pPr>
                  <w:r w:rsidRPr="004F14ED">
                    <w:rPr>
                      <w:sz w:val="16"/>
                      <w:szCs w:val="16"/>
                    </w:rPr>
                    <w:t xml:space="preserve">MANUTENZIONE IMIANTO  </w:t>
                  </w:r>
                </w:p>
              </w:tc>
              <w:tc>
                <w:tcPr>
                  <w:tcW w:w="992" w:type="dxa"/>
                  <w:hideMark/>
                </w:tcPr>
                <w:p w:rsidR="00B30F37" w:rsidRPr="004F14ED" w:rsidRDefault="00B30F37" w:rsidP="00D37EA3">
                  <w:pPr>
                    <w:jc w:val="right"/>
                    <w:rPr>
                      <w:sz w:val="16"/>
                      <w:szCs w:val="16"/>
                    </w:rPr>
                  </w:pPr>
                  <w:r w:rsidRPr="004F14ED">
                    <w:rPr>
                      <w:sz w:val="16"/>
                      <w:szCs w:val="16"/>
                    </w:rPr>
                    <w:t>215,16</w:t>
                  </w:r>
                </w:p>
              </w:tc>
              <w:tc>
                <w:tcPr>
                  <w:tcW w:w="993" w:type="dxa"/>
                  <w:hideMark/>
                </w:tcPr>
                <w:p w:rsidR="00B30F37" w:rsidRPr="004F14ED" w:rsidRDefault="00B30F37" w:rsidP="00D37EA3">
                  <w:pPr>
                    <w:jc w:val="right"/>
                    <w:rPr>
                      <w:sz w:val="16"/>
                      <w:szCs w:val="16"/>
                    </w:rPr>
                  </w:pPr>
                  <w:r w:rsidRPr="004F14ED">
                    <w:rPr>
                      <w:sz w:val="16"/>
                      <w:szCs w:val="16"/>
                    </w:rPr>
                    <w:t>200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17</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 xml:space="preserve">ARTE CERAMICA BRANCA DI AGOSTINO BRANCA – VIA TEMPIO – TRICASE </w:t>
                  </w:r>
                </w:p>
              </w:tc>
              <w:tc>
                <w:tcPr>
                  <w:tcW w:w="992" w:type="dxa"/>
                  <w:hideMark/>
                </w:tcPr>
                <w:p w:rsidR="00B30F37" w:rsidRPr="004F14ED" w:rsidRDefault="00B30F37" w:rsidP="00D37EA3">
                  <w:pPr>
                    <w:jc w:val="right"/>
                    <w:rPr>
                      <w:sz w:val="16"/>
                      <w:szCs w:val="16"/>
                    </w:rPr>
                  </w:pPr>
                  <w:r w:rsidRPr="004F14ED">
                    <w:rPr>
                      <w:sz w:val="16"/>
                      <w:szCs w:val="16"/>
                    </w:rPr>
                    <w:t>07/2013</w:t>
                  </w:r>
                </w:p>
              </w:tc>
              <w:tc>
                <w:tcPr>
                  <w:tcW w:w="1276" w:type="dxa"/>
                  <w:hideMark/>
                </w:tcPr>
                <w:p w:rsidR="00B30F37" w:rsidRPr="004F14ED" w:rsidRDefault="00B30F37" w:rsidP="00D37EA3">
                  <w:pPr>
                    <w:rPr>
                      <w:sz w:val="16"/>
                      <w:szCs w:val="16"/>
                    </w:rPr>
                  </w:pPr>
                  <w:r w:rsidRPr="004F14ED">
                    <w:rPr>
                      <w:sz w:val="16"/>
                      <w:szCs w:val="16"/>
                    </w:rPr>
                    <w:t xml:space="preserve">FORNITURA TARGHE </w:t>
                  </w:r>
                </w:p>
              </w:tc>
              <w:tc>
                <w:tcPr>
                  <w:tcW w:w="992" w:type="dxa"/>
                  <w:hideMark/>
                </w:tcPr>
                <w:p w:rsidR="00B30F37" w:rsidRPr="004F14ED" w:rsidRDefault="00B30F37" w:rsidP="00D37EA3">
                  <w:pPr>
                    <w:jc w:val="right"/>
                    <w:rPr>
                      <w:sz w:val="16"/>
                      <w:szCs w:val="16"/>
                    </w:rPr>
                  </w:pPr>
                  <w:r w:rsidRPr="004F14ED">
                    <w:rPr>
                      <w:sz w:val="16"/>
                      <w:szCs w:val="16"/>
                    </w:rPr>
                    <w:t>290,04</w:t>
                  </w:r>
                </w:p>
              </w:tc>
              <w:tc>
                <w:tcPr>
                  <w:tcW w:w="993" w:type="dxa"/>
                  <w:hideMark/>
                </w:tcPr>
                <w:p w:rsidR="00B30F37" w:rsidRPr="004F14ED" w:rsidRDefault="00B30F37" w:rsidP="00D37EA3">
                  <w:pPr>
                    <w:jc w:val="right"/>
                    <w:rPr>
                      <w:sz w:val="16"/>
                      <w:szCs w:val="16"/>
                    </w:rPr>
                  </w:pPr>
                  <w:r w:rsidRPr="004F14ED">
                    <w:rPr>
                      <w:sz w:val="16"/>
                      <w:szCs w:val="16"/>
                    </w:rPr>
                    <w:t>190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18</w:t>
                  </w:r>
                </w:p>
              </w:tc>
              <w:tc>
                <w:tcPr>
                  <w:tcW w:w="1054" w:type="dxa"/>
                  <w:hideMark/>
                </w:tcPr>
                <w:p w:rsidR="00B30F37" w:rsidRPr="004F14ED" w:rsidRDefault="00B30F37" w:rsidP="00D37EA3">
                  <w:pPr>
                    <w:rPr>
                      <w:sz w:val="16"/>
                      <w:szCs w:val="16"/>
                    </w:rPr>
                  </w:pPr>
                  <w:r w:rsidRPr="004F14ED">
                    <w:rPr>
                      <w:sz w:val="16"/>
                      <w:szCs w:val="16"/>
                    </w:rPr>
                    <w:t xml:space="preserve">RUBERTO COSIMO </w:t>
                  </w:r>
                </w:p>
                <w:p w:rsidR="00B30F37" w:rsidRPr="004F14ED" w:rsidRDefault="00B30F37" w:rsidP="00D37EA3">
                  <w:pPr>
                    <w:rPr>
                      <w:sz w:val="16"/>
                      <w:szCs w:val="16"/>
                    </w:rPr>
                  </w:pPr>
                  <w:r w:rsidRPr="004F14ED">
                    <w:rPr>
                      <w:sz w:val="16"/>
                      <w:szCs w:val="16"/>
                    </w:rPr>
                    <w:t>Via Cattaneo – Tricase-</w:t>
                  </w:r>
                </w:p>
              </w:tc>
              <w:tc>
                <w:tcPr>
                  <w:tcW w:w="992" w:type="dxa"/>
                  <w:hideMark/>
                </w:tcPr>
                <w:p w:rsidR="00B30F37" w:rsidRPr="004F14ED" w:rsidRDefault="00B30F37" w:rsidP="00D37EA3">
                  <w:pPr>
                    <w:jc w:val="right"/>
                    <w:rPr>
                      <w:sz w:val="16"/>
                      <w:szCs w:val="16"/>
                    </w:rPr>
                  </w:pPr>
                  <w:r w:rsidRPr="004F14ED">
                    <w:rPr>
                      <w:sz w:val="16"/>
                      <w:szCs w:val="16"/>
                    </w:rPr>
                    <w:t>10-</w:t>
                  </w:r>
                </w:p>
              </w:tc>
              <w:tc>
                <w:tcPr>
                  <w:tcW w:w="1276" w:type="dxa"/>
                  <w:hideMark/>
                </w:tcPr>
                <w:p w:rsidR="00B30F37" w:rsidRPr="004F14ED" w:rsidRDefault="00B30F37" w:rsidP="00D37EA3">
                  <w:pPr>
                    <w:rPr>
                      <w:sz w:val="16"/>
                      <w:szCs w:val="16"/>
                    </w:rPr>
                  </w:pPr>
                  <w:r w:rsidRPr="004F14ED">
                    <w:rPr>
                      <w:sz w:val="16"/>
                      <w:szCs w:val="16"/>
                    </w:rPr>
                    <w:t>Riparazioni varie</w:t>
                  </w:r>
                </w:p>
              </w:tc>
              <w:tc>
                <w:tcPr>
                  <w:tcW w:w="992" w:type="dxa"/>
                  <w:hideMark/>
                </w:tcPr>
                <w:p w:rsidR="00B30F37" w:rsidRPr="004F14ED" w:rsidRDefault="00B30F37" w:rsidP="00D37EA3">
                  <w:pPr>
                    <w:jc w:val="right"/>
                    <w:rPr>
                      <w:sz w:val="16"/>
                      <w:szCs w:val="16"/>
                    </w:rPr>
                  </w:pPr>
                  <w:r w:rsidRPr="004F14ED">
                    <w:rPr>
                      <w:sz w:val="16"/>
                      <w:szCs w:val="16"/>
                    </w:rPr>
                    <w:t>205,70</w:t>
                  </w:r>
                </w:p>
              </w:tc>
              <w:tc>
                <w:tcPr>
                  <w:tcW w:w="993" w:type="dxa"/>
                  <w:hideMark/>
                </w:tcPr>
                <w:p w:rsidR="00B30F37" w:rsidRPr="004F14ED" w:rsidRDefault="00B30F37" w:rsidP="00D37EA3">
                  <w:pPr>
                    <w:jc w:val="right"/>
                    <w:rPr>
                      <w:sz w:val="16"/>
                      <w:szCs w:val="16"/>
                    </w:rPr>
                  </w:pPr>
                  <w:r w:rsidRPr="004F14ED">
                    <w:rPr>
                      <w:sz w:val="16"/>
                      <w:szCs w:val="16"/>
                    </w:rPr>
                    <w:t>200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19</w:t>
                  </w:r>
                </w:p>
              </w:tc>
              <w:tc>
                <w:tcPr>
                  <w:tcW w:w="1054" w:type="dxa"/>
                  <w:hideMark/>
                </w:tcPr>
                <w:p w:rsidR="00B30F37" w:rsidRPr="004F14ED" w:rsidRDefault="00B30F37" w:rsidP="00D37EA3">
                  <w:pPr>
                    <w:rPr>
                      <w:sz w:val="16"/>
                      <w:szCs w:val="16"/>
                    </w:rPr>
                  </w:pPr>
                  <w:r w:rsidRPr="004F14ED">
                    <w:rPr>
                      <w:sz w:val="16"/>
                      <w:szCs w:val="16"/>
                    </w:rPr>
                    <w:t>R.M. IMPIANTI ELETTRICI DI RUBERTO MAURO  Via Bellini,27 –TRICASE -</w:t>
                  </w:r>
                </w:p>
              </w:tc>
              <w:tc>
                <w:tcPr>
                  <w:tcW w:w="992" w:type="dxa"/>
                  <w:hideMark/>
                </w:tcPr>
                <w:p w:rsidR="00B30F37" w:rsidRPr="004F14ED" w:rsidRDefault="00B30F37" w:rsidP="00D37EA3">
                  <w:pPr>
                    <w:jc w:val="right"/>
                    <w:rPr>
                      <w:sz w:val="16"/>
                      <w:szCs w:val="16"/>
                    </w:rPr>
                  </w:pPr>
                  <w:r w:rsidRPr="004F14ED">
                    <w:rPr>
                      <w:sz w:val="16"/>
                      <w:szCs w:val="16"/>
                    </w:rPr>
                    <w:t>25</w:t>
                  </w:r>
                </w:p>
              </w:tc>
              <w:tc>
                <w:tcPr>
                  <w:tcW w:w="1276" w:type="dxa"/>
                  <w:hideMark/>
                </w:tcPr>
                <w:p w:rsidR="00B30F37" w:rsidRPr="004F14ED" w:rsidRDefault="00B30F37" w:rsidP="00D37EA3">
                  <w:pPr>
                    <w:rPr>
                      <w:sz w:val="16"/>
                      <w:szCs w:val="16"/>
                    </w:rPr>
                  </w:pPr>
                  <w:r w:rsidRPr="004F14ED">
                    <w:rPr>
                      <w:sz w:val="16"/>
                      <w:szCs w:val="16"/>
                    </w:rPr>
                    <w:t>SISTEMAZIONE CENTRALE TELEFONICA E INSTALAZIONE NUOV LINEA ELETTRICA</w:t>
                  </w:r>
                </w:p>
              </w:tc>
              <w:tc>
                <w:tcPr>
                  <w:tcW w:w="992" w:type="dxa"/>
                  <w:hideMark/>
                </w:tcPr>
                <w:p w:rsidR="00B30F37" w:rsidRPr="004F14ED" w:rsidRDefault="00B30F37" w:rsidP="00D37EA3">
                  <w:pPr>
                    <w:jc w:val="right"/>
                    <w:rPr>
                      <w:sz w:val="16"/>
                      <w:szCs w:val="16"/>
                    </w:rPr>
                  </w:pPr>
                  <w:r w:rsidRPr="004F14ED">
                    <w:rPr>
                      <w:sz w:val="16"/>
                      <w:szCs w:val="16"/>
                    </w:rPr>
                    <w:t>350,90</w:t>
                  </w:r>
                </w:p>
              </w:tc>
              <w:tc>
                <w:tcPr>
                  <w:tcW w:w="993" w:type="dxa"/>
                  <w:hideMark/>
                </w:tcPr>
                <w:p w:rsidR="00B30F37" w:rsidRPr="004F14ED" w:rsidRDefault="00B30F37" w:rsidP="00D37EA3">
                  <w:pPr>
                    <w:jc w:val="right"/>
                    <w:rPr>
                      <w:sz w:val="16"/>
                      <w:szCs w:val="16"/>
                    </w:rPr>
                  </w:pPr>
                  <w:r w:rsidRPr="004F14ED">
                    <w:rPr>
                      <w:sz w:val="16"/>
                      <w:szCs w:val="16"/>
                    </w:rPr>
                    <w:t>200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20</w:t>
                  </w:r>
                </w:p>
              </w:tc>
              <w:tc>
                <w:tcPr>
                  <w:tcW w:w="1054" w:type="dxa"/>
                  <w:hideMark/>
                </w:tcPr>
                <w:p w:rsidR="00B30F37" w:rsidRPr="004F14ED" w:rsidRDefault="00B30F37" w:rsidP="00D37EA3">
                  <w:pPr>
                    <w:rPr>
                      <w:sz w:val="16"/>
                      <w:szCs w:val="16"/>
                    </w:rPr>
                  </w:pPr>
                  <w:r w:rsidRPr="004F14ED">
                    <w:rPr>
                      <w:sz w:val="16"/>
                      <w:szCs w:val="16"/>
                    </w:rPr>
                    <w:t>MC CARTOLERIA DI FORNARO CLAUDIO Corso Roma – Tricase-</w:t>
                  </w:r>
                </w:p>
              </w:tc>
              <w:tc>
                <w:tcPr>
                  <w:tcW w:w="992" w:type="dxa"/>
                  <w:hideMark/>
                </w:tcPr>
                <w:p w:rsidR="00B30F37" w:rsidRPr="004F14ED" w:rsidRDefault="00B30F37" w:rsidP="00D37EA3">
                  <w:pPr>
                    <w:jc w:val="right"/>
                    <w:rPr>
                      <w:sz w:val="16"/>
                      <w:szCs w:val="16"/>
                    </w:rPr>
                  </w:pPr>
                  <w:r w:rsidRPr="004F14ED">
                    <w:rPr>
                      <w:sz w:val="16"/>
                      <w:szCs w:val="16"/>
                    </w:rPr>
                    <w:t>170</w:t>
                  </w:r>
                </w:p>
              </w:tc>
              <w:tc>
                <w:tcPr>
                  <w:tcW w:w="1276" w:type="dxa"/>
                  <w:hideMark/>
                </w:tcPr>
                <w:p w:rsidR="00B30F37" w:rsidRPr="004F14ED" w:rsidRDefault="00B30F37" w:rsidP="00D37EA3">
                  <w:pPr>
                    <w:rPr>
                      <w:sz w:val="16"/>
                      <w:szCs w:val="16"/>
                    </w:rPr>
                  </w:pPr>
                  <w:r w:rsidRPr="004F14ED">
                    <w:rPr>
                      <w:sz w:val="16"/>
                      <w:szCs w:val="16"/>
                    </w:rPr>
                    <w:t>Fornitura cartucce toner</w:t>
                  </w:r>
                </w:p>
              </w:tc>
              <w:tc>
                <w:tcPr>
                  <w:tcW w:w="992" w:type="dxa"/>
                  <w:hideMark/>
                </w:tcPr>
                <w:p w:rsidR="00B30F37" w:rsidRPr="004F14ED" w:rsidRDefault="00B30F37" w:rsidP="00D37EA3">
                  <w:pPr>
                    <w:jc w:val="right"/>
                    <w:rPr>
                      <w:sz w:val="16"/>
                      <w:szCs w:val="16"/>
                    </w:rPr>
                  </w:pPr>
                  <w:r w:rsidRPr="004F14ED">
                    <w:rPr>
                      <w:sz w:val="16"/>
                      <w:szCs w:val="16"/>
                    </w:rPr>
                    <w:t>251,00</w:t>
                  </w:r>
                </w:p>
              </w:tc>
              <w:tc>
                <w:tcPr>
                  <w:tcW w:w="993" w:type="dxa"/>
                  <w:hideMark/>
                </w:tcPr>
                <w:p w:rsidR="00B30F37" w:rsidRPr="004F14ED" w:rsidRDefault="00B30F37" w:rsidP="00D37EA3">
                  <w:pPr>
                    <w:jc w:val="right"/>
                    <w:rPr>
                      <w:sz w:val="16"/>
                      <w:szCs w:val="16"/>
                    </w:rPr>
                  </w:pPr>
                  <w:r w:rsidRPr="004F14ED">
                    <w:rPr>
                      <w:sz w:val="16"/>
                      <w:szCs w:val="16"/>
                    </w:rPr>
                    <w:t>230</w:t>
                  </w:r>
                </w:p>
              </w:tc>
            </w:tr>
            <w:tr w:rsidR="00B30F37" w:rsidRPr="004F14ED" w:rsidTr="00D37EA3">
              <w:tc>
                <w:tcPr>
                  <w:tcW w:w="392" w:type="dxa"/>
                  <w:hideMark/>
                </w:tcPr>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1276"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993" w:type="dxa"/>
                  <w:hideMark/>
                </w:tcPr>
                <w:p w:rsidR="00B30F37" w:rsidRPr="004F14ED" w:rsidRDefault="00B30F37" w:rsidP="00D37EA3">
                  <w:pPr>
                    <w:jc w:val="right"/>
                    <w:rPr>
                      <w:sz w:val="16"/>
                      <w:szCs w:val="16"/>
                    </w:rPr>
                  </w:pP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21</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lastRenderedPageBreak/>
                    <w:t xml:space="preserve">MEDIA PRINT DI SIMONE </w:t>
                  </w:r>
                  <w:r w:rsidRPr="004F14ED">
                    <w:rPr>
                      <w:sz w:val="16"/>
                      <w:szCs w:val="16"/>
                    </w:rPr>
                    <w:lastRenderedPageBreak/>
                    <w:t>COLUCCIA – VIA CANNIZZARO –TRICASE-</w:t>
                  </w:r>
                </w:p>
                <w:p w:rsidR="00B30F37" w:rsidRPr="004F14ED" w:rsidRDefault="00B30F37" w:rsidP="00D37EA3">
                  <w:pPr>
                    <w:rPr>
                      <w:sz w:val="16"/>
                      <w:szCs w:val="16"/>
                    </w:rPr>
                  </w:pPr>
                  <w:r w:rsidRPr="004F14ED">
                    <w:rPr>
                      <w:sz w:val="16"/>
                      <w:szCs w:val="16"/>
                    </w:rPr>
                    <w:t>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lastRenderedPageBreak/>
                    <w:t>351-352</w:t>
                  </w:r>
                </w:p>
              </w:tc>
              <w:tc>
                <w:tcPr>
                  <w:tcW w:w="1276" w:type="dxa"/>
                  <w:hideMark/>
                </w:tcPr>
                <w:p w:rsidR="00B30F37" w:rsidRPr="004F14ED" w:rsidRDefault="00B30F37" w:rsidP="00D37EA3">
                  <w:pPr>
                    <w:rPr>
                      <w:sz w:val="16"/>
                      <w:szCs w:val="16"/>
                    </w:rPr>
                  </w:pPr>
                  <w:r w:rsidRPr="004F14ED">
                    <w:rPr>
                      <w:sz w:val="16"/>
                      <w:szCs w:val="16"/>
                    </w:rPr>
                    <w:t xml:space="preserve">Fotocopie arie  su fotocopiatori </w:t>
                  </w:r>
                  <w:r w:rsidRPr="004F14ED">
                    <w:rPr>
                      <w:sz w:val="16"/>
                      <w:szCs w:val="16"/>
                    </w:rPr>
                    <w:lastRenderedPageBreak/>
                    <w:t>a noleggio i</w:t>
                  </w:r>
                </w:p>
              </w:tc>
              <w:tc>
                <w:tcPr>
                  <w:tcW w:w="992" w:type="dxa"/>
                  <w:hideMark/>
                </w:tcPr>
                <w:p w:rsidR="00B30F37" w:rsidRPr="004F14ED" w:rsidRDefault="00B30F37" w:rsidP="00D37EA3">
                  <w:pPr>
                    <w:jc w:val="right"/>
                    <w:rPr>
                      <w:sz w:val="16"/>
                      <w:szCs w:val="16"/>
                    </w:rPr>
                  </w:pPr>
                  <w:r w:rsidRPr="004F14ED">
                    <w:rPr>
                      <w:sz w:val="16"/>
                      <w:szCs w:val="16"/>
                    </w:rPr>
                    <w:lastRenderedPageBreak/>
                    <w:t>627,16</w:t>
                  </w:r>
                </w:p>
              </w:tc>
              <w:tc>
                <w:tcPr>
                  <w:tcW w:w="993" w:type="dxa"/>
                  <w:hideMark/>
                </w:tcPr>
                <w:p w:rsidR="00B30F37" w:rsidRPr="004F14ED" w:rsidRDefault="00B30F37" w:rsidP="00D37EA3">
                  <w:pPr>
                    <w:jc w:val="right"/>
                    <w:rPr>
                      <w:sz w:val="16"/>
                      <w:szCs w:val="16"/>
                    </w:rPr>
                  </w:pPr>
                  <w:r w:rsidRPr="004F14ED">
                    <w:rPr>
                      <w:sz w:val="16"/>
                      <w:szCs w:val="16"/>
                    </w:rPr>
                    <w:t>240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lastRenderedPageBreak/>
                    <w:t>22</w:t>
                  </w:r>
                </w:p>
              </w:tc>
              <w:tc>
                <w:tcPr>
                  <w:tcW w:w="1054" w:type="dxa"/>
                  <w:hideMark/>
                </w:tcPr>
                <w:p w:rsidR="00B30F37" w:rsidRPr="004F14ED" w:rsidRDefault="00B30F37" w:rsidP="00D37EA3">
                  <w:pPr>
                    <w:rPr>
                      <w:sz w:val="16"/>
                      <w:szCs w:val="16"/>
                    </w:rPr>
                  </w:pPr>
                  <w:r w:rsidRPr="004F14ED">
                    <w:rPr>
                      <w:sz w:val="16"/>
                      <w:szCs w:val="16"/>
                    </w:rPr>
                    <w:t xml:space="preserve">O1 ORGANIZZAZIONE PER L’INFORMATICAS.R.L. Via Corelli ,8 –TRICASE-  </w:t>
                  </w:r>
                </w:p>
              </w:tc>
              <w:tc>
                <w:tcPr>
                  <w:tcW w:w="992" w:type="dxa"/>
                  <w:hideMark/>
                </w:tcPr>
                <w:p w:rsidR="00B30F37" w:rsidRPr="004F14ED" w:rsidRDefault="00B30F37" w:rsidP="00D37EA3">
                  <w:pPr>
                    <w:jc w:val="right"/>
                    <w:rPr>
                      <w:sz w:val="16"/>
                      <w:szCs w:val="16"/>
                    </w:rPr>
                  </w:pPr>
                  <w:r w:rsidRPr="004F14ED">
                    <w:rPr>
                      <w:sz w:val="16"/>
                      <w:szCs w:val="16"/>
                    </w:rPr>
                    <w:t>-350</w:t>
                  </w:r>
                </w:p>
                <w:p w:rsidR="00B30F37" w:rsidRPr="004F14ED" w:rsidRDefault="00B30F37" w:rsidP="00D37EA3">
                  <w:pPr>
                    <w:jc w:val="right"/>
                    <w:rPr>
                      <w:sz w:val="16"/>
                      <w:szCs w:val="16"/>
                    </w:rPr>
                  </w:pPr>
                  <w:r w:rsidRPr="004F14ED">
                    <w:rPr>
                      <w:sz w:val="16"/>
                      <w:szCs w:val="16"/>
                    </w:rPr>
                    <w:t>332 A S/O</w:t>
                  </w:r>
                </w:p>
              </w:tc>
              <w:tc>
                <w:tcPr>
                  <w:tcW w:w="1276" w:type="dxa"/>
                  <w:hideMark/>
                </w:tcPr>
                <w:p w:rsidR="00B30F37" w:rsidRPr="004F14ED" w:rsidRDefault="00B30F37" w:rsidP="00D37EA3">
                  <w:pPr>
                    <w:rPr>
                      <w:sz w:val="16"/>
                      <w:szCs w:val="16"/>
                    </w:rPr>
                  </w:pPr>
                  <w:r w:rsidRPr="004F14ED">
                    <w:rPr>
                      <w:sz w:val="16"/>
                      <w:szCs w:val="16"/>
                    </w:rPr>
                    <w:t>FORNITURA CARTUCCE TONER – MONITOR</w:t>
                  </w:r>
                </w:p>
              </w:tc>
              <w:tc>
                <w:tcPr>
                  <w:tcW w:w="992" w:type="dxa"/>
                  <w:hideMark/>
                </w:tcPr>
                <w:p w:rsidR="00B30F37" w:rsidRPr="004F14ED" w:rsidRDefault="00B30F37" w:rsidP="00D37EA3">
                  <w:pPr>
                    <w:jc w:val="right"/>
                    <w:rPr>
                      <w:sz w:val="16"/>
                      <w:szCs w:val="16"/>
                    </w:rPr>
                  </w:pPr>
                  <w:r w:rsidRPr="004F14ED">
                    <w:rPr>
                      <w:sz w:val="16"/>
                      <w:szCs w:val="16"/>
                    </w:rPr>
                    <w:t>290,20</w:t>
                  </w:r>
                </w:p>
              </w:tc>
              <w:tc>
                <w:tcPr>
                  <w:tcW w:w="993" w:type="dxa"/>
                  <w:hideMark/>
                </w:tcPr>
                <w:p w:rsidR="00B30F37" w:rsidRPr="004F14ED" w:rsidRDefault="00B30F37" w:rsidP="00D37EA3">
                  <w:pPr>
                    <w:jc w:val="right"/>
                    <w:rPr>
                      <w:sz w:val="16"/>
                      <w:szCs w:val="16"/>
                    </w:rPr>
                  </w:pPr>
                  <w:r w:rsidRPr="004F14ED">
                    <w:rPr>
                      <w:sz w:val="16"/>
                      <w:szCs w:val="16"/>
                    </w:rPr>
                    <w:t>270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23</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MAISTO FRANCO  Via U.Giordano,72  Tricase</w:t>
                  </w:r>
                </w:p>
              </w:tc>
              <w:tc>
                <w:tcPr>
                  <w:tcW w:w="992" w:type="dxa"/>
                  <w:hideMark/>
                </w:tcPr>
                <w:p w:rsidR="00B30F37" w:rsidRPr="004F14ED" w:rsidRDefault="00B30F37" w:rsidP="00D37EA3">
                  <w:pPr>
                    <w:jc w:val="right"/>
                    <w:rPr>
                      <w:sz w:val="16"/>
                      <w:szCs w:val="16"/>
                    </w:rPr>
                  </w:pPr>
                  <w:r w:rsidRPr="004F14ED">
                    <w:rPr>
                      <w:sz w:val="16"/>
                      <w:szCs w:val="16"/>
                    </w:rPr>
                    <w:t>49</w:t>
                  </w:r>
                </w:p>
              </w:tc>
              <w:tc>
                <w:tcPr>
                  <w:tcW w:w="1276" w:type="dxa"/>
                  <w:hideMark/>
                </w:tcPr>
                <w:p w:rsidR="00B30F37" w:rsidRPr="004F14ED" w:rsidRDefault="00B30F37" w:rsidP="00D37EA3">
                  <w:pPr>
                    <w:rPr>
                      <w:sz w:val="16"/>
                      <w:szCs w:val="16"/>
                    </w:rPr>
                  </w:pPr>
                  <w:r w:rsidRPr="004F14ED">
                    <w:rPr>
                      <w:sz w:val="16"/>
                      <w:szCs w:val="16"/>
                    </w:rPr>
                    <w:t>Canone noleggio fotocopiatore</w:t>
                  </w:r>
                </w:p>
              </w:tc>
              <w:tc>
                <w:tcPr>
                  <w:tcW w:w="992" w:type="dxa"/>
                  <w:hideMark/>
                </w:tcPr>
                <w:p w:rsidR="00B30F37" w:rsidRPr="004F14ED" w:rsidRDefault="00B30F37" w:rsidP="00D37EA3">
                  <w:pPr>
                    <w:jc w:val="right"/>
                    <w:rPr>
                      <w:sz w:val="16"/>
                      <w:szCs w:val="16"/>
                    </w:rPr>
                  </w:pPr>
                  <w:r w:rsidRPr="004F14ED">
                    <w:rPr>
                      <w:sz w:val="16"/>
                      <w:szCs w:val="16"/>
                    </w:rPr>
                    <w:t>152,48</w:t>
                  </w:r>
                </w:p>
              </w:tc>
              <w:tc>
                <w:tcPr>
                  <w:tcW w:w="993" w:type="dxa"/>
                  <w:hideMark/>
                </w:tcPr>
                <w:p w:rsidR="00B30F37" w:rsidRPr="004F14ED" w:rsidRDefault="00B30F37" w:rsidP="00D37EA3">
                  <w:pPr>
                    <w:jc w:val="right"/>
                    <w:rPr>
                      <w:sz w:val="16"/>
                      <w:szCs w:val="16"/>
                    </w:rPr>
                  </w:pPr>
                  <w:r w:rsidRPr="004F14ED">
                    <w:rPr>
                      <w:sz w:val="16"/>
                      <w:szCs w:val="16"/>
                    </w:rPr>
                    <w:t>394</w:t>
                  </w:r>
                </w:p>
              </w:tc>
            </w:tr>
            <w:tr w:rsidR="00B30F37" w:rsidRPr="004F14ED" w:rsidTr="00D37EA3">
              <w:tc>
                <w:tcPr>
                  <w:tcW w:w="392" w:type="dxa"/>
                  <w:hideMark/>
                </w:tcPr>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1276" w:type="dxa"/>
                  <w:hideMark/>
                </w:tcPr>
                <w:p w:rsidR="00B30F37" w:rsidRPr="004F14ED" w:rsidRDefault="00B30F37" w:rsidP="00D37EA3">
                  <w:pPr>
                    <w:rPr>
                      <w:sz w:val="16"/>
                      <w:szCs w:val="16"/>
                    </w:rPr>
                  </w:pPr>
                </w:p>
              </w:tc>
              <w:tc>
                <w:tcPr>
                  <w:tcW w:w="992" w:type="dxa"/>
                  <w:hideMark/>
                </w:tcPr>
                <w:p w:rsidR="00B30F37" w:rsidRPr="004F14ED" w:rsidRDefault="00B30F37" w:rsidP="00D37EA3">
                  <w:pPr>
                    <w:jc w:val="right"/>
                    <w:rPr>
                      <w:sz w:val="16"/>
                      <w:szCs w:val="16"/>
                    </w:rPr>
                  </w:pPr>
                </w:p>
              </w:tc>
              <w:tc>
                <w:tcPr>
                  <w:tcW w:w="993" w:type="dxa"/>
                  <w:hideMark/>
                </w:tcPr>
                <w:p w:rsidR="00B30F37" w:rsidRPr="004F14ED" w:rsidRDefault="00B30F37" w:rsidP="00D37EA3">
                  <w:pPr>
                    <w:jc w:val="right"/>
                    <w:rPr>
                      <w:sz w:val="16"/>
                      <w:szCs w:val="16"/>
                    </w:rPr>
                  </w:pP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24</w:t>
                  </w:r>
                </w:p>
              </w:tc>
              <w:tc>
                <w:tcPr>
                  <w:tcW w:w="1054" w:type="dxa"/>
                  <w:hideMark/>
                </w:tcPr>
                <w:p w:rsidR="00B30F37" w:rsidRPr="004F14ED" w:rsidRDefault="00B30F37" w:rsidP="00D37EA3">
                  <w:pPr>
                    <w:rPr>
                      <w:sz w:val="16"/>
                      <w:szCs w:val="16"/>
                    </w:rPr>
                  </w:pPr>
                  <w:r w:rsidRPr="004F14ED">
                    <w:rPr>
                      <w:sz w:val="16"/>
                      <w:szCs w:val="16"/>
                    </w:rPr>
                    <w:t>AUTOFFICINA  CARDIGLIANO SALVATORE Via Serrafica- TRICASE</w:t>
                  </w:r>
                </w:p>
              </w:tc>
              <w:tc>
                <w:tcPr>
                  <w:tcW w:w="992" w:type="dxa"/>
                  <w:hideMark/>
                </w:tcPr>
                <w:p w:rsidR="00B30F37" w:rsidRPr="004F14ED" w:rsidRDefault="00B30F37" w:rsidP="00D37EA3">
                  <w:pPr>
                    <w:jc w:val="right"/>
                    <w:rPr>
                      <w:sz w:val="16"/>
                      <w:szCs w:val="16"/>
                    </w:rPr>
                  </w:pPr>
                  <w:r w:rsidRPr="004F14ED">
                    <w:rPr>
                      <w:sz w:val="16"/>
                      <w:szCs w:val="16"/>
                    </w:rPr>
                    <w:t>68-70</w:t>
                  </w:r>
                </w:p>
              </w:tc>
              <w:tc>
                <w:tcPr>
                  <w:tcW w:w="1276" w:type="dxa"/>
                  <w:hideMark/>
                </w:tcPr>
                <w:p w:rsidR="00B30F37" w:rsidRPr="004F14ED" w:rsidRDefault="00B30F37" w:rsidP="00D37EA3">
                  <w:pPr>
                    <w:rPr>
                      <w:sz w:val="16"/>
                      <w:szCs w:val="16"/>
                    </w:rPr>
                  </w:pPr>
                  <w:r w:rsidRPr="004F14ED">
                    <w:rPr>
                      <w:sz w:val="16"/>
                      <w:szCs w:val="16"/>
                    </w:rPr>
                    <w:t>Riparazione autovetture</w:t>
                  </w:r>
                </w:p>
              </w:tc>
              <w:tc>
                <w:tcPr>
                  <w:tcW w:w="992" w:type="dxa"/>
                  <w:hideMark/>
                </w:tcPr>
                <w:p w:rsidR="00B30F37" w:rsidRPr="004F14ED" w:rsidRDefault="00B30F37" w:rsidP="00D37EA3">
                  <w:pPr>
                    <w:jc w:val="right"/>
                    <w:rPr>
                      <w:sz w:val="16"/>
                      <w:szCs w:val="16"/>
                    </w:rPr>
                  </w:pPr>
                  <w:r w:rsidRPr="004F14ED">
                    <w:rPr>
                      <w:sz w:val="16"/>
                      <w:szCs w:val="16"/>
                    </w:rPr>
                    <w:t>250,47</w:t>
                  </w:r>
                </w:p>
              </w:tc>
              <w:tc>
                <w:tcPr>
                  <w:tcW w:w="993" w:type="dxa"/>
                  <w:hideMark/>
                </w:tcPr>
                <w:p w:rsidR="00B30F37" w:rsidRPr="004F14ED" w:rsidRDefault="00B30F37" w:rsidP="00D37EA3">
                  <w:pPr>
                    <w:jc w:val="right"/>
                    <w:rPr>
                      <w:sz w:val="16"/>
                      <w:szCs w:val="16"/>
                    </w:rPr>
                  </w:pPr>
                  <w:r w:rsidRPr="004F14ED">
                    <w:rPr>
                      <w:sz w:val="16"/>
                      <w:szCs w:val="16"/>
                    </w:rPr>
                    <w:t>396</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25</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 xml:space="preserve">SEAT S.R.L. – VIA GALVANI - TRICASE </w:t>
                  </w:r>
                </w:p>
                <w:p w:rsidR="00B30F37" w:rsidRPr="004F14ED" w:rsidRDefault="00B30F37" w:rsidP="00D37EA3">
                  <w:pPr>
                    <w:rPr>
                      <w:sz w:val="16"/>
                      <w:szCs w:val="16"/>
                    </w:rPr>
                  </w:pPr>
                  <w:r w:rsidRPr="004F14ED">
                    <w:rPr>
                      <w:sz w:val="16"/>
                      <w:szCs w:val="16"/>
                    </w:rPr>
                    <w:t>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116/2013</w:t>
                  </w:r>
                </w:p>
              </w:tc>
              <w:tc>
                <w:tcPr>
                  <w:tcW w:w="1276" w:type="dxa"/>
                  <w:hideMark/>
                </w:tcPr>
                <w:p w:rsidR="00B30F37" w:rsidRPr="004F14ED" w:rsidRDefault="00B30F37" w:rsidP="00D37EA3">
                  <w:pPr>
                    <w:rPr>
                      <w:sz w:val="16"/>
                      <w:szCs w:val="16"/>
                    </w:rPr>
                  </w:pPr>
                  <w:r w:rsidRPr="004F14ED">
                    <w:rPr>
                      <w:sz w:val="16"/>
                      <w:szCs w:val="16"/>
                    </w:rPr>
                    <w:t>TRASPORTO ALUNNI</w:t>
                  </w:r>
                </w:p>
              </w:tc>
              <w:tc>
                <w:tcPr>
                  <w:tcW w:w="992" w:type="dxa"/>
                  <w:hideMark/>
                </w:tcPr>
                <w:p w:rsidR="00B30F37" w:rsidRPr="004F14ED" w:rsidRDefault="00B30F37" w:rsidP="00D37EA3">
                  <w:pPr>
                    <w:jc w:val="right"/>
                    <w:rPr>
                      <w:sz w:val="16"/>
                      <w:szCs w:val="16"/>
                    </w:rPr>
                  </w:pPr>
                  <w:r w:rsidRPr="004F14ED">
                    <w:rPr>
                      <w:sz w:val="16"/>
                      <w:szCs w:val="16"/>
                    </w:rPr>
                    <w:t>250,00</w:t>
                  </w:r>
                </w:p>
              </w:tc>
              <w:tc>
                <w:tcPr>
                  <w:tcW w:w="993" w:type="dxa"/>
                  <w:hideMark/>
                </w:tcPr>
                <w:p w:rsidR="00B30F37" w:rsidRPr="004F14ED" w:rsidRDefault="00B30F37" w:rsidP="00D37EA3">
                  <w:pPr>
                    <w:jc w:val="right"/>
                    <w:rPr>
                      <w:sz w:val="16"/>
                      <w:szCs w:val="16"/>
                    </w:rPr>
                  </w:pPr>
                  <w:r w:rsidRPr="004F14ED">
                    <w:rPr>
                      <w:sz w:val="16"/>
                      <w:szCs w:val="16"/>
                    </w:rPr>
                    <w:t>520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26</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 xml:space="preserve">OFFICINA AUTORIZZATA FIAT PELUSO DI PELUSO MASSIMO- VIA Caduti </w:t>
                  </w:r>
                  <w:r w:rsidRPr="004F14ED">
                    <w:rPr>
                      <w:sz w:val="16"/>
                      <w:szCs w:val="16"/>
                    </w:rPr>
                    <w:lastRenderedPageBreak/>
                    <w:t>del Lavoro- TRICASE -</w:t>
                  </w:r>
                </w:p>
              </w:tc>
              <w:tc>
                <w:tcPr>
                  <w:tcW w:w="992" w:type="dxa"/>
                  <w:hideMark/>
                </w:tcPr>
                <w:p w:rsidR="00B30F37" w:rsidRPr="004F14ED" w:rsidRDefault="00B30F37" w:rsidP="00D37EA3">
                  <w:pPr>
                    <w:jc w:val="right"/>
                    <w:rPr>
                      <w:sz w:val="16"/>
                      <w:szCs w:val="16"/>
                    </w:rPr>
                  </w:pPr>
                  <w:r w:rsidRPr="004F14ED">
                    <w:rPr>
                      <w:sz w:val="16"/>
                      <w:szCs w:val="16"/>
                    </w:rPr>
                    <w:lastRenderedPageBreak/>
                    <w:t>186/2013</w:t>
                  </w:r>
                </w:p>
              </w:tc>
              <w:tc>
                <w:tcPr>
                  <w:tcW w:w="1276" w:type="dxa"/>
                  <w:hideMark/>
                </w:tcPr>
                <w:p w:rsidR="00B30F37" w:rsidRPr="004F14ED" w:rsidRDefault="00B30F37" w:rsidP="00D37EA3">
                  <w:pPr>
                    <w:rPr>
                      <w:sz w:val="16"/>
                      <w:szCs w:val="16"/>
                    </w:rPr>
                  </w:pPr>
                  <w:r w:rsidRPr="004F14ED">
                    <w:rPr>
                      <w:sz w:val="16"/>
                      <w:szCs w:val="16"/>
                    </w:rPr>
                    <w:t>RIPARAZIONE SCUOLABUS</w:t>
                  </w:r>
                </w:p>
              </w:tc>
              <w:tc>
                <w:tcPr>
                  <w:tcW w:w="992" w:type="dxa"/>
                  <w:hideMark/>
                </w:tcPr>
                <w:p w:rsidR="00B30F37" w:rsidRPr="004F14ED" w:rsidRDefault="00B30F37" w:rsidP="00D37EA3">
                  <w:pPr>
                    <w:jc w:val="right"/>
                    <w:rPr>
                      <w:sz w:val="16"/>
                      <w:szCs w:val="16"/>
                    </w:rPr>
                  </w:pPr>
                  <w:r w:rsidRPr="004F14ED">
                    <w:rPr>
                      <w:sz w:val="16"/>
                      <w:szCs w:val="16"/>
                    </w:rPr>
                    <w:t>112,75</w:t>
                  </w:r>
                </w:p>
              </w:tc>
              <w:tc>
                <w:tcPr>
                  <w:tcW w:w="993" w:type="dxa"/>
                  <w:hideMark/>
                </w:tcPr>
                <w:p w:rsidR="00B30F37" w:rsidRPr="004F14ED" w:rsidRDefault="00B30F37" w:rsidP="00D37EA3">
                  <w:pPr>
                    <w:jc w:val="right"/>
                    <w:rPr>
                      <w:sz w:val="16"/>
                      <w:szCs w:val="16"/>
                    </w:rPr>
                  </w:pPr>
                  <w:r w:rsidRPr="004F14ED">
                    <w:rPr>
                      <w:sz w:val="16"/>
                      <w:szCs w:val="16"/>
                    </w:rPr>
                    <w:t>664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lastRenderedPageBreak/>
                    <w:t>27</w:t>
                  </w:r>
                </w:p>
              </w:tc>
              <w:tc>
                <w:tcPr>
                  <w:tcW w:w="1054" w:type="dxa"/>
                  <w:hideMark/>
                </w:tcPr>
                <w:p w:rsidR="00B30F37" w:rsidRPr="004F14ED" w:rsidRDefault="00B30F37" w:rsidP="00D37EA3">
                  <w:pPr>
                    <w:rPr>
                      <w:sz w:val="16"/>
                      <w:szCs w:val="16"/>
                    </w:rPr>
                  </w:pPr>
                  <w:r w:rsidRPr="004F14ED">
                    <w:rPr>
                      <w:sz w:val="16"/>
                      <w:szCs w:val="16"/>
                    </w:rPr>
                    <w:t>MAISTO FRANCO-Via U. Giordano – TRIC</w:t>
                  </w:r>
                  <w:r w:rsidR="006F6078">
                    <w:rPr>
                      <w:sz w:val="16"/>
                      <w:szCs w:val="16"/>
                    </w:rPr>
                    <w:t>ASE IT[…]</w:t>
                  </w:r>
                  <w:r w:rsidRPr="004F14ED">
                    <w:rPr>
                      <w:sz w:val="16"/>
                      <w:szCs w:val="16"/>
                    </w:rPr>
                    <w:t xml:space="preserve"> </w:t>
                  </w:r>
                </w:p>
              </w:tc>
              <w:tc>
                <w:tcPr>
                  <w:tcW w:w="992" w:type="dxa"/>
                </w:tcPr>
                <w:p w:rsidR="00B30F37" w:rsidRPr="004F14ED" w:rsidRDefault="00B30F37" w:rsidP="00D37EA3">
                  <w:pPr>
                    <w:jc w:val="right"/>
                    <w:rPr>
                      <w:rFonts w:eastAsia="SimSun"/>
                      <w:sz w:val="16"/>
                      <w:szCs w:val="16"/>
                    </w:rPr>
                  </w:pPr>
                  <w:r w:rsidRPr="004F14ED">
                    <w:rPr>
                      <w:sz w:val="16"/>
                      <w:szCs w:val="16"/>
                    </w:rPr>
                    <w:t>50/2013</w:t>
                  </w:r>
                </w:p>
                <w:p w:rsidR="00B30F37" w:rsidRPr="004F14ED" w:rsidRDefault="00B30F37" w:rsidP="00D37EA3">
                  <w:pPr>
                    <w:jc w:val="right"/>
                    <w:rPr>
                      <w:sz w:val="16"/>
                      <w:szCs w:val="16"/>
                    </w:rPr>
                  </w:pPr>
                </w:p>
              </w:tc>
              <w:tc>
                <w:tcPr>
                  <w:tcW w:w="1276" w:type="dxa"/>
                </w:tcPr>
                <w:p w:rsidR="00B30F37" w:rsidRPr="004F14ED" w:rsidRDefault="00B30F37" w:rsidP="00D37EA3">
                  <w:pPr>
                    <w:rPr>
                      <w:sz w:val="16"/>
                      <w:szCs w:val="16"/>
                    </w:rPr>
                  </w:pPr>
                  <w:r w:rsidRPr="004F14ED">
                    <w:rPr>
                      <w:sz w:val="16"/>
                      <w:szCs w:val="16"/>
                    </w:rPr>
                    <w:t>FOTOCOPIE EFFETTUATE SU FOTOCOPIATORE A NOLEGGIO</w:t>
                  </w:r>
                </w:p>
              </w:tc>
              <w:tc>
                <w:tcPr>
                  <w:tcW w:w="992" w:type="dxa"/>
                  <w:hideMark/>
                </w:tcPr>
                <w:p w:rsidR="00B30F37" w:rsidRPr="004F14ED" w:rsidRDefault="00B30F37" w:rsidP="00D37EA3">
                  <w:pPr>
                    <w:jc w:val="right"/>
                    <w:rPr>
                      <w:sz w:val="16"/>
                      <w:szCs w:val="16"/>
                    </w:rPr>
                  </w:pPr>
                  <w:r w:rsidRPr="004F14ED">
                    <w:rPr>
                      <w:sz w:val="16"/>
                      <w:szCs w:val="16"/>
                    </w:rPr>
                    <w:t>300,08</w:t>
                  </w:r>
                </w:p>
              </w:tc>
              <w:tc>
                <w:tcPr>
                  <w:tcW w:w="993" w:type="dxa"/>
                  <w:hideMark/>
                </w:tcPr>
                <w:p w:rsidR="00B30F37" w:rsidRPr="004F14ED" w:rsidRDefault="00B30F37" w:rsidP="00D37EA3">
                  <w:pPr>
                    <w:jc w:val="right"/>
                    <w:rPr>
                      <w:sz w:val="16"/>
                      <w:szCs w:val="16"/>
                    </w:rPr>
                  </w:pPr>
                  <w:r w:rsidRPr="004F14ED">
                    <w:rPr>
                      <w:sz w:val="16"/>
                      <w:szCs w:val="16"/>
                    </w:rPr>
                    <w:t>720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28</w:t>
                  </w:r>
                </w:p>
              </w:tc>
              <w:tc>
                <w:tcPr>
                  <w:tcW w:w="1054" w:type="dxa"/>
                  <w:hideMark/>
                </w:tcPr>
                <w:p w:rsidR="00B30F37" w:rsidRPr="004F14ED" w:rsidRDefault="00B30F37" w:rsidP="00D37EA3">
                  <w:pPr>
                    <w:rPr>
                      <w:sz w:val="16"/>
                      <w:szCs w:val="16"/>
                    </w:rPr>
                  </w:pPr>
                  <w:r w:rsidRPr="004F14ED">
                    <w:rPr>
                      <w:sz w:val="16"/>
                      <w:szCs w:val="16"/>
                    </w:rPr>
                    <w:t>SPANO SIGNAL S.R.L.  Via Giovanni XXIII ,25 –PATU’ –</w:t>
                  </w:r>
                </w:p>
                <w:p w:rsidR="00B30F37" w:rsidRPr="004F14ED" w:rsidRDefault="00B30F37" w:rsidP="00D37EA3">
                  <w:pPr>
                    <w:rPr>
                      <w:sz w:val="16"/>
                      <w:szCs w:val="16"/>
                    </w:rPr>
                  </w:pPr>
                  <w:r w:rsidRPr="004F14ED">
                    <w:rPr>
                      <w:sz w:val="16"/>
                      <w:szCs w:val="16"/>
                    </w:rPr>
                    <w:t>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182/2013</w:t>
                  </w:r>
                </w:p>
              </w:tc>
              <w:tc>
                <w:tcPr>
                  <w:tcW w:w="1276" w:type="dxa"/>
                  <w:hideMark/>
                </w:tcPr>
                <w:p w:rsidR="00B30F37" w:rsidRPr="004F14ED" w:rsidRDefault="00B30F37" w:rsidP="00D37EA3">
                  <w:pPr>
                    <w:rPr>
                      <w:sz w:val="16"/>
                      <w:szCs w:val="16"/>
                    </w:rPr>
                  </w:pPr>
                  <w:r w:rsidRPr="004F14ED">
                    <w:rPr>
                      <w:sz w:val="16"/>
                      <w:szCs w:val="16"/>
                    </w:rPr>
                    <w:t>FORNITURA SEGANLETICA</w:t>
                  </w:r>
                </w:p>
              </w:tc>
              <w:tc>
                <w:tcPr>
                  <w:tcW w:w="992" w:type="dxa"/>
                  <w:hideMark/>
                </w:tcPr>
                <w:p w:rsidR="00B30F37" w:rsidRPr="004F14ED" w:rsidRDefault="00B30F37" w:rsidP="00D37EA3">
                  <w:pPr>
                    <w:jc w:val="right"/>
                    <w:rPr>
                      <w:sz w:val="16"/>
                      <w:szCs w:val="16"/>
                    </w:rPr>
                  </w:pPr>
                  <w:r w:rsidRPr="004F14ED">
                    <w:rPr>
                      <w:sz w:val="16"/>
                      <w:szCs w:val="16"/>
                    </w:rPr>
                    <w:t>49,80</w:t>
                  </w:r>
                </w:p>
              </w:tc>
              <w:tc>
                <w:tcPr>
                  <w:tcW w:w="993" w:type="dxa"/>
                  <w:hideMark/>
                </w:tcPr>
                <w:p w:rsidR="00B30F37" w:rsidRPr="004F14ED" w:rsidRDefault="00B30F37" w:rsidP="00D37EA3">
                  <w:pPr>
                    <w:jc w:val="right"/>
                    <w:rPr>
                      <w:sz w:val="16"/>
                      <w:szCs w:val="16"/>
                    </w:rPr>
                  </w:pPr>
                  <w:r w:rsidRPr="004F14ED">
                    <w:rPr>
                      <w:sz w:val="16"/>
                      <w:szCs w:val="16"/>
                    </w:rPr>
                    <w:t>1004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29</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LWS ANTINFORTUNISTICA DI CARBONE ANNALISA Via Boccioni- Tricase 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306-323-400-409/2013</w:t>
                  </w:r>
                </w:p>
              </w:tc>
              <w:tc>
                <w:tcPr>
                  <w:tcW w:w="1276" w:type="dxa"/>
                  <w:hideMark/>
                </w:tcPr>
                <w:p w:rsidR="00B30F37" w:rsidRPr="004F14ED" w:rsidRDefault="00B30F37" w:rsidP="00D37EA3">
                  <w:pPr>
                    <w:rPr>
                      <w:sz w:val="16"/>
                      <w:szCs w:val="16"/>
                    </w:rPr>
                  </w:pPr>
                  <w:r w:rsidRPr="004F14ED">
                    <w:rPr>
                      <w:sz w:val="16"/>
                      <w:szCs w:val="16"/>
                    </w:rPr>
                    <w:t>FORNITURA SEGNALETICA</w:t>
                  </w:r>
                </w:p>
              </w:tc>
              <w:tc>
                <w:tcPr>
                  <w:tcW w:w="992" w:type="dxa"/>
                  <w:hideMark/>
                </w:tcPr>
                <w:p w:rsidR="00B30F37" w:rsidRPr="004F14ED" w:rsidRDefault="00B30F37" w:rsidP="00D37EA3">
                  <w:pPr>
                    <w:jc w:val="right"/>
                    <w:rPr>
                      <w:sz w:val="16"/>
                      <w:szCs w:val="16"/>
                    </w:rPr>
                  </w:pPr>
                  <w:r w:rsidRPr="004F14ED">
                    <w:rPr>
                      <w:sz w:val="16"/>
                      <w:szCs w:val="16"/>
                    </w:rPr>
                    <w:t>913.56</w:t>
                  </w:r>
                </w:p>
              </w:tc>
              <w:tc>
                <w:tcPr>
                  <w:tcW w:w="993" w:type="dxa"/>
                  <w:hideMark/>
                </w:tcPr>
                <w:p w:rsidR="00B30F37" w:rsidRPr="004F14ED" w:rsidRDefault="00B30F37" w:rsidP="00D37EA3">
                  <w:pPr>
                    <w:jc w:val="right"/>
                    <w:rPr>
                      <w:sz w:val="16"/>
                      <w:szCs w:val="16"/>
                    </w:rPr>
                  </w:pPr>
                  <w:r w:rsidRPr="004F14ED">
                    <w:rPr>
                      <w:sz w:val="16"/>
                      <w:szCs w:val="16"/>
                    </w:rPr>
                    <w:t>1004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30</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C.D.P. FERRAMENTA S.A.S  - Via Aldo Moro,15 –Tricase -</w:t>
                  </w:r>
                </w:p>
              </w:tc>
              <w:tc>
                <w:tcPr>
                  <w:tcW w:w="992" w:type="dxa"/>
                  <w:hideMark/>
                </w:tcPr>
                <w:p w:rsidR="00B30F37" w:rsidRPr="004F14ED" w:rsidRDefault="00B30F37" w:rsidP="00D37EA3">
                  <w:pPr>
                    <w:jc w:val="right"/>
                    <w:rPr>
                      <w:sz w:val="16"/>
                      <w:szCs w:val="16"/>
                    </w:rPr>
                  </w:pPr>
                  <w:r w:rsidRPr="004F14ED">
                    <w:rPr>
                      <w:sz w:val="16"/>
                      <w:szCs w:val="16"/>
                    </w:rPr>
                    <w:t>702-744--1447-1462-1463-1521/2013</w:t>
                  </w:r>
                </w:p>
              </w:tc>
              <w:tc>
                <w:tcPr>
                  <w:tcW w:w="1276" w:type="dxa"/>
                  <w:hideMark/>
                </w:tcPr>
                <w:p w:rsidR="00B30F37" w:rsidRPr="004F14ED" w:rsidRDefault="00B30F37" w:rsidP="00D37EA3">
                  <w:pPr>
                    <w:rPr>
                      <w:sz w:val="16"/>
                      <w:szCs w:val="16"/>
                    </w:rPr>
                  </w:pPr>
                  <w:r w:rsidRPr="004F14ED">
                    <w:rPr>
                      <w:sz w:val="16"/>
                      <w:szCs w:val="16"/>
                    </w:rPr>
                    <w:t>FORNITURA MATERILAI VARI PER SEGNALETICA  ORIZZONTALI</w:t>
                  </w:r>
                </w:p>
              </w:tc>
              <w:tc>
                <w:tcPr>
                  <w:tcW w:w="992" w:type="dxa"/>
                  <w:hideMark/>
                </w:tcPr>
                <w:p w:rsidR="00B30F37" w:rsidRPr="004F14ED" w:rsidRDefault="00B30F37" w:rsidP="00D37EA3">
                  <w:pPr>
                    <w:jc w:val="right"/>
                    <w:rPr>
                      <w:sz w:val="16"/>
                      <w:szCs w:val="16"/>
                    </w:rPr>
                  </w:pPr>
                  <w:r w:rsidRPr="004F14ED">
                    <w:rPr>
                      <w:sz w:val="16"/>
                      <w:szCs w:val="16"/>
                    </w:rPr>
                    <w:t>1.679,70</w:t>
                  </w:r>
                </w:p>
              </w:tc>
              <w:tc>
                <w:tcPr>
                  <w:tcW w:w="993" w:type="dxa"/>
                  <w:hideMark/>
                </w:tcPr>
                <w:p w:rsidR="00B30F37" w:rsidRPr="004F14ED" w:rsidRDefault="00B30F37" w:rsidP="00D37EA3">
                  <w:pPr>
                    <w:jc w:val="right"/>
                    <w:rPr>
                      <w:sz w:val="16"/>
                      <w:szCs w:val="16"/>
                    </w:rPr>
                  </w:pPr>
                  <w:r w:rsidRPr="004F14ED">
                    <w:rPr>
                      <w:sz w:val="16"/>
                      <w:szCs w:val="16"/>
                    </w:rPr>
                    <w:t>1004</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31</w:t>
                  </w:r>
                </w:p>
              </w:tc>
              <w:tc>
                <w:tcPr>
                  <w:tcW w:w="1054" w:type="dxa"/>
                  <w:hideMark/>
                </w:tcPr>
                <w:p w:rsidR="00B30F37" w:rsidRPr="004F14ED" w:rsidRDefault="00B30F37" w:rsidP="00D37EA3">
                  <w:pPr>
                    <w:rPr>
                      <w:sz w:val="16"/>
                      <w:szCs w:val="16"/>
                    </w:rPr>
                  </w:pPr>
                  <w:r w:rsidRPr="004F14ED">
                    <w:rPr>
                      <w:sz w:val="16"/>
                      <w:szCs w:val="16"/>
                    </w:rPr>
                    <w:t>F.LLI DE CARLO S.N.C.   VIIA LEOPOLDO PISACANE- -SAN PIETRO IN LAMA 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328-530/2013</w:t>
                  </w:r>
                </w:p>
              </w:tc>
              <w:tc>
                <w:tcPr>
                  <w:tcW w:w="1276" w:type="dxa"/>
                  <w:hideMark/>
                </w:tcPr>
                <w:p w:rsidR="00B30F37" w:rsidRPr="004F14ED" w:rsidRDefault="00B30F37" w:rsidP="00D37EA3">
                  <w:pPr>
                    <w:rPr>
                      <w:sz w:val="16"/>
                      <w:szCs w:val="16"/>
                    </w:rPr>
                  </w:pPr>
                  <w:r w:rsidRPr="004F14ED">
                    <w:rPr>
                      <w:sz w:val="16"/>
                      <w:szCs w:val="16"/>
                    </w:rPr>
                    <w:t>RECUPERO CARCASSA CANE</w:t>
                  </w:r>
                </w:p>
              </w:tc>
              <w:tc>
                <w:tcPr>
                  <w:tcW w:w="992" w:type="dxa"/>
                  <w:hideMark/>
                </w:tcPr>
                <w:p w:rsidR="00B30F37" w:rsidRPr="004F14ED" w:rsidRDefault="00B30F37" w:rsidP="00D37EA3">
                  <w:pPr>
                    <w:jc w:val="right"/>
                    <w:rPr>
                      <w:sz w:val="16"/>
                      <w:szCs w:val="16"/>
                    </w:rPr>
                  </w:pPr>
                  <w:r w:rsidRPr="004F14ED">
                    <w:rPr>
                      <w:sz w:val="16"/>
                      <w:szCs w:val="16"/>
                    </w:rPr>
                    <w:t>466,38</w:t>
                  </w:r>
                </w:p>
              </w:tc>
              <w:tc>
                <w:tcPr>
                  <w:tcW w:w="993" w:type="dxa"/>
                  <w:hideMark/>
                </w:tcPr>
                <w:p w:rsidR="00B30F37" w:rsidRPr="004F14ED" w:rsidRDefault="00B30F37" w:rsidP="00D37EA3">
                  <w:pPr>
                    <w:jc w:val="right"/>
                    <w:rPr>
                      <w:sz w:val="16"/>
                      <w:szCs w:val="16"/>
                    </w:rPr>
                  </w:pPr>
                  <w:r w:rsidRPr="004F14ED">
                    <w:rPr>
                      <w:sz w:val="16"/>
                      <w:szCs w:val="16"/>
                    </w:rPr>
                    <w:t>1310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lastRenderedPageBreak/>
                    <w:t>32</w:t>
                  </w:r>
                </w:p>
              </w:tc>
              <w:tc>
                <w:tcPr>
                  <w:tcW w:w="1054" w:type="dxa"/>
                  <w:hideMark/>
                </w:tcPr>
                <w:p w:rsidR="00B30F37" w:rsidRPr="004F14ED" w:rsidRDefault="00B30F37" w:rsidP="00D37EA3">
                  <w:pPr>
                    <w:rPr>
                      <w:sz w:val="16"/>
                      <w:szCs w:val="16"/>
                    </w:rPr>
                  </w:pPr>
                  <w:r w:rsidRPr="004F14ED">
                    <w:rPr>
                      <w:sz w:val="16"/>
                      <w:szCs w:val="16"/>
                    </w:rPr>
                    <w:t>MONTECO S.R.L. Via Campania,30  – TRICASE 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624/2013</w:t>
                  </w:r>
                </w:p>
              </w:tc>
              <w:tc>
                <w:tcPr>
                  <w:tcW w:w="1276" w:type="dxa"/>
                  <w:hideMark/>
                </w:tcPr>
                <w:p w:rsidR="00B30F37" w:rsidRPr="004F14ED" w:rsidRDefault="00B30F37" w:rsidP="00D37EA3">
                  <w:pPr>
                    <w:rPr>
                      <w:sz w:val="16"/>
                      <w:szCs w:val="16"/>
                    </w:rPr>
                  </w:pPr>
                  <w:r w:rsidRPr="004F14ED">
                    <w:rPr>
                      <w:sz w:val="16"/>
                      <w:szCs w:val="16"/>
                    </w:rPr>
                    <w:t>Servizio di raccolta deiezioni animali</w:t>
                  </w:r>
                </w:p>
              </w:tc>
              <w:tc>
                <w:tcPr>
                  <w:tcW w:w="992" w:type="dxa"/>
                  <w:hideMark/>
                </w:tcPr>
                <w:p w:rsidR="00B30F37" w:rsidRPr="004F14ED" w:rsidRDefault="00B30F37" w:rsidP="00D37EA3">
                  <w:pPr>
                    <w:jc w:val="right"/>
                    <w:rPr>
                      <w:sz w:val="16"/>
                      <w:szCs w:val="16"/>
                    </w:rPr>
                  </w:pPr>
                  <w:r w:rsidRPr="004F14ED">
                    <w:rPr>
                      <w:sz w:val="16"/>
                      <w:szCs w:val="16"/>
                    </w:rPr>
                    <w:t>495,00</w:t>
                  </w:r>
                </w:p>
              </w:tc>
              <w:tc>
                <w:tcPr>
                  <w:tcW w:w="993" w:type="dxa"/>
                  <w:hideMark/>
                </w:tcPr>
                <w:p w:rsidR="00B30F37" w:rsidRPr="004F14ED" w:rsidRDefault="00B30F37" w:rsidP="00D37EA3">
                  <w:pPr>
                    <w:jc w:val="right"/>
                    <w:rPr>
                      <w:sz w:val="16"/>
                      <w:szCs w:val="16"/>
                    </w:rPr>
                  </w:pPr>
                  <w:r w:rsidRPr="004F14ED">
                    <w:rPr>
                      <w:sz w:val="16"/>
                      <w:szCs w:val="16"/>
                    </w:rPr>
                    <w:t>1310</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33</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F.LLI GUGLIELMO SNC- VIA PANTALEONE – TRICASE</w:t>
                  </w:r>
                </w:p>
                <w:p w:rsidR="00B30F37" w:rsidRPr="004F14ED" w:rsidRDefault="00B30F37" w:rsidP="00D37EA3">
                  <w:pPr>
                    <w:rPr>
                      <w:sz w:val="16"/>
                      <w:szCs w:val="16"/>
                    </w:rPr>
                  </w:pPr>
                  <w:r w:rsidRPr="004F14ED">
                    <w:rPr>
                      <w:sz w:val="16"/>
                      <w:szCs w:val="16"/>
                    </w:rPr>
                    <w:t>IT</w:t>
                  </w:r>
                  <w:r w:rsidR="006F6078">
                    <w:rPr>
                      <w:sz w:val="16"/>
                      <w:szCs w:val="16"/>
                    </w:rPr>
                    <w:t>[…]</w:t>
                  </w:r>
                </w:p>
              </w:tc>
              <w:tc>
                <w:tcPr>
                  <w:tcW w:w="992" w:type="dxa"/>
                  <w:hideMark/>
                </w:tcPr>
                <w:p w:rsidR="00B30F37" w:rsidRPr="004F14ED" w:rsidRDefault="00B30F37" w:rsidP="00D37EA3">
                  <w:pPr>
                    <w:jc w:val="right"/>
                    <w:rPr>
                      <w:sz w:val="16"/>
                      <w:szCs w:val="16"/>
                    </w:rPr>
                  </w:pPr>
                  <w:r w:rsidRPr="004F14ED">
                    <w:rPr>
                      <w:sz w:val="16"/>
                      <w:szCs w:val="16"/>
                    </w:rPr>
                    <w:t>13/2013</w:t>
                  </w:r>
                </w:p>
              </w:tc>
              <w:tc>
                <w:tcPr>
                  <w:tcW w:w="1276" w:type="dxa"/>
                  <w:hideMark/>
                </w:tcPr>
                <w:p w:rsidR="00B30F37" w:rsidRPr="004F14ED" w:rsidRDefault="00B30F37" w:rsidP="00D37EA3">
                  <w:pPr>
                    <w:rPr>
                      <w:sz w:val="16"/>
                      <w:szCs w:val="16"/>
                    </w:rPr>
                  </w:pPr>
                  <w:r w:rsidRPr="004F14ED">
                    <w:rPr>
                      <w:sz w:val="16"/>
                      <w:szCs w:val="16"/>
                    </w:rPr>
                    <w:t>PRESTAZIONI CON CAMION E GRU</w:t>
                  </w:r>
                </w:p>
              </w:tc>
              <w:tc>
                <w:tcPr>
                  <w:tcW w:w="992" w:type="dxa"/>
                  <w:hideMark/>
                </w:tcPr>
                <w:p w:rsidR="00B30F37" w:rsidRPr="004F14ED" w:rsidRDefault="00B30F37" w:rsidP="00D37EA3">
                  <w:pPr>
                    <w:jc w:val="right"/>
                    <w:rPr>
                      <w:sz w:val="16"/>
                      <w:szCs w:val="16"/>
                    </w:rPr>
                  </w:pPr>
                  <w:r w:rsidRPr="004F14ED">
                    <w:rPr>
                      <w:sz w:val="16"/>
                      <w:szCs w:val="16"/>
                    </w:rPr>
                    <w:t>242,00</w:t>
                  </w:r>
                </w:p>
              </w:tc>
              <w:tc>
                <w:tcPr>
                  <w:tcW w:w="993" w:type="dxa"/>
                  <w:hideMark/>
                </w:tcPr>
                <w:p w:rsidR="00B30F37" w:rsidRPr="004F14ED" w:rsidRDefault="00B30F37" w:rsidP="00D37EA3">
                  <w:pPr>
                    <w:jc w:val="right"/>
                    <w:rPr>
                      <w:sz w:val="16"/>
                      <w:szCs w:val="16"/>
                    </w:rPr>
                  </w:pPr>
                  <w:r w:rsidRPr="004F14ED">
                    <w:rPr>
                      <w:sz w:val="16"/>
                      <w:szCs w:val="16"/>
                    </w:rPr>
                    <w:t>1368</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34</w:t>
                  </w:r>
                </w:p>
                <w:p w:rsidR="00B30F37" w:rsidRPr="004F14ED" w:rsidRDefault="00B30F37" w:rsidP="00D37EA3">
                  <w:pPr>
                    <w:rPr>
                      <w:sz w:val="16"/>
                      <w:szCs w:val="16"/>
                    </w:rPr>
                  </w:pPr>
                </w:p>
              </w:tc>
              <w:tc>
                <w:tcPr>
                  <w:tcW w:w="1054" w:type="dxa"/>
                  <w:hideMark/>
                </w:tcPr>
                <w:p w:rsidR="00B30F37" w:rsidRPr="004F14ED" w:rsidRDefault="00B30F37" w:rsidP="00D37EA3">
                  <w:pPr>
                    <w:rPr>
                      <w:sz w:val="16"/>
                      <w:szCs w:val="16"/>
                    </w:rPr>
                  </w:pPr>
                  <w:r w:rsidRPr="004F14ED">
                    <w:rPr>
                      <w:sz w:val="16"/>
                      <w:szCs w:val="16"/>
                    </w:rPr>
                    <w:t>EUROPLANT PIANTE DI MIGGIANO EMANUELE – S.S. LECCE LEUCA – MONTESANO SALENTINO</w:t>
                  </w:r>
                </w:p>
              </w:tc>
              <w:tc>
                <w:tcPr>
                  <w:tcW w:w="992" w:type="dxa"/>
                  <w:hideMark/>
                </w:tcPr>
                <w:p w:rsidR="00B30F37" w:rsidRPr="004F14ED" w:rsidRDefault="00B30F37" w:rsidP="00D37EA3">
                  <w:pPr>
                    <w:jc w:val="right"/>
                    <w:rPr>
                      <w:sz w:val="16"/>
                      <w:szCs w:val="16"/>
                    </w:rPr>
                  </w:pPr>
                  <w:r w:rsidRPr="004F14ED">
                    <w:rPr>
                      <w:sz w:val="16"/>
                      <w:szCs w:val="16"/>
                    </w:rPr>
                    <w:t>24/2013</w:t>
                  </w:r>
                </w:p>
              </w:tc>
              <w:tc>
                <w:tcPr>
                  <w:tcW w:w="1276" w:type="dxa"/>
                  <w:hideMark/>
                </w:tcPr>
                <w:p w:rsidR="00B30F37" w:rsidRPr="004F14ED" w:rsidRDefault="00B30F37" w:rsidP="00D37EA3">
                  <w:pPr>
                    <w:rPr>
                      <w:sz w:val="16"/>
                      <w:szCs w:val="16"/>
                    </w:rPr>
                  </w:pPr>
                  <w:r w:rsidRPr="004F14ED">
                    <w:rPr>
                      <w:sz w:val="16"/>
                      <w:szCs w:val="16"/>
                    </w:rPr>
                    <w:t xml:space="preserve">FORNITURA PIANTE </w:t>
                  </w:r>
                </w:p>
              </w:tc>
              <w:tc>
                <w:tcPr>
                  <w:tcW w:w="992" w:type="dxa"/>
                  <w:hideMark/>
                </w:tcPr>
                <w:p w:rsidR="00B30F37" w:rsidRPr="004F14ED" w:rsidRDefault="00B30F37" w:rsidP="00D37EA3">
                  <w:pPr>
                    <w:jc w:val="right"/>
                    <w:rPr>
                      <w:sz w:val="16"/>
                      <w:szCs w:val="16"/>
                    </w:rPr>
                  </w:pPr>
                  <w:r w:rsidRPr="004F14ED">
                    <w:rPr>
                      <w:sz w:val="16"/>
                      <w:szCs w:val="16"/>
                    </w:rPr>
                    <w:t>220,00</w:t>
                  </w:r>
                </w:p>
              </w:tc>
              <w:tc>
                <w:tcPr>
                  <w:tcW w:w="993" w:type="dxa"/>
                  <w:hideMark/>
                </w:tcPr>
                <w:p w:rsidR="00B30F37" w:rsidRPr="004F14ED" w:rsidRDefault="00B30F37" w:rsidP="00D37EA3">
                  <w:pPr>
                    <w:jc w:val="right"/>
                    <w:rPr>
                      <w:sz w:val="16"/>
                      <w:szCs w:val="16"/>
                    </w:rPr>
                  </w:pPr>
                  <w:r w:rsidRPr="004F14ED">
                    <w:rPr>
                      <w:sz w:val="16"/>
                      <w:szCs w:val="16"/>
                    </w:rPr>
                    <w:t>1368</w:t>
                  </w:r>
                </w:p>
              </w:tc>
            </w:tr>
            <w:tr w:rsidR="00B30F37" w:rsidRPr="004F14ED" w:rsidTr="00D37EA3">
              <w:tc>
                <w:tcPr>
                  <w:tcW w:w="392" w:type="dxa"/>
                  <w:hideMark/>
                </w:tcPr>
                <w:p w:rsidR="00B30F37" w:rsidRPr="004F14ED" w:rsidRDefault="00B30F37" w:rsidP="00D37EA3">
                  <w:pPr>
                    <w:rPr>
                      <w:sz w:val="16"/>
                      <w:szCs w:val="16"/>
                    </w:rPr>
                  </w:pPr>
                </w:p>
                <w:p w:rsidR="00B30F37" w:rsidRPr="004F14ED" w:rsidRDefault="00B30F37" w:rsidP="00D37EA3">
                  <w:pPr>
                    <w:rPr>
                      <w:sz w:val="16"/>
                      <w:szCs w:val="16"/>
                    </w:rPr>
                  </w:pPr>
                  <w:r w:rsidRPr="004F14ED">
                    <w:rPr>
                      <w:sz w:val="16"/>
                      <w:szCs w:val="16"/>
                    </w:rPr>
                    <w:t>35</w:t>
                  </w:r>
                </w:p>
              </w:tc>
              <w:tc>
                <w:tcPr>
                  <w:tcW w:w="1054" w:type="dxa"/>
                  <w:hideMark/>
                </w:tcPr>
                <w:p w:rsidR="00B30F37" w:rsidRPr="004F14ED" w:rsidRDefault="00B30F37" w:rsidP="00D37EA3">
                  <w:pPr>
                    <w:rPr>
                      <w:sz w:val="16"/>
                      <w:szCs w:val="16"/>
                    </w:rPr>
                  </w:pPr>
                  <w:r w:rsidRPr="004F14ED">
                    <w:rPr>
                      <w:sz w:val="16"/>
                      <w:szCs w:val="16"/>
                    </w:rPr>
                    <w:t>REPRINTER DI STEFANO COLONA</w:t>
                  </w:r>
                </w:p>
                <w:p w:rsidR="00B30F37" w:rsidRPr="004F14ED" w:rsidRDefault="00B30F37" w:rsidP="00D37EA3">
                  <w:pPr>
                    <w:rPr>
                      <w:sz w:val="16"/>
                      <w:szCs w:val="16"/>
                    </w:rPr>
                  </w:pPr>
                  <w:r w:rsidRPr="004F14ED">
                    <w:rPr>
                      <w:sz w:val="16"/>
                      <w:szCs w:val="16"/>
                    </w:rPr>
                    <w:t>Via C. Baglivo  Taurisano</w:t>
                  </w:r>
                </w:p>
              </w:tc>
              <w:tc>
                <w:tcPr>
                  <w:tcW w:w="992" w:type="dxa"/>
                  <w:hideMark/>
                </w:tcPr>
                <w:p w:rsidR="00B30F37" w:rsidRPr="004F14ED" w:rsidRDefault="00B30F37" w:rsidP="00D37EA3">
                  <w:pPr>
                    <w:jc w:val="right"/>
                    <w:rPr>
                      <w:sz w:val="16"/>
                      <w:szCs w:val="16"/>
                    </w:rPr>
                  </w:pPr>
                  <w:r w:rsidRPr="004F14ED">
                    <w:rPr>
                      <w:sz w:val="16"/>
                      <w:szCs w:val="16"/>
                    </w:rPr>
                    <w:t>244/2013</w:t>
                  </w:r>
                </w:p>
              </w:tc>
              <w:tc>
                <w:tcPr>
                  <w:tcW w:w="1276" w:type="dxa"/>
                  <w:hideMark/>
                </w:tcPr>
                <w:p w:rsidR="00B30F37" w:rsidRPr="004F14ED" w:rsidRDefault="00B30F37" w:rsidP="00D37EA3">
                  <w:pPr>
                    <w:rPr>
                      <w:sz w:val="16"/>
                      <w:szCs w:val="16"/>
                    </w:rPr>
                  </w:pPr>
                  <w:r w:rsidRPr="004F14ED">
                    <w:rPr>
                      <w:sz w:val="16"/>
                      <w:szCs w:val="16"/>
                    </w:rPr>
                    <w:t>CARTUCCE TONER</w:t>
                  </w:r>
                </w:p>
              </w:tc>
              <w:tc>
                <w:tcPr>
                  <w:tcW w:w="992" w:type="dxa"/>
                  <w:hideMark/>
                </w:tcPr>
                <w:p w:rsidR="00B30F37" w:rsidRPr="004F14ED" w:rsidRDefault="00B30F37" w:rsidP="00D37EA3">
                  <w:pPr>
                    <w:jc w:val="right"/>
                    <w:rPr>
                      <w:sz w:val="16"/>
                      <w:szCs w:val="16"/>
                    </w:rPr>
                  </w:pPr>
                  <w:r w:rsidRPr="004F14ED">
                    <w:rPr>
                      <w:sz w:val="16"/>
                      <w:szCs w:val="16"/>
                    </w:rPr>
                    <w:t>209,94</w:t>
                  </w:r>
                </w:p>
              </w:tc>
              <w:tc>
                <w:tcPr>
                  <w:tcW w:w="993" w:type="dxa"/>
                  <w:hideMark/>
                </w:tcPr>
                <w:p w:rsidR="00B30F37" w:rsidRPr="004F14ED" w:rsidRDefault="00B30F37" w:rsidP="00D37EA3">
                  <w:pPr>
                    <w:jc w:val="right"/>
                    <w:rPr>
                      <w:sz w:val="16"/>
                      <w:szCs w:val="16"/>
                    </w:rPr>
                  </w:pPr>
                  <w:r w:rsidRPr="004F14ED">
                    <w:rPr>
                      <w:sz w:val="16"/>
                      <w:szCs w:val="16"/>
                    </w:rPr>
                    <w:t>1610</w:t>
                  </w:r>
                </w:p>
              </w:tc>
            </w:tr>
            <w:tr w:rsidR="00B30F37" w:rsidRPr="004F14ED" w:rsidTr="00D37EA3">
              <w:tc>
                <w:tcPr>
                  <w:tcW w:w="392" w:type="dxa"/>
                  <w:hideMark/>
                </w:tcPr>
                <w:p w:rsidR="00B30F37" w:rsidRPr="004F14ED" w:rsidRDefault="00B30F37" w:rsidP="00D37EA3">
                  <w:pPr>
                    <w:rPr>
                      <w:sz w:val="16"/>
                      <w:szCs w:val="16"/>
                    </w:rPr>
                  </w:pPr>
                </w:p>
                <w:p w:rsidR="00B30F37" w:rsidRPr="004F14ED" w:rsidRDefault="00B30F37" w:rsidP="00D37EA3">
                  <w:pPr>
                    <w:rPr>
                      <w:sz w:val="16"/>
                      <w:szCs w:val="16"/>
                    </w:rPr>
                  </w:pPr>
                  <w:r w:rsidRPr="004F14ED">
                    <w:rPr>
                      <w:sz w:val="16"/>
                      <w:szCs w:val="16"/>
                    </w:rPr>
                    <w:t>36</w:t>
                  </w:r>
                </w:p>
              </w:tc>
              <w:tc>
                <w:tcPr>
                  <w:tcW w:w="1054" w:type="dxa"/>
                  <w:hideMark/>
                </w:tcPr>
                <w:p w:rsidR="00B30F37" w:rsidRPr="004F14ED" w:rsidRDefault="00B30F37" w:rsidP="00D37EA3">
                  <w:pPr>
                    <w:rPr>
                      <w:sz w:val="16"/>
                      <w:szCs w:val="16"/>
                    </w:rPr>
                  </w:pPr>
                  <w:r w:rsidRPr="004F14ED">
                    <w:rPr>
                      <w:sz w:val="16"/>
                      <w:szCs w:val="16"/>
                    </w:rPr>
                    <w:t>MAISTO FRANCO – VIA U.GIORDANO,72 –TRICASE -</w:t>
                  </w:r>
                </w:p>
              </w:tc>
              <w:tc>
                <w:tcPr>
                  <w:tcW w:w="992" w:type="dxa"/>
                  <w:hideMark/>
                </w:tcPr>
                <w:p w:rsidR="00B30F37" w:rsidRPr="004F14ED" w:rsidRDefault="00B30F37" w:rsidP="00D37EA3">
                  <w:pPr>
                    <w:jc w:val="right"/>
                    <w:rPr>
                      <w:sz w:val="16"/>
                      <w:szCs w:val="16"/>
                    </w:rPr>
                  </w:pPr>
                  <w:r w:rsidRPr="004F14ED">
                    <w:rPr>
                      <w:sz w:val="16"/>
                      <w:szCs w:val="16"/>
                    </w:rPr>
                    <w:t>51/2013</w:t>
                  </w:r>
                </w:p>
              </w:tc>
              <w:tc>
                <w:tcPr>
                  <w:tcW w:w="1276" w:type="dxa"/>
                  <w:hideMark/>
                </w:tcPr>
                <w:p w:rsidR="00B30F37" w:rsidRPr="004F14ED" w:rsidRDefault="00B30F37" w:rsidP="00D37EA3">
                  <w:pPr>
                    <w:rPr>
                      <w:sz w:val="16"/>
                      <w:szCs w:val="16"/>
                    </w:rPr>
                  </w:pPr>
                  <w:r w:rsidRPr="004F14ED">
                    <w:rPr>
                      <w:sz w:val="16"/>
                      <w:szCs w:val="16"/>
                    </w:rPr>
                    <w:t>FOTOCOPIE VARIE  SU FOTOCOPIATORE A NOLEGGIO</w:t>
                  </w:r>
                </w:p>
              </w:tc>
              <w:tc>
                <w:tcPr>
                  <w:tcW w:w="992" w:type="dxa"/>
                  <w:hideMark/>
                </w:tcPr>
                <w:p w:rsidR="00B30F37" w:rsidRPr="004F14ED" w:rsidRDefault="00B30F37" w:rsidP="00D37EA3">
                  <w:pPr>
                    <w:jc w:val="right"/>
                    <w:rPr>
                      <w:sz w:val="16"/>
                      <w:szCs w:val="16"/>
                    </w:rPr>
                  </w:pPr>
                  <w:r w:rsidRPr="004F14ED">
                    <w:rPr>
                      <w:sz w:val="16"/>
                      <w:szCs w:val="16"/>
                    </w:rPr>
                    <w:t>108,90</w:t>
                  </w:r>
                </w:p>
              </w:tc>
              <w:tc>
                <w:tcPr>
                  <w:tcW w:w="993" w:type="dxa"/>
                  <w:hideMark/>
                </w:tcPr>
                <w:p w:rsidR="00B30F37" w:rsidRPr="004F14ED" w:rsidRDefault="00B30F37" w:rsidP="00D37EA3">
                  <w:pPr>
                    <w:jc w:val="right"/>
                    <w:rPr>
                      <w:sz w:val="16"/>
                      <w:szCs w:val="16"/>
                    </w:rPr>
                  </w:pPr>
                  <w:r w:rsidRPr="004F14ED">
                    <w:rPr>
                      <w:sz w:val="16"/>
                      <w:szCs w:val="16"/>
                    </w:rPr>
                    <w:t>1621</w:t>
                  </w:r>
                </w:p>
              </w:tc>
            </w:tr>
            <w:tr w:rsidR="00B30F37" w:rsidRPr="004F14ED" w:rsidTr="00D37EA3">
              <w:tc>
                <w:tcPr>
                  <w:tcW w:w="392" w:type="dxa"/>
                  <w:hideMark/>
                </w:tcPr>
                <w:p w:rsidR="00B30F37" w:rsidRPr="004F14ED" w:rsidRDefault="00B30F37" w:rsidP="00D37EA3">
                  <w:pPr>
                    <w:rPr>
                      <w:sz w:val="16"/>
                      <w:szCs w:val="16"/>
                    </w:rPr>
                  </w:pPr>
                  <w:r w:rsidRPr="004F14ED">
                    <w:rPr>
                      <w:sz w:val="16"/>
                      <w:szCs w:val="16"/>
                    </w:rPr>
                    <w:t xml:space="preserve"> </w:t>
                  </w:r>
                </w:p>
              </w:tc>
              <w:tc>
                <w:tcPr>
                  <w:tcW w:w="1054" w:type="dxa"/>
                  <w:hideMark/>
                </w:tcPr>
                <w:p w:rsidR="00B30F37" w:rsidRPr="004F14ED" w:rsidRDefault="00B30F37" w:rsidP="00D37EA3">
                  <w:pPr>
                    <w:rPr>
                      <w:sz w:val="16"/>
                      <w:szCs w:val="16"/>
                    </w:rPr>
                  </w:pPr>
                  <w:r w:rsidRPr="004F14ED">
                    <w:rPr>
                      <w:sz w:val="16"/>
                      <w:szCs w:val="16"/>
                    </w:rPr>
                    <w:t>TOTALE</w:t>
                  </w:r>
                </w:p>
              </w:tc>
              <w:tc>
                <w:tcPr>
                  <w:tcW w:w="992" w:type="dxa"/>
                </w:tcPr>
                <w:p w:rsidR="00B30F37" w:rsidRPr="004F14ED" w:rsidRDefault="00B30F37" w:rsidP="00D37EA3">
                  <w:pPr>
                    <w:rPr>
                      <w:sz w:val="16"/>
                      <w:szCs w:val="16"/>
                    </w:rPr>
                  </w:pPr>
                </w:p>
              </w:tc>
              <w:tc>
                <w:tcPr>
                  <w:tcW w:w="1276" w:type="dxa"/>
                </w:tcPr>
                <w:p w:rsidR="00B30F37" w:rsidRPr="004F14ED" w:rsidRDefault="00B30F37" w:rsidP="00D37EA3">
                  <w:pPr>
                    <w:rPr>
                      <w:sz w:val="16"/>
                      <w:szCs w:val="16"/>
                    </w:rPr>
                  </w:pPr>
                </w:p>
              </w:tc>
              <w:tc>
                <w:tcPr>
                  <w:tcW w:w="992" w:type="dxa"/>
                  <w:hideMark/>
                </w:tcPr>
                <w:p w:rsidR="00B30F37" w:rsidRPr="004F14ED" w:rsidRDefault="00B30F37" w:rsidP="00D37EA3">
                  <w:pPr>
                    <w:jc w:val="right"/>
                    <w:rPr>
                      <w:b/>
                      <w:bCs/>
                      <w:sz w:val="16"/>
                      <w:szCs w:val="16"/>
                    </w:rPr>
                  </w:pPr>
                  <w:r w:rsidRPr="004F14ED">
                    <w:rPr>
                      <w:b/>
                      <w:bCs/>
                      <w:sz w:val="16"/>
                      <w:szCs w:val="16"/>
                    </w:rPr>
                    <w:t>11.432,47</w:t>
                  </w:r>
                </w:p>
              </w:tc>
              <w:tc>
                <w:tcPr>
                  <w:tcW w:w="993" w:type="dxa"/>
                </w:tcPr>
                <w:p w:rsidR="00B30F37" w:rsidRPr="004F14ED" w:rsidRDefault="00B30F37" w:rsidP="00D37EA3">
                  <w:pPr>
                    <w:jc w:val="right"/>
                    <w:rPr>
                      <w:sz w:val="16"/>
                      <w:szCs w:val="16"/>
                    </w:rPr>
                  </w:pPr>
                </w:p>
              </w:tc>
            </w:tr>
          </w:tbl>
          <w:p w:rsidR="00B30F37" w:rsidRPr="004F14ED" w:rsidRDefault="00B30F37" w:rsidP="00D37EA3">
            <w:pPr>
              <w:rPr>
                <w:sz w:val="16"/>
                <w:szCs w:val="16"/>
              </w:rPr>
            </w:pPr>
          </w:p>
          <w:p w:rsidR="00B30F37" w:rsidRDefault="00B30F37" w:rsidP="00D37EA3">
            <w:pPr>
              <w:pStyle w:val="Titolo"/>
              <w:jc w:val="both"/>
              <w:rPr>
                <w:rFonts w:asciiTheme="minorHAnsi" w:hAnsiTheme="minorHAnsi" w:cs="Times New Roman"/>
                <w:sz w:val="16"/>
                <w:szCs w:val="16"/>
              </w:rPr>
            </w:pP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n.1032 del 24.9.2013</w:t>
            </w:r>
          </w:p>
        </w:tc>
        <w:tc>
          <w:tcPr>
            <w:tcW w:w="1134" w:type="dxa"/>
          </w:tcPr>
          <w:p w:rsidR="00B30F37" w:rsidRPr="004D180D" w:rsidRDefault="00B30F37" w:rsidP="00D37EA3">
            <w:pPr>
              <w:rPr>
                <w:sz w:val="16"/>
                <w:szCs w:val="16"/>
              </w:rPr>
            </w:pPr>
            <w:r w:rsidRPr="005404F5">
              <w:rPr>
                <w:sz w:val="16"/>
                <w:szCs w:val="16"/>
              </w:rPr>
              <w:t>TASSE AUTOMOBILISTICHE ANNO 2013 - LIQUIDAZIONE DI SOMME ANTICIPATE DALL' ECONOMO COMUANALE.-</w:t>
            </w:r>
          </w:p>
        </w:tc>
        <w:tc>
          <w:tcPr>
            <w:tcW w:w="7371" w:type="dxa"/>
          </w:tcPr>
          <w:p w:rsidR="008B1E08" w:rsidRPr="008B1E08" w:rsidRDefault="008B1E08" w:rsidP="00D37EA3">
            <w:pPr>
              <w:jc w:val="both"/>
              <w:rPr>
                <w:sz w:val="16"/>
                <w:szCs w:val="16"/>
              </w:rPr>
            </w:pPr>
            <w:r w:rsidRPr="008B1E08">
              <w:rPr>
                <w:sz w:val="16"/>
                <w:szCs w:val="16"/>
              </w:rPr>
              <w:t xml:space="preserve">Premesso che: </w:t>
            </w:r>
          </w:p>
          <w:p w:rsidR="008B1E08" w:rsidRPr="008B1E08" w:rsidRDefault="008B1E08" w:rsidP="00D37EA3">
            <w:pPr>
              <w:jc w:val="both"/>
              <w:rPr>
                <w:rFonts w:cs="Arial"/>
                <w:sz w:val="16"/>
                <w:szCs w:val="16"/>
              </w:rPr>
            </w:pPr>
            <w:r w:rsidRPr="008B1E08">
              <w:rPr>
                <w:sz w:val="16"/>
                <w:szCs w:val="16"/>
              </w:rPr>
              <w:t>con delibera n. 136 del 07.06.2013 la G.C. ha approvato i Piani Esecutivi di Gestione relativi al bilancio 2013.</w:t>
            </w:r>
          </w:p>
          <w:p w:rsidR="00B30F37" w:rsidRDefault="00B30F37" w:rsidP="00D37EA3">
            <w:pPr>
              <w:jc w:val="both"/>
              <w:rPr>
                <w:rFonts w:cs="Arial"/>
                <w:sz w:val="16"/>
                <w:szCs w:val="16"/>
              </w:rPr>
            </w:pPr>
            <w:r w:rsidRPr="00943F70">
              <w:rPr>
                <w:rFonts w:cs="Arial"/>
                <w:sz w:val="16"/>
                <w:szCs w:val="16"/>
              </w:rPr>
              <w:t xml:space="preserve">Considerato,che con i predetti P.E.G. viene demandato, tra l’altro, </w:t>
            </w:r>
          </w:p>
          <w:p w:rsidR="00B30F37" w:rsidRDefault="00B30F37" w:rsidP="00D37EA3">
            <w:pPr>
              <w:jc w:val="both"/>
              <w:rPr>
                <w:rFonts w:cs="Arial"/>
                <w:sz w:val="16"/>
                <w:szCs w:val="16"/>
              </w:rPr>
            </w:pPr>
            <w:r w:rsidRPr="00943F70">
              <w:rPr>
                <w:rFonts w:cs="Arial"/>
                <w:sz w:val="16"/>
                <w:szCs w:val="16"/>
              </w:rPr>
              <w:t xml:space="preserve">al responsabile di servizio di dare corso all’espletamento delle </w:t>
            </w:r>
          </w:p>
          <w:p w:rsidR="00B30F37" w:rsidRDefault="00B30F37" w:rsidP="00D37EA3">
            <w:pPr>
              <w:jc w:val="both"/>
              <w:rPr>
                <w:sz w:val="16"/>
                <w:szCs w:val="16"/>
              </w:rPr>
            </w:pPr>
            <w:r w:rsidRPr="00943F70">
              <w:rPr>
                <w:rFonts w:cs="Arial"/>
                <w:sz w:val="16"/>
                <w:szCs w:val="16"/>
              </w:rPr>
              <w:t>procedure per la fornitura di beni e /o servizi;</w:t>
            </w:r>
            <w:r w:rsidRPr="00943F70">
              <w:rPr>
                <w:sz w:val="16"/>
                <w:szCs w:val="16"/>
              </w:rPr>
              <w:t xml:space="preserve">- che l’Economo </w:t>
            </w:r>
          </w:p>
          <w:p w:rsidR="00B30F37" w:rsidRDefault="00B30F37" w:rsidP="00D37EA3">
            <w:pPr>
              <w:jc w:val="both"/>
              <w:rPr>
                <w:sz w:val="16"/>
                <w:szCs w:val="16"/>
              </w:rPr>
            </w:pPr>
            <w:r w:rsidRPr="00943F70">
              <w:rPr>
                <w:sz w:val="16"/>
                <w:szCs w:val="16"/>
              </w:rPr>
              <w:t xml:space="preserve">Comunale ha provveduto, entro la naturale scadenza, </w:t>
            </w:r>
            <w:r w:rsidRPr="00943F70">
              <w:rPr>
                <w:b/>
                <w:bCs/>
                <w:sz w:val="16"/>
                <w:szCs w:val="16"/>
              </w:rPr>
              <w:t xml:space="preserve"> </w:t>
            </w:r>
            <w:r w:rsidRPr="00943F70">
              <w:rPr>
                <w:sz w:val="16"/>
                <w:szCs w:val="16"/>
              </w:rPr>
              <w:t xml:space="preserve">al  versamento </w:t>
            </w:r>
          </w:p>
          <w:p w:rsidR="00B30F37" w:rsidRDefault="00B30F37" w:rsidP="00D37EA3">
            <w:pPr>
              <w:jc w:val="both"/>
              <w:rPr>
                <w:sz w:val="16"/>
                <w:szCs w:val="16"/>
              </w:rPr>
            </w:pPr>
            <w:r w:rsidRPr="00943F70">
              <w:rPr>
                <w:sz w:val="16"/>
                <w:szCs w:val="16"/>
              </w:rPr>
              <w:t>delle tasse automobilistiche di mezzi e automezzi  di proprietà Comunale</w:t>
            </w:r>
          </w:p>
          <w:p w:rsidR="00B30F37" w:rsidRDefault="00B30F37" w:rsidP="00D37EA3">
            <w:pPr>
              <w:jc w:val="both"/>
              <w:rPr>
                <w:b/>
                <w:bCs/>
                <w:sz w:val="16"/>
                <w:szCs w:val="16"/>
              </w:rPr>
            </w:pPr>
            <w:r w:rsidRPr="00943F70">
              <w:rPr>
                <w:sz w:val="16"/>
                <w:szCs w:val="16"/>
              </w:rPr>
              <w:t xml:space="preserve">dovute per l’anno in corso e per un’ importo di complessivi </w:t>
            </w:r>
            <w:r w:rsidRPr="00943F70">
              <w:rPr>
                <w:b/>
                <w:bCs/>
                <w:sz w:val="16"/>
                <w:szCs w:val="16"/>
              </w:rPr>
              <w:t xml:space="preserve">€.331.58  </w:t>
            </w:r>
          </w:p>
          <w:p w:rsidR="00B30F37" w:rsidRDefault="00B30F37" w:rsidP="00D37EA3">
            <w:pPr>
              <w:jc w:val="both"/>
              <w:rPr>
                <w:sz w:val="16"/>
                <w:szCs w:val="16"/>
              </w:rPr>
            </w:pPr>
            <w:r w:rsidRPr="00943F70">
              <w:rPr>
                <w:sz w:val="16"/>
                <w:szCs w:val="16"/>
              </w:rPr>
              <w:t xml:space="preserve">Viste le ricevute comprovanti il versamento della somma precedentemente esposta; </w:t>
            </w:r>
          </w:p>
          <w:p w:rsidR="00B30F37" w:rsidRPr="00943F70" w:rsidRDefault="00B30F37" w:rsidP="00D37EA3">
            <w:pPr>
              <w:jc w:val="both"/>
              <w:rPr>
                <w:sz w:val="16"/>
                <w:szCs w:val="16"/>
              </w:rPr>
            </w:pPr>
            <w:r w:rsidRPr="00943F70">
              <w:rPr>
                <w:sz w:val="16"/>
                <w:szCs w:val="16"/>
              </w:rPr>
              <w:t xml:space="preserve"> Eseguito con esito favorevole il controllo di regolarità amministrativa del presente atto avendo verificato:</w:t>
            </w:r>
          </w:p>
          <w:p w:rsidR="00B30F37" w:rsidRPr="00943F70" w:rsidRDefault="00B30F37" w:rsidP="00D37EA3">
            <w:pPr>
              <w:pStyle w:val="Titolo"/>
              <w:jc w:val="both"/>
              <w:rPr>
                <w:rFonts w:ascii="Calibri" w:hAnsi="Calibri"/>
                <w:sz w:val="16"/>
                <w:szCs w:val="16"/>
              </w:rPr>
            </w:pPr>
            <w:r w:rsidRPr="00943F70">
              <w:rPr>
                <w:rFonts w:ascii="Calibri" w:hAnsi="Calibri"/>
                <w:sz w:val="16"/>
                <w:szCs w:val="16"/>
              </w:rPr>
              <w:t xml:space="preserve">a) rispetto delle normative comunitarie, statali, regionali, e regolamentari, generali </w:t>
            </w:r>
          </w:p>
          <w:p w:rsidR="00B30F37" w:rsidRPr="00943F70" w:rsidRDefault="00B30F37" w:rsidP="00D37EA3">
            <w:pPr>
              <w:pStyle w:val="Titolo"/>
              <w:jc w:val="both"/>
              <w:rPr>
                <w:rFonts w:ascii="Calibri" w:hAnsi="Calibri"/>
                <w:sz w:val="16"/>
                <w:szCs w:val="16"/>
              </w:rPr>
            </w:pPr>
            <w:r w:rsidRPr="00943F70">
              <w:rPr>
                <w:rFonts w:ascii="Calibri" w:hAnsi="Calibri"/>
                <w:sz w:val="16"/>
                <w:szCs w:val="16"/>
              </w:rPr>
              <w:t xml:space="preserve">    del   settore ;</w:t>
            </w:r>
          </w:p>
          <w:p w:rsidR="00B30F37" w:rsidRPr="00943F70" w:rsidRDefault="00B30F37" w:rsidP="00D37EA3">
            <w:pPr>
              <w:pStyle w:val="Titolo"/>
              <w:jc w:val="both"/>
              <w:rPr>
                <w:rFonts w:ascii="Calibri" w:hAnsi="Calibri"/>
                <w:sz w:val="16"/>
                <w:szCs w:val="16"/>
              </w:rPr>
            </w:pPr>
            <w:r w:rsidRPr="00943F70">
              <w:rPr>
                <w:rFonts w:ascii="Calibri" w:hAnsi="Calibri"/>
                <w:sz w:val="16"/>
                <w:szCs w:val="16"/>
              </w:rPr>
              <w:t>b) correttezza e regolarità della procedura;</w:t>
            </w:r>
          </w:p>
          <w:p w:rsidR="00B30F37" w:rsidRPr="00943F70" w:rsidRDefault="00B30F37" w:rsidP="00D37EA3">
            <w:pPr>
              <w:pStyle w:val="Titolo"/>
              <w:jc w:val="both"/>
              <w:rPr>
                <w:rFonts w:ascii="Calibri" w:hAnsi="Calibri"/>
                <w:sz w:val="16"/>
                <w:szCs w:val="16"/>
              </w:rPr>
            </w:pPr>
            <w:r w:rsidRPr="00943F70">
              <w:rPr>
                <w:rFonts w:ascii="Calibri" w:hAnsi="Calibri"/>
                <w:sz w:val="16"/>
                <w:szCs w:val="16"/>
              </w:rPr>
              <w:t xml:space="preserve">c) correttezza formale nella redazione dell’atto; </w:t>
            </w:r>
          </w:p>
          <w:p w:rsidR="00B30F37" w:rsidRPr="00943F70" w:rsidRDefault="00B30F37" w:rsidP="00D37EA3">
            <w:pPr>
              <w:pStyle w:val="Titolo"/>
              <w:jc w:val="both"/>
              <w:rPr>
                <w:rFonts w:ascii="Calibri" w:hAnsi="Calibri"/>
                <w:sz w:val="16"/>
                <w:szCs w:val="16"/>
              </w:rPr>
            </w:pPr>
            <w:r w:rsidRPr="00943F70">
              <w:rPr>
                <w:rFonts w:ascii="Calibri" w:hAnsi="Calibri"/>
                <w:sz w:val="16"/>
                <w:szCs w:val="16"/>
              </w:rPr>
              <w:t>Acquisito il seguente parere sulla regolarità contabile espresso dal Responsabile dei Servizi Finanziari “ favorevole”;</w:t>
            </w:r>
          </w:p>
          <w:p w:rsidR="00B30F37" w:rsidRPr="00943F70" w:rsidRDefault="00B30F37" w:rsidP="0060795A">
            <w:pPr>
              <w:numPr>
                <w:ilvl w:val="0"/>
                <w:numId w:val="26"/>
              </w:numPr>
              <w:jc w:val="both"/>
              <w:rPr>
                <w:rFonts w:cs="Arial"/>
                <w:sz w:val="16"/>
                <w:szCs w:val="16"/>
              </w:rPr>
            </w:pPr>
            <w:r w:rsidRPr="00943F70">
              <w:rPr>
                <w:rFonts w:cs="Arial"/>
                <w:sz w:val="16"/>
                <w:szCs w:val="16"/>
              </w:rPr>
              <w:t>Ritenuto doveroso provvedere alla liquidazione e rimborso della somma  di che trattasi;</w:t>
            </w:r>
          </w:p>
          <w:p w:rsidR="00B30F37" w:rsidRPr="00943F70" w:rsidRDefault="00B30F37" w:rsidP="00D37EA3">
            <w:pPr>
              <w:pStyle w:val="Intestazione"/>
              <w:tabs>
                <w:tab w:val="left" w:pos="708"/>
              </w:tabs>
              <w:jc w:val="both"/>
              <w:rPr>
                <w:sz w:val="16"/>
                <w:szCs w:val="16"/>
              </w:rPr>
            </w:pPr>
            <w:r w:rsidRPr="00943F70">
              <w:rPr>
                <w:rFonts w:cs="Arial"/>
                <w:sz w:val="16"/>
                <w:szCs w:val="16"/>
              </w:rPr>
              <w:t>Acquisito il visto di regolarità contabile e per la copertura finanziaria</w:t>
            </w:r>
            <w:r w:rsidRPr="00943F70">
              <w:rPr>
                <w:sz w:val="16"/>
                <w:szCs w:val="16"/>
              </w:rPr>
              <w:t>;</w:t>
            </w:r>
          </w:p>
          <w:p w:rsidR="00B30F37" w:rsidRPr="00943F70" w:rsidRDefault="00B30F37" w:rsidP="00D37EA3">
            <w:pPr>
              <w:jc w:val="both"/>
              <w:rPr>
                <w:b/>
                <w:bCs/>
                <w:sz w:val="16"/>
                <w:szCs w:val="16"/>
              </w:rPr>
            </w:pPr>
            <w:r w:rsidRPr="00943F70">
              <w:rPr>
                <w:b/>
                <w:bCs/>
                <w:sz w:val="16"/>
                <w:szCs w:val="16"/>
              </w:rPr>
              <w:t>Visto il D.Lgs. 18.08.2000, n° 267;</w:t>
            </w:r>
          </w:p>
          <w:p w:rsidR="00B30F37" w:rsidRPr="00943F70" w:rsidRDefault="00B30F37" w:rsidP="00D37EA3">
            <w:pPr>
              <w:jc w:val="center"/>
              <w:rPr>
                <w:b/>
                <w:bCs/>
                <w:sz w:val="16"/>
                <w:szCs w:val="16"/>
              </w:rPr>
            </w:pPr>
            <w:r w:rsidRPr="00943F70">
              <w:rPr>
                <w:b/>
                <w:bCs/>
                <w:sz w:val="16"/>
                <w:szCs w:val="16"/>
              </w:rPr>
              <w:t>DETERMINA</w:t>
            </w:r>
          </w:p>
          <w:p w:rsidR="00B30F37" w:rsidRDefault="00B30F37" w:rsidP="0060795A">
            <w:pPr>
              <w:numPr>
                <w:ilvl w:val="0"/>
                <w:numId w:val="27"/>
              </w:numPr>
              <w:rPr>
                <w:rFonts w:cs="Arial"/>
                <w:b/>
                <w:bCs/>
                <w:sz w:val="16"/>
                <w:szCs w:val="16"/>
              </w:rPr>
            </w:pPr>
            <w:r w:rsidRPr="00943F70">
              <w:rPr>
                <w:rFonts w:cs="Arial"/>
                <w:sz w:val="16"/>
                <w:szCs w:val="16"/>
              </w:rPr>
              <w:t xml:space="preserve">Liquidare e pagare al Ragioniere Economo la somma complessiva di </w:t>
            </w:r>
            <w:r w:rsidRPr="00943F70">
              <w:rPr>
                <w:rFonts w:cs="Arial"/>
                <w:b/>
                <w:bCs/>
                <w:sz w:val="16"/>
                <w:szCs w:val="16"/>
              </w:rPr>
              <w:t xml:space="preserve">€. 331,58 </w:t>
            </w:r>
          </w:p>
          <w:p w:rsidR="00B30F37" w:rsidRPr="00943F70" w:rsidRDefault="00B30F37" w:rsidP="00D37EA3">
            <w:pPr>
              <w:ind w:left="720"/>
              <w:rPr>
                <w:rFonts w:cs="Arial"/>
                <w:b/>
                <w:bCs/>
                <w:sz w:val="16"/>
                <w:szCs w:val="16"/>
              </w:rPr>
            </w:pPr>
            <w:r w:rsidRPr="00943F70">
              <w:rPr>
                <w:rFonts w:cs="Arial"/>
                <w:sz w:val="16"/>
                <w:szCs w:val="16"/>
              </w:rPr>
              <w:t>anticipata per il versamento delle tasse automobilistiche dei sottoelencati</w:t>
            </w:r>
            <w:r>
              <w:rPr>
                <w:sz w:val="16"/>
                <w:szCs w:val="16"/>
              </w:rPr>
              <w:t xml:space="preserve"> </w:t>
            </w:r>
            <w:r w:rsidRPr="00943F70">
              <w:rPr>
                <w:rFonts w:cs="Arial"/>
                <w:sz w:val="16"/>
                <w:szCs w:val="16"/>
              </w:rPr>
              <w:t>mezzi e automezzi comunali Anno 2013:</w:t>
            </w:r>
          </w:p>
          <w:tbl>
            <w:tblPr>
              <w:tblW w:w="0" w:type="auto"/>
              <w:tblInd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8"/>
              <w:gridCol w:w="934"/>
              <w:gridCol w:w="919"/>
            </w:tblGrid>
            <w:tr w:rsidR="00B30F37" w:rsidRPr="00943F70" w:rsidTr="00D37EA3">
              <w:tc>
                <w:tcPr>
                  <w:tcW w:w="1408" w:type="dxa"/>
                  <w:hideMark/>
                </w:tcPr>
                <w:p w:rsidR="00B30F37" w:rsidRPr="00943F70" w:rsidRDefault="00B30F37" w:rsidP="00D37EA3">
                  <w:pPr>
                    <w:rPr>
                      <w:rFonts w:ascii="Arial" w:hAnsi="Arial" w:cs="Arial"/>
                      <w:b/>
                      <w:bCs/>
                      <w:sz w:val="16"/>
                      <w:szCs w:val="16"/>
                    </w:rPr>
                  </w:pPr>
                  <w:r w:rsidRPr="00943F70">
                    <w:rPr>
                      <w:rFonts w:ascii="Arial" w:hAnsi="Arial" w:cs="Arial"/>
                      <w:b/>
                      <w:bCs/>
                      <w:sz w:val="16"/>
                      <w:szCs w:val="16"/>
                    </w:rPr>
                    <w:t>AUTOMEZZO</w:t>
                  </w:r>
                </w:p>
              </w:tc>
              <w:tc>
                <w:tcPr>
                  <w:tcW w:w="934" w:type="dxa"/>
                  <w:hideMark/>
                </w:tcPr>
                <w:p w:rsidR="00B30F37" w:rsidRPr="00943F70" w:rsidRDefault="00B30F37" w:rsidP="00D37EA3">
                  <w:pPr>
                    <w:rPr>
                      <w:rFonts w:ascii="Arial" w:hAnsi="Arial" w:cs="Arial"/>
                      <w:b/>
                      <w:bCs/>
                      <w:sz w:val="16"/>
                      <w:szCs w:val="16"/>
                    </w:rPr>
                  </w:pPr>
                  <w:r w:rsidRPr="00943F70">
                    <w:rPr>
                      <w:rFonts w:ascii="Arial" w:hAnsi="Arial" w:cs="Arial"/>
                      <w:b/>
                      <w:bCs/>
                      <w:sz w:val="16"/>
                      <w:szCs w:val="16"/>
                    </w:rPr>
                    <w:t xml:space="preserve">TARGA </w:t>
                  </w:r>
                </w:p>
              </w:tc>
              <w:tc>
                <w:tcPr>
                  <w:tcW w:w="919" w:type="dxa"/>
                  <w:hideMark/>
                </w:tcPr>
                <w:p w:rsidR="00B30F37" w:rsidRPr="00943F70" w:rsidRDefault="00B30F37" w:rsidP="00D37EA3">
                  <w:pPr>
                    <w:rPr>
                      <w:rFonts w:ascii="Arial" w:hAnsi="Arial" w:cs="Arial"/>
                      <w:b/>
                      <w:bCs/>
                      <w:sz w:val="16"/>
                      <w:szCs w:val="16"/>
                    </w:rPr>
                  </w:pPr>
                  <w:r w:rsidRPr="00943F70">
                    <w:rPr>
                      <w:rFonts w:ascii="Arial" w:hAnsi="Arial" w:cs="Arial"/>
                      <w:b/>
                      <w:bCs/>
                      <w:sz w:val="16"/>
                      <w:szCs w:val="16"/>
                    </w:rPr>
                    <w:t>MPORTO</w:t>
                  </w:r>
                </w:p>
              </w:tc>
            </w:tr>
            <w:tr w:rsidR="00B30F37" w:rsidRPr="00943F70" w:rsidTr="00D37EA3">
              <w:tc>
                <w:tcPr>
                  <w:tcW w:w="1408" w:type="dxa"/>
                  <w:hideMark/>
                </w:tcPr>
                <w:p w:rsidR="00B30F37" w:rsidRPr="00943F70" w:rsidRDefault="00B30F37" w:rsidP="00D37EA3">
                  <w:pPr>
                    <w:rPr>
                      <w:rFonts w:ascii="Arial" w:hAnsi="Arial" w:cs="Arial"/>
                      <w:sz w:val="16"/>
                      <w:szCs w:val="16"/>
                    </w:rPr>
                  </w:pPr>
                  <w:r w:rsidRPr="00943F70">
                    <w:rPr>
                      <w:rFonts w:ascii="Arial" w:hAnsi="Arial" w:cs="Arial"/>
                      <w:sz w:val="16"/>
                      <w:szCs w:val="16"/>
                    </w:rPr>
                    <w:t>SCOOTER  PIAGGIO</w:t>
                  </w:r>
                </w:p>
              </w:tc>
              <w:tc>
                <w:tcPr>
                  <w:tcW w:w="934"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DE 05930</w:t>
                  </w:r>
                </w:p>
              </w:tc>
              <w:tc>
                <w:tcPr>
                  <w:tcW w:w="919"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21,58</w:t>
                  </w:r>
                </w:p>
              </w:tc>
            </w:tr>
            <w:tr w:rsidR="00B30F37" w:rsidRPr="00943F70" w:rsidTr="00D37EA3">
              <w:tc>
                <w:tcPr>
                  <w:tcW w:w="1408" w:type="dxa"/>
                  <w:hideMark/>
                </w:tcPr>
                <w:p w:rsidR="00B30F37" w:rsidRPr="00943F70" w:rsidRDefault="00B30F37" w:rsidP="00D37EA3">
                  <w:pPr>
                    <w:rPr>
                      <w:rFonts w:ascii="Arial" w:hAnsi="Arial" w:cs="Arial"/>
                      <w:sz w:val="16"/>
                      <w:szCs w:val="16"/>
                    </w:rPr>
                  </w:pPr>
                  <w:r w:rsidRPr="00943F70">
                    <w:rPr>
                      <w:rFonts w:ascii="Arial" w:hAnsi="Arial" w:cs="Arial"/>
                      <w:sz w:val="16"/>
                      <w:szCs w:val="16"/>
                    </w:rPr>
                    <w:t>SCOOTER PIAGGIO</w:t>
                  </w:r>
                </w:p>
              </w:tc>
              <w:tc>
                <w:tcPr>
                  <w:tcW w:w="934"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DE 05931</w:t>
                  </w:r>
                </w:p>
              </w:tc>
              <w:tc>
                <w:tcPr>
                  <w:tcW w:w="919"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21,58</w:t>
                  </w:r>
                </w:p>
              </w:tc>
            </w:tr>
            <w:tr w:rsidR="00B30F37" w:rsidRPr="00943F70" w:rsidTr="00D37EA3">
              <w:tc>
                <w:tcPr>
                  <w:tcW w:w="1408" w:type="dxa"/>
                  <w:hideMark/>
                </w:tcPr>
                <w:p w:rsidR="00B30F37" w:rsidRPr="00943F70" w:rsidRDefault="00B30F37" w:rsidP="00D37EA3">
                  <w:pPr>
                    <w:rPr>
                      <w:rFonts w:ascii="Arial" w:hAnsi="Arial" w:cs="Arial"/>
                      <w:sz w:val="16"/>
                      <w:szCs w:val="16"/>
                    </w:rPr>
                  </w:pPr>
                  <w:r w:rsidRPr="00943F70">
                    <w:rPr>
                      <w:rFonts w:ascii="Arial" w:hAnsi="Arial" w:cs="Arial"/>
                      <w:sz w:val="16"/>
                      <w:szCs w:val="16"/>
                    </w:rPr>
                    <w:t xml:space="preserve">APE  PIAGGIO </w:t>
                  </w:r>
                </w:p>
              </w:tc>
              <w:tc>
                <w:tcPr>
                  <w:tcW w:w="934"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AD 18665</w:t>
                  </w:r>
                </w:p>
              </w:tc>
              <w:tc>
                <w:tcPr>
                  <w:tcW w:w="919"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36,39</w:t>
                  </w:r>
                </w:p>
              </w:tc>
            </w:tr>
            <w:tr w:rsidR="00B30F37" w:rsidRPr="00943F70" w:rsidTr="00D37EA3">
              <w:tc>
                <w:tcPr>
                  <w:tcW w:w="1408" w:type="dxa"/>
                  <w:hideMark/>
                </w:tcPr>
                <w:p w:rsidR="00B30F37" w:rsidRPr="00943F70" w:rsidRDefault="00B30F37" w:rsidP="00D37EA3">
                  <w:pPr>
                    <w:rPr>
                      <w:rFonts w:ascii="Arial" w:hAnsi="Arial" w:cs="Arial"/>
                      <w:sz w:val="16"/>
                      <w:szCs w:val="16"/>
                    </w:rPr>
                  </w:pPr>
                  <w:r w:rsidRPr="00943F70">
                    <w:rPr>
                      <w:rFonts w:ascii="Arial" w:hAnsi="Arial" w:cs="Arial"/>
                      <w:sz w:val="16"/>
                      <w:szCs w:val="16"/>
                    </w:rPr>
                    <w:t>APE  PIAGGIO</w:t>
                  </w:r>
                </w:p>
              </w:tc>
              <w:tc>
                <w:tcPr>
                  <w:tcW w:w="934"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AD 18666</w:t>
                  </w:r>
                </w:p>
              </w:tc>
              <w:tc>
                <w:tcPr>
                  <w:tcW w:w="919"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36,39</w:t>
                  </w:r>
                </w:p>
              </w:tc>
            </w:tr>
            <w:tr w:rsidR="00B30F37" w:rsidRPr="00943F70" w:rsidTr="00D37EA3">
              <w:tc>
                <w:tcPr>
                  <w:tcW w:w="1408" w:type="dxa"/>
                  <w:hideMark/>
                </w:tcPr>
                <w:p w:rsidR="00B30F37" w:rsidRPr="00943F70" w:rsidRDefault="00B30F37" w:rsidP="00D37EA3">
                  <w:pPr>
                    <w:rPr>
                      <w:rFonts w:ascii="Arial" w:hAnsi="Arial" w:cs="Arial"/>
                      <w:sz w:val="16"/>
                      <w:szCs w:val="16"/>
                    </w:rPr>
                  </w:pPr>
                  <w:r w:rsidRPr="00943F70">
                    <w:rPr>
                      <w:rFonts w:ascii="Arial" w:hAnsi="Arial" w:cs="Arial"/>
                      <w:sz w:val="16"/>
                      <w:szCs w:val="16"/>
                    </w:rPr>
                    <w:t>AUTOVETTURA MATIZ</w:t>
                  </w:r>
                </w:p>
              </w:tc>
              <w:tc>
                <w:tcPr>
                  <w:tcW w:w="934"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CL298DA</w:t>
                  </w:r>
                </w:p>
              </w:tc>
              <w:tc>
                <w:tcPr>
                  <w:tcW w:w="919"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101,77</w:t>
                  </w:r>
                </w:p>
              </w:tc>
            </w:tr>
            <w:tr w:rsidR="00B30F37" w:rsidRPr="00943F70" w:rsidTr="00D37EA3">
              <w:tc>
                <w:tcPr>
                  <w:tcW w:w="1408" w:type="dxa"/>
                  <w:hideMark/>
                </w:tcPr>
                <w:p w:rsidR="00B30F37" w:rsidRPr="00943F70" w:rsidRDefault="00B30F37" w:rsidP="00D37EA3">
                  <w:pPr>
                    <w:rPr>
                      <w:rFonts w:ascii="Arial" w:hAnsi="Arial" w:cs="Arial"/>
                      <w:sz w:val="16"/>
                      <w:szCs w:val="16"/>
                    </w:rPr>
                  </w:pPr>
                  <w:r w:rsidRPr="00943F70">
                    <w:rPr>
                      <w:rFonts w:ascii="Arial" w:hAnsi="Arial" w:cs="Arial"/>
                      <w:sz w:val="16"/>
                      <w:szCs w:val="16"/>
                    </w:rPr>
                    <w:t>FIAT PANDA</w:t>
                  </w:r>
                </w:p>
              </w:tc>
              <w:tc>
                <w:tcPr>
                  <w:tcW w:w="934"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AT 930 XM</w:t>
                  </w:r>
                </w:p>
              </w:tc>
              <w:tc>
                <w:tcPr>
                  <w:tcW w:w="919"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113,87</w:t>
                  </w:r>
                </w:p>
              </w:tc>
            </w:tr>
            <w:tr w:rsidR="00B30F37" w:rsidRPr="00943F70" w:rsidTr="00D37EA3">
              <w:tc>
                <w:tcPr>
                  <w:tcW w:w="1408" w:type="dxa"/>
                  <w:hideMark/>
                </w:tcPr>
                <w:p w:rsidR="00B30F37" w:rsidRPr="00943F70" w:rsidRDefault="00B30F37" w:rsidP="00D37EA3">
                  <w:pPr>
                    <w:rPr>
                      <w:rFonts w:ascii="Arial" w:hAnsi="Arial" w:cs="Arial"/>
                      <w:sz w:val="16"/>
                      <w:szCs w:val="16"/>
                    </w:rPr>
                  </w:pPr>
                  <w:r w:rsidRPr="00943F70">
                    <w:rPr>
                      <w:rFonts w:ascii="Arial" w:hAnsi="Arial" w:cs="Arial"/>
                      <w:sz w:val="16"/>
                      <w:szCs w:val="16"/>
                    </w:rPr>
                    <w:t xml:space="preserve">TOTALE </w:t>
                  </w:r>
                </w:p>
              </w:tc>
              <w:tc>
                <w:tcPr>
                  <w:tcW w:w="934" w:type="dxa"/>
                  <w:hideMark/>
                </w:tcPr>
                <w:p w:rsidR="00B30F37" w:rsidRPr="00943F70" w:rsidRDefault="00B30F37" w:rsidP="00D37EA3">
                  <w:pPr>
                    <w:jc w:val="right"/>
                    <w:rPr>
                      <w:rFonts w:ascii="Arial" w:hAnsi="Arial" w:cs="Arial"/>
                      <w:sz w:val="16"/>
                      <w:szCs w:val="16"/>
                    </w:rPr>
                  </w:pPr>
                </w:p>
              </w:tc>
              <w:tc>
                <w:tcPr>
                  <w:tcW w:w="919" w:type="dxa"/>
                  <w:hideMark/>
                </w:tcPr>
                <w:p w:rsidR="00B30F37" w:rsidRPr="00943F70" w:rsidRDefault="00B30F37" w:rsidP="00D37EA3">
                  <w:pPr>
                    <w:jc w:val="right"/>
                    <w:rPr>
                      <w:rFonts w:ascii="Arial" w:hAnsi="Arial" w:cs="Arial"/>
                      <w:sz w:val="16"/>
                      <w:szCs w:val="16"/>
                    </w:rPr>
                  </w:pPr>
                  <w:r w:rsidRPr="00943F70">
                    <w:rPr>
                      <w:rFonts w:ascii="Arial" w:hAnsi="Arial" w:cs="Arial"/>
                      <w:sz w:val="16"/>
                      <w:szCs w:val="16"/>
                    </w:rPr>
                    <w:t>331,58</w:t>
                  </w:r>
                </w:p>
              </w:tc>
            </w:tr>
          </w:tbl>
          <w:p w:rsidR="00B30F37" w:rsidRPr="005404F5" w:rsidRDefault="00B30F37" w:rsidP="0060795A">
            <w:pPr>
              <w:pStyle w:val="Paragrafoelenco"/>
              <w:numPr>
                <w:ilvl w:val="0"/>
                <w:numId w:val="27"/>
              </w:numPr>
              <w:rPr>
                <w:rFonts w:ascii="Arial" w:hAnsi="Arial" w:cs="Arial"/>
                <w:sz w:val="16"/>
                <w:szCs w:val="16"/>
              </w:rPr>
            </w:pPr>
            <w:r w:rsidRPr="005404F5">
              <w:rPr>
                <w:rFonts w:ascii="Arial" w:hAnsi="Arial" w:cs="Arial"/>
                <w:sz w:val="16"/>
                <w:szCs w:val="16"/>
              </w:rPr>
              <w:t xml:space="preserve">Prelevare la somma dalle disponibilità finanziarie del  seguente servizio:   </w:t>
            </w:r>
          </w:p>
          <w:p w:rsidR="00B30F37" w:rsidRPr="00943F70" w:rsidRDefault="00B30F37" w:rsidP="00D37EA3">
            <w:pPr>
              <w:ind w:left="720"/>
              <w:rPr>
                <w:rFonts w:ascii="Arial" w:hAnsi="Arial" w:cs="Arial"/>
                <w:sz w:val="16"/>
                <w:szCs w:val="16"/>
              </w:rPr>
            </w:pPr>
            <w:r w:rsidRPr="00943F70">
              <w:rPr>
                <w:rFonts w:ascii="Arial" w:hAnsi="Arial" w:cs="Arial"/>
                <w:sz w:val="16"/>
                <w:szCs w:val="16"/>
              </w:rPr>
              <w:t>Cap.310 imposte e tasse €.331,58.-</w:t>
            </w:r>
          </w:p>
          <w:p w:rsidR="00B30F37" w:rsidRPr="00943F70" w:rsidRDefault="00B30F37" w:rsidP="00D37EA3">
            <w:pPr>
              <w:rPr>
                <w:sz w:val="16"/>
                <w:szCs w:val="16"/>
              </w:rPr>
            </w:pPr>
          </w:p>
          <w:p w:rsidR="00B30F37" w:rsidRDefault="00B30F37" w:rsidP="00D37EA3">
            <w:pPr>
              <w:pStyle w:val="Titolo"/>
              <w:jc w:val="both"/>
              <w:rPr>
                <w:rFonts w:asciiTheme="minorHAnsi" w:hAnsiTheme="minorHAnsi" w:cs="Times New Roman"/>
                <w:sz w:val="16"/>
                <w:szCs w:val="16"/>
              </w:rPr>
            </w:pPr>
          </w:p>
          <w:p w:rsidR="00B30F37" w:rsidRDefault="00B30F37" w:rsidP="00D37EA3">
            <w:pPr>
              <w:pStyle w:val="Titolo"/>
              <w:jc w:val="both"/>
              <w:rPr>
                <w:rFonts w:asciiTheme="minorHAnsi" w:hAnsiTheme="minorHAnsi" w:cs="Times New Roman"/>
                <w:sz w:val="16"/>
                <w:szCs w:val="16"/>
              </w:rPr>
            </w:pP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097960" w:rsidRDefault="00B30F37" w:rsidP="00D37EA3">
            <w:pPr>
              <w:rPr>
                <w:sz w:val="16"/>
                <w:szCs w:val="16"/>
              </w:rPr>
            </w:pPr>
            <w:r w:rsidRPr="00097960">
              <w:rPr>
                <w:sz w:val="16"/>
                <w:szCs w:val="16"/>
              </w:rPr>
              <w:t>n.1045 del 30.9.2013</w:t>
            </w:r>
          </w:p>
        </w:tc>
        <w:tc>
          <w:tcPr>
            <w:tcW w:w="1134" w:type="dxa"/>
          </w:tcPr>
          <w:p w:rsidR="00B30F37" w:rsidRPr="00097960" w:rsidRDefault="00B30F37" w:rsidP="00D37EA3">
            <w:pPr>
              <w:rPr>
                <w:sz w:val="16"/>
                <w:szCs w:val="16"/>
              </w:rPr>
            </w:pPr>
            <w:r w:rsidRPr="00097960">
              <w:rPr>
                <w:sz w:val="16"/>
                <w:szCs w:val="16"/>
              </w:rPr>
              <w:t>INTERVENTI  TECNICI DI ASSISTENZA SISTEMISTICA - LIQUIDAZIONE FATTURA.-</w:t>
            </w:r>
          </w:p>
        </w:tc>
        <w:tc>
          <w:tcPr>
            <w:tcW w:w="7371" w:type="dxa"/>
          </w:tcPr>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D37EA3">
            <w:pPr>
              <w:jc w:val="both"/>
              <w:rPr>
                <w:sz w:val="16"/>
                <w:szCs w:val="16"/>
              </w:rPr>
            </w:pPr>
          </w:p>
          <w:p w:rsidR="00B30F37" w:rsidRPr="00097960" w:rsidRDefault="00B30F37" w:rsidP="00D37EA3">
            <w:pPr>
              <w:jc w:val="both"/>
              <w:rPr>
                <w:sz w:val="16"/>
                <w:szCs w:val="16"/>
              </w:rPr>
            </w:pPr>
            <w:r w:rsidRPr="00097960">
              <w:rPr>
                <w:sz w:val="16"/>
                <w:szCs w:val="16"/>
              </w:rPr>
              <w:t>Premesso:</w:t>
            </w:r>
          </w:p>
          <w:p w:rsidR="00B30F37" w:rsidRPr="00097960" w:rsidRDefault="00B30F37" w:rsidP="00D37EA3">
            <w:pPr>
              <w:jc w:val="both"/>
              <w:rPr>
                <w:sz w:val="16"/>
                <w:szCs w:val="16"/>
              </w:rPr>
            </w:pPr>
            <w:r w:rsidRPr="00097960">
              <w:rPr>
                <w:sz w:val="16"/>
                <w:szCs w:val="16"/>
              </w:rPr>
              <w:t xml:space="preserve"> -che il Sindaco con atto del 27.07.2010, conformemente a quanto stabilito dal D. Lgs n° 196 del 30.06.2003 “Misure minime in materia di sicurezza dei dati”, ha provveduto alla nomina della figura prevista di Amministratore di Sistema il Ragioniere Giuseppe Surano, dipendente di questa Amministrazione Comunale con la qualifica di Ragioniere Economo, attribuendogli i compiti sullo stesso atto elencati;</w:t>
            </w:r>
          </w:p>
          <w:p w:rsidR="00B30F37" w:rsidRPr="00097960" w:rsidRDefault="00B30F37" w:rsidP="00D37EA3">
            <w:pPr>
              <w:jc w:val="both"/>
              <w:rPr>
                <w:sz w:val="16"/>
                <w:szCs w:val="16"/>
              </w:rPr>
            </w:pPr>
            <w:r w:rsidRPr="00097960">
              <w:rPr>
                <w:sz w:val="16"/>
                <w:szCs w:val="16"/>
              </w:rPr>
              <w:t xml:space="preserve">-che al fine di  risolvere in tempi rapidi i problemi insorti ed assicurare i diversi servizi senza soluzione di continuità, garantire la riservatezza e la sicurezza dei dati trattati, risulta indispensabile rivolgersi alla  ditta </w:t>
            </w:r>
            <w:r w:rsidRPr="00097960">
              <w:rPr>
                <w:b/>
                <w:bCs/>
                <w:sz w:val="16"/>
                <w:szCs w:val="16"/>
              </w:rPr>
              <w:t xml:space="preserve">Xenos - </w:t>
            </w:r>
            <w:r w:rsidRPr="00097960">
              <w:rPr>
                <w:sz w:val="16"/>
                <w:szCs w:val="16"/>
              </w:rPr>
              <w:t xml:space="preserve">con sede in Tricase alla Via R. Lauria - il cui titolare Sig. </w:t>
            </w:r>
            <w:r w:rsidRPr="00097960">
              <w:rPr>
                <w:b/>
                <w:bCs/>
                <w:sz w:val="16"/>
                <w:szCs w:val="16"/>
              </w:rPr>
              <w:t>Davide Caloro</w:t>
            </w:r>
            <w:r w:rsidRPr="00097960">
              <w:rPr>
                <w:sz w:val="16"/>
                <w:szCs w:val="16"/>
              </w:rPr>
              <w:t xml:space="preserve">  ha la perfetta conoscenza delle procedure telematiche in dotazione ai diversi Uffici e Servizi;</w:t>
            </w:r>
          </w:p>
          <w:p w:rsidR="00B30F37" w:rsidRPr="00097960" w:rsidRDefault="00B30F37" w:rsidP="00B059BD">
            <w:pPr>
              <w:pStyle w:val="Titolo"/>
              <w:numPr>
                <w:ilvl w:val="0"/>
                <w:numId w:val="16"/>
              </w:numPr>
              <w:jc w:val="both"/>
              <w:rPr>
                <w:rFonts w:asciiTheme="minorHAnsi" w:hAnsiTheme="minorHAnsi" w:cs="Times New Roman"/>
                <w:sz w:val="16"/>
                <w:szCs w:val="16"/>
              </w:rPr>
            </w:pPr>
            <w:r w:rsidRPr="00097960">
              <w:rPr>
                <w:rFonts w:asciiTheme="minorHAnsi" w:hAnsiTheme="minorHAnsi" w:cs="Times New Roman"/>
                <w:sz w:val="16"/>
                <w:szCs w:val="16"/>
              </w:rPr>
              <w:t xml:space="preserve"> Eseguito con esito favorevole il controllo di regolarità amministrativa del presente atto avendo verificato:</w:t>
            </w:r>
          </w:p>
          <w:p w:rsidR="00B30F37" w:rsidRPr="00097960" w:rsidRDefault="00B30F37" w:rsidP="00B059BD">
            <w:pPr>
              <w:pStyle w:val="Titolo"/>
              <w:numPr>
                <w:ilvl w:val="0"/>
                <w:numId w:val="16"/>
              </w:numPr>
              <w:jc w:val="both"/>
              <w:rPr>
                <w:rFonts w:asciiTheme="minorHAnsi" w:hAnsiTheme="minorHAnsi" w:cs="Times New Roman"/>
                <w:sz w:val="16"/>
                <w:szCs w:val="16"/>
              </w:rPr>
            </w:pPr>
            <w:r w:rsidRPr="00097960">
              <w:rPr>
                <w:rFonts w:asciiTheme="minorHAnsi" w:hAnsiTheme="minorHAnsi" w:cs="Times New Roman"/>
                <w:sz w:val="16"/>
                <w:szCs w:val="16"/>
              </w:rPr>
              <w:t xml:space="preserve">a) il rispetto delle normative comunitarie, statali, regionali, e regolamentari, generali     del   settore; </w:t>
            </w:r>
          </w:p>
          <w:p w:rsidR="00B30F37" w:rsidRPr="00097960" w:rsidRDefault="00B30F37" w:rsidP="00B059BD">
            <w:pPr>
              <w:pStyle w:val="Titolo"/>
              <w:numPr>
                <w:ilvl w:val="0"/>
                <w:numId w:val="16"/>
              </w:numPr>
              <w:jc w:val="both"/>
              <w:rPr>
                <w:rFonts w:asciiTheme="minorHAnsi" w:hAnsiTheme="minorHAnsi" w:cs="Times New Roman"/>
                <w:sz w:val="16"/>
                <w:szCs w:val="16"/>
              </w:rPr>
            </w:pPr>
            <w:r w:rsidRPr="00097960">
              <w:rPr>
                <w:rFonts w:asciiTheme="minorHAnsi" w:hAnsiTheme="minorHAnsi" w:cs="Times New Roman"/>
                <w:sz w:val="16"/>
                <w:szCs w:val="16"/>
              </w:rPr>
              <w:t>b) la correttezza e regolarità della procedura;</w:t>
            </w:r>
          </w:p>
          <w:p w:rsidR="00B30F37" w:rsidRPr="00097960" w:rsidRDefault="00B30F37" w:rsidP="00D37EA3">
            <w:pPr>
              <w:jc w:val="both"/>
              <w:rPr>
                <w:sz w:val="16"/>
                <w:szCs w:val="16"/>
              </w:rPr>
            </w:pPr>
            <w:r w:rsidRPr="00097960">
              <w:rPr>
                <w:sz w:val="16"/>
                <w:szCs w:val="16"/>
              </w:rPr>
              <w:t>-     c) la correttezza formale nella redazione dell’atto;</w:t>
            </w:r>
          </w:p>
          <w:p w:rsidR="00B30F37" w:rsidRPr="00097960" w:rsidRDefault="00B30F37" w:rsidP="00D37EA3">
            <w:pPr>
              <w:jc w:val="both"/>
              <w:rPr>
                <w:sz w:val="16"/>
                <w:szCs w:val="16"/>
              </w:rPr>
            </w:pPr>
            <w:r w:rsidRPr="00097960">
              <w:rPr>
                <w:sz w:val="16"/>
                <w:szCs w:val="16"/>
              </w:rPr>
              <w:t>-Vista la fattura n°</w:t>
            </w:r>
            <w:r w:rsidRPr="00097960">
              <w:rPr>
                <w:b/>
                <w:sz w:val="16"/>
                <w:szCs w:val="16"/>
              </w:rPr>
              <w:t>17</w:t>
            </w:r>
            <w:r w:rsidRPr="00097960">
              <w:rPr>
                <w:sz w:val="16"/>
                <w:szCs w:val="16"/>
              </w:rPr>
              <w:t xml:space="preserve"> del </w:t>
            </w:r>
            <w:r w:rsidRPr="00097960">
              <w:rPr>
                <w:b/>
                <w:sz w:val="16"/>
                <w:szCs w:val="16"/>
              </w:rPr>
              <w:t>19/09/2013</w:t>
            </w:r>
            <w:r w:rsidRPr="00097960">
              <w:rPr>
                <w:sz w:val="16"/>
                <w:szCs w:val="16"/>
              </w:rPr>
              <w:t xml:space="preserve">, con allegato l’elenco degli interventi effettuati presso i diversi Uffici nel periodo dal 01/08/2013 al 31/08/2013 dell’importo complessivo di </w:t>
            </w:r>
            <w:r w:rsidRPr="00097960">
              <w:rPr>
                <w:b/>
                <w:bCs/>
                <w:sz w:val="16"/>
                <w:szCs w:val="16"/>
              </w:rPr>
              <w:t xml:space="preserve">€ 1.089,00 </w:t>
            </w:r>
            <w:r w:rsidRPr="00097960">
              <w:rPr>
                <w:sz w:val="16"/>
                <w:szCs w:val="16"/>
              </w:rPr>
              <w:t>e ritenutela meritevole di liquidazione;</w:t>
            </w:r>
          </w:p>
          <w:p w:rsidR="00B30F37" w:rsidRPr="00097960" w:rsidRDefault="00B30F37" w:rsidP="00D37EA3">
            <w:pPr>
              <w:jc w:val="both"/>
              <w:rPr>
                <w:sz w:val="16"/>
                <w:szCs w:val="16"/>
              </w:rPr>
            </w:pPr>
            <w:r w:rsidRPr="00097960">
              <w:rPr>
                <w:sz w:val="16"/>
                <w:szCs w:val="16"/>
              </w:rPr>
              <w:t>Acquisito il visto per la regolarità contabile e per la copertura finanziaria;</w:t>
            </w:r>
          </w:p>
          <w:p w:rsidR="00B30F37" w:rsidRPr="00097960" w:rsidRDefault="00B30F37" w:rsidP="00D37EA3">
            <w:pPr>
              <w:jc w:val="both"/>
              <w:rPr>
                <w:sz w:val="16"/>
                <w:szCs w:val="16"/>
              </w:rPr>
            </w:pPr>
            <w:r w:rsidRPr="00097960">
              <w:rPr>
                <w:sz w:val="16"/>
                <w:szCs w:val="16"/>
              </w:rPr>
              <w:t>Visto il D. Lgs n, 267/00</w:t>
            </w:r>
          </w:p>
          <w:p w:rsidR="00B30F37" w:rsidRPr="00097960" w:rsidRDefault="00B30F37" w:rsidP="00D37EA3">
            <w:pPr>
              <w:jc w:val="both"/>
              <w:rPr>
                <w:sz w:val="16"/>
                <w:szCs w:val="16"/>
              </w:rPr>
            </w:pPr>
          </w:p>
          <w:p w:rsidR="00B30F37" w:rsidRPr="00097960" w:rsidRDefault="00B30F37" w:rsidP="00D37EA3">
            <w:pPr>
              <w:jc w:val="center"/>
              <w:rPr>
                <w:b/>
                <w:sz w:val="16"/>
                <w:szCs w:val="16"/>
              </w:rPr>
            </w:pPr>
            <w:r w:rsidRPr="00097960">
              <w:rPr>
                <w:b/>
                <w:sz w:val="16"/>
                <w:szCs w:val="16"/>
              </w:rPr>
              <w:t>DETERMINA</w:t>
            </w:r>
          </w:p>
          <w:p w:rsidR="00B30F37" w:rsidRPr="00393355" w:rsidRDefault="00B30F37" w:rsidP="0060795A">
            <w:pPr>
              <w:pStyle w:val="Paragrafoelenco"/>
              <w:numPr>
                <w:ilvl w:val="0"/>
                <w:numId w:val="49"/>
              </w:numPr>
              <w:rPr>
                <w:sz w:val="16"/>
                <w:szCs w:val="16"/>
              </w:rPr>
            </w:pPr>
            <w:r w:rsidRPr="00393355">
              <w:rPr>
                <w:sz w:val="16"/>
                <w:szCs w:val="16"/>
              </w:rPr>
              <w:t>per le ragioni espresse in narrativa, liquidare e pagare alla ditta</w:t>
            </w:r>
            <w:r w:rsidRPr="00393355">
              <w:rPr>
                <w:b/>
                <w:sz w:val="16"/>
                <w:szCs w:val="16"/>
              </w:rPr>
              <w:t xml:space="preserve"> Xenos</w:t>
            </w:r>
            <w:r w:rsidRPr="00393355">
              <w:rPr>
                <w:sz w:val="16"/>
                <w:szCs w:val="16"/>
              </w:rPr>
              <w:t xml:space="preserve"> di </w:t>
            </w:r>
            <w:r w:rsidRPr="00393355">
              <w:rPr>
                <w:b/>
                <w:sz w:val="16"/>
                <w:szCs w:val="16"/>
              </w:rPr>
              <w:t>Caloro Davide</w:t>
            </w:r>
            <w:r w:rsidRPr="00393355">
              <w:rPr>
                <w:sz w:val="16"/>
                <w:szCs w:val="16"/>
              </w:rPr>
              <w:t xml:space="preserve"> con sede legale in Tricase via Angiulli – P.I. 04275770750- a ½  Bonifico  c/o Fineco –IBAN: </w:t>
            </w:r>
            <w:r w:rsidRPr="00393355">
              <w:rPr>
                <w:b/>
                <w:sz w:val="16"/>
                <w:szCs w:val="16"/>
              </w:rPr>
              <w:t xml:space="preserve">[…] </w:t>
            </w:r>
            <w:r w:rsidRPr="00393355">
              <w:rPr>
                <w:sz w:val="16"/>
                <w:szCs w:val="16"/>
              </w:rPr>
              <w:t xml:space="preserve">la fattura citata in premessa dell’importo di </w:t>
            </w:r>
            <w:r w:rsidRPr="00393355">
              <w:rPr>
                <w:b/>
                <w:bCs/>
                <w:sz w:val="16"/>
                <w:szCs w:val="16"/>
              </w:rPr>
              <w:t>€.  1.089,00;</w:t>
            </w:r>
          </w:p>
          <w:p w:rsidR="00B30F37" w:rsidRPr="00097960" w:rsidRDefault="00B30F37" w:rsidP="00D37EA3">
            <w:pPr>
              <w:ind w:left="720"/>
              <w:rPr>
                <w:sz w:val="16"/>
                <w:szCs w:val="16"/>
              </w:rPr>
            </w:pPr>
          </w:p>
          <w:p w:rsidR="00B30F37" w:rsidRPr="00393355" w:rsidRDefault="00B30F37" w:rsidP="0060795A">
            <w:pPr>
              <w:pStyle w:val="Paragrafoelenco"/>
              <w:numPr>
                <w:ilvl w:val="0"/>
                <w:numId w:val="49"/>
              </w:numPr>
              <w:rPr>
                <w:sz w:val="16"/>
                <w:szCs w:val="16"/>
              </w:rPr>
            </w:pPr>
            <w:r w:rsidRPr="00393355">
              <w:rPr>
                <w:sz w:val="16"/>
                <w:szCs w:val="16"/>
              </w:rPr>
              <w:t xml:space="preserve">Prelevare la somma  dall'impegno assunto con la determina n° 545 del 08.05.2013 ’ sulle disponibilità del servizio  </w:t>
            </w:r>
            <w:r w:rsidRPr="00393355">
              <w:rPr>
                <w:b/>
                <w:sz w:val="16"/>
                <w:szCs w:val="16"/>
              </w:rPr>
              <w:t>0102 – interv. 03 – cap. 72 “spese funzionamento centro elettronico</w:t>
            </w:r>
            <w:r w:rsidRPr="00393355">
              <w:rPr>
                <w:sz w:val="16"/>
                <w:szCs w:val="16"/>
              </w:rPr>
              <w:t>”.</w:t>
            </w:r>
          </w:p>
          <w:p w:rsidR="00B30F37" w:rsidRPr="00097960"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n.1047 del 1.10.2013</w:t>
            </w:r>
          </w:p>
        </w:tc>
        <w:tc>
          <w:tcPr>
            <w:tcW w:w="1134" w:type="dxa"/>
          </w:tcPr>
          <w:p w:rsidR="00B30F37" w:rsidRPr="00E9479E" w:rsidRDefault="00B30F37" w:rsidP="00D37EA3">
            <w:pPr>
              <w:rPr>
                <w:sz w:val="16"/>
                <w:szCs w:val="16"/>
              </w:rPr>
            </w:pPr>
            <w:r w:rsidRPr="00E9479E">
              <w:rPr>
                <w:sz w:val="16"/>
                <w:szCs w:val="16"/>
              </w:rPr>
              <w:t>CANONE DI ASSISTENZA E ADEGUAMENTO SOFTWARE 4° TRIMESTRE 2013 .LIQUIDAZIONE FATTURA</w:t>
            </w:r>
          </w:p>
        </w:tc>
        <w:tc>
          <w:tcPr>
            <w:tcW w:w="7371" w:type="dxa"/>
          </w:tcPr>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6BC" w:rsidRDefault="000C66BC" w:rsidP="00D37EA3">
            <w:pPr>
              <w:jc w:val="both"/>
              <w:rPr>
                <w:sz w:val="16"/>
                <w:szCs w:val="16"/>
              </w:rPr>
            </w:pPr>
          </w:p>
          <w:p w:rsidR="00B30F37" w:rsidRPr="00E9479E" w:rsidRDefault="00B30F37" w:rsidP="00D37EA3">
            <w:pPr>
              <w:jc w:val="both"/>
              <w:rPr>
                <w:sz w:val="16"/>
                <w:szCs w:val="16"/>
              </w:rPr>
            </w:pPr>
            <w:r w:rsidRPr="00E9479E">
              <w:rPr>
                <w:sz w:val="16"/>
                <w:szCs w:val="16"/>
              </w:rPr>
              <w:t xml:space="preserve">che con determina del Responsabile del servizio n° </w:t>
            </w:r>
            <w:r w:rsidRPr="00E9479E">
              <w:rPr>
                <w:b/>
                <w:bCs/>
                <w:sz w:val="16"/>
                <w:szCs w:val="16"/>
              </w:rPr>
              <w:t xml:space="preserve">300 </w:t>
            </w:r>
            <w:r w:rsidRPr="00E9479E">
              <w:rPr>
                <w:sz w:val="16"/>
                <w:szCs w:val="16"/>
              </w:rPr>
              <w:t xml:space="preserve">del </w:t>
            </w:r>
            <w:r w:rsidRPr="00E9479E">
              <w:rPr>
                <w:b/>
                <w:bCs/>
                <w:sz w:val="16"/>
                <w:szCs w:val="16"/>
              </w:rPr>
              <w:t>07/03/2013</w:t>
            </w:r>
            <w:r w:rsidRPr="00E9479E">
              <w:rPr>
                <w:sz w:val="16"/>
                <w:szCs w:val="16"/>
              </w:rPr>
              <w:t>, si è provveduto al rinnovo del contratto di assistenza, canoni ed adeguamento alle normative degli applicativi tuttora operativi presso gli uffici e servizi comunali;</w:t>
            </w:r>
          </w:p>
          <w:p w:rsidR="00B30F37" w:rsidRPr="00E9479E" w:rsidRDefault="00B30F37" w:rsidP="00D37EA3">
            <w:pPr>
              <w:jc w:val="both"/>
              <w:rPr>
                <w:sz w:val="16"/>
                <w:szCs w:val="16"/>
              </w:rPr>
            </w:pPr>
            <w:r w:rsidRPr="00E9479E">
              <w:rPr>
                <w:sz w:val="16"/>
                <w:szCs w:val="16"/>
              </w:rPr>
              <w:t>-che il contratto prevede il pagamento dei canoni in rate  trimestrali anticipate;</w:t>
            </w:r>
          </w:p>
          <w:p w:rsidR="00B30F37" w:rsidRPr="00E9479E" w:rsidRDefault="00B30F37" w:rsidP="00D37EA3">
            <w:pPr>
              <w:jc w:val="both"/>
              <w:rPr>
                <w:b/>
                <w:bCs/>
                <w:sz w:val="16"/>
                <w:szCs w:val="16"/>
              </w:rPr>
            </w:pPr>
            <w:r w:rsidRPr="00E9479E">
              <w:rPr>
                <w:sz w:val="16"/>
                <w:szCs w:val="16"/>
              </w:rPr>
              <w:t xml:space="preserve">-vista la fatt N° </w:t>
            </w:r>
            <w:r w:rsidRPr="00E9479E">
              <w:rPr>
                <w:b/>
                <w:sz w:val="16"/>
                <w:szCs w:val="16"/>
              </w:rPr>
              <w:t xml:space="preserve">000016 </w:t>
            </w:r>
            <w:r w:rsidRPr="00E9479E">
              <w:rPr>
                <w:sz w:val="16"/>
                <w:szCs w:val="16"/>
              </w:rPr>
              <w:t xml:space="preserve">del </w:t>
            </w:r>
            <w:r w:rsidRPr="00E9479E">
              <w:rPr>
                <w:b/>
                <w:bCs/>
                <w:sz w:val="16"/>
                <w:szCs w:val="16"/>
              </w:rPr>
              <w:t>13/09/2013</w:t>
            </w:r>
            <w:r w:rsidRPr="00E9479E">
              <w:rPr>
                <w:sz w:val="16"/>
                <w:szCs w:val="16"/>
              </w:rPr>
              <w:t xml:space="preserve"> di complessivi </w:t>
            </w:r>
            <w:r w:rsidRPr="00E9479E">
              <w:rPr>
                <w:b/>
                <w:bCs/>
                <w:sz w:val="16"/>
                <w:szCs w:val="16"/>
              </w:rPr>
              <w:t xml:space="preserve">€.5.505,80 </w:t>
            </w:r>
            <w:r w:rsidRPr="00E9479E">
              <w:rPr>
                <w:sz w:val="16"/>
                <w:szCs w:val="16"/>
              </w:rPr>
              <w:t>presentata dalla ditta e relativa al 4° trimestre c.a.</w:t>
            </w:r>
            <w:r w:rsidRPr="00E9479E">
              <w:rPr>
                <w:b/>
                <w:bCs/>
                <w:sz w:val="16"/>
                <w:szCs w:val="16"/>
              </w:rPr>
              <w:t xml:space="preserve">; </w:t>
            </w:r>
          </w:p>
          <w:p w:rsidR="00B30F37" w:rsidRPr="00E9479E" w:rsidRDefault="00B30F37" w:rsidP="00D37EA3">
            <w:pPr>
              <w:jc w:val="both"/>
              <w:rPr>
                <w:bCs/>
                <w:sz w:val="16"/>
                <w:szCs w:val="16"/>
              </w:rPr>
            </w:pPr>
            <w:r w:rsidRPr="00E9479E">
              <w:rPr>
                <w:bCs/>
                <w:sz w:val="16"/>
                <w:szCs w:val="16"/>
              </w:rPr>
              <w:t>Ritenuto opportuno provvedere alla liquidazione della spesa di che trattasi;</w:t>
            </w:r>
          </w:p>
          <w:p w:rsidR="00B30F37" w:rsidRPr="00E9479E" w:rsidRDefault="00B30F37" w:rsidP="00D37EA3">
            <w:pPr>
              <w:pStyle w:val="Titolo"/>
              <w:jc w:val="both"/>
              <w:rPr>
                <w:rFonts w:asciiTheme="minorHAnsi" w:hAnsiTheme="minorHAnsi" w:cs="Times New Roman"/>
                <w:sz w:val="16"/>
                <w:szCs w:val="16"/>
              </w:rPr>
            </w:pPr>
            <w:r w:rsidRPr="00E9479E">
              <w:rPr>
                <w:rFonts w:asciiTheme="minorHAnsi" w:hAnsiTheme="minorHAnsi" w:cs="Times New Roman"/>
                <w:sz w:val="16"/>
                <w:szCs w:val="16"/>
              </w:rPr>
              <w:t>- Eseguito con esito favorevole il controllo di regolarità amministrativa del presente atto avendo verificato:</w:t>
            </w:r>
          </w:p>
          <w:p w:rsidR="00B30F37" w:rsidRPr="00E9479E" w:rsidRDefault="00B30F37" w:rsidP="00D37EA3">
            <w:pPr>
              <w:pStyle w:val="Titolo"/>
              <w:jc w:val="both"/>
              <w:rPr>
                <w:rFonts w:asciiTheme="minorHAnsi" w:hAnsiTheme="minorHAnsi" w:cs="Times New Roman"/>
                <w:sz w:val="16"/>
                <w:szCs w:val="16"/>
              </w:rPr>
            </w:pPr>
            <w:r w:rsidRPr="00E9479E">
              <w:rPr>
                <w:rFonts w:asciiTheme="minorHAnsi" w:hAnsiTheme="minorHAnsi" w:cs="Times New Roman"/>
                <w:sz w:val="16"/>
                <w:szCs w:val="16"/>
              </w:rPr>
              <w:t xml:space="preserve">a) il rispetto delle normative comunitarie, statali, regionali, e regolamentari, generali     del   settore; </w:t>
            </w:r>
          </w:p>
          <w:p w:rsidR="00B30F37" w:rsidRPr="00E9479E" w:rsidRDefault="00B30F37" w:rsidP="00D37EA3">
            <w:pPr>
              <w:pStyle w:val="Titolo"/>
              <w:jc w:val="both"/>
              <w:rPr>
                <w:rFonts w:asciiTheme="minorHAnsi" w:hAnsiTheme="minorHAnsi" w:cs="Times New Roman"/>
                <w:sz w:val="16"/>
                <w:szCs w:val="16"/>
              </w:rPr>
            </w:pPr>
            <w:r w:rsidRPr="00E9479E">
              <w:rPr>
                <w:rFonts w:asciiTheme="minorHAnsi" w:hAnsiTheme="minorHAnsi" w:cs="Times New Roman"/>
                <w:sz w:val="16"/>
                <w:szCs w:val="16"/>
              </w:rPr>
              <w:t>b) la correttezza e regolarità della procedura;</w:t>
            </w:r>
          </w:p>
          <w:p w:rsidR="00B30F37" w:rsidRPr="00E9479E" w:rsidRDefault="00B30F37" w:rsidP="00D37EA3">
            <w:pPr>
              <w:pStyle w:val="Titolo"/>
              <w:jc w:val="both"/>
              <w:rPr>
                <w:rFonts w:asciiTheme="minorHAnsi" w:hAnsiTheme="minorHAnsi" w:cs="Times New Roman"/>
                <w:sz w:val="16"/>
                <w:szCs w:val="16"/>
              </w:rPr>
            </w:pPr>
            <w:r w:rsidRPr="00E9479E">
              <w:rPr>
                <w:rFonts w:asciiTheme="minorHAnsi" w:hAnsiTheme="minorHAnsi" w:cs="Times New Roman"/>
                <w:sz w:val="16"/>
                <w:szCs w:val="16"/>
              </w:rPr>
              <w:t xml:space="preserve">c) la correttezza formale nella redazione dell’atto; </w:t>
            </w:r>
          </w:p>
          <w:p w:rsidR="00B30F37" w:rsidRPr="00E9479E" w:rsidRDefault="00B30F37" w:rsidP="00D37EA3">
            <w:pPr>
              <w:jc w:val="both"/>
              <w:rPr>
                <w:sz w:val="16"/>
                <w:szCs w:val="16"/>
              </w:rPr>
            </w:pPr>
          </w:p>
          <w:p w:rsidR="00B30F37" w:rsidRPr="00E9479E" w:rsidRDefault="00B30F37" w:rsidP="00D37EA3">
            <w:pPr>
              <w:rPr>
                <w:b/>
                <w:bCs/>
                <w:sz w:val="16"/>
                <w:szCs w:val="16"/>
              </w:rPr>
            </w:pPr>
            <w:r w:rsidRPr="00E9479E">
              <w:rPr>
                <w:b/>
                <w:bCs/>
                <w:sz w:val="16"/>
                <w:szCs w:val="16"/>
              </w:rPr>
              <w:t>Acquisito il visto di regolarità contabile per la copertura finanziaria;</w:t>
            </w:r>
          </w:p>
          <w:p w:rsidR="00B30F37" w:rsidRPr="00E9479E" w:rsidRDefault="00B30F37" w:rsidP="00D37EA3">
            <w:pPr>
              <w:rPr>
                <w:b/>
                <w:bCs/>
                <w:sz w:val="16"/>
                <w:szCs w:val="16"/>
              </w:rPr>
            </w:pPr>
            <w:r w:rsidRPr="00E9479E">
              <w:rPr>
                <w:b/>
                <w:bCs/>
                <w:sz w:val="16"/>
                <w:szCs w:val="16"/>
              </w:rPr>
              <w:t>Visto il  D. Lgs. 18.08.2000, n° 267;</w:t>
            </w:r>
          </w:p>
          <w:p w:rsidR="00B30F37" w:rsidRPr="00E9479E" w:rsidRDefault="00B30F37" w:rsidP="00D37EA3">
            <w:pPr>
              <w:rPr>
                <w:sz w:val="16"/>
                <w:szCs w:val="16"/>
              </w:rPr>
            </w:pPr>
          </w:p>
          <w:p w:rsidR="00B30F37" w:rsidRPr="00E9479E" w:rsidRDefault="00B30F37" w:rsidP="00D37EA3">
            <w:pPr>
              <w:pStyle w:val="Titolo1"/>
              <w:outlineLvl w:val="0"/>
              <w:rPr>
                <w:rFonts w:asciiTheme="minorHAnsi" w:hAnsiTheme="minorHAnsi"/>
                <w:sz w:val="16"/>
                <w:szCs w:val="16"/>
              </w:rPr>
            </w:pPr>
            <w:r w:rsidRPr="00E9479E">
              <w:rPr>
                <w:rFonts w:asciiTheme="minorHAnsi" w:hAnsiTheme="minorHAnsi"/>
                <w:sz w:val="16"/>
                <w:szCs w:val="16"/>
              </w:rPr>
              <w:t>DETERMINA</w:t>
            </w:r>
          </w:p>
          <w:p w:rsidR="00B30F37" w:rsidRPr="00E9479E" w:rsidRDefault="00B30F37" w:rsidP="00D37EA3">
            <w:pPr>
              <w:rPr>
                <w:sz w:val="16"/>
                <w:szCs w:val="16"/>
              </w:rPr>
            </w:pPr>
          </w:p>
          <w:p w:rsidR="00B30F37" w:rsidRPr="00E9479E" w:rsidRDefault="00B30F37" w:rsidP="00D37EA3">
            <w:pPr>
              <w:jc w:val="both"/>
              <w:rPr>
                <w:sz w:val="16"/>
                <w:szCs w:val="16"/>
              </w:rPr>
            </w:pPr>
            <w:r w:rsidRPr="00E9479E">
              <w:rPr>
                <w:sz w:val="16"/>
                <w:szCs w:val="16"/>
              </w:rPr>
              <w:t xml:space="preserve">1) Per i motivi esposti in narrativa, liquidare e pagare alla </w:t>
            </w:r>
            <w:r w:rsidRPr="00E9479E">
              <w:rPr>
                <w:b/>
                <w:bCs/>
                <w:sz w:val="16"/>
                <w:szCs w:val="16"/>
              </w:rPr>
              <w:t>NUS S.r.l. – Via Oronzo Massa ,61 – TRICASE</w:t>
            </w:r>
            <w:r w:rsidRPr="00E9479E">
              <w:rPr>
                <w:sz w:val="16"/>
                <w:szCs w:val="16"/>
              </w:rPr>
              <w:t xml:space="preserve"> - -a ½ accredito su C.C. B.  Banca CARIME  </w:t>
            </w:r>
            <w:r w:rsidRPr="00E9479E">
              <w:rPr>
                <w:b/>
                <w:bCs/>
                <w:sz w:val="16"/>
                <w:szCs w:val="16"/>
              </w:rPr>
              <w:t>IBAN</w:t>
            </w:r>
            <w:r w:rsidRPr="00E9479E">
              <w:rPr>
                <w:sz w:val="16"/>
                <w:szCs w:val="16"/>
              </w:rPr>
              <w:t xml:space="preserve"> […] la somma complessiva di € .</w:t>
            </w:r>
            <w:r w:rsidRPr="00E9479E">
              <w:rPr>
                <w:b/>
                <w:bCs/>
                <w:sz w:val="16"/>
                <w:szCs w:val="16"/>
              </w:rPr>
              <w:t xml:space="preserve">5.505,80 </w:t>
            </w:r>
            <w:r w:rsidRPr="00E9479E">
              <w:rPr>
                <w:sz w:val="16"/>
                <w:szCs w:val="16"/>
              </w:rPr>
              <w:t xml:space="preserve"> giusta fatt. n° </w:t>
            </w:r>
            <w:r w:rsidRPr="00E9479E">
              <w:rPr>
                <w:b/>
                <w:sz w:val="16"/>
                <w:szCs w:val="16"/>
              </w:rPr>
              <w:t xml:space="preserve">000016 </w:t>
            </w:r>
            <w:r w:rsidRPr="00E9479E">
              <w:rPr>
                <w:sz w:val="16"/>
                <w:szCs w:val="16"/>
              </w:rPr>
              <w:t xml:space="preserve">del </w:t>
            </w:r>
            <w:r w:rsidRPr="00E9479E">
              <w:rPr>
                <w:b/>
                <w:sz w:val="16"/>
                <w:szCs w:val="16"/>
              </w:rPr>
              <w:t>13/09/2013.</w:t>
            </w:r>
            <w:r w:rsidRPr="00E9479E">
              <w:rPr>
                <w:sz w:val="16"/>
                <w:szCs w:val="16"/>
              </w:rPr>
              <w:t xml:space="preserve"> </w:t>
            </w:r>
          </w:p>
          <w:p w:rsidR="00B30F37" w:rsidRPr="00E9479E" w:rsidRDefault="00B30F37" w:rsidP="00D37EA3">
            <w:pPr>
              <w:jc w:val="both"/>
              <w:rPr>
                <w:sz w:val="16"/>
                <w:szCs w:val="16"/>
              </w:rPr>
            </w:pPr>
            <w:r w:rsidRPr="00E9479E">
              <w:rPr>
                <w:sz w:val="16"/>
                <w:szCs w:val="16"/>
              </w:rPr>
              <w:t xml:space="preserve">2) Prelevare la suddetta somma dagli impegni assunti  con Det. N° </w:t>
            </w:r>
            <w:r w:rsidRPr="00E9479E">
              <w:rPr>
                <w:b/>
                <w:sz w:val="16"/>
                <w:szCs w:val="16"/>
              </w:rPr>
              <w:t xml:space="preserve">300 </w:t>
            </w:r>
            <w:r w:rsidRPr="00E9479E">
              <w:rPr>
                <w:sz w:val="16"/>
                <w:szCs w:val="16"/>
              </w:rPr>
              <w:t xml:space="preserve"> del </w:t>
            </w:r>
            <w:r w:rsidRPr="00E9479E">
              <w:rPr>
                <w:b/>
                <w:sz w:val="16"/>
                <w:szCs w:val="16"/>
              </w:rPr>
              <w:t>07/03/2013</w:t>
            </w:r>
            <w:r w:rsidRPr="00E9479E">
              <w:rPr>
                <w:sz w:val="16"/>
                <w:szCs w:val="16"/>
              </w:rPr>
              <w:t xml:space="preserve"> sulle disponibilità finanziarie del  </w:t>
            </w:r>
            <w:r w:rsidRPr="00E9479E">
              <w:rPr>
                <w:b/>
                <w:bCs/>
                <w:sz w:val="16"/>
                <w:szCs w:val="16"/>
              </w:rPr>
              <w:t>Ser. 01.01 Int. 03 Cap. 72 « Spese per la gestione del C.E.D.».</w:t>
            </w:r>
            <w:r w:rsidRPr="00E9479E">
              <w:rPr>
                <w:sz w:val="16"/>
                <w:szCs w:val="16"/>
              </w:rPr>
              <w:t>.</w:t>
            </w:r>
          </w:p>
          <w:p w:rsidR="00B30F37" w:rsidRPr="00E9479E"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n.1057 del 1.</w:t>
            </w:r>
            <w:r w:rsidR="000C66BC">
              <w:rPr>
                <w:sz w:val="16"/>
                <w:szCs w:val="16"/>
              </w:rPr>
              <w:t>1</w:t>
            </w:r>
            <w:r>
              <w:rPr>
                <w:sz w:val="16"/>
                <w:szCs w:val="16"/>
              </w:rPr>
              <w:t>0.2013</w:t>
            </w:r>
          </w:p>
        </w:tc>
        <w:tc>
          <w:tcPr>
            <w:tcW w:w="1134" w:type="dxa"/>
          </w:tcPr>
          <w:p w:rsidR="00B30F37" w:rsidRPr="004D180D" w:rsidRDefault="00B30F37" w:rsidP="00D37EA3">
            <w:pPr>
              <w:rPr>
                <w:sz w:val="16"/>
                <w:szCs w:val="16"/>
              </w:rPr>
            </w:pPr>
            <w:r w:rsidRPr="005E1742">
              <w:rPr>
                <w:sz w:val="16"/>
                <w:szCs w:val="16"/>
              </w:rPr>
              <w:t>RENDICONTO DELLE SPESE ECONOMALI - APPROVAZIONE E LIQUIDAZIONE 3° TRIMESTRE 2013 .- REINTEGRO IMPEGNI.-</w:t>
            </w:r>
          </w:p>
        </w:tc>
        <w:tc>
          <w:tcPr>
            <w:tcW w:w="7371" w:type="dxa"/>
          </w:tcPr>
          <w:p w:rsidR="000C66BC" w:rsidRDefault="000C66BC" w:rsidP="000C66BC">
            <w:pPr>
              <w:pStyle w:val="Testonormale"/>
              <w:jc w:val="both"/>
              <w:rPr>
                <w:rFonts w:ascii="Times New Roman" w:hAnsi="Times New Roman" w:cs="Times New Roman"/>
                <w:sz w:val="16"/>
                <w:szCs w:val="16"/>
              </w:rPr>
            </w:pPr>
          </w:p>
          <w:p w:rsidR="000C66BC" w:rsidRDefault="000C66BC" w:rsidP="000C66BC">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30F37" w:rsidRPr="00271CE8" w:rsidRDefault="00B30F37" w:rsidP="00B059BD">
            <w:pPr>
              <w:pStyle w:val="Testonormale"/>
              <w:numPr>
                <w:ilvl w:val="0"/>
                <w:numId w:val="8"/>
              </w:numPr>
              <w:ind w:left="0" w:firstLine="0"/>
              <w:jc w:val="both"/>
              <w:rPr>
                <w:rFonts w:ascii="Times New Roman" w:hAnsi="Times New Roman" w:cs="Times New Roman"/>
                <w:sz w:val="16"/>
                <w:szCs w:val="16"/>
              </w:rPr>
            </w:pPr>
            <w:r w:rsidRPr="00271CE8">
              <w:rPr>
                <w:rFonts w:ascii="Times New Roman" w:hAnsi="Times New Roman" w:cs="Times New Roman"/>
                <w:sz w:val="16"/>
                <w:szCs w:val="16"/>
              </w:rPr>
              <w:t>che con Delibera di G.M. N° 2 Del 08/01/2013 si è provveduto alla costituzione del fondo all’impegno di somme per il sostenimento di spese di carattere economale;</w:t>
            </w:r>
          </w:p>
          <w:p w:rsidR="00B30F37" w:rsidRPr="00271CE8" w:rsidRDefault="00B30F37" w:rsidP="00B059BD">
            <w:pPr>
              <w:pStyle w:val="Testonormale"/>
              <w:numPr>
                <w:ilvl w:val="0"/>
                <w:numId w:val="8"/>
              </w:numPr>
              <w:ind w:left="0" w:firstLine="0"/>
              <w:jc w:val="both"/>
              <w:rPr>
                <w:rFonts w:ascii="Times New Roman" w:hAnsi="Times New Roman" w:cs="Times New Roman"/>
                <w:sz w:val="16"/>
                <w:szCs w:val="16"/>
              </w:rPr>
            </w:pPr>
            <w:r w:rsidRPr="00271CE8">
              <w:rPr>
                <w:rFonts w:ascii="Times New Roman" w:hAnsi="Times New Roman" w:cs="Times New Roman"/>
                <w:sz w:val="16"/>
                <w:szCs w:val="16"/>
              </w:rPr>
              <w:t>che con Det. N° 27 del 10/01/2013 del Responsabile del Servizio si è provveduto all’impegno della spesa  per il sostenimento delle suddette</w:t>
            </w:r>
            <w:r>
              <w:rPr>
                <w:rFonts w:ascii="Times New Roman" w:hAnsi="Times New Roman" w:cs="Times New Roman"/>
                <w:sz w:val="16"/>
                <w:szCs w:val="16"/>
              </w:rPr>
              <w:t xml:space="preserve"> </w:t>
            </w:r>
            <w:r w:rsidRPr="00271CE8">
              <w:rPr>
                <w:rFonts w:ascii="Times New Roman" w:hAnsi="Times New Roman" w:cs="Times New Roman"/>
                <w:sz w:val="16"/>
                <w:szCs w:val="16"/>
              </w:rPr>
              <w:t>spese;</w:t>
            </w:r>
          </w:p>
          <w:p w:rsidR="00B30F37" w:rsidRPr="00271CE8" w:rsidRDefault="00B30F37" w:rsidP="00B059BD">
            <w:pPr>
              <w:pStyle w:val="Testonormale"/>
              <w:numPr>
                <w:ilvl w:val="0"/>
                <w:numId w:val="8"/>
              </w:numPr>
              <w:ind w:left="0" w:firstLine="0"/>
              <w:jc w:val="both"/>
              <w:rPr>
                <w:rFonts w:ascii="Times New Roman" w:hAnsi="Times New Roman" w:cs="Times New Roman"/>
                <w:sz w:val="16"/>
                <w:szCs w:val="16"/>
              </w:rPr>
            </w:pPr>
            <w:r w:rsidRPr="00271CE8">
              <w:rPr>
                <w:rFonts w:ascii="Times New Roman" w:hAnsi="Times New Roman" w:cs="Times New Roman"/>
                <w:sz w:val="16"/>
                <w:szCs w:val="16"/>
              </w:rPr>
              <w:t xml:space="preserve"> che si ritiene opportuno impegnare sui seguenti servizi del bilancio c.e.: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96"/>
              <w:gridCol w:w="425"/>
              <w:gridCol w:w="709"/>
              <w:gridCol w:w="1276"/>
              <w:gridCol w:w="425"/>
              <w:gridCol w:w="1134"/>
            </w:tblGrid>
            <w:tr w:rsidR="00B30F37" w:rsidRPr="00271CE8" w:rsidTr="004228A3">
              <w:trPr>
                <w:trHeight w:val="705"/>
              </w:trPr>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b/>
                      <w:bCs/>
                      <w:sz w:val="16"/>
                      <w:szCs w:val="16"/>
                      <w:lang w:val="fr-FR"/>
                    </w:rPr>
                  </w:pPr>
                  <w:r w:rsidRPr="00271CE8">
                    <w:rPr>
                      <w:rFonts w:ascii="Times New Roman" w:hAnsi="Times New Roman"/>
                      <w:b/>
                      <w:bCs/>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b/>
                      <w:bCs/>
                      <w:sz w:val="16"/>
                      <w:szCs w:val="16"/>
                      <w:lang w:val="fr-FR"/>
                    </w:rPr>
                  </w:pPr>
                  <w:r w:rsidRPr="00271CE8">
                    <w:rPr>
                      <w:rFonts w:ascii="Times New Roman" w:hAnsi="Times New Roman"/>
                      <w:b/>
                      <w:bCs/>
                      <w:sz w:val="16"/>
                      <w:szCs w:val="16"/>
                      <w:lang w:val="fr-FR"/>
                    </w:rPr>
                    <w:t>INT.</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pStyle w:val="Titolo1"/>
                    <w:rPr>
                      <w:b w:val="0"/>
                      <w:bCs w:val="0"/>
                      <w:sz w:val="16"/>
                      <w:szCs w:val="16"/>
                      <w:lang w:val="fr-FR"/>
                    </w:rPr>
                  </w:pPr>
                  <w:r w:rsidRPr="00271CE8">
                    <w:rPr>
                      <w:b w:val="0"/>
                      <w:bCs w:val="0"/>
                      <w:sz w:val="16"/>
                      <w:szCs w:val="16"/>
                      <w:lang w:val="fr-FR"/>
                    </w:rPr>
                    <w:t>CAP</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pStyle w:val="Titolo2"/>
                    <w:rPr>
                      <w:sz w:val="16"/>
                      <w:szCs w:val="16"/>
                    </w:rPr>
                  </w:pPr>
                  <w:r w:rsidRPr="00271CE8">
                    <w:rPr>
                      <w:sz w:val="16"/>
                      <w:szCs w:val="16"/>
                    </w:rPr>
                    <w:t>DESCRIZIONE</w:t>
                  </w:r>
                </w:p>
              </w:tc>
              <w:tc>
                <w:tcPr>
                  <w:tcW w:w="1559" w:type="dxa"/>
                  <w:gridSpan w:val="2"/>
                  <w:tcBorders>
                    <w:top w:val="single" w:sz="4" w:space="0" w:color="auto"/>
                    <w:left w:val="single" w:sz="4" w:space="0" w:color="auto"/>
                    <w:bottom w:val="single" w:sz="4" w:space="0" w:color="auto"/>
                  </w:tcBorders>
                  <w:hideMark/>
                </w:tcPr>
                <w:p w:rsidR="00B30F37" w:rsidRPr="00271CE8" w:rsidRDefault="00B30F37" w:rsidP="00D37EA3">
                  <w:pPr>
                    <w:pStyle w:val="Titolo2"/>
                    <w:rPr>
                      <w:sz w:val="16"/>
                      <w:szCs w:val="16"/>
                    </w:rPr>
                  </w:pPr>
                  <w:r w:rsidRPr="00271CE8">
                    <w:rPr>
                      <w:sz w:val="16"/>
                      <w:szCs w:val="16"/>
                    </w:rPr>
                    <w:t>IMPORTO</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0101</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56</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Gest.Uff.Segreteria – 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700,00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0102</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68</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Spese per gare d’Appalto</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0102</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78</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 Automezzi- Prest. Servizi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200,00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0105</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190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Manutenzione beni patrimoniali – 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500,00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0105</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200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Manutenzione benipatrimoniali-prest. Serv.</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1.500,00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0105</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230/1</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Gestione Ufficio 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0106</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240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 xml:space="preserve">Gest.Uff. Tecnico- Prest. Servizi  </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0105</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240/1</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 xml:space="preserve">Gest.Uff. Tecnico- Prest. </w:t>
                  </w:r>
                  <w:r w:rsidRPr="00271CE8">
                    <w:rPr>
                      <w:rFonts w:ascii="Times New Roman" w:hAnsi="Times New Roman"/>
                      <w:sz w:val="16"/>
                      <w:szCs w:val="16"/>
                    </w:rPr>
                    <w:lastRenderedPageBreak/>
                    <w:t xml:space="preserve">Servizi  </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lastRenderedPageBreak/>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lastRenderedPageBreak/>
                    <w:t>0107</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270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Gest.Uff.Anagrafe-Stato Civile – 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300,00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0108</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07</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310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Imposte e tasse varie</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300,00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0301</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380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Gest.Uff. P.M. – 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300,00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0301</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396</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Gest.Automezzi Uff. P.M. – Prestazione di servizi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500,00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0405</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652</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Trasporto scolastico 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0801</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1004</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Acquisto Segnaletica Stradale</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r w:rsidR="00B30F37" w:rsidRPr="00271CE8" w:rsidTr="004228A3">
              <w:tc>
                <w:tcPr>
                  <w:tcW w:w="596" w:type="dxa"/>
                  <w:tcBorders>
                    <w:top w:val="single" w:sz="4" w:space="0" w:color="auto"/>
                    <w:bottom w:val="single" w:sz="4" w:space="0" w:color="auto"/>
                    <w:right w:val="single" w:sz="4" w:space="0" w:color="auto"/>
                  </w:tcBorders>
                </w:tcPr>
                <w:p w:rsidR="00B30F37" w:rsidRPr="00271CE8" w:rsidRDefault="00B30F37" w:rsidP="00D37EA3">
                  <w:pPr>
                    <w:jc w:val="cente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30F37" w:rsidRPr="00271CE8" w:rsidRDefault="00B30F37" w:rsidP="00D37EA3">
                  <w:pPr>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1060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 xml:space="preserve">Illuminazione pubblica  </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300,00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0906</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1368</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Piazze, Giardini e verde pubblico-Acquisto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700,00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1004</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1610</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Gestione Uffici- Acquisto Beni</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r w:rsidR="00B30F37" w:rsidRPr="00271CE8" w:rsidTr="004228A3">
              <w:tc>
                <w:tcPr>
                  <w:tcW w:w="596" w:type="dxa"/>
                  <w:tcBorders>
                    <w:top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1004</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03</w:t>
                  </w:r>
                </w:p>
              </w:tc>
              <w:tc>
                <w:tcPr>
                  <w:tcW w:w="709"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1621</w:t>
                  </w:r>
                </w:p>
              </w:tc>
              <w:tc>
                <w:tcPr>
                  <w:tcW w:w="1276"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rPr>
                      <w:rFonts w:ascii="Times New Roman" w:hAnsi="Times New Roman"/>
                      <w:sz w:val="16"/>
                      <w:szCs w:val="16"/>
                    </w:rPr>
                  </w:pPr>
                  <w:r w:rsidRPr="00271CE8">
                    <w:rPr>
                      <w:rFonts w:ascii="Times New Roman" w:hAnsi="Times New Roman"/>
                      <w:sz w:val="16"/>
                      <w:szCs w:val="16"/>
                    </w:rPr>
                    <w:t>Gestione Uffici-Prest. Serv.</w:t>
                  </w:r>
                </w:p>
              </w:tc>
              <w:tc>
                <w:tcPr>
                  <w:tcW w:w="425" w:type="dxa"/>
                  <w:tcBorders>
                    <w:top w:val="single" w:sz="4" w:space="0" w:color="auto"/>
                    <w:left w:val="single" w:sz="4" w:space="0" w:color="auto"/>
                    <w:bottom w:val="single" w:sz="4" w:space="0" w:color="auto"/>
                    <w:right w:val="single" w:sz="4" w:space="0" w:color="auto"/>
                  </w:tcBorders>
                  <w:hideMark/>
                </w:tcPr>
                <w:p w:rsidR="00B30F37" w:rsidRPr="00271CE8" w:rsidRDefault="00B30F37" w:rsidP="00D37EA3">
                  <w:pPr>
                    <w:jc w:val="center"/>
                    <w:rPr>
                      <w:rFonts w:ascii="Times New Roman" w:hAnsi="Times New Roman"/>
                      <w:sz w:val="16"/>
                      <w:szCs w:val="16"/>
                    </w:rPr>
                  </w:pPr>
                  <w:r w:rsidRPr="00271CE8">
                    <w:rPr>
                      <w:rFonts w:ascii="Times New Roman" w:hAnsi="Times New Roman"/>
                      <w:sz w:val="16"/>
                      <w:szCs w:val="16"/>
                    </w:rPr>
                    <w:t>€</w:t>
                  </w:r>
                </w:p>
              </w:tc>
              <w:tc>
                <w:tcPr>
                  <w:tcW w:w="1134" w:type="dxa"/>
                  <w:tcBorders>
                    <w:top w:val="single" w:sz="4" w:space="0" w:color="auto"/>
                    <w:left w:val="single" w:sz="4" w:space="0" w:color="auto"/>
                    <w:bottom w:val="single" w:sz="4" w:space="0" w:color="auto"/>
                  </w:tcBorders>
                  <w:hideMark/>
                </w:tcPr>
                <w:p w:rsidR="00B30F37" w:rsidRPr="00271CE8" w:rsidRDefault="00B30F37" w:rsidP="00D37EA3">
                  <w:pPr>
                    <w:jc w:val="right"/>
                    <w:rPr>
                      <w:rFonts w:ascii="Times New Roman" w:hAnsi="Times New Roman"/>
                      <w:sz w:val="16"/>
                      <w:szCs w:val="16"/>
                    </w:rPr>
                  </w:pPr>
                  <w:r w:rsidRPr="00271CE8">
                    <w:rPr>
                      <w:rFonts w:ascii="Times New Roman" w:hAnsi="Times New Roman"/>
                      <w:sz w:val="16"/>
                      <w:szCs w:val="16"/>
                    </w:rPr>
                    <w:t>100,00</w:t>
                  </w:r>
                </w:p>
              </w:tc>
            </w:tr>
          </w:tbl>
          <w:p w:rsidR="00B30F37" w:rsidRPr="00271CE8" w:rsidRDefault="00B30F37" w:rsidP="00D37EA3">
            <w:pPr>
              <w:pStyle w:val="Testonormale"/>
              <w:ind w:right="-1277"/>
              <w:rPr>
                <w:rFonts w:ascii="Times New Roman" w:hAnsi="Times New Roman" w:cs="Times New Roman"/>
                <w:sz w:val="16"/>
                <w:szCs w:val="16"/>
              </w:rPr>
            </w:pPr>
          </w:p>
          <w:p w:rsidR="00B30F37" w:rsidRPr="00271CE8" w:rsidRDefault="00B30F37" w:rsidP="00D37EA3">
            <w:pPr>
              <w:pStyle w:val="Testonormale"/>
              <w:jc w:val="both"/>
              <w:rPr>
                <w:rFonts w:ascii="Times New Roman" w:hAnsi="Times New Roman" w:cs="Times New Roman"/>
                <w:b/>
                <w:bCs/>
                <w:sz w:val="16"/>
                <w:szCs w:val="16"/>
              </w:rPr>
            </w:pPr>
            <w:r w:rsidRPr="00271CE8">
              <w:rPr>
                <w:rFonts w:ascii="Times New Roman" w:hAnsi="Times New Roman" w:cs="Times New Roman"/>
                <w:sz w:val="16"/>
                <w:szCs w:val="16"/>
              </w:rPr>
              <w:t xml:space="preserve">Visto il prospetto del rendiconto delle spese sostenute dal Ragioniere Economo nel corso del 3° Trimestre 2013 che ammontano complessivamente a €. </w:t>
            </w:r>
            <w:r w:rsidRPr="00271CE8">
              <w:rPr>
                <w:rFonts w:ascii="Times New Roman" w:hAnsi="Times New Roman" w:cs="Times New Roman"/>
                <w:b/>
                <w:bCs/>
                <w:sz w:val="16"/>
                <w:szCs w:val="16"/>
              </w:rPr>
              <w:t>6.652,65</w:t>
            </w:r>
          </w:p>
          <w:p w:rsidR="00B30F37" w:rsidRPr="00271CE8" w:rsidRDefault="00B30F37" w:rsidP="00D37EA3">
            <w:pPr>
              <w:pStyle w:val="Testonormale"/>
              <w:jc w:val="both"/>
              <w:rPr>
                <w:rFonts w:ascii="Times New Roman" w:hAnsi="Times New Roman" w:cs="Times New Roman"/>
                <w:sz w:val="16"/>
                <w:szCs w:val="16"/>
              </w:rPr>
            </w:pPr>
            <w:r w:rsidRPr="00271CE8">
              <w:rPr>
                <w:rFonts w:ascii="Times New Roman" w:hAnsi="Times New Roman" w:cs="Times New Roman"/>
                <w:sz w:val="16"/>
                <w:szCs w:val="16"/>
              </w:rPr>
              <w:t xml:space="preserve">Ritenuto opportuno provvedere alla approvazione del rendiconto ed alla liquidazione dello stesso; </w:t>
            </w:r>
          </w:p>
          <w:p w:rsidR="00B30F37" w:rsidRDefault="00B30F37" w:rsidP="00D37EA3">
            <w:pPr>
              <w:pStyle w:val="Titolo"/>
              <w:jc w:val="both"/>
              <w:rPr>
                <w:rFonts w:ascii="Times New Roman" w:hAnsi="Times New Roman" w:cs="Times New Roman"/>
                <w:sz w:val="16"/>
                <w:szCs w:val="16"/>
              </w:rPr>
            </w:pPr>
            <w:r w:rsidRPr="00271CE8">
              <w:rPr>
                <w:rFonts w:ascii="Times New Roman" w:hAnsi="Times New Roman" w:cs="Times New Roman"/>
                <w:sz w:val="16"/>
                <w:szCs w:val="16"/>
              </w:rPr>
              <w:t>Eseguito con esito favorevole il controllo di regolarità amministrativa del presente atto avendo</w:t>
            </w:r>
          </w:p>
          <w:p w:rsidR="00B30F37" w:rsidRPr="00271CE8" w:rsidRDefault="00B30F37" w:rsidP="00D37EA3">
            <w:pPr>
              <w:pStyle w:val="Titolo"/>
              <w:jc w:val="both"/>
              <w:rPr>
                <w:rFonts w:ascii="Times New Roman" w:hAnsi="Times New Roman" w:cs="Times New Roman"/>
                <w:sz w:val="16"/>
                <w:szCs w:val="16"/>
              </w:rPr>
            </w:pPr>
            <w:r w:rsidRPr="00271CE8">
              <w:rPr>
                <w:rFonts w:ascii="Times New Roman" w:hAnsi="Times New Roman" w:cs="Times New Roman"/>
                <w:sz w:val="16"/>
                <w:szCs w:val="16"/>
              </w:rPr>
              <w:t xml:space="preserve"> a) rispetto delle normative comunitarie, statali, regionali, e regolamentari, generali </w:t>
            </w:r>
          </w:p>
          <w:p w:rsidR="00B30F37" w:rsidRPr="00271CE8" w:rsidRDefault="00B30F37" w:rsidP="00D37EA3">
            <w:pPr>
              <w:pStyle w:val="Titolo"/>
              <w:jc w:val="both"/>
              <w:rPr>
                <w:rFonts w:ascii="Times New Roman" w:hAnsi="Times New Roman" w:cs="Times New Roman"/>
                <w:sz w:val="16"/>
                <w:szCs w:val="16"/>
              </w:rPr>
            </w:pPr>
            <w:r w:rsidRPr="00271CE8">
              <w:rPr>
                <w:rFonts w:ascii="Times New Roman" w:hAnsi="Times New Roman" w:cs="Times New Roman"/>
                <w:sz w:val="16"/>
                <w:szCs w:val="16"/>
              </w:rPr>
              <w:t xml:space="preserve">    del   settore ;</w:t>
            </w:r>
          </w:p>
          <w:p w:rsidR="00B30F37" w:rsidRPr="00271CE8" w:rsidRDefault="00B30F37" w:rsidP="00D37EA3">
            <w:pPr>
              <w:pStyle w:val="Titolo"/>
              <w:jc w:val="both"/>
              <w:rPr>
                <w:rFonts w:ascii="Times New Roman" w:hAnsi="Times New Roman" w:cs="Times New Roman"/>
                <w:sz w:val="16"/>
                <w:szCs w:val="16"/>
              </w:rPr>
            </w:pPr>
            <w:r w:rsidRPr="00271CE8">
              <w:rPr>
                <w:rFonts w:ascii="Times New Roman" w:hAnsi="Times New Roman" w:cs="Times New Roman"/>
                <w:sz w:val="16"/>
                <w:szCs w:val="16"/>
              </w:rPr>
              <w:t>b) correttezza e regolarità della procedura;</w:t>
            </w:r>
          </w:p>
          <w:p w:rsidR="00B30F37" w:rsidRPr="00271CE8" w:rsidRDefault="00B30F37" w:rsidP="00D37EA3">
            <w:pPr>
              <w:pStyle w:val="Titolo"/>
              <w:jc w:val="both"/>
              <w:rPr>
                <w:rFonts w:ascii="Times New Roman" w:hAnsi="Times New Roman" w:cs="Times New Roman"/>
                <w:sz w:val="16"/>
                <w:szCs w:val="16"/>
              </w:rPr>
            </w:pPr>
            <w:r w:rsidRPr="00271CE8">
              <w:rPr>
                <w:rFonts w:ascii="Times New Roman" w:hAnsi="Times New Roman" w:cs="Times New Roman"/>
                <w:sz w:val="16"/>
                <w:szCs w:val="16"/>
              </w:rPr>
              <w:lastRenderedPageBreak/>
              <w:t xml:space="preserve">c) correttezza formale nella redazione dell’atto; </w:t>
            </w:r>
          </w:p>
          <w:p w:rsidR="00B30F37" w:rsidRPr="00271CE8" w:rsidRDefault="00B30F37" w:rsidP="00D37EA3">
            <w:pPr>
              <w:pStyle w:val="Titolo"/>
              <w:jc w:val="both"/>
              <w:rPr>
                <w:rFonts w:ascii="Times New Roman" w:hAnsi="Times New Roman" w:cs="Times New Roman"/>
                <w:sz w:val="16"/>
                <w:szCs w:val="16"/>
              </w:rPr>
            </w:pPr>
            <w:r w:rsidRPr="00271CE8">
              <w:rPr>
                <w:rFonts w:ascii="Times New Roman" w:hAnsi="Times New Roman" w:cs="Times New Roman"/>
                <w:sz w:val="16"/>
                <w:szCs w:val="16"/>
              </w:rPr>
              <w:t>Acquisito il seguente parere sulla regolarità contabile espresso dal Responsabile dei Servizi Finanziari “ favorevole”;</w:t>
            </w:r>
          </w:p>
          <w:p w:rsidR="00B30F37" w:rsidRPr="00271CE8" w:rsidRDefault="00B30F37" w:rsidP="00D37EA3">
            <w:pPr>
              <w:pStyle w:val="Testonormale"/>
              <w:jc w:val="both"/>
              <w:rPr>
                <w:rFonts w:ascii="Times New Roman" w:hAnsi="Times New Roman" w:cs="Times New Roman"/>
                <w:sz w:val="16"/>
                <w:szCs w:val="16"/>
              </w:rPr>
            </w:pPr>
            <w:r w:rsidRPr="00271CE8">
              <w:rPr>
                <w:rFonts w:ascii="Times New Roman" w:hAnsi="Times New Roman" w:cs="Times New Roman"/>
                <w:sz w:val="16"/>
                <w:szCs w:val="16"/>
              </w:rPr>
              <w:t>Visto il Regolamento di Economato;</w:t>
            </w:r>
          </w:p>
          <w:p w:rsidR="00B30F37" w:rsidRPr="00271CE8" w:rsidRDefault="00B30F37" w:rsidP="00D37EA3">
            <w:pPr>
              <w:pStyle w:val="Testonormale"/>
              <w:jc w:val="both"/>
              <w:rPr>
                <w:rFonts w:ascii="Times New Roman" w:hAnsi="Times New Roman" w:cs="Times New Roman"/>
                <w:sz w:val="16"/>
                <w:szCs w:val="16"/>
              </w:rPr>
            </w:pPr>
            <w:r w:rsidRPr="00271CE8">
              <w:rPr>
                <w:rFonts w:ascii="Times New Roman" w:hAnsi="Times New Roman" w:cs="Times New Roman"/>
                <w:sz w:val="16"/>
                <w:szCs w:val="16"/>
              </w:rPr>
              <w:t>Visto il D.Lgs. 18-08-2000, n° 267;</w:t>
            </w:r>
          </w:p>
          <w:p w:rsidR="00B30F37" w:rsidRPr="00271CE8" w:rsidRDefault="00B30F37" w:rsidP="00D37EA3">
            <w:pPr>
              <w:pStyle w:val="Testonormale"/>
              <w:jc w:val="center"/>
              <w:rPr>
                <w:rFonts w:ascii="Times New Roman" w:hAnsi="Times New Roman" w:cs="Times New Roman"/>
                <w:sz w:val="16"/>
                <w:szCs w:val="16"/>
              </w:rPr>
            </w:pPr>
          </w:p>
          <w:p w:rsidR="00B30F37" w:rsidRPr="00271CE8" w:rsidRDefault="00B30F37" w:rsidP="00D37EA3">
            <w:pPr>
              <w:pStyle w:val="Testonormale"/>
              <w:jc w:val="center"/>
              <w:rPr>
                <w:rFonts w:ascii="Times New Roman" w:hAnsi="Times New Roman" w:cs="Times New Roman"/>
                <w:b/>
                <w:bCs/>
                <w:sz w:val="16"/>
                <w:szCs w:val="16"/>
              </w:rPr>
            </w:pPr>
            <w:r w:rsidRPr="00271CE8">
              <w:rPr>
                <w:rFonts w:ascii="Times New Roman" w:hAnsi="Times New Roman" w:cs="Times New Roman"/>
                <w:b/>
                <w:bCs/>
                <w:sz w:val="16"/>
                <w:szCs w:val="16"/>
              </w:rPr>
              <w:t>DETERMINA</w:t>
            </w:r>
          </w:p>
          <w:p w:rsidR="00B30F37" w:rsidRPr="00271CE8" w:rsidRDefault="00B30F37" w:rsidP="00D37EA3">
            <w:pPr>
              <w:pStyle w:val="Testonormale"/>
              <w:jc w:val="center"/>
              <w:rPr>
                <w:rFonts w:ascii="Times New Roman" w:hAnsi="Times New Roman" w:cs="Times New Roman"/>
                <w:sz w:val="16"/>
                <w:szCs w:val="16"/>
              </w:rPr>
            </w:pPr>
          </w:p>
          <w:p w:rsidR="00B30F37" w:rsidRPr="00271CE8" w:rsidRDefault="00B30F37" w:rsidP="00D37EA3">
            <w:pPr>
              <w:pStyle w:val="Testonormale"/>
              <w:rPr>
                <w:rFonts w:ascii="Times New Roman" w:hAnsi="Times New Roman" w:cs="Times New Roman"/>
                <w:sz w:val="16"/>
                <w:szCs w:val="16"/>
              </w:rPr>
            </w:pPr>
            <w:r w:rsidRPr="00271CE8">
              <w:rPr>
                <w:rFonts w:ascii="Times New Roman" w:hAnsi="Times New Roman" w:cs="Times New Roman"/>
                <w:sz w:val="16"/>
                <w:szCs w:val="16"/>
              </w:rPr>
              <w:t xml:space="preserve">    1) Impegnare sulle disponibilità finanziari dei servizi in premessa indicati le somme a fianco     </w:t>
            </w:r>
          </w:p>
          <w:p w:rsidR="00B30F37" w:rsidRPr="00271CE8" w:rsidRDefault="00B30F37" w:rsidP="00D37EA3">
            <w:pPr>
              <w:pStyle w:val="Testonormale"/>
              <w:rPr>
                <w:rFonts w:ascii="Times New Roman" w:hAnsi="Times New Roman" w:cs="Times New Roman"/>
                <w:sz w:val="16"/>
                <w:szCs w:val="16"/>
              </w:rPr>
            </w:pPr>
            <w:r w:rsidRPr="00271CE8">
              <w:rPr>
                <w:rFonts w:ascii="Times New Roman" w:hAnsi="Times New Roman" w:cs="Times New Roman"/>
                <w:sz w:val="16"/>
                <w:szCs w:val="16"/>
              </w:rPr>
              <w:t xml:space="preserve">        di ogni uno indicate ;</w:t>
            </w:r>
          </w:p>
          <w:p w:rsidR="00B30F37" w:rsidRPr="00271CE8" w:rsidRDefault="00B30F37" w:rsidP="00D37EA3">
            <w:pPr>
              <w:pStyle w:val="Testonormale"/>
              <w:rPr>
                <w:rFonts w:ascii="Times New Roman" w:hAnsi="Times New Roman" w:cs="Times New Roman"/>
                <w:b/>
                <w:bCs/>
                <w:sz w:val="16"/>
                <w:szCs w:val="16"/>
              </w:rPr>
            </w:pPr>
          </w:p>
          <w:p w:rsidR="00B30F37" w:rsidRPr="00271CE8" w:rsidRDefault="00B30F37" w:rsidP="00D37EA3">
            <w:pPr>
              <w:pStyle w:val="Testonormale"/>
              <w:ind w:left="360" w:right="-1"/>
              <w:rPr>
                <w:rFonts w:ascii="Times New Roman" w:hAnsi="Times New Roman" w:cs="Times New Roman"/>
                <w:sz w:val="16"/>
                <w:szCs w:val="16"/>
              </w:rPr>
            </w:pPr>
            <w:r w:rsidRPr="00271CE8">
              <w:rPr>
                <w:rFonts w:ascii="Times New Roman" w:hAnsi="Times New Roman" w:cs="Times New Roman"/>
                <w:sz w:val="16"/>
                <w:szCs w:val="16"/>
              </w:rPr>
              <w:t xml:space="preserve">2)Approvare il rendiconto delle spese economali relative al </w:t>
            </w:r>
            <w:r w:rsidRPr="00271CE8">
              <w:rPr>
                <w:rFonts w:ascii="Times New Roman" w:hAnsi="Times New Roman" w:cs="Times New Roman"/>
                <w:b/>
                <w:bCs/>
                <w:sz w:val="16"/>
                <w:szCs w:val="16"/>
              </w:rPr>
              <w:t>3</w:t>
            </w:r>
            <w:r w:rsidRPr="00271CE8">
              <w:rPr>
                <w:rFonts w:ascii="Times New Roman" w:hAnsi="Times New Roman" w:cs="Times New Roman"/>
                <w:sz w:val="16"/>
                <w:szCs w:val="16"/>
              </w:rPr>
              <w:t>° T</w:t>
            </w:r>
            <w:r w:rsidRPr="00271CE8">
              <w:rPr>
                <w:rFonts w:ascii="Times New Roman" w:hAnsi="Times New Roman" w:cs="Times New Roman"/>
                <w:b/>
                <w:bCs/>
                <w:sz w:val="16"/>
                <w:szCs w:val="16"/>
              </w:rPr>
              <w:t xml:space="preserve">RIMESTRE 2013 </w:t>
            </w:r>
            <w:r w:rsidRPr="00271CE8">
              <w:rPr>
                <w:rFonts w:ascii="Times New Roman" w:hAnsi="Times New Roman" w:cs="Times New Roman"/>
                <w:sz w:val="16"/>
                <w:szCs w:val="16"/>
              </w:rPr>
              <w:t xml:space="preserve">presentato dal Ragioniere Economo e che ammontano a  </w:t>
            </w:r>
            <w:r w:rsidRPr="00271CE8">
              <w:rPr>
                <w:rFonts w:ascii="Times New Roman" w:hAnsi="Times New Roman" w:cs="Times New Roman"/>
                <w:b/>
                <w:bCs/>
                <w:sz w:val="16"/>
                <w:szCs w:val="16"/>
              </w:rPr>
              <w:t>€. 6.652,65</w:t>
            </w:r>
            <w:r w:rsidRPr="00271CE8">
              <w:rPr>
                <w:rFonts w:ascii="Times New Roman" w:hAnsi="Times New Roman" w:cs="Times New Roman"/>
                <w:sz w:val="16"/>
                <w:szCs w:val="16"/>
              </w:rPr>
              <w:t xml:space="preserve"> come da prospetto che si allega alla presente formandone parte integrante.</w:t>
            </w:r>
          </w:p>
          <w:p w:rsidR="00B30F37" w:rsidRPr="00271CE8" w:rsidRDefault="00B30F37" w:rsidP="00D37EA3">
            <w:pPr>
              <w:pStyle w:val="Testonormale"/>
              <w:ind w:left="360" w:right="-1"/>
              <w:rPr>
                <w:rFonts w:ascii="Times New Roman" w:hAnsi="Times New Roman" w:cs="Times New Roman"/>
                <w:sz w:val="16"/>
                <w:szCs w:val="16"/>
              </w:rPr>
            </w:pPr>
          </w:p>
          <w:p w:rsidR="00B30F37" w:rsidRPr="00271CE8" w:rsidRDefault="00B30F37" w:rsidP="00D37EA3">
            <w:pPr>
              <w:pStyle w:val="Testonormale"/>
              <w:ind w:left="360" w:right="-1"/>
              <w:rPr>
                <w:rFonts w:ascii="Times New Roman" w:hAnsi="Times New Roman" w:cs="Times New Roman"/>
                <w:sz w:val="16"/>
                <w:szCs w:val="16"/>
              </w:rPr>
            </w:pPr>
            <w:r w:rsidRPr="00271CE8">
              <w:rPr>
                <w:rFonts w:ascii="Times New Roman" w:hAnsi="Times New Roman" w:cs="Times New Roman"/>
                <w:sz w:val="16"/>
                <w:szCs w:val="16"/>
              </w:rPr>
              <w:t xml:space="preserve">3).Liquidare e pagare al Ragioniere Economo la somma di </w:t>
            </w:r>
            <w:r w:rsidRPr="00271CE8">
              <w:rPr>
                <w:rFonts w:ascii="Times New Roman" w:hAnsi="Times New Roman" w:cs="Times New Roman"/>
                <w:b/>
                <w:bCs/>
                <w:sz w:val="16"/>
                <w:szCs w:val="16"/>
              </w:rPr>
              <w:t>€ 6.625,52</w:t>
            </w:r>
            <w:r w:rsidRPr="00271CE8">
              <w:rPr>
                <w:rFonts w:ascii="Times New Roman" w:hAnsi="Times New Roman" w:cs="Times New Roman"/>
                <w:sz w:val="16"/>
                <w:szCs w:val="16"/>
              </w:rPr>
              <w:t xml:space="preserve"> prelevando le somme dalle disponibilità finanziarie dei sottoelencati Servizi del Bilancio c.e.</w:t>
            </w:r>
          </w:p>
          <w:p w:rsidR="00B30F37" w:rsidRPr="00271CE8" w:rsidRDefault="00B30F37" w:rsidP="00D37EA3">
            <w:pPr>
              <w:pStyle w:val="Testonormale"/>
              <w:ind w:right="-1277"/>
              <w:jc w:val="both"/>
              <w:rPr>
                <w:rFonts w:ascii="Times New Roman" w:hAnsi="Times New Roman" w:cs="Times New Roman"/>
                <w:sz w:val="16"/>
                <w:szCs w:val="16"/>
              </w:rPr>
            </w:pPr>
            <w:r w:rsidRPr="00271CE8">
              <w:rPr>
                <w:rFonts w:ascii="Times New Roman" w:hAnsi="Times New Roman" w:cs="Times New Roman"/>
                <w:sz w:val="16"/>
                <w:szCs w:val="16"/>
              </w:rPr>
              <w:t xml:space="preserve"> </w:t>
            </w:r>
            <w:r w:rsidRPr="00271CE8">
              <w:rPr>
                <w:sz w:val="16"/>
                <w:szCs w:val="16"/>
              </w:rPr>
              <w:t xml:space="preserve"> </w:t>
            </w:r>
            <w:r w:rsidRPr="00271CE8">
              <w:rPr>
                <w:rFonts w:ascii="Times New Roman" w:hAnsi="Times New Roman" w:cs="Times New Roman"/>
                <w:sz w:val="16"/>
                <w:szCs w:val="16"/>
              </w:rPr>
              <w:t>Versare nelle casse del Comune le somme predette.</w:t>
            </w:r>
          </w:p>
          <w:p w:rsidR="00B30F37" w:rsidRDefault="00B30F37" w:rsidP="00D37EA3">
            <w:pPr>
              <w:pStyle w:val="Titolo"/>
              <w:jc w:val="both"/>
              <w:rPr>
                <w:rFonts w:ascii="Times New Roman" w:hAnsi="Times New Roman" w:cs="Times New Roman"/>
                <w:sz w:val="16"/>
                <w:szCs w:val="16"/>
              </w:rPr>
            </w:pPr>
          </w:p>
          <w:p w:rsidR="00B30F37" w:rsidRDefault="00B30F37" w:rsidP="00D37EA3">
            <w:pPr>
              <w:pStyle w:val="Titolo"/>
              <w:jc w:val="both"/>
              <w:rPr>
                <w:rFonts w:ascii="Times New Roman" w:hAnsi="Times New Roman" w:cs="Times New Roman"/>
                <w:sz w:val="16"/>
                <w:szCs w:val="16"/>
              </w:rPr>
            </w:pPr>
          </w:p>
          <w:p w:rsidR="00B30F37" w:rsidRDefault="00B30F37" w:rsidP="00D37EA3">
            <w:pPr>
              <w:pStyle w:val="Titolo"/>
              <w:jc w:val="both"/>
              <w:rPr>
                <w:rFonts w:ascii="Times New Roman" w:hAnsi="Times New Roman" w:cs="Times New Roman"/>
                <w:sz w:val="16"/>
                <w:szCs w:val="16"/>
              </w:rPr>
            </w:pP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C127E1" w:rsidRDefault="00B30F37" w:rsidP="00D37EA3">
            <w:pPr>
              <w:rPr>
                <w:sz w:val="16"/>
                <w:szCs w:val="16"/>
              </w:rPr>
            </w:pPr>
            <w:r w:rsidRPr="00C127E1">
              <w:rPr>
                <w:sz w:val="16"/>
                <w:szCs w:val="16"/>
              </w:rPr>
              <w:t>n.1059 del 2.10.2013</w:t>
            </w:r>
          </w:p>
        </w:tc>
        <w:tc>
          <w:tcPr>
            <w:tcW w:w="1134" w:type="dxa"/>
          </w:tcPr>
          <w:p w:rsidR="00B30F37" w:rsidRPr="00C127E1" w:rsidRDefault="00B30F37" w:rsidP="00D37EA3">
            <w:pPr>
              <w:rPr>
                <w:sz w:val="16"/>
                <w:szCs w:val="16"/>
              </w:rPr>
            </w:pPr>
            <w:r w:rsidRPr="00C127E1">
              <w:rPr>
                <w:sz w:val="16"/>
                <w:szCs w:val="16"/>
              </w:rPr>
              <w:t>LIQUIDAZIONE ALLA DITTA FUTURE SERVICE DELLE FATTURE NN. 114 DEL 02/08/2013 E 128 DEL 14/09/2013.</w:t>
            </w:r>
          </w:p>
        </w:tc>
        <w:tc>
          <w:tcPr>
            <w:tcW w:w="7371" w:type="dxa"/>
          </w:tcPr>
          <w:p w:rsidR="00E47851" w:rsidRDefault="00E47851" w:rsidP="00E47851">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E47851" w:rsidRDefault="00E47851" w:rsidP="00D37EA3">
            <w:pPr>
              <w:jc w:val="both"/>
              <w:rPr>
                <w:sz w:val="16"/>
                <w:szCs w:val="16"/>
              </w:rPr>
            </w:pPr>
          </w:p>
          <w:p w:rsidR="00B30F37" w:rsidRPr="00C127E1" w:rsidRDefault="00B30F37" w:rsidP="00D37EA3">
            <w:pPr>
              <w:jc w:val="both"/>
              <w:rPr>
                <w:sz w:val="16"/>
                <w:szCs w:val="16"/>
              </w:rPr>
            </w:pPr>
            <w:r w:rsidRPr="00C127E1">
              <w:rPr>
                <w:sz w:val="16"/>
                <w:szCs w:val="16"/>
              </w:rPr>
              <w:t>Premesso:</w:t>
            </w:r>
          </w:p>
          <w:p w:rsidR="00B30F37" w:rsidRPr="00C127E1" w:rsidRDefault="00B30F37" w:rsidP="00D37EA3">
            <w:pPr>
              <w:jc w:val="both"/>
              <w:rPr>
                <w:sz w:val="16"/>
                <w:szCs w:val="16"/>
              </w:rPr>
            </w:pPr>
            <w:r w:rsidRPr="00C127E1">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30F37" w:rsidRPr="00C127E1" w:rsidRDefault="00B30F37" w:rsidP="00D37EA3">
            <w:pPr>
              <w:numPr>
                <w:ilvl w:val="0"/>
                <w:numId w:val="6"/>
              </w:numPr>
              <w:jc w:val="both"/>
              <w:rPr>
                <w:sz w:val="16"/>
                <w:szCs w:val="16"/>
              </w:rPr>
            </w:pPr>
            <w:r w:rsidRPr="00C127E1">
              <w:rPr>
                <w:sz w:val="16"/>
                <w:szCs w:val="16"/>
              </w:rPr>
              <w:t>Creazione di una anagrafe tributaria ai fini ICI – Aree edificabili, per la predisposizione e stampa degli avvisi di accertamento ICI, per la riscossione diretta dello stesso tributo;</w:t>
            </w:r>
          </w:p>
          <w:p w:rsidR="00B30F37" w:rsidRPr="00C127E1" w:rsidRDefault="00B30F37" w:rsidP="00D37EA3">
            <w:pPr>
              <w:numPr>
                <w:ilvl w:val="0"/>
                <w:numId w:val="6"/>
              </w:numPr>
              <w:jc w:val="both"/>
              <w:rPr>
                <w:sz w:val="16"/>
                <w:szCs w:val="16"/>
              </w:rPr>
            </w:pPr>
            <w:r w:rsidRPr="00C127E1">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B30F37" w:rsidRPr="00C127E1" w:rsidRDefault="00B30F37" w:rsidP="00D37EA3">
            <w:pPr>
              <w:numPr>
                <w:ilvl w:val="0"/>
                <w:numId w:val="6"/>
              </w:numPr>
              <w:jc w:val="both"/>
              <w:rPr>
                <w:sz w:val="16"/>
                <w:szCs w:val="16"/>
              </w:rPr>
            </w:pPr>
            <w:r w:rsidRPr="00C127E1">
              <w:rPr>
                <w:sz w:val="16"/>
                <w:szCs w:val="16"/>
              </w:rPr>
              <w:t>Predisposizione di uno sportello dimensionato alle reali esigenze della contribuenza con personale qualitativamente idoneo allo svolgimento dell’incarico.</w:t>
            </w:r>
          </w:p>
          <w:p w:rsidR="00B30F37" w:rsidRPr="00C127E1" w:rsidRDefault="00B30F37" w:rsidP="00D37EA3">
            <w:pPr>
              <w:jc w:val="both"/>
              <w:rPr>
                <w:sz w:val="16"/>
                <w:szCs w:val="16"/>
              </w:rPr>
            </w:pPr>
            <w:r w:rsidRPr="00C127E1">
              <w:rPr>
                <w:sz w:val="16"/>
                <w:szCs w:val="16"/>
              </w:rPr>
              <w:t>Che con determinazione n. 1200 del 01/12/2011 è stato approvato l’invito a gara ufficiosa per l’affidamento del servizio in economia di accertamento I.C.I. aree fabbricabili, mediante cottimo fiduciario;</w:t>
            </w:r>
          </w:p>
          <w:p w:rsidR="00B30F37" w:rsidRPr="00C127E1" w:rsidRDefault="00B30F37" w:rsidP="00D37EA3">
            <w:pPr>
              <w:jc w:val="both"/>
              <w:rPr>
                <w:sz w:val="16"/>
                <w:szCs w:val="16"/>
              </w:rPr>
            </w:pPr>
            <w:r w:rsidRPr="00C127E1">
              <w:rPr>
                <w:sz w:val="16"/>
                <w:szCs w:val="16"/>
              </w:rPr>
              <w:t>Che con determinazione n. 41 del 16/01/2012, si è preso atto che l’aggiudicatrice della gara predetta, è risultata la ditta FUTURE SERVICE S.R.L.</w:t>
            </w:r>
          </w:p>
          <w:p w:rsidR="00B30F37" w:rsidRPr="00C127E1" w:rsidRDefault="00B30F37" w:rsidP="00D37EA3">
            <w:pPr>
              <w:jc w:val="both"/>
              <w:rPr>
                <w:sz w:val="16"/>
                <w:szCs w:val="16"/>
              </w:rPr>
            </w:pPr>
            <w:r w:rsidRPr="00C127E1">
              <w:rPr>
                <w:sz w:val="16"/>
                <w:szCs w:val="16"/>
              </w:rPr>
              <w:t>Che dall’incarico ricevuto, e dell’espletamento dei lavori effettuati per l’anno d’imposta 2007 e successivi, la ditta FUTURE SERVICE S.R.L. ha introitato sino alla data del 19/09/2013 l’importo di € 271.021,00;</w:t>
            </w:r>
          </w:p>
          <w:p w:rsidR="00B30F37" w:rsidRPr="00C127E1" w:rsidRDefault="00B30F37" w:rsidP="00D37EA3">
            <w:pPr>
              <w:jc w:val="both"/>
              <w:rPr>
                <w:sz w:val="16"/>
                <w:szCs w:val="16"/>
              </w:rPr>
            </w:pPr>
            <w:r w:rsidRPr="00C127E1">
              <w:rPr>
                <w:sz w:val="16"/>
                <w:szCs w:val="16"/>
              </w:rPr>
              <w:t>Che a seguito di tale introito la ditta FUTURE SERVICE S.R.L.  ha emesso n. 10 fatture in acconto e precisamente:</w:t>
            </w:r>
          </w:p>
          <w:p w:rsidR="00B30F37" w:rsidRPr="00C127E1" w:rsidRDefault="00B30F37" w:rsidP="00D37EA3">
            <w:pPr>
              <w:numPr>
                <w:ilvl w:val="0"/>
                <w:numId w:val="7"/>
              </w:numPr>
              <w:jc w:val="both"/>
              <w:rPr>
                <w:sz w:val="16"/>
                <w:szCs w:val="16"/>
              </w:rPr>
            </w:pPr>
            <w:r w:rsidRPr="00C127E1">
              <w:rPr>
                <w:sz w:val="16"/>
                <w:szCs w:val="16"/>
              </w:rPr>
              <w:t>La n. 14 del 06/02/2013 di € 2.919,18 oltre IVA al 21%, regolarmente saldata con determina n. 245 del 21/02/2013;</w:t>
            </w:r>
          </w:p>
          <w:p w:rsidR="00B30F37" w:rsidRPr="00C127E1" w:rsidRDefault="00B30F37" w:rsidP="00D37EA3">
            <w:pPr>
              <w:numPr>
                <w:ilvl w:val="0"/>
                <w:numId w:val="7"/>
              </w:numPr>
              <w:jc w:val="both"/>
              <w:rPr>
                <w:sz w:val="16"/>
                <w:szCs w:val="16"/>
              </w:rPr>
            </w:pPr>
            <w:r w:rsidRPr="00C127E1">
              <w:rPr>
                <w:sz w:val="16"/>
                <w:szCs w:val="16"/>
              </w:rPr>
              <w:t>La n. 42 del 27/03/2013 di € 14.701,57 oltre IVA al 21%, regolarmente saldata con determina n. 454 del 15/04/2013;</w:t>
            </w:r>
          </w:p>
          <w:p w:rsidR="00B30F37" w:rsidRPr="00C127E1" w:rsidRDefault="00B30F37" w:rsidP="00D37EA3">
            <w:pPr>
              <w:numPr>
                <w:ilvl w:val="0"/>
                <w:numId w:val="7"/>
              </w:numPr>
              <w:jc w:val="both"/>
              <w:rPr>
                <w:sz w:val="16"/>
                <w:szCs w:val="16"/>
              </w:rPr>
            </w:pPr>
            <w:r w:rsidRPr="00C127E1">
              <w:rPr>
                <w:sz w:val="16"/>
                <w:szCs w:val="16"/>
              </w:rPr>
              <w:t>La n. 51 del 15/04/2013 di € 4.060,00 oltre IVA al 21% pari ad € 852,60, regolarmente saldata con determina n.  573  del  17/05/2013;</w:t>
            </w:r>
          </w:p>
          <w:p w:rsidR="00B30F37" w:rsidRPr="00C127E1" w:rsidRDefault="00B30F37" w:rsidP="00D37EA3">
            <w:pPr>
              <w:numPr>
                <w:ilvl w:val="0"/>
                <w:numId w:val="7"/>
              </w:numPr>
              <w:jc w:val="both"/>
              <w:rPr>
                <w:sz w:val="16"/>
                <w:szCs w:val="16"/>
              </w:rPr>
            </w:pPr>
            <w:r w:rsidRPr="00C127E1">
              <w:rPr>
                <w:sz w:val="16"/>
                <w:szCs w:val="16"/>
              </w:rPr>
              <w:lastRenderedPageBreak/>
              <w:t>La n. 61  del del 04/05/2013 di € 2.218,65 oltre IVA al 21% pari ad € 465,92, regolarmente saldata con determina n.  573  del  17/05/2013;</w:t>
            </w:r>
          </w:p>
          <w:p w:rsidR="00B30F37" w:rsidRPr="00C127E1" w:rsidRDefault="00B30F37" w:rsidP="00D37EA3">
            <w:pPr>
              <w:numPr>
                <w:ilvl w:val="0"/>
                <w:numId w:val="7"/>
              </w:numPr>
              <w:jc w:val="both"/>
              <w:rPr>
                <w:sz w:val="16"/>
                <w:szCs w:val="16"/>
              </w:rPr>
            </w:pPr>
            <w:r w:rsidRPr="00C127E1">
              <w:rPr>
                <w:sz w:val="16"/>
                <w:szCs w:val="16"/>
              </w:rPr>
              <w:t>La n. 64 del 13/05/2013 di € 596,93 oltre IVA al 21% pari ad € 125,36, regolarmente saldata con determina n.  975 del  11/07/2013;</w:t>
            </w:r>
          </w:p>
          <w:p w:rsidR="00B30F37" w:rsidRPr="00C127E1" w:rsidRDefault="00B30F37" w:rsidP="00D37EA3">
            <w:pPr>
              <w:numPr>
                <w:ilvl w:val="0"/>
                <w:numId w:val="7"/>
              </w:numPr>
              <w:jc w:val="both"/>
              <w:rPr>
                <w:sz w:val="16"/>
                <w:szCs w:val="16"/>
              </w:rPr>
            </w:pPr>
            <w:r w:rsidRPr="00C127E1">
              <w:rPr>
                <w:sz w:val="16"/>
                <w:szCs w:val="16"/>
              </w:rPr>
              <w:t>La n. 68 del 25/05/2013 di € 3.880,80 oltre IVA al 21% pari ad € 814,97, regolarmente saldata con determina n.   975  del  11/07/2013;</w:t>
            </w:r>
          </w:p>
          <w:p w:rsidR="00B30F37" w:rsidRPr="00C127E1" w:rsidRDefault="00B30F37" w:rsidP="00D37EA3">
            <w:pPr>
              <w:numPr>
                <w:ilvl w:val="0"/>
                <w:numId w:val="7"/>
              </w:numPr>
              <w:jc w:val="both"/>
              <w:rPr>
                <w:sz w:val="16"/>
                <w:szCs w:val="16"/>
              </w:rPr>
            </w:pPr>
            <w:r w:rsidRPr="00C127E1">
              <w:rPr>
                <w:sz w:val="16"/>
                <w:szCs w:val="16"/>
              </w:rPr>
              <w:t>La n. 75 del 08/06/2013 di € 2.687,12 oltre IVA al 21% pari ad € 564,30, regolarmente saldata con determina n.  975  del  11/07/2013;</w:t>
            </w:r>
          </w:p>
          <w:p w:rsidR="00B30F37" w:rsidRPr="00C127E1" w:rsidRDefault="00B30F37" w:rsidP="00D37EA3">
            <w:pPr>
              <w:numPr>
                <w:ilvl w:val="0"/>
                <w:numId w:val="7"/>
              </w:numPr>
              <w:jc w:val="both"/>
              <w:rPr>
                <w:sz w:val="16"/>
                <w:szCs w:val="16"/>
              </w:rPr>
            </w:pPr>
            <w:r w:rsidRPr="00C127E1">
              <w:rPr>
                <w:sz w:val="16"/>
                <w:szCs w:val="16"/>
              </w:rPr>
              <w:t>La n. 81 del 21/06/2013 di € 2.292,33 oltre IVA al 21% pari ad € 481,39, regolarmente saldata con determina n.   975 del  11/07/2013;</w:t>
            </w:r>
          </w:p>
          <w:p w:rsidR="00B30F37" w:rsidRPr="00C127E1" w:rsidRDefault="00B30F37" w:rsidP="00D37EA3">
            <w:pPr>
              <w:numPr>
                <w:ilvl w:val="0"/>
                <w:numId w:val="7"/>
              </w:numPr>
              <w:jc w:val="both"/>
              <w:rPr>
                <w:sz w:val="16"/>
                <w:szCs w:val="16"/>
              </w:rPr>
            </w:pPr>
            <w:r w:rsidRPr="00C127E1">
              <w:rPr>
                <w:sz w:val="16"/>
                <w:szCs w:val="16"/>
              </w:rPr>
              <w:t>La n.  101 del 22/07/2013 di € 4.518,67 oltre IVA al 21% pari ad € 949,92, regolarmente saldata con determina n. 873  del 02/08/2013;</w:t>
            </w:r>
          </w:p>
          <w:p w:rsidR="00B30F37" w:rsidRPr="00C127E1" w:rsidRDefault="00B30F37" w:rsidP="00D37EA3">
            <w:pPr>
              <w:numPr>
                <w:ilvl w:val="0"/>
                <w:numId w:val="7"/>
              </w:numPr>
              <w:jc w:val="both"/>
              <w:rPr>
                <w:sz w:val="16"/>
                <w:szCs w:val="16"/>
              </w:rPr>
            </w:pPr>
            <w:r w:rsidRPr="00C127E1">
              <w:rPr>
                <w:sz w:val="16"/>
                <w:szCs w:val="16"/>
              </w:rPr>
              <w:t>La  n. 107 del 26/07/2013 di € 953,40 oltre IVA al 21% pari ad € 200,21, regolarmente saldata con determina n. 873 del 02/08/2013.</w:t>
            </w:r>
          </w:p>
          <w:p w:rsidR="00B30F37" w:rsidRPr="00C127E1" w:rsidRDefault="00B30F37" w:rsidP="00D37EA3">
            <w:pPr>
              <w:jc w:val="both"/>
              <w:rPr>
                <w:sz w:val="16"/>
                <w:szCs w:val="16"/>
              </w:rPr>
            </w:pPr>
          </w:p>
          <w:p w:rsidR="00B30F37" w:rsidRPr="00C127E1" w:rsidRDefault="00B30F37" w:rsidP="00D37EA3">
            <w:pPr>
              <w:jc w:val="both"/>
              <w:rPr>
                <w:sz w:val="16"/>
                <w:szCs w:val="16"/>
              </w:rPr>
            </w:pPr>
            <w:r w:rsidRPr="00C127E1">
              <w:rPr>
                <w:sz w:val="16"/>
                <w:szCs w:val="16"/>
              </w:rPr>
              <w:t>Che successivamente la ditta FUTURE SERVICE SRL ha emesso n. 2 ulteriori fatture la n. 114 del 02/08/2013 di € 1.041,95 oltre IVA al 21% pari ad € 21/8,81 e la n. 128 del 14/09/2013 di € 7.558,78 oltre IVA al 21 % pari ad € 1.587,34 per un importo complessivo di  € 8.600,73 oltre IVA al 21 %  pari ad € 1.806,15;</w:t>
            </w:r>
          </w:p>
          <w:p w:rsidR="00B30F37" w:rsidRPr="00C127E1" w:rsidRDefault="00B30F37" w:rsidP="00D37EA3">
            <w:pPr>
              <w:jc w:val="both"/>
              <w:rPr>
                <w:sz w:val="16"/>
                <w:szCs w:val="16"/>
              </w:rPr>
            </w:pPr>
            <w:r w:rsidRPr="00C127E1">
              <w:rPr>
                <w:sz w:val="16"/>
                <w:szCs w:val="16"/>
              </w:rPr>
              <w:t>Che sull’importo riscosso sino alla data del 19/09/2013 di complessivi € 271.021,00, alla ditta FUTURE SERVICE SRL compete il compenso percentuale del 17,50, corrispondente ad € 47.428,68 oltre IVA;</w:t>
            </w:r>
          </w:p>
          <w:p w:rsidR="00B30F37" w:rsidRPr="00C127E1" w:rsidRDefault="00B30F37" w:rsidP="00D37EA3">
            <w:pPr>
              <w:jc w:val="both"/>
              <w:rPr>
                <w:sz w:val="16"/>
                <w:szCs w:val="16"/>
              </w:rPr>
            </w:pPr>
            <w:r w:rsidRPr="00C127E1">
              <w:rPr>
                <w:sz w:val="16"/>
                <w:szCs w:val="16"/>
              </w:rPr>
              <w:t>Fatti i relativi conteggi, tra lo spettante alla predetta ditta FUTURE SERVICE di € 47.428,68 ed il percepito di € 38.828,65 rimane una differenza di €  8.600,03 oltre IVA al 21%;</w:t>
            </w:r>
          </w:p>
          <w:p w:rsidR="00B30F37" w:rsidRPr="00C127E1" w:rsidRDefault="00B30F37" w:rsidP="00D37EA3">
            <w:pPr>
              <w:jc w:val="both"/>
              <w:rPr>
                <w:sz w:val="16"/>
                <w:szCs w:val="16"/>
              </w:rPr>
            </w:pPr>
            <w:r w:rsidRPr="00C127E1">
              <w:rPr>
                <w:sz w:val="16"/>
                <w:szCs w:val="16"/>
              </w:rPr>
              <w:t>Ritenuto necessario provvedere in merito;</w:t>
            </w:r>
          </w:p>
          <w:p w:rsidR="00B30F37" w:rsidRPr="00C127E1" w:rsidRDefault="00B30F37" w:rsidP="00D37EA3">
            <w:pPr>
              <w:jc w:val="both"/>
              <w:rPr>
                <w:sz w:val="16"/>
                <w:szCs w:val="16"/>
              </w:rPr>
            </w:pPr>
            <w:r w:rsidRPr="00C127E1">
              <w:rPr>
                <w:sz w:val="16"/>
                <w:szCs w:val="16"/>
              </w:rPr>
              <w:t>Eseguito con esito favorevole il controllo di regolarità amministrativa del presente atto avendo verificato:</w:t>
            </w:r>
          </w:p>
          <w:p w:rsidR="00B30F37" w:rsidRPr="00C127E1" w:rsidRDefault="00B30F37" w:rsidP="00D37EA3">
            <w:pPr>
              <w:pStyle w:val="Titolo"/>
              <w:jc w:val="both"/>
              <w:rPr>
                <w:rFonts w:asciiTheme="minorHAnsi" w:hAnsiTheme="minorHAnsi"/>
                <w:sz w:val="16"/>
                <w:szCs w:val="16"/>
              </w:rPr>
            </w:pPr>
            <w:r w:rsidRPr="00C127E1">
              <w:rPr>
                <w:rFonts w:asciiTheme="minorHAnsi" w:hAnsiTheme="minorHAnsi"/>
                <w:sz w:val="16"/>
                <w:szCs w:val="16"/>
              </w:rPr>
              <w:t xml:space="preserve">a) il rispetto delle normative comunitarie, statali, regionali, e regolamentari, generali     del   settore; </w:t>
            </w:r>
          </w:p>
          <w:p w:rsidR="00B30F37" w:rsidRPr="00C127E1" w:rsidRDefault="00B30F37" w:rsidP="00D37EA3">
            <w:pPr>
              <w:pStyle w:val="Titolo"/>
              <w:jc w:val="both"/>
              <w:rPr>
                <w:rFonts w:asciiTheme="minorHAnsi" w:hAnsiTheme="minorHAnsi"/>
                <w:sz w:val="16"/>
                <w:szCs w:val="16"/>
              </w:rPr>
            </w:pPr>
            <w:r w:rsidRPr="00C127E1">
              <w:rPr>
                <w:rFonts w:asciiTheme="minorHAnsi" w:hAnsiTheme="minorHAnsi"/>
                <w:sz w:val="16"/>
                <w:szCs w:val="16"/>
              </w:rPr>
              <w:t>b) la correttezza e regolarità della procedura;</w:t>
            </w:r>
          </w:p>
          <w:p w:rsidR="00B30F37" w:rsidRPr="00C127E1" w:rsidRDefault="00B30F37" w:rsidP="00D37EA3">
            <w:pPr>
              <w:pStyle w:val="Titolo"/>
              <w:spacing w:after="120"/>
              <w:jc w:val="both"/>
              <w:rPr>
                <w:rFonts w:asciiTheme="minorHAnsi" w:hAnsiTheme="minorHAnsi"/>
                <w:sz w:val="16"/>
                <w:szCs w:val="16"/>
              </w:rPr>
            </w:pPr>
            <w:r w:rsidRPr="00C127E1">
              <w:rPr>
                <w:rFonts w:asciiTheme="minorHAnsi" w:hAnsiTheme="minorHAnsi"/>
                <w:sz w:val="16"/>
                <w:szCs w:val="16"/>
              </w:rPr>
              <w:t xml:space="preserve">c) la correttezza formale nella redazione dell’atto; </w:t>
            </w:r>
          </w:p>
          <w:p w:rsidR="00B30F37" w:rsidRPr="00C127E1" w:rsidRDefault="00B30F37" w:rsidP="00D37EA3">
            <w:pPr>
              <w:pStyle w:val="Titolo"/>
              <w:jc w:val="both"/>
              <w:rPr>
                <w:rFonts w:asciiTheme="minorHAnsi" w:hAnsiTheme="minorHAnsi"/>
                <w:sz w:val="16"/>
                <w:szCs w:val="16"/>
              </w:rPr>
            </w:pPr>
            <w:r w:rsidRPr="00C127E1">
              <w:rPr>
                <w:rFonts w:asciiTheme="minorHAnsi" w:hAnsiTheme="minorHAnsi"/>
                <w:sz w:val="16"/>
                <w:szCs w:val="16"/>
              </w:rPr>
              <w:t>Acquisito il seguente parere sulla regolarità contabile espresso dal Responsabile dei Servizi Finanziari “ favorevole”;</w:t>
            </w:r>
          </w:p>
          <w:p w:rsidR="00B30F37" w:rsidRPr="00C127E1" w:rsidRDefault="00B30F37" w:rsidP="00D37EA3">
            <w:pPr>
              <w:jc w:val="both"/>
              <w:rPr>
                <w:sz w:val="16"/>
                <w:szCs w:val="16"/>
              </w:rPr>
            </w:pPr>
            <w:r w:rsidRPr="00C127E1">
              <w:rPr>
                <w:sz w:val="16"/>
                <w:szCs w:val="16"/>
              </w:rPr>
              <w:t xml:space="preserve">      Visto il D.Lgs. nr. 267/’00;</w:t>
            </w:r>
          </w:p>
          <w:p w:rsidR="00B30F37" w:rsidRPr="00C127E1" w:rsidRDefault="00B30F37" w:rsidP="00D37EA3">
            <w:pPr>
              <w:jc w:val="center"/>
              <w:rPr>
                <w:b/>
                <w:bCs/>
                <w:sz w:val="16"/>
                <w:szCs w:val="16"/>
              </w:rPr>
            </w:pPr>
            <w:r w:rsidRPr="00C127E1">
              <w:rPr>
                <w:b/>
                <w:bCs/>
                <w:sz w:val="16"/>
                <w:szCs w:val="16"/>
              </w:rPr>
              <w:t>D E T E R M I N A</w:t>
            </w:r>
          </w:p>
          <w:p w:rsidR="00B30F37" w:rsidRPr="00C127E1" w:rsidRDefault="00B30F37" w:rsidP="00D37EA3">
            <w:pPr>
              <w:jc w:val="both"/>
              <w:rPr>
                <w:sz w:val="16"/>
                <w:szCs w:val="16"/>
              </w:rPr>
            </w:pPr>
            <w:r w:rsidRPr="00C127E1">
              <w:rPr>
                <w:sz w:val="16"/>
                <w:szCs w:val="16"/>
              </w:rPr>
              <w:t xml:space="preserve">   01)- Per i motivi ampiamente esposti in narrativa liquidare e pagare alla Società “FUTURE SERVICE S.R.L.”, via E. Simini 32/36 Lecce, la Fatt. n. 114 del 02/08/2013, di complessivi €. 1.260,76, e la Fatt. n. 128 del 14/09/2013 di complessivi € 9.146,12 meglio esplicitate in narrativa, con accredito su c/c UNICREDIT filiale di Novoli: IBAN […] (CIG 3650329AC6).</w:t>
            </w:r>
          </w:p>
          <w:p w:rsidR="00B30F37" w:rsidRPr="00C127E1"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n.1073 del 3.10.2013</w:t>
            </w:r>
          </w:p>
        </w:tc>
        <w:tc>
          <w:tcPr>
            <w:tcW w:w="1134" w:type="dxa"/>
          </w:tcPr>
          <w:p w:rsidR="00B30F37" w:rsidRPr="004D180D" w:rsidRDefault="00B30F37" w:rsidP="00D37EA3">
            <w:pPr>
              <w:rPr>
                <w:sz w:val="16"/>
                <w:szCs w:val="16"/>
              </w:rPr>
            </w:pPr>
            <w:r w:rsidRPr="008267A9">
              <w:rPr>
                <w:sz w:val="16"/>
                <w:szCs w:val="16"/>
              </w:rPr>
              <w:t>SERVIZIO DI TELEFONIA MOBILE -LIQUIDAZIONE FATTURA TELECOM-ITALIA S.P.A 5°BIMESTRE2013</w:t>
            </w:r>
          </w:p>
        </w:tc>
        <w:tc>
          <w:tcPr>
            <w:tcW w:w="7371" w:type="dxa"/>
          </w:tcPr>
          <w:p w:rsidR="00F9283F" w:rsidRDefault="00F9283F" w:rsidP="00F9283F">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E47851" w:rsidRDefault="00E47851" w:rsidP="00D37EA3">
            <w:pPr>
              <w:pStyle w:val="Titolo"/>
              <w:jc w:val="both"/>
              <w:rPr>
                <w:rFonts w:asciiTheme="minorHAnsi" w:hAnsiTheme="minorHAnsi" w:cs="Times New Roman"/>
                <w:sz w:val="16"/>
                <w:szCs w:val="16"/>
              </w:rPr>
            </w:pP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sz w:val="16"/>
                <w:szCs w:val="16"/>
              </w:rPr>
              <w:t>Premesso,</w:t>
            </w: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sz w:val="16"/>
                <w:szCs w:val="16"/>
              </w:rPr>
              <w:t>-che la G.M. con atto n° 74 del 28.03.2006 ha determinato la sottoscrizione di un contratto di rete di telefonia mobile con la Tim –Telecom Italia Mobile-;</w:t>
            </w: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sz w:val="16"/>
                <w:szCs w:val="16"/>
              </w:rPr>
              <w:t>-che  il sottoscritto deve provvedere alla liquidazione delle spese telefoniche rig</w:t>
            </w:r>
            <w:r w:rsidRPr="006E0678">
              <w:rPr>
                <w:rFonts w:asciiTheme="minorHAnsi" w:hAnsiTheme="minorHAnsi" w:cs="Times New Roman"/>
                <w:b/>
                <w:bCs/>
                <w:sz w:val="16"/>
                <w:szCs w:val="16"/>
              </w:rPr>
              <w:t>u</w:t>
            </w:r>
            <w:r w:rsidRPr="006E0678">
              <w:rPr>
                <w:rFonts w:asciiTheme="minorHAnsi" w:hAnsiTheme="minorHAnsi" w:cs="Times New Roman"/>
                <w:sz w:val="16"/>
                <w:szCs w:val="16"/>
              </w:rPr>
              <w:t>ardanti tutti i servizi dell’ENTE, prelevando le risorse finanziarie da ogni singolo Servizio per quanto di pertinenza;</w:t>
            </w:r>
          </w:p>
          <w:p w:rsidR="00B30F37" w:rsidRPr="006E0678" w:rsidRDefault="00B30F37" w:rsidP="00D37EA3">
            <w:pPr>
              <w:pStyle w:val="Corpodeltesto"/>
              <w:rPr>
                <w:rFonts w:asciiTheme="minorHAnsi" w:hAnsiTheme="minorHAnsi"/>
                <w:b/>
                <w:bCs/>
                <w:sz w:val="16"/>
                <w:szCs w:val="16"/>
              </w:rPr>
            </w:pPr>
            <w:r w:rsidRPr="006E0678">
              <w:rPr>
                <w:rFonts w:asciiTheme="minorHAnsi" w:hAnsiTheme="minorHAnsi"/>
                <w:b/>
                <w:bCs/>
                <w:sz w:val="16"/>
                <w:szCs w:val="16"/>
              </w:rPr>
              <w:t>-</w:t>
            </w:r>
            <w:r w:rsidRPr="006E0678">
              <w:rPr>
                <w:rFonts w:asciiTheme="minorHAnsi" w:hAnsiTheme="minorHAnsi"/>
                <w:bCs/>
                <w:sz w:val="16"/>
                <w:szCs w:val="16"/>
              </w:rPr>
              <w:t>Vista la fattura, meglio specificata e descritta nella parte determinante della presente, emessa</w:t>
            </w:r>
            <w:r w:rsidRPr="006E0678">
              <w:rPr>
                <w:rFonts w:asciiTheme="minorHAnsi" w:hAnsiTheme="minorHAnsi"/>
                <w:b/>
                <w:bCs/>
                <w:sz w:val="16"/>
                <w:szCs w:val="16"/>
              </w:rPr>
              <w:t xml:space="preserve"> </w:t>
            </w:r>
            <w:r w:rsidRPr="006E0678">
              <w:rPr>
                <w:rFonts w:asciiTheme="minorHAnsi" w:hAnsiTheme="minorHAnsi"/>
                <w:bCs/>
                <w:sz w:val="16"/>
                <w:szCs w:val="16"/>
              </w:rPr>
              <w:t>dalla TIM, relativa al 5° BIM .2013 ammontante  complessivamente</w:t>
            </w:r>
            <w:r w:rsidRPr="006E0678">
              <w:rPr>
                <w:rFonts w:asciiTheme="minorHAnsi" w:hAnsiTheme="minorHAnsi"/>
                <w:b/>
                <w:bCs/>
                <w:sz w:val="16"/>
                <w:szCs w:val="16"/>
              </w:rPr>
              <w:t xml:space="preserve"> € 1.770,10 </w:t>
            </w:r>
            <w:r w:rsidRPr="006E0678">
              <w:rPr>
                <w:rFonts w:asciiTheme="minorHAnsi" w:hAnsiTheme="minorHAnsi"/>
                <w:bCs/>
                <w:sz w:val="16"/>
                <w:szCs w:val="16"/>
              </w:rPr>
              <w:t>e ritenuta meritevole</w:t>
            </w:r>
            <w:r w:rsidRPr="006E0678">
              <w:rPr>
                <w:rFonts w:asciiTheme="minorHAnsi" w:hAnsiTheme="minorHAnsi"/>
                <w:b/>
                <w:bCs/>
                <w:sz w:val="16"/>
                <w:szCs w:val="16"/>
              </w:rPr>
              <w:t xml:space="preserve"> </w:t>
            </w:r>
            <w:r w:rsidRPr="006E0678">
              <w:rPr>
                <w:rFonts w:asciiTheme="minorHAnsi" w:hAnsiTheme="minorHAnsi"/>
                <w:bCs/>
                <w:sz w:val="16"/>
                <w:szCs w:val="16"/>
              </w:rPr>
              <w:t>di liquidazione;</w:t>
            </w:r>
            <w:r w:rsidRPr="006E0678">
              <w:rPr>
                <w:rFonts w:asciiTheme="minorHAnsi" w:hAnsiTheme="minorHAnsi"/>
                <w:b/>
                <w:bCs/>
                <w:sz w:val="16"/>
                <w:szCs w:val="16"/>
              </w:rPr>
              <w:t xml:space="preserve"> </w:t>
            </w: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sz w:val="16"/>
                <w:szCs w:val="16"/>
              </w:rPr>
              <w:t>- Eseguito con esito favorevole il controllo di regolarità amministrativa del presente atto avendo verificato:</w:t>
            </w: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sz w:val="16"/>
                <w:szCs w:val="16"/>
              </w:rPr>
              <w:t xml:space="preserve">a) il rispetto delle normative comunitarie, statali, regionali, e regolamentari, generali     del   settore; </w:t>
            </w: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sz w:val="16"/>
                <w:szCs w:val="16"/>
              </w:rPr>
              <w:t>b) la correttezza e regolarità della procedura;</w:t>
            </w: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sz w:val="16"/>
                <w:szCs w:val="16"/>
              </w:rPr>
              <w:lastRenderedPageBreak/>
              <w:t xml:space="preserve">c) la correttezza formale nella redazione dell’atto; </w:t>
            </w:r>
          </w:p>
          <w:p w:rsidR="00B30F37" w:rsidRPr="006E0678" w:rsidRDefault="00B30F37" w:rsidP="00D37EA3">
            <w:pPr>
              <w:pStyle w:val="Corpodeltesto"/>
              <w:rPr>
                <w:rFonts w:asciiTheme="minorHAnsi" w:hAnsiTheme="minorHAnsi"/>
                <w:b/>
                <w:bCs/>
                <w:sz w:val="16"/>
                <w:szCs w:val="16"/>
              </w:rPr>
            </w:pPr>
          </w:p>
          <w:p w:rsidR="00B30F37" w:rsidRPr="006E0678" w:rsidRDefault="00B30F37" w:rsidP="00D37EA3">
            <w:pPr>
              <w:pStyle w:val="Titolo"/>
              <w:jc w:val="both"/>
              <w:rPr>
                <w:rFonts w:asciiTheme="minorHAnsi" w:hAnsiTheme="minorHAnsi" w:cs="Times New Roman"/>
                <w:sz w:val="16"/>
                <w:szCs w:val="16"/>
              </w:rPr>
            </w:pPr>
            <w:r w:rsidRPr="006E0678">
              <w:rPr>
                <w:rFonts w:asciiTheme="minorHAnsi" w:hAnsiTheme="minorHAnsi" w:cs="Times New Roman"/>
                <w:b/>
                <w:bCs/>
                <w:sz w:val="16"/>
                <w:szCs w:val="16"/>
              </w:rPr>
              <w:t>Acquisito il visto di regolarità contabile per la copertura finanziaria</w:t>
            </w:r>
            <w:r w:rsidRPr="006E0678">
              <w:rPr>
                <w:rFonts w:asciiTheme="minorHAnsi" w:hAnsiTheme="minorHAnsi" w:cs="Times New Roman"/>
                <w:sz w:val="16"/>
                <w:szCs w:val="16"/>
              </w:rPr>
              <w:t>;</w:t>
            </w:r>
          </w:p>
          <w:p w:rsidR="00B30F37" w:rsidRPr="006E0678" w:rsidRDefault="00B30F37" w:rsidP="00D37EA3">
            <w:pPr>
              <w:pStyle w:val="Titolo"/>
              <w:jc w:val="both"/>
              <w:rPr>
                <w:rFonts w:asciiTheme="minorHAnsi" w:hAnsiTheme="minorHAnsi" w:cs="Times New Roman"/>
                <w:b/>
                <w:bCs/>
                <w:sz w:val="16"/>
                <w:szCs w:val="16"/>
              </w:rPr>
            </w:pPr>
            <w:r w:rsidRPr="006E0678">
              <w:rPr>
                <w:rFonts w:asciiTheme="minorHAnsi" w:hAnsiTheme="minorHAnsi" w:cs="Times New Roman"/>
                <w:b/>
                <w:bCs/>
                <w:sz w:val="16"/>
                <w:szCs w:val="16"/>
              </w:rPr>
              <w:t>Visto Il Regolamento di Contabilità vigente;</w:t>
            </w:r>
          </w:p>
          <w:p w:rsidR="00B30F37" w:rsidRPr="006E0678" w:rsidRDefault="00B30F37" w:rsidP="00D37EA3">
            <w:pPr>
              <w:pStyle w:val="Titolo"/>
              <w:jc w:val="both"/>
              <w:rPr>
                <w:rFonts w:asciiTheme="minorHAnsi" w:hAnsiTheme="minorHAnsi" w:cs="Times New Roman"/>
                <w:b/>
                <w:bCs/>
                <w:sz w:val="16"/>
                <w:szCs w:val="16"/>
              </w:rPr>
            </w:pPr>
            <w:r w:rsidRPr="006E0678">
              <w:rPr>
                <w:rFonts w:asciiTheme="minorHAnsi" w:hAnsiTheme="minorHAnsi" w:cs="Times New Roman"/>
                <w:b/>
                <w:bCs/>
                <w:sz w:val="16"/>
                <w:szCs w:val="16"/>
              </w:rPr>
              <w:t>Visto il D.Lgs. 18-08-2000, n° 267;</w:t>
            </w:r>
          </w:p>
          <w:p w:rsidR="00B30F37" w:rsidRPr="006E0678" w:rsidRDefault="00B30F37" w:rsidP="00D37EA3">
            <w:pPr>
              <w:pStyle w:val="Titolo"/>
              <w:jc w:val="both"/>
              <w:rPr>
                <w:rFonts w:asciiTheme="minorHAnsi" w:hAnsiTheme="minorHAnsi" w:cs="Times New Roman"/>
                <w:b/>
                <w:bCs/>
                <w:sz w:val="16"/>
                <w:szCs w:val="16"/>
              </w:rPr>
            </w:pPr>
          </w:p>
          <w:p w:rsidR="00B30F37" w:rsidRPr="006E0678" w:rsidRDefault="00B30F37" w:rsidP="00D37EA3">
            <w:pPr>
              <w:pStyle w:val="Titolo"/>
              <w:rPr>
                <w:rFonts w:asciiTheme="minorHAnsi" w:hAnsiTheme="minorHAnsi" w:cs="Times New Roman"/>
                <w:b/>
                <w:bCs/>
                <w:sz w:val="16"/>
                <w:szCs w:val="16"/>
              </w:rPr>
            </w:pPr>
            <w:r w:rsidRPr="006E0678">
              <w:rPr>
                <w:rFonts w:asciiTheme="minorHAnsi" w:hAnsiTheme="minorHAnsi" w:cs="Times New Roman"/>
                <w:b/>
                <w:bCs/>
                <w:sz w:val="16"/>
                <w:szCs w:val="16"/>
              </w:rPr>
              <w:t>DETERMINA</w:t>
            </w:r>
          </w:p>
          <w:p w:rsidR="00B30F37" w:rsidRPr="006E0678" w:rsidRDefault="00B30F37" w:rsidP="00D37EA3">
            <w:pPr>
              <w:rPr>
                <w:b/>
                <w:bCs/>
                <w:sz w:val="16"/>
                <w:szCs w:val="16"/>
              </w:rPr>
            </w:pPr>
          </w:p>
          <w:p w:rsidR="00B30F37" w:rsidRPr="006E0678" w:rsidRDefault="00B30F37" w:rsidP="00D37EA3">
            <w:pPr>
              <w:pStyle w:val="Corpodeltesto"/>
              <w:numPr>
                <w:ilvl w:val="0"/>
                <w:numId w:val="3"/>
              </w:numPr>
              <w:jc w:val="left"/>
              <w:rPr>
                <w:rFonts w:asciiTheme="minorHAnsi" w:hAnsiTheme="minorHAnsi"/>
                <w:sz w:val="16"/>
                <w:szCs w:val="16"/>
              </w:rPr>
            </w:pPr>
            <w:r w:rsidRPr="006E0678">
              <w:rPr>
                <w:rFonts w:asciiTheme="minorHAnsi" w:hAnsiTheme="minorHAnsi"/>
                <w:sz w:val="16"/>
                <w:szCs w:val="16"/>
              </w:rPr>
              <w:t xml:space="preserve">Liquidare  e  pagare  alla </w:t>
            </w:r>
            <w:r w:rsidRPr="006E0678">
              <w:rPr>
                <w:rFonts w:asciiTheme="minorHAnsi" w:hAnsiTheme="minorHAnsi"/>
                <w:b/>
                <w:bCs/>
                <w:sz w:val="16"/>
                <w:szCs w:val="16"/>
              </w:rPr>
              <w:t xml:space="preserve">Telecom Italia S.p.A. .- </w:t>
            </w:r>
            <w:r w:rsidRPr="006E0678">
              <w:rPr>
                <w:rFonts w:asciiTheme="minorHAnsi" w:hAnsiTheme="minorHAnsi"/>
                <w:sz w:val="16"/>
                <w:szCs w:val="16"/>
              </w:rPr>
              <w:t>a ½ bonifico bancario IBAN:</w:t>
            </w:r>
            <w:r>
              <w:rPr>
                <w:rFonts w:asciiTheme="minorHAnsi" w:hAnsiTheme="minorHAnsi"/>
                <w:b/>
                <w:sz w:val="16"/>
                <w:szCs w:val="16"/>
              </w:rPr>
              <w:t>[…]</w:t>
            </w:r>
            <w:r w:rsidRPr="006E0678">
              <w:rPr>
                <w:rFonts w:asciiTheme="minorHAnsi" w:hAnsiTheme="minorHAnsi"/>
                <w:sz w:val="16"/>
                <w:szCs w:val="16"/>
              </w:rPr>
              <w:t xml:space="preserve">la somma  complessiva di </w:t>
            </w:r>
            <w:r w:rsidRPr="006E0678">
              <w:rPr>
                <w:rFonts w:asciiTheme="minorHAnsi" w:hAnsiTheme="minorHAnsi"/>
                <w:b/>
                <w:bCs/>
                <w:sz w:val="16"/>
                <w:szCs w:val="16"/>
              </w:rPr>
              <w:t xml:space="preserve">€ 1.770,10, </w:t>
            </w:r>
            <w:r w:rsidRPr="006E0678">
              <w:rPr>
                <w:rFonts w:asciiTheme="minorHAnsi" w:hAnsiTheme="minorHAnsi"/>
                <w:sz w:val="16"/>
                <w:szCs w:val="16"/>
              </w:rPr>
              <w:t>riveniente dalla seguente</w:t>
            </w:r>
            <w:r>
              <w:rPr>
                <w:rFonts w:asciiTheme="minorHAnsi" w:hAnsiTheme="minorHAnsi"/>
                <w:sz w:val="16"/>
                <w:szCs w:val="16"/>
              </w:rPr>
              <w:t xml:space="preserve"> </w:t>
            </w:r>
            <w:r w:rsidRPr="006E0678">
              <w:rPr>
                <w:rFonts w:asciiTheme="minorHAnsi" w:hAnsiTheme="minorHAnsi"/>
                <w:sz w:val="16"/>
                <w:szCs w:val="16"/>
              </w:rPr>
              <w:t>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2"/>
              <w:gridCol w:w="995"/>
              <w:gridCol w:w="711"/>
            </w:tblGrid>
            <w:tr w:rsidR="00B30F37" w:rsidRPr="006E0678" w:rsidTr="00D37EA3">
              <w:tc>
                <w:tcPr>
                  <w:tcW w:w="992" w:type="dxa"/>
                  <w:tcBorders>
                    <w:top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b/>
                      <w:bCs/>
                      <w:sz w:val="16"/>
                      <w:szCs w:val="16"/>
                    </w:rPr>
                  </w:pPr>
                  <w:r w:rsidRPr="006E0678">
                    <w:rPr>
                      <w:rFonts w:asciiTheme="minorHAnsi" w:hAnsiTheme="minorHAnsi"/>
                      <w:b/>
                      <w:bCs/>
                      <w:sz w:val="16"/>
                      <w:szCs w:val="16"/>
                    </w:rPr>
                    <w:t>Numero</w:t>
                  </w:r>
                </w:p>
              </w:tc>
              <w:tc>
                <w:tcPr>
                  <w:tcW w:w="995"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b/>
                      <w:bCs/>
                      <w:sz w:val="16"/>
                      <w:szCs w:val="16"/>
                    </w:rPr>
                  </w:pPr>
                  <w:r w:rsidRPr="006E0678">
                    <w:rPr>
                      <w:rFonts w:asciiTheme="minorHAnsi" w:hAnsiTheme="minorHAnsi"/>
                      <w:b/>
                      <w:bCs/>
                      <w:sz w:val="16"/>
                      <w:szCs w:val="16"/>
                    </w:rPr>
                    <w:t>Data</w:t>
                  </w:r>
                </w:p>
              </w:tc>
              <w:tc>
                <w:tcPr>
                  <w:tcW w:w="711" w:type="dxa"/>
                  <w:tcBorders>
                    <w:top w:val="single" w:sz="4" w:space="0" w:color="auto"/>
                    <w:left w:val="single" w:sz="4" w:space="0" w:color="auto"/>
                    <w:bottom w:val="single" w:sz="4" w:space="0" w:color="auto"/>
                  </w:tcBorders>
                </w:tcPr>
                <w:p w:rsidR="00B30F37" w:rsidRPr="006E0678" w:rsidRDefault="00B30F37" w:rsidP="00D37EA3">
                  <w:pPr>
                    <w:pStyle w:val="Corpodeltesto"/>
                    <w:jc w:val="center"/>
                    <w:rPr>
                      <w:rFonts w:asciiTheme="minorHAnsi" w:hAnsiTheme="minorHAnsi"/>
                      <w:b/>
                      <w:bCs/>
                      <w:sz w:val="16"/>
                      <w:szCs w:val="16"/>
                    </w:rPr>
                  </w:pPr>
                  <w:r w:rsidRPr="006E0678">
                    <w:rPr>
                      <w:rFonts w:asciiTheme="minorHAnsi" w:hAnsiTheme="minorHAnsi"/>
                      <w:b/>
                      <w:bCs/>
                      <w:sz w:val="16"/>
                      <w:szCs w:val="16"/>
                    </w:rPr>
                    <w:t>Importo</w:t>
                  </w:r>
                </w:p>
              </w:tc>
            </w:tr>
            <w:tr w:rsidR="00B30F37" w:rsidRPr="006E0678" w:rsidTr="00D37EA3">
              <w:tc>
                <w:tcPr>
                  <w:tcW w:w="992" w:type="dxa"/>
                  <w:tcBorders>
                    <w:top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7X04239749</w:t>
                  </w:r>
                </w:p>
              </w:tc>
              <w:tc>
                <w:tcPr>
                  <w:tcW w:w="995"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rPr>
                      <w:rFonts w:asciiTheme="minorHAnsi" w:hAnsiTheme="minorHAnsi"/>
                      <w:b/>
                      <w:bCs/>
                      <w:sz w:val="16"/>
                      <w:szCs w:val="16"/>
                    </w:rPr>
                  </w:pPr>
                  <w:r w:rsidRPr="006E0678">
                    <w:rPr>
                      <w:rFonts w:asciiTheme="minorHAnsi" w:hAnsiTheme="minorHAnsi"/>
                      <w:b/>
                      <w:bCs/>
                      <w:sz w:val="16"/>
                      <w:szCs w:val="16"/>
                    </w:rPr>
                    <w:t>14/08//2013</w:t>
                  </w:r>
                </w:p>
              </w:tc>
              <w:tc>
                <w:tcPr>
                  <w:tcW w:w="711" w:type="dxa"/>
                  <w:tcBorders>
                    <w:top w:val="single" w:sz="4" w:space="0" w:color="auto"/>
                    <w:left w:val="single" w:sz="4" w:space="0" w:color="auto"/>
                    <w:bottom w:val="single" w:sz="4" w:space="0" w:color="auto"/>
                  </w:tcBorders>
                </w:tcPr>
                <w:p w:rsidR="00B30F37" w:rsidRPr="006E0678" w:rsidRDefault="00B30F37" w:rsidP="00D37EA3">
                  <w:pPr>
                    <w:pStyle w:val="Corpodeltesto"/>
                    <w:jc w:val="right"/>
                    <w:rPr>
                      <w:rFonts w:asciiTheme="minorHAnsi" w:hAnsiTheme="minorHAnsi"/>
                      <w:b/>
                      <w:bCs/>
                      <w:sz w:val="16"/>
                      <w:szCs w:val="16"/>
                    </w:rPr>
                  </w:pPr>
                  <w:r w:rsidRPr="006E0678">
                    <w:rPr>
                      <w:rFonts w:asciiTheme="minorHAnsi" w:hAnsiTheme="minorHAnsi"/>
                      <w:b/>
                      <w:bCs/>
                      <w:sz w:val="16"/>
                      <w:szCs w:val="16"/>
                    </w:rPr>
                    <w:t xml:space="preserve">1.770,10 </w:t>
                  </w:r>
                </w:p>
              </w:tc>
            </w:tr>
          </w:tbl>
          <w:p w:rsidR="00B30F37" w:rsidRPr="006E0678" w:rsidRDefault="00B30F37" w:rsidP="00D37EA3">
            <w:pPr>
              <w:pStyle w:val="Corpodeltesto"/>
              <w:rPr>
                <w:rFonts w:asciiTheme="minorHAnsi" w:hAnsiTheme="minorHAnsi"/>
                <w:sz w:val="16"/>
                <w:szCs w:val="16"/>
              </w:rPr>
            </w:pPr>
          </w:p>
          <w:p w:rsidR="00B30F37" w:rsidRPr="006E0678" w:rsidRDefault="00B30F37" w:rsidP="00D37EA3">
            <w:pPr>
              <w:pStyle w:val="Corpodeltesto"/>
              <w:rPr>
                <w:rFonts w:asciiTheme="minorHAnsi" w:hAnsiTheme="minorHAnsi"/>
                <w:sz w:val="16"/>
                <w:szCs w:val="16"/>
              </w:rPr>
            </w:pPr>
            <w:r w:rsidRPr="006E0678">
              <w:rPr>
                <w:rFonts w:asciiTheme="minorHAnsi" w:hAnsiTheme="minorHAnsi"/>
                <w:sz w:val="16"/>
                <w:szCs w:val="16"/>
              </w:rPr>
              <w:t>2)   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425"/>
              <w:gridCol w:w="567"/>
              <w:gridCol w:w="850"/>
              <w:gridCol w:w="426"/>
              <w:gridCol w:w="808"/>
            </w:tblGrid>
            <w:tr w:rsidR="00B30F37" w:rsidRPr="006E0678" w:rsidTr="00D37EA3">
              <w:tc>
                <w:tcPr>
                  <w:tcW w:w="496" w:type="dxa"/>
                  <w:tcBorders>
                    <w:top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b/>
                      <w:bCs/>
                      <w:sz w:val="16"/>
                      <w:szCs w:val="16"/>
                      <w:lang w:val="fr-FR"/>
                    </w:rPr>
                  </w:pPr>
                  <w:r w:rsidRPr="006E0678">
                    <w:rPr>
                      <w:rFonts w:asciiTheme="minorHAnsi" w:hAnsiTheme="minorHAnsi"/>
                      <w:b/>
                      <w:bCs/>
                      <w:sz w:val="16"/>
                      <w:szCs w:val="16"/>
                      <w:lang w:val="fr-FR"/>
                    </w:rPr>
                    <w:t>SER</w:t>
                  </w:r>
                </w:p>
              </w:tc>
              <w:tc>
                <w:tcPr>
                  <w:tcW w:w="425"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b/>
                      <w:bCs/>
                      <w:sz w:val="16"/>
                      <w:szCs w:val="16"/>
                      <w:lang w:val="fr-FR"/>
                    </w:rPr>
                  </w:pPr>
                  <w:r w:rsidRPr="006E0678">
                    <w:rPr>
                      <w:rFonts w:asciiTheme="minorHAnsi" w:hAnsiTheme="minorHAnsi"/>
                      <w:b/>
                      <w:bCs/>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b/>
                      <w:bCs/>
                      <w:sz w:val="16"/>
                      <w:szCs w:val="16"/>
                      <w:lang w:val="fr-FR"/>
                    </w:rPr>
                  </w:pPr>
                  <w:r w:rsidRPr="006E0678">
                    <w:rPr>
                      <w:rFonts w:asciiTheme="minorHAnsi" w:hAnsiTheme="minorHAnsi"/>
                      <w:b/>
                      <w:bCs/>
                      <w:sz w:val="16"/>
                      <w:szCs w:val="16"/>
                      <w:lang w:val="fr-FR"/>
                    </w:rPr>
                    <w:t>CAP</w:t>
                  </w:r>
                </w:p>
              </w:tc>
              <w:tc>
                <w:tcPr>
                  <w:tcW w:w="850"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b/>
                      <w:bCs/>
                      <w:sz w:val="16"/>
                      <w:szCs w:val="16"/>
                    </w:rPr>
                  </w:pPr>
                  <w:r w:rsidRPr="006E0678">
                    <w:rPr>
                      <w:rFonts w:asciiTheme="minorHAnsi" w:hAnsiTheme="minorHAnsi"/>
                      <w:b/>
                      <w:bCs/>
                      <w:sz w:val="16"/>
                      <w:szCs w:val="16"/>
                    </w:rPr>
                    <w:t>DESCRIZIONE</w:t>
                  </w:r>
                </w:p>
              </w:tc>
              <w:tc>
                <w:tcPr>
                  <w:tcW w:w="1234" w:type="dxa"/>
                  <w:gridSpan w:val="2"/>
                  <w:tcBorders>
                    <w:top w:val="single" w:sz="4" w:space="0" w:color="auto"/>
                    <w:left w:val="single" w:sz="4" w:space="0" w:color="auto"/>
                    <w:bottom w:val="single" w:sz="4" w:space="0" w:color="auto"/>
                  </w:tcBorders>
                </w:tcPr>
                <w:p w:rsidR="00B30F37" w:rsidRPr="006E0678" w:rsidRDefault="00B30F37" w:rsidP="00D37EA3">
                  <w:pPr>
                    <w:pStyle w:val="Corpodeltesto"/>
                    <w:jc w:val="center"/>
                    <w:rPr>
                      <w:rFonts w:asciiTheme="minorHAnsi" w:hAnsiTheme="minorHAnsi"/>
                      <w:b/>
                      <w:bCs/>
                      <w:sz w:val="16"/>
                      <w:szCs w:val="16"/>
                    </w:rPr>
                  </w:pPr>
                  <w:r w:rsidRPr="006E0678">
                    <w:rPr>
                      <w:rFonts w:asciiTheme="minorHAnsi" w:hAnsiTheme="minorHAnsi"/>
                      <w:b/>
                      <w:bCs/>
                      <w:sz w:val="16"/>
                      <w:szCs w:val="16"/>
                    </w:rPr>
                    <w:t>IMPORTO  €</w:t>
                  </w:r>
                </w:p>
              </w:tc>
            </w:tr>
            <w:tr w:rsidR="00B30F37" w:rsidRPr="006E0678" w:rsidTr="00D37EA3">
              <w:tc>
                <w:tcPr>
                  <w:tcW w:w="496" w:type="dxa"/>
                  <w:tcBorders>
                    <w:top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 xml:space="preserve"> 22</w:t>
                  </w:r>
                </w:p>
              </w:tc>
              <w:tc>
                <w:tcPr>
                  <w:tcW w:w="850"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rPr>
                      <w:rFonts w:asciiTheme="minorHAnsi" w:hAnsiTheme="minorHAnsi"/>
                      <w:sz w:val="16"/>
                      <w:szCs w:val="16"/>
                    </w:rPr>
                  </w:pPr>
                  <w:r w:rsidRPr="006E0678">
                    <w:rPr>
                      <w:rFonts w:asciiTheme="minorHAnsi" w:hAnsiTheme="minorHAnsi"/>
                      <w:sz w:val="16"/>
                      <w:szCs w:val="16"/>
                    </w:rPr>
                    <w:t>Gest.Organi Istit. - Luce, acqua, fogna, telefono</w:t>
                  </w:r>
                </w:p>
              </w:tc>
              <w:tc>
                <w:tcPr>
                  <w:tcW w:w="426"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w:t>
                  </w:r>
                </w:p>
              </w:tc>
              <w:tc>
                <w:tcPr>
                  <w:tcW w:w="808" w:type="dxa"/>
                  <w:tcBorders>
                    <w:top w:val="single" w:sz="4" w:space="0" w:color="auto"/>
                    <w:left w:val="single" w:sz="4" w:space="0" w:color="auto"/>
                    <w:bottom w:val="single" w:sz="4" w:space="0" w:color="auto"/>
                  </w:tcBorders>
                </w:tcPr>
                <w:p w:rsidR="00B30F37" w:rsidRPr="006E0678" w:rsidRDefault="00B30F37" w:rsidP="00D37EA3">
                  <w:pPr>
                    <w:pStyle w:val="Corpodeltesto"/>
                    <w:jc w:val="right"/>
                    <w:rPr>
                      <w:rFonts w:asciiTheme="minorHAnsi" w:hAnsiTheme="minorHAnsi"/>
                      <w:sz w:val="16"/>
                      <w:szCs w:val="16"/>
                    </w:rPr>
                  </w:pPr>
                  <w:r w:rsidRPr="006E0678">
                    <w:rPr>
                      <w:rFonts w:asciiTheme="minorHAnsi" w:hAnsiTheme="minorHAnsi"/>
                      <w:sz w:val="16"/>
                      <w:szCs w:val="16"/>
                    </w:rPr>
                    <w:t>440,00</w:t>
                  </w:r>
                </w:p>
              </w:tc>
            </w:tr>
            <w:tr w:rsidR="00B30F37" w:rsidRPr="006E0678" w:rsidTr="00D37EA3">
              <w:tc>
                <w:tcPr>
                  <w:tcW w:w="496" w:type="dxa"/>
                  <w:tcBorders>
                    <w:top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76</w:t>
                  </w:r>
                </w:p>
              </w:tc>
              <w:tc>
                <w:tcPr>
                  <w:tcW w:w="850"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rPr>
                      <w:rFonts w:asciiTheme="minorHAnsi" w:hAnsiTheme="minorHAnsi"/>
                      <w:sz w:val="16"/>
                      <w:szCs w:val="16"/>
                    </w:rPr>
                  </w:pPr>
                  <w:r w:rsidRPr="006E0678">
                    <w:rPr>
                      <w:rFonts w:asciiTheme="minorHAnsi" w:hAnsiTheme="minorHAnsi"/>
                      <w:sz w:val="16"/>
                      <w:szCs w:val="16"/>
                    </w:rPr>
                    <w:t xml:space="preserve">Gest. Uffici – Luce, acqua, fogna, telefono </w:t>
                  </w:r>
                </w:p>
              </w:tc>
              <w:tc>
                <w:tcPr>
                  <w:tcW w:w="426"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w:t>
                  </w:r>
                </w:p>
              </w:tc>
              <w:tc>
                <w:tcPr>
                  <w:tcW w:w="808" w:type="dxa"/>
                  <w:tcBorders>
                    <w:top w:val="single" w:sz="4" w:space="0" w:color="auto"/>
                    <w:left w:val="single" w:sz="4" w:space="0" w:color="auto"/>
                    <w:bottom w:val="single" w:sz="4" w:space="0" w:color="auto"/>
                  </w:tcBorders>
                </w:tcPr>
                <w:p w:rsidR="00B30F37" w:rsidRPr="006E0678" w:rsidRDefault="00B30F37" w:rsidP="00D37EA3">
                  <w:pPr>
                    <w:pStyle w:val="Corpodeltesto"/>
                    <w:jc w:val="right"/>
                    <w:rPr>
                      <w:rFonts w:asciiTheme="minorHAnsi" w:hAnsiTheme="minorHAnsi"/>
                      <w:sz w:val="16"/>
                      <w:szCs w:val="16"/>
                    </w:rPr>
                  </w:pPr>
                  <w:r w:rsidRPr="006E0678">
                    <w:rPr>
                      <w:rFonts w:asciiTheme="minorHAnsi" w:hAnsiTheme="minorHAnsi"/>
                      <w:sz w:val="16"/>
                      <w:szCs w:val="16"/>
                    </w:rPr>
                    <w:t>440,00</w:t>
                  </w:r>
                </w:p>
              </w:tc>
            </w:tr>
            <w:tr w:rsidR="00B30F37" w:rsidRPr="006E0678" w:rsidTr="00D37EA3">
              <w:tc>
                <w:tcPr>
                  <w:tcW w:w="496" w:type="dxa"/>
                  <w:tcBorders>
                    <w:top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rPr>
                      <w:rFonts w:asciiTheme="minorHAnsi" w:hAnsiTheme="minorHAnsi"/>
                      <w:sz w:val="16"/>
                      <w:szCs w:val="16"/>
                    </w:rPr>
                  </w:pPr>
                  <w:r w:rsidRPr="006E0678">
                    <w:rPr>
                      <w:rFonts w:asciiTheme="minorHAnsi" w:hAnsiTheme="minorHAnsi"/>
                      <w:sz w:val="16"/>
                      <w:szCs w:val="16"/>
                    </w:rPr>
                    <w:t xml:space="preserve">Gest. Uff. Tecnico- Luce, acqua, fogna, telefono </w:t>
                  </w:r>
                </w:p>
              </w:tc>
              <w:tc>
                <w:tcPr>
                  <w:tcW w:w="426"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w:t>
                  </w:r>
                </w:p>
              </w:tc>
              <w:tc>
                <w:tcPr>
                  <w:tcW w:w="808" w:type="dxa"/>
                  <w:tcBorders>
                    <w:top w:val="single" w:sz="4" w:space="0" w:color="auto"/>
                    <w:left w:val="single" w:sz="4" w:space="0" w:color="auto"/>
                    <w:bottom w:val="single" w:sz="4" w:space="0" w:color="auto"/>
                  </w:tcBorders>
                </w:tcPr>
                <w:p w:rsidR="00B30F37" w:rsidRPr="006E0678" w:rsidRDefault="00B30F37" w:rsidP="00D37EA3">
                  <w:pPr>
                    <w:pStyle w:val="Corpodeltesto"/>
                    <w:jc w:val="right"/>
                    <w:rPr>
                      <w:rFonts w:asciiTheme="minorHAnsi" w:hAnsiTheme="minorHAnsi"/>
                      <w:sz w:val="16"/>
                      <w:szCs w:val="16"/>
                    </w:rPr>
                  </w:pPr>
                  <w:r w:rsidRPr="006E0678">
                    <w:rPr>
                      <w:rFonts w:asciiTheme="minorHAnsi" w:hAnsiTheme="minorHAnsi"/>
                      <w:sz w:val="16"/>
                      <w:szCs w:val="16"/>
                    </w:rPr>
                    <w:t>440,00</w:t>
                  </w:r>
                </w:p>
              </w:tc>
            </w:tr>
            <w:tr w:rsidR="00B30F37" w:rsidRPr="006E0678" w:rsidTr="00D37EA3">
              <w:tc>
                <w:tcPr>
                  <w:tcW w:w="496" w:type="dxa"/>
                  <w:tcBorders>
                    <w:top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0301</w:t>
                  </w:r>
                </w:p>
              </w:tc>
              <w:tc>
                <w:tcPr>
                  <w:tcW w:w="425"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398</w:t>
                  </w:r>
                </w:p>
              </w:tc>
              <w:tc>
                <w:tcPr>
                  <w:tcW w:w="850"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rPr>
                      <w:rFonts w:asciiTheme="minorHAnsi" w:hAnsiTheme="minorHAnsi"/>
                      <w:sz w:val="16"/>
                      <w:szCs w:val="16"/>
                    </w:rPr>
                  </w:pPr>
                  <w:r w:rsidRPr="006E0678">
                    <w:rPr>
                      <w:rFonts w:asciiTheme="minorHAnsi" w:hAnsiTheme="minorHAnsi"/>
                      <w:sz w:val="16"/>
                      <w:szCs w:val="16"/>
                    </w:rPr>
                    <w:t>Gest. Uff. P.M.- Luce, acqua, fogna, telefono</w:t>
                  </w:r>
                </w:p>
              </w:tc>
              <w:tc>
                <w:tcPr>
                  <w:tcW w:w="426" w:type="dxa"/>
                  <w:tcBorders>
                    <w:top w:val="single" w:sz="4" w:space="0" w:color="auto"/>
                    <w:left w:val="single" w:sz="4" w:space="0" w:color="auto"/>
                    <w:bottom w:val="single" w:sz="4" w:space="0" w:color="auto"/>
                    <w:right w:val="single" w:sz="4" w:space="0" w:color="auto"/>
                  </w:tcBorders>
                </w:tcPr>
                <w:p w:rsidR="00B30F37" w:rsidRPr="006E0678" w:rsidRDefault="00B30F37" w:rsidP="00D37EA3">
                  <w:pPr>
                    <w:pStyle w:val="Corpodeltesto"/>
                    <w:jc w:val="center"/>
                    <w:rPr>
                      <w:rFonts w:asciiTheme="minorHAnsi" w:hAnsiTheme="minorHAnsi"/>
                      <w:sz w:val="16"/>
                      <w:szCs w:val="16"/>
                      <w:lang w:val="de-DE"/>
                    </w:rPr>
                  </w:pPr>
                  <w:r w:rsidRPr="006E0678">
                    <w:rPr>
                      <w:rFonts w:asciiTheme="minorHAnsi" w:hAnsiTheme="minorHAnsi"/>
                      <w:sz w:val="16"/>
                      <w:szCs w:val="16"/>
                      <w:lang w:val="de-DE"/>
                    </w:rPr>
                    <w:t>€</w:t>
                  </w:r>
                </w:p>
              </w:tc>
              <w:tc>
                <w:tcPr>
                  <w:tcW w:w="808" w:type="dxa"/>
                  <w:tcBorders>
                    <w:top w:val="single" w:sz="4" w:space="0" w:color="auto"/>
                    <w:left w:val="single" w:sz="4" w:space="0" w:color="auto"/>
                    <w:bottom w:val="single" w:sz="4" w:space="0" w:color="auto"/>
                  </w:tcBorders>
                </w:tcPr>
                <w:p w:rsidR="00B30F37" w:rsidRPr="006E0678" w:rsidRDefault="00B30F37" w:rsidP="00D37EA3">
                  <w:pPr>
                    <w:pStyle w:val="Corpodeltesto"/>
                    <w:jc w:val="right"/>
                    <w:rPr>
                      <w:rFonts w:asciiTheme="minorHAnsi" w:hAnsiTheme="minorHAnsi"/>
                      <w:sz w:val="16"/>
                      <w:szCs w:val="16"/>
                      <w:lang w:val="de-DE"/>
                    </w:rPr>
                  </w:pPr>
                  <w:r w:rsidRPr="006E0678">
                    <w:rPr>
                      <w:rFonts w:asciiTheme="minorHAnsi" w:hAnsiTheme="minorHAnsi"/>
                      <w:sz w:val="16"/>
                      <w:szCs w:val="16"/>
                      <w:lang w:val="de-DE"/>
                    </w:rPr>
                    <w:t>450,10</w:t>
                  </w:r>
                </w:p>
              </w:tc>
            </w:tr>
            <w:tr w:rsidR="00B30F37" w:rsidRPr="006E0678" w:rsidTr="00D37EA3">
              <w:tc>
                <w:tcPr>
                  <w:tcW w:w="496" w:type="dxa"/>
                  <w:tcBorders>
                    <w:top w:val="single" w:sz="4" w:space="0" w:color="auto"/>
                    <w:bottom w:val="single" w:sz="4" w:space="0" w:color="auto"/>
                    <w:right w:val="nil"/>
                  </w:tcBorders>
                </w:tcPr>
                <w:p w:rsidR="00B30F37" w:rsidRPr="006E0678" w:rsidRDefault="00B30F37" w:rsidP="00D37EA3">
                  <w:pPr>
                    <w:pStyle w:val="Corpodeltesto"/>
                    <w:jc w:val="center"/>
                    <w:rPr>
                      <w:rFonts w:asciiTheme="minorHAnsi" w:hAnsiTheme="minorHAnsi"/>
                      <w:sz w:val="16"/>
                      <w:szCs w:val="16"/>
                    </w:rPr>
                  </w:pPr>
                </w:p>
              </w:tc>
              <w:tc>
                <w:tcPr>
                  <w:tcW w:w="425" w:type="dxa"/>
                  <w:tcBorders>
                    <w:top w:val="single" w:sz="4" w:space="0" w:color="auto"/>
                    <w:left w:val="nil"/>
                    <w:bottom w:val="single" w:sz="4" w:space="0" w:color="auto"/>
                    <w:right w:val="nil"/>
                  </w:tcBorders>
                </w:tcPr>
                <w:p w:rsidR="00B30F37" w:rsidRPr="006E0678" w:rsidRDefault="00B30F37" w:rsidP="00D37EA3">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B30F37" w:rsidRPr="006E0678" w:rsidRDefault="00B30F37" w:rsidP="00D37EA3">
                  <w:pPr>
                    <w:pStyle w:val="Corpodeltesto"/>
                    <w:jc w:val="center"/>
                    <w:rPr>
                      <w:rFonts w:asciiTheme="minorHAnsi" w:hAnsiTheme="minorHAnsi"/>
                      <w:sz w:val="16"/>
                      <w:szCs w:val="16"/>
                    </w:rPr>
                  </w:pPr>
                </w:p>
              </w:tc>
              <w:tc>
                <w:tcPr>
                  <w:tcW w:w="850" w:type="dxa"/>
                  <w:tcBorders>
                    <w:top w:val="single" w:sz="4" w:space="0" w:color="auto"/>
                    <w:left w:val="nil"/>
                    <w:bottom w:val="single" w:sz="4" w:space="0" w:color="auto"/>
                    <w:right w:val="nil"/>
                  </w:tcBorders>
                </w:tcPr>
                <w:p w:rsidR="00B30F37" w:rsidRPr="006E0678" w:rsidRDefault="00B30F37" w:rsidP="00D37EA3">
                  <w:pPr>
                    <w:pStyle w:val="Corpodeltesto"/>
                    <w:rPr>
                      <w:rFonts w:asciiTheme="minorHAnsi" w:hAnsiTheme="minorHAnsi"/>
                      <w:b/>
                      <w:bCs/>
                      <w:sz w:val="16"/>
                      <w:szCs w:val="16"/>
                    </w:rPr>
                  </w:pPr>
                  <w:r w:rsidRPr="006E0678">
                    <w:rPr>
                      <w:rFonts w:asciiTheme="minorHAnsi" w:hAnsiTheme="minorHAnsi"/>
                      <w:sz w:val="16"/>
                      <w:szCs w:val="16"/>
                    </w:rPr>
                    <w:t xml:space="preserve">                                                           </w:t>
                  </w:r>
                  <w:r w:rsidRPr="006E0678">
                    <w:rPr>
                      <w:rFonts w:asciiTheme="minorHAnsi" w:hAnsiTheme="minorHAnsi"/>
                      <w:b/>
                      <w:bCs/>
                      <w:sz w:val="16"/>
                      <w:szCs w:val="16"/>
                    </w:rPr>
                    <w:t>TOTALE</w:t>
                  </w:r>
                </w:p>
              </w:tc>
              <w:tc>
                <w:tcPr>
                  <w:tcW w:w="426" w:type="dxa"/>
                  <w:tcBorders>
                    <w:top w:val="single" w:sz="4" w:space="0" w:color="auto"/>
                    <w:left w:val="single" w:sz="18" w:space="0" w:color="auto"/>
                    <w:bottom w:val="single" w:sz="18" w:space="0" w:color="auto"/>
                    <w:right w:val="single" w:sz="12" w:space="0" w:color="auto"/>
                  </w:tcBorders>
                </w:tcPr>
                <w:p w:rsidR="00B30F37" w:rsidRPr="006E0678" w:rsidRDefault="00B30F37" w:rsidP="00D37EA3">
                  <w:pPr>
                    <w:pStyle w:val="Corpodeltesto"/>
                    <w:jc w:val="center"/>
                    <w:rPr>
                      <w:rFonts w:asciiTheme="minorHAnsi" w:hAnsiTheme="minorHAnsi"/>
                      <w:sz w:val="16"/>
                      <w:szCs w:val="16"/>
                    </w:rPr>
                  </w:pPr>
                  <w:r w:rsidRPr="006E0678">
                    <w:rPr>
                      <w:rFonts w:asciiTheme="minorHAnsi" w:hAnsiTheme="minorHAnsi"/>
                      <w:sz w:val="16"/>
                      <w:szCs w:val="16"/>
                    </w:rPr>
                    <w:t>€</w:t>
                  </w:r>
                </w:p>
              </w:tc>
              <w:tc>
                <w:tcPr>
                  <w:tcW w:w="808" w:type="dxa"/>
                  <w:tcBorders>
                    <w:top w:val="single" w:sz="4" w:space="0" w:color="auto"/>
                    <w:left w:val="nil"/>
                    <w:bottom w:val="single" w:sz="18" w:space="0" w:color="auto"/>
                    <w:right w:val="single" w:sz="18" w:space="0" w:color="auto"/>
                  </w:tcBorders>
                </w:tcPr>
                <w:p w:rsidR="00B30F37" w:rsidRPr="006E0678" w:rsidRDefault="00B30F37" w:rsidP="00D37EA3">
                  <w:pPr>
                    <w:pStyle w:val="Corpodeltesto"/>
                    <w:jc w:val="right"/>
                    <w:rPr>
                      <w:rFonts w:asciiTheme="minorHAnsi" w:hAnsiTheme="minorHAnsi"/>
                      <w:b/>
                      <w:bCs/>
                      <w:sz w:val="16"/>
                      <w:szCs w:val="16"/>
                    </w:rPr>
                  </w:pPr>
                  <w:r w:rsidRPr="006E0678">
                    <w:rPr>
                      <w:rFonts w:asciiTheme="minorHAnsi" w:hAnsiTheme="minorHAnsi"/>
                      <w:b/>
                      <w:bCs/>
                      <w:sz w:val="16"/>
                      <w:szCs w:val="16"/>
                    </w:rPr>
                    <w:t>1.770,10</w:t>
                  </w:r>
                </w:p>
              </w:tc>
            </w:tr>
          </w:tbl>
          <w:p w:rsidR="00B30F37" w:rsidRPr="006E0678" w:rsidRDefault="00B30F37" w:rsidP="00D37EA3">
            <w:pPr>
              <w:pStyle w:val="Corpodeltesto"/>
              <w:jc w:val="center"/>
              <w:rPr>
                <w:rFonts w:asciiTheme="minorHAnsi" w:hAnsiTheme="minorHAnsi"/>
                <w:sz w:val="16"/>
                <w:szCs w:val="16"/>
              </w:rPr>
            </w:pPr>
          </w:p>
          <w:p w:rsidR="00B30F37" w:rsidRPr="006E0678" w:rsidRDefault="00B30F37" w:rsidP="00D37EA3">
            <w:pPr>
              <w:rPr>
                <w:sz w:val="16"/>
                <w:szCs w:val="16"/>
              </w:rPr>
            </w:pP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3350C9" w:rsidRDefault="00B30F37" w:rsidP="00D37EA3">
            <w:pPr>
              <w:rPr>
                <w:sz w:val="16"/>
                <w:szCs w:val="16"/>
              </w:rPr>
            </w:pPr>
            <w:r w:rsidRPr="003350C9">
              <w:rPr>
                <w:sz w:val="16"/>
                <w:szCs w:val="16"/>
              </w:rPr>
              <w:t>n.1088 del 8.10.2013</w:t>
            </w:r>
          </w:p>
        </w:tc>
        <w:tc>
          <w:tcPr>
            <w:tcW w:w="1134" w:type="dxa"/>
          </w:tcPr>
          <w:p w:rsidR="00B30F37" w:rsidRPr="003350C9" w:rsidRDefault="00B30F37" w:rsidP="00D37EA3">
            <w:pPr>
              <w:rPr>
                <w:sz w:val="16"/>
                <w:szCs w:val="16"/>
              </w:rPr>
            </w:pPr>
            <w:r w:rsidRPr="003350C9">
              <w:rPr>
                <w:sz w:val="16"/>
                <w:szCs w:val="16"/>
              </w:rPr>
              <w:t xml:space="preserve">LIQUIDAZIONE FATTURE PER </w:t>
            </w:r>
            <w:r w:rsidRPr="003350C9">
              <w:rPr>
                <w:sz w:val="16"/>
                <w:szCs w:val="16"/>
              </w:rPr>
              <w:lastRenderedPageBreak/>
              <w:t>PUBBLICAZIONE AVVISO DI GARA PER APPALTO  SERVIZIO RISCOSSIONE COATTIVA TRIBUTI COMUNALI</w:t>
            </w:r>
          </w:p>
        </w:tc>
        <w:tc>
          <w:tcPr>
            <w:tcW w:w="7371" w:type="dxa"/>
          </w:tcPr>
          <w:p w:rsidR="00F9283F" w:rsidRDefault="00F9283F" w:rsidP="00F9283F">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F9283F" w:rsidRDefault="00F9283F" w:rsidP="00D37EA3">
            <w:pPr>
              <w:jc w:val="both"/>
              <w:rPr>
                <w:sz w:val="16"/>
                <w:szCs w:val="16"/>
              </w:rPr>
            </w:pPr>
          </w:p>
          <w:p w:rsidR="00B30F37" w:rsidRPr="003350C9" w:rsidRDefault="00B30F37" w:rsidP="00D37EA3">
            <w:pPr>
              <w:jc w:val="both"/>
              <w:rPr>
                <w:sz w:val="16"/>
                <w:szCs w:val="16"/>
              </w:rPr>
            </w:pPr>
            <w:r w:rsidRPr="003350C9">
              <w:rPr>
                <w:sz w:val="16"/>
                <w:szCs w:val="16"/>
              </w:rPr>
              <w:t xml:space="preserve">Richiamata la Determinazione del Responsabile del servizio n. 946/2013 con la quale si è provveduto </w:t>
            </w:r>
            <w:r w:rsidRPr="003350C9">
              <w:rPr>
                <w:sz w:val="16"/>
                <w:szCs w:val="16"/>
              </w:rPr>
              <w:lastRenderedPageBreak/>
              <w:t>all’indizione della gara per la concessione, per il periodo 2014-2018, del servizio di riscossione coattiva dell’imposta comunale sugli immobili (ICI), dell’imposta municipale propria (IMU), della tassa raccolta e smaltimento rifiuti solidi urbani (TARSU), della tariffa sul servizio di raccolta e smaltimento dei rifiuti urbani comunali (TARES), delle sanzioni amministrative al codice della strada, nonché di tutte le altre entrate comunali inerenti rapporti di diritto pubblico;</w:t>
            </w:r>
          </w:p>
          <w:p w:rsidR="00B30F37" w:rsidRPr="003350C9" w:rsidRDefault="00B30F37" w:rsidP="00D37EA3">
            <w:pPr>
              <w:jc w:val="both"/>
              <w:rPr>
                <w:sz w:val="16"/>
                <w:szCs w:val="16"/>
              </w:rPr>
            </w:pPr>
            <w:r w:rsidRPr="003350C9">
              <w:rPr>
                <w:sz w:val="16"/>
                <w:szCs w:val="16"/>
              </w:rPr>
              <w:t>Considerato che con la stessa Determinazione del Responsabile del Servizio n. 946/2013 è stata impegnata sul Serv. 01.04 int. 03 Cap. 154 “ufficio tributi prestazioni di servizi” la somma di €. 2.550,00 oltre iva 21% e rimborso spese bolli per €. 16,00, affidando alla Società “Info srl”, Via S. Antonio n. 28  di Barletta, le operazioni di pubblicazione dell’avviso di gara su vari quotidiani e sulla G.U. Repubblica Italiana e sulla G.U. Comunità Europea;</w:t>
            </w:r>
          </w:p>
          <w:p w:rsidR="00B30F37" w:rsidRPr="003350C9" w:rsidRDefault="00B30F37" w:rsidP="00D37EA3">
            <w:pPr>
              <w:jc w:val="both"/>
              <w:rPr>
                <w:sz w:val="16"/>
                <w:szCs w:val="16"/>
              </w:rPr>
            </w:pPr>
            <w:r w:rsidRPr="003350C9">
              <w:rPr>
                <w:sz w:val="16"/>
                <w:szCs w:val="16"/>
              </w:rPr>
              <w:t>Vista le fatture n. 1591/13 S e n. 1592 S del 09.09.2013 rispettivamente di € 393,34 e di € 2.708,16 Iva inclusa, acquisite al prot. n. 0016093/2013, presentata dalla  Società “Info srl” di Barletta, relativa alle spese di pubblicazione del citato bando di gara;</w:t>
            </w:r>
          </w:p>
          <w:p w:rsidR="00B30F37" w:rsidRPr="003350C9" w:rsidRDefault="00B30F37" w:rsidP="00D37EA3">
            <w:pPr>
              <w:jc w:val="both"/>
              <w:rPr>
                <w:sz w:val="16"/>
                <w:szCs w:val="16"/>
              </w:rPr>
            </w:pPr>
            <w:r w:rsidRPr="003350C9">
              <w:rPr>
                <w:sz w:val="16"/>
                <w:szCs w:val="16"/>
              </w:rPr>
              <w:t>Ritenuto pertanto di poter  liquidare la predetta fattura;</w:t>
            </w:r>
          </w:p>
          <w:p w:rsidR="00B30F37" w:rsidRPr="003350C9" w:rsidRDefault="00B30F37" w:rsidP="00D37EA3">
            <w:pPr>
              <w:jc w:val="both"/>
              <w:rPr>
                <w:sz w:val="16"/>
                <w:szCs w:val="16"/>
              </w:rPr>
            </w:pPr>
            <w:r w:rsidRPr="003350C9">
              <w:rPr>
                <w:sz w:val="16"/>
                <w:szCs w:val="16"/>
              </w:rPr>
              <w:t>Eseguito con esito favorevole il controllo di regolarità amministrativa del presente atto avendo verificato:</w:t>
            </w:r>
          </w:p>
          <w:p w:rsidR="00B30F37" w:rsidRPr="003350C9" w:rsidRDefault="00B30F37" w:rsidP="00D37EA3">
            <w:pPr>
              <w:pStyle w:val="Titolo"/>
              <w:jc w:val="both"/>
              <w:rPr>
                <w:rFonts w:asciiTheme="minorHAnsi" w:hAnsiTheme="minorHAnsi" w:cs="Times New Roman"/>
                <w:sz w:val="16"/>
                <w:szCs w:val="16"/>
              </w:rPr>
            </w:pPr>
            <w:r w:rsidRPr="003350C9">
              <w:rPr>
                <w:rFonts w:asciiTheme="minorHAnsi" w:hAnsiTheme="minorHAnsi" w:cs="Times New Roman"/>
                <w:sz w:val="16"/>
                <w:szCs w:val="16"/>
              </w:rPr>
              <w:t xml:space="preserve">a) il rispetto delle normative comunitarie, statali, regionali, e regolamentari, generali     del   settore; </w:t>
            </w:r>
          </w:p>
          <w:p w:rsidR="00B30F37" w:rsidRPr="003350C9" w:rsidRDefault="00B30F37" w:rsidP="00D37EA3">
            <w:pPr>
              <w:pStyle w:val="Titolo"/>
              <w:jc w:val="both"/>
              <w:rPr>
                <w:rFonts w:asciiTheme="minorHAnsi" w:hAnsiTheme="minorHAnsi" w:cs="Times New Roman"/>
                <w:sz w:val="16"/>
                <w:szCs w:val="16"/>
              </w:rPr>
            </w:pPr>
            <w:r w:rsidRPr="003350C9">
              <w:rPr>
                <w:rFonts w:asciiTheme="minorHAnsi" w:hAnsiTheme="minorHAnsi" w:cs="Times New Roman"/>
                <w:sz w:val="16"/>
                <w:szCs w:val="16"/>
              </w:rPr>
              <w:t>b) la correttezza e regolarità della procedura;</w:t>
            </w:r>
          </w:p>
          <w:p w:rsidR="00B30F37" w:rsidRPr="003350C9" w:rsidRDefault="00B30F37" w:rsidP="00D37EA3">
            <w:pPr>
              <w:pStyle w:val="Titolo"/>
              <w:spacing w:after="120"/>
              <w:jc w:val="both"/>
              <w:rPr>
                <w:rFonts w:asciiTheme="minorHAnsi" w:hAnsiTheme="minorHAnsi" w:cs="Times New Roman"/>
                <w:sz w:val="16"/>
                <w:szCs w:val="16"/>
              </w:rPr>
            </w:pPr>
            <w:r w:rsidRPr="003350C9">
              <w:rPr>
                <w:rFonts w:asciiTheme="minorHAnsi" w:hAnsiTheme="minorHAnsi" w:cs="Times New Roman"/>
                <w:sz w:val="16"/>
                <w:szCs w:val="16"/>
              </w:rPr>
              <w:t xml:space="preserve">c) la correttezza formale nella redazione dell’atto; </w:t>
            </w:r>
          </w:p>
          <w:p w:rsidR="00B30F37" w:rsidRPr="003350C9" w:rsidRDefault="00B30F37" w:rsidP="00D37EA3">
            <w:pPr>
              <w:pStyle w:val="Titolo"/>
              <w:jc w:val="both"/>
              <w:rPr>
                <w:rFonts w:asciiTheme="minorHAnsi" w:hAnsiTheme="minorHAnsi" w:cs="Times New Roman"/>
                <w:sz w:val="16"/>
                <w:szCs w:val="16"/>
              </w:rPr>
            </w:pPr>
            <w:r w:rsidRPr="003350C9">
              <w:rPr>
                <w:rFonts w:asciiTheme="minorHAnsi" w:hAnsiTheme="minorHAnsi" w:cs="Times New Roman"/>
                <w:sz w:val="16"/>
                <w:szCs w:val="16"/>
              </w:rPr>
              <w:t>Acquisito il seguente parere sulla regolarità contabile espresso dal Responsabile dei Servizi Finanziari “ favorevole”;</w:t>
            </w:r>
          </w:p>
          <w:p w:rsidR="00B30F37" w:rsidRPr="003350C9" w:rsidRDefault="00B30F37" w:rsidP="00D37EA3">
            <w:pPr>
              <w:jc w:val="both"/>
              <w:rPr>
                <w:sz w:val="16"/>
                <w:szCs w:val="16"/>
              </w:rPr>
            </w:pPr>
          </w:p>
          <w:p w:rsidR="00B30F37" w:rsidRPr="003350C9" w:rsidRDefault="00B30F37" w:rsidP="00D37EA3">
            <w:pPr>
              <w:jc w:val="both"/>
              <w:rPr>
                <w:sz w:val="16"/>
                <w:szCs w:val="16"/>
              </w:rPr>
            </w:pPr>
            <w:r w:rsidRPr="003350C9">
              <w:rPr>
                <w:sz w:val="16"/>
                <w:szCs w:val="16"/>
              </w:rPr>
              <w:t>Visto il D.to L.vo n. 267/2000</w:t>
            </w:r>
          </w:p>
          <w:p w:rsidR="00B30F37" w:rsidRPr="003350C9" w:rsidRDefault="00B30F37" w:rsidP="00D37EA3">
            <w:pPr>
              <w:pStyle w:val="Titolo1"/>
              <w:outlineLvl w:val="0"/>
              <w:rPr>
                <w:rFonts w:asciiTheme="minorHAnsi" w:hAnsiTheme="minorHAnsi"/>
                <w:sz w:val="16"/>
                <w:szCs w:val="16"/>
              </w:rPr>
            </w:pPr>
            <w:r w:rsidRPr="003350C9">
              <w:rPr>
                <w:rFonts w:asciiTheme="minorHAnsi" w:hAnsiTheme="minorHAnsi"/>
                <w:sz w:val="16"/>
                <w:szCs w:val="16"/>
              </w:rPr>
              <w:t>DETERMINA</w:t>
            </w:r>
          </w:p>
          <w:p w:rsidR="00B30F37" w:rsidRPr="003350C9" w:rsidRDefault="00B30F37" w:rsidP="00D37EA3">
            <w:pPr>
              <w:jc w:val="both"/>
              <w:rPr>
                <w:sz w:val="16"/>
                <w:szCs w:val="16"/>
              </w:rPr>
            </w:pPr>
            <w:r w:rsidRPr="003350C9">
              <w:rPr>
                <w:sz w:val="16"/>
                <w:szCs w:val="16"/>
              </w:rPr>
              <w:t>Per i motivi esposti  in narrativa</w:t>
            </w:r>
          </w:p>
          <w:p w:rsidR="00B30F37" w:rsidRPr="003350C9" w:rsidRDefault="00B30F37" w:rsidP="0060795A">
            <w:pPr>
              <w:numPr>
                <w:ilvl w:val="0"/>
                <w:numId w:val="28"/>
              </w:numPr>
              <w:jc w:val="both"/>
              <w:rPr>
                <w:sz w:val="16"/>
                <w:szCs w:val="16"/>
              </w:rPr>
            </w:pPr>
            <w:r w:rsidRPr="003350C9">
              <w:rPr>
                <w:sz w:val="16"/>
                <w:szCs w:val="16"/>
              </w:rPr>
              <w:t>Liquidare e pagare la somma di € 3.101,50 a favore della Società “Info srl” Via S. Antonio n. 28 di Barletta, P.Iva 04656100726, da accreditare sul c/c bancario Banca Carige IBAN: […], a tacitazione delle fatture n. 1591/13 S e n. 1592 S del 09.09.2013;</w:t>
            </w:r>
          </w:p>
          <w:p w:rsidR="00B30F37" w:rsidRPr="003350C9" w:rsidRDefault="00B30F37" w:rsidP="0060795A">
            <w:pPr>
              <w:numPr>
                <w:ilvl w:val="0"/>
                <w:numId w:val="28"/>
              </w:numPr>
              <w:jc w:val="both"/>
              <w:rPr>
                <w:sz w:val="16"/>
                <w:szCs w:val="16"/>
              </w:rPr>
            </w:pPr>
            <w:r w:rsidRPr="003350C9">
              <w:rPr>
                <w:sz w:val="16"/>
                <w:szCs w:val="16"/>
              </w:rPr>
              <w:t xml:space="preserve">Trarre mandato di pagamento per la somma di € 3.101,50 sul Serv. 01.04 int. 03 Cap. 154 “ufficio tributi prestazioni di servizi” del bilancio c.e., giusto impegno di spesa assunto con Determinazione n. 946/2013. </w:t>
            </w:r>
          </w:p>
          <w:p w:rsidR="00B30F37" w:rsidRPr="003350C9"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5B4E74" w:rsidP="00D37EA3">
            <w:pPr>
              <w:rPr>
                <w:sz w:val="16"/>
                <w:szCs w:val="16"/>
              </w:rPr>
            </w:pPr>
            <w:r>
              <w:rPr>
                <w:sz w:val="16"/>
                <w:szCs w:val="16"/>
              </w:rPr>
              <w:t>n.1090 del 8.10</w:t>
            </w:r>
            <w:r w:rsidR="00B30F37">
              <w:rPr>
                <w:sz w:val="16"/>
                <w:szCs w:val="16"/>
              </w:rPr>
              <w:t>.2013</w:t>
            </w:r>
          </w:p>
        </w:tc>
        <w:tc>
          <w:tcPr>
            <w:tcW w:w="1134" w:type="dxa"/>
          </w:tcPr>
          <w:p w:rsidR="00B30F37" w:rsidRPr="004D180D" w:rsidRDefault="00B30F37" w:rsidP="00D37EA3">
            <w:pPr>
              <w:rPr>
                <w:sz w:val="16"/>
                <w:szCs w:val="16"/>
              </w:rPr>
            </w:pPr>
            <w:r w:rsidRPr="00BA617E">
              <w:rPr>
                <w:sz w:val="16"/>
                <w:szCs w:val="16"/>
              </w:rPr>
              <w:t>FORNITURA ENERGIA ELETTRICA - LIQUIDAZIONE FATTURE DELLA SOCIETA'  ACEA ENERGIA S.P.A..-</w:t>
            </w:r>
          </w:p>
        </w:tc>
        <w:tc>
          <w:tcPr>
            <w:tcW w:w="7371" w:type="dxa"/>
          </w:tcPr>
          <w:p w:rsidR="00F9283F" w:rsidRDefault="00F9283F" w:rsidP="00F9283F">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F9283F" w:rsidRDefault="00F9283F" w:rsidP="00D37EA3">
            <w:pPr>
              <w:pStyle w:val="Corpodeltesto"/>
              <w:rPr>
                <w:sz w:val="16"/>
                <w:szCs w:val="16"/>
              </w:rPr>
            </w:pPr>
          </w:p>
          <w:p w:rsidR="00B30F37" w:rsidRDefault="00F9283F" w:rsidP="00F9283F">
            <w:pPr>
              <w:pStyle w:val="Corpodeltesto"/>
              <w:rPr>
                <w:sz w:val="16"/>
                <w:szCs w:val="16"/>
              </w:rPr>
            </w:pPr>
            <w:r>
              <w:rPr>
                <w:sz w:val="16"/>
                <w:szCs w:val="16"/>
              </w:rPr>
              <w:t>-</w:t>
            </w:r>
            <w:r w:rsidR="00B30F37" w:rsidRPr="008D32DF">
              <w:rPr>
                <w:sz w:val="16"/>
                <w:szCs w:val="16"/>
              </w:rPr>
              <w:t xml:space="preserve">che con determinazione del Responsabile del Servizio n° 111 del 27.01.2010, </w:t>
            </w:r>
          </w:p>
          <w:p w:rsidR="00B30F37" w:rsidRDefault="00B30F37" w:rsidP="00D37EA3">
            <w:pPr>
              <w:pStyle w:val="Corpodeltesto"/>
              <w:rPr>
                <w:sz w:val="16"/>
                <w:szCs w:val="16"/>
              </w:rPr>
            </w:pPr>
            <w:r w:rsidRPr="008D32DF">
              <w:rPr>
                <w:sz w:val="16"/>
                <w:szCs w:val="16"/>
              </w:rPr>
              <w:t xml:space="preserve">in esecuzione della delibera di G.C. n° 3 del 08.01.2009, si è aderito alla </w:t>
            </w:r>
          </w:p>
          <w:p w:rsidR="00B30F37" w:rsidRDefault="00B30F37" w:rsidP="00D37EA3">
            <w:pPr>
              <w:pStyle w:val="Corpodeltesto"/>
              <w:rPr>
                <w:sz w:val="16"/>
                <w:szCs w:val="16"/>
              </w:rPr>
            </w:pPr>
            <w:r w:rsidRPr="008D32DF">
              <w:rPr>
                <w:sz w:val="16"/>
                <w:szCs w:val="16"/>
              </w:rPr>
              <w:t xml:space="preserve">convenzione denominata  "Energia Elettrica 7", stipulata dalla Consip con la </w:t>
            </w:r>
          </w:p>
          <w:p w:rsidR="00B30F37" w:rsidRDefault="00B30F37" w:rsidP="00D37EA3">
            <w:pPr>
              <w:pStyle w:val="Corpodeltesto"/>
              <w:rPr>
                <w:sz w:val="16"/>
                <w:szCs w:val="16"/>
              </w:rPr>
            </w:pPr>
            <w:r w:rsidRPr="008D32DF">
              <w:rPr>
                <w:sz w:val="16"/>
                <w:szCs w:val="16"/>
              </w:rPr>
              <w:t xml:space="preserve">Acea Energia S.p.a per la fornitura di energia elettrica sia per la Pubblica </w:t>
            </w:r>
          </w:p>
          <w:p w:rsidR="00B30F37" w:rsidRPr="008D32DF" w:rsidRDefault="00B30F37" w:rsidP="00D37EA3">
            <w:pPr>
              <w:pStyle w:val="Corpodeltesto"/>
              <w:rPr>
                <w:sz w:val="16"/>
                <w:szCs w:val="16"/>
              </w:rPr>
            </w:pPr>
            <w:r w:rsidRPr="008D32DF">
              <w:rPr>
                <w:sz w:val="16"/>
                <w:szCs w:val="16"/>
              </w:rPr>
              <w:t>Illuminazione che per le utenza definite "altri usi".;</w:t>
            </w:r>
          </w:p>
          <w:p w:rsidR="00B30F37" w:rsidRDefault="00B30F37" w:rsidP="00D37EA3">
            <w:pPr>
              <w:pStyle w:val="Corpodeltesto"/>
              <w:rPr>
                <w:sz w:val="16"/>
                <w:szCs w:val="16"/>
              </w:rPr>
            </w:pPr>
            <w:r w:rsidRPr="008D32DF">
              <w:rPr>
                <w:sz w:val="16"/>
                <w:szCs w:val="16"/>
              </w:rPr>
              <w:t xml:space="preserve">-Visto l'estratto conto e le fatture emesse per il periodo febbraio-marzo 2013, </w:t>
            </w:r>
          </w:p>
          <w:p w:rsidR="00B30F37" w:rsidRPr="008D32DF" w:rsidRDefault="00B30F37" w:rsidP="00D37EA3">
            <w:pPr>
              <w:pStyle w:val="Corpodeltesto"/>
              <w:rPr>
                <w:sz w:val="16"/>
                <w:szCs w:val="16"/>
              </w:rPr>
            </w:pPr>
            <w:r w:rsidRPr="008D32DF">
              <w:rPr>
                <w:sz w:val="16"/>
                <w:szCs w:val="16"/>
              </w:rPr>
              <w:t>ammontanti complessivamente ad € 7.684,85;</w:t>
            </w:r>
          </w:p>
          <w:p w:rsidR="00B30F37" w:rsidRDefault="00B30F37" w:rsidP="00D37EA3">
            <w:pPr>
              <w:jc w:val="both"/>
              <w:rPr>
                <w:rFonts w:ascii="Times New Roman" w:hAnsi="Times New Roman"/>
                <w:sz w:val="16"/>
                <w:szCs w:val="16"/>
              </w:rPr>
            </w:pPr>
            <w:r w:rsidRPr="008D32DF">
              <w:rPr>
                <w:rFonts w:ascii="Times New Roman" w:hAnsi="Times New Roman"/>
                <w:sz w:val="16"/>
                <w:szCs w:val="16"/>
              </w:rPr>
              <w:t>-che si ritiene doveroso provvedere alla liquidazione e pagamento di quanto dovuto</w:t>
            </w:r>
          </w:p>
          <w:p w:rsidR="00B30F37" w:rsidRPr="008D32DF" w:rsidRDefault="00B30F37" w:rsidP="00D37EA3">
            <w:pPr>
              <w:jc w:val="both"/>
              <w:rPr>
                <w:rFonts w:ascii="Times New Roman" w:hAnsi="Times New Roman"/>
                <w:sz w:val="16"/>
                <w:szCs w:val="16"/>
              </w:rPr>
            </w:pPr>
            <w:r w:rsidRPr="008D32DF">
              <w:rPr>
                <w:rFonts w:ascii="Times New Roman" w:hAnsi="Times New Roman"/>
                <w:sz w:val="16"/>
                <w:szCs w:val="16"/>
              </w:rPr>
              <w:t xml:space="preserve"> alla precitata società;</w:t>
            </w:r>
          </w:p>
          <w:p w:rsidR="00B30F37" w:rsidRPr="008D32DF" w:rsidRDefault="00B30F37" w:rsidP="00D37EA3">
            <w:pPr>
              <w:jc w:val="both"/>
              <w:rPr>
                <w:rFonts w:ascii="Times New Roman" w:hAnsi="Times New Roman"/>
                <w:sz w:val="16"/>
                <w:szCs w:val="16"/>
              </w:rPr>
            </w:pPr>
            <w:r w:rsidRPr="008D32DF">
              <w:rPr>
                <w:rFonts w:ascii="Times New Roman" w:hAnsi="Times New Roman"/>
                <w:sz w:val="16"/>
                <w:szCs w:val="16"/>
              </w:rPr>
              <w:t>- Eseguito con esito favorevole il controllo di regolarità amministrativa del presente atto avendo verificato:</w:t>
            </w:r>
          </w:p>
          <w:p w:rsidR="00B30F37" w:rsidRPr="008D32DF" w:rsidRDefault="00B30F37" w:rsidP="00D37EA3">
            <w:pPr>
              <w:pStyle w:val="Titolo"/>
              <w:jc w:val="both"/>
              <w:rPr>
                <w:rFonts w:ascii="Times New Roman" w:hAnsi="Times New Roman" w:cs="Times New Roman"/>
                <w:sz w:val="16"/>
                <w:szCs w:val="16"/>
              </w:rPr>
            </w:pPr>
            <w:r w:rsidRPr="008D32DF">
              <w:rPr>
                <w:rFonts w:ascii="Times New Roman" w:hAnsi="Times New Roman" w:cs="Times New Roman"/>
                <w:sz w:val="16"/>
                <w:szCs w:val="16"/>
              </w:rPr>
              <w:t xml:space="preserve">a) il rispetto delle normative comunitarie, statali, regionali, e regolamentari, generali     del   settore; </w:t>
            </w:r>
          </w:p>
          <w:p w:rsidR="00B30F37" w:rsidRPr="008D32DF" w:rsidRDefault="00B30F37" w:rsidP="00D37EA3">
            <w:pPr>
              <w:pStyle w:val="Titolo"/>
              <w:jc w:val="both"/>
              <w:rPr>
                <w:rFonts w:ascii="Times New Roman" w:hAnsi="Times New Roman" w:cs="Times New Roman"/>
                <w:sz w:val="16"/>
                <w:szCs w:val="16"/>
              </w:rPr>
            </w:pPr>
            <w:r w:rsidRPr="008D32DF">
              <w:rPr>
                <w:rFonts w:ascii="Times New Roman" w:hAnsi="Times New Roman" w:cs="Times New Roman"/>
                <w:sz w:val="16"/>
                <w:szCs w:val="16"/>
              </w:rPr>
              <w:t>b) la correttezza e regolarità della procedura;</w:t>
            </w:r>
          </w:p>
          <w:p w:rsidR="00B30F37" w:rsidRPr="008D32DF" w:rsidRDefault="00B30F37" w:rsidP="00D37EA3">
            <w:pPr>
              <w:pStyle w:val="Titolo"/>
              <w:jc w:val="both"/>
              <w:rPr>
                <w:rFonts w:ascii="Times New Roman" w:hAnsi="Times New Roman" w:cs="Times New Roman"/>
                <w:sz w:val="16"/>
                <w:szCs w:val="16"/>
              </w:rPr>
            </w:pPr>
            <w:r w:rsidRPr="008D32DF">
              <w:rPr>
                <w:rFonts w:ascii="Times New Roman" w:hAnsi="Times New Roman" w:cs="Times New Roman"/>
                <w:sz w:val="16"/>
                <w:szCs w:val="16"/>
              </w:rPr>
              <w:t xml:space="preserve">c) la correttezza formale nella redazione dell’atto; </w:t>
            </w:r>
          </w:p>
          <w:p w:rsidR="00B30F37" w:rsidRPr="008D32DF" w:rsidRDefault="00B30F37" w:rsidP="00D37EA3">
            <w:pPr>
              <w:pStyle w:val="Corpodeltesto"/>
              <w:rPr>
                <w:sz w:val="16"/>
                <w:szCs w:val="16"/>
              </w:rPr>
            </w:pPr>
          </w:p>
          <w:p w:rsidR="00B30F37" w:rsidRPr="008D32DF" w:rsidRDefault="00B30F37" w:rsidP="00D37EA3">
            <w:pPr>
              <w:jc w:val="both"/>
              <w:rPr>
                <w:rFonts w:ascii="Times New Roman" w:hAnsi="Times New Roman"/>
                <w:sz w:val="16"/>
                <w:szCs w:val="16"/>
              </w:rPr>
            </w:pPr>
            <w:r w:rsidRPr="008D32DF">
              <w:rPr>
                <w:rFonts w:ascii="Times New Roman" w:hAnsi="Times New Roman"/>
                <w:b/>
                <w:bCs/>
                <w:sz w:val="16"/>
                <w:szCs w:val="16"/>
              </w:rPr>
              <w:t>-Acquisito il visto di regolarità contabile per la copertura finanziaria</w:t>
            </w:r>
            <w:r w:rsidRPr="008D32DF">
              <w:rPr>
                <w:rFonts w:ascii="Times New Roman" w:hAnsi="Times New Roman"/>
                <w:sz w:val="16"/>
                <w:szCs w:val="16"/>
              </w:rPr>
              <w:t>;</w:t>
            </w:r>
          </w:p>
          <w:p w:rsidR="00B30F37" w:rsidRPr="008D32DF" w:rsidRDefault="00B30F37" w:rsidP="00D37EA3">
            <w:pPr>
              <w:jc w:val="both"/>
              <w:rPr>
                <w:rFonts w:ascii="Times New Roman" w:hAnsi="Times New Roman"/>
                <w:b/>
                <w:bCs/>
                <w:sz w:val="16"/>
                <w:szCs w:val="16"/>
              </w:rPr>
            </w:pPr>
            <w:r w:rsidRPr="008D32DF">
              <w:rPr>
                <w:rFonts w:ascii="Times New Roman" w:hAnsi="Times New Roman"/>
                <w:b/>
                <w:bCs/>
                <w:sz w:val="16"/>
                <w:szCs w:val="16"/>
              </w:rPr>
              <w:t xml:space="preserve">-Visto l’art. 26 della legge 23.12.1999, n° 488;  </w:t>
            </w:r>
          </w:p>
          <w:p w:rsidR="00B30F37" w:rsidRPr="008D32DF" w:rsidRDefault="00B30F37" w:rsidP="00D37EA3">
            <w:pPr>
              <w:jc w:val="both"/>
              <w:rPr>
                <w:rFonts w:ascii="Times New Roman" w:hAnsi="Times New Roman"/>
                <w:b/>
                <w:bCs/>
                <w:sz w:val="16"/>
                <w:szCs w:val="16"/>
              </w:rPr>
            </w:pPr>
            <w:r w:rsidRPr="008D32DF">
              <w:rPr>
                <w:rFonts w:ascii="Times New Roman" w:hAnsi="Times New Roman"/>
                <w:b/>
                <w:bCs/>
                <w:sz w:val="16"/>
                <w:szCs w:val="16"/>
              </w:rPr>
              <w:lastRenderedPageBreak/>
              <w:t>-Visto il D.Lgs. 18-08-2000, n° 267;</w:t>
            </w:r>
          </w:p>
          <w:p w:rsidR="00B30F37" w:rsidRPr="008D32DF" w:rsidRDefault="00B30F37" w:rsidP="00D37EA3">
            <w:pPr>
              <w:jc w:val="center"/>
              <w:rPr>
                <w:rFonts w:ascii="Times New Roman" w:hAnsi="Times New Roman"/>
                <w:b/>
                <w:bCs/>
                <w:sz w:val="16"/>
                <w:szCs w:val="16"/>
              </w:rPr>
            </w:pPr>
            <w:r w:rsidRPr="008D32DF">
              <w:rPr>
                <w:rFonts w:ascii="Times New Roman" w:hAnsi="Times New Roman"/>
                <w:b/>
                <w:bCs/>
                <w:sz w:val="16"/>
                <w:szCs w:val="16"/>
              </w:rPr>
              <w:t>DETERMINA</w:t>
            </w:r>
          </w:p>
          <w:p w:rsidR="00B30F37" w:rsidRDefault="00B30F37" w:rsidP="00D37EA3">
            <w:pPr>
              <w:numPr>
                <w:ilvl w:val="0"/>
                <w:numId w:val="4"/>
              </w:numPr>
              <w:tabs>
                <w:tab w:val="clear" w:pos="734"/>
                <w:tab w:val="num" w:pos="360"/>
              </w:tabs>
              <w:ind w:left="360"/>
              <w:jc w:val="both"/>
              <w:rPr>
                <w:rFonts w:ascii="Times New Roman" w:hAnsi="Times New Roman"/>
                <w:sz w:val="16"/>
                <w:szCs w:val="16"/>
              </w:rPr>
            </w:pPr>
            <w:r w:rsidRPr="008D32DF">
              <w:rPr>
                <w:rFonts w:ascii="Times New Roman" w:hAnsi="Times New Roman"/>
                <w:sz w:val="16"/>
                <w:szCs w:val="16"/>
              </w:rPr>
              <w:t xml:space="preserve">Liquidare e pagare, per i motivi esposti in narrativa, alla Acea Energia S.p.a </w:t>
            </w:r>
            <w:r>
              <w:rPr>
                <w:rFonts w:ascii="Times New Roman" w:hAnsi="Times New Roman"/>
                <w:sz w:val="16"/>
                <w:szCs w:val="16"/>
              </w:rPr>
              <w:t>–</w:t>
            </w:r>
            <w:r w:rsidRPr="008D32DF">
              <w:rPr>
                <w:rFonts w:ascii="Times New Roman" w:hAnsi="Times New Roman"/>
                <w:sz w:val="16"/>
                <w:szCs w:val="16"/>
              </w:rPr>
              <w:t xml:space="preserve"> </w:t>
            </w:r>
          </w:p>
          <w:p w:rsidR="00B30F37" w:rsidRDefault="00B30F37" w:rsidP="00D37EA3">
            <w:pPr>
              <w:ind w:left="360"/>
              <w:jc w:val="both"/>
              <w:rPr>
                <w:rFonts w:ascii="Times New Roman" w:hAnsi="Times New Roman"/>
                <w:sz w:val="16"/>
                <w:szCs w:val="16"/>
              </w:rPr>
            </w:pPr>
            <w:r w:rsidRPr="008D32DF">
              <w:rPr>
                <w:rFonts w:ascii="Times New Roman" w:hAnsi="Times New Roman"/>
                <w:sz w:val="16"/>
                <w:szCs w:val="16"/>
              </w:rPr>
              <w:t>Via P.le Ostiense, 2 - 00154-Roma- a 1/2 B</w:t>
            </w:r>
            <w:r>
              <w:rPr>
                <w:rFonts w:ascii="Times New Roman" w:hAnsi="Times New Roman"/>
                <w:sz w:val="16"/>
                <w:szCs w:val="16"/>
              </w:rPr>
              <w:t>onifico bancario c/o: Unicredit</w:t>
            </w:r>
          </w:p>
          <w:p w:rsidR="00B30F37" w:rsidRDefault="00B30F37" w:rsidP="00D37EA3">
            <w:pPr>
              <w:ind w:left="360"/>
              <w:jc w:val="both"/>
              <w:rPr>
                <w:rFonts w:ascii="Times New Roman" w:hAnsi="Times New Roman"/>
                <w:sz w:val="16"/>
                <w:szCs w:val="16"/>
              </w:rPr>
            </w:pPr>
            <w:r w:rsidRPr="008D32DF">
              <w:rPr>
                <w:rFonts w:ascii="Times New Roman" w:hAnsi="Times New Roman"/>
                <w:sz w:val="16"/>
                <w:szCs w:val="16"/>
              </w:rPr>
              <w:t>Agenzia FIL. OP. MULT.C.SUD - I</w:t>
            </w:r>
            <w:r>
              <w:rPr>
                <w:rFonts w:ascii="Times New Roman" w:hAnsi="Times New Roman"/>
                <w:sz w:val="16"/>
                <w:szCs w:val="16"/>
              </w:rPr>
              <w:t>BAN: […]</w:t>
            </w:r>
            <w:r w:rsidRPr="008D32DF">
              <w:rPr>
                <w:rFonts w:ascii="Times New Roman" w:hAnsi="Times New Roman"/>
                <w:sz w:val="16"/>
                <w:szCs w:val="16"/>
              </w:rPr>
              <w:t xml:space="preserve"> - la somma di € 7.684,85   </w:t>
            </w:r>
          </w:p>
          <w:p w:rsidR="00B30F37" w:rsidRPr="008D32DF" w:rsidRDefault="00B30F37" w:rsidP="00D37EA3">
            <w:pPr>
              <w:ind w:left="360"/>
              <w:jc w:val="both"/>
              <w:rPr>
                <w:rFonts w:ascii="Times New Roman" w:hAnsi="Times New Roman"/>
                <w:sz w:val="16"/>
                <w:szCs w:val="16"/>
              </w:rPr>
            </w:pPr>
            <w:r w:rsidRPr="008D32DF">
              <w:rPr>
                <w:rFonts w:ascii="Times New Roman" w:hAnsi="Times New Roman"/>
                <w:sz w:val="16"/>
                <w:szCs w:val="16"/>
              </w:rPr>
              <w:t>a fronte delle sottoelencate fatture emesse  il periodo febbraio-marzo 2013:</w:t>
            </w:r>
          </w:p>
          <w:p w:rsidR="00B30F37" w:rsidRPr="008D32DF" w:rsidRDefault="00B30F37" w:rsidP="00D37EA3">
            <w:pPr>
              <w:ind w:left="360"/>
              <w:jc w:val="both"/>
              <w:rPr>
                <w:rFonts w:ascii="Times New Roman" w:hAnsi="Times New Roman"/>
                <w:sz w:val="16"/>
                <w:szCs w:val="16"/>
              </w:rPr>
            </w:pPr>
          </w:p>
          <w:p w:rsidR="00B30F37" w:rsidRPr="008D32DF" w:rsidRDefault="00B30F37" w:rsidP="00D37EA3">
            <w:pPr>
              <w:jc w:val="both"/>
              <w:rPr>
                <w:rFonts w:ascii="Times New Roman" w:hAnsi="Times New Roman"/>
                <w:sz w:val="16"/>
                <w:szCs w:val="16"/>
              </w:rPr>
            </w:pPr>
            <w:r>
              <w:rPr>
                <w:rFonts w:ascii="Times New Roman" w:hAnsi="Times New Roman"/>
                <w:sz w:val="16"/>
                <w:szCs w:val="16"/>
              </w:rPr>
              <w:t>N° Fattura</w:t>
            </w:r>
            <w:r>
              <w:rPr>
                <w:rFonts w:ascii="Times New Roman" w:hAnsi="Times New Roman"/>
                <w:sz w:val="16"/>
                <w:szCs w:val="16"/>
              </w:rPr>
              <w:tab/>
            </w:r>
            <w:r>
              <w:rPr>
                <w:rFonts w:ascii="Times New Roman" w:hAnsi="Times New Roman"/>
                <w:sz w:val="16"/>
                <w:szCs w:val="16"/>
              </w:rPr>
              <w:tab/>
              <w:t xml:space="preserve">           Data Fattura  </w:t>
            </w:r>
            <w:r>
              <w:rPr>
                <w:rFonts w:ascii="Times New Roman" w:hAnsi="Times New Roman"/>
                <w:sz w:val="16"/>
                <w:szCs w:val="16"/>
              </w:rPr>
              <w:tab/>
              <w:t xml:space="preserve"> </w:t>
            </w:r>
            <w:r w:rsidR="00307695">
              <w:rPr>
                <w:rFonts w:ascii="Times New Roman" w:hAnsi="Times New Roman"/>
                <w:sz w:val="16"/>
                <w:szCs w:val="16"/>
              </w:rPr>
              <w:t xml:space="preserve">    </w:t>
            </w:r>
            <w:r w:rsidRPr="008D32DF">
              <w:rPr>
                <w:rFonts w:ascii="Times New Roman" w:hAnsi="Times New Roman"/>
                <w:sz w:val="16"/>
                <w:szCs w:val="16"/>
              </w:rPr>
              <w:t>Importo €</w:t>
            </w:r>
          </w:p>
          <w:tbl>
            <w:tblPr>
              <w:tblW w:w="12920" w:type="dxa"/>
              <w:tblLayout w:type="fixed"/>
              <w:tblCellMar>
                <w:left w:w="70" w:type="dxa"/>
                <w:right w:w="70" w:type="dxa"/>
              </w:tblCellMar>
              <w:tblLook w:val="04A0"/>
            </w:tblPr>
            <w:tblGrid>
              <w:gridCol w:w="55"/>
              <w:gridCol w:w="1765"/>
              <w:gridCol w:w="55"/>
              <w:gridCol w:w="1485"/>
              <w:gridCol w:w="2522"/>
              <w:gridCol w:w="2837"/>
              <w:gridCol w:w="55"/>
              <w:gridCol w:w="1254"/>
              <w:gridCol w:w="2837"/>
              <w:gridCol w:w="55"/>
            </w:tblGrid>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921390041290</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152,71</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921390041291</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105,97</w:t>
                  </w:r>
                </w:p>
              </w:tc>
              <w:tc>
                <w:tcPr>
                  <w:tcW w:w="4146" w:type="dxa"/>
                  <w:gridSpan w:val="3"/>
                  <w:tcBorders>
                    <w:top w:val="nil"/>
                    <w:left w:val="nil"/>
                    <w:bottom w:val="nil"/>
                    <w:right w:val="nil"/>
                  </w:tcBorders>
                  <w:noWrap/>
                  <w:vAlign w:val="bottom"/>
                  <w:hideMark/>
                </w:tcPr>
                <w:p w:rsidR="00B30F37" w:rsidRPr="008D32DF" w:rsidRDefault="00B30F37" w:rsidP="00D37EA3">
                  <w:pPr>
                    <w:ind w:left="1773" w:right="-3401" w:hanging="1099"/>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921390041292</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Pr>
                      <w:color w:val="000000"/>
                      <w:sz w:val="16"/>
                      <w:szCs w:val="16"/>
                    </w:rPr>
                    <w:t xml:space="preserve"> </w:t>
                  </w:r>
                  <w:r w:rsidRPr="008D32DF">
                    <w:rPr>
                      <w:color w:val="000000"/>
                      <w:sz w:val="16"/>
                      <w:szCs w:val="16"/>
                    </w:rPr>
                    <w:t>28/03/2013</w:t>
                  </w:r>
                  <w:r>
                    <w:rPr>
                      <w:color w:val="000000"/>
                      <w:sz w:val="16"/>
                      <w:szCs w:val="16"/>
                    </w:rPr>
                    <w:t xml:space="preserve">      </w:t>
                  </w:r>
                  <w:r w:rsidR="00307695">
                    <w:rPr>
                      <w:color w:val="000000"/>
                      <w:sz w:val="16"/>
                      <w:szCs w:val="16"/>
                    </w:rPr>
                    <w:t xml:space="preserve">   </w:t>
                  </w:r>
                  <w:r>
                    <w:rPr>
                      <w:color w:val="000000"/>
                      <w:sz w:val="16"/>
                      <w:szCs w:val="16"/>
                    </w:rPr>
                    <w:t xml:space="preserve"> </w:t>
                  </w:r>
                  <w:r w:rsidRPr="008D32DF">
                    <w:rPr>
                      <w:color w:val="000000"/>
                      <w:sz w:val="16"/>
                      <w:szCs w:val="16"/>
                    </w:rPr>
                    <w:t>14,27</w:t>
                  </w:r>
                </w:p>
              </w:tc>
              <w:tc>
                <w:tcPr>
                  <w:tcW w:w="4146" w:type="dxa"/>
                  <w:gridSpan w:val="3"/>
                  <w:tcBorders>
                    <w:top w:val="nil"/>
                    <w:left w:val="nil"/>
                    <w:bottom w:val="nil"/>
                    <w:right w:val="nil"/>
                  </w:tcBorders>
                  <w:noWrap/>
                  <w:vAlign w:val="bottom"/>
                  <w:hideMark/>
                </w:tcPr>
                <w:p w:rsidR="00B30F37" w:rsidRPr="008D32DF" w:rsidRDefault="00B30F37" w:rsidP="00D37EA3">
                  <w:pPr>
                    <w:ind w:left="413"/>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921390041293</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Pr>
                      <w:color w:val="000000"/>
                      <w:sz w:val="16"/>
                      <w:szCs w:val="16"/>
                    </w:rPr>
                    <w:t xml:space="preserve"> </w:t>
                  </w: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- 27,03</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921390041294</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Pr>
                      <w:color w:val="000000"/>
                      <w:sz w:val="16"/>
                      <w:szCs w:val="16"/>
                    </w:rPr>
                    <w:t xml:space="preserve"> </w:t>
                  </w: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-496,58</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921390041295</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97,05</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921390041297</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-163,31</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921390041298</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-310,60</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921390041299</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96,82</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921390041300</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4,32</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921390041301</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sidRPr="008D32DF">
                    <w:rPr>
                      <w:color w:val="000000"/>
                      <w:sz w:val="16"/>
                      <w:szCs w:val="16"/>
                    </w:rPr>
                    <w:t>67,12</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921390041302</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Pr="008D32DF">
                    <w:rPr>
                      <w:color w:val="000000"/>
                      <w:sz w:val="16"/>
                      <w:szCs w:val="16"/>
                    </w:rPr>
                    <w:t>57,34</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921390041303</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Pr="008D32DF">
                    <w:rPr>
                      <w:color w:val="000000"/>
                      <w:sz w:val="16"/>
                      <w:szCs w:val="16"/>
                    </w:rPr>
                    <w:t>- 46,41</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921390041304</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Pr="008D32DF">
                    <w:rPr>
                      <w:color w:val="000000"/>
                      <w:sz w:val="16"/>
                      <w:szCs w:val="16"/>
                    </w:rPr>
                    <w:t>174,03</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921390041305</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Pr>
                      <w:color w:val="000000"/>
                      <w:sz w:val="16"/>
                      <w:szCs w:val="16"/>
                    </w:rPr>
                    <w:t xml:space="preserve"> </w:t>
                  </w:r>
                  <w:r w:rsidRPr="008D32DF">
                    <w:rPr>
                      <w:color w:val="000000"/>
                      <w:sz w:val="16"/>
                      <w:szCs w:val="16"/>
                    </w:rPr>
                    <w:t>6,47</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921390041306</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Pr="008D32DF">
                    <w:rPr>
                      <w:color w:val="000000"/>
                      <w:sz w:val="16"/>
                      <w:szCs w:val="16"/>
                    </w:rPr>
                    <w:t>-28,63</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921390041307</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28/03/2013</w:t>
                  </w:r>
                  <w:r>
                    <w:rPr>
                      <w:color w:val="000000"/>
                      <w:sz w:val="16"/>
                      <w:szCs w:val="16"/>
                    </w:rPr>
                    <w:t xml:space="preserve">          </w:t>
                  </w:r>
                  <w:r w:rsidR="00307695">
                    <w:rPr>
                      <w:color w:val="000000"/>
                      <w:sz w:val="16"/>
                      <w:szCs w:val="16"/>
                    </w:rPr>
                    <w:t xml:space="preserve">  </w:t>
                  </w:r>
                  <w:r>
                    <w:rPr>
                      <w:color w:val="000000"/>
                      <w:sz w:val="16"/>
                      <w:szCs w:val="16"/>
                    </w:rPr>
                    <w:t xml:space="preserve"> </w:t>
                  </w:r>
                  <w:r w:rsidRPr="008D32DF">
                    <w:rPr>
                      <w:color w:val="000000"/>
                      <w:sz w:val="16"/>
                      <w:szCs w:val="16"/>
                    </w:rPr>
                    <w:t>13,20</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921390045221</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Pr="008D32DF">
                    <w:rPr>
                      <w:color w:val="000000"/>
                      <w:sz w:val="16"/>
                      <w:szCs w:val="16"/>
                    </w:rPr>
                    <w:t>217,11</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921390050953</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Pr="008D32DF">
                    <w:rPr>
                      <w:color w:val="000000"/>
                      <w:sz w:val="16"/>
                      <w:szCs w:val="16"/>
                    </w:rPr>
                    <w:t>116,92</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lastRenderedPageBreak/>
                    <w:t>921390050954</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Pr>
                      <w:color w:val="000000"/>
                      <w:sz w:val="16"/>
                      <w:szCs w:val="16"/>
                    </w:rPr>
                    <w:t xml:space="preserve"> </w:t>
                  </w:r>
                  <w:r w:rsidRPr="008D32DF">
                    <w:rPr>
                      <w:color w:val="000000"/>
                      <w:sz w:val="16"/>
                      <w:szCs w:val="16"/>
                    </w:rPr>
                    <w:t>52,67</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921390050955</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Pr>
                      <w:color w:val="000000"/>
                      <w:sz w:val="16"/>
                      <w:szCs w:val="16"/>
                    </w:rPr>
                    <w:t xml:space="preserve"> </w:t>
                  </w:r>
                  <w:r w:rsidRPr="008D32DF">
                    <w:rPr>
                      <w:color w:val="000000"/>
                      <w:sz w:val="16"/>
                      <w:szCs w:val="16"/>
                    </w:rPr>
                    <w:t>147,80</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921390050956</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1.034,93</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921390050957</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527,86</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921390050958</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357,01</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921390050959</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295,86</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921390050960</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Pr>
                      <w:color w:val="000000"/>
                      <w:sz w:val="16"/>
                      <w:szCs w:val="16"/>
                    </w:rPr>
                    <w:t xml:space="preserve"> </w:t>
                  </w:r>
                  <w:r w:rsidR="00307695">
                    <w:rPr>
                      <w:color w:val="000000"/>
                      <w:sz w:val="16"/>
                      <w:szCs w:val="16"/>
                    </w:rPr>
                    <w:t xml:space="preserve"> </w:t>
                  </w:r>
                  <w:r w:rsidRPr="008D32DF">
                    <w:rPr>
                      <w:color w:val="000000"/>
                      <w:sz w:val="16"/>
                      <w:szCs w:val="16"/>
                    </w:rPr>
                    <w:t>966,97</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921390050961</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Pr>
                      <w:color w:val="000000"/>
                      <w:sz w:val="16"/>
                      <w:szCs w:val="16"/>
                    </w:rPr>
                    <w:t xml:space="preserve"> </w:t>
                  </w:r>
                  <w:r w:rsidR="00307695">
                    <w:rPr>
                      <w:color w:val="000000"/>
                      <w:sz w:val="16"/>
                      <w:szCs w:val="16"/>
                    </w:rPr>
                    <w:t xml:space="preserve"> </w:t>
                  </w:r>
                  <w:r w:rsidRPr="008D32DF">
                    <w:rPr>
                      <w:color w:val="000000"/>
                      <w:sz w:val="16"/>
                      <w:szCs w:val="16"/>
                    </w:rPr>
                    <w:t>462,39</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921390050962</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Pr>
                      <w:color w:val="000000"/>
                      <w:sz w:val="16"/>
                      <w:szCs w:val="16"/>
                    </w:rPr>
                    <w:t xml:space="preserve"> </w:t>
                  </w:r>
                  <w:r w:rsidRPr="008D32DF">
                    <w:rPr>
                      <w:color w:val="000000"/>
                      <w:sz w:val="16"/>
                      <w:szCs w:val="16"/>
                    </w:rPr>
                    <w:t>312,90</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921390050963</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312,90</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921390050964</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18,19</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921390050965</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102,82</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312,90</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921390050967</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462,39</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921390050968</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Pr>
                      <w:color w:val="000000"/>
                      <w:sz w:val="16"/>
                      <w:szCs w:val="16"/>
                    </w:rPr>
                    <w:t xml:space="preserve"> </w:t>
                  </w:r>
                  <w:r w:rsidRPr="008D32DF">
                    <w:rPr>
                      <w:color w:val="000000"/>
                      <w:sz w:val="16"/>
                      <w:szCs w:val="16"/>
                    </w:rPr>
                    <w:t>312,90</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921390050969</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18,19</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921390050970</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757,37</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921390050971</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24/04/2013</w:t>
                  </w:r>
                  <w:r>
                    <w:rPr>
                      <w:color w:val="000000"/>
                      <w:sz w:val="16"/>
                      <w:szCs w:val="16"/>
                    </w:rPr>
                    <w:t xml:space="preserve">   </w:t>
                  </w:r>
                  <w:r w:rsidR="00307695">
                    <w:rPr>
                      <w:color w:val="000000"/>
                      <w:sz w:val="16"/>
                      <w:szCs w:val="16"/>
                    </w:rPr>
                    <w:t xml:space="preserve"> </w:t>
                  </w:r>
                  <w:r w:rsidRPr="008D32DF">
                    <w:rPr>
                      <w:color w:val="000000"/>
                      <w:sz w:val="16"/>
                      <w:szCs w:val="16"/>
                    </w:rPr>
                    <w:t>72,27</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gridAfter w:val="2"/>
                <w:wBefore w:w="55" w:type="dxa"/>
                <w:wAfter w:w="2892"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921390051544</w:t>
                  </w:r>
                </w:p>
              </w:tc>
              <w:tc>
                <w:tcPr>
                  <w:tcW w:w="4007" w:type="dxa"/>
                  <w:gridSpan w:val="2"/>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29/04/2013</w:t>
                  </w:r>
                  <w:r>
                    <w:rPr>
                      <w:color w:val="000000"/>
                      <w:sz w:val="16"/>
                      <w:szCs w:val="16"/>
                    </w:rPr>
                    <w:t xml:space="preserve"> </w:t>
                  </w:r>
                  <w:r w:rsidR="00307695">
                    <w:rPr>
                      <w:color w:val="000000"/>
                      <w:sz w:val="16"/>
                      <w:szCs w:val="16"/>
                    </w:rPr>
                    <w:t xml:space="preserve"> </w:t>
                  </w:r>
                  <w:r w:rsidRPr="008D32DF">
                    <w:rPr>
                      <w:color w:val="000000"/>
                      <w:sz w:val="16"/>
                      <w:szCs w:val="16"/>
                    </w:rPr>
                    <w:t>1</w:t>
                  </w:r>
                  <w:r w:rsidR="00307695">
                    <w:rPr>
                      <w:color w:val="000000"/>
                      <w:sz w:val="16"/>
                      <w:szCs w:val="16"/>
                    </w:rPr>
                    <w:t>.</w:t>
                  </w:r>
                  <w:r w:rsidRPr="008D32DF">
                    <w:rPr>
                      <w:color w:val="000000"/>
                      <w:sz w:val="16"/>
                      <w:szCs w:val="16"/>
                    </w:rPr>
                    <w:t>105,76</w:t>
                  </w:r>
                </w:p>
              </w:tc>
              <w:tc>
                <w:tcPr>
                  <w:tcW w:w="4146" w:type="dxa"/>
                  <w:gridSpan w:val="3"/>
                  <w:tcBorders>
                    <w:top w:val="nil"/>
                    <w:left w:val="nil"/>
                    <w:bottom w:val="nil"/>
                    <w:right w:val="nil"/>
                  </w:tcBorders>
                  <w:noWrap/>
                  <w:vAlign w:val="bottom"/>
                  <w:hideMark/>
                </w:tcPr>
                <w:p w:rsidR="00B30F37" w:rsidRPr="008D32DF" w:rsidRDefault="00B30F37" w:rsidP="00D37EA3">
                  <w:pPr>
                    <w:rPr>
                      <w:color w:val="000000"/>
                      <w:sz w:val="16"/>
                      <w:szCs w:val="16"/>
                    </w:rPr>
                  </w:pPr>
                  <w:r w:rsidRPr="008D32DF">
                    <w:rPr>
                      <w:color w:val="000000"/>
                      <w:sz w:val="16"/>
                      <w:szCs w:val="16"/>
                    </w:rPr>
                    <w:t xml:space="preserve">                 </w:t>
                  </w:r>
                </w:p>
              </w:tc>
            </w:tr>
            <w:tr w:rsidR="00B30F37" w:rsidRPr="008D32DF" w:rsidTr="00D37EA3">
              <w:trPr>
                <w:gridBefore w:val="1"/>
                <w:wBefore w:w="55"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spacing w:after="0" w:line="240" w:lineRule="auto"/>
                    <w:rPr>
                      <w:color w:val="000000"/>
                      <w:sz w:val="16"/>
                      <w:szCs w:val="16"/>
                    </w:rPr>
                  </w:pPr>
                </w:p>
                <w:p w:rsidR="00B30F37" w:rsidRPr="008D32DF" w:rsidRDefault="00B30F37" w:rsidP="00D37EA3">
                  <w:pPr>
                    <w:spacing w:after="0" w:line="240" w:lineRule="auto"/>
                    <w:jc w:val="right"/>
                    <w:rPr>
                      <w:color w:val="000000"/>
                      <w:sz w:val="16"/>
                      <w:szCs w:val="16"/>
                    </w:rPr>
                  </w:pPr>
                  <w:r>
                    <w:rPr>
                      <w:color w:val="000000"/>
                      <w:sz w:val="16"/>
                      <w:szCs w:val="16"/>
                    </w:rPr>
                    <w:t xml:space="preserve">    </w:t>
                  </w:r>
                  <w:r w:rsidRPr="008D32DF">
                    <w:rPr>
                      <w:color w:val="000000"/>
                      <w:sz w:val="16"/>
                      <w:szCs w:val="16"/>
                    </w:rPr>
                    <w:t>Totale</w:t>
                  </w:r>
                  <w:r>
                    <w:rPr>
                      <w:color w:val="000000"/>
                      <w:sz w:val="16"/>
                      <w:szCs w:val="16"/>
                    </w:rPr>
                    <w:t xml:space="preserve">            </w:t>
                  </w:r>
                  <w:r w:rsidR="00307695">
                    <w:rPr>
                      <w:color w:val="000000"/>
                      <w:sz w:val="16"/>
                      <w:szCs w:val="16"/>
                    </w:rPr>
                    <w:t xml:space="preserve">   </w:t>
                  </w:r>
                  <w:r w:rsidRPr="008D32DF">
                    <w:rPr>
                      <w:color w:val="000000"/>
                      <w:sz w:val="16"/>
                      <w:szCs w:val="16"/>
                    </w:rPr>
                    <w:t>7.684,85</w:t>
                  </w:r>
                </w:p>
              </w:tc>
              <w:tc>
                <w:tcPr>
                  <w:tcW w:w="4007" w:type="dxa"/>
                  <w:gridSpan w:val="2"/>
                  <w:tcBorders>
                    <w:top w:val="nil"/>
                    <w:left w:val="nil"/>
                    <w:bottom w:val="nil"/>
                    <w:right w:val="nil"/>
                  </w:tcBorders>
                  <w:noWrap/>
                  <w:vAlign w:val="bottom"/>
                  <w:hideMark/>
                </w:tcPr>
                <w:p w:rsidR="00B30F37" w:rsidRPr="008D32DF" w:rsidRDefault="00B30F37" w:rsidP="00D37EA3">
                  <w:pPr>
                    <w:spacing w:after="0" w:line="240" w:lineRule="auto"/>
                    <w:ind w:right="-921"/>
                    <w:jc w:val="center"/>
                    <w:rPr>
                      <w:color w:val="000000"/>
                      <w:sz w:val="16"/>
                      <w:szCs w:val="16"/>
                    </w:rPr>
                  </w:pPr>
                </w:p>
              </w:tc>
              <w:tc>
                <w:tcPr>
                  <w:tcW w:w="2892" w:type="dxa"/>
                  <w:gridSpan w:val="2"/>
                  <w:tcBorders>
                    <w:top w:val="nil"/>
                    <w:left w:val="nil"/>
                    <w:bottom w:val="nil"/>
                    <w:right w:val="nil"/>
                  </w:tcBorders>
                  <w:noWrap/>
                  <w:vAlign w:val="bottom"/>
                  <w:hideMark/>
                </w:tcPr>
                <w:p w:rsidR="00B30F37" w:rsidRPr="008D32DF" w:rsidRDefault="00B30F37" w:rsidP="00D37EA3">
                  <w:pPr>
                    <w:spacing w:after="0" w:line="240" w:lineRule="auto"/>
                    <w:ind w:right="1121"/>
                    <w:rPr>
                      <w:color w:val="000000"/>
                      <w:sz w:val="16"/>
                      <w:szCs w:val="16"/>
                    </w:rPr>
                  </w:pPr>
                  <w:r w:rsidRPr="008D32DF">
                    <w:rPr>
                      <w:color w:val="000000"/>
                      <w:sz w:val="16"/>
                      <w:szCs w:val="16"/>
                    </w:rPr>
                    <w:t xml:space="preserve"> </w:t>
                  </w:r>
                </w:p>
              </w:tc>
              <w:tc>
                <w:tcPr>
                  <w:tcW w:w="4146" w:type="dxa"/>
                  <w:gridSpan w:val="3"/>
                  <w:tcBorders>
                    <w:top w:val="nil"/>
                    <w:left w:val="nil"/>
                    <w:bottom w:val="nil"/>
                    <w:right w:val="nil"/>
                  </w:tcBorders>
                  <w:noWrap/>
                  <w:vAlign w:val="bottom"/>
                  <w:hideMark/>
                </w:tcPr>
                <w:p w:rsidR="00B30F37" w:rsidRPr="008D32DF" w:rsidRDefault="00B30F37" w:rsidP="00D37EA3">
                  <w:pPr>
                    <w:spacing w:after="0" w:line="240" w:lineRule="auto"/>
                    <w:rPr>
                      <w:color w:val="000000"/>
                      <w:sz w:val="16"/>
                      <w:szCs w:val="16"/>
                    </w:rPr>
                  </w:pPr>
                </w:p>
              </w:tc>
            </w:tr>
            <w:tr w:rsidR="00B30F37" w:rsidRPr="008D32DF" w:rsidTr="00D37EA3">
              <w:trPr>
                <w:gridAfter w:val="1"/>
                <w:wAfter w:w="55" w:type="dxa"/>
                <w:trHeight w:val="300"/>
              </w:trPr>
              <w:tc>
                <w:tcPr>
                  <w:tcW w:w="1820" w:type="dxa"/>
                  <w:gridSpan w:val="2"/>
                  <w:tcBorders>
                    <w:top w:val="nil"/>
                    <w:left w:val="nil"/>
                    <w:bottom w:val="nil"/>
                    <w:right w:val="nil"/>
                  </w:tcBorders>
                  <w:noWrap/>
                  <w:vAlign w:val="bottom"/>
                  <w:hideMark/>
                </w:tcPr>
                <w:p w:rsidR="00B30F37" w:rsidRPr="008D32DF" w:rsidRDefault="00B30F37" w:rsidP="00D37EA3">
                  <w:pPr>
                    <w:spacing w:after="0" w:line="240" w:lineRule="auto"/>
                    <w:jc w:val="right"/>
                    <w:rPr>
                      <w:color w:val="000000"/>
                      <w:sz w:val="16"/>
                      <w:szCs w:val="16"/>
                    </w:rPr>
                  </w:pPr>
                </w:p>
              </w:tc>
              <w:tc>
                <w:tcPr>
                  <w:tcW w:w="1540" w:type="dxa"/>
                  <w:gridSpan w:val="2"/>
                  <w:tcBorders>
                    <w:top w:val="nil"/>
                    <w:left w:val="nil"/>
                    <w:bottom w:val="nil"/>
                    <w:right w:val="nil"/>
                  </w:tcBorders>
                  <w:noWrap/>
                  <w:vAlign w:val="bottom"/>
                  <w:hideMark/>
                </w:tcPr>
                <w:p w:rsidR="00B30F37" w:rsidRPr="008D32DF" w:rsidRDefault="00B30F37" w:rsidP="00D37EA3">
                  <w:pPr>
                    <w:spacing w:after="0" w:line="240" w:lineRule="auto"/>
                    <w:jc w:val="right"/>
                    <w:rPr>
                      <w:color w:val="000000"/>
                      <w:sz w:val="16"/>
                      <w:szCs w:val="16"/>
                    </w:rPr>
                  </w:pPr>
                </w:p>
              </w:tc>
              <w:tc>
                <w:tcPr>
                  <w:tcW w:w="5359" w:type="dxa"/>
                  <w:gridSpan w:val="2"/>
                  <w:tcBorders>
                    <w:top w:val="nil"/>
                    <w:left w:val="nil"/>
                    <w:bottom w:val="nil"/>
                    <w:right w:val="nil"/>
                  </w:tcBorders>
                  <w:noWrap/>
                  <w:vAlign w:val="bottom"/>
                  <w:hideMark/>
                </w:tcPr>
                <w:p w:rsidR="00B30F37" w:rsidRPr="008D32DF" w:rsidRDefault="00B30F37" w:rsidP="00D37EA3">
                  <w:pPr>
                    <w:spacing w:after="0" w:line="240" w:lineRule="auto"/>
                    <w:jc w:val="right"/>
                    <w:rPr>
                      <w:color w:val="000000"/>
                      <w:sz w:val="16"/>
                      <w:szCs w:val="16"/>
                    </w:rPr>
                  </w:pPr>
                </w:p>
              </w:tc>
              <w:tc>
                <w:tcPr>
                  <w:tcW w:w="4146" w:type="dxa"/>
                  <w:gridSpan w:val="3"/>
                  <w:tcBorders>
                    <w:top w:val="nil"/>
                    <w:left w:val="nil"/>
                    <w:bottom w:val="nil"/>
                    <w:right w:val="nil"/>
                  </w:tcBorders>
                  <w:noWrap/>
                  <w:vAlign w:val="bottom"/>
                  <w:hideMark/>
                </w:tcPr>
                <w:p w:rsidR="00B30F37" w:rsidRPr="008D32DF" w:rsidRDefault="00B30F37" w:rsidP="00D37EA3">
                  <w:pPr>
                    <w:spacing w:after="0" w:line="240" w:lineRule="auto"/>
                    <w:rPr>
                      <w:color w:val="000000"/>
                      <w:sz w:val="16"/>
                      <w:szCs w:val="16"/>
                    </w:rPr>
                  </w:pPr>
                </w:p>
              </w:tc>
            </w:tr>
          </w:tbl>
          <w:p w:rsidR="00307695" w:rsidRDefault="00B30F37" w:rsidP="00D37EA3">
            <w:pPr>
              <w:numPr>
                <w:ilvl w:val="0"/>
                <w:numId w:val="4"/>
              </w:numPr>
              <w:tabs>
                <w:tab w:val="clear" w:pos="734"/>
                <w:tab w:val="num" w:pos="360"/>
              </w:tabs>
              <w:ind w:left="360"/>
              <w:jc w:val="both"/>
              <w:rPr>
                <w:rFonts w:ascii="Times New Roman" w:hAnsi="Times New Roman"/>
                <w:sz w:val="16"/>
                <w:szCs w:val="16"/>
              </w:rPr>
            </w:pPr>
            <w:r w:rsidRPr="008D32DF">
              <w:rPr>
                <w:rFonts w:ascii="Times New Roman" w:hAnsi="Times New Roman"/>
                <w:sz w:val="16"/>
                <w:szCs w:val="16"/>
              </w:rPr>
              <w:t xml:space="preserve">Prelevare la somma dalle disponibilità </w:t>
            </w:r>
            <w:r w:rsidRPr="008D32DF">
              <w:rPr>
                <w:rFonts w:ascii="Times New Roman" w:hAnsi="Times New Roman"/>
                <w:b/>
                <w:sz w:val="16"/>
                <w:szCs w:val="16"/>
              </w:rPr>
              <w:t>Residui Passivi</w:t>
            </w:r>
            <w:r w:rsidRPr="008D32DF">
              <w:rPr>
                <w:rFonts w:ascii="Times New Roman" w:hAnsi="Times New Roman"/>
                <w:sz w:val="16"/>
                <w:szCs w:val="16"/>
              </w:rPr>
              <w:t xml:space="preserve"> delle disponibilità finanziarie dei </w:t>
            </w:r>
          </w:p>
          <w:p w:rsidR="00B30F37" w:rsidRPr="008D32DF" w:rsidRDefault="00B30F37" w:rsidP="00D37EA3">
            <w:pPr>
              <w:ind w:left="360"/>
              <w:jc w:val="both"/>
              <w:rPr>
                <w:rFonts w:ascii="Times New Roman" w:hAnsi="Times New Roman"/>
                <w:sz w:val="16"/>
                <w:szCs w:val="16"/>
              </w:rPr>
            </w:pPr>
            <w:r w:rsidRPr="008D32DF">
              <w:rPr>
                <w:rFonts w:ascii="Times New Roman" w:hAnsi="Times New Roman"/>
                <w:sz w:val="16"/>
                <w:szCs w:val="16"/>
              </w:rPr>
              <w:t>sottoelencati servizi:</w:t>
            </w:r>
          </w:p>
          <w:p w:rsidR="00B30F37" w:rsidRPr="008D32DF" w:rsidRDefault="00B30F37" w:rsidP="00D37EA3">
            <w:pPr>
              <w:ind w:left="360"/>
              <w:jc w:val="both"/>
              <w:rPr>
                <w:rFonts w:ascii="Times New Roman" w:hAnsi="Times New Roman"/>
                <w:sz w:val="16"/>
                <w:szCs w:val="16"/>
              </w:rPr>
            </w:pPr>
            <w:r w:rsidRPr="008D32DF">
              <w:rPr>
                <w:rFonts w:ascii="Times New Roman" w:hAnsi="Times New Roman"/>
                <w:sz w:val="16"/>
                <w:szCs w:val="16"/>
              </w:rPr>
              <w:t>- Cap.  1622 - Gestione Utenze.................................................. €      1.054,69;</w:t>
            </w:r>
          </w:p>
          <w:p w:rsidR="00B30F37" w:rsidRPr="008D32DF" w:rsidRDefault="00B30F37" w:rsidP="00D37EA3">
            <w:pPr>
              <w:ind w:left="360"/>
              <w:jc w:val="both"/>
              <w:rPr>
                <w:rFonts w:ascii="Times New Roman" w:hAnsi="Times New Roman"/>
                <w:sz w:val="16"/>
                <w:szCs w:val="16"/>
              </w:rPr>
            </w:pPr>
            <w:r w:rsidRPr="008D32DF">
              <w:rPr>
                <w:rFonts w:ascii="Times New Roman" w:hAnsi="Times New Roman"/>
                <w:sz w:val="16"/>
                <w:szCs w:val="16"/>
              </w:rPr>
              <w:t>- Cap.    280 - Gestione Utenze.................................................. €      3.040,22;</w:t>
            </w:r>
          </w:p>
          <w:p w:rsidR="00B30F37" w:rsidRPr="008D32DF" w:rsidRDefault="00B30F37" w:rsidP="00D37EA3">
            <w:pPr>
              <w:ind w:left="360"/>
              <w:jc w:val="both"/>
              <w:rPr>
                <w:rFonts w:ascii="Times New Roman" w:hAnsi="Times New Roman"/>
                <w:sz w:val="16"/>
                <w:szCs w:val="16"/>
              </w:rPr>
            </w:pPr>
            <w:r w:rsidRPr="008D32DF">
              <w:rPr>
                <w:rFonts w:ascii="Times New Roman" w:hAnsi="Times New Roman"/>
                <w:sz w:val="16"/>
                <w:szCs w:val="16"/>
              </w:rPr>
              <w:lastRenderedPageBreak/>
              <w:t>- Cap.  1796 - Gestione Utenze.................................................. €      2.344,18;</w:t>
            </w:r>
          </w:p>
          <w:p w:rsidR="00B30F37" w:rsidRPr="008D32DF" w:rsidRDefault="00B30F37" w:rsidP="00D37EA3">
            <w:pPr>
              <w:ind w:left="360"/>
              <w:jc w:val="both"/>
              <w:rPr>
                <w:rFonts w:ascii="Times New Roman" w:hAnsi="Times New Roman"/>
                <w:sz w:val="16"/>
                <w:szCs w:val="16"/>
              </w:rPr>
            </w:pPr>
            <w:r w:rsidRPr="008D32DF">
              <w:rPr>
                <w:rFonts w:ascii="Times New Roman" w:hAnsi="Times New Roman"/>
                <w:sz w:val="16"/>
                <w:szCs w:val="16"/>
              </w:rPr>
              <w:t>- Cap.  2088 - Gestione Utenze.................................................. €      1.245,76;</w:t>
            </w:r>
          </w:p>
          <w:p w:rsidR="00B30F37" w:rsidRPr="008D32DF" w:rsidRDefault="00B30F37" w:rsidP="00D37EA3">
            <w:pPr>
              <w:ind w:left="360"/>
              <w:jc w:val="both"/>
              <w:rPr>
                <w:rFonts w:ascii="Times New Roman" w:hAnsi="Times New Roman"/>
                <w:sz w:val="16"/>
                <w:szCs w:val="16"/>
              </w:rPr>
            </w:pPr>
          </w:p>
          <w:p w:rsidR="00B30F37" w:rsidRPr="008D32DF" w:rsidRDefault="00B30F37" w:rsidP="00D37EA3">
            <w:pPr>
              <w:rPr>
                <w:sz w:val="16"/>
                <w:szCs w:val="16"/>
              </w:rPr>
            </w:pPr>
          </w:p>
          <w:p w:rsidR="00B30F37" w:rsidRPr="008D32DF" w:rsidRDefault="00B30F37" w:rsidP="00D37EA3">
            <w:pPr>
              <w:jc w:val="both"/>
              <w:rPr>
                <w:rFonts w:ascii="Times New Roman" w:hAnsi="Times New Roman"/>
                <w:sz w:val="16"/>
                <w:szCs w:val="16"/>
              </w:rPr>
            </w:pPr>
          </w:p>
          <w:p w:rsidR="00B30F37" w:rsidRPr="004D180D" w:rsidRDefault="00B30F37" w:rsidP="00D37EA3">
            <w:pPr>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n.1098 del 10.10.2013</w:t>
            </w:r>
          </w:p>
        </w:tc>
        <w:tc>
          <w:tcPr>
            <w:tcW w:w="1134" w:type="dxa"/>
          </w:tcPr>
          <w:p w:rsidR="00B30F37" w:rsidRPr="004D180D" w:rsidRDefault="00B30F37" w:rsidP="00D37EA3">
            <w:pPr>
              <w:rPr>
                <w:sz w:val="16"/>
                <w:szCs w:val="16"/>
              </w:rPr>
            </w:pPr>
            <w:r w:rsidRPr="002C5966">
              <w:rPr>
                <w:sz w:val="16"/>
                <w:szCs w:val="16"/>
              </w:rPr>
              <w:t>LIQUIDAZIONE FATTURE DELLA SOCIETA' GDF SUEZ PER LA FORNITURA DI GAS  AD EDIFICI PUBBLICI.-</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rPr>
                <w:rFonts w:ascii="Times New Roman" w:hAnsi="Times New Roman"/>
                <w:sz w:val="16"/>
                <w:szCs w:val="16"/>
              </w:rPr>
            </w:pPr>
          </w:p>
          <w:p w:rsidR="00B30F37" w:rsidRPr="009A58BF" w:rsidRDefault="00B30F37" w:rsidP="00D37EA3">
            <w:pPr>
              <w:rPr>
                <w:rFonts w:ascii="Times New Roman" w:hAnsi="Times New Roman"/>
                <w:sz w:val="16"/>
                <w:szCs w:val="16"/>
              </w:rPr>
            </w:pPr>
            <w:r w:rsidRPr="009A58BF">
              <w:rPr>
                <w:rFonts w:ascii="Times New Roman" w:hAnsi="Times New Roman"/>
                <w:sz w:val="16"/>
                <w:szCs w:val="16"/>
              </w:rPr>
              <w:t>Premesso,</w:t>
            </w:r>
          </w:p>
          <w:p w:rsidR="00B30F37" w:rsidRPr="009A58BF" w:rsidRDefault="00B30F37" w:rsidP="00B059BD">
            <w:pPr>
              <w:numPr>
                <w:ilvl w:val="0"/>
                <w:numId w:val="11"/>
              </w:numPr>
              <w:jc w:val="both"/>
              <w:rPr>
                <w:rFonts w:ascii="Times New Roman" w:hAnsi="Times New Roman"/>
                <w:sz w:val="16"/>
                <w:szCs w:val="16"/>
              </w:rPr>
            </w:pPr>
            <w:r w:rsidRPr="009A58BF">
              <w:rPr>
                <w:rFonts w:ascii="Times New Roman" w:hAnsi="Times New Roman"/>
                <w:sz w:val="16"/>
                <w:szCs w:val="16"/>
              </w:rPr>
              <w:t>che  sono in essere con la Società GDF SUEZ –con sede in Via Spadolini- Milano-,  contratti di  fornitura gas per gli impianti di riscaldamento degli di pertinenza comunale adibiti a Sede staccata del Tribunale di Lecce, Sede Centrale degli Uffici ed all’edificio scolastico di via Curtatone nella frazione di Lucugnano;</w:t>
            </w:r>
          </w:p>
          <w:p w:rsidR="00B30F37" w:rsidRPr="009A58BF" w:rsidRDefault="00B30F37" w:rsidP="00B059BD">
            <w:pPr>
              <w:numPr>
                <w:ilvl w:val="0"/>
                <w:numId w:val="11"/>
              </w:numPr>
              <w:jc w:val="both"/>
              <w:rPr>
                <w:rFonts w:ascii="Times New Roman" w:hAnsi="Times New Roman"/>
                <w:sz w:val="16"/>
                <w:szCs w:val="16"/>
              </w:rPr>
            </w:pPr>
            <w:r w:rsidRPr="009A58BF">
              <w:rPr>
                <w:rFonts w:ascii="Times New Roman" w:hAnsi="Times New Roman"/>
                <w:sz w:val="16"/>
                <w:szCs w:val="16"/>
              </w:rPr>
              <w:t>Viste le fatture emesse  dalla precitata Società, meglio elencate nella parte determinante della presente, ammontanti complessivamente ad €</w:t>
            </w:r>
            <w:r w:rsidRPr="009A58BF">
              <w:rPr>
                <w:rFonts w:ascii="Times New Roman" w:hAnsi="Times New Roman"/>
                <w:b/>
                <w:sz w:val="16"/>
                <w:szCs w:val="16"/>
              </w:rPr>
              <w:t xml:space="preserve"> 19.231,03;</w:t>
            </w:r>
          </w:p>
          <w:p w:rsidR="00B30F37" w:rsidRPr="009A58BF" w:rsidRDefault="00B30F37" w:rsidP="00B059BD">
            <w:pPr>
              <w:numPr>
                <w:ilvl w:val="0"/>
                <w:numId w:val="11"/>
              </w:numPr>
              <w:jc w:val="both"/>
              <w:rPr>
                <w:rFonts w:ascii="Times New Roman" w:hAnsi="Times New Roman"/>
                <w:sz w:val="16"/>
                <w:szCs w:val="16"/>
              </w:rPr>
            </w:pPr>
            <w:r w:rsidRPr="009A58BF">
              <w:rPr>
                <w:rFonts w:ascii="Times New Roman" w:hAnsi="Times New Roman"/>
                <w:sz w:val="16"/>
                <w:szCs w:val="16"/>
              </w:rPr>
              <w:t>ritenuto di dover procedere alla liquidazione e pagamento della somma suesposta;</w:t>
            </w:r>
          </w:p>
          <w:p w:rsidR="00B30F37" w:rsidRPr="009A58BF" w:rsidRDefault="00B30F37" w:rsidP="00B059BD">
            <w:pPr>
              <w:numPr>
                <w:ilvl w:val="0"/>
                <w:numId w:val="11"/>
              </w:numPr>
              <w:jc w:val="both"/>
              <w:rPr>
                <w:rFonts w:ascii="Times New Roman" w:hAnsi="Times New Roman"/>
                <w:sz w:val="16"/>
                <w:szCs w:val="16"/>
              </w:rPr>
            </w:pPr>
            <w:r w:rsidRPr="009A58BF">
              <w:rPr>
                <w:rFonts w:ascii="Times New Roman" w:hAnsi="Times New Roman"/>
                <w:sz w:val="16"/>
                <w:szCs w:val="16"/>
              </w:rPr>
              <w:t>Eseguito con esito favorevole il controllo di regolarità amministrativa del presente atto avendo verificato:</w:t>
            </w:r>
          </w:p>
          <w:p w:rsidR="00B30F37" w:rsidRPr="009A58BF" w:rsidRDefault="00B30F37" w:rsidP="00D37EA3">
            <w:pPr>
              <w:ind w:left="360"/>
              <w:jc w:val="both"/>
              <w:rPr>
                <w:rFonts w:ascii="Times New Roman" w:hAnsi="Times New Roman"/>
                <w:sz w:val="16"/>
                <w:szCs w:val="16"/>
              </w:rPr>
            </w:pPr>
            <w:r w:rsidRPr="009A58BF">
              <w:rPr>
                <w:rFonts w:ascii="Times New Roman" w:hAnsi="Times New Roman"/>
                <w:sz w:val="16"/>
                <w:szCs w:val="16"/>
              </w:rPr>
              <w:t xml:space="preserve">a) il rispetto delle normative comunitarie, statali, regionali, e regolamentari, generali     del   settore; </w:t>
            </w:r>
          </w:p>
          <w:p w:rsidR="00B30F37" w:rsidRPr="009A58BF" w:rsidRDefault="00B30F37" w:rsidP="00D37EA3">
            <w:pPr>
              <w:pStyle w:val="Titolo"/>
              <w:ind w:left="360"/>
              <w:jc w:val="both"/>
              <w:rPr>
                <w:rFonts w:ascii="Times New Roman" w:hAnsi="Times New Roman" w:cs="Times New Roman"/>
                <w:sz w:val="16"/>
                <w:szCs w:val="16"/>
              </w:rPr>
            </w:pPr>
            <w:r w:rsidRPr="009A58BF">
              <w:rPr>
                <w:rFonts w:ascii="Times New Roman" w:hAnsi="Times New Roman" w:cs="Times New Roman"/>
                <w:sz w:val="16"/>
                <w:szCs w:val="16"/>
              </w:rPr>
              <w:t>b) la correttezza e regolarità della procedura;</w:t>
            </w:r>
          </w:p>
          <w:p w:rsidR="00B30F37" w:rsidRPr="009A58BF" w:rsidRDefault="00B30F37" w:rsidP="00D37EA3">
            <w:pPr>
              <w:pStyle w:val="Titolo"/>
              <w:ind w:left="360"/>
              <w:jc w:val="both"/>
              <w:rPr>
                <w:rFonts w:ascii="Times New Roman" w:hAnsi="Times New Roman" w:cs="Times New Roman"/>
                <w:sz w:val="16"/>
                <w:szCs w:val="16"/>
              </w:rPr>
            </w:pPr>
            <w:r w:rsidRPr="009A58BF">
              <w:rPr>
                <w:rFonts w:ascii="Times New Roman" w:hAnsi="Times New Roman" w:cs="Times New Roman"/>
                <w:sz w:val="16"/>
                <w:szCs w:val="16"/>
              </w:rPr>
              <w:t xml:space="preserve">c) la correttezza formale nella redazione dell’atto; </w:t>
            </w:r>
          </w:p>
          <w:p w:rsidR="00B30F37" w:rsidRPr="009A58BF" w:rsidRDefault="00B30F37" w:rsidP="00D37EA3">
            <w:pPr>
              <w:ind w:left="360"/>
              <w:jc w:val="both"/>
              <w:rPr>
                <w:rFonts w:ascii="Times New Roman" w:hAnsi="Times New Roman"/>
                <w:sz w:val="16"/>
                <w:szCs w:val="16"/>
              </w:rPr>
            </w:pPr>
          </w:p>
          <w:p w:rsidR="00B30F37" w:rsidRPr="009A58BF" w:rsidRDefault="00B30F37" w:rsidP="00D37EA3">
            <w:pPr>
              <w:jc w:val="both"/>
              <w:rPr>
                <w:rFonts w:ascii="Times New Roman" w:hAnsi="Times New Roman"/>
                <w:sz w:val="16"/>
                <w:szCs w:val="16"/>
              </w:rPr>
            </w:pPr>
            <w:r w:rsidRPr="009A58BF">
              <w:rPr>
                <w:rFonts w:ascii="Times New Roman" w:hAnsi="Times New Roman"/>
                <w:b/>
                <w:bCs/>
                <w:sz w:val="16"/>
                <w:szCs w:val="16"/>
              </w:rPr>
              <w:t>Acquisito il visto di regolarità contabile per la copertura finanziaria</w:t>
            </w:r>
            <w:r w:rsidRPr="009A58BF">
              <w:rPr>
                <w:rFonts w:ascii="Times New Roman" w:hAnsi="Times New Roman"/>
                <w:sz w:val="16"/>
                <w:szCs w:val="16"/>
              </w:rPr>
              <w:t>;</w:t>
            </w:r>
          </w:p>
          <w:p w:rsidR="00B30F37" w:rsidRPr="009A58BF" w:rsidRDefault="00B30F37" w:rsidP="00D37EA3">
            <w:pPr>
              <w:jc w:val="both"/>
              <w:rPr>
                <w:rFonts w:ascii="Times New Roman" w:hAnsi="Times New Roman"/>
                <w:b/>
                <w:bCs/>
                <w:sz w:val="16"/>
                <w:szCs w:val="16"/>
              </w:rPr>
            </w:pPr>
            <w:r w:rsidRPr="009A58BF">
              <w:rPr>
                <w:rFonts w:ascii="Times New Roman" w:hAnsi="Times New Roman"/>
                <w:b/>
                <w:bCs/>
                <w:sz w:val="16"/>
                <w:szCs w:val="16"/>
              </w:rPr>
              <w:t>Visto il Regolamento di Contabilità;</w:t>
            </w:r>
          </w:p>
          <w:p w:rsidR="00B30F37" w:rsidRPr="009A58BF" w:rsidRDefault="00B30F37" w:rsidP="00D37EA3">
            <w:pPr>
              <w:jc w:val="both"/>
              <w:rPr>
                <w:rFonts w:ascii="Times New Roman" w:hAnsi="Times New Roman"/>
                <w:b/>
                <w:bCs/>
                <w:sz w:val="16"/>
                <w:szCs w:val="16"/>
              </w:rPr>
            </w:pPr>
            <w:r w:rsidRPr="009A58BF">
              <w:rPr>
                <w:rFonts w:ascii="Times New Roman" w:hAnsi="Times New Roman"/>
                <w:b/>
                <w:bCs/>
                <w:sz w:val="16"/>
                <w:szCs w:val="16"/>
              </w:rPr>
              <w:t>Visto il D.Lgs. 18-08-2000, n° 267;</w:t>
            </w:r>
          </w:p>
          <w:p w:rsidR="00B30F37" w:rsidRPr="009A58BF" w:rsidRDefault="00B30F37" w:rsidP="00D37EA3">
            <w:pPr>
              <w:jc w:val="center"/>
              <w:rPr>
                <w:rFonts w:ascii="Times New Roman" w:hAnsi="Times New Roman"/>
                <w:b/>
                <w:bCs/>
                <w:sz w:val="16"/>
                <w:szCs w:val="16"/>
              </w:rPr>
            </w:pPr>
            <w:r w:rsidRPr="009A58BF">
              <w:rPr>
                <w:rFonts w:ascii="Times New Roman" w:hAnsi="Times New Roman"/>
                <w:b/>
                <w:bCs/>
                <w:sz w:val="16"/>
                <w:szCs w:val="16"/>
              </w:rPr>
              <w:t>DETERMINA</w:t>
            </w:r>
          </w:p>
          <w:p w:rsidR="00B30F37" w:rsidRDefault="00B30F37" w:rsidP="0060795A">
            <w:pPr>
              <w:pStyle w:val="Titolo"/>
              <w:numPr>
                <w:ilvl w:val="0"/>
                <w:numId w:val="55"/>
              </w:numPr>
              <w:jc w:val="both"/>
              <w:rPr>
                <w:rFonts w:ascii="Times New Roman" w:hAnsi="Times New Roman"/>
                <w:b/>
                <w:bCs/>
                <w:sz w:val="16"/>
                <w:szCs w:val="16"/>
              </w:rPr>
            </w:pPr>
            <w:r w:rsidRPr="009A58BF">
              <w:rPr>
                <w:rFonts w:ascii="Times New Roman" w:hAnsi="Times New Roman"/>
                <w:sz w:val="16"/>
                <w:szCs w:val="16"/>
              </w:rPr>
              <w:t xml:space="preserve">Liquidare e pagare alla </w:t>
            </w:r>
            <w:r w:rsidRPr="009A58BF">
              <w:rPr>
                <w:rFonts w:ascii="Times New Roman" w:hAnsi="Times New Roman"/>
                <w:b/>
                <w:bCs/>
                <w:sz w:val="16"/>
                <w:szCs w:val="16"/>
              </w:rPr>
              <w:t>GDF SUEZ – Via Spadolini,7 – cap. 20141- Milano</w:t>
            </w:r>
            <w:r w:rsidR="00CD36D8">
              <w:rPr>
                <w:rFonts w:ascii="Times New Roman" w:hAnsi="Times New Roman"/>
                <w:b/>
                <w:bCs/>
                <w:sz w:val="16"/>
                <w:szCs w:val="16"/>
              </w:rPr>
              <w:t xml:space="preserve"> – a 1/2 c/c postale n° […]</w:t>
            </w:r>
            <w:r w:rsidRPr="009A58BF">
              <w:rPr>
                <w:rFonts w:ascii="Times New Roman" w:hAnsi="Times New Roman"/>
                <w:b/>
                <w:bCs/>
                <w:sz w:val="16"/>
                <w:szCs w:val="16"/>
              </w:rPr>
              <w:t xml:space="preserve">- la somma di € 19.231,03 </w:t>
            </w:r>
            <w:r w:rsidRPr="009A58BF">
              <w:rPr>
                <w:rFonts w:ascii="Times New Roman" w:hAnsi="Times New Roman"/>
                <w:bCs/>
                <w:sz w:val="16"/>
                <w:szCs w:val="16"/>
              </w:rPr>
              <w:t>corrispondente dal totale delle sotto elencate fatture</w:t>
            </w:r>
            <w:r w:rsidRPr="009A58BF">
              <w:rPr>
                <w:rFonts w:ascii="Times New Roman" w:hAnsi="Times New Roman"/>
                <w:b/>
                <w:bCs/>
                <w:sz w:val="16"/>
                <w:szCs w:val="16"/>
              </w:rPr>
              <w:t>:</w:t>
            </w:r>
          </w:p>
          <w:p w:rsidR="00B30F37" w:rsidRDefault="00B30F37" w:rsidP="00D37EA3">
            <w:pPr>
              <w:ind w:left="734"/>
              <w:jc w:val="both"/>
              <w:rPr>
                <w:rFonts w:ascii="Times New Roman" w:hAnsi="Times New Roman"/>
                <w:b/>
                <w:sz w:val="16"/>
                <w:szCs w:val="16"/>
              </w:rPr>
            </w:pPr>
            <w:r w:rsidRPr="009A58BF">
              <w:rPr>
                <w:rFonts w:ascii="Times New Roman" w:hAnsi="Times New Roman"/>
                <w:b/>
                <w:sz w:val="16"/>
                <w:szCs w:val="16"/>
              </w:rPr>
              <w:t>Utente 001321 – Scuola Media – Via Curtatone – Lucugnano.-</w:t>
            </w:r>
          </w:p>
          <w:p w:rsidR="00864C15" w:rsidRPr="009A58BF" w:rsidRDefault="00864C15" w:rsidP="00D37EA3">
            <w:pPr>
              <w:ind w:left="734"/>
              <w:jc w:val="both"/>
              <w:rPr>
                <w:rFonts w:ascii="Times New Roman" w:hAnsi="Times New Roman"/>
                <w:b/>
                <w:sz w:val="16"/>
                <w:szCs w:val="16"/>
              </w:rPr>
            </w:pPr>
          </w:p>
          <w:tbl>
            <w:tblPr>
              <w:tblpPr w:leftFromText="141" w:rightFromText="141" w:vertAnchor="text" w:tblpX="90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992"/>
              <w:gridCol w:w="1134"/>
            </w:tblGrid>
            <w:tr w:rsidR="00B30F37" w:rsidRPr="009A58BF" w:rsidTr="00D37EA3">
              <w:trPr>
                <w:trHeight w:val="1065"/>
              </w:trPr>
              <w:tc>
                <w:tcPr>
                  <w:tcW w:w="1384"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t>N° FATTURA</w:t>
                  </w:r>
                </w:p>
              </w:tc>
              <w:tc>
                <w:tcPr>
                  <w:tcW w:w="992"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t>DATA</w:t>
                  </w:r>
                </w:p>
              </w:tc>
              <w:tc>
                <w:tcPr>
                  <w:tcW w:w="1134"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t>IMPORTO  €</w:t>
                  </w:r>
                </w:p>
              </w:tc>
            </w:tr>
            <w:tr w:rsidR="00B30F37" w:rsidRPr="009A58BF" w:rsidTr="00D37EA3">
              <w:tc>
                <w:tcPr>
                  <w:tcW w:w="138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100/G/3848473</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19.12.2012</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64,03</w:t>
                  </w:r>
                </w:p>
              </w:tc>
            </w:tr>
            <w:tr w:rsidR="00B30F37" w:rsidRPr="009A58BF" w:rsidTr="00D37EA3">
              <w:tc>
                <w:tcPr>
                  <w:tcW w:w="138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100/G/65611</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02.01.2013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194,69</w:t>
                  </w:r>
                </w:p>
              </w:tc>
            </w:tr>
            <w:tr w:rsidR="00B30F37" w:rsidRPr="009A58BF" w:rsidTr="00D37EA3">
              <w:tc>
                <w:tcPr>
                  <w:tcW w:w="138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100/G/867135</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01.02.2013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588,79</w:t>
                  </w:r>
                </w:p>
              </w:tc>
            </w:tr>
            <w:tr w:rsidR="00B30F37" w:rsidRPr="009A58BF" w:rsidTr="00D37EA3">
              <w:tc>
                <w:tcPr>
                  <w:tcW w:w="138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100/g/1458159</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26.04.2013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687,57</w:t>
                  </w:r>
                </w:p>
              </w:tc>
            </w:tr>
            <w:tr w:rsidR="00B30F37" w:rsidRPr="009A58BF" w:rsidTr="00D37EA3">
              <w:tc>
                <w:tcPr>
                  <w:tcW w:w="138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100/G/2288777</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05.06.2013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99,41</w:t>
                  </w:r>
                </w:p>
              </w:tc>
            </w:tr>
            <w:tr w:rsidR="00B30F37" w:rsidRPr="009A58BF" w:rsidTr="00D37EA3">
              <w:tc>
                <w:tcPr>
                  <w:tcW w:w="138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TOTALE</w:t>
                  </w:r>
                </w:p>
              </w:tc>
              <w:tc>
                <w:tcPr>
                  <w:tcW w:w="992" w:type="dxa"/>
                </w:tcPr>
                <w:p w:rsidR="00B30F37" w:rsidRPr="009A58BF" w:rsidRDefault="00B30F37" w:rsidP="00D37EA3">
                  <w:pPr>
                    <w:jc w:val="right"/>
                    <w:rPr>
                      <w:rFonts w:ascii="Times New Roman" w:hAnsi="Times New Roman"/>
                      <w:b/>
                      <w:sz w:val="16"/>
                      <w:szCs w:val="16"/>
                    </w:rPr>
                  </w:pP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1.570,46</w:t>
                  </w:r>
                </w:p>
              </w:tc>
            </w:tr>
          </w:tbl>
          <w:p w:rsidR="00B30F37" w:rsidRDefault="00B30F37" w:rsidP="00D37EA3">
            <w:pPr>
              <w:ind w:left="734"/>
              <w:jc w:val="both"/>
              <w:rPr>
                <w:rFonts w:ascii="Times New Roman" w:hAnsi="Times New Roman"/>
                <w:b/>
                <w:sz w:val="16"/>
                <w:szCs w:val="16"/>
              </w:rPr>
            </w:pPr>
            <w:r w:rsidRPr="009A58BF">
              <w:rPr>
                <w:rFonts w:ascii="Times New Roman" w:hAnsi="Times New Roman"/>
                <w:b/>
                <w:sz w:val="16"/>
                <w:szCs w:val="16"/>
              </w:rPr>
              <w:br w:type="textWrapping" w:clear="all"/>
              <w:t>Utente 000275-Tribunale di Lecce Sezione Distaccata Tricase</w:t>
            </w:r>
          </w:p>
          <w:p w:rsidR="00864C15" w:rsidRPr="009A58BF" w:rsidRDefault="00864C15" w:rsidP="00D37EA3">
            <w:pPr>
              <w:ind w:left="734"/>
              <w:jc w:val="both"/>
              <w:rPr>
                <w:rFonts w:ascii="Times New Roman" w:hAnsi="Times New Roman"/>
                <w:b/>
                <w:sz w:val="16"/>
                <w:szCs w:val="16"/>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992"/>
              <w:gridCol w:w="1134"/>
            </w:tblGrid>
            <w:tr w:rsidR="00B30F37" w:rsidRPr="009A58BF" w:rsidTr="00D37EA3">
              <w:tc>
                <w:tcPr>
                  <w:tcW w:w="1329"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sz w:val="16"/>
                      <w:szCs w:val="16"/>
                    </w:rPr>
                    <w:t xml:space="preserve">            </w:t>
                  </w:r>
                  <w:r w:rsidRPr="009A58BF">
                    <w:rPr>
                      <w:rFonts w:ascii="Times New Roman" w:hAnsi="Times New Roman"/>
                      <w:b/>
                      <w:sz w:val="16"/>
                      <w:szCs w:val="16"/>
                    </w:rPr>
                    <w:t xml:space="preserve">N° </w:t>
                  </w:r>
                  <w:r w:rsidRPr="009A58BF">
                    <w:rPr>
                      <w:rFonts w:ascii="Times New Roman" w:hAnsi="Times New Roman"/>
                      <w:b/>
                      <w:sz w:val="16"/>
                      <w:szCs w:val="16"/>
                    </w:rPr>
                    <w:lastRenderedPageBreak/>
                    <w:t>FATTURA</w:t>
                  </w:r>
                </w:p>
              </w:tc>
              <w:tc>
                <w:tcPr>
                  <w:tcW w:w="992"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lastRenderedPageBreak/>
                    <w:t>DATA</w:t>
                  </w:r>
                </w:p>
              </w:tc>
              <w:tc>
                <w:tcPr>
                  <w:tcW w:w="1134"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t xml:space="preserve">IMPORTO  </w:t>
                  </w:r>
                  <w:r w:rsidRPr="009A58BF">
                    <w:rPr>
                      <w:rFonts w:ascii="Times New Roman" w:hAnsi="Times New Roman"/>
                      <w:b/>
                      <w:sz w:val="16"/>
                      <w:szCs w:val="16"/>
                    </w:rPr>
                    <w:lastRenderedPageBreak/>
                    <w:t>€</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lastRenderedPageBreak/>
                    <w:t>100/G/2722147</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10.08.2012</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-60,38</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100/G/3714354</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14.11.2012</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-245,63</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100/G/962300</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02.01.2013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477,56</w:t>
                  </w:r>
                </w:p>
              </w:tc>
            </w:tr>
            <w:tr w:rsidR="00B30F37" w:rsidRPr="009A58BF" w:rsidTr="00D37EA3">
              <w:trPr>
                <w:trHeight w:val="500"/>
              </w:trPr>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100/G/962300</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14.02.2013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2.500,32</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100/G/472201</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15.01.2013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1.347,78</w:t>
                  </w:r>
                </w:p>
              </w:tc>
            </w:tr>
            <w:tr w:rsidR="00B30F37" w:rsidRPr="009A58BF" w:rsidTr="00D37EA3">
              <w:trPr>
                <w:trHeight w:val="535"/>
              </w:trPr>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100/G/1320537</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15.03.2013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2.760,00</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100/G/1617718</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15.04.2013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1.384,63</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100/G/2384197</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17.06.2013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495,45</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100/G/2620892</w:t>
                  </w:r>
                </w:p>
              </w:tc>
              <w:tc>
                <w:tcPr>
                  <w:tcW w:w="992"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14.08.2013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20,29</w:t>
                  </w:r>
                </w:p>
              </w:tc>
            </w:tr>
            <w:tr w:rsidR="00B30F37" w:rsidRPr="009A58BF" w:rsidTr="00D37EA3">
              <w:tc>
                <w:tcPr>
                  <w:tcW w:w="132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TOTALE</w:t>
                  </w:r>
                </w:p>
              </w:tc>
              <w:tc>
                <w:tcPr>
                  <w:tcW w:w="992" w:type="dxa"/>
                </w:tcPr>
                <w:p w:rsidR="00B30F37" w:rsidRPr="009A58BF" w:rsidRDefault="00B30F37" w:rsidP="00D37EA3">
                  <w:pPr>
                    <w:jc w:val="right"/>
                    <w:rPr>
                      <w:rFonts w:ascii="Times New Roman" w:hAnsi="Times New Roman"/>
                      <w:b/>
                      <w:sz w:val="16"/>
                      <w:szCs w:val="16"/>
                    </w:rPr>
                  </w:pP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8.659,73</w:t>
                  </w:r>
                </w:p>
              </w:tc>
            </w:tr>
          </w:tbl>
          <w:p w:rsidR="00864C15" w:rsidRDefault="00B30F37" w:rsidP="00D37EA3">
            <w:pPr>
              <w:rPr>
                <w:rFonts w:ascii="Times New Roman" w:hAnsi="Times New Roman"/>
                <w:b/>
                <w:sz w:val="16"/>
                <w:szCs w:val="16"/>
              </w:rPr>
            </w:pPr>
            <w:r w:rsidRPr="009A58BF">
              <w:rPr>
                <w:rFonts w:ascii="Times New Roman" w:hAnsi="Times New Roman"/>
                <w:sz w:val="16"/>
                <w:szCs w:val="16"/>
              </w:rPr>
              <w:t xml:space="preserve">             </w:t>
            </w:r>
            <w:r w:rsidRPr="009A58BF">
              <w:rPr>
                <w:rFonts w:ascii="Times New Roman" w:hAnsi="Times New Roman"/>
                <w:b/>
                <w:sz w:val="16"/>
                <w:szCs w:val="16"/>
              </w:rPr>
              <w:t xml:space="preserve">Utente 001243 –Palazzo Gallone Sede Municipale-    </w:t>
            </w:r>
          </w:p>
          <w:p w:rsidR="00B30F37" w:rsidRDefault="00B30F37" w:rsidP="00D37EA3">
            <w:pPr>
              <w:rPr>
                <w:rFonts w:ascii="Times New Roman" w:hAnsi="Times New Roman"/>
                <w:b/>
                <w:sz w:val="16"/>
                <w:szCs w:val="16"/>
              </w:rPr>
            </w:pPr>
            <w:r w:rsidRPr="009A58BF">
              <w:rPr>
                <w:rFonts w:ascii="Times New Roman" w:hAnsi="Times New Roman"/>
                <w:b/>
                <w:sz w:val="16"/>
                <w:szCs w:val="16"/>
              </w:rPr>
              <w:t xml:space="preserve">       </w:t>
            </w:r>
          </w:p>
          <w:p w:rsidR="00864C15" w:rsidRPr="009A58BF" w:rsidRDefault="00864C15" w:rsidP="00D37EA3">
            <w:pPr>
              <w:rPr>
                <w:rFonts w:ascii="Times New Roman" w:hAnsi="Times New Roman"/>
                <w:b/>
                <w:sz w:val="16"/>
                <w:szCs w:val="16"/>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0"/>
              <w:gridCol w:w="949"/>
              <w:gridCol w:w="1134"/>
            </w:tblGrid>
            <w:tr w:rsidR="00B30F37" w:rsidRPr="009A58BF" w:rsidTr="00D37EA3">
              <w:tc>
                <w:tcPr>
                  <w:tcW w:w="1230"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t>N° FATTURA</w:t>
                  </w:r>
                </w:p>
              </w:tc>
              <w:tc>
                <w:tcPr>
                  <w:tcW w:w="949"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t>DATA</w:t>
                  </w:r>
                </w:p>
              </w:tc>
              <w:tc>
                <w:tcPr>
                  <w:tcW w:w="1134" w:type="dxa"/>
                  <w:hideMark/>
                </w:tcPr>
                <w:p w:rsidR="00B30F37" w:rsidRPr="009A58BF" w:rsidRDefault="00B30F37" w:rsidP="00D37EA3">
                  <w:pPr>
                    <w:jc w:val="center"/>
                    <w:rPr>
                      <w:rFonts w:ascii="Times New Roman" w:hAnsi="Times New Roman"/>
                      <w:b/>
                      <w:sz w:val="16"/>
                      <w:szCs w:val="16"/>
                    </w:rPr>
                  </w:pPr>
                  <w:r w:rsidRPr="009A58BF">
                    <w:rPr>
                      <w:rFonts w:ascii="Times New Roman" w:hAnsi="Times New Roman"/>
                      <w:b/>
                      <w:sz w:val="16"/>
                      <w:szCs w:val="16"/>
                    </w:rPr>
                    <w:t>IMPORTO  €</w:t>
                  </w:r>
                </w:p>
              </w:tc>
            </w:tr>
            <w:tr w:rsidR="00B30F37" w:rsidRPr="009A58BF" w:rsidTr="00D37EA3">
              <w:tc>
                <w:tcPr>
                  <w:tcW w:w="1230"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100/G/76648</w:t>
                  </w:r>
                </w:p>
              </w:tc>
              <w:tc>
                <w:tcPr>
                  <w:tcW w:w="94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02.01.2013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606,62</w:t>
                  </w:r>
                </w:p>
              </w:tc>
            </w:tr>
            <w:tr w:rsidR="00B30F37" w:rsidRPr="009A58BF" w:rsidTr="00D37EA3">
              <w:tc>
                <w:tcPr>
                  <w:tcW w:w="1230"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100/G/472203</w:t>
                  </w:r>
                </w:p>
              </w:tc>
              <w:tc>
                <w:tcPr>
                  <w:tcW w:w="94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15.01.2013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1.639,29</w:t>
                  </w:r>
                </w:p>
              </w:tc>
            </w:tr>
            <w:tr w:rsidR="00B30F37" w:rsidRPr="009A58BF" w:rsidTr="00D37EA3">
              <w:tc>
                <w:tcPr>
                  <w:tcW w:w="1230"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100/G/962302</w:t>
                  </w:r>
                </w:p>
              </w:tc>
              <w:tc>
                <w:tcPr>
                  <w:tcW w:w="94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14.02.2013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2.827,79</w:t>
                  </w:r>
                </w:p>
              </w:tc>
            </w:tr>
            <w:tr w:rsidR="00B30F37" w:rsidRPr="009A58BF" w:rsidTr="00D37EA3">
              <w:tc>
                <w:tcPr>
                  <w:tcW w:w="1230"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100/G/1320539</w:t>
                  </w:r>
                </w:p>
              </w:tc>
              <w:tc>
                <w:tcPr>
                  <w:tcW w:w="94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15.03.2013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2.187,23</w:t>
                  </w:r>
                </w:p>
              </w:tc>
            </w:tr>
            <w:tr w:rsidR="00B30F37" w:rsidRPr="009A58BF" w:rsidTr="00D37EA3">
              <w:tc>
                <w:tcPr>
                  <w:tcW w:w="1230" w:type="dxa"/>
                  <w:hideMark/>
                </w:tcPr>
                <w:p w:rsidR="00B30F37" w:rsidRPr="009A58BF" w:rsidRDefault="00B30F37" w:rsidP="00D37EA3">
                  <w:pPr>
                    <w:jc w:val="right"/>
                    <w:rPr>
                      <w:rFonts w:ascii="Times New Roman" w:hAnsi="Times New Roman"/>
                      <w:b/>
                      <w:sz w:val="16"/>
                      <w:szCs w:val="16"/>
                    </w:rPr>
                  </w:pPr>
                </w:p>
              </w:tc>
              <w:tc>
                <w:tcPr>
                  <w:tcW w:w="949" w:type="dxa"/>
                  <w:hideMark/>
                </w:tcPr>
                <w:p w:rsidR="00B30F37" w:rsidRPr="009A58BF" w:rsidRDefault="00B30F37" w:rsidP="00D37EA3">
                  <w:pPr>
                    <w:jc w:val="right"/>
                    <w:rPr>
                      <w:rFonts w:ascii="Times New Roman" w:hAnsi="Times New Roman"/>
                      <w:b/>
                      <w:sz w:val="16"/>
                      <w:szCs w:val="16"/>
                    </w:rPr>
                  </w:pPr>
                </w:p>
              </w:tc>
              <w:tc>
                <w:tcPr>
                  <w:tcW w:w="1134" w:type="dxa"/>
                  <w:hideMark/>
                </w:tcPr>
                <w:p w:rsidR="00B30F37" w:rsidRPr="009A58BF" w:rsidRDefault="00B30F37" w:rsidP="00D37EA3">
                  <w:pPr>
                    <w:jc w:val="right"/>
                    <w:rPr>
                      <w:rFonts w:ascii="Times New Roman" w:hAnsi="Times New Roman"/>
                      <w:b/>
                      <w:sz w:val="16"/>
                      <w:szCs w:val="16"/>
                    </w:rPr>
                  </w:pPr>
                </w:p>
              </w:tc>
            </w:tr>
            <w:tr w:rsidR="00B30F37" w:rsidRPr="009A58BF" w:rsidTr="00D37EA3">
              <w:tc>
                <w:tcPr>
                  <w:tcW w:w="1230" w:type="dxa"/>
                  <w:hideMark/>
                </w:tcPr>
                <w:p w:rsidR="00B30F37" w:rsidRPr="009A58BF" w:rsidRDefault="00B30F37" w:rsidP="00D37EA3">
                  <w:pPr>
                    <w:jc w:val="right"/>
                    <w:rPr>
                      <w:rFonts w:ascii="Times New Roman" w:hAnsi="Times New Roman"/>
                      <w:b/>
                      <w:sz w:val="16"/>
                      <w:szCs w:val="16"/>
                    </w:rPr>
                  </w:pPr>
                </w:p>
              </w:tc>
              <w:tc>
                <w:tcPr>
                  <w:tcW w:w="949" w:type="dxa"/>
                  <w:hideMark/>
                </w:tcPr>
                <w:p w:rsidR="00B30F37" w:rsidRPr="009A58BF" w:rsidRDefault="00B30F37" w:rsidP="00D37EA3">
                  <w:pPr>
                    <w:jc w:val="right"/>
                    <w:rPr>
                      <w:rFonts w:ascii="Times New Roman" w:hAnsi="Times New Roman"/>
                      <w:b/>
                      <w:sz w:val="16"/>
                      <w:szCs w:val="16"/>
                    </w:rPr>
                  </w:pPr>
                </w:p>
              </w:tc>
              <w:tc>
                <w:tcPr>
                  <w:tcW w:w="1134" w:type="dxa"/>
                  <w:hideMark/>
                </w:tcPr>
                <w:p w:rsidR="00B30F37" w:rsidRPr="009A58BF" w:rsidRDefault="00B30F37" w:rsidP="00D37EA3">
                  <w:pPr>
                    <w:jc w:val="right"/>
                    <w:rPr>
                      <w:rFonts w:ascii="Times New Roman" w:hAnsi="Times New Roman"/>
                      <w:b/>
                      <w:sz w:val="16"/>
                      <w:szCs w:val="16"/>
                    </w:rPr>
                  </w:pPr>
                </w:p>
              </w:tc>
            </w:tr>
            <w:tr w:rsidR="00B30F37" w:rsidRPr="009A58BF" w:rsidTr="00D37EA3">
              <w:trPr>
                <w:trHeight w:val="533"/>
              </w:trPr>
              <w:tc>
                <w:tcPr>
                  <w:tcW w:w="1230" w:type="dxa"/>
                  <w:hideMark/>
                </w:tcPr>
                <w:p w:rsidR="00B30F37" w:rsidRPr="009A58BF" w:rsidRDefault="00B30F37" w:rsidP="00D37EA3">
                  <w:pPr>
                    <w:jc w:val="right"/>
                    <w:rPr>
                      <w:rFonts w:ascii="Times New Roman" w:hAnsi="Times New Roman"/>
                      <w:b/>
                      <w:sz w:val="16"/>
                      <w:szCs w:val="16"/>
                    </w:rPr>
                  </w:pPr>
                </w:p>
              </w:tc>
              <w:tc>
                <w:tcPr>
                  <w:tcW w:w="949" w:type="dxa"/>
                  <w:hideMark/>
                </w:tcPr>
                <w:p w:rsidR="00B30F37" w:rsidRPr="009A58BF" w:rsidRDefault="00B30F37" w:rsidP="00D37EA3">
                  <w:pPr>
                    <w:jc w:val="right"/>
                    <w:rPr>
                      <w:rFonts w:ascii="Times New Roman" w:hAnsi="Times New Roman"/>
                      <w:b/>
                      <w:sz w:val="16"/>
                      <w:szCs w:val="16"/>
                    </w:rPr>
                  </w:pPr>
                </w:p>
              </w:tc>
              <w:tc>
                <w:tcPr>
                  <w:tcW w:w="1134" w:type="dxa"/>
                  <w:hideMark/>
                </w:tcPr>
                <w:p w:rsidR="00B30F37" w:rsidRPr="009A58BF" w:rsidRDefault="00B30F37" w:rsidP="00D37EA3">
                  <w:pPr>
                    <w:jc w:val="right"/>
                    <w:rPr>
                      <w:rFonts w:ascii="Times New Roman" w:hAnsi="Times New Roman"/>
                      <w:b/>
                      <w:sz w:val="16"/>
                      <w:szCs w:val="16"/>
                    </w:rPr>
                  </w:pPr>
                </w:p>
              </w:tc>
            </w:tr>
            <w:tr w:rsidR="00B30F37" w:rsidRPr="009A58BF" w:rsidTr="00D37EA3">
              <w:trPr>
                <w:trHeight w:val="533"/>
              </w:trPr>
              <w:tc>
                <w:tcPr>
                  <w:tcW w:w="1230" w:type="dxa"/>
                  <w:hideMark/>
                </w:tcPr>
                <w:p w:rsidR="00B30F37" w:rsidRPr="009A58BF" w:rsidRDefault="00B30F37" w:rsidP="00D37EA3">
                  <w:pPr>
                    <w:jc w:val="right"/>
                    <w:rPr>
                      <w:rFonts w:ascii="Times New Roman" w:hAnsi="Times New Roman"/>
                      <w:b/>
                      <w:sz w:val="16"/>
                      <w:szCs w:val="16"/>
                    </w:rPr>
                  </w:pPr>
                </w:p>
              </w:tc>
              <w:tc>
                <w:tcPr>
                  <w:tcW w:w="949" w:type="dxa"/>
                  <w:hideMark/>
                </w:tcPr>
                <w:p w:rsidR="00B30F37" w:rsidRPr="009A58BF" w:rsidRDefault="00B30F37" w:rsidP="00D37EA3">
                  <w:pPr>
                    <w:jc w:val="right"/>
                    <w:rPr>
                      <w:rFonts w:ascii="Times New Roman" w:hAnsi="Times New Roman"/>
                      <w:b/>
                      <w:sz w:val="16"/>
                      <w:szCs w:val="16"/>
                    </w:rPr>
                  </w:pPr>
                </w:p>
              </w:tc>
              <w:tc>
                <w:tcPr>
                  <w:tcW w:w="1134" w:type="dxa"/>
                  <w:hideMark/>
                </w:tcPr>
                <w:p w:rsidR="00B30F37" w:rsidRPr="009A58BF" w:rsidRDefault="00B30F37" w:rsidP="00D37EA3">
                  <w:pPr>
                    <w:jc w:val="right"/>
                    <w:rPr>
                      <w:rFonts w:ascii="Times New Roman" w:hAnsi="Times New Roman"/>
                      <w:b/>
                      <w:sz w:val="16"/>
                      <w:szCs w:val="16"/>
                    </w:rPr>
                  </w:pPr>
                </w:p>
              </w:tc>
            </w:tr>
            <w:tr w:rsidR="00B30F37" w:rsidRPr="009A58BF" w:rsidTr="00D37EA3">
              <w:trPr>
                <w:trHeight w:val="533"/>
              </w:trPr>
              <w:tc>
                <w:tcPr>
                  <w:tcW w:w="1230"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100/G/1617720</w:t>
                  </w:r>
                </w:p>
              </w:tc>
              <w:tc>
                <w:tcPr>
                  <w:tcW w:w="94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15.04.2013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1.897,30</w:t>
                  </w:r>
                </w:p>
              </w:tc>
            </w:tr>
            <w:tr w:rsidR="00B30F37" w:rsidRPr="009A58BF" w:rsidTr="00D37EA3">
              <w:trPr>
                <w:trHeight w:val="533"/>
              </w:trPr>
              <w:tc>
                <w:tcPr>
                  <w:tcW w:w="1230"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lastRenderedPageBreak/>
                    <w:t>100/G/2015938</w:t>
                  </w:r>
                </w:p>
              </w:tc>
              <w:tc>
                <w:tcPr>
                  <w:tcW w:w="949"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15.05.2013</w:t>
                  </w: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-157,49</w:t>
                  </w:r>
                </w:p>
              </w:tc>
            </w:tr>
            <w:tr w:rsidR="00B30F37" w:rsidRPr="009A58BF" w:rsidTr="00D37EA3">
              <w:tc>
                <w:tcPr>
                  <w:tcW w:w="1230"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TOTALE</w:t>
                  </w:r>
                </w:p>
              </w:tc>
              <w:tc>
                <w:tcPr>
                  <w:tcW w:w="949" w:type="dxa"/>
                </w:tcPr>
                <w:p w:rsidR="00B30F37" w:rsidRPr="009A58BF" w:rsidRDefault="00B30F37" w:rsidP="00D37EA3">
                  <w:pPr>
                    <w:jc w:val="right"/>
                    <w:rPr>
                      <w:rFonts w:ascii="Times New Roman" w:hAnsi="Times New Roman"/>
                      <w:b/>
                      <w:sz w:val="16"/>
                      <w:szCs w:val="16"/>
                    </w:rPr>
                  </w:pPr>
                </w:p>
              </w:tc>
              <w:tc>
                <w:tcPr>
                  <w:tcW w:w="1134" w:type="dxa"/>
                  <w:hideMark/>
                </w:tcPr>
                <w:p w:rsidR="00B30F37" w:rsidRPr="009A58BF" w:rsidRDefault="00B30F37" w:rsidP="00D37EA3">
                  <w:pPr>
                    <w:jc w:val="right"/>
                    <w:rPr>
                      <w:rFonts w:ascii="Times New Roman" w:hAnsi="Times New Roman"/>
                      <w:b/>
                      <w:sz w:val="16"/>
                      <w:szCs w:val="16"/>
                    </w:rPr>
                  </w:pPr>
                  <w:r w:rsidRPr="009A58BF">
                    <w:rPr>
                      <w:rFonts w:ascii="Times New Roman" w:hAnsi="Times New Roman"/>
                      <w:b/>
                      <w:sz w:val="16"/>
                      <w:szCs w:val="16"/>
                    </w:rPr>
                    <w:t>9.000,84</w:t>
                  </w:r>
                </w:p>
              </w:tc>
            </w:tr>
          </w:tbl>
          <w:p w:rsidR="00B30F37" w:rsidRPr="009A58BF" w:rsidRDefault="00B30F37" w:rsidP="0060795A">
            <w:pPr>
              <w:pStyle w:val="Paragrafoelenco"/>
              <w:numPr>
                <w:ilvl w:val="0"/>
                <w:numId w:val="55"/>
              </w:numPr>
              <w:rPr>
                <w:rFonts w:ascii="Times New Roman" w:hAnsi="Times New Roman"/>
                <w:sz w:val="16"/>
                <w:szCs w:val="16"/>
              </w:rPr>
            </w:pPr>
            <w:r w:rsidRPr="009A58BF">
              <w:rPr>
                <w:rFonts w:ascii="Times New Roman" w:hAnsi="Times New Roman"/>
                <w:sz w:val="16"/>
                <w:szCs w:val="16"/>
              </w:rPr>
              <w:t>Prelevare la somma necessaria dalle disponibilità dalle disponibilità finanziarie  dei sotto elencati servizi:</w:t>
            </w:r>
          </w:p>
          <w:p w:rsidR="00B30F37" w:rsidRPr="009A58BF" w:rsidRDefault="00B30F37" w:rsidP="0060795A">
            <w:pPr>
              <w:numPr>
                <w:ilvl w:val="0"/>
                <w:numId w:val="55"/>
              </w:numPr>
              <w:ind w:left="759"/>
              <w:rPr>
                <w:rFonts w:ascii="Times New Roman" w:hAnsi="Times New Roman"/>
                <w:sz w:val="16"/>
                <w:szCs w:val="16"/>
              </w:rPr>
            </w:pPr>
          </w:p>
          <w:p w:rsidR="00B30F37" w:rsidRPr="009A58BF" w:rsidRDefault="00B30F37" w:rsidP="00D37EA3">
            <w:pPr>
              <w:ind w:left="759"/>
              <w:rPr>
                <w:rFonts w:ascii="Times New Roman" w:hAnsi="Times New Roman"/>
                <w:b/>
                <w:sz w:val="16"/>
                <w:szCs w:val="16"/>
              </w:rPr>
            </w:pPr>
            <w:r w:rsidRPr="009A58BF">
              <w:rPr>
                <w:rFonts w:ascii="Times New Roman" w:hAnsi="Times New Roman"/>
                <w:sz w:val="16"/>
                <w:szCs w:val="16"/>
              </w:rPr>
              <w:t xml:space="preserve">       </w:t>
            </w:r>
            <w:r w:rsidRPr="009A58BF">
              <w:rPr>
                <w:rFonts w:ascii="Times New Roman" w:hAnsi="Times New Roman"/>
                <w:b/>
                <w:sz w:val="16"/>
                <w:szCs w:val="16"/>
              </w:rPr>
              <w:t>- 01.01.03 – cap.         22–Luce, acqua, fogna, telefono…RR.PP......    €    4.745,53;</w:t>
            </w:r>
          </w:p>
          <w:p w:rsidR="00B30F37" w:rsidRPr="009A58BF" w:rsidRDefault="00B30F37" w:rsidP="00D37EA3">
            <w:pPr>
              <w:ind w:left="759"/>
              <w:rPr>
                <w:rFonts w:ascii="Times New Roman" w:hAnsi="Times New Roman"/>
                <w:b/>
                <w:sz w:val="16"/>
                <w:szCs w:val="16"/>
              </w:rPr>
            </w:pPr>
            <w:r w:rsidRPr="009A58BF">
              <w:rPr>
                <w:rFonts w:ascii="Times New Roman" w:hAnsi="Times New Roman"/>
                <w:b/>
                <w:sz w:val="16"/>
                <w:szCs w:val="16"/>
              </w:rPr>
              <w:t xml:space="preserve">       - 01.01.03 – cap.       346–Luce, acqua, fogna, telefono……………..    €    8.659,73;</w:t>
            </w:r>
          </w:p>
          <w:p w:rsidR="00B30F37" w:rsidRPr="009A58BF" w:rsidRDefault="00B30F37" w:rsidP="00D37EA3">
            <w:pPr>
              <w:ind w:left="759"/>
              <w:rPr>
                <w:rFonts w:ascii="Times New Roman" w:hAnsi="Times New Roman"/>
                <w:b/>
                <w:sz w:val="16"/>
                <w:szCs w:val="16"/>
              </w:rPr>
            </w:pPr>
            <w:r w:rsidRPr="009A58BF">
              <w:rPr>
                <w:rFonts w:ascii="Times New Roman" w:hAnsi="Times New Roman"/>
                <w:b/>
                <w:sz w:val="16"/>
                <w:szCs w:val="16"/>
              </w:rPr>
              <w:t xml:space="preserve">       - 01.01.03 – cap.      520–Luce, acqua, fogna, telefono…RR.PP......     €    1.570,46;</w:t>
            </w:r>
          </w:p>
          <w:p w:rsidR="00B30F37" w:rsidRPr="009A58BF" w:rsidRDefault="00B30F37" w:rsidP="00D37EA3">
            <w:pPr>
              <w:ind w:left="759"/>
              <w:rPr>
                <w:rFonts w:ascii="Times New Roman" w:hAnsi="Times New Roman"/>
                <w:b/>
                <w:sz w:val="16"/>
                <w:szCs w:val="16"/>
              </w:rPr>
            </w:pPr>
            <w:r w:rsidRPr="009A58BF">
              <w:rPr>
                <w:rFonts w:ascii="Times New Roman" w:hAnsi="Times New Roman"/>
                <w:b/>
                <w:sz w:val="16"/>
                <w:szCs w:val="16"/>
              </w:rPr>
              <w:t xml:space="preserve">      - 01.01.03 – cap.     2088–Luce, acqua, fogna, telefono…RR.PP......     €    4.255,31;</w:t>
            </w:r>
          </w:p>
          <w:p w:rsidR="00B30F37" w:rsidRPr="009A58BF" w:rsidRDefault="00B30F37" w:rsidP="00D37EA3">
            <w:pPr>
              <w:ind w:left="759"/>
              <w:rPr>
                <w:rFonts w:ascii="Times New Roman" w:hAnsi="Times New Roman"/>
                <w:b/>
                <w:sz w:val="16"/>
                <w:szCs w:val="16"/>
              </w:rPr>
            </w:pPr>
            <w:r w:rsidRPr="009A58BF">
              <w:rPr>
                <w:rFonts w:ascii="Times New Roman" w:hAnsi="Times New Roman"/>
                <w:b/>
                <w:sz w:val="16"/>
                <w:szCs w:val="16"/>
              </w:rPr>
              <w:t xml:space="preserve">   </w:t>
            </w:r>
          </w:p>
          <w:p w:rsidR="00B30F37" w:rsidRPr="009A58BF" w:rsidRDefault="00B30F37" w:rsidP="00D37EA3">
            <w:pPr>
              <w:rPr>
                <w:sz w:val="16"/>
                <w:szCs w:val="16"/>
              </w:rPr>
            </w:pPr>
          </w:p>
          <w:p w:rsidR="00B30F37" w:rsidRPr="004D180D" w:rsidRDefault="00B30F37" w:rsidP="00D37EA3">
            <w:pPr>
              <w:pStyle w:val="Titolo"/>
              <w:jc w:val="both"/>
              <w:rPr>
                <w:rFonts w:asciiTheme="minorHAnsi" w:hAnsiTheme="minorHAnsi"/>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n.1101 del 10.10.2013</w:t>
            </w:r>
          </w:p>
        </w:tc>
        <w:tc>
          <w:tcPr>
            <w:tcW w:w="1134" w:type="dxa"/>
          </w:tcPr>
          <w:p w:rsidR="00B30F37" w:rsidRPr="004D180D" w:rsidRDefault="00B30F37" w:rsidP="00D37EA3">
            <w:pPr>
              <w:rPr>
                <w:sz w:val="16"/>
                <w:szCs w:val="16"/>
              </w:rPr>
            </w:pPr>
            <w:r w:rsidRPr="003B0399">
              <w:rPr>
                <w:sz w:val="16"/>
                <w:szCs w:val="16"/>
              </w:rPr>
              <w:t>LIQUIDAZIONE FATTURE DELL'ACQUEDOTTO PUGLIESE S.p.A. - PER CANONI ACQUA E FOGNA .-</w:t>
            </w:r>
          </w:p>
        </w:tc>
        <w:tc>
          <w:tcPr>
            <w:tcW w:w="7371" w:type="dxa"/>
          </w:tcPr>
          <w:p w:rsidR="00D12D50" w:rsidRPr="00D12D50" w:rsidRDefault="00D12D50" w:rsidP="00D37EA3">
            <w:pPr>
              <w:pStyle w:val="Titolo"/>
              <w:jc w:val="both"/>
              <w:rPr>
                <w:rFonts w:asciiTheme="minorHAnsi" w:hAnsiTheme="minorHAnsi"/>
                <w:sz w:val="16"/>
                <w:szCs w:val="16"/>
              </w:rPr>
            </w:pPr>
            <w:r w:rsidRPr="00D12D50">
              <w:rPr>
                <w:rFonts w:asciiTheme="minorHAnsi" w:hAnsiTheme="minorHAnsi"/>
                <w:sz w:val="16"/>
                <w:szCs w:val="16"/>
              </w:rPr>
              <w:t>Premesso che:</w:t>
            </w:r>
          </w:p>
          <w:p w:rsidR="00D12D50" w:rsidRDefault="00D12D50" w:rsidP="00D37EA3">
            <w:pPr>
              <w:pStyle w:val="Titolo"/>
              <w:jc w:val="both"/>
              <w:rPr>
                <w:rFonts w:asciiTheme="minorHAnsi" w:hAnsiTheme="minorHAnsi"/>
                <w:sz w:val="16"/>
                <w:szCs w:val="16"/>
              </w:rPr>
            </w:pPr>
            <w:r w:rsidRPr="00D12D50">
              <w:rPr>
                <w:rFonts w:asciiTheme="minorHAnsi" w:hAnsiTheme="minorHAnsi"/>
                <w:sz w:val="16"/>
                <w:szCs w:val="16"/>
              </w:rPr>
              <w:t>con delibera n. 136 del 07.06.2013 la G.C. ha approvato i Piani Esecutivi di Gestione relativi al bilancio 2013</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Considerato,</w:t>
            </w:r>
          </w:p>
          <w:p w:rsidR="00B30F37"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che con i predetti P.E.G. si è stabilito, tra l’altro, che il sottoscritto </w:t>
            </w:r>
          </w:p>
          <w:p w:rsidR="00B30F37"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deve provvedere alla liquidazione delle spese per la fornitura del servizio </w:t>
            </w:r>
          </w:p>
          <w:p w:rsidR="00B30F37"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idrico  riguardante tutti i servizi dell’ENTE, prelevando le risorse finanziarie </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da ogni singolo Servizio per quanto di pertinenza;</w:t>
            </w:r>
          </w:p>
          <w:p w:rsidR="00B30F37"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Viste le fatture emesse dall’ </w:t>
            </w:r>
            <w:r w:rsidRPr="009E6FF2">
              <w:rPr>
                <w:rFonts w:asciiTheme="minorHAnsi" w:hAnsiTheme="minorHAnsi"/>
                <w:b/>
                <w:bCs/>
                <w:sz w:val="16"/>
                <w:szCs w:val="16"/>
              </w:rPr>
              <w:t>ACQUEDOTTO PUGLIESE S.p.A.</w:t>
            </w:r>
            <w:r w:rsidRPr="009E6FF2">
              <w:rPr>
                <w:rFonts w:asciiTheme="minorHAnsi" w:hAnsiTheme="minorHAnsi"/>
                <w:sz w:val="16"/>
                <w:szCs w:val="16"/>
              </w:rPr>
              <w:t xml:space="preserve">, ammontanti </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complessivamente a </w:t>
            </w:r>
            <w:r w:rsidRPr="009E6FF2">
              <w:rPr>
                <w:rFonts w:asciiTheme="minorHAnsi" w:hAnsiTheme="minorHAnsi"/>
                <w:b/>
                <w:bCs/>
                <w:sz w:val="16"/>
                <w:szCs w:val="16"/>
              </w:rPr>
              <w:t xml:space="preserve">€. 23.776,48 </w:t>
            </w:r>
            <w:r w:rsidRPr="009E6FF2">
              <w:rPr>
                <w:rFonts w:asciiTheme="minorHAnsi" w:hAnsiTheme="minorHAnsi"/>
                <w:sz w:val="16"/>
                <w:szCs w:val="16"/>
              </w:rPr>
              <w:t xml:space="preserve"> per i sottoelencati Servizi erogati:</w:t>
            </w:r>
          </w:p>
          <w:p w:rsidR="00B30F37" w:rsidRPr="009E6FF2" w:rsidRDefault="00B30F37" w:rsidP="0060795A">
            <w:pPr>
              <w:pStyle w:val="Titolo"/>
              <w:numPr>
                <w:ilvl w:val="0"/>
                <w:numId w:val="29"/>
              </w:numPr>
              <w:jc w:val="both"/>
              <w:rPr>
                <w:rFonts w:asciiTheme="minorHAnsi" w:hAnsiTheme="minorHAnsi"/>
                <w:sz w:val="16"/>
                <w:szCs w:val="16"/>
              </w:rPr>
            </w:pPr>
            <w:r w:rsidRPr="009E6FF2">
              <w:rPr>
                <w:rFonts w:asciiTheme="minorHAnsi" w:hAnsiTheme="minorHAnsi"/>
                <w:sz w:val="16"/>
                <w:szCs w:val="16"/>
              </w:rPr>
              <w:t>Canone ordinario acqua;</w:t>
            </w:r>
          </w:p>
          <w:p w:rsidR="00B30F37" w:rsidRPr="009E6FF2" w:rsidRDefault="00B30F37" w:rsidP="0060795A">
            <w:pPr>
              <w:pStyle w:val="Titolo"/>
              <w:numPr>
                <w:ilvl w:val="0"/>
                <w:numId w:val="29"/>
              </w:numPr>
              <w:jc w:val="both"/>
              <w:rPr>
                <w:rFonts w:asciiTheme="minorHAnsi" w:hAnsiTheme="minorHAnsi"/>
                <w:sz w:val="16"/>
                <w:szCs w:val="16"/>
              </w:rPr>
            </w:pPr>
            <w:r w:rsidRPr="009E6FF2">
              <w:rPr>
                <w:rFonts w:asciiTheme="minorHAnsi" w:hAnsiTheme="minorHAnsi"/>
                <w:sz w:val="16"/>
                <w:szCs w:val="16"/>
              </w:rPr>
              <w:t>Canone ordinario fogna;</w:t>
            </w:r>
          </w:p>
          <w:p w:rsidR="00B30F37" w:rsidRPr="009E6FF2" w:rsidRDefault="00B30F37" w:rsidP="0060795A">
            <w:pPr>
              <w:pStyle w:val="Titolo"/>
              <w:numPr>
                <w:ilvl w:val="0"/>
                <w:numId w:val="29"/>
              </w:numPr>
              <w:jc w:val="both"/>
              <w:rPr>
                <w:rFonts w:asciiTheme="minorHAnsi" w:hAnsiTheme="minorHAnsi"/>
                <w:sz w:val="16"/>
                <w:szCs w:val="16"/>
              </w:rPr>
            </w:pPr>
            <w:r w:rsidRPr="009E6FF2">
              <w:rPr>
                <w:rFonts w:asciiTheme="minorHAnsi" w:hAnsiTheme="minorHAnsi"/>
                <w:sz w:val="16"/>
                <w:szCs w:val="16"/>
              </w:rPr>
              <w:t>Eccedenza acqua;</w:t>
            </w:r>
          </w:p>
          <w:p w:rsidR="00B30F37" w:rsidRDefault="00B30F37" w:rsidP="00D37EA3">
            <w:pPr>
              <w:pStyle w:val="Titolo"/>
              <w:jc w:val="both"/>
              <w:rPr>
                <w:rFonts w:asciiTheme="minorHAnsi" w:hAnsiTheme="minorHAnsi"/>
                <w:sz w:val="16"/>
                <w:szCs w:val="16"/>
              </w:rPr>
            </w:pPr>
            <w:r w:rsidRPr="009E6FF2">
              <w:rPr>
                <w:rFonts w:asciiTheme="minorHAnsi" w:hAnsiTheme="minorHAnsi"/>
                <w:sz w:val="16"/>
                <w:szCs w:val="16"/>
              </w:rPr>
              <w:t>Ritenuto opportuno dover procedere alla liquidazione e pagamento della</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 spesa di che trattasi;</w:t>
            </w:r>
          </w:p>
          <w:p w:rsidR="00B30F37"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 Eseguito con esito favorevole il controllo di regolarità amministrativa del </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presente atto avendo verificato:</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a) rispetto delle normative comunitarie, statali, regionali, e regolamentari, generali </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    del   settore ;</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b) correttezza e regolarità della procedura;</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c) correttezza formale nella redazione dell’atto; </w:t>
            </w:r>
          </w:p>
          <w:p w:rsidR="00B30F37" w:rsidRDefault="00B30F37" w:rsidP="00D37EA3">
            <w:pPr>
              <w:pStyle w:val="Titolo"/>
              <w:jc w:val="both"/>
              <w:rPr>
                <w:rFonts w:asciiTheme="minorHAnsi" w:hAnsiTheme="minorHAnsi"/>
                <w:sz w:val="16"/>
                <w:szCs w:val="16"/>
              </w:rPr>
            </w:pPr>
            <w:r w:rsidRPr="009E6FF2">
              <w:rPr>
                <w:rFonts w:asciiTheme="minorHAnsi" w:hAnsiTheme="minorHAnsi"/>
                <w:sz w:val="16"/>
                <w:szCs w:val="16"/>
              </w:rPr>
              <w:t xml:space="preserve">Acquisito il seguente parere sulla regolarità contabile espresso </w:t>
            </w:r>
          </w:p>
          <w:p w:rsidR="00B30F37" w:rsidRPr="009E6FF2" w:rsidRDefault="00B30F37" w:rsidP="00D37EA3">
            <w:pPr>
              <w:pStyle w:val="Titolo"/>
              <w:jc w:val="both"/>
              <w:rPr>
                <w:rFonts w:asciiTheme="minorHAnsi" w:hAnsiTheme="minorHAnsi"/>
                <w:sz w:val="16"/>
                <w:szCs w:val="16"/>
              </w:rPr>
            </w:pPr>
            <w:r w:rsidRPr="009E6FF2">
              <w:rPr>
                <w:rFonts w:asciiTheme="minorHAnsi" w:hAnsiTheme="minorHAnsi"/>
                <w:sz w:val="16"/>
                <w:szCs w:val="16"/>
              </w:rPr>
              <w:t>dal Responsabile dei Servizi Finanziari “ favorevole”;</w:t>
            </w:r>
          </w:p>
          <w:p w:rsidR="00B30F37" w:rsidRPr="009E6FF2" w:rsidRDefault="00B30F37" w:rsidP="00D37EA3">
            <w:pPr>
              <w:pStyle w:val="Titolo"/>
              <w:jc w:val="both"/>
              <w:rPr>
                <w:rFonts w:asciiTheme="minorHAnsi" w:hAnsiTheme="minorHAnsi"/>
                <w:b/>
                <w:bCs/>
                <w:sz w:val="16"/>
                <w:szCs w:val="16"/>
              </w:rPr>
            </w:pPr>
            <w:r w:rsidRPr="009E6FF2">
              <w:rPr>
                <w:rFonts w:asciiTheme="minorHAnsi" w:hAnsiTheme="minorHAnsi"/>
                <w:b/>
                <w:bCs/>
                <w:sz w:val="16"/>
                <w:szCs w:val="16"/>
              </w:rPr>
              <w:t>Vista la Legge 15-05-1997, n° 127;</w:t>
            </w:r>
          </w:p>
          <w:p w:rsidR="00B30F37" w:rsidRPr="009E6FF2" w:rsidRDefault="00B30F37" w:rsidP="00D37EA3">
            <w:pPr>
              <w:pStyle w:val="Titolo"/>
              <w:jc w:val="both"/>
              <w:rPr>
                <w:rFonts w:asciiTheme="minorHAnsi" w:hAnsiTheme="minorHAnsi"/>
                <w:b/>
                <w:bCs/>
                <w:sz w:val="16"/>
                <w:szCs w:val="16"/>
              </w:rPr>
            </w:pPr>
            <w:r w:rsidRPr="009E6FF2">
              <w:rPr>
                <w:rFonts w:asciiTheme="minorHAnsi" w:hAnsiTheme="minorHAnsi"/>
                <w:b/>
                <w:bCs/>
                <w:sz w:val="16"/>
                <w:szCs w:val="16"/>
              </w:rPr>
              <w:t>Visto il D.Lgs. 18-08-2000, n° 267;</w:t>
            </w:r>
          </w:p>
          <w:p w:rsidR="00B30F37" w:rsidRPr="009E6FF2" w:rsidRDefault="00B30F37" w:rsidP="00D37EA3">
            <w:pPr>
              <w:pStyle w:val="Titolo"/>
              <w:rPr>
                <w:rFonts w:asciiTheme="minorHAnsi" w:hAnsiTheme="minorHAnsi"/>
                <w:b/>
                <w:bCs/>
                <w:sz w:val="16"/>
                <w:szCs w:val="16"/>
              </w:rPr>
            </w:pPr>
            <w:r w:rsidRPr="009E6FF2">
              <w:rPr>
                <w:rFonts w:asciiTheme="minorHAnsi" w:hAnsiTheme="minorHAnsi"/>
                <w:b/>
                <w:bCs/>
                <w:sz w:val="16"/>
                <w:szCs w:val="16"/>
              </w:rPr>
              <w:t>DETERMINA</w:t>
            </w:r>
          </w:p>
          <w:p w:rsidR="00B30F37" w:rsidRPr="009E6FF2" w:rsidRDefault="00B30F37" w:rsidP="00D37EA3">
            <w:pPr>
              <w:pStyle w:val="Titolo"/>
              <w:rPr>
                <w:rFonts w:asciiTheme="minorHAnsi" w:hAnsiTheme="minorHAnsi"/>
                <w:b/>
                <w:bCs/>
                <w:sz w:val="16"/>
                <w:szCs w:val="16"/>
              </w:rPr>
            </w:pPr>
          </w:p>
          <w:p w:rsidR="00B30F37" w:rsidRPr="00A85043" w:rsidRDefault="00B30F37" w:rsidP="0060795A">
            <w:pPr>
              <w:pStyle w:val="Corpodeltesto"/>
              <w:numPr>
                <w:ilvl w:val="0"/>
                <w:numId w:val="30"/>
              </w:numPr>
              <w:rPr>
                <w:rFonts w:asciiTheme="minorHAnsi" w:hAnsiTheme="minorHAnsi"/>
                <w:b/>
                <w:bCs/>
                <w:sz w:val="16"/>
                <w:szCs w:val="16"/>
              </w:rPr>
            </w:pPr>
            <w:r w:rsidRPr="009E6FF2">
              <w:rPr>
                <w:rFonts w:asciiTheme="minorHAnsi" w:hAnsiTheme="minorHAnsi"/>
                <w:sz w:val="16"/>
                <w:szCs w:val="16"/>
              </w:rPr>
              <w:t>Liquidare  e  pagare  all’</w:t>
            </w:r>
            <w:r w:rsidRPr="009E6FF2">
              <w:rPr>
                <w:rFonts w:asciiTheme="minorHAnsi" w:hAnsiTheme="minorHAnsi"/>
                <w:b/>
                <w:bCs/>
                <w:sz w:val="16"/>
                <w:szCs w:val="16"/>
              </w:rPr>
              <w:t>ACQUEDOTTO PUGLIESE</w:t>
            </w:r>
            <w:r w:rsidRPr="009E6FF2">
              <w:rPr>
                <w:rFonts w:asciiTheme="minorHAnsi" w:hAnsiTheme="minorHAnsi"/>
                <w:sz w:val="16"/>
                <w:szCs w:val="16"/>
              </w:rPr>
              <w:t xml:space="preserve"> </w:t>
            </w:r>
            <w:r w:rsidRPr="009E6FF2">
              <w:rPr>
                <w:rFonts w:asciiTheme="minorHAnsi" w:hAnsiTheme="minorHAnsi"/>
                <w:b/>
                <w:bCs/>
                <w:sz w:val="16"/>
                <w:szCs w:val="16"/>
              </w:rPr>
              <w:t>S.p.A.</w:t>
            </w:r>
            <w:r w:rsidRPr="009E6FF2">
              <w:rPr>
                <w:rFonts w:asciiTheme="minorHAnsi" w:hAnsiTheme="minorHAnsi"/>
                <w:sz w:val="16"/>
                <w:szCs w:val="16"/>
              </w:rPr>
              <w:t xml:space="preserve"> </w:t>
            </w:r>
            <w:r w:rsidRPr="009E6FF2">
              <w:rPr>
                <w:rFonts w:asciiTheme="minorHAnsi" w:hAnsiTheme="minorHAnsi"/>
                <w:b/>
                <w:bCs/>
                <w:sz w:val="16"/>
                <w:szCs w:val="16"/>
              </w:rPr>
              <w:t xml:space="preserve">– BARI a ½ </w:t>
            </w:r>
            <w:r w:rsidRPr="00A85043">
              <w:rPr>
                <w:rFonts w:asciiTheme="minorHAnsi" w:hAnsiTheme="minorHAnsi"/>
                <w:b/>
                <w:bCs/>
                <w:sz w:val="16"/>
                <w:szCs w:val="16"/>
              </w:rPr>
              <w:t>versamento sul c/cp. n° 30 16240731 la somma  complessiva di</w:t>
            </w:r>
            <w:r w:rsidRPr="00A85043">
              <w:rPr>
                <w:rFonts w:asciiTheme="minorHAnsi" w:hAnsiTheme="minorHAnsi"/>
                <w:sz w:val="16"/>
                <w:szCs w:val="16"/>
              </w:rPr>
              <w:t xml:space="preserve"> </w:t>
            </w:r>
            <w:r w:rsidRPr="00A85043">
              <w:rPr>
                <w:rFonts w:asciiTheme="minorHAnsi" w:hAnsiTheme="minorHAnsi"/>
                <w:b/>
                <w:bCs/>
                <w:sz w:val="16"/>
                <w:szCs w:val="16"/>
              </w:rPr>
              <w:t xml:space="preserve">€. 23.776,48  </w:t>
            </w:r>
            <w:r w:rsidRPr="00A85043">
              <w:rPr>
                <w:rFonts w:asciiTheme="minorHAnsi" w:hAnsiTheme="minorHAnsi"/>
                <w:sz w:val="16"/>
                <w:szCs w:val="16"/>
              </w:rPr>
              <w:t>per</w:t>
            </w:r>
            <w:r w:rsidRPr="00A85043">
              <w:rPr>
                <w:rFonts w:asciiTheme="minorHAnsi" w:hAnsiTheme="minorHAnsi"/>
                <w:b/>
                <w:bCs/>
                <w:sz w:val="16"/>
                <w:szCs w:val="16"/>
              </w:rPr>
              <w:t xml:space="preserve"> </w:t>
            </w:r>
            <w:r w:rsidRPr="00A85043">
              <w:rPr>
                <w:rFonts w:asciiTheme="minorHAnsi" w:hAnsiTheme="minorHAnsi"/>
                <w:sz w:val="16"/>
                <w:szCs w:val="16"/>
              </w:rPr>
              <w:t>le fatture emesse per la fornitura del servizio idrico</w:t>
            </w:r>
            <w:r w:rsidRPr="00A85043">
              <w:rPr>
                <w:rFonts w:asciiTheme="minorHAnsi" w:hAnsiTheme="minorHAnsi"/>
                <w:b/>
                <w:bCs/>
                <w:sz w:val="16"/>
                <w:szCs w:val="16"/>
              </w:rPr>
              <w:t>;</w:t>
            </w:r>
          </w:p>
          <w:p w:rsidR="00B30F37" w:rsidRPr="009E6FF2" w:rsidRDefault="00B30F37" w:rsidP="0060795A">
            <w:pPr>
              <w:pStyle w:val="Corpodeltesto"/>
              <w:numPr>
                <w:ilvl w:val="0"/>
                <w:numId w:val="30"/>
              </w:numPr>
              <w:jc w:val="left"/>
              <w:rPr>
                <w:rFonts w:asciiTheme="minorHAnsi" w:hAnsiTheme="minorHAnsi"/>
                <w:sz w:val="16"/>
                <w:szCs w:val="16"/>
              </w:rPr>
            </w:pPr>
            <w:r w:rsidRPr="009E6FF2">
              <w:rPr>
                <w:rFonts w:asciiTheme="minorHAnsi" w:hAnsiTheme="minorHAnsi"/>
                <w:sz w:val="16"/>
                <w:szCs w:val="16"/>
              </w:rPr>
              <w:t>Prelevare la somma dalle disponibilità finanziarie dei sottolencati Servizi del</w:t>
            </w:r>
            <w:r>
              <w:rPr>
                <w:rFonts w:asciiTheme="minorHAnsi" w:hAnsiTheme="minorHAnsi"/>
                <w:sz w:val="16"/>
                <w:szCs w:val="16"/>
              </w:rPr>
              <w:t xml:space="preserve"> </w:t>
            </w:r>
            <w:r w:rsidRPr="009E6FF2">
              <w:rPr>
                <w:rFonts w:asciiTheme="minorHAnsi" w:hAnsiTheme="minorHAnsi"/>
                <w:sz w:val="16"/>
                <w:szCs w:val="16"/>
              </w:rPr>
              <w:t>bilancio c.e. :</w:t>
            </w:r>
          </w:p>
          <w:tbl>
            <w:tblPr>
              <w:tblW w:w="0" w:type="auto"/>
              <w:tblLayout w:type="fixed"/>
              <w:tblCellMar>
                <w:left w:w="30" w:type="dxa"/>
                <w:right w:w="30" w:type="dxa"/>
              </w:tblCellMar>
              <w:tblLook w:val="04A0"/>
            </w:tblPr>
            <w:tblGrid>
              <w:gridCol w:w="456"/>
              <w:gridCol w:w="425"/>
              <w:gridCol w:w="425"/>
              <w:gridCol w:w="992"/>
              <w:gridCol w:w="851"/>
            </w:tblGrid>
            <w:tr w:rsidR="00B30F37" w:rsidRPr="009E6FF2" w:rsidTr="00D37EA3">
              <w:trPr>
                <w:trHeight w:val="307"/>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b/>
                      <w:bCs/>
                      <w:color w:val="000000"/>
                      <w:sz w:val="16"/>
                      <w:szCs w:val="16"/>
                      <w:lang w:eastAsia="zh-CN"/>
                    </w:rPr>
                  </w:pPr>
                  <w:r w:rsidRPr="009E6FF2">
                    <w:rPr>
                      <w:rFonts w:cs="Arial"/>
                      <w:b/>
                      <w:bCs/>
                      <w:color w:val="000000"/>
                      <w:sz w:val="16"/>
                      <w:szCs w:val="16"/>
                      <w:lang w:eastAsia="zh-CN"/>
                    </w:rPr>
                    <w:t>SERV.</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b/>
                      <w:bCs/>
                      <w:color w:val="000000"/>
                      <w:sz w:val="16"/>
                      <w:szCs w:val="16"/>
                      <w:lang w:eastAsia="zh-CN"/>
                    </w:rPr>
                  </w:pPr>
                  <w:r w:rsidRPr="009E6FF2">
                    <w:rPr>
                      <w:rFonts w:cs="Arial"/>
                      <w:b/>
                      <w:bCs/>
                      <w:color w:val="000000"/>
                      <w:sz w:val="16"/>
                      <w:szCs w:val="16"/>
                      <w:lang w:eastAsia="zh-CN"/>
                    </w:rPr>
                    <w:t>INT.</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b/>
                      <w:bCs/>
                      <w:color w:val="000000"/>
                      <w:sz w:val="16"/>
                      <w:szCs w:val="16"/>
                      <w:lang w:eastAsia="zh-CN"/>
                    </w:rPr>
                  </w:pPr>
                  <w:r w:rsidRPr="009E6FF2">
                    <w:rPr>
                      <w:rFonts w:cs="Arial"/>
                      <w:b/>
                      <w:bCs/>
                      <w:color w:val="000000"/>
                      <w:sz w:val="16"/>
                      <w:szCs w:val="16"/>
                      <w:lang w:eastAsia="zh-CN"/>
                    </w:rPr>
                    <w:t>CAP.</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b/>
                      <w:bCs/>
                      <w:color w:val="000000"/>
                      <w:sz w:val="16"/>
                      <w:szCs w:val="16"/>
                      <w:lang w:eastAsia="zh-CN"/>
                    </w:rPr>
                  </w:pPr>
                  <w:r w:rsidRPr="009E6FF2">
                    <w:rPr>
                      <w:rFonts w:cs="Arial"/>
                      <w:b/>
                      <w:bCs/>
                      <w:color w:val="000000"/>
                      <w:sz w:val="16"/>
                      <w:szCs w:val="16"/>
                      <w:lang w:eastAsia="zh-CN"/>
                    </w:rPr>
                    <w:t>DESCRIZIONE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b/>
                      <w:bCs/>
                      <w:color w:val="000000"/>
                      <w:sz w:val="16"/>
                      <w:szCs w:val="16"/>
                      <w:lang w:eastAsia="zh-CN"/>
                    </w:rPr>
                  </w:pPr>
                  <w:r w:rsidRPr="009E6FF2">
                    <w:rPr>
                      <w:rFonts w:cs="Arial"/>
                      <w:b/>
                      <w:bCs/>
                      <w:color w:val="000000"/>
                      <w:sz w:val="16"/>
                      <w:szCs w:val="16"/>
                      <w:lang w:eastAsia="zh-CN"/>
                    </w:rPr>
                    <w:t>IMPORTO</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22</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 xml:space="preserve">GESTIONE </w:t>
                  </w:r>
                  <w:r w:rsidRPr="009E6FF2">
                    <w:rPr>
                      <w:rFonts w:cs="Arial"/>
                      <w:color w:val="000000"/>
                      <w:sz w:val="16"/>
                      <w:szCs w:val="16"/>
                      <w:lang w:eastAsia="zh-CN"/>
                    </w:rPr>
                    <w:lastRenderedPageBreak/>
                    <w:t>ORG. ISTITUZ.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lastRenderedPageBreak/>
                    <w:t>175,93</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lastRenderedPageBreak/>
                    <w:t>0102</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76</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 UFF. SEG.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128</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GEST.UFF.RAG.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156</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GEST.UFF.TRIB.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244</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GEST.UFF. TECN.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280</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GEST.UFF.ANAG.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346</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 UFF. PRETURA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91,57</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398</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GESTIONE UFFICIO P.M.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454</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 SCUOLE MAT.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5.670,44</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522</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GEST.SCUOLE ELEM.UTENZE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8.000,72</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564</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 SCUOLE MEDIE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566,46</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726</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 BIBLIOTECA UTENE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1200</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 xml:space="preserve">FONTANE </w:t>
                  </w:r>
                  <w:r w:rsidRPr="009E6FF2">
                    <w:rPr>
                      <w:rFonts w:cs="Arial"/>
                      <w:color w:val="000000"/>
                      <w:sz w:val="16"/>
                      <w:szCs w:val="16"/>
                      <w:lang w:eastAsia="zh-CN"/>
                    </w:rPr>
                    <w:lastRenderedPageBreak/>
                    <w:t>PUBBLICHE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lastRenderedPageBreak/>
                    <w:t>7.443.07</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1621</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GEST.UFF.SERV. SOC.UTENZE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1796</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GESTIONE CIMITERI</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208,29</w:t>
                  </w:r>
                </w:p>
              </w:tc>
            </w:tr>
            <w:tr w:rsidR="00B30F37" w:rsidRPr="009E6FF2" w:rsidTr="00D37EA3">
              <w:trPr>
                <w:trHeight w:val="293"/>
              </w:trPr>
              <w:tc>
                <w:tcPr>
                  <w:tcW w:w="456"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0111</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eastAsia="zh-CN"/>
                    </w:rPr>
                  </w:pPr>
                  <w:r w:rsidRPr="009E6FF2">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2085</w:t>
                  </w: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color w:val="000000"/>
                      <w:sz w:val="16"/>
                      <w:szCs w:val="16"/>
                      <w:lang w:val="de-DE" w:eastAsia="zh-CN"/>
                    </w:rPr>
                  </w:pPr>
                  <w:r w:rsidRPr="009E6FF2">
                    <w:rPr>
                      <w:rFonts w:cs="Arial"/>
                      <w:color w:val="000000"/>
                      <w:sz w:val="16"/>
                      <w:szCs w:val="16"/>
                      <w:lang w:val="de-DE" w:eastAsia="zh-CN"/>
                    </w:rPr>
                    <w:t>GEST. UFF.AFF.GEN. UTENZE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color w:val="000000"/>
                      <w:sz w:val="16"/>
                      <w:szCs w:val="16"/>
                      <w:lang w:eastAsia="zh-CN"/>
                    </w:rPr>
                  </w:pPr>
                  <w:r w:rsidRPr="009E6FF2">
                    <w:rPr>
                      <w:rFonts w:cs="Arial"/>
                      <w:color w:val="000000"/>
                      <w:sz w:val="16"/>
                      <w:szCs w:val="16"/>
                      <w:lang w:eastAsia="zh-CN"/>
                    </w:rPr>
                    <w:t>180,00</w:t>
                  </w:r>
                </w:p>
              </w:tc>
            </w:tr>
            <w:tr w:rsidR="00B30F37" w:rsidRPr="009E6FF2" w:rsidTr="00D37EA3">
              <w:trPr>
                <w:trHeight w:val="307"/>
              </w:trPr>
              <w:tc>
                <w:tcPr>
                  <w:tcW w:w="456"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B30F37" w:rsidRPr="009E6FF2" w:rsidRDefault="00B30F37" w:rsidP="00D37EA3">
                  <w:pPr>
                    <w:autoSpaceDE w:val="0"/>
                    <w:autoSpaceDN w:val="0"/>
                    <w:adjustRightInd w:val="0"/>
                    <w:jc w:val="right"/>
                    <w:rPr>
                      <w:rFonts w:cs="Arial"/>
                      <w:color w:val="000000"/>
                      <w:sz w:val="16"/>
                      <w:szCs w:val="16"/>
                      <w:lang w:eastAsia="zh-CN"/>
                    </w:rPr>
                  </w:pPr>
                </w:p>
              </w:tc>
              <w:tc>
                <w:tcPr>
                  <w:tcW w:w="992"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rPr>
                      <w:rFonts w:cs="Arial"/>
                      <w:b/>
                      <w:bCs/>
                      <w:color w:val="000000"/>
                      <w:sz w:val="16"/>
                      <w:szCs w:val="16"/>
                      <w:lang w:eastAsia="zh-CN"/>
                    </w:rPr>
                  </w:pPr>
                  <w:r w:rsidRPr="009E6FF2">
                    <w:rPr>
                      <w:rFonts w:cs="Arial"/>
                      <w:b/>
                      <w:bCs/>
                      <w:color w:val="000000"/>
                      <w:sz w:val="16"/>
                      <w:szCs w:val="16"/>
                      <w:lang w:eastAsia="zh-CN"/>
                    </w:rPr>
                    <w:t>TOTALE</w:t>
                  </w:r>
                </w:p>
              </w:tc>
              <w:tc>
                <w:tcPr>
                  <w:tcW w:w="851" w:type="dxa"/>
                  <w:tcBorders>
                    <w:top w:val="single" w:sz="6" w:space="0" w:color="auto"/>
                    <w:left w:val="single" w:sz="6" w:space="0" w:color="auto"/>
                    <w:bottom w:val="single" w:sz="6" w:space="0" w:color="auto"/>
                    <w:right w:val="single" w:sz="6" w:space="0" w:color="auto"/>
                  </w:tcBorders>
                  <w:hideMark/>
                </w:tcPr>
                <w:p w:rsidR="00B30F37" w:rsidRPr="009E6FF2" w:rsidRDefault="00B30F37" w:rsidP="00D37EA3">
                  <w:pPr>
                    <w:autoSpaceDE w:val="0"/>
                    <w:autoSpaceDN w:val="0"/>
                    <w:adjustRightInd w:val="0"/>
                    <w:jc w:val="right"/>
                    <w:rPr>
                      <w:rFonts w:cs="Arial"/>
                      <w:b/>
                      <w:bCs/>
                      <w:color w:val="000000"/>
                      <w:sz w:val="16"/>
                      <w:szCs w:val="16"/>
                      <w:lang w:eastAsia="zh-CN"/>
                    </w:rPr>
                  </w:pPr>
                  <w:r w:rsidRPr="009E6FF2">
                    <w:rPr>
                      <w:b/>
                      <w:bCs/>
                      <w:sz w:val="16"/>
                      <w:szCs w:val="16"/>
                    </w:rPr>
                    <w:t xml:space="preserve">23.776,48  </w:t>
                  </w:r>
                </w:p>
              </w:tc>
            </w:tr>
          </w:tbl>
          <w:p w:rsidR="00B30F37" w:rsidRDefault="00B30F37" w:rsidP="00B059BD">
            <w:pPr>
              <w:pStyle w:val="Corpodeltesto"/>
              <w:jc w:val="left"/>
              <w:rPr>
                <w:rFonts w:asciiTheme="minorHAnsi" w:hAnsiTheme="minorHAnsi"/>
                <w:sz w:val="16"/>
                <w:szCs w:val="16"/>
              </w:rPr>
            </w:pPr>
          </w:p>
          <w:p w:rsidR="00B30F37" w:rsidRPr="004D180D" w:rsidRDefault="00B30F37" w:rsidP="00D37EA3">
            <w:pPr>
              <w:pStyle w:val="Testonormale"/>
              <w:jc w:val="both"/>
              <w:rPr>
                <w:rFonts w:asciiTheme="minorHAnsi" w:hAnsiTheme="minorHAnsi" w:cs="Arial"/>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n.1102 del 10.10.2013</w:t>
            </w:r>
          </w:p>
        </w:tc>
        <w:tc>
          <w:tcPr>
            <w:tcW w:w="1134" w:type="dxa"/>
          </w:tcPr>
          <w:p w:rsidR="00B30F37" w:rsidRPr="004D180D" w:rsidRDefault="00B30F37" w:rsidP="00D37EA3">
            <w:pPr>
              <w:rPr>
                <w:sz w:val="16"/>
                <w:szCs w:val="16"/>
              </w:rPr>
            </w:pPr>
            <w:r w:rsidRPr="00D82E06">
              <w:rPr>
                <w:sz w:val="16"/>
                <w:szCs w:val="16"/>
              </w:rPr>
              <w:t>ACQUISTO SCHERMO DA PROIEZIONE - LIQUIDAZIONE FATTURA.-</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404B0B">
            <w:pPr>
              <w:pStyle w:val="Testonormale"/>
              <w:ind w:left="720"/>
              <w:jc w:val="both"/>
              <w:rPr>
                <w:rFonts w:ascii="Times New Roman" w:hAnsi="Times New Roman" w:cs="Times New Roman"/>
                <w:sz w:val="16"/>
                <w:szCs w:val="16"/>
              </w:rPr>
            </w:pPr>
          </w:p>
          <w:p w:rsidR="00B30F37" w:rsidRPr="00D82E06" w:rsidRDefault="00B30F37" w:rsidP="00B059BD">
            <w:pPr>
              <w:pStyle w:val="Testonormale"/>
              <w:numPr>
                <w:ilvl w:val="0"/>
                <w:numId w:val="12"/>
              </w:numPr>
              <w:jc w:val="both"/>
              <w:rPr>
                <w:rFonts w:ascii="Times New Roman" w:hAnsi="Times New Roman" w:cs="Times New Roman"/>
                <w:sz w:val="16"/>
                <w:szCs w:val="16"/>
              </w:rPr>
            </w:pPr>
            <w:r w:rsidRPr="00D82E06">
              <w:rPr>
                <w:rFonts w:ascii="Times New Roman" w:hAnsi="Times New Roman" w:cs="Times New Roman"/>
                <w:sz w:val="16"/>
                <w:szCs w:val="16"/>
              </w:rPr>
              <w:t>che con determina del Responsabile del Servizio n° 870 del 01.08.2013 si è provveduto all’approvazione dell’offerta e all’impegno della spesa per l’acquisto di n° 1 schermo da proiezione prodotta dalla ditta MCDIGIT S.r.l. – Via Piaggio- Zona Industriale Parco Paglia- Cap. 66100 Chieti Scalo (CH);</w:t>
            </w:r>
          </w:p>
          <w:p w:rsidR="00B30F37" w:rsidRPr="00D82E06" w:rsidRDefault="00B30F37" w:rsidP="00B059BD">
            <w:pPr>
              <w:pStyle w:val="Testonormale"/>
              <w:numPr>
                <w:ilvl w:val="0"/>
                <w:numId w:val="12"/>
              </w:numPr>
              <w:jc w:val="both"/>
              <w:rPr>
                <w:rFonts w:ascii="Times New Roman" w:hAnsi="Times New Roman" w:cs="Times New Roman"/>
                <w:sz w:val="16"/>
                <w:szCs w:val="16"/>
              </w:rPr>
            </w:pPr>
            <w:r w:rsidRPr="00D82E06">
              <w:rPr>
                <w:rFonts w:ascii="Times New Roman" w:hAnsi="Times New Roman" w:cs="Times New Roman"/>
                <w:sz w:val="16"/>
                <w:szCs w:val="16"/>
              </w:rPr>
              <w:t xml:space="preserve">vista la fatt. n° 926 del 26.08.2013, di complessivi €.1.070,00 </w:t>
            </w:r>
            <w:r w:rsidRPr="00D82E06">
              <w:rPr>
                <w:rFonts w:ascii="Times New Roman" w:hAnsi="Times New Roman" w:cs="Times New Roman"/>
                <w:b/>
                <w:sz w:val="16"/>
                <w:szCs w:val="16"/>
              </w:rPr>
              <w:t>Iva</w:t>
            </w:r>
            <w:r w:rsidRPr="00D82E06">
              <w:rPr>
                <w:rFonts w:ascii="Times New Roman" w:hAnsi="Times New Roman" w:cs="Times New Roman"/>
                <w:sz w:val="16"/>
                <w:szCs w:val="16"/>
              </w:rPr>
              <w:t xml:space="preserve">  compresa;</w:t>
            </w:r>
          </w:p>
          <w:p w:rsidR="00B30F37" w:rsidRPr="00D82E06" w:rsidRDefault="00B30F37" w:rsidP="00B059BD">
            <w:pPr>
              <w:pStyle w:val="Testonormale"/>
              <w:numPr>
                <w:ilvl w:val="0"/>
                <w:numId w:val="12"/>
              </w:numPr>
              <w:jc w:val="both"/>
              <w:rPr>
                <w:rFonts w:ascii="Times New Roman" w:hAnsi="Times New Roman" w:cs="Times New Roman"/>
                <w:sz w:val="16"/>
                <w:szCs w:val="16"/>
              </w:rPr>
            </w:pPr>
            <w:r w:rsidRPr="00D82E06">
              <w:rPr>
                <w:rFonts w:ascii="Times New Roman" w:hAnsi="Times New Roman" w:cs="Times New Roman"/>
                <w:sz w:val="16"/>
                <w:szCs w:val="16"/>
              </w:rPr>
              <w:t xml:space="preserve">che si ritiene opportuno procede alla liquidazione della suddetta fattura; </w:t>
            </w:r>
          </w:p>
          <w:p w:rsidR="00B30F37" w:rsidRPr="00D82E06" w:rsidRDefault="00B30F37" w:rsidP="00B059BD">
            <w:pPr>
              <w:numPr>
                <w:ilvl w:val="0"/>
                <w:numId w:val="12"/>
              </w:numPr>
              <w:jc w:val="both"/>
              <w:rPr>
                <w:rFonts w:ascii="Times New Roman" w:hAnsi="Times New Roman"/>
                <w:sz w:val="16"/>
                <w:szCs w:val="16"/>
              </w:rPr>
            </w:pPr>
            <w:r w:rsidRPr="00D82E06">
              <w:rPr>
                <w:rFonts w:ascii="Times New Roman" w:hAnsi="Times New Roman"/>
                <w:sz w:val="16"/>
                <w:szCs w:val="16"/>
              </w:rPr>
              <w:t>Eseguito con esito favorevole il controllo di regolarità amministrativa del presente atto avendo verificato:</w:t>
            </w:r>
          </w:p>
          <w:p w:rsidR="00B30F37" w:rsidRPr="00D82E06" w:rsidRDefault="00B30F37" w:rsidP="00B059BD">
            <w:pPr>
              <w:pStyle w:val="Titolo"/>
              <w:numPr>
                <w:ilvl w:val="0"/>
                <w:numId w:val="12"/>
              </w:numPr>
              <w:jc w:val="both"/>
              <w:rPr>
                <w:rFonts w:ascii="Times New Roman" w:hAnsi="Times New Roman" w:cs="Times New Roman"/>
                <w:sz w:val="16"/>
                <w:szCs w:val="16"/>
              </w:rPr>
            </w:pPr>
            <w:r w:rsidRPr="00D82E06">
              <w:rPr>
                <w:rFonts w:ascii="Times New Roman" w:hAnsi="Times New Roman" w:cs="Times New Roman"/>
                <w:sz w:val="16"/>
                <w:szCs w:val="16"/>
              </w:rPr>
              <w:t xml:space="preserve">a) il rispetto delle normative comunitarie, statali, regionali, e regolamentari, generali     del   settore; </w:t>
            </w:r>
          </w:p>
          <w:p w:rsidR="00B30F37" w:rsidRPr="00D82E06" w:rsidRDefault="00B30F37" w:rsidP="00B059BD">
            <w:pPr>
              <w:pStyle w:val="Titolo"/>
              <w:numPr>
                <w:ilvl w:val="0"/>
                <w:numId w:val="12"/>
              </w:numPr>
              <w:jc w:val="both"/>
              <w:rPr>
                <w:rFonts w:ascii="Times New Roman" w:hAnsi="Times New Roman" w:cs="Times New Roman"/>
                <w:sz w:val="16"/>
                <w:szCs w:val="16"/>
              </w:rPr>
            </w:pPr>
            <w:r w:rsidRPr="00D82E06">
              <w:rPr>
                <w:rFonts w:ascii="Times New Roman" w:hAnsi="Times New Roman" w:cs="Times New Roman"/>
                <w:sz w:val="16"/>
                <w:szCs w:val="16"/>
              </w:rPr>
              <w:t>b) la correttezza e regolarità della procedura;</w:t>
            </w:r>
          </w:p>
          <w:p w:rsidR="00B30F37" w:rsidRPr="00D82E06" w:rsidRDefault="00B30F37" w:rsidP="00B059BD">
            <w:pPr>
              <w:pStyle w:val="Titolo"/>
              <w:numPr>
                <w:ilvl w:val="0"/>
                <w:numId w:val="12"/>
              </w:numPr>
              <w:spacing w:after="120"/>
              <w:jc w:val="both"/>
              <w:rPr>
                <w:rFonts w:ascii="Times New Roman" w:hAnsi="Times New Roman" w:cs="Times New Roman"/>
                <w:sz w:val="16"/>
                <w:szCs w:val="16"/>
              </w:rPr>
            </w:pPr>
            <w:r w:rsidRPr="00D82E06">
              <w:rPr>
                <w:rFonts w:ascii="Times New Roman" w:hAnsi="Times New Roman" w:cs="Times New Roman"/>
                <w:sz w:val="16"/>
                <w:szCs w:val="16"/>
              </w:rPr>
              <w:t xml:space="preserve">c) la correttezza formale nella redazione dell’atto; </w:t>
            </w:r>
          </w:p>
          <w:p w:rsidR="00B30F37" w:rsidRPr="00D82E06" w:rsidRDefault="00B30F37" w:rsidP="00B059BD">
            <w:pPr>
              <w:pStyle w:val="Titolo"/>
              <w:numPr>
                <w:ilvl w:val="0"/>
                <w:numId w:val="12"/>
              </w:numPr>
              <w:jc w:val="both"/>
              <w:rPr>
                <w:rFonts w:ascii="Times New Roman" w:hAnsi="Times New Roman" w:cs="Times New Roman"/>
                <w:sz w:val="16"/>
                <w:szCs w:val="16"/>
              </w:rPr>
            </w:pPr>
            <w:r w:rsidRPr="00D82E06">
              <w:rPr>
                <w:rFonts w:ascii="Times New Roman" w:hAnsi="Times New Roman" w:cs="Times New Roman"/>
                <w:sz w:val="16"/>
                <w:szCs w:val="16"/>
              </w:rPr>
              <w:t>Acquisito il seguente parere sulla regolarità contabile espresso dal Responsabile dei Servizi Finanziari “ favorevole”;</w:t>
            </w:r>
          </w:p>
          <w:p w:rsidR="00B30F37" w:rsidRPr="00D82E06" w:rsidRDefault="00B30F37" w:rsidP="00D37EA3">
            <w:pPr>
              <w:pStyle w:val="Testonormale"/>
              <w:jc w:val="both"/>
              <w:rPr>
                <w:rFonts w:ascii="Times New Roman" w:hAnsi="Times New Roman" w:cs="Times New Roman"/>
                <w:b/>
                <w:bCs/>
                <w:sz w:val="16"/>
                <w:szCs w:val="16"/>
              </w:rPr>
            </w:pPr>
          </w:p>
          <w:p w:rsidR="00B30F37" w:rsidRPr="00D82E06" w:rsidRDefault="00B30F37" w:rsidP="00D37EA3">
            <w:pPr>
              <w:pStyle w:val="Testonormale"/>
              <w:jc w:val="both"/>
              <w:rPr>
                <w:rFonts w:ascii="Times New Roman" w:hAnsi="Times New Roman" w:cs="Times New Roman"/>
                <w:b/>
                <w:bCs/>
                <w:sz w:val="16"/>
                <w:szCs w:val="16"/>
              </w:rPr>
            </w:pPr>
            <w:r w:rsidRPr="00D82E06">
              <w:rPr>
                <w:rFonts w:ascii="Times New Roman" w:hAnsi="Times New Roman" w:cs="Times New Roman"/>
                <w:b/>
                <w:bCs/>
                <w:sz w:val="16"/>
                <w:szCs w:val="16"/>
              </w:rPr>
              <w:t>-Visto il Regolamento di Contabilità</w:t>
            </w:r>
          </w:p>
          <w:p w:rsidR="00B30F37" w:rsidRPr="00D82E06" w:rsidRDefault="00B30F37" w:rsidP="00D37EA3">
            <w:pPr>
              <w:pStyle w:val="Testonormale"/>
              <w:jc w:val="both"/>
              <w:rPr>
                <w:rFonts w:ascii="Times New Roman" w:hAnsi="Times New Roman" w:cs="Times New Roman"/>
                <w:b/>
                <w:bCs/>
                <w:sz w:val="16"/>
                <w:szCs w:val="16"/>
              </w:rPr>
            </w:pPr>
            <w:r w:rsidRPr="00D82E06">
              <w:rPr>
                <w:rFonts w:ascii="Times New Roman" w:hAnsi="Times New Roman" w:cs="Times New Roman"/>
                <w:b/>
                <w:bCs/>
                <w:sz w:val="16"/>
                <w:szCs w:val="16"/>
              </w:rPr>
              <w:t>-Visto il D.Lgs.18.08.2000, n° 267;</w:t>
            </w:r>
          </w:p>
          <w:p w:rsidR="00B30F37" w:rsidRPr="00D82E06" w:rsidRDefault="00B30F37" w:rsidP="00D37EA3">
            <w:pPr>
              <w:pStyle w:val="Testonormale"/>
              <w:jc w:val="both"/>
              <w:rPr>
                <w:rFonts w:ascii="Times New Roman" w:hAnsi="Times New Roman" w:cs="Times New Roman"/>
                <w:b/>
                <w:bCs/>
                <w:sz w:val="16"/>
                <w:szCs w:val="16"/>
              </w:rPr>
            </w:pPr>
          </w:p>
          <w:p w:rsidR="00B30F37" w:rsidRPr="00D82E06" w:rsidRDefault="00B30F37" w:rsidP="00D37EA3">
            <w:pPr>
              <w:pStyle w:val="Testonormale"/>
              <w:jc w:val="both"/>
              <w:rPr>
                <w:rFonts w:ascii="Times New Roman" w:hAnsi="Times New Roman" w:cs="Times New Roman"/>
                <w:b/>
                <w:bCs/>
                <w:sz w:val="16"/>
                <w:szCs w:val="16"/>
              </w:rPr>
            </w:pPr>
          </w:p>
          <w:p w:rsidR="00B30F37" w:rsidRPr="00D82E06" w:rsidRDefault="00B30F37" w:rsidP="00D37EA3">
            <w:pPr>
              <w:pStyle w:val="Testonormale"/>
              <w:jc w:val="center"/>
              <w:rPr>
                <w:rFonts w:ascii="Times New Roman" w:hAnsi="Times New Roman" w:cs="Times New Roman"/>
                <w:b/>
                <w:bCs/>
                <w:sz w:val="16"/>
                <w:szCs w:val="16"/>
              </w:rPr>
            </w:pPr>
            <w:r w:rsidRPr="00D82E06">
              <w:rPr>
                <w:rFonts w:ascii="Times New Roman" w:hAnsi="Times New Roman" w:cs="Times New Roman"/>
                <w:b/>
                <w:bCs/>
                <w:sz w:val="16"/>
                <w:szCs w:val="16"/>
              </w:rPr>
              <w:t>D E T E R M I N A</w:t>
            </w:r>
          </w:p>
          <w:p w:rsidR="00B30F37" w:rsidRPr="00D82E06" w:rsidRDefault="00B30F37" w:rsidP="00D37EA3">
            <w:pPr>
              <w:pStyle w:val="Testonormale"/>
              <w:jc w:val="both"/>
              <w:rPr>
                <w:rFonts w:ascii="Times New Roman" w:hAnsi="Times New Roman" w:cs="Times New Roman"/>
                <w:b/>
                <w:bCs/>
                <w:sz w:val="16"/>
                <w:szCs w:val="16"/>
              </w:rPr>
            </w:pPr>
          </w:p>
          <w:p w:rsidR="00B30F37" w:rsidRPr="00D82E06" w:rsidRDefault="00B30F37" w:rsidP="0060795A">
            <w:pPr>
              <w:pStyle w:val="Testonormale"/>
              <w:numPr>
                <w:ilvl w:val="0"/>
                <w:numId w:val="56"/>
              </w:numPr>
              <w:jc w:val="both"/>
              <w:rPr>
                <w:rFonts w:ascii="Times New Roman" w:hAnsi="Times New Roman" w:cs="Times New Roman"/>
                <w:sz w:val="16"/>
                <w:szCs w:val="16"/>
              </w:rPr>
            </w:pPr>
            <w:r w:rsidRPr="00D82E06">
              <w:rPr>
                <w:rFonts w:ascii="Times New Roman" w:hAnsi="Times New Roman" w:cs="Times New Roman"/>
                <w:sz w:val="16"/>
                <w:szCs w:val="16"/>
              </w:rPr>
              <w:t xml:space="preserve">Liquidare e pagare alla ditta MCDIGIT S.r.l. – Via Piaggio- Zona Industriale Parco Paglia- Cap. 66100 Chieti Scalo (CH) </w:t>
            </w:r>
            <w:r w:rsidRPr="00D82E06">
              <w:rPr>
                <w:rFonts w:ascii="Times New Roman" w:hAnsi="Times New Roman" w:cs="Times New Roman"/>
                <w:b/>
                <w:bCs/>
                <w:sz w:val="16"/>
                <w:szCs w:val="16"/>
              </w:rPr>
              <w:t>–a ½ CC. BANCARIO IBAN</w:t>
            </w:r>
            <w:r>
              <w:rPr>
                <w:rFonts w:ascii="Times New Roman" w:hAnsi="Times New Roman" w:cs="Times New Roman"/>
                <w:sz w:val="16"/>
                <w:szCs w:val="16"/>
              </w:rPr>
              <w:t xml:space="preserve"> […]</w:t>
            </w:r>
            <w:r w:rsidRPr="00D82E06">
              <w:rPr>
                <w:rFonts w:ascii="Times New Roman" w:hAnsi="Times New Roman" w:cs="Times New Roman"/>
                <w:sz w:val="16"/>
                <w:szCs w:val="16"/>
              </w:rPr>
              <w:t xml:space="preserve"> la somma di €. </w:t>
            </w:r>
            <w:r w:rsidRPr="00D82E06">
              <w:rPr>
                <w:rFonts w:ascii="Times New Roman" w:hAnsi="Times New Roman" w:cs="Times New Roman"/>
                <w:b/>
                <w:bCs/>
                <w:sz w:val="16"/>
                <w:szCs w:val="16"/>
              </w:rPr>
              <w:t>1.070,00,</w:t>
            </w:r>
            <w:r w:rsidRPr="00D82E06">
              <w:rPr>
                <w:rFonts w:ascii="Times New Roman" w:hAnsi="Times New Roman" w:cs="Times New Roman"/>
                <w:sz w:val="16"/>
                <w:szCs w:val="16"/>
              </w:rPr>
              <w:t xml:space="preserve"> giusta fatt. n° 926 del 26/08/2013 emessa per  l’ operazione citata in premessa.</w:t>
            </w:r>
          </w:p>
          <w:p w:rsidR="00B30F37" w:rsidRPr="00D82E06" w:rsidRDefault="00B30F37" w:rsidP="0060795A">
            <w:pPr>
              <w:pStyle w:val="Testonormale"/>
              <w:numPr>
                <w:ilvl w:val="0"/>
                <w:numId w:val="56"/>
              </w:numPr>
              <w:jc w:val="both"/>
              <w:rPr>
                <w:rFonts w:ascii="Times New Roman" w:hAnsi="Times New Roman" w:cs="Times New Roman"/>
                <w:sz w:val="16"/>
                <w:szCs w:val="16"/>
              </w:rPr>
            </w:pPr>
            <w:r w:rsidRPr="00D82E06">
              <w:rPr>
                <w:rFonts w:ascii="Times New Roman" w:hAnsi="Times New Roman" w:cs="Times New Roman"/>
                <w:sz w:val="16"/>
                <w:szCs w:val="16"/>
              </w:rPr>
              <w:t>Prelevare la suddetta somma dagli impegno assunto con la det. N° 870 del 01.08.2013- sulle disponibilità finanziarie del servizio:</w:t>
            </w:r>
          </w:p>
          <w:p w:rsidR="00B30F37" w:rsidRPr="00D82E06" w:rsidRDefault="00B30F37" w:rsidP="00B059BD">
            <w:pPr>
              <w:pStyle w:val="Testonormale"/>
              <w:numPr>
                <w:ilvl w:val="0"/>
                <w:numId w:val="13"/>
              </w:numPr>
              <w:jc w:val="both"/>
              <w:rPr>
                <w:rFonts w:ascii="Times New Roman" w:hAnsi="Times New Roman" w:cs="Times New Roman"/>
                <w:b/>
                <w:bCs/>
                <w:sz w:val="16"/>
                <w:szCs w:val="16"/>
              </w:rPr>
            </w:pPr>
            <w:r w:rsidRPr="00D82E06">
              <w:rPr>
                <w:rFonts w:ascii="Times New Roman" w:hAnsi="Times New Roman" w:cs="Times New Roman"/>
                <w:b/>
                <w:bCs/>
                <w:sz w:val="16"/>
                <w:szCs w:val="16"/>
              </w:rPr>
              <w:t>01.02.03- Cap. 56 – Spese di Funz. Uffici- Acquisto Beni.</w:t>
            </w:r>
          </w:p>
          <w:p w:rsidR="00B30F37" w:rsidRPr="00D82E06" w:rsidRDefault="00B30F37" w:rsidP="00D37EA3">
            <w:pPr>
              <w:pStyle w:val="Testonormale"/>
              <w:jc w:val="both"/>
              <w:rPr>
                <w:rFonts w:ascii="Times New Roman" w:hAnsi="Times New Roman" w:cs="Times New Roman"/>
                <w:sz w:val="16"/>
                <w:szCs w:val="16"/>
              </w:rPr>
            </w:pPr>
            <w:r w:rsidRPr="00D82E06">
              <w:rPr>
                <w:rFonts w:ascii="Times New Roman" w:hAnsi="Times New Roman" w:cs="Times New Roman"/>
                <w:sz w:val="16"/>
                <w:szCs w:val="16"/>
              </w:rPr>
              <w:t xml:space="preserve">      del bilancio c. e . </w:t>
            </w:r>
          </w:p>
          <w:p w:rsidR="00B30F37" w:rsidRDefault="00B30F37" w:rsidP="00D37EA3">
            <w:pPr>
              <w:pStyle w:val="Testonormale"/>
              <w:jc w:val="both"/>
              <w:rPr>
                <w:rFonts w:ascii="Times New Roman" w:hAnsi="Times New Roman" w:cs="Times New Roman"/>
                <w:sz w:val="24"/>
                <w:szCs w:val="24"/>
              </w:rPr>
            </w:pPr>
          </w:p>
          <w:p w:rsidR="00B30F37" w:rsidRPr="004D180D" w:rsidRDefault="00B30F37" w:rsidP="00D37EA3">
            <w:pPr>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N.1107 del 11.10.2013</w:t>
            </w:r>
          </w:p>
        </w:tc>
        <w:tc>
          <w:tcPr>
            <w:tcW w:w="1134" w:type="dxa"/>
          </w:tcPr>
          <w:p w:rsidR="00B30F37" w:rsidRPr="004D180D" w:rsidRDefault="00B30F37" w:rsidP="00D37EA3">
            <w:pPr>
              <w:rPr>
                <w:sz w:val="16"/>
                <w:szCs w:val="16"/>
              </w:rPr>
            </w:pPr>
            <w:r w:rsidRPr="000643E5">
              <w:rPr>
                <w:sz w:val="16"/>
                <w:szCs w:val="16"/>
              </w:rPr>
              <w:t>LIQUIDAZIONE FATTURA DELLA DITTA ENEL -SOLE S.R.L PER IL SERVIZIO DI MANUTENZIONE IMPANTI DI PUBBLICA ILLUMINAZIONE</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rPr>
                <w:sz w:val="16"/>
                <w:szCs w:val="16"/>
              </w:rPr>
            </w:pPr>
          </w:p>
          <w:p w:rsidR="00B30F37" w:rsidRPr="001D3442" w:rsidRDefault="00B30F37" w:rsidP="00D37EA3">
            <w:pPr>
              <w:rPr>
                <w:sz w:val="16"/>
                <w:szCs w:val="16"/>
              </w:rPr>
            </w:pPr>
            <w:r w:rsidRPr="001D3442">
              <w:rPr>
                <w:sz w:val="16"/>
                <w:szCs w:val="16"/>
              </w:rPr>
              <w:t>Premesso,</w:t>
            </w:r>
          </w:p>
          <w:p w:rsidR="00B30F37" w:rsidRPr="001D3442" w:rsidRDefault="00B30F37" w:rsidP="00B059BD">
            <w:pPr>
              <w:numPr>
                <w:ilvl w:val="0"/>
                <w:numId w:val="11"/>
              </w:numPr>
              <w:jc w:val="both"/>
              <w:rPr>
                <w:sz w:val="16"/>
                <w:szCs w:val="16"/>
              </w:rPr>
            </w:pPr>
            <w:r w:rsidRPr="001D3442">
              <w:rPr>
                <w:sz w:val="16"/>
                <w:szCs w:val="16"/>
              </w:rPr>
              <w:t xml:space="preserve">che il Comune ha  sottoscritto una convenzione,  che regola il Servizio di manutenzione degli Impianti di Pubblica Illuminazione esistenti sul territorio comunale, con   la </w:t>
            </w:r>
            <w:r w:rsidRPr="001D3442">
              <w:rPr>
                <w:b/>
                <w:bCs/>
                <w:sz w:val="16"/>
                <w:szCs w:val="16"/>
              </w:rPr>
              <w:t>SO.L.E. S.p.a. – Società del Gruppo Enel;</w:t>
            </w:r>
          </w:p>
          <w:p w:rsidR="00B30F37" w:rsidRPr="001D3442" w:rsidRDefault="00B30F37" w:rsidP="00B059BD">
            <w:pPr>
              <w:numPr>
                <w:ilvl w:val="0"/>
                <w:numId w:val="11"/>
              </w:numPr>
              <w:jc w:val="both"/>
              <w:rPr>
                <w:sz w:val="16"/>
                <w:szCs w:val="16"/>
              </w:rPr>
            </w:pPr>
            <w:r w:rsidRPr="001D3442">
              <w:rPr>
                <w:sz w:val="16"/>
                <w:szCs w:val="16"/>
              </w:rPr>
              <w:t>che detta convenzione ha la durata di quindici anni con decorrenza dal trentesimo giorno dalla data di sottoscrizione;</w:t>
            </w:r>
          </w:p>
          <w:p w:rsidR="00B30F37" w:rsidRPr="001D3442" w:rsidRDefault="00B30F37" w:rsidP="00B059BD">
            <w:pPr>
              <w:numPr>
                <w:ilvl w:val="0"/>
                <w:numId w:val="11"/>
              </w:numPr>
              <w:jc w:val="both"/>
              <w:rPr>
                <w:sz w:val="16"/>
                <w:szCs w:val="16"/>
              </w:rPr>
            </w:pPr>
            <w:r w:rsidRPr="001D3442">
              <w:rPr>
                <w:sz w:val="16"/>
                <w:szCs w:val="16"/>
              </w:rPr>
              <w:t>che il Comune è tenuto a corrispondere un canone mensile di manutenzione  ed una quota mensile per lavori pari ad il tutto oltre iva la 21%;</w:t>
            </w:r>
          </w:p>
          <w:p w:rsidR="00B30F37" w:rsidRPr="001D3442" w:rsidRDefault="00B30F37" w:rsidP="00B059BD">
            <w:pPr>
              <w:numPr>
                <w:ilvl w:val="0"/>
                <w:numId w:val="11"/>
              </w:numPr>
              <w:jc w:val="both"/>
              <w:rPr>
                <w:sz w:val="16"/>
                <w:szCs w:val="16"/>
              </w:rPr>
            </w:pPr>
            <w:r w:rsidRPr="001D3442">
              <w:rPr>
                <w:sz w:val="16"/>
                <w:szCs w:val="16"/>
              </w:rPr>
              <w:t xml:space="preserve">Vista la nota acquisita al Protocollo Comunale in data 13.05.2004 con la quale  si comunica che l’Assemblea Straordinaria in data 17.03.2004 ha deliberato la trasformazione  della Società in “ </w:t>
            </w:r>
            <w:r w:rsidRPr="001D3442">
              <w:rPr>
                <w:b/>
                <w:bCs/>
                <w:sz w:val="16"/>
                <w:szCs w:val="16"/>
              </w:rPr>
              <w:t>Società a responsabilità limitata</w:t>
            </w:r>
            <w:r w:rsidRPr="001D3442">
              <w:rPr>
                <w:sz w:val="16"/>
                <w:szCs w:val="16"/>
              </w:rPr>
              <w:t xml:space="preserve">”, lasciando inalterati gli altri atti societari; </w:t>
            </w:r>
          </w:p>
          <w:p w:rsidR="00B30F37" w:rsidRPr="001D3442" w:rsidRDefault="00B30F37" w:rsidP="00B059BD">
            <w:pPr>
              <w:numPr>
                <w:ilvl w:val="0"/>
                <w:numId w:val="11"/>
              </w:numPr>
              <w:jc w:val="both"/>
              <w:rPr>
                <w:sz w:val="16"/>
                <w:szCs w:val="16"/>
              </w:rPr>
            </w:pPr>
            <w:r w:rsidRPr="001D3442">
              <w:rPr>
                <w:sz w:val="16"/>
                <w:szCs w:val="16"/>
              </w:rPr>
              <w:t xml:space="preserve">Vista la fatture relative ai mesi di </w:t>
            </w:r>
            <w:r w:rsidRPr="001D3442">
              <w:rPr>
                <w:b/>
                <w:sz w:val="16"/>
                <w:szCs w:val="16"/>
              </w:rPr>
              <w:t>giugno</w:t>
            </w:r>
            <w:r w:rsidRPr="001D3442">
              <w:rPr>
                <w:sz w:val="16"/>
                <w:szCs w:val="16"/>
              </w:rPr>
              <w:t xml:space="preserve"> e </w:t>
            </w:r>
            <w:r w:rsidRPr="001D3442">
              <w:rPr>
                <w:b/>
                <w:sz w:val="16"/>
                <w:szCs w:val="16"/>
              </w:rPr>
              <w:t>agosto 2013</w:t>
            </w:r>
            <w:r w:rsidRPr="001D3442">
              <w:rPr>
                <w:b/>
                <w:bCs/>
                <w:sz w:val="16"/>
                <w:szCs w:val="16"/>
              </w:rPr>
              <w:t xml:space="preserve"> </w:t>
            </w:r>
            <w:r w:rsidRPr="001D3442">
              <w:rPr>
                <w:sz w:val="16"/>
                <w:szCs w:val="16"/>
              </w:rPr>
              <w:t xml:space="preserve">meglio descritte nella parte determinante, ammontante complessivamente ad </w:t>
            </w:r>
            <w:r w:rsidRPr="001D3442">
              <w:rPr>
                <w:b/>
                <w:bCs/>
                <w:sz w:val="16"/>
                <w:szCs w:val="16"/>
              </w:rPr>
              <w:t>€ 35.410,92;</w:t>
            </w:r>
          </w:p>
          <w:p w:rsidR="00B30F37" w:rsidRPr="001D3442" w:rsidRDefault="00B30F37" w:rsidP="00D37EA3">
            <w:pPr>
              <w:pStyle w:val="Titolo"/>
              <w:jc w:val="both"/>
              <w:rPr>
                <w:rFonts w:asciiTheme="minorHAnsi" w:hAnsiTheme="minorHAnsi" w:cs="Times New Roman"/>
                <w:sz w:val="16"/>
                <w:szCs w:val="16"/>
              </w:rPr>
            </w:pPr>
            <w:r w:rsidRPr="001D3442">
              <w:rPr>
                <w:rFonts w:asciiTheme="minorHAnsi" w:hAnsiTheme="minorHAnsi" w:cs="Times New Roman"/>
                <w:sz w:val="16"/>
                <w:szCs w:val="16"/>
              </w:rPr>
              <w:t>- Eseguito con esito favorevole il controllo di regolarità amministrativa del presente atto avendo verificato:</w:t>
            </w:r>
          </w:p>
          <w:p w:rsidR="00B30F37" w:rsidRPr="001D3442" w:rsidRDefault="00B30F37" w:rsidP="00D37EA3">
            <w:pPr>
              <w:pStyle w:val="Titolo"/>
              <w:jc w:val="both"/>
              <w:rPr>
                <w:rFonts w:asciiTheme="minorHAnsi" w:hAnsiTheme="minorHAnsi" w:cs="Times New Roman"/>
                <w:sz w:val="16"/>
                <w:szCs w:val="16"/>
              </w:rPr>
            </w:pPr>
            <w:r w:rsidRPr="001D3442">
              <w:rPr>
                <w:rFonts w:asciiTheme="minorHAnsi" w:hAnsiTheme="minorHAnsi" w:cs="Times New Roman"/>
                <w:sz w:val="16"/>
                <w:szCs w:val="16"/>
              </w:rPr>
              <w:t xml:space="preserve">a) il rispetto delle normative comunitarie, statali, regionali, e regolamentari, generali     del   settore; </w:t>
            </w:r>
          </w:p>
          <w:p w:rsidR="00B30F37" w:rsidRPr="001D3442" w:rsidRDefault="00B30F37" w:rsidP="00D37EA3">
            <w:pPr>
              <w:pStyle w:val="Titolo"/>
              <w:jc w:val="both"/>
              <w:rPr>
                <w:rFonts w:asciiTheme="minorHAnsi" w:hAnsiTheme="minorHAnsi" w:cs="Times New Roman"/>
                <w:sz w:val="16"/>
                <w:szCs w:val="16"/>
              </w:rPr>
            </w:pPr>
            <w:r w:rsidRPr="001D3442">
              <w:rPr>
                <w:rFonts w:asciiTheme="minorHAnsi" w:hAnsiTheme="minorHAnsi" w:cs="Times New Roman"/>
                <w:sz w:val="16"/>
                <w:szCs w:val="16"/>
              </w:rPr>
              <w:t>b) la correttezza e regolarità della procedura;</w:t>
            </w:r>
          </w:p>
          <w:p w:rsidR="00B30F37" w:rsidRPr="001D3442" w:rsidRDefault="00B30F37" w:rsidP="00D37EA3">
            <w:pPr>
              <w:pStyle w:val="Titolo"/>
              <w:jc w:val="both"/>
              <w:rPr>
                <w:rFonts w:asciiTheme="minorHAnsi" w:hAnsiTheme="minorHAnsi" w:cs="Times New Roman"/>
                <w:sz w:val="16"/>
                <w:szCs w:val="16"/>
              </w:rPr>
            </w:pPr>
            <w:r w:rsidRPr="001D3442">
              <w:rPr>
                <w:rFonts w:asciiTheme="minorHAnsi" w:hAnsiTheme="minorHAnsi" w:cs="Times New Roman"/>
                <w:sz w:val="16"/>
                <w:szCs w:val="16"/>
              </w:rPr>
              <w:t xml:space="preserve">c) la correttezza formale nella redazione dell’atto; </w:t>
            </w:r>
          </w:p>
          <w:p w:rsidR="00B30F37" w:rsidRPr="001D3442" w:rsidRDefault="00B30F37" w:rsidP="00D37EA3">
            <w:pPr>
              <w:pStyle w:val="Titolo"/>
              <w:jc w:val="both"/>
              <w:rPr>
                <w:rFonts w:asciiTheme="minorHAnsi" w:hAnsiTheme="minorHAnsi" w:cs="Times New Roman"/>
                <w:b/>
                <w:sz w:val="16"/>
                <w:szCs w:val="16"/>
              </w:rPr>
            </w:pPr>
            <w:r w:rsidRPr="001D3442">
              <w:rPr>
                <w:rFonts w:asciiTheme="minorHAnsi" w:hAnsiTheme="minorHAnsi" w:cs="Times New Roman"/>
                <w:b/>
                <w:sz w:val="16"/>
                <w:szCs w:val="16"/>
              </w:rPr>
              <w:t>Acquisito il seguente parere sulla regolarità contabile espresso dal Responsabile dei Servizi Finanziari “ favorevole”;</w:t>
            </w:r>
          </w:p>
          <w:p w:rsidR="00B30F37" w:rsidRPr="001D3442" w:rsidRDefault="00B30F37" w:rsidP="00D37EA3">
            <w:pPr>
              <w:jc w:val="both"/>
              <w:rPr>
                <w:sz w:val="16"/>
                <w:szCs w:val="16"/>
              </w:rPr>
            </w:pPr>
            <w:r w:rsidRPr="001D3442">
              <w:rPr>
                <w:sz w:val="16"/>
                <w:szCs w:val="16"/>
              </w:rPr>
              <w:t>-Ritenuto doveroso, pertanto, provvedere alla  liquidazione ed al pagamento delle fatture precedentemente esposte e meglio descritte nella parte determinante della presente;</w:t>
            </w:r>
          </w:p>
          <w:p w:rsidR="00B30F37" w:rsidRPr="001D3442" w:rsidRDefault="00B30F37" w:rsidP="00D37EA3">
            <w:pPr>
              <w:pStyle w:val="Corpodeltesto"/>
              <w:rPr>
                <w:rFonts w:asciiTheme="minorHAnsi" w:hAnsiTheme="minorHAnsi"/>
                <w:sz w:val="16"/>
                <w:szCs w:val="16"/>
              </w:rPr>
            </w:pPr>
          </w:p>
          <w:p w:rsidR="00B30F37" w:rsidRPr="001D3442" w:rsidRDefault="00B30F37" w:rsidP="00D37EA3">
            <w:pPr>
              <w:jc w:val="both"/>
              <w:rPr>
                <w:sz w:val="16"/>
                <w:szCs w:val="16"/>
              </w:rPr>
            </w:pPr>
            <w:r w:rsidRPr="001D3442">
              <w:rPr>
                <w:b/>
                <w:bCs/>
                <w:sz w:val="16"/>
                <w:szCs w:val="16"/>
              </w:rPr>
              <w:t>Acquisito il visto di regolarità contabile per la copertura finanziaria</w:t>
            </w:r>
            <w:r w:rsidRPr="001D3442">
              <w:rPr>
                <w:sz w:val="16"/>
                <w:szCs w:val="16"/>
              </w:rPr>
              <w:t>;</w:t>
            </w:r>
          </w:p>
          <w:p w:rsidR="00B30F37" w:rsidRPr="001D3442" w:rsidRDefault="00B30F37" w:rsidP="00D37EA3">
            <w:pPr>
              <w:jc w:val="both"/>
              <w:rPr>
                <w:b/>
                <w:bCs/>
                <w:sz w:val="16"/>
                <w:szCs w:val="16"/>
              </w:rPr>
            </w:pPr>
            <w:r w:rsidRPr="001D3442">
              <w:rPr>
                <w:b/>
                <w:bCs/>
                <w:sz w:val="16"/>
                <w:szCs w:val="16"/>
              </w:rPr>
              <w:t>Visto il Regolamento di Contabilità;</w:t>
            </w:r>
          </w:p>
          <w:p w:rsidR="00B30F37" w:rsidRPr="001D3442" w:rsidRDefault="00B30F37" w:rsidP="00D37EA3">
            <w:pPr>
              <w:jc w:val="both"/>
              <w:rPr>
                <w:b/>
                <w:bCs/>
                <w:sz w:val="16"/>
                <w:szCs w:val="16"/>
              </w:rPr>
            </w:pPr>
            <w:r w:rsidRPr="001D3442">
              <w:rPr>
                <w:b/>
                <w:bCs/>
                <w:sz w:val="16"/>
                <w:szCs w:val="16"/>
              </w:rPr>
              <w:t>Visto il D.Lgs. 18-08-2000, n° 267;</w:t>
            </w:r>
          </w:p>
          <w:p w:rsidR="00B30F37" w:rsidRPr="001D3442" w:rsidRDefault="00B30F37" w:rsidP="00D37EA3">
            <w:pPr>
              <w:jc w:val="both"/>
              <w:rPr>
                <w:sz w:val="16"/>
                <w:szCs w:val="16"/>
              </w:rPr>
            </w:pPr>
          </w:p>
          <w:p w:rsidR="00B30F37" w:rsidRPr="001D3442" w:rsidRDefault="00B30F37" w:rsidP="00D37EA3">
            <w:pPr>
              <w:jc w:val="center"/>
              <w:rPr>
                <w:b/>
                <w:bCs/>
                <w:sz w:val="16"/>
                <w:szCs w:val="16"/>
              </w:rPr>
            </w:pPr>
            <w:r w:rsidRPr="001D3442">
              <w:rPr>
                <w:b/>
                <w:bCs/>
                <w:sz w:val="16"/>
                <w:szCs w:val="16"/>
              </w:rPr>
              <w:t>DETERMINA</w:t>
            </w:r>
          </w:p>
          <w:p w:rsidR="00B30F37" w:rsidRPr="001D3442" w:rsidRDefault="00B30F37" w:rsidP="00D37EA3">
            <w:pPr>
              <w:jc w:val="both"/>
              <w:rPr>
                <w:b/>
                <w:bCs/>
                <w:sz w:val="16"/>
                <w:szCs w:val="16"/>
              </w:rPr>
            </w:pPr>
          </w:p>
          <w:p w:rsidR="00B30F37" w:rsidRPr="001D3442" w:rsidRDefault="00B30F37" w:rsidP="0060795A">
            <w:pPr>
              <w:numPr>
                <w:ilvl w:val="0"/>
                <w:numId w:val="31"/>
              </w:numPr>
              <w:jc w:val="both"/>
              <w:rPr>
                <w:sz w:val="16"/>
                <w:szCs w:val="16"/>
              </w:rPr>
            </w:pPr>
            <w:r w:rsidRPr="001D3442">
              <w:rPr>
                <w:sz w:val="16"/>
                <w:szCs w:val="16"/>
              </w:rPr>
              <w:t xml:space="preserve">Liquidare e pagare alla </w:t>
            </w:r>
            <w:r w:rsidRPr="001D3442">
              <w:rPr>
                <w:b/>
                <w:bCs/>
                <w:sz w:val="16"/>
                <w:szCs w:val="16"/>
              </w:rPr>
              <w:t>ENEL SOLE S.r.l.</w:t>
            </w:r>
            <w:r w:rsidRPr="001D3442">
              <w:rPr>
                <w:sz w:val="16"/>
                <w:szCs w:val="16"/>
              </w:rPr>
              <w:t xml:space="preserve">  mediante accredito sul conto corrente bancario n</w:t>
            </w:r>
            <w:r w:rsidRPr="001D3442">
              <w:rPr>
                <w:b/>
                <w:bCs/>
                <w:sz w:val="16"/>
                <w:szCs w:val="16"/>
              </w:rPr>
              <w:t xml:space="preserve">° </w:t>
            </w:r>
            <w:r w:rsidR="00CD36D8">
              <w:rPr>
                <w:b/>
                <w:bCs/>
                <w:sz w:val="16"/>
                <w:szCs w:val="16"/>
              </w:rPr>
              <w:t>[…]</w:t>
            </w:r>
            <w:r w:rsidRPr="001D3442">
              <w:rPr>
                <w:sz w:val="16"/>
                <w:szCs w:val="16"/>
              </w:rPr>
              <w:t xml:space="preserve">  c/o </w:t>
            </w:r>
            <w:r w:rsidRPr="001D3442">
              <w:rPr>
                <w:b/>
                <w:bCs/>
                <w:sz w:val="16"/>
                <w:szCs w:val="16"/>
              </w:rPr>
              <w:t>la Banca Commerciale Italiana</w:t>
            </w:r>
            <w:r w:rsidRPr="001D3442">
              <w:rPr>
                <w:sz w:val="16"/>
                <w:szCs w:val="16"/>
              </w:rPr>
              <w:t xml:space="preserve"> filiale di </w:t>
            </w:r>
            <w:r w:rsidRPr="001D3442">
              <w:rPr>
                <w:b/>
                <w:bCs/>
                <w:sz w:val="16"/>
                <w:szCs w:val="16"/>
              </w:rPr>
              <w:t>ROMA</w:t>
            </w:r>
            <w:r w:rsidRPr="001D3442">
              <w:rPr>
                <w:sz w:val="16"/>
                <w:szCs w:val="16"/>
              </w:rPr>
              <w:t xml:space="preserve">, </w:t>
            </w:r>
            <w:r w:rsidRPr="001D3442">
              <w:rPr>
                <w:b/>
                <w:bCs/>
                <w:sz w:val="16"/>
                <w:szCs w:val="16"/>
              </w:rPr>
              <w:t xml:space="preserve">agenzia n° 6,-Cod. IBAN: </w:t>
            </w:r>
            <w:r>
              <w:rPr>
                <w:b/>
                <w:bCs/>
                <w:sz w:val="16"/>
                <w:szCs w:val="16"/>
              </w:rPr>
              <w:t>[…]</w:t>
            </w:r>
            <w:r w:rsidRPr="001D3442">
              <w:rPr>
                <w:sz w:val="16"/>
                <w:szCs w:val="16"/>
              </w:rPr>
              <w:t xml:space="preserve"> la somma complessiva di </w:t>
            </w:r>
            <w:r w:rsidRPr="001D3442">
              <w:rPr>
                <w:b/>
                <w:bCs/>
                <w:sz w:val="16"/>
                <w:szCs w:val="16"/>
              </w:rPr>
              <w:t xml:space="preserve">€ 35.410,92 </w:t>
            </w:r>
            <w:r w:rsidRPr="001D3442">
              <w:rPr>
                <w:sz w:val="16"/>
                <w:szCs w:val="16"/>
              </w:rPr>
              <w:t>relativa alle prestazioni per la manutenzione linee e impianti non comunali di illuminazione pubblica per il</w:t>
            </w:r>
            <w:r>
              <w:rPr>
                <w:sz w:val="16"/>
                <w:szCs w:val="16"/>
              </w:rPr>
              <w:t xml:space="preserve"> </w:t>
            </w:r>
            <w:r w:rsidRPr="001D3442">
              <w:rPr>
                <w:sz w:val="16"/>
                <w:szCs w:val="16"/>
              </w:rPr>
              <w:t xml:space="preserve">periodo di </w:t>
            </w:r>
            <w:r w:rsidRPr="001D3442">
              <w:rPr>
                <w:b/>
                <w:sz w:val="16"/>
                <w:szCs w:val="16"/>
              </w:rPr>
              <w:t>Giugno</w:t>
            </w:r>
            <w:r w:rsidRPr="001D3442">
              <w:rPr>
                <w:sz w:val="16"/>
                <w:szCs w:val="16"/>
              </w:rPr>
              <w:t xml:space="preserve"> </w:t>
            </w:r>
            <w:r w:rsidRPr="001D3442">
              <w:rPr>
                <w:b/>
                <w:sz w:val="16"/>
                <w:szCs w:val="16"/>
              </w:rPr>
              <w:t>2013</w:t>
            </w:r>
            <w:r w:rsidRPr="001D3442">
              <w:rPr>
                <w:sz w:val="16"/>
                <w:szCs w:val="16"/>
              </w:rPr>
              <w:t xml:space="preserve"> ed alla rata di ammortamento dei lavori di riqualificazione delle piazze, come da seguente  fattura:</w:t>
            </w:r>
          </w:p>
          <w:p w:rsidR="00B30F37" w:rsidRPr="001D3442" w:rsidRDefault="00B30F37" w:rsidP="00D37EA3">
            <w:pPr>
              <w:ind w:left="360"/>
              <w:jc w:val="both"/>
              <w:rPr>
                <w:sz w:val="16"/>
                <w:szCs w:val="16"/>
              </w:rPr>
            </w:pP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661"/>
              <w:gridCol w:w="709"/>
              <w:gridCol w:w="1134"/>
            </w:tblGrid>
            <w:tr w:rsidR="00B30F37" w:rsidRPr="001D3442" w:rsidTr="00D37EA3">
              <w:tc>
                <w:tcPr>
                  <w:tcW w:w="951" w:type="dxa"/>
                  <w:tcBorders>
                    <w:top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N° FATTURA</w:t>
                  </w:r>
                </w:p>
              </w:tc>
              <w:tc>
                <w:tcPr>
                  <w:tcW w:w="661"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Data</w:t>
                  </w:r>
                </w:p>
              </w:tc>
              <w:tc>
                <w:tcPr>
                  <w:tcW w:w="709"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Periodo</w:t>
                  </w:r>
                </w:p>
              </w:tc>
              <w:tc>
                <w:tcPr>
                  <w:tcW w:w="1134" w:type="dxa"/>
                  <w:tcBorders>
                    <w:top w:val="single" w:sz="4" w:space="0" w:color="auto"/>
                    <w:left w:val="single" w:sz="4" w:space="0" w:color="auto"/>
                    <w:bottom w:val="single" w:sz="4" w:space="0" w:color="auto"/>
                  </w:tcBorders>
                </w:tcPr>
                <w:p w:rsidR="00B30F37" w:rsidRPr="001D3442" w:rsidRDefault="00B30F37" w:rsidP="00D37EA3">
                  <w:pPr>
                    <w:jc w:val="both"/>
                    <w:rPr>
                      <w:sz w:val="16"/>
                      <w:szCs w:val="16"/>
                    </w:rPr>
                  </w:pPr>
                  <w:r w:rsidRPr="001D3442">
                    <w:rPr>
                      <w:sz w:val="16"/>
                      <w:szCs w:val="16"/>
                    </w:rPr>
                    <w:t>Importo</w:t>
                  </w:r>
                </w:p>
              </w:tc>
            </w:tr>
            <w:tr w:rsidR="00B30F37" w:rsidRPr="001D3442" w:rsidTr="00D37EA3">
              <w:tc>
                <w:tcPr>
                  <w:tcW w:w="951" w:type="dxa"/>
                  <w:tcBorders>
                    <w:top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1330034632</w:t>
                  </w:r>
                </w:p>
              </w:tc>
              <w:tc>
                <w:tcPr>
                  <w:tcW w:w="661"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30/06/2013</w:t>
                  </w:r>
                </w:p>
              </w:tc>
              <w:tc>
                <w:tcPr>
                  <w:tcW w:w="709"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01/06/2013 al 30/06/2013</w:t>
                  </w:r>
                </w:p>
              </w:tc>
              <w:tc>
                <w:tcPr>
                  <w:tcW w:w="1134" w:type="dxa"/>
                  <w:tcBorders>
                    <w:top w:val="single" w:sz="4" w:space="0" w:color="auto"/>
                    <w:left w:val="single" w:sz="4" w:space="0" w:color="auto"/>
                    <w:bottom w:val="single" w:sz="4" w:space="0" w:color="auto"/>
                  </w:tcBorders>
                </w:tcPr>
                <w:p w:rsidR="00B30F37" w:rsidRPr="001D3442" w:rsidRDefault="00B30F37" w:rsidP="00D37EA3">
                  <w:pPr>
                    <w:jc w:val="both"/>
                    <w:rPr>
                      <w:sz w:val="16"/>
                      <w:szCs w:val="16"/>
                    </w:rPr>
                  </w:pPr>
                  <w:r w:rsidRPr="001D3442">
                    <w:rPr>
                      <w:sz w:val="16"/>
                      <w:szCs w:val="16"/>
                    </w:rPr>
                    <w:t>€ 17.705,46</w:t>
                  </w:r>
                </w:p>
              </w:tc>
            </w:tr>
            <w:tr w:rsidR="00B30F37" w:rsidRPr="001D3442" w:rsidTr="00D37EA3">
              <w:tc>
                <w:tcPr>
                  <w:tcW w:w="951" w:type="dxa"/>
                  <w:tcBorders>
                    <w:top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1330040763</w:t>
                  </w:r>
                </w:p>
              </w:tc>
              <w:tc>
                <w:tcPr>
                  <w:tcW w:w="661"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31/08/2013</w:t>
                  </w:r>
                </w:p>
              </w:tc>
              <w:tc>
                <w:tcPr>
                  <w:tcW w:w="709"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01/10/2013 al 31/0872</w:t>
                  </w:r>
                  <w:r w:rsidRPr="001D3442">
                    <w:rPr>
                      <w:sz w:val="16"/>
                      <w:szCs w:val="16"/>
                    </w:rPr>
                    <w:lastRenderedPageBreak/>
                    <w:t>013</w:t>
                  </w:r>
                </w:p>
              </w:tc>
              <w:tc>
                <w:tcPr>
                  <w:tcW w:w="1134" w:type="dxa"/>
                  <w:tcBorders>
                    <w:top w:val="single" w:sz="4" w:space="0" w:color="auto"/>
                    <w:left w:val="single" w:sz="4" w:space="0" w:color="auto"/>
                    <w:bottom w:val="single" w:sz="4" w:space="0" w:color="auto"/>
                  </w:tcBorders>
                </w:tcPr>
                <w:p w:rsidR="00B30F37" w:rsidRPr="001D3442" w:rsidRDefault="00B30F37" w:rsidP="00D37EA3">
                  <w:pPr>
                    <w:jc w:val="both"/>
                    <w:rPr>
                      <w:sz w:val="16"/>
                      <w:szCs w:val="16"/>
                    </w:rPr>
                  </w:pPr>
                  <w:r w:rsidRPr="001D3442">
                    <w:rPr>
                      <w:sz w:val="16"/>
                      <w:szCs w:val="16"/>
                    </w:rPr>
                    <w:lastRenderedPageBreak/>
                    <w:t>€ 17.705,46</w:t>
                  </w:r>
                </w:p>
              </w:tc>
            </w:tr>
            <w:tr w:rsidR="00B30F37" w:rsidRPr="001D3442" w:rsidTr="00D37EA3">
              <w:tc>
                <w:tcPr>
                  <w:tcW w:w="951" w:type="dxa"/>
                  <w:tcBorders>
                    <w:top w:val="single" w:sz="4" w:space="0" w:color="auto"/>
                    <w:bottom w:val="single" w:sz="4" w:space="0" w:color="auto"/>
                    <w:right w:val="single" w:sz="4" w:space="0" w:color="auto"/>
                  </w:tcBorders>
                </w:tcPr>
                <w:p w:rsidR="00B30F37" w:rsidRPr="001D3442" w:rsidRDefault="00B30F37" w:rsidP="00D37EA3">
                  <w:pPr>
                    <w:jc w:val="both"/>
                    <w:rPr>
                      <w:sz w:val="16"/>
                      <w:szCs w:val="16"/>
                    </w:rPr>
                  </w:pPr>
                </w:p>
              </w:tc>
              <w:tc>
                <w:tcPr>
                  <w:tcW w:w="661"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r w:rsidRPr="001D3442">
                    <w:rPr>
                      <w:sz w:val="16"/>
                      <w:szCs w:val="16"/>
                    </w:rPr>
                    <w:t>TOTALE</w:t>
                  </w:r>
                </w:p>
              </w:tc>
              <w:tc>
                <w:tcPr>
                  <w:tcW w:w="709" w:type="dxa"/>
                  <w:tcBorders>
                    <w:top w:val="single" w:sz="4" w:space="0" w:color="auto"/>
                    <w:left w:val="single" w:sz="4" w:space="0" w:color="auto"/>
                    <w:bottom w:val="single" w:sz="4" w:space="0" w:color="auto"/>
                    <w:right w:val="single" w:sz="4" w:space="0" w:color="auto"/>
                  </w:tcBorders>
                </w:tcPr>
                <w:p w:rsidR="00B30F37" w:rsidRPr="001D3442" w:rsidRDefault="00B30F37" w:rsidP="00D37EA3">
                  <w:pPr>
                    <w:jc w:val="both"/>
                    <w:rPr>
                      <w:sz w:val="16"/>
                      <w:szCs w:val="16"/>
                    </w:rPr>
                  </w:pPr>
                </w:p>
              </w:tc>
              <w:tc>
                <w:tcPr>
                  <w:tcW w:w="1134" w:type="dxa"/>
                  <w:tcBorders>
                    <w:top w:val="single" w:sz="4" w:space="0" w:color="auto"/>
                    <w:left w:val="single" w:sz="4" w:space="0" w:color="auto"/>
                    <w:bottom w:val="single" w:sz="4" w:space="0" w:color="auto"/>
                  </w:tcBorders>
                </w:tcPr>
                <w:p w:rsidR="00B30F37" w:rsidRPr="001D3442" w:rsidRDefault="00B30F37" w:rsidP="00D37EA3">
                  <w:pPr>
                    <w:jc w:val="both"/>
                    <w:rPr>
                      <w:sz w:val="16"/>
                      <w:szCs w:val="16"/>
                    </w:rPr>
                  </w:pPr>
                  <w:r w:rsidRPr="001D3442">
                    <w:rPr>
                      <w:sz w:val="16"/>
                      <w:szCs w:val="16"/>
                    </w:rPr>
                    <w:t>€ 35.410,92</w:t>
                  </w:r>
                </w:p>
              </w:tc>
            </w:tr>
          </w:tbl>
          <w:p w:rsidR="00B30F37" w:rsidRPr="001D3442" w:rsidRDefault="00B30F37" w:rsidP="00D37EA3">
            <w:pPr>
              <w:jc w:val="both"/>
              <w:rPr>
                <w:sz w:val="16"/>
                <w:szCs w:val="16"/>
              </w:rPr>
            </w:pPr>
          </w:p>
          <w:p w:rsidR="00B30F37" w:rsidRPr="001D3442" w:rsidRDefault="00B30F37" w:rsidP="00D37EA3">
            <w:pPr>
              <w:jc w:val="both"/>
              <w:rPr>
                <w:sz w:val="16"/>
                <w:szCs w:val="16"/>
              </w:rPr>
            </w:pPr>
          </w:p>
          <w:p w:rsidR="00B30F37" w:rsidRPr="001D3442" w:rsidRDefault="00B30F37" w:rsidP="0060795A">
            <w:pPr>
              <w:numPr>
                <w:ilvl w:val="0"/>
                <w:numId w:val="31"/>
              </w:numPr>
              <w:jc w:val="both"/>
              <w:rPr>
                <w:sz w:val="16"/>
                <w:szCs w:val="16"/>
              </w:rPr>
            </w:pPr>
            <w:r w:rsidRPr="001D3442">
              <w:rPr>
                <w:sz w:val="16"/>
                <w:szCs w:val="16"/>
              </w:rPr>
              <w:t xml:space="preserve">Prelevare la somma dalle disponibilità  finanziarie dei   Seguenti Servizi del bilancio c.e. </w:t>
            </w:r>
          </w:p>
          <w:p w:rsidR="00B30F37" w:rsidRPr="009A58BF" w:rsidRDefault="00B30F37" w:rsidP="00D37EA3">
            <w:pPr>
              <w:rPr>
                <w:szCs w:val="24"/>
              </w:rPr>
            </w:pPr>
            <w:r w:rsidRPr="001D3442">
              <w:rPr>
                <w:sz w:val="16"/>
                <w:szCs w:val="16"/>
              </w:rPr>
              <w:t xml:space="preserve">            </w:t>
            </w:r>
            <w:r w:rsidRPr="001D3442">
              <w:rPr>
                <w:b/>
                <w:bCs/>
                <w:sz w:val="16"/>
                <w:szCs w:val="16"/>
              </w:rPr>
              <w:t>0802-Int.02–Cap.1066 Illum. Pubblica Manut. Imp. Com.li -</w:t>
            </w: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n.1113 del 14.10.2013</w:t>
            </w:r>
          </w:p>
        </w:tc>
        <w:tc>
          <w:tcPr>
            <w:tcW w:w="1134" w:type="dxa"/>
          </w:tcPr>
          <w:p w:rsidR="00B30F37" w:rsidRPr="004D180D" w:rsidRDefault="00B30F37" w:rsidP="00D37EA3">
            <w:pPr>
              <w:rPr>
                <w:sz w:val="16"/>
                <w:szCs w:val="16"/>
              </w:rPr>
            </w:pPr>
            <w:r w:rsidRPr="00722BF6">
              <w:rPr>
                <w:sz w:val="16"/>
                <w:szCs w:val="16"/>
              </w:rPr>
              <w:t>LIQUIDAZIONE FATTURE DELL'ENEL S.p.A. - PER FORNITURA E.E..-</w:t>
            </w:r>
          </w:p>
        </w:tc>
        <w:tc>
          <w:tcPr>
            <w:tcW w:w="7371" w:type="dxa"/>
          </w:tcPr>
          <w:p w:rsidR="00BA52D9" w:rsidRPr="00BA52D9" w:rsidRDefault="00BA52D9" w:rsidP="00D37EA3">
            <w:pPr>
              <w:pStyle w:val="Titolo"/>
              <w:jc w:val="both"/>
              <w:rPr>
                <w:rFonts w:asciiTheme="minorHAnsi" w:hAnsiTheme="minorHAnsi"/>
                <w:sz w:val="16"/>
                <w:szCs w:val="16"/>
              </w:rPr>
            </w:pPr>
            <w:r w:rsidRPr="00BA52D9">
              <w:rPr>
                <w:rFonts w:asciiTheme="minorHAnsi" w:hAnsiTheme="minorHAnsi"/>
                <w:sz w:val="16"/>
                <w:szCs w:val="16"/>
              </w:rPr>
              <w:t xml:space="preserve">Premesso che: </w:t>
            </w:r>
          </w:p>
          <w:p w:rsidR="00BA52D9" w:rsidRPr="00BA52D9" w:rsidRDefault="00BA52D9" w:rsidP="00D37EA3">
            <w:pPr>
              <w:pStyle w:val="Titolo"/>
              <w:jc w:val="both"/>
              <w:rPr>
                <w:rFonts w:asciiTheme="minorHAnsi" w:hAnsiTheme="minorHAnsi" w:cs="Times New Roman"/>
                <w:sz w:val="16"/>
                <w:szCs w:val="16"/>
              </w:rPr>
            </w:pPr>
            <w:r w:rsidRPr="00BA52D9">
              <w:rPr>
                <w:rFonts w:asciiTheme="minorHAnsi" w:hAnsiTheme="minorHAnsi"/>
                <w:sz w:val="16"/>
                <w:szCs w:val="16"/>
              </w:rPr>
              <w:t>con delibera n. 136 del 07.06.2013 la G.C. ha approvato i Piani Esecutivi di Gestione relativi al bilancio 2013.</w:t>
            </w:r>
          </w:p>
          <w:p w:rsidR="00B30F37" w:rsidRPr="00DD5695" w:rsidRDefault="00B30F37" w:rsidP="00D37EA3">
            <w:pPr>
              <w:pStyle w:val="Titolo"/>
              <w:jc w:val="both"/>
              <w:rPr>
                <w:rFonts w:asciiTheme="minorHAnsi" w:hAnsiTheme="minorHAnsi" w:cs="Times New Roman"/>
                <w:sz w:val="16"/>
                <w:szCs w:val="16"/>
              </w:rPr>
            </w:pPr>
            <w:r>
              <w:rPr>
                <w:rFonts w:ascii="Times New Roman" w:hAnsi="Times New Roman" w:cs="Times New Roman"/>
              </w:rPr>
              <w:t xml:space="preserve">- </w:t>
            </w:r>
            <w:r w:rsidRPr="00DD5695">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B30F37" w:rsidRPr="00DD5695" w:rsidRDefault="00B30F37" w:rsidP="00D37EA3">
            <w:pPr>
              <w:pStyle w:val="Titolo"/>
              <w:jc w:val="both"/>
              <w:rPr>
                <w:rFonts w:asciiTheme="minorHAnsi" w:hAnsiTheme="minorHAnsi" w:cs="Times New Roman"/>
                <w:b/>
                <w:bCs/>
                <w:sz w:val="16"/>
                <w:szCs w:val="16"/>
              </w:rPr>
            </w:pPr>
            <w:r w:rsidRPr="00DD5695">
              <w:rPr>
                <w:rFonts w:asciiTheme="minorHAnsi" w:hAnsiTheme="minorHAnsi" w:cs="Times New Roman"/>
                <w:sz w:val="16"/>
                <w:szCs w:val="16"/>
              </w:rPr>
              <w:t>Viste le fatture emesse dall’</w:t>
            </w:r>
            <w:r w:rsidRPr="00DD5695">
              <w:rPr>
                <w:rFonts w:asciiTheme="minorHAnsi" w:hAnsiTheme="minorHAnsi" w:cs="Times New Roman"/>
                <w:b/>
                <w:bCs/>
                <w:sz w:val="16"/>
                <w:szCs w:val="16"/>
              </w:rPr>
              <w:t>E.N.E.L. SERVIZIO ELETTRICO  S.p.A.</w:t>
            </w:r>
            <w:r w:rsidRPr="00DD5695">
              <w:rPr>
                <w:rFonts w:asciiTheme="minorHAnsi" w:hAnsiTheme="minorHAnsi" w:cs="Times New Roman"/>
                <w:sz w:val="16"/>
                <w:szCs w:val="16"/>
              </w:rPr>
              <w:t xml:space="preserve"> per la fornitura di energia elettrica relative al periodo contabile di  </w:t>
            </w:r>
            <w:r w:rsidRPr="00DD5695">
              <w:rPr>
                <w:rFonts w:asciiTheme="minorHAnsi" w:hAnsiTheme="minorHAnsi" w:cs="Times New Roman"/>
                <w:b/>
                <w:bCs/>
                <w:sz w:val="16"/>
                <w:szCs w:val="16"/>
              </w:rPr>
              <w:t xml:space="preserve">GIUGNO -AGOSTO  2013 </w:t>
            </w:r>
            <w:r w:rsidRPr="00DD5695">
              <w:rPr>
                <w:rFonts w:asciiTheme="minorHAnsi" w:hAnsiTheme="minorHAnsi" w:cs="Times New Roman"/>
                <w:sz w:val="16"/>
                <w:szCs w:val="16"/>
              </w:rPr>
              <w:t xml:space="preserve">, ammontanti complessivamente a </w:t>
            </w:r>
            <w:r w:rsidRPr="00DD5695">
              <w:rPr>
                <w:rFonts w:asciiTheme="minorHAnsi" w:hAnsiTheme="minorHAnsi" w:cs="Times New Roman"/>
                <w:b/>
                <w:bCs/>
                <w:sz w:val="16"/>
                <w:szCs w:val="16"/>
              </w:rPr>
              <w:t>€ 65.765,01</w:t>
            </w:r>
          </w:p>
          <w:p w:rsidR="00B30F37" w:rsidRPr="00DD5695" w:rsidRDefault="00B30F37" w:rsidP="00D37EA3">
            <w:pPr>
              <w:pStyle w:val="Titolo"/>
              <w:jc w:val="both"/>
              <w:rPr>
                <w:rFonts w:asciiTheme="minorHAnsi" w:hAnsiTheme="minorHAnsi" w:cs="Times New Roman"/>
                <w:sz w:val="16"/>
                <w:szCs w:val="16"/>
              </w:rPr>
            </w:pPr>
            <w:r w:rsidRPr="00DD5695">
              <w:rPr>
                <w:rFonts w:asciiTheme="minorHAnsi" w:hAnsiTheme="minorHAnsi" w:cs="Times New Roman"/>
                <w:sz w:val="16"/>
                <w:szCs w:val="16"/>
              </w:rPr>
              <w:t>Ritenuto opportuno dover procedere alla liquidazione e pagamento della spesa di che trattasi;</w:t>
            </w:r>
          </w:p>
          <w:p w:rsidR="00B30F37" w:rsidRPr="00DD5695" w:rsidRDefault="00B30F37" w:rsidP="00D37EA3">
            <w:pPr>
              <w:pStyle w:val="Titolo"/>
              <w:jc w:val="both"/>
              <w:rPr>
                <w:rFonts w:asciiTheme="minorHAnsi" w:hAnsiTheme="minorHAnsi"/>
                <w:sz w:val="16"/>
                <w:szCs w:val="16"/>
              </w:rPr>
            </w:pPr>
            <w:r w:rsidRPr="00DD5695">
              <w:rPr>
                <w:rFonts w:asciiTheme="minorHAnsi" w:hAnsiTheme="minorHAnsi"/>
                <w:sz w:val="16"/>
                <w:szCs w:val="16"/>
              </w:rPr>
              <w:t>- Eseguito con esito favorevole il controllo di regolarità amministrativa del presente atto avendo verificato:</w:t>
            </w:r>
          </w:p>
          <w:p w:rsidR="00B30F37" w:rsidRPr="00DD5695" w:rsidRDefault="00B30F37" w:rsidP="00D37EA3">
            <w:pPr>
              <w:pStyle w:val="Titolo"/>
              <w:jc w:val="both"/>
              <w:rPr>
                <w:rFonts w:asciiTheme="minorHAnsi" w:hAnsiTheme="minorHAnsi"/>
                <w:sz w:val="16"/>
                <w:szCs w:val="16"/>
              </w:rPr>
            </w:pPr>
            <w:r w:rsidRPr="00DD5695">
              <w:rPr>
                <w:rFonts w:asciiTheme="minorHAnsi" w:hAnsiTheme="minorHAnsi"/>
                <w:sz w:val="16"/>
                <w:szCs w:val="16"/>
              </w:rPr>
              <w:t xml:space="preserve">a) rispetto delle normative comunitarie, statali, regionali, e regolamentari, generali </w:t>
            </w:r>
          </w:p>
          <w:p w:rsidR="00B30F37" w:rsidRPr="00DD5695" w:rsidRDefault="00B30F37" w:rsidP="00D37EA3">
            <w:pPr>
              <w:pStyle w:val="Titolo"/>
              <w:jc w:val="both"/>
              <w:rPr>
                <w:rFonts w:asciiTheme="minorHAnsi" w:hAnsiTheme="minorHAnsi"/>
                <w:sz w:val="16"/>
                <w:szCs w:val="16"/>
              </w:rPr>
            </w:pPr>
            <w:r w:rsidRPr="00DD5695">
              <w:rPr>
                <w:rFonts w:asciiTheme="minorHAnsi" w:hAnsiTheme="minorHAnsi"/>
                <w:sz w:val="16"/>
                <w:szCs w:val="16"/>
              </w:rPr>
              <w:t xml:space="preserve">    del   settore ;</w:t>
            </w:r>
          </w:p>
          <w:p w:rsidR="00B30F37" w:rsidRPr="00DD5695" w:rsidRDefault="00B30F37" w:rsidP="00D37EA3">
            <w:pPr>
              <w:pStyle w:val="Titolo"/>
              <w:jc w:val="both"/>
              <w:rPr>
                <w:rFonts w:asciiTheme="minorHAnsi" w:hAnsiTheme="minorHAnsi"/>
                <w:sz w:val="16"/>
                <w:szCs w:val="16"/>
              </w:rPr>
            </w:pPr>
            <w:r w:rsidRPr="00DD5695">
              <w:rPr>
                <w:rFonts w:asciiTheme="minorHAnsi" w:hAnsiTheme="minorHAnsi"/>
                <w:sz w:val="16"/>
                <w:szCs w:val="16"/>
              </w:rPr>
              <w:t>b) correttezza e regolarità della procedura;</w:t>
            </w:r>
          </w:p>
          <w:p w:rsidR="00B30F37" w:rsidRPr="00DD5695" w:rsidRDefault="00B30F37" w:rsidP="00D37EA3">
            <w:pPr>
              <w:pStyle w:val="Titolo"/>
              <w:jc w:val="both"/>
              <w:rPr>
                <w:rFonts w:asciiTheme="minorHAnsi" w:hAnsiTheme="minorHAnsi"/>
                <w:sz w:val="16"/>
                <w:szCs w:val="16"/>
              </w:rPr>
            </w:pPr>
            <w:r w:rsidRPr="00DD5695">
              <w:rPr>
                <w:rFonts w:asciiTheme="minorHAnsi" w:hAnsiTheme="minorHAnsi"/>
                <w:sz w:val="16"/>
                <w:szCs w:val="16"/>
              </w:rPr>
              <w:t xml:space="preserve">c) correttezza formale nella redazione dell’atto; </w:t>
            </w:r>
          </w:p>
          <w:p w:rsidR="00B30F37" w:rsidRPr="00DD5695" w:rsidRDefault="00B30F37" w:rsidP="00D37EA3">
            <w:pPr>
              <w:pStyle w:val="Titolo"/>
              <w:jc w:val="both"/>
              <w:rPr>
                <w:rFonts w:asciiTheme="minorHAnsi" w:hAnsiTheme="minorHAnsi"/>
                <w:sz w:val="16"/>
                <w:szCs w:val="16"/>
              </w:rPr>
            </w:pPr>
            <w:r w:rsidRPr="00DD5695">
              <w:rPr>
                <w:rFonts w:asciiTheme="minorHAnsi" w:hAnsiTheme="minorHAnsi"/>
                <w:sz w:val="16"/>
                <w:szCs w:val="16"/>
              </w:rPr>
              <w:t>Acquisito il seguente parere sulla regolarità contabile espresso dal Responsabile dei Servizi Finanziari “ favorevole”;</w:t>
            </w:r>
          </w:p>
          <w:p w:rsidR="00B30F37" w:rsidRPr="00DD5695" w:rsidRDefault="00B30F37" w:rsidP="00D37EA3">
            <w:pPr>
              <w:pStyle w:val="Titolo"/>
              <w:jc w:val="both"/>
              <w:rPr>
                <w:rFonts w:asciiTheme="minorHAnsi" w:hAnsiTheme="minorHAnsi" w:cs="Times New Roman"/>
                <w:b/>
                <w:bCs/>
                <w:sz w:val="16"/>
                <w:szCs w:val="16"/>
              </w:rPr>
            </w:pPr>
            <w:r w:rsidRPr="00DD5695">
              <w:rPr>
                <w:rFonts w:asciiTheme="minorHAnsi" w:hAnsiTheme="minorHAnsi" w:cs="Times New Roman"/>
                <w:b/>
                <w:bCs/>
                <w:sz w:val="16"/>
                <w:szCs w:val="16"/>
              </w:rPr>
              <w:t>Acquisito il visto di regolarità contabile per la copertura finanziaria;</w:t>
            </w:r>
          </w:p>
          <w:p w:rsidR="00B30F37" w:rsidRPr="00DD5695" w:rsidRDefault="00B30F37" w:rsidP="00D37EA3">
            <w:pPr>
              <w:pStyle w:val="Titolo"/>
              <w:jc w:val="both"/>
              <w:rPr>
                <w:rFonts w:asciiTheme="minorHAnsi" w:hAnsiTheme="minorHAnsi" w:cs="Times New Roman"/>
                <w:b/>
                <w:bCs/>
                <w:sz w:val="16"/>
                <w:szCs w:val="16"/>
              </w:rPr>
            </w:pPr>
            <w:r w:rsidRPr="00DD5695">
              <w:rPr>
                <w:rFonts w:asciiTheme="minorHAnsi" w:hAnsiTheme="minorHAnsi" w:cs="Times New Roman"/>
                <w:b/>
                <w:bCs/>
                <w:sz w:val="16"/>
                <w:szCs w:val="16"/>
              </w:rPr>
              <w:t>Visto il D.Lgs. 18-08-2000, n° 267;</w:t>
            </w:r>
          </w:p>
          <w:p w:rsidR="00B30F37" w:rsidRPr="00DD5695" w:rsidRDefault="00B30F37" w:rsidP="00D37EA3">
            <w:pPr>
              <w:pStyle w:val="Titolo"/>
              <w:jc w:val="both"/>
              <w:rPr>
                <w:rFonts w:asciiTheme="minorHAnsi" w:hAnsiTheme="minorHAnsi" w:cs="Times New Roman"/>
                <w:sz w:val="16"/>
                <w:szCs w:val="16"/>
              </w:rPr>
            </w:pPr>
            <w:r w:rsidRPr="00DD5695">
              <w:rPr>
                <w:rFonts w:asciiTheme="minorHAnsi" w:hAnsiTheme="minorHAnsi" w:cs="Times New Roman"/>
                <w:b/>
                <w:bCs/>
                <w:sz w:val="16"/>
                <w:szCs w:val="16"/>
              </w:rPr>
              <w:t>Vista la Legge 15-05-1997, n° 127;</w:t>
            </w:r>
          </w:p>
          <w:p w:rsidR="00B30F37" w:rsidRPr="00DD5695" w:rsidRDefault="00B30F37" w:rsidP="00D37EA3">
            <w:pPr>
              <w:pStyle w:val="Titolo"/>
              <w:rPr>
                <w:rFonts w:asciiTheme="minorHAnsi" w:hAnsiTheme="minorHAnsi" w:cs="Times New Roman"/>
                <w:b/>
                <w:bCs/>
                <w:sz w:val="16"/>
                <w:szCs w:val="16"/>
              </w:rPr>
            </w:pPr>
            <w:r w:rsidRPr="00DD5695">
              <w:rPr>
                <w:rFonts w:asciiTheme="minorHAnsi" w:hAnsiTheme="minorHAnsi" w:cs="Times New Roman"/>
                <w:b/>
                <w:bCs/>
                <w:sz w:val="16"/>
                <w:szCs w:val="16"/>
              </w:rPr>
              <w:t>DETERMINA</w:t>
            </w:r>
          </w:p>
          <w:p w:rsidR="00B30F37" w:rsidRPr="00DD5695" w:rsidRDefault="00B30F37" w:rsidP="00D37EA3">
            <w:pPr>
              <w:pStyle w:val="Titolo"/>
              <w:jc w:val="both"/>
              <w:rPr>
                <w:rFonts w:asciiTheme="minorHAnsi" w:hAnsiTheme="minorHAnsi" w:cs="Times New Roman"/>
                <w:sz w:val="16"/>
                <w:szCs w:val="16"/>
              </w:rPr>
            </w:pPr>
          </w:p>
          <w:p w:rsidR="00B30F37" w:rsidRPr="00DD5695" w:rsidRDefault="00B30F37" w:rsidP="00D37EA3">
            <w:pPr>
              <w:pStyle w:val="Titolo"/>
              <w:jc w:val="both"/>
              <w:rPr>
                <w:rFonts w:asciiTheme="minorHAnsi" w:hAnsiTheme="minorHAnsi" w:cs="Times New Roman"/>
                <w:b/>
                <w:bCs/>
                <w:sz w:val="16"/>
                <w:szCs w:val="16"/>
              </w:rPr>
            </w:pPr>
            <w:r w:rsidRPr="00DD5695">
              <w:rPr>
                <w:rFonts w:asciiTheme="minorHAnsi" w:hAnsiTheme="minorHAnsi" w:cs="Times New Roman"/>
                <w:sz w:val="16"/>
                <w:szCs w:val="16"/>
              </w:rPr>
              <w:t>1)Liquidare e pagare all’</w:t>
            </w:r>
            <w:r w:rsidRPr="00DD5695">
              <w:rPr>
                <w:rFonts w:asciiTheme="minorHAnsi" w:hAnsiTheme="minorHAnsi" w:cs="Times New Roman"/>
                <w:b/>
                <w:bCs/>
                <w:sz w:val="16"/>
                <w:szCs w:val="16"/>
              </w:rPr>
              <w:t>E.N.E.L. SERVIZIO ELETTRICO S.p.A</w:t>
            </w:r>
            <w:r w:rsidRPr="00DD5695">
              <w:rPr>
                <w:rFonts w:asciiTheme="minorHAnsi" w:hAnsiTheme="minorHAnsi" w:cs="Times New Roman"/>
                <w:sz w:val="16"/>
                <w:szCs w:val="16"/>
              </w:rPr>
              <w:t xml:space="preserve">– con c/c postale n° </w:t>
            </w:r>
            <w:r w:rsidRPr="00DD5695">
              <w:rPr>
                <w:rFonts w:asciiTheme="minorHAnsi" w:hAnsiTheme="minorHAnsi" w:cs="Times New Roman"/>
                <w:b/>
                <w:bCs/>
                <w:sz w:val="16"/>
                <w:szCs w:val="16"/>
              </w:rPr>
              <w:t>2303</w:t>
            </w:r>
            <w:r w:rsidRPr="00DD5695">
              <w:rPr>
                <w:rFonts w:asciiTheme="minorHAnsi" w:hAnsiTheme="minorHAnsi" w:cs="Times New Roman"/>
                <w:sz w:val="16"/>
                <w:szCs w:val="16"/>
              </w:rPr>
              <w:t xml:space="preserve"> la somma complessiva di</w:t>
            </w:r>
            <w:r w:rsidRPr="00DD5695">
              <w:rPr>
                <w:rFonts w:asciiTheme="minorHAnsi" w:hAnsiTheme="minorHAnsi" w:cs="Times New Roman"/>
                <w:b/>
                <w:bCs/>
                <w:sz w:val="16"/>
                <w:szCs w:val="16"/>
              </w:rPr>
              <w:t xml:space="preserve"> €. 65.765,01;</w:t>
            </w:r>
          </w:p>
          <w:p w:rsidR="005B4E74" w:rsidRDefault="008B1646" w:rsidP="00E47851">
            <w:pPr>
              <w:pStyle w:val="Corpodeltesto"/>
              <w:rPr>
                <w:rFonts w:asciiTheme="minorHAnsi" w:hAnsiTheme="minorHAnsi"/>
                <w:sz w:val="16"/>
                <w:szCs w:val="16"/>
              </w:rPr>
            </w:pPr>
            <w:r>
              <w:rPr>
                <w:rFonts w:asciiTheme="minorHAnsi" w:hAnsiTheme="minorHAnsi"/>
                <w:sz w:val="16"/>
                <w:szCs w:val="16"/>
              </w:rPr>
              <w:t xml:space="preserve">2) </w:t>
            </w:r>
            <w:r w:rsidR="00B30F37" w:rsidRPr="00DD5695">
              <w:rPr>
                <w:rFonts w:asciiTheme="minorHAnsi" w:hAnsiTheme="minorHAnsi"/>
                <w:sz w:val="16"/>
                <w:szCs w:val="16"/>
              </w:rPr>
              <w:t>Prelevare la somma dai  seguenti Servizi del Bilancio corrente esercizio:</w:t>
            </w:r>
          </w:p>
          <w:tbl>
            <w:tblPr>
              <w:tblW w:w="506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26"/>
              <w:gridCol w:w="850"/>
              <w:gridCol w:w="426"/>
              <w:gridCol w:w="1984"/>
              <w:gridCol w:w="425"/>
              <w:gridCol w:w="851"/>
            </w:tblGrid>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SER.</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INT</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CAP</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DESCRIZIONE</w:t>
                  </w:r>
                </w:p>
              </w:tc>
              <w:tc>
                <w:tcPr>
                  <w:tcW w:w="425" w:type="dxa"/>
                  <w:tcBorders>
                    <w:top w:val="single" w:sz="4" w:space="0" w:color="auto"/>
                    <w:left w:val="nil"/>
                    <w:bottom w:val="single" w:sz="4" w:space="0" w:color="auto"/>
                    <w:right w:val="single" w:sz="4" w:space="0" w:color="auto"/>
                  </w:tcBorders>
                </w:tcPr>
                <w:p w:rsidR="00E47851" w:rsidRDefault="00E47851">
                  <w:pPr>
                    <w:pStyle w:val="Corpodeltesto"/>
                    <w:jc w:val="center"/>
                    <w:rPr>
                      <w:rFonts w:asciiTheme="minorHAnsi" w:hAnsiTheme="minorHAnsi"/>
                      <w:sz w:val="16"/>
                      <w:szCs w:val="16"/>
                    </w:rPr>
                  </w:pP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IMPORTO</w:t>
                  </w:r>
                </w:p>
              </w:tc>
            </w:tr>
            <w:tr w:rsidR="00E47851" w:rsidTr="00E47851">
              <w:trPr>
                <w:trHeight w:val="219"/>
              </w:trPr>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0101</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22</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 xml:space="preserve">Gest. Ufficio – UTENZE  </w:t>
                  </w:r>
                </w:p>
              </w:tc>
              <w:tc>
                <w:tcPr>
                  <w:tcW w:w="425" w:type="dxa"/>
                  <w:tcBorders>
                    <w:top w:val="single" w:sz="4" w:space="0" w:color="auto"/>
                    <w:left w:val="nil"/>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0102</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76</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 xml:space="preserve">Gest. Uff. Segreteria – UTENZE ,. </w:t>
                  </w:r>
                </w:p>
              </w:tc>
              <w:tc>
                <w:tcPr>
                  <w:tcW w:w="425" w:type="dxa"/>
                  <w:tcBorders>
                    <w:top w:val="single" w:sz="4" w:space="0" w:color="auto"/>
                    <w:left w:val="nil"/>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497,13</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0103</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128</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 xml:space="preserve">Gest. Uff. Ragioneria – UTENZE , </w:t>
                  </w:r>
                </w:p>
              </w:tc>
              <w:tc>
                <w:tcPr>
                  <w:tcW w:w="425" w:type="dxa"/>
                  <w:tcBorders>
                    <w:top w:val="single" w:sz="4" w:space="0" w:color="auto"/>
                    <w:left w:val="nil"/>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0104</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156</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Gest. Uff. Tributi – UTENZE .</w:t>
                  </w:r>
                </w:p>
              </w:tc>
              <w:tc>
                <w:tcPr>
                  <w:tcW w:w="425" w:type="dxa"/>
                  <w:tcBorders>
                    <w:top w:val="single" w:sz="4" w:space="0" w:color="auto"/>
                    <w:left w:val="nil"/>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0106</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244</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 xml:space="preserve">Gest. Uff. tecnico – UTENZE. </w:t>
                  </w:r>
                </w:p>
              </w:tc>
              <w:tc>
                <w:tcPr>
                  <w:tcW w:w="425" w:type="dxa"/>
                  <w:tcBorders>
                    <w:top w:val="single" w:sz="4" w:space="0" w:color="auto"/>
                    <w:left w:val="nil"/>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rPr>
                <w:trHeight w:val="283"/>
              </w:trPr>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0107</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280</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lang w:val="de-DE"/>
                    </w:rPr>
                  </w:pPr>
                  <w:r>
                    <w:rPr>
                      <w:rFonts w:asciiTheme="minorHAnsi" w:hAnsiTheme="minorHAnsi"/>
                      <w:sz w:val="16"/>
                      <w:szCs w:val="16"/>
                      <w:lang w:val="de-DE"/>
                    </w:rPr>
                    <w:t>Gest. Uff. Anagrafe- UTENZE.</w:t>
                  </w:r>
                </w:p>
              </w:tc>
              <w:tc>
                <w:tcPr>
                  <w:tcW w:w="425" w:type="dxa"/>
                  <w:tcBorders>
                    <w:top w:val="single" w:sz="4" w:space="0" w:color="auto"/>
                    <w:left w:val="nil"/>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0201</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nil"/>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398</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 xml:space="preserve">Gestione Ufficio P.M.- UTENZE </w:t>
                  </w:r>
                </w:p>
              </w:tc>
              <w:tc>
                <w:tcPr>
                  <w:tcW w:w="425" w:type="dxa"/>
                  <w:tcBorders>
                    <w:top w:val="single" w:sz="4" w:space="0" w:color="auto"/>
                    <w:left w:val="nil"/>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c>
                <w:tcPr>
                  <w:tcW w:w="526" w:type="dxa"/>
                  <w:tcBorders>
                    <w:top w:val="single" w:sz="4" w:space="0" w:color="auto"/>
                    <w:bottom w:val="single" w:sz="4" w:space="0" w:color="auto"/>
                    <w:right w:val="single" w:sz="4" w:space="0" w:color="auto"/>
                  </w:tcBorders>
                </w:tcPr>
                <w:p w:rsidR="00E47851" w:rsidRDefault="00E47851">
                  <w:pPr>
                    <w:pStyle w:val="Corpodeltesto"/>
                    <w:jc w:val="center"/>
                    <w:rPr>
                      <w:rFonts w:asciiTheme="minorHAnsi" w:hAnsiTheme="minorHAnsi"/>
                      <w:sz w:val="16"/>
                      <w:szCs w:val="16"/>
                    </w:rPr>
                  </w:pPr>
                </w:p>
              </w:tc>
              <w:tc>
                <w:tcPr>
                  <w:tcW w:w="850" w:type="dxa"/>
                  <w:tcBorders>
                    <w:top w:val="single" w:sz="4" w:space="0" w:color="auto"/>
                    <w:left w:val="single" w:sz="4" w:space="0" w:color="auto"/>
                    <w:bottom w:val="single" w:sz="4" w:space="0" w:color="auto"/>
                    <w:right w:val="single" w:sz="4" w:space="0" w:color="auto"/>
                  </w:tcBorders>
                </w:tcPr>
                <w:p w:rsidR="00E47851" w:rsidRDefault="00E47851">
                  <w:pPr>
                    <w:pStyle w:val="Corpodeltesto"/>
                    <w:jc w:val="center"/>
                    <w:rPr>
                      <w:rFonts w:asciiTheme="minorHAnsi" w:hAnsiTheme="minorHAnsi"/>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726</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 xml:space="preserve">Gest. Biblioteca –. </w:t>
                  </w:r>
                </w:p>
              </w:tc>
              <w:tc>
                <w:tcPr>
                  <w:tcW w:w="425"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124,01</w:t>
                  </w:r>
                </w:p>
              </w:tc>
            </w:tr>
            <w:tr w:rsidR="00E47851" w:rsidTr="00E47851">
              <w:tc>
                <w:tcPr>
                  <w:tcW w:w="526" w:type="dxa"/>
                  <w:tcBorders>
                    <w:top w:val="single" w:sz="4" w:space="0" w:color="auto"/>
                    <w:bottom w:val="single" w:sz="4" w:space="0" w:color="auto"/>
                    <w:right w:val="single" w:sz="4" w:space="0" w:color="auto"/>
                  </w:tcBorders>
                </w:tcPr>
                <w:p w:rsidR="00E47851" w:rsidRDefault="00E47851">
                  <w:pPr>
                    <w:pStyle w:val="Corpodeltesto"/>
                    <w:jc w:val="center"/>
                    <w:rPr>
                      <w:rFonts w:asciiTheme="minorHAnsi" w:hAnsiTheme="minorHAnsi"/>
                      <w:sz w:val="16"/>
                      <w:szCs w:val="16"/>
                    </w:rPr>
                  </w:pPr>
                </w:p>
              </w:tc>
              <w:tc>
                <w:tcPr>
                  <w:tcW w:w="850" w:type="dxa"/>
                  <w:tcBorders>
                    <w:top w:val="single" w:sz="4" w:space="0" w:color="auto"/>
                    <w:left w:val="single" w:sz="4" w:space="0" w:color="auto"/>
                    <w:bottom w:val="single" w:sz="4" w:space="0" w:color="auto"/>
                    <w:right w:val="single" w:sz="4" w:space="0" w:color="auto"/>
                  </w:tcBorders>
                </w:tcPr>
                <w:p w:rsidR="00E47851" w:rsidRDefault="00E47851">
                  <w:pPr>
                    <w:pStyle w:val="Corpodeltesto"/>
                    <w:jc w:val="center"/>
                    <w:rPr>
                      <w:rFonts w:asciiTheme="minorHAnsi" w:hAnsiTheme="minorHAnsi"/>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820</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Gestione Impianti sportivi</w:t>
                  </w:r>
                </w:p>
              </w:tc>
              <w:tc>
                <w:tcPr>
                  <w:tcW w:w="425"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159,66</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0802</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106</w:t>
                  </w:r>
                  <w:r>
                    <w:rPr>
                      <w:rFonts w:asciiTheme="minorHAnsi" w:hAnsiTheme="minorHAnsi"/>
                      <w:sz w:val="16"/>
                      <w:szCs w:val="16"/>
                    </w:rPr>
                    <w:lastRenderedPageBreak/>
                    <w:t>0</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lastRenderedPageBreak/>
                    <w:t>Illuminazione Pubblica  c.e.</w:t>
                  </w:r>
                </w:p>
              </w:tc>
              <w:tc>
                <w:tcPr>
                  <w:tcW w:w="425"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60.831,08</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lastRenderedPageBreak/>
                    <w:t>1004</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1622</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Gestione Uff. Serv. Sociali Utenze.</w:t>
                  </w:r>
                </w:p>
              </w:tc>
              <w:tc>
                <w:tcPr>
                  <w:tcW w:w="425"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c>
                <w:tcPr>
                  <w:tcW w:w="526" w:type="dxa"/>
                  <w:tcBorders>
                    <w:top w:val="single" w:sz="4" w:space="0" w:color="auto"/>
                    <w:bottom w:val="single" w:sz="4" w:space="0" w:color="auto"/>
                    <w:right w:val="single" w:sz="4" w:space="0" w:color="auto"/>
                  </w:tcBorders>
                </w:tcPr>
                <w:p w:rsidR="00E47851" w:rsidRDefault="00E47851">
                  <w:pPr>
                    <w:pStyle w:val="Corpodeltesto"/>
                    <w:jc w:val="center"/>
                    <w:rPr>
                      <w:rFonts w:asciiTheme="minorHAnsi" w:hAnsiTheme="minorHAnsi"/>
                      <w:sz w:val="16"/>
                      <w:szCs w:val="16"/>
                    </w:rPr>
                  </w:pPr>
                </w:p>
              </w:tc>
              <w:tc>
                <w:tcPr>
                  <w:tcW w:w="850" w:type="dxa"/>
                  <w:tcBorders>
                    <w:top w:val="single" w:sz="4" w:space="0" w:color="auto"/>
                    <w:left w:val="single" w:sz="4" w:space="0" w:color="auto"/>
                    <w:bottom w:val="single" w:sz="4" w:space="0" w:color="auto"/>
                    <w:right w:val="single" w:sz="4" w:space="0" w:color="auto"/>
                  </w:tcBorders>
                </w:tcPr>
                <w:p w:rsidR="00E47851" w:rsidRDefault="00E47851">
                  <w:pPr>
                    <w:pStyle w:val="Corpodeltesto"/>
                    <w:jc w:val="center"/>
                    <w:rPr>
                      <w:rFonts w:asciiTheme="minorHAnsi" w:hAnsiTheme="minorHAnsi"/>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1796</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Gesatione cimiteri</w:t>
                  </w:r>
                </w:p>
              </w:tc>
              <w:tc>
                <w:tcPr>
                  <w:tcW w:w="425"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193,13</w:t>
                  </w:r>
                </w:p>
              </w:tc>
            </w:tr>
            <w:tr w:rsidR="00E47851" w:rsidTr="00E47851">
              <w:tc>
                <w:tcPr>
                  <w:tcW w:w="526" w:type="dxa"/>
                  <w:tcBorders>
                    <w:top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1105</w:t>
                  </w:r>
                </w:p>
              </w:tc>
              <w:tc>
                <w:tcPr>
                  <w:tcW w:w="850"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03</w:t>
                  </w:r>
                </w:p>
              </w:tc>
              <w:tc>
                <w:tcPr>
                  <w:tcW w:w="426"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2088</w:t>
                  </w:r>
                </w:p>
              </w:tc>
              <w:tc>
                <w:tcPr>
                  <w:tcW w:w="1984"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rPr>
                      <w:rFonts w:asciiTheme="minorHAnsi" w:hAnsiTheme="minorHAnsi"/>
                      <w:sz w:val="16"/>
                      <w:szCs w:val="16"/>
                    </w:rPr>
                  </w:pPr>
                  <w:r>
                    <w:rPr>
                      <w:rFonts w:asciiTheme="minorHAnsi" w:hAnsiTheme="minorHAnsi"/>
                      <w:sz w:val="16"/>
                      <w:szCs w:val="16"/>
                    </w:rPr>
                    <w:t>Gestione Uff. Serv. Commerc.- UTENZE.</w:t>
                  </w:r>
                </w:p>
              </w:tc>
              <w:tc>
                <w:tcPr>
                  <w:tcW w:w="425" w:type="dxa"/>
                  <w:tcBorders>
                    <w:top w:val="single" w:sz="4" w:space="0" w:color="auto"/>
                    <w:left w:val="single" w:sz="4" w:space="0" w:color="auto"/>
                    <w:bottom w:val="single" w:sz="4" w:space="0" w:color="auto"/>
                    <w:right w:val="single" w:sz="4"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E47851" w:rsidRDefault="005B4E74">
                  <w:pPr>
                    <w:pStyle w:val="Corpodeltesto"/>
                    <w:jc w:val="right"/>
                    <w:rPr>
                      <w:rFonts w:asciiTheme="minorHAnsi" w:hAnsiTheme="minorHAnsi"/>
                      <w:sz w:val="16"/>
                      <w:szCs w:val="16"/>
                    </w:rPr>
                  </w:pPr>
                  <w:r>
                    <w:rPr>
                      <w:rFonts w:asciiTheme="minorHAnsi" w:hAnsiTheme="minorHAnsi"/>
                      <w:sz w:val="16"/>
                      <w:szCs w:val="16"/>
                    </w:rPr>
                    <w:t>495,00</w:t>
                  </w:r>
                </w:p>
              </w:tc>
            </w:tr>
            <w:tr w:rsidR="00E47851" w:rsidTr="00E47851">
              <w:tc>
                <w:tcPr>
                  <w:tcW w:w="526" w:type="dxa"/>
                  <w:tcBorders>
                    <w:top w:val="nil"/>
                    <w:left w:val="nil"/>
                    <w:bottom w:val="nil"/>
                    <w:right w:val="nil"/>
                  </w:tcBorders>
                </w:tcPr>
                <w:p w:rsidR="00E47851" w:rsidRDefault="00E47851">
                  <w:pPr>
                    <w:pStyle w:val="Corpodeltesto"/>
                    <w:jc w:val="center"/>
                    <w:rPr>
                      <w:rFonts w:asciiTheme="minorHAnsi" w:hAnsiTheme="minorHAnsi"/>
                      <w:sz w:val="16"/>
                      <w:szCs w:val="16"/>
                    </w:rPr>
                  </w:pPr>
                </w:p>
              </w:tc>
              <w:tc>
                <w:tcPr>
                  <w:tcW w:w="850" w:type="dxa"/>
                  <w:tcBorders>
                    <w:top w:val="nil"/>
                    <w:left w:val="nil"/>
                    <w:bottom w:val="nil"/>
                    <w:right w:val="nil"/>
                  </w:tcBorders>
                </w:tcPr>
                <w:p w:rsidR="00E47851" w:rsidRDefault="00E47851">
                  <w:pPr>
                    <w:pStyle w:val="Corpodeltesto"/>
                    <w:jc w:val="center"/>
                    <w:rPr>
                      <w:rFonts w:asciiTheme="minorHAnsi" w:hAnsiTheme="minorHAnsi"/>
                      <w:sz w:val="16"/>
                      <w:szCs w:val="16"/>
                    </w:rPr>
                  </w:pPr>
                </w:p>
              </w:tc>
              <w:tc>
                <w:tcPr>
                  <w:tcW w:w="426" w:type="dxa"/>
                  <w:tcBorders>
                    <w:top w:val="nil"/>
                    <w:left w:val="nil"/>
                    <w:bottom w:val="nil"/>
                    <w:right w:val="nil"/>
                  </w:tcBorders>
                </w:tcPr>
                <w:p w:rsidR="00E47851" w:rsidRDefault="00E47851">
                  <w:pPr>
                    <w:pStyle w:val="Corpodeltesto"/>
                    <w:jc w:val="center"/>
                    <w:rPr>
                      <w:rFonts w:asciiTheme="minorHAnsi" w:hAnsiTheme="minorHAnsi"/>
                      <w:sz w:val="16"/>
                      <w:szCs w:val="16"/>
                    </w:rPr>
                  </w:pPr>
                </w:p>
              </w:tc>
              <w:tc>
                <w:tcPr>
                  <w:tcW w:w="1984" w:type="dxa"/>
                  <w:tcBorders>
                    <w:top w:val="nil"/>
                    <w:left w:val="nil"/>
                    <w:bottom w:val="nil"/>
                    <w:right w:val="nil"/>
                  </w:tcBorders>
                  <w:hideMark/>
                </w:tcPr>
                <w:p w:rsidR="00E47851" w:rsidRDefault="005B4E74">
                  <w:pPr>
                    <w:pStyle w:val="Corpodeltesto"/>
                    <w:rPr>
                      <w:rFonts w:asciiTheme="minorHAnsi" w:hAnsiTheme="minorHAnsi"/>
                      <w:b/>
                      <w:bCs/>
                      <w:sz w:val="16"/>
                      <w:szCs w:val="16"/>
                    </w:rPr>
                  </w:pPr>
                  <w:r>
                    <w:rPr>
                      <w:rFonts w:asciiTheme="minorHAnsi" w:hAnsiTheme="minorHAnsi"/>
                      <w:sz w:val="16"/>
                      <w:szCs w:val="16"/>
                    </w:rPr>
                    <w:t xml:space="preserve">                                                           </w:t>
                  </w:r>
                  <w:r>
                    <w:rPr>
                      <w:rFonts w:asciiTheme="minorHAnsi" w:hAnsiTheme="minorHAnsi"/>
                      <w:b/>
                      <w:bCs/>
                      <w:sz w:val="16"/>
                      <w:szCs w:val="16"/>
                    </w:rPr>
                    <w:t>TOTALE</w:t>
                  </w:r>
                </w:p>
              </w:tc>
              <w:tc>
                <w:tcPr>
                  <w:tcW w:w="425" w:type="dxa"/>
                  <w:tcBorders>
                    <w:top w:val="single" w:sz="18" w:space="0" w:color="auto"/>
                    <w:left w:val="single" w:sz="18" w:space="0" w:color="auto"/>
                    <w:bottom w:val="single" w:sz="18" w:space="0" w:color="auto"/>
                    <w:right w:val="single" w:sz="12" w:space="0" w:color="auto"/>
                  </w:tcBorders>
                  <w:hideMark/>
                </w:tcPr>
                <w:p w:rsidR="00E47851" w:rsidRDefault="005B4E74">
                  <w:pPr>
                    <w:pStyle w:val="Corpodeltesto"/>
                    <w:jc w:val="center"/>
                    <w:rPr>
                      <w:rFonts w:asciiTheme="minorHAnsi" w:hAnsiTheme="minorHAnsi"/>
                      <w:sz w:val="16"/>
                      <w:szCs w:val="16"/>
                    </w:rPr>
                  </w:pPr>
                  <w:r>
                    <w:rPr>
                      <w:rFonts w:asciiTheme="minorHAnsi" w:hAnsiTheme="minorHAnsi"/>
                      <w:sz w:val="16"/>
                      <w:szCs w:val="16"/>
                    </w:rPr>
                    <w:t>€</w:t>
                  </w:r>
                </w:p>
              </w:tc>
              <w:tc>
                <w:tcPr>
                  <w:tcW w:w="851" w:type="dxa"/>
                  <w:tcBorders>
                    <w:top w:val="single" w:sz="18" w:space="0" w:color="auto"/>
                    <w:left w:val="nil"/>
                    <w:bottom w:val="single" w:sz="18" w:space="0" w:color="auto"/>
                    <w:right w:val="single" w:sz="18" w:space="0" w:color="auto"/>
                  </w:tcBorders>
                </w:tcPr>
                <w:p w:rsidR="00E47851" w:rsidRDefault="005B4E74">
                  <w:pPr>
                    <w:pStyle w:val="Titolo"/>
                    <w:jc w:val="right"/>
                    <w:rPr>
                      <w:rFonts w:asciiTheme="minorHAnsi" w:hAnsiTheme="minorHAnsi" w:cs="Times New Roman"/>
                      <w:b/>
                      <w:bCs/>
                      <w:sz w:val="16"/>
                      <w:szCs w:val="16"/>
                    </w:rPr>
                  </w:pPr>
                  <w:r>
                    <w:rPr>
                      <w:rFonts w:asciiTheme="minorHAnsi" w:hAnsiTheme="minorHAnsi" w:cs="Times New Roman"/>
                      <w:b/>
                      <w:bCs/>
                      <w:sz w:val="16"/>
                      <w:szCs w:val="16"/>
                    </w:rPr>
                    <w:t>65.765,01</w:t>
                  </w:r>
                </w:p>
                <w:p w:rsidR="00E47851" w:rsidRDefault="00E47851">
                  <w:pPr>
                    <w:pStyle w:val="Corpodeltesto"/>
                    <w:jc w:val="right"/>
                    <w:rPr>
                      <w:rFonts w:asciiTheme="minorHAnsi" w:hAnsiTheme="minorHAnsi"/>
                      <w:b/>
                      <w:bCs/>
                      <w:sz w:val="16"/>
                      <w:szCs w:val="16"/>
                    </w:rPr>
                  </w:pPr>
                </w:p>
              </w:tc>
            </w:tr>
          </w:tbl>
          <w:p w:rsidR="00B30F37" w:rsidRPr="00DD5695" w:rsidRDefault="00B30F37" w:rsidP="00D37EA3">
            <w:pPr>
              <w:rPr>
                <w:sz w:val="16"/>
                <w:szCs w:val="16"/>
              </w:rPr>
            </w:pPr>
          </w:p>
          <w:p w:rsidR="00B30F37" w:rsidRPr="004D180D" w:rsidRDefault="00B30F37" w:rsidP="00D37EA3">
            <w:pPr>
              <w:pStyle w:val="Corpodeltesto"/>
              <w:rPr>
                <w:rFonts w:asciiTheme="minorHAnsi" w:hAnsiTheme="minorHAnsi"/>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n.1129 del 15.10.2013</w:t>
            </w:r>
          </w:p>
        </w:tc>
        <w:tc>
          <w:tcPr>
            <w:tcW w:w="1134" w:type="dxa"/>
          </w:tcPr>
          <w:p w:rsidR="00B30F37" w:rsidRPr="004D180D" w:rsidRDefault="00B30F37" w:rsidP="00D37EA3">
            <w:pPr>
              <w:rPr>
                <w:sz w:val="16"/>
                <w:szCs w:val="16"/>
              </w:rPr>
            </w:pPr>
            <w:r w:rsidRPr="00BF7F80">
              <w:rPr>
                <w:sz w:val="16"/>
                <w:szCs w:val="16"/>
              </w:rPr>
              <w:t>FORNITURA ENERGIA ELETTRICA - LIQUIDAZIONE FATTURE.-</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pStyle w:val="Corpodeltesto"/>
              <w:rPr>
                <w:rFonts w:asciiTheme="minorHAnsi" w:hAnsiTheme="minorHAnsi"/>
                <w:sz w:val="16"/>
                <w:szCs w:val="16"/>
              </w:rPr>
            </w:pPr>
          </w:p>
          <w:p w:rsidR="00B30F37" w:rsidRPr="007C1C65" w:rsidRDefault="00B30F37" w:rsidP="00D37EA3">
            <w:pPr>
              <w:pStyle w:val="Corpodeltesto"/>
              <w:rPr>
                <w:rFonts w:asciiTheme="minorHAnsi" w:hAnsiTheme="minorHAnsi"/>
                <w:sz w:val="16"/>
                <w:szCs w:val="16"/>
              </w:rPr>
            </w:pPr>
            <w:r w:rsidRPr="007C1C65">
              <w:rPr>
                <w:rFonts w:asciiTheme="minorHAnsi" w:hAnsiTheme="minorHAnsi"/>
                <w:sz w:val="16"/>
                <w:szCs w:val="16"/>
              </w:rPr>
              <w:t>che con determinazione del Responsabile del Servizio n° 111 del 27.01.2010, in esecuzione della delibera di G.C. n° 3 del 08.01.2009, si è aderito alla convenzione denominata  "Energia Elettrica 7", stipulata dalla Consip con la Acea Energia S.p.a per la fornitura di energia elettrica sia per la Pubblica Illuminazione che per le utenza definite "altri usi".;</w:t>
            </w:r>
          </w:p>
          <w:p w:rsidR="00B30F37" w:rsidRPr="007C1C65" w:rsidRDefault="00B30F37" w:rsidP="00D37EA3">
            <w:pPr>
              <w:pStyle w:val="Corpodeltesto"/>
              <w:rPr>
                <w:rFonts w:asciiTheme="minorHAnsi" w:hAnsiTheme="minorHAnsi"/>
                <w:sz w:val="16"/>
                <w:szCs w:val="16"/>
              </w:rPr>
            </w:pPr>
            <w:r w:rsidRPr="007C1C65">
              <w:rPr>
                <w:rFonts w:asciiTheme="minorHAnsi" w:hAnsiTheme="minorHAnsi"/>
                <w:sz w:val="16"/>
                <w:szCs w:val="16"/>
              </w:rPr>
              <w:t>-Visto l'estratto conto e le fatture emesse per il periodo maggio-luglio 2013, ammontanti complessivamente ad € ;</w:t>
            </w:r>
          </w:p>
          <w:p w:rsidR="00B30F37" w:rsidRPr="007C1C65" w:rsidRDefault="00B30F37" w:rsidP="00D37EA3">
            <w:pPr>
              <w:jc w:val="both"/>
              <w:rPr>
                <w:sz w:val="16"/>
                <w:szCs w:val="16"/>
              </w:rPr>
            </w:pPr>
            <w:r w:rsidRPr="007C1C65">
              <w:rPr>
                <w:sz w:val="16"/>
                <w:szCs w:val="16"/>
              </w:rPr>
              <w:t>-che si ritiene doveroso provvedere alla liquidazione e pagamento di quanto dovuto alla precitata società;</w:t>
            </w:r>
          </w:p>
          <w:p w:rsidR="00B30F37" w:rsidRPr="007C1C65" w:rsidRDefault="00B30F37" w:rsidP="00D37EA3">
            <w:pPr>
              <w:jc w:val="both"/>
              <w:rPr>
                <w:sz w:val="16"/>
                <w:szCs w:val="16"/>
              </w:rPr>
            </w:pPr>
            <w:r w:rsidRPr="007C1C65">
              <w:rPr>
                <w:sz w:val="16"/>
                <w:szCs w:val="16"/>
              </w:rPr>
              <w:t>- Eseguito con esito favorevole il controllo di regolarità amministrativa del presente atto avendo verificato:</w:t>
            </w:r>
          </w:p>
          <w:p w:rsidR="00B30F37" w:rsidRPr="007C1C65" w:rsidRDefault="00B30F37" w:rsidP="00D37EA3">
            <w:pPr>
              <w:pStyle w:val="Titolo"/>
              <w:jc w:val="both"/>
              <w:rPr>
                <w:rFonts w:asciiTheme="minorHAnsi" w:hAnsiTheme="minorHAnsi" w:cs="Times New Roman"/>
                <w:sz w:val="16"/>
                <w:szCs w:val="16"/>
              </w:rPr>
            </w:pPr>
            <w:r w:rsidRPr="007C1C65">
              <w:rPr>
                <w:rFonts w:asciiTheme="minorHAnsi" w:hAnsiTheme="minorHAnsi" w:cs="Times New Roman"/>
                <w:sz w:val="16"/>
                <w:szCs w:val="16"/>
              </w:rPr>
              <w:t xml:space="preserve">a) il rispetto delle normative comunitarie, statali, regionali, e regolamentari, generali     del   settore; </w:t>
            </w:r>
          </w:p>
          <w:p w:rsidR="00B30F37" w:rsidRPr="007C1C65" w:rsidRDefault="00B30F37" w:rsidP="00D37EA3">
            <w:pPr>
              <w:pStyle w:val="Titolo"/>
              <w:jc w:val="both"/>
              <w:rPr>
                <w:rFonts w:asciiTheme="minorHAnsi" w:hAnsiTheme="minorHAnsi" w:cs="Times New Roman"/>
                <w:sz w:val="16"/>
                <w:szCs w:val="16"/>
              </w:rPr>
            </w:pPr>
            <w:r w:rsidRPr="007C1C65">
              <w:rPr>
                <w:rFonts w:asciiTheme="minorHAnsi" w:hAnsiTheme="minorHAnsi" w:cs="Times New Roman"/>
                <w:sz w:val="16"/>
                <w:szCs w:val="16"/>
              </w:rPr>
              <w:t>b) la correttezza e regolarità della procedura;</w:t>
            </w:r>
          </w:p>
          <w:p w:rsidR="00B30F37" w:rsidRPr="007C1C65" w:rsidRDefault="00B30F37" w:rsidP="00D37EA3">
            <w:pPr>
              <w:pStyle w:val="Titolo"/>
              <w:jc w:val="both"/>
              <w:rPr>
                <w:rFonts w:asciiTheme="minorHAnsi" w:hAnsiTheme="minorHAnsi" w:cs="Times New Roman"/>
                <w:sz w:val="16"/>
                <w:szCs w:val="16"/>
              </w:rPr>
            </w:pPr>
            <w:r w:rsidRPr="007C1C65">
              <w:rPr>
                <w:rFonts w:asciiTheme="minorHAnsi" w:hAnsiTheme="minorHAnsi" w:cs="Times New Roman"/>
                <w:sz w:val="16"/>
                <w:szCs w:val="16"/>
              </w:rPr>
              <w:t xml:space="preserve">c) la correttezza formale nella redazione dell’atto; </w:t>
            </w:r>
          </w:p>
          <w:p w:rsidR="00B30F37" w:rsidRPr="007C1C65" w:rsidRDefault="00B30F37" w:rsidP="00D37EA3">
            <w:pPr>
              <w:pStyle w:val="Corpodeltesto"/>
              <w:rPr>
                <w:rFonts w:asciiTheme="minorHAnsi" w:hAnsiTheme="minorHAnsi"/>
                <w:sz w:val="16"/>
                <w:szCs w:val="16"/>
              </w:rPr>
            </w:pPr>
          </w:p>
          <w:p w:rsidR="00B30F37" w:rsidRPr="007C1C65" w:rsidRDefault="00B30F37" w:rsidP="00D37EA3">
            <w:pPr>
              <w:jc w:val="both"/>
              <w:rPr>
                <w:sz w:val="16"/>
                <w:szCs w:val="16"/>
              </w:rPr>
            </w:pPr>
            <w:r w:rsidRPr="007C1C65">
              <w:rPr>
                <w:b/>
                <w:bCs/>
                <w:sz w:val="16"/>
                <w:szCs w:val="16"/>
              </w:rPr>
              <w:t>-Acquisito il visto di regolarità contabile per la copertura finanziaria</w:t>
            </w:r>
            <w:r w:rsidRPr="007C1C65">
              <w:rPr>
                <w:sz w:val="16"/>
                <w:szCs w:val="16"/>
              </w:rPr>
              <w:t>;</w:t>
            </w:r>
          </w:p>
          <w:p w:rsidR="00B30F37" w:rsidRPr="007C1C65" w:rsidRDefault="00B30F37" w:rsidP="00D37EA3">
            <w:pPr>
              <w:jc w:val="both"/>
              <w:rPr>
                <w:b/>
                <w:bCs/>
                <w:sz w:val="16"/>
                <w:szCs w:val="16"/>
              </w:rPr>
            </w:pPr>
            <w:r w:rsidRPr="007C1C65">
              <w:rPr>
                <w:b/>
                <w:bCs/>
                <w:sz w:val="16"/>
                <w:szCs w:val="16"/>
              </w:rPr>
              <w:t xml:space="preserve">-Visto l’art. 26 della legge 23.12.1999, n° 488;  </w:t>
            </w:r>
          </w:p>
          <w:p w:rsidR="00B30F37" w:rsidRPr="007C1C65" w:rsidRDefault="00B30F37" w:rsidP="00D37EA3">
            <w:pPr>
              <w:jc w:val="both"/>
              <w:rPr>
                <w:b/>
                <w:bCs/>
                <w:sz w:val="16"/>
                <w:szCs w:val="16"/>
              </w:rPr>
            </w:pPr>
            <w:r w:rsidRPr="007C1C65">
              <w:rPr>
                <w:b/>
                <w:bCs/>
                <w:sz w:val="16"/>
                <w:szCs w:val="16"/>
              </w:rPr>
              <w:t>-Visto il D.Lgs. 18-08-2000, n° 267;</w:t>
            </w:r>
          </w:p>
          <w:p w:rsidR="00B30F37" w:rsidRPr="007C1C65" w:rsidRDefault="00B30F37" w:rsidP="00D37EA3">
            <w:pPr>
              <w:jc w:val="right"/>
              <w:rPr>
                <w:sz w:val="16"/>
                <w:szCs w:val="16"/>
              </w:rPr>
            </w:pPr>
          </w:p>
          <w:p w:rsidR="00B30F37" w:rsidRPr="007C1C65" w:rsidRDefault="00B30F37" w:rsidP="00D37EA3">
            <w:pPr>
              <w:jc w:val="center"/>
              <w:rPr>
                <w:b/>
                <w:bCs/>
                <w:sz w:val="16"/>
                <w:szCs w:val="16"/>
              </w:rPr>
            </w:pPr>
            <w:r w:rsidRPr="007C1C65">
              <w:rPr>
                <w:b/>
                <w:bCs/>
                <w:sz w:val="16"/>
                <w:szCs w:val="16"/>
              </w:rPr>
              <w:t>DETERMINA</w:t>
            </w:r>
          </w:p>
          <w:p w:rsidR="00B30F37" w:rsidRPr="009123BE" w:rsidRDefault="00B30F37" w:rsidP="0060795A">
            <w:pPr>
              <w:pStyle w:val="Paragrafoelenco"/>
              <w:numPr>
                <w:ilvl w:val="0"/>
                <w:numId w:val="32"/>
              </w:numPr>
              <w:jc w:val="both"/>
              <w:rPr>
                <w:sz w:val="16"/>
                <w:szCs w:val="16"/>
              </w:rPr>
            </w:pPr>
            <w:r w:rsidRPr="009123BE">
              <w:rPr>
                <w:sz w:val="16"/>
                <w:szCs w:val="16"/>
              </w:rPr>
              <w:t xml:space="preserve">Liquidare e pagare, per i motivi esposti in narrativa, alla Acea Energia S.p.a - Via P.le Ostiense, 2 - 00154-Roma- a 1/2 Bonifico bancario c/o: Unicredit Agenzia FIL. OP. MULT.C.SUD - IBAN: </w:t>
            </w:r>
            <w:r w:rsidRPr="009123BE">
              <w:rPr>
                <w:b/>
                <w:sz w:val="16"/>
                <w:szCs w:val="16"/>
              </w:rPr>
              <w:t>[…]</w:t>
            </w:r>
            <w:r w:rsidRPr="009123BE">
              <w:rPr>
                <w:sz w:val="16"/>
                <w:szCs w:val="16"/>
              </w:rPr>
              <w:t xml:space="preserve">- la somma di </w:t>
            </w:r>
            <w:r w:rsidRPr="009123BE">
              <w:rPr>
                <w:b/>
                <w:sz w:val="16"/>
                <w:szCs w:val="16"/>
              </w:rPr>
              <w:t>€ 2.886,01</w:t>
            </w:r>
            <w:r w:rsidRPr="009123BE">
              <w:rPr>
                <w:sz w:val="16"/>
                <w:szCs w:val="16"/>
              </w:rPr>
              <w:t xml:space="preserve">   a fronte delle sottoelencate fatture emesse  il periodo </w:t>
            </w:r>
            <w:r w:rsidRPr="009123BE">
              <w:rPr>
                <w:b/>
                <w:sz w:val="16"/>
                <w:szCs w:val="16"/>
              </w:rPr>
              <w:t>maggio-luglio 2013:</w:t>
            </w:r>
          </w:p>
          <w:p w:rsidR="00B30F37" w:rsidRPr="007C1C65" w:rsidRDefault="00B30F37" w:rsidP="00D37EA3">
            <w:pPr>
              <w:ind w:left="360"/>
              <w:jc w:val="both"/>
              <w:rPr>
                <w:sz w:val="16"/>
                <w:szCs w:val="16"/>
              </w:rPr>
            </w:pPr>
          </w:p>
          <w:tbl>
            <w:tblPr>
              <w:tblW w:w="3229" w:type="dxa"/>
              <w:jc w:val="center"/>
              <w:tblInd w:w="55" w:type="dxa"/>
              <w:tblLayout w:type="fixed"/>
              <w:tblCellMar>
                <w:left w:w="70" w:type="dxa"/>
                <w:right w:w="70" w:type="dxa"/>
              </w:tblCellMar>
              <w:tblLook w:val="04A0"/>
            </w:tblPr>
            <w:tblGrid>
              <w:gridCol w:w="1213"/>
              <w:gridCol w:w="913"/>
              <w:gridCol w:w="1103"/>
            </w:tblGrid>
            <w:tr w:rsidR="00B30F37" w:rsidRPr="007C1C65" w:rsidTr="00D37EA3">
              <w:trPr>
                <w:trHeight w:val="300"/>
                <w:jc w:val="center"/>
              </w:trPr>
              <w:tc>
                <w:tcPr>
                  <w:tcW w:w="1213" w:type="dxa"/>
                  <w:tcBorders>
                    <w:top w:val="single" w:sz="4" w:space="0" w:color="auto"/>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NUMERO FATTURA</w:t>
                  </w:r>
                </w:p>
              </w:tc>
              <w:tc>
                <w:tcPr>
                  <w:tcW w:w="913" w:type="dxa"/>
                  <w:tcBorders>
                    <w:top w:val="single" w:sz="4" w:space="0" w:color="auto"/>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DATA FATTURA</w:t>
                  </w:r>
                </w:p>
              </w:tc>
              <w:tc>
                <w:tcPr>
                  <w:tcW w:w="1103" w:type="dxa"/>
                  <w:tcBorders>
                    <w:top w:val="single" w:sz="4" w:space="0" w:color="auto"/>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IMPORTO   €</w:t>
                  </w:r>
                </w:p>
              </w:tc>
            </w:tr>
            <w:tr w:rsidR="00B30F37" w:rsidRPr="007C1C65" w:rsidTr="00D37EA3">
              <w:trPr>
                <w:trHeight w:val="300"/>
                <w:jc w:val="center"/>
              </w:trPr>
              <w:tc>
                <w:tcPr>
                  <w:tcW w:w="1213" w:type="dxa"/>
                  <w:tcBorders>
                    <w:top w:val="single" w:sz="4" w:space="0" w:color="auto"/>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921390057980</w:t>
                  </w:r>
                </w:p>
              </w:tc>
              <w:tc>
                <w:tcPr>
                  <w:tcW w:w="913" w:type="dxa"/>
                  <w:tcBorders>
                    <w:top w:val="single" w:sz="4" w:space="0" w:color="auto"/>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single" w:sz="4" w:space="0" w:color="auto"/>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1.038,70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921390057981</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93,25</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41,10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150,74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793,30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407,33</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276,90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lastRenderedPageBreak/>
                    <w:t>921390057987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301,36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741,16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921390057989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174,13</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921390057990</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361,01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921390057991</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245,54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245,54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14,96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82,94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245,54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361,01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245,54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14,96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921390057999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587,87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921390058000</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71,54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921390063001</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37,29</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148,21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9,61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- 30,65</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35,28</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86,32</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- 322,08</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- 142,49</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921390063009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- 729,27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921390063010</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433,50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2,90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56,25</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32,66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83,06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49,47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1,24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921390063018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20,45</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lastRenderedPageBreak/>
                    <w:t>921390063019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29/05/2013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37,30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921390071708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901,75</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921390071709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127,43</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921390071710</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- 65,65</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921390071711</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- 298,51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- 1.773,51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- 331,03</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- 378,84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- 597,18</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- 1.436,15</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179,03</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371,44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921390071719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- 421,12</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921390071720</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252,57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921390071721</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- 16,41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- 33,30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- 365,41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95,76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- 324,01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- 12,98</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605,56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921390071728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14/06/2013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98,97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921390080037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1.945,14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921390080038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149,27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921390080039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9,26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921390080040</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0,01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921390080041</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111,32</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190,37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73,00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0,01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147,67</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lastRenderedPageBreak/>
                    <w:t>921390080046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172,90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- 810,14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921390080048</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45,28</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921390080049</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243,61</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921390080050</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5,53</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921390080051</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40,40</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921390080052</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57,56</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921390080053</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290,44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921390080054</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63,83</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921390080055</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6,64</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921390080056</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-1.788,42</w:t>
                  </w:r>
                </w:p>
              </w:tc>
            </w:tr>
            <w:tr w:rsidR="00B30F37" w:rsidRPr="007C1C65" w:rsidTr="00D37EA3">
              <w:trPr>
                <w:trHeight w:val="300"/>
                <w:jc w:val="center"/>
              </w:trPr>
              <w:tc>
                <w:tcPr>
                  <w:tcW w:w="1213" w:type="dxa"/>
                  <w:tcBorders>
                    <w:top w:val="nil"/>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921390080057</w:t>
                  </w:r>
                </w:p>
              </w:tc>
              <w:tc>
                <w:tcPr>
                  <w:tcW w:w="913" w:type="dxa"/>
                  <w:tcBorders>
                    <w:top w:val="nil"/>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r w:rsidRPr="007C1C65">
                    <w:rPr>
                      <w:color w:val="000000"/>
                      <w:sz w:val="16"/>
                      <w:szCs w:val="16"/>
                    </w:rPr>
                    <w:t>15/07/2013</w:t>
                  </w:r>
                </w:p>
              </w:tc>
              <w:tc>
                <w:tcPr>
                  <w:tcW w:w="1103" w:type="dxa"/>
                  <w:tcBorders>
                    <w:top w:val="single" w:sz="4" w:space="0" w:color="auto"/>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57,29</w:t>
                  </w:r>
                </w:p>
              </w:tc>
            </w:tr>
            <w:tr w:rsidR="00B30F37" w:rsidRPr="007C1C65" w:rsidTr="00D37EA3">
              <w:trPr>
                <w:trHeight w:val="300"/>
                <w:jc w:val="center"/>
              </w:trPr>
              <w:tc>
                <w:tcPr>
                  <w:tcW w:w="1213" w:type="dxa"/>
                  <w:tcBorders>
                    <w:top w:val="single" w:sz="4" w:space="0" w:color="auto"/>
                    <w:left w:val="single" w:sz="4" w:space="0" w:color="auto"/>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TOTALE €</w:t>
                  </w:r>
                </w:p>
              </w:tc>
              <w:tc>
                <w:tcPr>
                  <w:tcW w:w="913" w:type="dxa"/>
                  <w:tcBorders>
                    <w:top w:val="single" w:sz="4" w:space="0" w:color="auto"/>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color w:val="000000"/>
                      <w:sz w:val="16"/>
                      <w:szCs w:val="16"/>
                    </w:rPr>
                  </w:pPr>
                </w:p>
              </w:tc>
              <w:tc>
                <w:tcPr>
                  <w:tcW w:w="1103" w:type="dxa"/>
                  <w:tcBorders>
                    <w:top w:val="single" w:sz="4" w:space="0" w:color="auto"/>
                    <w:left w:val="nil"/>
                    <w:bottom w:val="single" w:sz="4" w:space="0" w:color="auto"/>
                    <w:right w:val="single" w:sz="4" w:space="0" w:color="auto"/>
                  </w:tcBorders>
                  <w:noWrap/>
                  <w:vAlign w:val="bottom"/>
                  <w:hideMark/>
                </w:tcPr>
                <w:p w:rsidR="00B30F37" w:rsidRPr="007C1C65" w:rsidRDefault="00B30F37" w:rsidP="00D37EA3">
                  <w:pPr>
                    <w:spacing w:after="0" w:line="240" w:lineRule="auto"/>
                    <w:jc w:val="center"/>
                    <w:rPr>
                      <w:b/>
                      <w:color w:val="000000"/>
                      <w:sz w:val="16"/>
                      <w:szCs w:val="16"/>
                    </w:rPr>
                  </w:pPr>
                  <w:r w:rsidRPr="007C1C65">
                    <w:rPr>
                      <w:b/>
                      <w:color w:val="000000"/>
                      <w:sz w:val="16"/>
                      <w:szCs w:val="16"/>
                    </w:rPr>
                    <w:t>2.886,01</w:t>
                  </w:r>
                </w:p>
              </w:tc>
            </w:tr>
          </w:tbl>
          <w:p w:rsidR="00B30F37" w:rsidRPr="007C1C65" w:rsidRDefault="00B30F37" w:rsidP="00D37EA3">
            <w:pPr>
              <w:jc w:val="center"/>
              <w:rPr>
                <w:sz w:val="16"/>
                <w:szCs w:val="16"/>
              </w:rPr>
            </w:pPr>
          </w:p>
          <w:p w:rsidR="00B30F37" w:rsidRPr="009123BE" w:rsidRDefault="00B30F37" w:rsidP="0060795A">
            <w:pPr>
              <w:pStyle w:val="Paragrafoelenco"/>
              <w:numPr>
                <w:ilvl w:val="0"/>
                <w:numId w:val="32"/>
              </w:numPr>
              <w:jc w:val="both"/>
              <w:rPr>
                <w:sz w:val="16"/>
                <w:szCs w:val="16"/>
              </w:rPr>
            </w:pPr>
            <w:r w:rsidRPr="009123BE">
              <w:rPr>
                <w:sz w:val="16"/>
                <w:szCs w:val="16"/>
              </w:rPr>
              <w:t xml:space="preserve">Prelevare la somma dalle disponibilità </w:t>
            </w:r>
            <w:r w:rsidRPr="009123BE">
              <w:rPr>
                <w:b/>
                <w:sz w:val="16"/>
                <w:szCs w:val="16"/>
              </w:rPr>
              <w:t>Residui Passivi</w:t>
            </w:r>
            <w:r w:rsidRPr="009123BE">
              <w:rPr>
                <w:sz w:val="16"/>
                <w:szCs w:val="16"/>
              </w:rPr>
              <w:t xml:space="preserve"> delle disponibilità finanziarie dei sottoelencati servizi:</w:t>
            </w:r>
          </w:p>
          <w:p w:rsidR="00B30F37" w:rsidRPr="007C1C65" w:rsidRDefault="00B30F37" w:rsidP="00D37EA3">
            <w:pPr>
              <w:ind w:left="360"/>
              <w:jc w:val="both"/>
              <w:rPr>
                <w:sz w:val="16"/>
                <w:szCs w:val="16"/>
              </w:rPr>
            </w:pPr>
            <w:r w:rsidRPr="007C1C65">
              <w:rPr>
                <w:sz w:val="16"/>
                <w:szCs w:val="16"/>
              </w:rPr>
              <w:t xml:space="preserve">- Cap.  76 - Gestione Utenze.................................................. €      </w:t>
            </w:r>
            <w:r w:rsidRPr="007C1C65">
              <w:rPr>
                <w:b/>
                <w:sz w:val="16"/>
                <w:szCs w:val="16"/>
              </w:rPr>
              <w:t>2.886,01</w:t>
            </w:r>
            <w:r w:rsidRPr="007C1C65">
              <w:rPr>
                <w:sz w:val="16"/>
                <w:szCs w:val="16"/>
              </w:rPr>
              <w:t>;</w:t>
            </w:r>
          </w:p>
          <w:p w:rsidR="00B30F37" w:rsidRPr="007C1C65" w:rsidRDefault="00B30F37" w:rsidP="00D37EA3">
            <w:pPr>
              <w:ind w:left="360"/>
              <w:jc w:val="both"/>
              <w:rPr>
                <w:sz w:val="16"/>
                <w:szCs w:val="16"/>
              </w:rPr>
            </w:pPr>
          </w:p>
          <w:p w:rsidR="00B30F37" w:rsidRPr="007C1C65" w:rsidRDefault="00B30F37" w:rsidP="00D37EA3">
            <w:pPr>
              <w:pStyle w:val="Titolo"/>
              <w:jc w:val="both"/>
              <w:rPr>
                <w:rFonts w:asciiTheme="minorHAnsi" w:hAnsiTheme="minorHAnsi"/>
                <w:sz w:val="16"/>
                <w:szCs w:val="16"/>
              </w:rPr>
            </w:pPr>
          </w:p>
          <w:p w:rsidR="00B30F37" w:rsidRPr="007C1C65" w:rsidRDefault="00B30F37" w:rsidP="00D37EA3">
            <w:pPr>
              <w:pStyle w:val="Titolo"/>
              <w:jc w:val="both"/>
              <w:rPr>
                <w:rFonts w:asciiTheme="minorHAnsi" w:hAnsiTheme="minorHAnsi"/>
                <w:sz w:val="16"/>
                <w:szCs w:val="16"/>
              </w:rPr>
            </w:pPr>
          </w:p>
          <w:p w:rsidR="00B30F37" w:rsidRPr="004D180D" w:rsidRDefault="00B30F37" w:rsidP="00D37EA3">
            <w:pPr>
              <w:autoSpaceDE w:val="0"/>
              <w:autoSpaceDN w:val="0"/>
              <w:adjustRightInd w:val="0"/>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n.1131 del 15.10.2013</w:t>
            </w:r>
          </w:p>
        </w:tc>
        <w:tc>
          <w:tcPr>
            <w:tcW w:w="1134" w:type="dxa"/>
          </w:tcPr>
          <w:p w:rsidR="00B30F37" w:rsidRPr="004D180D" w:rsidRDefault="00B30F37" w:rsidP="00D37EA3">
            <w:pPr>
              <w:rPr>
                <w:sz w:val="16"/>
                <w:szCs w:val="16"/>
              </w:rPr>
            </w:pPr>
            <w:r w:rsidRPr="009E22D5">
              <w:rPr>
                <w:sz w:val="16"/>
                <w:szCs w:val="16"/>
              </w:rPr>
              <w:t>LIQUIDAZIONE FATTURE DELLA TELEC0M S.p.A.- SPESE TELEFONICHE  5° BIMESTRE 2013</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pStyle w:val="Titolo"/>
              <w:jc w:val="both"/>
              <w:rPr>
                <w:rFonts w:asciiTheme="minorHAnsi" w:hAnsiTheme="minorHAnsi" w:cs="Times New Roman"/>
                <w:sz w:val="16"/>
                <w:szCs w:val="16"/>
              </w:rPr>
            </w:pP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B30F37" w:rsidRPr="003442AD" w:rsidRDefault="00B30F37" w:rsidP="00D37EA3">
            <w:pPr>
              <w:pStyle w:val="Titolo"/>
              <w:jc w:val="both"/>
              <w:rPr>
                <w:rFonts w:asciiTheme="minorHAnsi" w:hAnsiTheme="minorHAnsi" w:cs="Times New Roman"/>
                <w:b/>
                <w:bCs/>
                <w:sz w:val="16"/>
                <w:szCs w:val="16"/>
              </w:rPr>
            </w:pPr>
            <w:r w:rsidRPr="003442AD">
              <w:rPr>
                <w:rFonts w:asciiTheme="minorHAnsi" w:hAnsiTheme="minorHAnsi" w:cs="Times New Roman"/>
                <w:sz w:val="16"/>
                <w:szCs w:val="16"/>
              </w:rPr>
              <w:t xml:space="preserve">-Viste le fatture emesse dalla </w:t>
            </w:r>
            <w:r w:rsidRPr="003442AD">
              <w:rPr>
                <w:rFonts w:asciiTheme="minorHAnsi" w:hAnsiTheme="minorHAnsi" w:cs="Times New Roman"/>
                <w:b/>
                <w:bCs/>
                <w:sz w:val="16"/>
                <w:szCs w:val="16"/>
              </w:rPr>
              <w:t>TELECOM ITALIA S.p.A.</w:t>
            </w:r>
            <w:r w:rsidRPr="003442AD">
              <w:rPr>
                <w:rFonts w:asciiTheme="minorHAnsi" w:hAnsiTheme="minorHAnsi" w:cs="Times New Roman"/>
                <w:sz w:val="16"/>
                <w:szCs w:val="16"/>
              </w:rPr>
              <w:t xml:space="preserve"> relative al </w:t>
            </w:r>
            <w:r w:rsidRPr="003442AD">
              <w:rPr>
                <w:rFonts w:asciiTheme="minorHAnsi" w:hAnsiTheme="minorHAnsi" w:cs="Times New Roman"/>
                <w:b/>
                <w:bCs/>
                <w:sz w:val="16"/>
                <w:szCs w:val="16"/>
              </w:rPr>
              <w:t xml:space="preserve">5° bimestre 2013 </w:t>
            </w:r>
            <w:r w:rsidRPr="003442AD">
              <w:rPr>
                <w:rFonts w:asciiTheme="minorHAnsi" w:hAnsiTheme="minorHAnsi" w:cs="Times New Roman"/>
                <w:sz w:val="16"/>
                <w:szCs w:val="16"/>
              </w:rPr>
              <w:t xml:space="preserve">ammontanti complessivamente a </w:t>
            </w:r>
            <w:r w:rsidRPr="003442AD">
              <w:rPr>
                <w:rFonts w:asciiTheme="minorHAnsi" w:hAnsiTheme="minorHAnsi" w:cs="Times New Roman"/>
                <w:b/>
                <w:bCs/>
                <w:sz w:val="16"/>
                <w:szCs w:val="16"/>
              </w:rPr>
              <w:t xml:space="preserve">€. </w:t>
            </w:r>
            <w:r w:rsidRPr="003442AD">
              <w:rPr>
                <w:rFonts w:asciiTheme="minorHAnsi" w:hAnsiTheme="minorHAnsi" w:cs="Times New Roman"/>
                <w:b/>
                <w:sz w:val="16"/>
                <w:szCs w:val="16"/>
              </w:rPr>
              <w:t>11.424,00;</w:t>
            </w:r>
          </w:p>
          <w:p w:rsidR="00B30F37" w:rsidRPr="003442AD" w:rsidRDefault="00B30F37" w:rsidP="00D37EA3">
            <w:pPr>
              <w:pStyle w:val="Titolo"/>
              <w:jc w:val="both"/>
              <w:rPr>
                <w:rFonts w:asciiTheme="minorHAnsi" w:hAnsiTheme="minorHAnsi" w:cs="Times New Roman"/>
                <w:b/>
                <w:bCs/>
                <w:sz w:val="16"/>
                <w:szCs w:val="16"/>
              </w:rPr>
            </w:pPr>
            <w:r w:rsidRPr="003442AD">
              <w:rPr>
                <w:rFonts w:asciiTheme="minorHAnsi" w:hAnsiTheme="minorHAnsi" w:cs="Times New Roman"/>
                <w:b/>
                <w:bCs/>
                <w:sz w:val="16"/>
                <w:szCs w:val="16"/>
              </w:rPr>
              <w:t>-</w:t>
            </w:r>
            <w:r w:rsidRPr="003442AD">
              <w:rPr>
                <w:rFonts w:asciiTheme="minorHAnsi" w:hAnsiTheme="minorHAnsi" w:cs="Times New Roman"/>
                <w:bCs/>
                <w:sz w:val="16"/>
                <w:szCs w:val="16"/>
              </w:rPr>
              <w:t xml:space="preserve">Visto l’atto </w:t>
            </w:r>
            <w:r w:rsidRPr="003442AD">
              <w:rPr>
                <w:rFonts w:asciiTheme="minorHAnsi" w:hAnsiTheme="minorHAnsi" w:cs="Times New Roman"/>
                <w:b/>
                <w:bCs/>
                <w:sz w:val="16"/>
                <w:szCs w:val="16"/>
              </w:rPr>
              <w:t xml:space="preserve"> </w:t>
            </w:r>
            <w:r w:rsidRPr="003442AD">
              <w:rPr>
                <w:rFonts w:asciiTheme="minorHAnsi" w:hAnsiTheme="minorHAnsi" w:cs="Times New Roman"/>
                <w:bCs/>
                <w:sz w:val="16"/>
                <w:szCs w:val="16"/>
              </w:rPr>
              <w:t xml:space="preserve">n° 2.885 – Raccolta n° 652 - dello studio Notarile – </w:t>
            </w:r>
            <w:r w:rsidRPr="003442AD">
              <w:rPr>
                <w:rFonts w:asciiTheme="minorHAnsi" w:hAnsiTheme="minorHAnsi" w:cs="Times New Roman"/>
                <w:b/>
                <w:bCs/>
                <w:sz w:val="16"/>
                <w:szCs w:val="16"/>
              </w:rPr>
              <w:t xml:space="preserve">AGOSTINI –CHIBARRO – </w:t>
            </w:r>
            <w:r w:rsidRPr="003442AD">
              <w:rPr>
                <w:rFonts w:asciiTheme="minorHAnsi" w:hAnsiTheme="minorHAnsi" w:cs="Times New Roman"/>
                <w:bCs/>
                <w:sz w:val="16"/>
                <w:szCs w:val="16"/>
              </w:rPr>
              <w:t xml:space="preserve">con sede alla via </w:t>
            </w:r>
            <w:r w:rsidRPr="003442AD">
              <w:rPr>
                <w:rFonts w:asciiTheme="minorHAnsi" w:hAnsiTheme="minorHAnsi" w:cs="Times New Roman"/>
                <w:b/>
                <w:bCs/>
                <w:sz w:val="16"/>
                <w:szCs w:val="16"/>
              </w:rPr>
              <w:t xml:space="preserve">ILLICA , 5 – </w:t>
            </w:r>
            <w:r w:rsidRPr="003442AD">
              <w:rPr>
                <w:rFonts w:asciiTheme="minorHAnsi" w:hAnsiTheme="minorHAnsi" w:cs="Times New Roman"/>
                <w:bCs/>
                <w:sz w:val="16"/>
                <w:szCs w:val="16"/>
              </w:rPr>
              <w:t>Cap.</w:t>
            </w:r>
            <w:r w:rsidRPr="003442AD">
              <w:rPr>
                <w:rFonts w:asciiTheme="minorHAnsi" w:hAnsiTheme="minorHAnsi" w:cs="Times New Roman"/>
                <w:b/>
                <w:bCs/>
                <w:sz w:val="16"/>
                <w:szCs w:val="16"/>
              </w:rPr>
              <w:t xml:space="preserve"> 20121 – MILANO –  </w:t>
            </w:r>
            <w:r w:rsidRPr="003442AD">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3442AD">
                <w:rPr>
                  <w:rFonts w:asciiTheme="minorHAnsi" w:hAnsiTheme="minorHAnsi" w:cs="Times New Roman"/>
                  <w:bCs/>
                  <w:sz w:val="16"/>
                  <w:szCs w:val="16"/>
                </w:rPr>
                <w:t>2010 in</w:t>
              </w:r>
            </w:smartTag>
            <w:r w:rsidRPr="003442AD">
              <w:rPr>
                <w:rFonts w:asciiTheme="minorHAnsi" w:hAnsiTheme="minorHAnsi" w:cs="Times New Roman"/>
                <w:bCs/>
                <w:sz w:val="16"/>
                <w:szCs w:val="16"/>
              </w:rPr>
              <w:t xml:space="preserve"> corso di registrazione, ha ceduto alla </w:t>
            </w:r>
            <w:r w:rsidRPr="003442AD">
              <w:rPr>
                <w:rFonts w:asciiTheme="minorHAnsi" w:hAnsiTheme="minorHAnsi" w:cs="Times New Roman"/>
                <w:b/>
                <w:bCs/>
                <w:sz w:val="16"/>
                <w:szCs w:val="16"/>
              </w:rPr>
              <w:t xml:space="preserve"> CENTRO FACTORING S.p.A.  – Via Leonardo da Vinci,22 – FIRENZE- </w:t>
            </w:r>
            <w:r w:rsidRPr="003442AD">
              <w:rPr>
                <w:rFonts w:asciiTheme="minorHAnsi" w:hAnsiTheme="minorHAnsi" w:cs="Times New Roman"/>
                <w:bCs/>
                <w:sz w:val="16"/>
                <w:szCs w:val="16"/>
              </w:rPr>
              <w:t>i crediti già sorti nei confronti di questa Amministrazione Comunale rappresentati dalla fatture elencate nell’allegato “A”, nonché tutti i crediti futuri derivanti dagli ordini/contratti stipulati e che stipulerà entro 24 mesi dalla data dell’atto summenzionato</w:t>
            </w:r>
            <w:r w:rsidRPr="003442AD">
              <w:rPr>
                <w:rFonts w:asciiTheme="minorHAnsi" w:hAnsiTheme="minorHAnsi" w:cs="Times New Roman"/>
                <w:b/>
                <w:bCs/>
                <w:sz w:val="16"/>
                <w:szCs w:val="16"/>
              </w:rPr>
              <w:t>;</w:t>
            </w:r>
          </w:p>
          <w:p w:rsidR="00B30F37" w:rsidRPr="003442AD" w:rsidRDefault="00B30F37" w:rsidP="00D37EA3">
            <w:pPr>
              <w:pStyle w:val="Titolo"/>
              <w:jc w:val="both"/>
              <w:rPr>
                <w:rFonts w:asciiTheme="minorHAnsi" w:hAnsiTheme="minorHAnsi"/>
                <w:sz w:val="16"/>
                <w:szCs w:val="16"/>
              </w:rPr>
            </w:pPr>
            <w:r w:rsidRPr="003442AD">
              <w:rPr>
                <w:rFonts w:asciiTheme="minorHAnsi" w:hAnsiTheme="minorHAnsi"/>
                <w:sz w:val="16"/>
                <w:szCs w:val="16"/>
              </w:rPr>
              <w:t>Eseguito con esito favorevole il controllo di regolarità amministrativa del presente atto avendo verificato:</w:t>
            </w:r>
          </w:p>
          <w:p w:rsidR="00B30F37" w:rsidRPr="003442AD" w:rsidRDefault="00B30F37" w:rsidP="00D37EA3">
            <w:pPr>
              <w:pStyle w:val="Titolo"/>
              <w:jc w:val="both"/>
              <w:rPr>
                <w:rFonts w:asciiTheme="minorHAnsi" w:hAnsiTheme="minorHAnsi"/>
                <w:sz w:val="16"/>
                <w:szCs w:val="16"/>
              </w:rPr>
            </w:pPr>
            <w:r w:rsidRPr="003442AD">
              <w:rPr>
                <w:rFonts w:asciiTheme="minorHAnsi" w:hAnsiTheme="minorHAnsi"/>
                <w:sz w:val="16"/>
                <w:szCs w:val="16"/>
              </w:rPr>
              <w:t xml:space="preserve">a) rispetto delle normative comunitarie, statali, regionali, e regolamentari, generali </w:t>
            </w:r>
          </w:p>
          <w:p w:rsidR="00B30F37" w:rsidRPr="003442AD" w:rsidRDefault="00B30F37" w:rsidP="00D37EA3">
            <w:pPr>
              <w:pStyle w:val="Titolo"/>
              <w:jc w:val="both"/>
              <w:rPr>
                <w:rFonts w:asciiTheme="minorHAnsi" w:hAnsiTheme="minorHAnsi"/>
                <w:sz w:val="16"/>
                <w:szCs w:val="16"/>
              </w:rPr>
            </w:pPr>
            <w:r w:rsidRPr="003442AD">
              <w:rPr>
                <w:rFonts w:asciiTheme="minorHAnsi" w:hAnsiTheme="minorHAnsi"/>
                <w:sz w:val="16"/>
                <w:szCs w:val="16"/>
              </w:rPr>
              <w:t xml:space="preserve">    del   settore ;</w:t>
            </w:r>
          </w:p>
          <w:p w:rsidR="00B30F37" w:rsidRPr="003442AD" w:rsidRDefault="00B30F37" w:rsidP="00D37EA3">
            <w:pPr>
              <w:pStyle w:val="Titolo"/>
              <w:jc w:val="both"/>
              <w:rPr>
                <w:rFonts w:asciiTheme="minorHAnsi" w:hAnsiTheme="minorHAnsi"/>
                <w:sz w:val="16"/>
                <w:szCs w:val="16"/>
              </w:rPr>
            </w:pPr>
            <w:r w:rsidRPr="003442AD">
              <w:rPr>
                <w:rFonts w:asciiTheme="minorHAnsi" w:hAnsiTheme="minorHAnsi"/>
                <w:sz w:val="16"/>
                <w:szCs w:val="16"/>
              </w:rPr>
              <w:t>b) correttezza e regolarità della procedura;</w:t>
            </w:r>
          </w:p>
          <w:p w:rsidR="00B30F37" w:rsidRPr="003442AD" w:rsidRDefault="00B30F37" w:rsidP="00D37EA3">
            <w:pPr>
              <w:pStyle w:val="Titolo"/>
              <w:jc w:val="both"/>
              <w:rPr>
                <w:rFonts w:asciiTheme="minorHAnsi" w:hAnsiTheme="minorHAnsi"/>
                <w:sz w:val="16"/>
                <w:szCs w:val="16"/>
              </w:rPr>
            </w:pPr>
            <w:r w:rsidRPr="003442AD">
              <w:rPr>
                <w:rFonts w:asciiTheme="minorHAnsi" w:hAnsiTheme="minorHAnsi"/>
                <w:sz w:val="16"/>
                <w:szCs w:val="16"/>
              </w:rPr>
              <w:t xml:space="preserve">c) correttezza formale nella redazione dell’atto; </w:t>
            </w:r>
          </w:p>
          <w:p w:rsidR="00B30F37" w:rsidRPr="003442AD" w:rsidRDefault="00B30F37" w:rsidP="00D37EA3">
            <w:pPr>
              <w:pStyle w:val="Titolo"/>
              <w:jc w:val="both"/>
              <w:rPr>
                <w:rFonts w:asciiTheme="minorHAnsi" w:hAnsiTheme="minorHAnsi"/>
                <w:sz w:val="16"/>
                <w:szCs w:val="16"/>
              </w:rPr>
            </w:pPr>
            <w:r w:rsidRPr="003442AD">
              <w:rPr>
                <w:rFonts w:asciiTheme="minorHAnsi" w:hAnsiTheme="minorHAnsi"/>
                <w:sz w:val="16"/>
                <w:szCs w:val="16"/>
              </w:rPr>
              <w:t>Acquisito il seguente parere sulla regolarità contabile espresso dal Responsabile dei Servizi Finanziari “ favorevole”;</w:t>
            </w: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sz w:val="16"/>
                <w:szCs w:val="16"/>
              </w:rPr>
              <w:t>Ritenuto opportuno dover procedere alla liquidazione e pagamento della spesa di che trattasi;</w:t>
            </w: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b/>
                <w:bCs/>
                <w:sz w:val="16"/>
                <w:szCs w:val="16"/>
              </w:rPr>
              <w:lastRenderedPageBreak/>
              <w:t>Acquisito il visto di regolarità contabile per la copertura finanziaria</w:t>
            </w:r>
            <w:r w:rsidRPr="003442AD">
              <w:rPr>
                <w:rFonts w:asciiTheme="minorHAnsi" w:hAnsiTheme="minorHAnsi" w:cs="Times New Roman"/>
                <w:sz w:val="16"/>
                <w:szCs w:val="16"/>
              </w:rPr>
              <w:t>;</w:t>
            </w:r>
          </w:p>
          <w:p w:rsidR="00B30F37" w:rsidRPr="003442AD" w:rsidRDefault="00B30F37" w:rsidP="00D37EA3">
            <w:pPr>
              <w:pStyle w:val="Titolo"/>
              <w:jc w:val="both"/>
              <w:rPr>
                <w:rFonts w:asciiTheme="minorHAnsi" w:hAnsiTheme="minorHAnsi" w:cs="Times New Roman"/>
                <w:b/>
                <w:bCs/>
                <w:sz w:val="16"/>
                <w:szCs w:val="16"/>
              </w:rPr>
            </w:pPr>
            <w:r w:rsidRPr="003442AD">
              <w:rPr>
                <w:rFonts w:asciiTheme="minorHAnsi" w:hAnsiTheme="minorHAnsi" w:cs="Times New Roman"/>
                <w:b/>
                <w:bCs/>
                <w:sz w:val="16"/>
                <w:szCs w:val="16"/>
              </w:rPr>
              <w:t>Vista la Legge 15-05-1997, n° 127;</w:t>
            </w:r>
          </w:p>
          <w:p w:rsidR="00B30F37" w:rsidRPr="003442AD" w:rsidRDefault="00B30F37" w:rsidP="00D37EA3">
            <w:pPr>
              <w:pStyle w:val="Titolo"/>
              <w:jc w:val="both"/>
              <w:rPr>
                <w:rFonts w:asciiTheme="minorHAnsi" w:hAnsiTheme="minorHAnsi" w:cs="Times New Roman"/>
                <w:b/>
                <w:bCs/>
                <w:sz w:val="16"/>
                <w:szCs w:val="16"/>
              </w:rPr>
            </w:pPr>
            <w:r w:rsidRPr="003442AD">
              <w:rPr>
                <w:rFonts w:asciiTheme="minorHAnsi" w:hAnsiTheme="minorHAnsi" w:cs="Times New Roman"/>
                <w:b/>
                <w:bCs/>
                <w:sz w:val="16"/>
                <w:szCs w:val="16"/>
              </w:rPr>
              <w:t>Visto il D.Lgs. 18-08-2000, n° 267;</w:t>
            </w:r>
          </w:p>
          <w:p w:rsidR="00B30F37" w:rsidRPr="003442AD" w:rsidRDefault="00B30F37" w:rsidP="00D37EA3">
            <w:pPr>
              <w:pStyle w:val="Titolo"/>
              <w:jc w:val="both"/>
              <w:rPr>
                <w:rFonts w:asciiTheme="minorHAnsi" w:hAnsiTheme="minorHAnsi" w:cs="Times New Roman"/>
                <w:b/>
                <w:bCs/>
                <w:sz w:val="16"/>
                <w:szCs w:val="16"/>
              </w:rPr>
            </w:pPr>
          </w:p>
          <w:p w:rsidR="00B30F37" w:rsidRPr="003442AD" w:rsidRDefault="00B30F37" w:rsidP="00D37EA3">
            <w:pPr>
              <w:pStyle w:val="Titolo"/>
              <w:rPr>
                <w:rFonts w:asciiTheme="minorHAnsi" w:hAnsiTheme="minorHAnsi" w:cs="Times New Roman"/>
                <w:b/>
                <w:bCs/>
                <w:sz w:val="16"/>
                <w:szCs w:val="16"/>
              </w:rPr>
            </w:pPr>
            <w:r w:rsidRPr="003442AD">
              <w:rPr>
                <w:rFonts w:asciiTheme="minorHAnsi" w:hAnsiTheme="minorHAnsi" w:cs="Times New Roman"/>
                <w:b/>
                <w:bCs/>
                <w:sz w:val="16"/>
                <w:szCs w:val="16"/>
              </w:rPr>
              <w:t>DETERMINA</w:t>
            </w:r>
          </w:p>
          <w:p w:rsidR="00B30F37" w:rsidRDefault="00B30F37" w:rsidP="00D37EA3">
            <w:pPr>
              <w:pStyle w:val="Titolo"/>
              <w:jc w:val="both"/>
              <w:rPr>
                <w:rFonts w:asciiTheme="minorHAnsi" w:hAnsiTheme="minorHAnsi" w:cs="Times New Roman"/>
                <w:b/>
                <w:sz w:val="16"/>
                <w:szCs w:val="16"/>
              </w:rPr>
            </w:pPr>
            <w:r w:rsidRPr="003442AD">
              <w:rPr>
                <w:rFonts w:asciiTheme="minorHAnsi" w:hAnsiTheme="minorHAnsi" w:cs="Times New Roman"/>
                <w:sz w:val="16"/>
                <w:szCs w:val="16"/>
              </w:rPr>
              <w:t xml:space="preserve">1) Liquidare  e  pagare  alla  </w:t>
            </w:r>
            <w:r w:rsidRPr="003442AD">
              <w:rPr>
                <w:rFonts w:asciiTheme="minorHAnsi" w:hAnsiTheme="minorHAnsi" w:cs="Times New Roman"/>
                <w:b/>
                <w:sz w:val="16"/>
                <w:szCs w:val="16"/>
              </w:rPr>
              <w:t>CENTRO FACTORING S.p.a.  – Via Leonardo da Vinci,22</w:t>
            </w:r>
            <w:r w:rsidRPr="003442AD">
              <w:rPr>
                <w:rFonts w:asciiTheme="minorHAnsi" w:hAnsiTheme="minorHAnsi" w:cs="Times New Roman"/>
                <w:sz w:val="16"/>
                <w:szCs w:val="16"/>
              </w:rPr>
              <w:t xml:space="preserve"> –</w:t>
            </w:r>
            <w:r w:rsidRPr="003442AD">
              <w:rPr>
                <w:rFonts w:asciiTheme="minorHAnsi" w:hAnsiTheme="minorHAnsi" w:cs="Times New Roman"/>
                <w:b/>
                <w:sz w:val="16"/>
                <w:szCs w:val="16"/>
              </w:rPr>
              <w:t xml:space="preserve"> FIRENZE</w:t>
            </w:r>
            <w:r w:rsidRPr="003442AD">
              <w:rPr>
                <w:rFonts w:asciiTheme="minorHAnsi" w:hAnsiTheme="minorHAnsi" w:cs="Times New Roman"/>
                <w:sz w:val="16"/>
                <w:szCs w:val="16"/>
              </w:rPr>
              <w:t xml:space="preserve"> - a </w:t>
            </w:r>
            <w:r w:rsidRPr="003442AD">
              <w:rPr>
                <w:rFonts w:asciiTheme="minorHAnsi" w:hAnsiTheme="minorHAnsi" w:cs="Times New Roman"/>
                <w:b/>
                <w:sz w:val="16"/>
                <w:szCs w:val="16"/>
              </w:rPr>
              <w:t>1/2   BANCA INTESA SAN PAOLO S.p.A</w:t>
            </w:r>
            <w:r w:rsidRPr="003442AD">
              <w:rPr>
                <w:rFonts w:asciiTheme="minorHAnsi" w:hAnsiTheme="minorHAnsi" w:cs="Times New Roman"/>
                <w:sz w:val="16"/>
                <w:szCs w:val="16"/>
              </w:rPr>
              <w:t xml:space="preserve">  -  </w:t>
            </w:r>
            <w:r w:rsidRPr="003442AD">
              <w:rPr>
                <w:rFonts w:asciiTheme="minorHAnsi" w:hAnsiTheme="minorHAnsi" w:cs="Times New Roman"/>
                <w:b/>
                <w:sz w:val="16"/>
                <w:szCs w:val="16"/>
              </w:rPr>
              <w:t xml:space="preserve">IT </w:t>
            </w:r>
            <w:r>
              <w:rPr>
                <w:rFonts w:cs="Times New Roman"/>
                <w:b/>
                <w:sz w:val="16"/>
                <w:szCs w:val="16"/>
              </w:rPr>
              <w:t>[…]</w:t>
            </w:r>
            <w:r w:rsidRPr="003442AD">
              <w:rPr>
                <w:rFonts w:asciiTheme="minorHAnsi" w:hAnsiTheme="minorHAnsi" w:cs="Times New Roman"/>
                <w:sz w:val="16"/>
                <w:szCs w:val="16"/>
              </w:rPr>
              <w:t xml:space="preserve">   la  somma   complessiva   di €. </w:t>
            </w:r>
            <w:r w:rsidRPr="003442AD">
              <w:rPr>
                <w:rFonts w:asciiTheme="minorHAnsi" w:hAnsiTheme="minorHAnsi" w:cs="Times New Roman"/>
                <w:b/>
                <w:sz w:val="16"/>
                <w:szCs w:val="16"/>
              </w:rPr>
              <w:t>11.424,00</w:t>
            </w:r>
            <w:r w:rsidRPr="003442AD">
              <w:rPr>
                <w:rFonts w:asciiTheme="minorHAnsi" w:hAnsiTheme="minorHAnsi" w:cs="Times New Roman"/>
                <w:sz w:val="16"/>
                <w:szCs w:val="16"/>
              </w:rPr>
              <w:t xml:space="preserve"> relativa alle   sottoelencate fatture emesse dalla</w:t>
            </w:r>
            <w:r>
              <w:rPr>
                <w:rFonts w:cs="Times New Roman"/>
                <w:sz w:val="16"/>
                <w:szCs w:val="16"/>
              </w:rPr>
              <w:t xml:space="preserve">   </w:t>
            </w:r>
            <w:r w:rsidRPr="003442AD">
              <w:rPr>
                <w:rFonts w:asciiTheme="minorHAnsi" w:hAnsiTheme="minorHAnsi" w:cs="Times New Roman"/>
                <w:sz w:val="16"/>
                <w:szCs w:val="16"/>
              </w:rPr>
              <w:t xml:space="preserve">dalla </w:t>
            </w:r>
            <w:r w:rsidRPr="003442AD">
              <w:rPr>
                <w:rFonts w:asciiTheme="minorHAnsi" w:hAnsiTheme="minorHAnsi" w:cs="Times New Roman"/>
                <w:b/>
                <w:sz w:val="16"/>
                <w:szCs w:val="16"/>
              </w:rPr>
              <w:t>Telecom Italia S.P.A</w:t>
            </w:r>
            <w:r w:rsidRPr="003442AD">
              <w:rPr>
                <w:rFonts w:asciiTheme="minorHAnsi" w:hAnsiTheme="minorHAnsi" w:cs="Times New Roman"/>
                <w:sz w:val="16"/>
                <w:szCs w:val="16"/>
              </w:rPr>
              <w:t xml:space="preserve">. per  spese telefoniche riguardanti il </w:t>
            </w:r>
            <w:r w:rsidRPr="003442AD">
              <w:rPr>
                <w:rFonts w:asciiTheme="minorHAnsi" w:hAnsiTheme="minorHAnsi" w:cs="Times New Roman"/>
                <w:b/>
                <w:sz w:val="16"/>
                <w:szCs w:val="16"/>
              </w:rPr>
              <w:t xml:space="preserve">5° </w:t>
            </w:r>
          </w:p>
          <w:p w:rsidR="00B30F37"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b/>
                <w:sz w:val="16"/>
                <w:szCs w:val="16"/>
              </w:rPr>
              <w:t>Bimestre 2013</w:t>
            </w:r>
            <w:r w:rsidRPr="003442AD">
              <w:rPr>
                <w:rFonts w:asciiTheme="minorHAnsi" w:hAnsiTheme="minorHAnsi" w:cs="Times New Roman"/>
                <w:sz w:val="16"/>
                <w:szCs w:val="16"/>
              </w:rPr>
              <w:t xml:space="preserve"> giusto atto di cessione di credito citato in </w:t>
            </w: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sz w:val="16"/>
                <w:szCs w:val="16"/>
              </w:rPr>
              <w:t>premessa:</w:t>
            </w:r>
          </w:p>
          <w:p w:rsidR="00B30F37" w:rsidRPr="003442AD" w:rsidRDefault="00B30F37" w:rsidP="00D37EA3">
            <w:pPr>
              <w:pStyle w:val="Titolo"/>
              <w:jc w:val="both"/>
              <w:rPr>
                <w:rFonts w:asciiTheme="minorHAnsi" w:hAnsiTheme="minorHAnsi" w:cs="Times New Roman"/>
                <w:sz w:val="16"/>
                <w:szCs w:val="16"/>
              </w:rPr>
            </w:pPr>
          </w:p>
          <w:tbl>
            <w:tblPr>
              <w:tblW w:w="3376" w:type="dxa"/>
              <w:tblInd w:w="55" w:type="dxa"/>
              <w:tblLayout w:type="fixed"/>
              <w:tblCellMar>
                <w:left w:w="70" w:type="dxa"/>
                <w:right w:w="70" w:type="dxa"/>
              </w:tblCellMar>
              <w:tblLook w:val="04A0"/>
            </w:tblPr>
            <w:tblGrid>
              <w:gridCol w:w="1438"/>
              <w:gridCol w:w="913"/>
              <w:gridCol w:w="1025"/>
            </w:tblGrid>
            <w:tr w:rsidR="00B30F37" w:rsidRPr="003442AD" w:rsidTr="00BA7811">
              <w:trPr>
                <w:trHeight w:val="315"/>
              </w:trPr>
              <w:tc>
                <w:tcPr>
                  <w:tcW w:w="1438" w:type="dxa"/>
                  <w:tcBorders>
                    <w:top w:val="single" w:sz="4" w:space="0" w:color="auto"/>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rPr>
                      <w:rFonts w:cs="Arial"/>
                      <w:color w:val="000000"/>
                      <w:sz w:val="16"/>
                      <w:szCs w:val="16"/>
                    </w:rPr>
                  </w:pPr>
                  <w:r w:rsidRPr="003442AD">
                    <w:rPr>
                      <w:rFonts w:cs="Arial"/>
                      <w:color w:val="000000"/>
                      <w:sz w:val="16"/>
                      <w:szCs w:val="16"/>
                    </w:rPr>
                    <w:t>FATT. NUMERO</w:t>
                  </w:r>
                </w:p>
              </w:tc>
              <w:tc>
                <w:tcPr>
                  <w:tcW w:w="913" w:type="dxa"/>
                  <w:tcBorders>
                    <w:top w:val="single" w:sz="4" w:space="0" w:color="auto"/>
                    <w:left w:val="nil"/>
                    <w:bottom w:val="single" w:sz="4" w:space="0" w:color="auto"/>
                    <w:right w:val="single" w:sz="4" w:space="0" w:color="auto"/>
                  </w:tcBorders>
                  <w:noWrap/>
                  <w:vAlign w:val="bottom"/>
                  <w:hideMark/>
                </w:tcPr>
                <w:p w:rsidR="00B30F37" w:rsidRPr="003442AD" w:rsidRDefault="00B30F37" w:rsidP="00D37EA3">
                  <w:pPr>
                    <w:spacing w:after="0" w:line="240" w:lineRule="auto"/>
                    <w:rPr>
                      <w:rFonts w:cs="Arial"/>
                      <w:color w:val="000000"/>
                      <w:sz w:val="16"/>
                      <w:szCs w:val="16"/>
                    </w:rPr>
                  </w:pPr>
                  <w:r w:rsidRPr="003442AD">
                    <w:rPr>
                      <w:rFonts w:cs="Arial"/>
                      <w:color w:val="000000"/>
                      <w:sz w:val="16"/>
                      <w:szCs w:val="16"/>
                    </w:rPr>
                    <w:t>DATA</w:t>
                  </w:r>
                </w:p>
              </w:tc>
              <w:tc>
                <w:tcPr>
                  <w:tcW w:w="1025" w:type="dxa"/>
                  <w:tcBorders>
                    <w:top w:val="single" w:sz="4" w:space="0" w:color="auto"/>
                    <w:left w:val="nil"/>
                    <w:bottom w:val="single" w:sz="4" w:space="0" w:color="auto"/>
                    <w:right w:val="single" w:sz="4" w:space="0" w:color="auto"/>
                  </w:tcBorders>
                  <w:noWrap/>
                  <w:vAlign w:val="bottom"/>
                  <w:hideMark/>
                </w:tcPr>
                <w:p w:rsidR="00B30F37" w:rsidRPr="003442AD" w:rsidRDefault="00B30F37" w:rsidP="00D37EA3">
                  <w:pPr>
                    <w:spacing w:after="0" w:line="240" w:lineRule="auto"/>
                    <w:rPr>
                      <w:rFonts w:cs="Arial"/>
                      <w:color w:val="000000"/>
                      <w:sz w:val="16"/>
                      <w:szCs w:val="16"/>
                    </w:rPr>
                  </w:pPr>
                  <w:r w:rsidRPr="003442AD">
                    <w:rPr>
                      <w:rFonts w:cs="Arial"/>
                      <w:color w:val="000000"/>
                      <w:sz w:val="16"/>
                      <w:szCs w:val="16"/>
                    </w:rPr>
                    <w:t>IMPORTO</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4220813800016660</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6.010,00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5130004715</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20/08/2013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121,00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5130005424</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20/08/2013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121,00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5130005223</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20/08/2013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121,00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5130005260</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rPr>
                      <w:rFonts w:cs="Arial"/>
                      <w:color w:val="000000"/>
                      <w:sz w:val="16"/>
                      <w:szCs w:val="16"/>
                    </w:rPr>
                  </w:pPr>
                  <w:r w:rsidRPr="003442AD">
                    <w:rPr>
                      <w:rFonts w:cs="Arial"/>
                      <w:color w:val="000000"/>
                      <w:sz w:val="16"/>
                      <w:szCs w:val="16"/>
                    </w:rPr>
                    <w:t>20/08/2013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121,00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8S00407213</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150,50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8S00408834</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172,50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8S00409601</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150,00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8S00409485</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177,00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8S00409634</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27,00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4220813800016770</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1.770,00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8S00408474</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37,50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8S00408852</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125,50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8S00408563</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161,50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8S00407204</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247,00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8S00409743</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176,50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8S00408108</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161,50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8S00409223</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177,00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8S00408576</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823,50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8S00409708</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177,00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8S00408480</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197,00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lastRenderedPageBreak/>
                    <w:t>8S00406993</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100,00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8S00407484</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06/08/2013</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99,00</w:t>
                  </w:r>
                </w:p>
              </w:tc>
            </w:tr>
            <w:tr w:rsidR="00B30F37" w:rsidRPr="003442AD" w:rsidTr="00BA7811">
              <w:trPr>
                <w:trHeight w:val="315"/>
              </w:trPr>
              <w:tc>
                <w:tcPr>
                  <w:tcW w:w="1438" w:type="dxa"/>
                  <w:tcBorders>
                    <w:top w:val="nil"/>
                    <w:left w:val="single" w:sz="4" w:space="0" w:color="auto"/>
                    <w:bottom w:val="single" w:sz="4" w:space="0" w:color="auto"/>
                    <w:right w:val="single" w:sz="4" w:space="0" w:color="auto"/>
                  </w:tcBorders>
                  <w:noWrap/>
                  <w:vAlign w:val="bottom"/>
                  <w:hideMark/>
                </w:tcPr>
                <w:p w:rsidR="00B30F37" w:rsidRPr="003442AD" w:rsidRDefault="00B30F37" w:rsidP="00D37EA3">
                  <w:pPr>
                    <w:spacing w:after="0" w:line="240" w:lineRule="auto"/>
                    <w:rPr>
                      <w:rFonts w:cs="Arial"/>
                      <w:color w:val="000000"/>
                      <w:sz w:val="16"/>
                      <w:szCs w:val="16"/>
                    </w:rPr>
                  </w:pPr>
                  <w:r w:rsidRPr="003442AD">
                    <w:rPr>
                      <w:rFonts w:cs="Arial"/>
                      <w:color w:val="000000"/>
                      <w:sz w:val="16"/>
                      <w:szCs w:val="16"/>
                    </w:rPr>
                    <w:t>TOTALE</w:t>
                  </w:r>
                </w:p>
              </w:tc>
              <w:tc>
                <w:tcPr>
                  <w:tcW w:w="913"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rPr>
                      <w:rFonts w:cs="Arial"/>
                      <w:color w:val="000000"/>
                      <w:sz w:val="16"/>
                      <w:szCs w:val="16"/>
                    </w:rPr>
                  </w:pPr>
                  <w:r w:rsidRPr="003442AD">
                    <w:rPr>
                      <w:rFonts w:cs="Arial"/>
                      <w:color w:val="000000"/>
                      <w:sz w:val="16"/>
                      <w:szCs w:val="16"/>
                    </w:rPr>
                    <w:t> </w:t>
                  </w:r>
                </w:p>
              </w:tc>
              <w:tc>
                <w:tcPr>
                  <w:tcW w:w="1025" w:type="dxa"/>
                  <w:tcBorders>
                    <w:top w:val="nil"/>
                    <w:left w:val="nil"/>
                    <w:bottom w:val="single" w:sz="4" w:space="0" w:color="auto"/>
                    <w:right w:val="single" w:sz="4" w:space="0" w:color="auto"/>
                  </w:tcBorders>
                  <w:noWrap/>
                  <w:vAlign w:val="bottom"/>
                  <w:hideMark/>
                </w:tcPr>
                <w:p w:rsidR="00B30F37" w:rsidRPr="003442AD" w:rsidRDefault="00B30F37" w:rsidP="00D37EA3">
                  <w:pPr>
                    <w:spacing w:after="0" w:line="240" w:lineRule="auto"/>
                    <w:jc w:val="right"/>
                    <w:rPr>
                      <w:rFonts w:cs="Arial"/>
                      <w:color w:val="000000"/>
                      <w:sz w:val="16"/>
                      <w:szCs w:val="16"/>
                    </w:rPr>
                  </w:pPr>
                  <w:r w:rsidRPr="003442AD">
                    <w:rPr>
                      <w:rFonts w:cs="Arial"/>
                      <w:color w:val="000000"/>
                      <w:sz w:val="16"/>
                      <w:szCs w:val="16"/>
                    </w:rPr>
                    <w:t>11.424,00</w:t>
                  </w:r>
                </w:p>
              </w:tc>
            </w:tr>
          </w:tbl>
          <w:p w:rsidR="00B30F37" w:rsidRDefault="00B30F37" w:rsidP="00D37EA3">
            <w:pPr>
              <w:autoSpaceDE w:val="0"/>
              <w:autoSpaceDN w:val="0"/>
              <w:adjustRightInd w:val="0"/>
              <w:jc w:val="both"/>
              <w:rPr>
                <w:rFonts w:cs="Times New Roman"/>
                <w:sz w:val="16"/>
                <w:szCs w:val="16"/>
              </w:rPr>
            </w:pPr>
          </w:p>
          <w:p w:rsidR="00B30F37" w:rsidRPr="003442AD" w:rsidRDefault="00B30F37" w:rsidP="0060795A">
            <w:pPr>
              <w:pStyle w:val="Corpodeltesto"/>
              <w:numPr>
                <w:ilvl w:val="0"/>
                <w:numId w:val="33"/>
              </w:numPr>
              <w:jc w:val="left"/>
              <w:rPr>
                <w:rFonts w:asciiTheme="minorHAnsi" w:hAnsiTheme="minorHAnsi"/>
                <w:sz w:val="16"/>
                <w:szCs w:val="16"/>
              </w:rPr>
            </w:pPr>
            <w:r w:rsidRPr="003442AD">
              <w:rPr>
                <w:rFonts w:asciiTheme="minorHAnsi" w:hAnsiTheme="minorHAnsi"/>
                <w:sz w:val="16"/>
                <w:szCs w:val="16"/>
              </w:rPr>
              <w:t>Prelevare la somma dai seguenti servizi del Bilancio c.e. :</w:t>
            </w:r>
          </w:p>
          <w:p w:rsidR="00B30F37" w:rsidRPr="003442AD" w:rsidRDefault="00B30F37" w:rsidP="00D37EA3">
            <w:pPr>
              <w:pStyle w:val="Corpodeltesto"/>
              <w:rPr>
                <w:rFonts w:asciiTheme="minorHAnsi" w:hAnsiTheme="minorHAnsi"/>
                <w:sz w:val="16"/>
                <w:szCs w:val="16"/>
              </w:rPr>
            </w:pPr>
          </w:p>
          <w:tbl>
            <w:tblPr>
              <w:tblW w:w="49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54"/>
              <w:gridCol w:w="425"/>
              <w:gridCol w:w="567"/>
              <w:gridCol w:w="1134"/>
              <w:gridCol w:w="1418"/>
              <w:gridCol w:w="992"/>
            </w:tblGrid>
            <w:tr w:rsidR="00B30F37" w:rsidRPr="003442AD" w:rsidTr="00D37EA3">
              <w:trPr>
                <w:gridAfter w:val="1"/>
                <w:wAfter w:w="992" w:type="dxa"/>
              </w:trPr>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b/>
                      <w:bCs/>
                      <w:sz w:val="16"/>
                      <w:szCs w:val="16"/>
                    </w:rPr>
                  </w:pPr>
                  <w:r w:rsidRPr="003442AD">
                    <w:rPr>
                      <w:rFonts w:asciiTheme="minorHAnsi" w:hAnsiTheme="minorHAnsi"/>
                      <w:b/>
                      <w:bCs/>
                      <w:sz w:val="16"/>
                      <w:szCs w:val="16"/>
                    </w:rPr>
                    <w:t>SER</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b/>
                      <w:bCs/>
                      <w:sz w:val="16"/>
                      <w:szCs w:val="16"/>
                    </w:rPr>
                  </w:pPr>
                  <w:r w:rsidRPr="003442AD">
                    <w:rPr>
                      <w:rFonts w:asciiTheme="minorHAnsi" w:hAnsiTheme="minorHAnsi"/>
                      <w:b/>
                      <w:bCs/>
                      <w:sz w:val="16"/>
                      <w:szCs w:val="16"/>
                    </w:rPr>
                    <w:t>INT</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b/>
                      <w:bCs/>
                      <w:sz w:val="16"/>
                      <w:szCs w:val="16"/>
                    </w:rPr>
                  </w:pPr>
                  <w:r w:rsidRPr="003442AD">
                    <w:rPr>
                      <w:rFonts w:asciiTheme="minorHAnsi" w:hAnsiTheme="minorHAnsi"/>
                      <w:b/>
                      <w:bCs/>
                      <w:sz w:val="16"/>
                      <w:szCs w:val="16"/>
                    </w:rPr>
                    <w:t>CAP</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b/>
                      <w:bCs/>
                      <w:sz w:val="16"/>
                      <w:szCs w:val="16"/>
                    </w:rPr>
                  </w:pPr>
                  <w:r w:rsidRPr="003442AD">
                    <w:rPr>
                      <w:rFonts w:asciiTheme="minorHAnsi" w:hAnsiTheme="minorHAnsi"/>
                      <w:b/>
                      <w:bCs/>
                      <w:sz w:val="16"/>
                      <w:szCs w:val="16"/>
                    </w:rPr>
                    <w:t>DESCRIZIONE</w:t>
                  </w:r>
                </w:p>
              </w:tc>
              <w:tc>
                <w:tcPr>
                  <w:tcW w:w="1418"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center"/>
                    <w:rPr>
                      <w:rFonts w:asciiTheme="minorHAnsi" w:hAnsiTheme="minorHAnsi"/>
                      <w:b/>
                      <w:bCs/>
                      <w:sz w:val="16"/>
                      <w:szCs w:val="16"/>
                    </w:rPr>
                  </w:pPr>
                  <w:r w:rsidRPr="003442AD">
                    <w:rPr>
                      <w:rFonts w:asciiTheme="minorHAnsi" w:hAnsiTheme="minorHAnsi"/>
                      <w:b/>
                      <w:bCs/>
                      <w:sz w:val="16"/>
                      <w:szCs w:val="16"/>
                    </w:rPr>
                    <w:t>IMPORTO</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 xml:space="preserve">  22</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Organi istituz.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632,50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76</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Gest.Uff.Segreteria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637,00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0103</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128</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Gest.Uff.Ragioneria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637,00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0104</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156</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Gest.Uff.Tributi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637,00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244</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Gest.Uff.Tecnico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637,00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0107</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280</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Gest.Uff.Anag.-St.Civile-UTENZE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637,00</w:t>
                  </w:r>
                </w:p>
              </w:tc>
            </w:tr>
            <w:tr w:rsidR="00B30F37" w:rsidRPr="003442AD" w:rsidTr="00D37EA3">
              <w:tc>
                <w:tcPr>
                  <w:tcW w:w="454" w:type="dxa"/>
                  <w:tcBorders>
                    <w:top w:val="single" w:sz="4" w:space="0" w:color="auto"/>
                    <w:bottom w:val="single" w:sz="4" w:space="0" w:color="auto"/>
                    <w:right w:val="single" w:sz="4" w:space="0" w:color="auto"/>
                  </w:tcBorders>
                </w:tcPr>
                <w:p w:rsidR="00B30F37" w:rsidRPr="003442AD" w:rsidRDefault="00B30F37" w:rsidP="00D37EA3">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346</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Gest.Uff.Pretura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jc w:val="right"/>
                    <w:rPr>
                      <w:rFonts w:eastAsia="SimSun"/>
                      <w:sz w:val="16"/>
                      <w:szCs w:val="16"/>
                    </w:rPr>
                  </w:pPr>
                  <w:r w:rsidRPr="003442AD">
                    <w:rPr>
                      <w:sz w:val="16"/>
                      <w:szCs w:val="16"/>
                    </w:rPr>
                    <w:t>1.115,00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0201</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350</w:t>
                  </w:r>
                </w:p>
              </w:tc>
              <w:tc>
                <w:tcPr>
                  <w:tcW w:w="1134" w:type="dxa"/>
                  <w:tcBorders>
                    <w:top w:val="single" w:sz="4" w:space="0" w:color="auto"/>
                    <w:left w:val="single" w:sz="4" w:space="0" w:color="auto"/>
                    <w:bottom w:val="nil"/>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Gest.Uff.Giud.di Pace-UTENZE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292,00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0301</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398</w:t>
                  </w:r>
                </w:p>
              </w:tc>
              <w:tc>
                <w:tcPr>
                  <w:tcW w:w="1134" w:type="dxa"/>
                  <w:tcBorders>
                    <w:top w:val="single" w:sz="4" w:space="0" w:color="auto"/>
                    <w:left w:val="single" w:sz="4" w:space="0" w:color="auto"/>
                    <w:bottom w:val="nil"/>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Gest.Ufficio P.M.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637,00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0401</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454</w:t>
                  </w:r>
                </w:p>
              </w:tc>
              <w:tc>
                <w:tcPr>
                  <w:tcW w:w="1134" w:type="dxa"/>
                  <w:tcBorders>
                    <w:top w:val="single" w:sz="4" w:space="0" w:color="auto"/>
                    <w:left w:val="single" w:sz="4" w:space="0" w:color="auto"/>
                    <w:bottom w:val="nil"/>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Gest.Scuole MATERNE – UTENZE</w:t>
                  </w:r>
                </w:p>
              </w:tc>
              <w:tc>
                <w:tcPr>
                  <w:tcW w:w="1418" w:type="dxa"/>
                  <w:tcBorders>
                    <w:top w:val="single" w:sz="4" w:space="0" w:color="auto"/>
                    <w:left w:val="single" w:sz="4" w:space="0" w:color="auto"/>
                    <w:bottom w:val="single" w:sz="4" w:space="0" w:color="auto"/>
                    <w:right w:val="single" w:sz="4" w:space="0" w:color="auto"/>
                  </w:tcBorders>
                </w:tcPr>
                <w:p w:rsidR="00B30F37" w:rsidRPr="003442AD" w:rsidRDefault="00B30F37" w:rsidP="00D37EA3">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458,00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0402</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522</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Gest.Scuole Elementare – UTENZE</w:t>
                  </w:r>
                </w:p>
              </w:tc>
              <w:tc>
                <w:tcPr>
                  <w:tcW w:w="1418" w:type="dxa"/>
                  <w:tcBorders>
                    <w:top w:val="single" w:sz="4" w:space="0" w:color="auto"/>
                    <w:left w:val="nil"/>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1.446,50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0403</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564</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Gest.Scuole Medie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pStyle w:val="Corpodeltesto"/>
                    <w:jc w:val="right"/>
                    <w:rPr>
                      <w:rFonts w:asciiTheme="minorHAnsi" w:hAnsiTheme="minorHAnsi"/>
                      <w:sz w:val="16"/>
                      <w:szCs w:val="16"/>
                    </w:rPr>
                  </w:pPr>
                  <w:r w:rsidRPr="003442AD">
                    <w:rPr>
                      <w:rFonts w:asciiTheme="minorHAnsi" w:hAnsiTheme="minorHAnsi"/>
                      <w:sz w:val="16"/>
                      <w:szCs w:val="16"/>
                    </w:rPr>
                    <w:t>1.747,00</w:t>
                  </w:r>
                </w:p>
              </w:tc>
            </w:tr>
            <w:tr w:rsidR="00B30F37" w:rsidRPr="003442AD" w:rsidTr="00D37EA3">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0501</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726</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Gest.Biblioteca –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jc w:val="right"/>
                    <w:rPr>
                      <w:rFonts w:eastAsia="SimSun"/>
                      <w:sz w:val="16"/>
                      <w:szCs w:val="16"/>
                    </w:rPr>
                  </w:pPr>
                  <w:r w:rsidRPr="003442AD">
                    <w:rPr>
                      <w:sz w:val="16"/>
                      <w:szCs w:val="16"/>
                    </w:rPr>
                    <w:t>637,00</w:t>
                  </w:r>
                </w:p>
              </w:tc>
            </w:tr>
            <w:tr w:rsidR="00B30F37" w:rsidRPr="003442AD" w:rsidTr="00B57D9D">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1004</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1622</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 xml:space="preserve">Gest.Uff.Serv.Assist. – UTENZE </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jc w:val="right"/>
                    <w:rPr>
                      <w:rFonts w:eastAsia="SimSun"/>
                      <w:sz w:val="16"/>
                      <w:szCs w:val="16"/>
                    </w:rPr>
                  </w:pPr>
                  <w:r w:rsidRPr="003442AD">
                    <w:rPr>
                      <w:sz w:val="16"/>
                      <w:szCs w:val="16"/>
                    </w:rPr>
                    <w:t>637.00</w:t>
                  </w:r>
                </w:p>
              </w:tc>
            </w:tr>
            <w:tr w:rsidR="00B30F37" w:rsidRPr="003442AD" w:rsidTr="00B57D9D">
              <w:tc>
                <w:tcPr>
                  <w:tcW w:w="454" w:type="dxa"/>
                  <w:tcBorders>
                    <w:top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1105</w:t>
                  </w:r>
                </w:p>
              </w:tc>
              <w:tc>
                <w:tcPr>
                  <w:tcW w:w="425"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2088</w:t>
                  </w:r>
                </w:p>
              </w:tc>
              <w:tc>
                <w:tcPr>
                  <w:tcW w:w="1134"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rPr>
                      <w:rFonts w:asciiTheme="minorHAnsi" w:hAnsiTheme="minorHAnsi"/>
                      <w:sz w:val="16"/>
                      <w:szCs w:val="16"/>
                    </w:rPr>
                  </w:pPr>
                  <w:r w:rsidRPr="003442AD">
                    <w:rPr>
                      <w:rFonts w:asciiTheme="minorHAnsi" w:hAnsiTheme="minorHAnsi"/>
                      <w:sz w:val="16"/>
                      <w:szCs w:val="16"/>
                    </w:rPr>
                    <w:t>Gest.Uff.Serv.Comm.– UTENZE</w:t>
                  </w:r>
                </w:p>
              </w:tc>
              <w:tc>
                <w:tcPr>
                  <w:tcW w:w="1418" w:type="dxa"/>
                  <w:tcBorders>
                    <w:top w:val="single" w:sz="4" w:space="0" w:color="auto"/>
                    <w:left w:val="single" w:sz="4" w:space="0" w:color="auto"/>
                    <w:bottom w:val="single" w:sz="4" w:space="0" w:color="auto"/>
                    <w:right w:val="single" w:sz="4" w:space="0" w:color="auto"/>
                  </w:tcBorders>
                  <w:hideMark/>
                </w:tcPr>
                <w:p w:rsidR="00B30F37" w:rsidRPr="003442AD" w:rsidRDefault="00B30F37" w:rsidP="00D37EA3">
                  <w:pPr>
                    <w:pStyle w:val="Corpodeltesto"/>
                    <w:jc w:val="center"/>
                    <w:rPr>
                      <w:rFonts w:asciiTheme="minorHAnsi" w:hAnsiTheme="minorHAnsi"/>
                      <w:sz w:val="16"/>
                      <w:szCs w:val="16"/>
                    </w:rPr>
                  </w:pPr>
                  <w:r w:rsidRPr="003442AD">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442AD" w:rsidRDefault="00B30F37" w:rsidP="00D37EA3">
                  <w:pPr>
                    <w:jc w:val="right"/>
                    <w:rPr>
                      <w:rFonts w:eastAsia="SimSun"/>
                      <w:sz w:val="16"/>
                      <w:szCs w:val="16"/>
                    </w:rPr>
                  </w:pPr>
                  <w:r w:rsidRPr="003442AD">
                    <w:rPr>
                      <w:sz w:val="16"/>
                      <w:szCs w:val="16"/>
                    </w:rPr>
                    <w:t>637.00</w:t>
                  </w:r>
                </w:p>
              </w:tc>
            </w:tr>
            <w:tr w:rsidR="00B57D9D" w:rsidRPr="003442AD" w:rsidTr="00B57D9D">
              <w:tc>
                <w:tcPr>
                  <w:tcW w:w="454" w:type="dxa"/>
                  <w:tcBorders>
                    <w:top w:val="single" w:sz="4" w:space="0" w:color="auto"/>
                    <w:left w:val="nil"/>
                    <w:bottom w:val="nil"/>
                    <w:right w:val="nil"/>
                  </w:tcBorders>
                  <w:hideMark/>
                </w:tcPr>
                <w:p w:rsidR="00B57D9D" w:rsidRPr="003442AD" w:rsidRDefault="00B57D9D" w:rsidP="00D37EA3">
                  <w:pPr>
                    <w:pStyle w:val="Corpodeltesto"/>
                    <w:jc w:val="center"/>
                    <w:rPr>
                      <w:rFonts w:asciiTheme="minorHAnsi" w:hAnsiTheme="minorHAnsi"/>
                      <w:sz w:val="16"/>
                      <w:szCs w:val="16"/>
                    </w:rPr>
                  </w:pPr>
                </w:p>
              </w:tc>
              <w:tc>
                <w:tcPr>
                  <w:tcW w:w="425" w:type="dxa"/>
                  <w:tcBorders>
                    <w:top w:val="single" w:sz="4" w:space="0" w:color="auto"/>
                    <w:left w:val="nil"/>
                    <w:bottom w:val="nil"/>
                    <w:right w:val="nil"/>
                  </w:tcBorders>
                  <w:hideMark/>
                </w:tcPr>
                <w:p w:rsidR="00B57D9D" w:rsidRPr="003442AD" w:rsidRDefault="00B57D9D" w:rsidP="00D37EA3">
                  <w:pPr>
                    <w:pStyle w:val="Corpodeltesto"/>
                    <w:jc w:val="center"/>
                    <w:rPr>
                      <w:rFonts w:asciiTheme="minorHAnsi" w:hAnsiTheme="minorHAnsi"/>
                      <w:sz w:val="16"/>
                      <w:szCs w:val="16"/>
                    </w:rPr>
                  </w:pPr>
                </w:p>
              </w:tc>
              <w:tc>
                <w:tcPr>
                  <w:tcW w:w="567" w:type="dxa"/>
                  <w:tcBorders>
                    <w:top w:val="single" w:sz="4" w:space="0" w:color="auto"/>
                    <w:left w:val="nil"/>
                    <w:bottom w:val="nil"/>
                    <w:right w:val="nil"/>
                  </w:tcBorders>
                  <w:hideMark/>
                </w:tcPr>
                <w:p w:rsidR="00B57D9D" w:rsidRPr="003442AD" w:rsidRDefault="00B57D9D" w:rsidP="00D37EA3">
                  <w:pPr>
                    <w:pStyle w:val="Corpodeltesto"/>
                    <w:jc w:val="center"/>
                    <w:rPr>
                      <w:rFonts w:asciiTheme="minorHAnsi" w:hAnsiTheme="minorHAnsi"/>
                      <w:sz w:val="16"/>
                      <w:szCs w:val="16"/>
                    </w:rPr>
                  </w:pPr>
                </w:p>
              </w:tc>
              <w:tc>
                <w:tcPr>
                  <w:tcW w:w="1134" w:type="dxa"/>
                  <w:tcBorders>
                    <w:top w:val="single" w:sz="4" w:space="0" w:color="auto"/>
                    <w:left w:val="nil"/>
                    <w:bottom w:val="nil"/>
                    <w:right w:val="single" w:sz="4" w:space="0" w:color="auto"/>
                  </w:tcBorders>
                  <w:hideMark/>
                </w:tcPr>
                <w:p w:rsidR="00B57D9D" w:rsidRPr="00B57D9D" w:rsidRDefault="00B57D9D" w:rsidP="00B57D9D">
                  <w:pPr>
                    <w:pStyle w:val="Corpodeltesto"/>
                    <w:jc w:val="center"/>
                    <w:rPr>
                      <w:rFonts w:asciiTheme="minorHAnsi" w:hAnsiTheme="minorHAnsi"/>
                      <w:b/>
                      <w:sz w:val="16"/>
                      <w:szCs w:val="16"/>
                    </w:rPr>
                  </w:pPr>
                  <w:r w:rsidRPr="00B57D9D">
                    <w:rPr>
                      <w:b/>
                      <w:sz w:val="16"/>
                      <w:szCs w:val="16"/>
                    </w:rPr>
                    <w:t>Totale</w:t>
                  </w:r>
                </w:p>
              </w:tc>
              <w:tc>
                <w:tcPr>
                  <w:tcW w:w="1418" w:type="dxa"/>
                  <w:tcBorders>
                    <w:top w:val="single" w:sz="4" w:space="0" w:color="auto"/>
                    <w:left w:val="single" w:sz="4" w:space="0" w:color="auto"/>
                    <w:bottom w:val="single" w:sz="4" w:space="0" w:color="auto"/>
                    <w:right w:val="single" w:sz="4" w:space="0" w:color="auto"/>
                  </w:tcBorders>
                  <w:hideMark/>
                </w:tcPr>
                <w:p w:rsidR="00B57D9D" w:rsidRPr="00B57D9D" w:rsidRDefault="00B57D9D" w:rsidP="00D37EA3">
                  <w:pPr>
                    <w:pStyle w:val="Corpodeltesto"/>
                    <w:jc w:val="center"/>
                    <w:rPr>
                      <w:rFonts w:asciiTheme="minorHAnsi" w:hAnsiTheme="minorHAnsi"/>
                      <w:b/>
                      <w:sz w:val="16"/>
                      <w:szCs w:val="16"/>
                    </w:rPr>
                  </w:pPr>
                  <w:r w:rsidRPr="00B57D9D">
                    <w:rPr>
                      <w:b/>
                      <w:sz w:val="16"/>
                      <w:szCs w:val="16"/>
                    </w:rPr>
                    <w:t xml:space="preserve">€   </w:t>
                  </w:r>
                </w:p>
              </w:tc>
              <w:tc>
                <w:tcPr>
                  <w:tcW w:w="992" w:type="dxa"/>
                  <w:tcBorders>
                    <w:top w:val="single" w:sz="4" w:space="0" w:color="auto"/>
                    <w:left w:val="single" w:sz="4" w:space="0" w:color="auto"/>
                    <w:bottom w:val="single" w:sz="4" w:space="0" w:color="auto"/>
                  </w:tcBorders>
                  <w:hideMark/>
                </w:tcPr>
                <w:p w:rsidR="00B57D9D" w:rsidRPr="00B57D9D" w:rsidRDefault="00B57D9D" w:rsidP="00D37EA3">
                  <w:pPr>
                    <w:jc w:val="right"/>
                    <w:rPr>
                      <w:b/>
                      <w:sz w:val="16"/>
                      <w:szCs w:val="16"/>
                    </w:rPr>
                  </w:pPr>
                  <w:r w:rsidRPr="00B57D9D">
                    <w:rPr>
                      <w:b/>
                      <w:sz w:val="16"/>
                      <w:szCs w:val="16"/>
                    </w:rPr>
                    <w:t xml:space="preserve">11.424,00   </w:t>
                  </w:r>
                </w:p>
              </w:tc>
            </w:tr>
          </w:tbl>
          <w:p w:rsidR="00B30F37" w:rsidRPr="00BA7811" w:rsidRDefault="00B30F37" w:rsidP="00D37EA3">
            <w:pPr>
              <w:autoSpaceDE w:val="0"/>
              <w:autoSpaceDN w:val="0"/>
              <w:adjustRightInd w:val="0"/>
              <w:jc w:val="both"/>
              <w:rPr>
                <w:color w:val="FF0000"/>
                <w:sz w:val="16"/>
                <w:szCs w:val="16"/>
              </w:rPr>
            </w:pPr>
            <w:r w:rsidRPr="00BA7811">
              <w:rPr>
                <w:color w:val="FF0000"/>
                <w:sz w:val="16"/>
                <w:szCs w:val="16"/>
              </w:rPr>
              <w:t xml:space="preserve">                </w:t>
            </w:r>
          </w:p>
          <w:p w:rsidR="00B30F37" w:rsidRPr="004D180D" w:rsidRDefault="00B30F37" w:rsidP="00D37EA3">
            <w:pPr>
              <w:autoSpaceDE w:val="0"/>
              <w:autoSpaceDN w:val="0"/>
              <w:adjustRightInd w:val="0"/>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n.1140 del 18.10.2013</w:t>
            </w:r>
          </w:p>
        </w:tc>
        <w:tc>
          <w:tcPr>
            <w:tcW w:w="1134" w:type="dxa"/>
          </w:tcPr>
          <w:p w:rsidR="00B30F37" w:rsidRPr="004D180D" w:rsidRDefault="00B30F37" w:rsidP="00D37EA3">
            <w:pPr>
              <w:rPr>
                <w:sz w:val="16"/>
                <w:szCs w:val="16"/>
              </w:rPr>
            </w:pPr>
            <w:r w:rsidRPr="007D3F57">
              <w:rPr>
                <w:sz w:val="16"/>
                <w:szCs w:val="16"/>
              </w:rPr>
              <w:t>LIQUIDAZIONE DELLA FATTURA DELLA DITTA ENEL-SOLE SRL PER IL SERVIZIO DI IMPIANTI DI PUBBLICA MANUTENZIONE</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rPr>
                <w:sz w:val="16"/>
                <w:szCs w:val="16"/>
              </w:rPr>
            </w:pPr>
          </w:p>
          <w:p w:rsidR="00B30F37" w:rsidRPr="003442AD" w:rsidRDefault="00B30F37" w:rsidP="00D37EA3">
            <w:pPr>
              <w:rPr>
                <w:sz w:val="16"/>
                <w:szCs w:val="16"/>
              </w:rPr>
            </w:pPr>
            <w:r w:rsidRPr="003442AD">
              <w:rPr>
                <w:sz w:val="16"/>
                <w:szCs w:val="16"/>
              </w:rPr>
              <w:t>Premesso,</w:t>
            </w:r>
          </w:p>
          <w:p w:rsidR="00B30F37" w:rsidRPr="003442AD" w:rsidRDefault="00B30F37" w:rsidP="00B059BD">
            <w:pPr>
              <w:numPr>
                <w:ilvl w:val="0"/>
                <w:numId w:val="11"/>
              </w:numPr>
              <w:jc w:val="both"/>
              <w:rPr>
                <w:sz w:val="16"/>
                <w:szCs w:val="16"/>
              </w:rPr>
            </w:pPr>
            <w:r w:rsidRPr="003442AD">
              <w:rPr>
                <w:sz w:val="16"/>
                <w:szCs w:val="16"/>
              </w:rPr>
              <w:t xml:space="preserve">che il Comune ha  sottoscritto una convenzione,  che regola il Servizio di manutenzione degli Impianti di Pubblica Illuminazione esistenti sul territorio comunale, con   la </w:t>
            </w:r>
            <w:r w:rsidRPr="003442AD">
              <w:rPr>
                <w:b/>
                <w:bCs/>
                <w:sz w:val="16"/>
                <w:szCs w:val="16"/>
              </w:rPr>
              <w:t>SO.L.E. S.p.a. – Società del Gruppo Enel;</w:t>
            </w:r>
          </w:p>
          <w:p w:rsidR="00B30F37" w:rsidRPr="003442AD" w:rsidRDefault="00B30F37" w:rsidP="00B059BD">
            <w:pPr>
              <w:numPr>
                <w:ilvl w:val="0"/>
                <w:numId w:val="11"/>
              </w:numPr>
              <w:jc w:val="both"/>
              <w:rPr>
                <w:sz w:val="16"/>
                <w:szCs w:val="16"/>
              </w:rPr>
            </w:pPr>
            <w:r w:rsidRPr="003442AD">
              <w:rPr>
                <w:sz w:val="16"/>
                <w:szCs w:val="16"/>
              </w:rPr>
              <w:t>che detta convenzione ha la durata di quindici anni con decorrenza dal trentesimo giorno dalla data di sottoscrizione;</w:t>
            </w:r>
          </w:p>
          <w:p w:rsidR="00B30F37" w:rsidRPr="003442AD" w:rsidRDefault="00B30F37" w:rsidP="00B059BD">
            <w:pPr>
              <w:numPr>
                <w:ilvl w:val="0"/>
                <w:numId w:val="11"/>
              </w:numPr>
              <w:jc w:val="both"/>
              <w:rPr>
                <w:sz w:val="16"/>
                <w:szCs w:val="16"/>
              </w:rPr>
            </w:pPr>
            <w:r w:rsidRPr="003442AD">
              <w:rPr>
                <w:sz w:val="16"/>
                <w:szCs w:val="16"/>
              </w:rPr>
              <w:t>che il Comune è tenuto a corrispondere un canone mensile di manutenzione  ed una quota mensile per lavori pari ad il tutto oltre iva la 21%;</w:t>
            </w:r>
          </w:p>
          <w:p w:rsidR="00B30F37" w:rsidRPr="003442AD" w:rsidRDefault="00B30F37" w:rsidP="00B059BD">
            <w:pPr>
              <w:numPr>
                <w:ilvl w:val="0"/>
                <w:numId w:val="11"/>
              </w:numPr>
              <w:jc w:val="both"/>
              <w:rPr>
                <w:sz w:val="16"/>
                <w:szCs w:val="16"/>
              </w:rPr>
            </w:pPr>
            <w:r w:rsidRPr="003442AD">
              <w:rPr>
                <w:sz w:val="16"/>
                <w:szCs w:val="16"/>
              </w:rPr>
              <w:t xml:space="preserve">Vista la nota acquisita al Protocollo Comunale in data 13.05.2004 con la quale  si comunica che l’Assemblea Straordinaria in data 17.03.2004 ha deliberato la trasformazione  della Società in “ </w:t>
            </w:r>
            <w:r w:rsidRPr="003442AD">
              <w:rPr>
                <w:b/>
                <w:bCs/>
                <w:sz w:val="16"/>
                <w:szCs w:val="16"/>
              </w:rPr>
              <w:t>Società a responsabilità limitata</w:t>
            </w:r>
            <w:r w:rsidRPr="003442AD">
              <w:rPr>
                <w:sz w:val="16"/>
                <w:szCs w:val="16"/>
              </w:rPr>
              <w:t xml:space="preserve">”, lasciando inalterati gli altri atti societari; </w:t>
            </w:r>
          </w:p>
          <w:p w:rsidR="00B30F37" w:rsidRPr="003442AD" w:rsidRDefault="00B30F37" w:rsidP="00B059BD">
            <w:pPr>
              <w:numPr>
                <w:ilvl w:val="0"/>
                <w:numId w:val="11"/>
              </w:numPr>
              <w:jc w:val="both"/>
              <w:rPr>
                <w:sz w:val="16"/>
                <w:szCs w:val="16"/>
              </w:rPr>
            </w:pPr>
            <w:r w:rsidRPr="003442AD">
              <w:rPr>
                <w:sz w:val="16"/>
                <w:szCs w:val="16"/>
              </w:rPr>
              <w:t xml:space="preserve">Vista la fattura di </w:t>
            </w:r>
            <w:r w:rsidRPr="003442AD">
              <w:rPr>
                <w:b/>
                <w:sz w:val="16"/>
                <w:szCs w:val="16"/>
              </w:rPr>
              <w:t>settembre</w:t>
            </w:r>
            <w:r w:rsidRPr="003442AD">
              <w:rPr>
                <w:sz w:val="16"/>
                <w:szCs w:val="16"/>
              </w:rPr>
              <w:t xml:space="preserve"> </w:t>
            </w:r>
            <w:r w:rsidRPr="003442AD">
              <w:rPr>
                <w:b/>
                <w:bCs/>
                <w:sz w:val="16"/>
                <w:szCs w:val="16"/>
              </w:rPr>
              <w:t xml:space="preserve">2013 </w:t>
            </w:r>
            <w:r w:rsidRPr="003442AD">
              <w:rPr>
                <w:sz w:val="16"/>
                <w:szCs w:val="16"/>
              </w:rPr>
              <w:t xml:space="preserve">meglio descritte nella parte determinante, ammontante complessivamente ad </w:t>
            </w:r>
            <w:r w:rsidRPr="003442AD">
              <w:rPr>
                <w:b/>
                <w:bCs/>
                <w:sz w:val="16"/>
                <w:szCs w:val="16"/>
              </w:rPr>
              <w:t>€ 17.705,46;</w:t>
            </w: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sz w:val="16"/>
                <w:szCs w:val="16"/>
              </w:rPr>
              <w:t>- Eseguito con esito favorevole il controllo di regolarità amministrativa del presente atto avendo verificato:</w:t>
            </w: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sz w:val="16"/>
                <w:szCs w:val="16"/>
              </w:rPr>
              <w:t xml:space="preserve">a) il rispetto delle normative comunitarie, statali, regionali, e regolamentari, generali     del   settore; </w:t>
            </w: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sz w:val="16"/>
                <w:szCs w:val="16"/>
              </w:rPr>
              <w:t>b) la correttezza e regolarità della procedura;</w:t>
            </w:r>
          </w:p>
          <w:p w:rsidR="00B30F37" w:rsidRPr="003442AD" w:rsidRDefault="00B30F37" w:rsidP="00D37EA3">
            <w:pPr>
              <w:pStyle w:val="Titolo"/>
              <w:jc w:val="both"/>
              <w:rPr>
                <w:rFonts w:asciiTheme="minorHAnsi" w:hAnsiTheme="minorHAnsi" w:cs="Times New Roman"/>
                <w:sz w:val="16"/>
                <w:szCs w:val="16"/>
              </w:rPr>
            </w:pPr>
            <w:r w:rsidRPr="003442AD">
              <w:rPr>
                <w:rFonts w:asciiTheme="minorHAnsi" w:hAnsiTheme="minorHAnsi" w:cs="Times New Roman"/>
                <w:sz w:val="16"/>
                <w:szCs w:val="16"/>
              </w:rPr>
              <w:t xml:space="preserve">c) la correttezza formale nella redazione dell’atto; </w:t>
            </w:r>
          </w:p>
          <w:p w:rsidR="00B30F37" w:rsidRPr="003442AD" w:rsidRDefault="00B30F37" w:rsidP="00D37EA3">
            <w:pPr>
              <w:pStyle w:val="Titolo"/>
              <w:jc w:val="both"/>
              <w:rPr>
                <w:rFonts w:asciiTheme="minorHAnsi" w:hAnsiTheme="minorHAnsi" w:cs="Times New Roman"/>
                <w:b/>
                <w:sz w:val="16"/>
                <w:szCs w:val="16"/>
              </w:rPr>
            </w:pPr>
            <w:r w:rsidRPr="003442AD">
              <w:rPr>
                <w:rFonts w:asciiTheme="minorHAnsi" w:hAnsiTheme="minorHAnsi" w:cs="Times New Roman"/>
                <w:b/>
                <w:sz w:val="16"/>
                <w:szCs w:val="16"/>
              </w:rPr>
              <w:t>Acquisito il seguente parere sulla regolarità contabile espresso dal Responsabile dei Servizi Finanziari “ favorevole”;</w:t>
            </w:r>
          </w:p>
          <w:p w:rsidR="00B30F37" w:rsidRPr="003442AD" w:rsidRDefault="00B30F37" w:rsidP="00D37EA3">
            <w:pPr>
              <w:jc w:val="both"/>
              <w:rPr>
                <w:sz w:val="16"/>
                <w:szCs w:val="16"/>
              </w:rPr>
            </w:pPr>
            <w:r w:rsidRPr="003442AD">
              <w:rPr>
                <w:sz w:val="16"/>
                <w:szCs w:val="16"/>
              </w:rPr>
              <w:t>-Ritenuto doveroso, pertanto, provvedere alla  liquidazione ed al pagamento delle fatture precedentemente esposte e meglio descritte nella parte determinante della presente;</w:t>
            </w:r>
          </w:p>
          <w:p w:rsidR="00B30F37" w:rsidRPr="003442AD" w:rsidRDefault="00B30F37" w:rsidP="00D37EA3">
            <w:pPr>
              <w:pStyle w:val="Corpodeltesto"/>
              <w:rPr>
                <w:rFonts w:asciiTheme="minorHAnsi" w:hAnsiTheme="minorHAnsi"/>
                <w:sz w:val="16"/>
                <w:szCs w:val="16"/>
              </w:rPr>
            </w:pPr>
          </w:p>
          <w:p w:rsidR="00B30F37" w:rsidRPr="003442AD" w:rsidRDefault="00B30F37" w:rsidP="00D37EA3">
            <w:pPr>
              <w:jc w:val="both"/>
              <w:rPr>
                <w:sz w:val="16"/>
                <w:szCs w:val="16"/>
              </w:rPr>
            </w:pPr>
            <w:r w:rsidRPr="003442AD">
              <w:rPr>
                <w:b/>
                <w:bCs/>
                <w:sz w:val="16"/>
                <w:szCs w:val="16"/>
              </w:rPr>
              <w:t>Acquisito il visto di regolarità contabile per la copertura finanziaria</w:t>
            </w:r>
            <w:r w:rsidRPr="003442AD">
              <w:rPr>
                <w:sz w:val="16"/>
                <w:szCs w:val="16"/>
              </w:rPr>
              <w:t>;</w:t>
            </w:r>
          </w:p>
          <w:p w:rsidR="00B30F37" w:rsidRPr="003442AD" w:rsidRDefault="00B30F37" w:rsidP="00D37EA3">
            <w:pPr>
              <w:jc w:val="both"/>
              <w:rPr>
                <w:b/>
                <w:bCs/>
                <w:sz w:val="16"/>
                <w:szCs w:val="16"/>
              </w:rPr>
            </w:pPr>
            <w:r w:rsidRPr="003442AD">
              <w:rPr>
                <w:b/>
                <w:bCs/>
                <w:sz w:val="16"/>
                <w:szCs w:val="16"/>
              </w:rPr>
              <w:t>Visto il Regolamento di Contabilità;</w:t>
            </w:r>
          </w:p>
          <w:p w:rsidR="00B30F37" w:rsidRPr="003442AD" w:rsidRDefault="00B30F37" w:rsidP="00D37EA3">
            <w:pPr>
              <w:jc w:val="both"/>
              <w:rPr>
                <w:b/>
                <w:bCs/>
                <w:sz w:val="16"/>
                <w:szCs w:val="16"/>
              </w:rPr>
            </w:pPr>
            <w:r w:rsidRPr="003442AD">
              <w:rPr>
                <w:b/>
                <w:bCs/>
                <w:sz w:val="16"/>
                <w:szCs w:val="16"/>
              </w:rPr>
              <w:t>Visto il D.Lgs. 18-08-2000, n° 267;</w:t>
            </w:r>
          </w:p>
          <w:p w:rsidR="00B30F37" w:rsidRPr="003442AD" w:rsidRDefault="00B30F37" w:rsidP="00D37EA3">
            <w:pPr>
              <w:jc w:val="both"/>
              <w:rPr>
                <w:sz w:val="16"/>
                <w:szCs w:val="16"/>
              </w:rPr>
            </w:pPr>
          </w:p>
          <w:p w:rsidR="00B30F37" w:rsidRPr="003442AD" w:rsidRDefault="00B30F37" w:rsidP="00D37EA3">
            <w:pPr>
              <w:jc w:val="center"/>
              <w:rPr>
                <w:b/>
                <w:bCs/>
                <w:sz w:val="16"/>
                <w:szCs w:val="16"/>
              </w:rPr>
            </w:pPr>
            <w:r w:rsidRPr="003442AD">
              <w:rPr>
                <w:b/>
                <w:bCs/>
                <w:sz w:val="16"/>
                <w:szCs w:val="16"/>
              </w:rPr>
              <w:t>DETERMINA</w:t>
            </w:r>
          </w:p>
          <w:p w:rsidR="00B30F37" w:rsidRPr="003442AD" w:rsidRDefault="00B30F37" w:rsidP="00D37EA3">
            <w:pPr>
              <w:jc w:val="both"/>
              <w:rPr>
                <w:b/>
                <w:bCs/>
                <w:sz w:val="16"/>
                <w:szCs w:val="16"/>
              </w:rPr>
            </w:pPr>
          </w:p>
          <w:p w:rsidR="00B30F37" w:rsidRPr="00992479" w:rsidRDefault="00B30F37" w:rsidP="0060795A">
            <w:pPr>
              <w:pStyle w:val="Paragrafoelenco"/>
              <w:numPr>
                <w:ilvl w:val="0"/>
                <w:numId w:val="57"/>
              </w:numPr>
              <w:jc w:val="both"/>
              <w:rPr>
                <w:sz w:val="16"/>
                <w:szCs w:val="16"/>
              </w:rPr>
            </w:pPr>
            <w:r w:rsidRPr="00992479">
              <w:rPr>
                <w:sz w:val="16"/>
                <w:szCs w:val="16"/>
              </w:rPr>
              <w:t xml:space="preserve">Liquidare e pagare alla </w:t>
            </w:r>
            <w:r w:rsidRPr="00992479">
              <w:rPr>
                <w:b/>
                <w:bCs/>
                <w:sz w:val="16"/>
                <w:szCs w:val="16"/>
              </w:rPr>
              <w:t>ENEL SOLE S.r.l.</w:t>
            </w:r>
            <w:r w:rsidRPr="00992479">
              <w:rPr>
                <w:sz w:val="16"/>
                <w:szCs w:val="16"/>
              </w:rPr>
              <w:t xml:space="preserve">  mediante accredito sul conto corrente bancario n</w:t>
            </w:r>
            <w:r w:rsidRPr="00992479">
              <w:rPr>
                <w:b/>
                <w:bCs/>
                <w:sz w:val="16"/>
                <w:szCs w:val="16"/>
              </w:rPr>
              <w:t xml:space="preserve">° </w:t>
            </w:r>
            <w:r w:rsidR="00A92F5A">
              <w:rPr>
                <w:b/>
                <w:bCs/>
                <w:sz w:val="16"/>
                <w:szCs w:val="16"/>
              </w:rPr>
              <w:t>[…]</w:t>
            </w:r>
            <w:r w:rsidRPr="00992479">
              <w:rPr>
                <w:sz w:val="16"/>
                <w:szCs w:val="16"/>
              </w:rPr>
              <w:t xml:space="preserve">  c/o </w:t>
            </w:r>
            <w:r w:rsidRPr="00992479">
              <w:rPr>
                <w:b/>
                <w:bCs/>
                <w:sz w:val="16"/>
                <w:szCs w:val="16"/>
              </w:rPr>
              <w:t>la Banca Commerciale Italiana</w:t>
            </w:r>
            <w:r w:rsidRPr="00992479">
              <w:rPr>
                <w:sz w:val="16"/>
                <w:szCs w:val="16"/>
              </w:rPr>
              <w:t xml:space="preserve"> filiale di </w:t>
            </w:r>
            <w:r w:rsidRPr="00992479">
              <w:rPr>
                <w:b/>
                <w:bCs/>
                <w:sz w:val="16"/>
                <w:szCs w:val="16"/>
              </w:rPr>
              <w:t>ROMA</w:t>
            </w:r>
            <w:r w:rsidRPr="00992479">
              <w:rPr>
                <w:sz w:val="16"/>
                <w:szCs w:val="16"/>
              </w:rPr>
              <w:t xml:space="preserve">, </w:t>
            </w:r>
            <w:r w:rsidRPr="00992479">
              <w:rPr>
                <w:b/>
                <w:bCs/>
                <w:sz w:val="16"/>
                <w:szCs w:val="16"/>
              </w:rPr>
              <w:t>agenzia n° 6,-Cod. IBAN: […]</w:t>
            </w:r>
            <w:r w:rsidRPr="00992479">
              <w:rPr>
                <w:sz w:val="16"/>
                <w:szCs w:val="16"/>
              </w:rPr>
              <w:t xml:space="preserve"> la somma complessiva di </w:t>
            </w:r>
            <w:r w:rsidRPr="00992479">
              <w:rPr>
                <w:b/>
                <w:bCs/>
                <w:sz w:val="16"/>
                <w:szCs w:val="16"/>
              </w:rPr>
              <w:t xml:space="preserve">€ 17.705,46 </w:t>
            </w:r>
            <w:r w:rsidRPr="00992479">
              <w:rPr>
                <w:sz w:val="16"/>
                <w:szCs w:val="16"/>
              </w:rPr>
              <w:t xml:space="preserve">relativa alle prestazioni per la manutenzione linee e impianti non comunali di illuminazione pubblica per il  per il periodo di </w:t>
            </w:r>
            <w:r w:rsidRPr="00992479">
              <w:rPr>
                <w:b/>
                <w:sz w:val="16"/>
                <w:szCs w:val="16"/>
              </w:rPr>
              <w:t>Settembre</w:t>
            </w:r>
            <w:r w:rsidRPr="00992479">
              <w:rPr>
                <w:sz w:val="16"/>
                <w:szCs w:val="16"/>
              </w:rPr>
              <w:t xml:space="preserve"> </w:t>
            </w:r>
            <w:r w:rsidRPr="00992479">
              <w:rPr>
                <w:b/>
                <w:sz w:val="16"/>
                <w:szCs w:val="16"/>
              </w:rPr>
              <w:t>2013</w:t>
            </w:r>
            <w:r w:rsidRPr="00992479">
              <w:rPr>
                <w:sz w:val="16"/>
                <w:szCs w:val="16"/>
              </w:rPr>
              <w:t xml:space="preserve"> ed alla rata di ammortamento dei lavori di riqualificazione delle piazze, come da seguente  </w:t>
            </w: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145"/>
              <w:gridCol w:w="1134"/>
              <w:gridCol w:w="1134"/>
              <w:gridCol w:w="1134"/>
            </w:tblGrid>
            <w:tr w:rsidR="00B30F37" w:rsidRPr="003442AD" w:rsidTr="00992479">
              <w:tc>
                <w:tcPr>
                  <w:tcW w:w="1145" w:type="dxa"/>
                  <w:tcBorders>
                    <w:top w:val="single" w:sz="4" w:space="0" w:color="auto"/>
                    <w:bottom w:val="single" w:sz="4" w:space="0" w:color="auto"/>
                    <w:right w:val="single" w:sz="4" w:space="0" w:color="auto"/>
                  </w:tcBorders>
                </w:tcPr>
                <w:p w:rsidR="00B30F37" w:rsidRPr="003442AD" w:rsidRDefault="00B30F37" w:rsidP="00D37EA3">
                  <w:pPr>
                    <w:jc w:val="both"/>
                    <w:rPr>
                      <w:sz w:val="16"/>
                      <w:szCs w:val="16"/>
                    </w:rPr>
                  </w:pPr>
                  <w:r w:rsidRPr="003442AD">
                    <w:rPr>
                      <w:sz w:val="16"/>
                      <w:szCs w:val="16"/>
                    </w:rPr>
                    <w:t>N° FATTURA</w:t>
                  </w:r>
                </w:p>
              </w:tc>
              <w:tc>
                <w:tcPr>
                  <w:tcW w:w="1134" w:type="dxa"/>
                  <w:tcBorders>
                    <w:top w:val="single" w:sz="4" w:space="0" w:color="auto"/>
                    <w:left w:val="single" w:sz="4" w:space="0" w:color="auto"/>
                    <w:bottom w:val="single" w:sz="4" w:space="0" w:color="auto"/>
                    <w:right w:val="single" w:sz="4" w:space="0" w:color="auto"/>
                  </w:tcBorders>
                </w:tcPr>
                <w:p w:rsidR="00B30F37" w:rsidRPr="003442AD" w:rsidRDefault="00B30F37" w:rsidP="00D37EA3">
                  <w:pPr>
                    <w:jc w:val="both"/>
                    <w:rPr>
                      <w:sz w:val="16"/>
                      <w:szCs w:val="16"/>
                    </w:rPr>
                  </w:pPr>
                  <w:r w:rsidRPr="003442AD">
                    <w:rPr>
                      <w:sz w:val="16"/>
                      <w:szCs w:val="16"/>
                    </w:rPr>
                    <w:t>Data</w:t>
                  </w:r>
                </w:p>
              </w:tc>
              <w:tc>
                <w:tcPr>
                  <w:tcW w:w="1134" w:type="dxa"/>
                  <w:tcBorders>
                    <w:top w:val="single" w:sz="4" w:space="0" w:color="auto"/>
                    <w:left w:val="single" w:sz="4" w:space="0" w:color="auto"/>
                    <w:bottom w:val="single" w:sz="4" w:space="0" w:color="auto"/>
                    <w:right w:val="single" w:sz="4" w:space="0" w:color="auto"/>
                  </w:tcBorders>
                </w:tcPr>
                <w:p w:rsidR="00B30F37" w:rsidRPr="003442AD" w:rsidRDefault="00B30F37" w:rsidP="00D37EA3">
                  <w:pPr>
                    <w:jc w:val="both"/>
                    <w:rPr>
                      <w:sz w:val="16"/>
                      <w:szCs w:val="16"/>
                    </w:rPr>
                  </w:pPr>
                  <w:r w:rsidRPr="003442AD">
                    <w:rPr>
                      <w:sz w:val="16"/>
                      <w:szCs w:val="16"/>
                    </w:rPr>
                    <w:t>Periodo</w:t>
                  </w:r>
                </w:p>
              </w:tc>
              <w:tc>
                <w:tcPr>
                  <w:tcW w:w="1134" w:type="dxa"/>
                  <w:tcBorders>
                    <w:top w:val="single" w:sz="4" w:space="0" w:color="auto"/>
                    <w:left w:val="single" w:sz="4" w:space="0" w:color="auto"/>
                    <w:bottom w:val="single" w:sz="4" w:space="0" w:color="auto"/>
                  </w:tcBorders>
                </w:tcPr>
                <w:p w:rsidR="00B30F37" w:rsidRPr="003442AD" w:rsidRDefault="00B30F37" w:rsidP="00D37EA3">
                  <w:pPr>
                    <w:jc w:val="both"/>
                    <w:rPr>
                      <w:sz w:val="16"/>
                      <w:szCs w:val="16"/>
                    </w:rPr>
                  </w:pPr>
                  <w:r w:rsidRPr="003442AD">
                    <w:rPr>
                      <w:sz w:val="16"/>
                      <w:szCs w:val="16"/>
                    </w:rPr>
                    <w:t>Importo</w:t>
                  </w:r>
                </w:p>
              </w:tc>
            </w:tr>
            <w:tr w:rsidR="00B30F37" w:rsidRPr="003442AD" w:rsidTr="00992479">
              <w:tc>
                <w:tcPr>
                  <w:tcW w:w="1145" w:type="dxa"/>
                  <w:tcBorders>
                    <w:top w:val="single" w:sz="4" w:space="0" w:color="auto"/>
                    <w:bottom w:val="single" w:sz="4" w:space="0" w:color="auto"/>
                    <w:right w:val="single" w:sz="4" w:space="0" w:color="auto"/>
                  </w:tcBorders>
                </w:tcPr>
                <w:p w:rsidR="00B30F37" w:rsidRPr="003442AD" w:rsidRDefault="00B30F37" w:rsidP="00D37EA3">
                  <w:pPr>
                    <w:jc w:val="both"/>
                    <w:rPr>
                      <w:sz w:val="16"/>
                      <w:szCs w:val="16"/>
                    </w:rPr>
                  </w:pPr>
                  <w:r w:rsidRPr="003442AD">
                    <w:rPr>
                      <w:sz w:val="16"/>
                      <w:szCs w:val="16"/>
                    </w:rPr>
                    <w:t>1330046917</w:t>
                  </w:r>
                </w:p>
              </w:tc>
              <w:tc>
                <w:tcPr>
                  <w:tcW w:w="1134" w:type="dxa"/>
                  <w:tcBorders>
                    <w:top w:val="single" w:sz="4" w:space="0" w:color="auto"/>
                    <w:left w:val="single" w:sz="4" w:space="0" w:color="auto"/>
                    <w:bottom w:val="single" w:sz="4" w:space="0" w:color="auto"/>
                    <w:right w:val="single" w:sz="4" w:space="0" w:color="auto"/>
                  </w:tcBorders>
                </w:tcPr>
                <w:p w:rsidR="00B30F37" w:rsidRPr="003442AD" w:rsidRDefault="00B30F37" w:rsidP="00D37EA3">
                  <w:pPr>
                    <w:jc w:val="both"/>
                    <w:rPr>
                      <w:sz w:val="16"/>
                      <w:szCs w:val="16"/>
                    </w:rPr>
                  </w:pPr>
                  <w:r w:rsidRPr="003442AD">
                    <w:rPr>
                      <w:sz w:val="16"/>
                      <w:szCs w:val="16"/>
                    </w:rPr>
                    <w:t>30/09/2013</w:t>
                  </w:r>
                </w:p>
              </w:tc>
              <w:tc>
                <w:tcPr>
                  <w:tcW w:w="1134" w:type="dxa"/>
                  <w:tcBorders>
                    <w:top w:val="single" w:sz="4" w:space="0" w:color="auto"/>
                    <w:left w:val="single" w:sz="4" w:space="0" w:color="auto"/>
                    <w:bottom w:val="single" w:sz="4" w:space="0" w:color="auto"/>
                    <w:right w:val="single" w:sz="4" w:space="0" w:color="auto"/>
                  </w:tcBorders>
                </w:tcPr>
                <w:p w:rsidR="00B30F37" w:rsidRPr="003442AD" w:rsidRDefault="00B30F37" w:rsidP="00D37EA3">
                  <w:pPr>
                    <w:jc w:val="both"/>
                    <w:rPr>
                      <w:sz w:val="16"/>
                      <w:szCs w:val="16"/>
                    </w:rPr>
                  </w:pPr>
                  <w:r w:rsidRPr="003442AD">
                    <w:rPr>
                      <w:sz w:val="16"/>
                      <w:szCs w:val="16"/>
                    </w:rPr>
                    <w:t>01/09/2013 al 30/09/2013</w:t>
                  </w:r>
                </w:p>
              </w:tc>
              <w:tc>
                <w:tcPr>
                  <w:tcW w:w="1134" w:type="dxa"/>
                  <w:tcBorders>
                    <w:top w:val="single" w:sz="4" w:space="0" w:color="auto"/>
                    <w:left w:val="single" w:sz="4" w:space="0" w:color="auto"/>
                    <w:bottom w:val="single" w:sz="4" w:space="0" w:color="auto"/>
                  </w:tcBorders>
                </w:tcPr>
                <w:p w:rsidR="00B30F37" w:rsidRPr="003442AD" w:rsidRDefault="00B30F37" w:rsidP="00D37EA3">
                  <w:pPr>
                    <w:jc w:val="both"/>
                    <w:rPr>
                      <w:sz w:val="16"/>
                      <w:szCs w:val="16"/>
                    </w:rPr>
                  </w:pPr>
                  <w:r w:rsidRPr="003442AD">
                    <w:rPr>
                      <w:sz w:val="16"/>
                      <w:szCs w:val="16"/>
                    </w:rPr>
                    <w:t>€ 17.705,46</w:t>
                  </w:r>
                </w:p>
              </w:tc>
            </w:tr>
            <w:tr w:rsidR="00B30F37" w:rsidRPr="003442AD" w:rsidTr="00992479">
              <w:tc>
                <w:tcPr>
                  <w:tcW w:w="1145" w:type="dxa"/>
                  <w:tcBorders>
                    <w:top w:val="single" w:sz="4" w:space="0" w:color="auto"/>
                    <w:bottom w:val="single" w:sz="4" w:space="0" w:color="auto"/>
                    <w:right w:val="single" w:sz="4" w:space="0" w:color="auto"/>
                  </w:tcBorders>
                </w:tcPr>
                <w:p w:rsidR="00B30F37" w:rsidRPr="003442AD" w:rsidRDefault="00B30F37" w:rsidP="00D37EA3">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B30F37" w:rsidRPr="003442AD" w:rsidRDefault="00B30F37" w:rsidP="00D37EA3">
                  <w:pPr>
                    <w:jc w:val="both"/>
                    <w:rPr>
                      <w:sz w:val="16"/>
                      <w:szCs w:val="16"/>
                    </w:rPr>
                  </w:pPr>
                  <w:r w:rsidRPr="003442AD">
                    <w:rPr>
                      <w:sz w:val="16"/>
                      <w:szCs w:val="16"/>
                    </w:rPr>
                    <w:t>TOTALE</w:t>
                  </w:r>
                </w:p>
              </w:tc>
              <w:tc>
                <w:tcPr>
                  <w:tcW w:w="1134" w:type="dxa"/>
                  <w:tcBorders>
                    <w:top w:val="single" w:sz="4" w:space="0" w:color="auto"/>
                    <w:left w:val="single" w:sz="4" w:space="0" w:color="auto"/>
                    <w:bottom w:val="single" w:sz="4" w:space="0" w:color="auto"/>
                    <w:right w:val="single" w:sz="4" w:space="0" w:color="auto"/>
                  </w:tcBorders>
                </w:tcPr>
                <w:p w:rsidR="00B30F37" w:rsidRPr="003442AD" w:rsidRDefault="00B30F37" w:rsidP="00D37EA3">
                  <w:pPr>
                    <w:jc w:val="both"/>
                    <w:rPr>
                      <w:sz w:val="16"/>
                      <w:szCs w:val="16"/>
                    </w:rPr>
                  </w:pPr>
                </w:p>
              </w:tc>
              <w:tc>
                <w:tcPr>
                  <w:tcW w:w="1134" w:type="dxa"/>
                  <w:tcBorders>
                    <w:top w:val="single" w:sz="4" w:space="0" w:color="auto"/>
                    <w:left w:val="single" w:sz="4" w:space="0" w:color="auto"/>
                    <w:bottom w:val="single" w:sz="4" w:space="0" w:color="auto"/>
                  </w:tcBorders>
                </w:tcPr>
                <w:p w:rsidR="00B30F37" w:rsidRPr="003442AD" w:rsidRDefault="00B30F37" w:rsidP="00D37EA3">
                  <w:pPr>
                    <w:jc w:val="both"/>
                    <w:rPr>
                      <w:sz w:val="16"/>
                      <w:szCs w:val="16"/>
                    </w:rPr>
                  </w:pPr>
                  <w:r w:rsidRPr="003442AD">
                    <w:rPr>
                      <w:sz w:val="16"/>
                      <w:szCs w:val="16"/>
                    </w:rPr>
                    <w:t>€ 17.705,46</w:t>
                  </w:r>
                </w:p>
              </w:tc>
            </w:tr>
          </w:tbl>
          <w:p w:rsidR="00B30F37" w:rsidRPr="003442AD" w:rsidRDefault="00B30F37" w:rsidP="00D37EA3">
            <w:pPr>
              <w:jc w:val="both"/>
              <w:rPr>
                <w:sz w:val="16"/>
                <w:szCs w:val="16"/>
              </w:rPr>
            </w:pPr>
          </w:p>
          <w:p w:rsidR="00B30F37" w:rsidRPr="003442AD" w:rsidRDefault="00B30F37" w:rsidP="00D37EA3">
            <w:pPr>
              <w:jc w:val="both"/>
              <w:rPr>
                <w:sz w:val="16"/>
                <w:szCs w:val="16"/>
              </w:rPr>
            </w:pPr>
          </w:p>
          <w:p w:rsidR="00B30F37" w:rsidRPr="00992479" w:rsidRDefault="00B30F37" w:rsidP="0060795A">
            <w:pPr>
              <w:pStyle w:val="Paragrafoelenco"/>
              <w:numPr>
                <w:ilvl w:val="0"/>
                <w:numId w:val="57"/>
              </w:numPr>
              <w:jc w:val="both"/>
              <w:rPr>
                <w:sz w:val="16"/>
                <w:szCs w:val="16"/>
              </w:rPr>
            </w:pPr>
            <w:r w:rsidRPr="00992479">
              <w:rPr>
                <w:sz w:val="16"/>
                <w:szCs w:val="16"/>
              </w:rPr>
              <w:t xml:space="preserve">Prelevare la somma dalle disponibilità  finanziarie dei  Seguenti Servizi del bilancio c.e. </w:t>
            </w:r>
          </w:p>
          <w:p w:rsidR="00B30F37" w:rsidRPr="003442AD" w:rsidRDefault="00B30F37" w:rsidP="00D37EA3">
            <w:pPr>
              <w:pStyle w:val="Titolo"/>
              <w:jc w:val="both"/>
              <w:rPr>
                <w:rFonts w:asciiTheme="minorHAnsi" w:hAnsiTheme="minorHAnsi"/>
                <w:sz w:val="16"/>
                <w:szCs w:val="16"/>
              </w:rPr>
            </w:pPr>
            <w:r w:rsidRPr="003442AD">
              <w:rPr>
                <w:rFonts w:asciiTheme="minorHAnsi" w:hAnsiTheme="minorHAnsi"/>
                <w:sz w:val="16"/>
                <w:szCs w:val="16"/>
              </w:rPr>
              <w:lastRenderedPageBreak/>
              <w:t xml:space="preserve">            </w:t>
            </w:r>
            <w:r w:rsidRPr="003442AD">
              <w:rPr>
                <w:rFonts w:asciiTheme="minorHAnsi" w:hAnsiTheme="minorHAnsi"/>
                <w:b/>
                <w:bCs/>
                <w:sz w:val="16"/>
                <w:szCs w:val="16"/>
              </w:rPr>
              <w:t>0802-Int.02–Cap.1066 Illum. Pubblica Manut. Imp. Com.li -</w:t>
            </w:r>
          </w:p>
          <w:p w:rsidR="00B30F37" w:rsidRDefault="00B30F37" w:rsidP="00D37EA3">
            <w:pPr>
              <w:ind w:left="734"/>
              <w:jc w:val="both"/>
              <w:rPr>
                <w:sz w:val="16"/>
                <w:szCs w:val="16"/>
              </w:rPr>
            </w:pPr>
          </w:p>
          <w:p w:rsidR="00B30F37" w:rsidRPr="004D180D" w:rsidRDefault="00B30F37" w:rsidP="00D37EA3">
            <w:pPr>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B30F37" w:rsidP="00864C2B">
            <w:pPr>
              <w:rPr>
                <w:sz w:val="16"/>
                <w:szCs w:val="16"/>
              </w:rPr>
            </w:pPr>
            <w:r w:rsidRPr="004D180D">
              <w:rPr>
                <w:sz w:val="16"/>
                <w:szCs w:val="16"/>
              </w:rPr>
              <w:lastRenderedPageBreak/>
              <w:t>Responsabile del Servizio</w:t>
            </w:r>
          </w:p>
        </w:tc>
        <w:tc>
          <w:tcPr>
            <w:tcW w:w="992" w:type="dxa"/>
          </w:tcPr>
          <w:p w:rsidR="00B30F37" w:rsidRPr="004D180D" w:rsidRDefault="00B30F37" w:rsidP="00864C2B">
            <w:pPr>
              <w:rPr>
                <w:sz w:val="16"/>
                <w:szCs w:val="16"/>
              </w:rPr>
            </w:pPr>
            <w:r w:rsidRPr="004D180D">
              <w:rPr>
                <w:sz w:val="16"/>
                <w:szCs w:val="16"/>
              </w:rPr>
              <w:t>Determina</w:t>
            </w:r>
          </w:p>
        </w:tc>
        <w:tc>
          <w:tcPr>
            <w:tcW w:w="992" w:type="dxa"/>
          </w:tcPr>
          <w:p w:rsidR="00B30F37" w:rsidRPr="004D180D" w:rsidRDefault="00B30F37" w:rsidP="00D37EA3">
            <w:pPr>
              <w:rPr>
                <w:sz w:val="16"/>
                <w:szCs w:val="16"/>
              </w:rPr>
            </w:pPr>
            <w:r>
              <w:rPr>
                <w:sz w:val="16"/>
                <w:szCs w:val="16"/>
              </w:rPr>
              <w:t>n.1143 del 18.10.2013</w:t>
            </w:r>
          </w:p>
        </w:tc>
        <w:tc>
          <w:tcPr>
            <w:tcW w:w="1134" w:type="dxa"/>
          </w:tcPr>
          <w:p w:rsidR="00B30F37" w:rsidRPr="004D180D" w:rsidRDefault="00B30F37" w:rsidP="00D37EA3">
            <w:pPr>
              <w:rPr>
                <w:sz w:val="16"/>
                <w:szCs w:val="16"/>
              </w:rPr>
            </w:pPr>
            <w:r w:rsidRPr="00AE6D55">
              <w:rPr>
                <w:sz w:val="16"/>
                <w:szCs w:val="16"/>
              </w:rPr>
              <w:t>FORNITURA CARBURANTI  A MEZZI E AUTOMEZZI COMUNALI - LIQUIDAZIONE FATTURE .-</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pStyle w:val="Titolo"/>
              <w:jc w:val="both"/>
              <w:rPr>
                <w:sz w:val="16"/>
                <w:szCs w:val="16"/>
              </w:rPr>
            </w:pPr>
          </w:p>
          <w:p w:rsidR="006D4F73" w:rsidRDefault="00404B0B" w:rsidP="00D37EA3">
            <w:pPr>
              <w:pStyle w:val="Titolo"/>
              <w:jc w:val="both"/>
              <w:rPr>
                <w:b/>
                <w:sz w:val="16"/>
                <w:szCs w:val="16"/>
              </w:rPr>
            </w:pPr>
            <w:r>
              <w:rPr>
                <w:sz w:val="16"/>
                <w:szCs w:val="16"/>
              </w:rPr>
              <w:t>-</w:t>
            </w:r>
            <w:r w:rsidR="00F55DD4">
              <w:rPr>
                <w:sz w:val="16"/>
                <w:szCs w:val="16"/>
              </w:rPr>
              <w:t xml:space="preserve">Che per quanto attiene la fornitura di carburante per il funzionamento di tutti i mezzi e automezzi di proprietà dell'Amministrazione Comunale provvede il Servizio di Economato; - Che con determina de Responsabile del Servizio n° 1095 del 10.11.2008, per effetto dei risultati di una procedura negoziata appositamente attivata, si è proceduto all' affidamento del servizio di fornitura alla ditta </w:t>
            </w:r>
            <w:r w:rsidR="00F55DD4">
              <w:rPr>
                <w:b/>
                <w:sz w:val="16"/>
                <w:szCs w:val="16"/>
              </w:rPr>
              <w:t xml:space="preserve">API di Donato SODERO - Via Prov.le per Montesano-Le ; </w:t>
            </w:r>
          </w:p>
          <w:p w:rsidR="006D4F73" w:rsidRDefault="00F55DD4" w:rsidP="00D37EA3">
            <w:pPr>
              <w:pStyle w:val="Titolo"/>
              <w:jc w:val="both"/>
              <w:rPr>
                <w:sz w:val="16"/>
                <w:szCs w:val="16"/>
              </w:rPr>
            </w:pPr>
            <w:r>
              <w:rPr>
                <w:sz w:val="16"/>
                <w:szCs w:val="16"/>
              </w:rPr>
              <w:t>- Che con precedenti determinazioni si è provveduto all'impegno della spesa , e nelle more dell' espletamento della nuova gara ufficiosa per la scelta della nuova ditta fornitrice si ritiene di dover prorogare il servizio di fornitura alla suddetta ditta;</w:t>
            </w:r>
          </w:p>
          <w:p w:rsidR="006D4F73" w:rsidRDefault="00F55DD4" w:rsidP="00D37EA3">
            <w:pPr>
              <w:pStyle w:val="Titolo"/>
              <w:jc w:val="both"/>
              <w:rPr>
                <w:b/>
                <w:sz w:val="16"/>
                <w:szCs w:val="16"/>
              </w:rPr>
            </w:pPr>
            <w:r>
              <w:rPr>
                <w:sz w:val="16"/>
                <w:szCs w:val="16"/>
              </w:rPr>
              <w:t xml:space="preserve"> - Viste le fatture, meglio specificate nella parte determinante della presente, presentate dalla dalla aggiudicataria per le forniture effettuate nel mese di </w:t>
            </w:r>
            <w:r>
              <w:rPr>
                <w:b/>
                <w:sz w:val="16"/>
                <w:szCs w:val="16"/>
              </w:rPr>
              <w:t>AGOSTO – SETTEMBRE 2013</w:t>
            </w:r>
            <w:r>
              <w:rPr>
                <w:sz w:val="16"/>
                <w:szCs w:val="16"/>
              </w:rPr>
              <w:t xml:space="preserve"> che ammontano a complessi </w:t>
            </w:r>
            <w:r>
              <w:rPr>
                <w:b/>
                <w:sz w:val="16"/>
                <w:szCs w:val="16"/>
              </w:rPr>
              <w:t>€ 2.953,19</w:t>
            </w:r>
          </w:p>
          <w:p w:rsidR="006D4F73" w:rsidRDefault="00F55DD4" w:rsidP="00D37EA3">
            <w:pPr>
              <w:pStyle w:val="Titolo"/>
              <w:jc w:val="both"/>
              <w:rPr>
                <w:sz w:val="16"/>
                <w:szCs w:val="16"/>
              </w:rPr>
            </w:pPr>
            <w:r>
              <w:rPr>
                <w:sz w:val="16"/>
                <w:szCs w:val="16"/>
              </w:rPr>
              <w:t xml:space="preserve"> - Eseguito con esito favorevole il controllo di regolarità amministrativa del presente atto avendo verificato:</w:t>
            </w:r>
          </w:p>
          <w:p w:rsidR="006D4F73" w:rsidRDefault="00F55DD4" w:rsidP="00D37EA3">
            <w:pPr>
              <w:pStyle w:val="Titolo"/>
              <w:jc w:val="both"/>
              <w:rPr>
                <w:sz w:val="16"/>
                <w:szCs w:val="16"/>
              </w:rPr>
            </w:pPr>
            <w:r>
              <w:rPr>
                <w:sz w:val="16"/>
                <w:szCs w:val="16"/>
              </w:rPr>
              <w:t xml:space="preserve"> a) il rispetto delle normative comunitarie, statali, regionali, e regolamentari, generali del settore; </w:t>
            </w:r>
          </w:p>
          <w:p w:rsidR="006D4F73" w:rsidRDefault="00F55DD4" w:rsidP="00D37EA3">
            <w:pPr>
              <w:pStyle w:val="Titolo"/>
              <w:jc w:val="both"/>
              <w:rPr>
                <w:sz w:val="16"/>
                <w:szCs w:val="16"/>
              </w:rPr>
            </w:pPr>
            <w:r>
              <w:rPr>
                <w:sz w:val="16"/>
                <w:szCs w:val="16"/>
              </w:rPr>
              <w:t xml:space="preserve">b) la correttezza e regolarità della procedura; </w:t>
            </w:r>
          </w:p>
          <w:p w:rsidR="006D4F73" w:rsidRDefault="00F55DD4" w:rsidP="00D37EA3">
            <w:pPr>
              <w:pStyle w:val="Titolo"/>
              <w:jc w:val="both"/>
              <w:rPr>
                <w:sz w:val="16"/>
                <w:szCs w:val="16"/>
              </w:rPr>
            </w:pPr>
            <w:r>
              <w:rPr>
                <w:sz w:val="16"/>
                <w:szCs w:val="16"/>
              </w:rPr>
              <w:t xml:space="preserve">c) la correttezza formale nella redazione dell' atto; </w:t>
            </w:r>
          </w:p>
          <w:p w:rsidR="006D4F73" w:rsidRDefault="00F55DD4" w:rsidP="00D37EA3">
            <w:pPr>
              <w:pStyle w:val="Titolo"/>
              <w:jc w:val="both"/>
              <w:rPr>
                <w:sz w:val="16"/>
                <w:szCs w:val="16"/>
              </w:rPr>
            </w:pPr>
            <w:r>
              <w:rPr>
                <w:sz w:val="16"/>
                <w:szCs w:val="16"/>
              </w:rPr>
              <w:t xml:space="preserve">Ritenuto di dover provvedere alla liquidazione della spesa di che trattasi; </w:t>
            </w:r>
          </w:p>
          <w:p w:rsidR="006D4F73" w:rsidRDefault="00F55DD4" w:rsidP="00D37EA3">
            <w:pPr>
              <w:pStyle w:val="Titolo"/>
              <w:jc w:val="both"/>
              <w:rPr>
                <w:b/>
                <w:sz w:val="16"/>
                <w:szCs w:val="16"/>
              </w:rPr>
            </w:pPr>
            <w:r>
              <w:rPr>
                <w:b/>
                <w:sz w:val="16"/>
                <w:szCs w:val="16"/>
              </w:rPr>
              <w:t xml:space="preserve">Acquisito il visto di regolarità contabile e per la copertura finanziaria; </w:t>
            </w:r>
          </w:p>
          <w:p w:rsidR="006D4F73" w:rsidRDefault="00F55DD4" w:rsidP="00D37EA3">
            <w:pPr>
              <w:pStyle w:val="Titolo"/>
              <w:jc w:val="both"/>
              <w:rPr>
                <w:b/>
                <w:sz w:val="16"/>
                <w:szCs w:val="16"/>
              </w:rPr>
            </w:pPr>
            <w:r>
              <w:rPr>
                <w:b/>
                <w:sz w:val="16"/>
                <w:szCs w:val="16"/>
              </w:rPr>
              <w:t xml:space="preserve">Visto il D.Lgs. 18-08-2000, n° 267; </w:t>
            </w:r>
          </w:p>
          <w:p w:rsidR="006D4F73" w:rsidRDefault="006D4F73" w:rsidP="00D37EA3">
            <w:pPr>
              <w:pStyle w:val="Titolo"/>
              <w:jc w:val="both"/>
              <w:rPr>
                <w:b/>
                <w:sz w:val="16"/>
                <w:szCs w:val="16"/>
              </w:rPr>
            </w:pPr>
          </w:p>
          <w:p w:rsidR="006D4F73" w:rsidRDefault="00F55DD4" w:rsidP="00D37EA3">
            <w:pPr>
              <w:pStyle w:val="Titolo"/>
              <w:jc w:val="both"/>
              <w:rPr>
                <w:b/>
                <w:sz w:val="16"/>
                <w:szCs w:val="16"/>
              </w:rPr>
            </w:pPr>
            <w:r>
              <w:rPr>
                <w:b/>
                <w:sz w:val="16"/>
                <w:szCs w:val="16"/>
              </w:rPr>
              <w:t xml:space="preserve">D E T E R M I N A </w:t>
            </w:r>
          </w:p>
          <w:p w:rsidR="00B30F37" w:rsidRDefault="00F55DD4" w:rsidP="0060795A">
            <w:pPr>
              <w:pStyle w:val="Titolo"/>
              <w:numPr>
                <w:ilvl w:val="0"/>
                <w:numId w:val="51"/>
              </w:numPr>
              <w:jc w:val="both"/>
              <w:rPr>
                <w:sz w:val="16"/>
                <w:szCs w:val="16"/>
              </w:rPr>
            </w:pPr>
            <w:r>
              <w:rPr>
                <w:sz w:val="16"/>
                <w:szCs w:val="16"/>
              </w:rPr>
              <w:t xml:space="preserve">Liquidare alla </w:t>
            </w:r>
            <w:r>
              <w:rPr>
                <w:b/>
                <w:sz w:val="16"/>
                <w:szCs w:val="16"/>
              </w:rPr>
              <w:t>DITTA SODERO Donato</w:t>
            </w:r>
            <w:r>
              <w:rPr>
                <w:sz w:val="16"/>
                <w:szCs w:val="16"/>
              </w:rPr>
              <w:t xml:space="preserve"> – Via Provinciale per Montesano – </w:t>
            </w:r>
            <w:r>
              <w:rPr>
                <w:b/>
                <w:sz w:val="16"/>
                <w:szCs w:val="16"/>
              </w:rPr>
              <w:t>TRICASE</w:t>
            </w:r>
            <w:r>
              <w:rPr>
                <w:sz w:val="16"/>
                <w:szCs w:val="16"/>
              </w:rPr>
              <w:t xml:space="preserve"> – la</w:t>
            </w:r>
            <w:r w:rsidR="006D4F73">
              <w:rPr>
                <w:sz w:val="16"/>
                <w:szCs w:val="16"/>
              </w:rPr>
              <w:t xml:space="preserve"> </w:t>
            </w:r>
            <w:r>
              <w:rPr>
                <w:sz w:val="16"/>
                <w:szCs w:val="16"/>
              </w:rPr>
              <w:t>somma dai seguenti servizi del bilancio c.e.:</w:t>
            </w:r>
          </w:p>
          <w:p w:rsidR="00864C2B" w:rsidRDefault="00864C2B" w:rsidP="00864C2B">
            <w:pPr>
              <w:jc w:val="both"/>
              <w:rPr>
                <w:sz w:val="16"/>
                <w:szCs w:val="16"/>
              </w:rPr>
            </w:pPr>
          </w:p>
          <w:p w:rsidR="00864C2B" w:rsidRDefault="00864C2B" w:rsidP="00864C2B">
            <w:pPr>
              <w:jc w:val="both"/>
              <w:rPr>
                <w:sz w:val="16"/>
                <w:szCs w:val="16"/>
              </w:rPr>
            </w:pPr>
          </w:p>
          <w:tbl>
            <w:tblPr>
              <w:tblStyle w:val="Grigliatabella"/>
              <w:tblW w:w="0" w:type="auto"/>
              <w:tblLayout w:type="fixed"/>
              <w:tblLook w:val="04A0"/>
            </w:tblPr>
            <w:tblGrid>
              <w:gridCol w:w="870"/>
              <w:gridCol w:w="514"/>
              <w:gridCol w:w="1622"/>
              <w:gridCol w:w="850"/>
              <w:gridCol w:w="709"/>
              <w:gridCol w:w="1134"/>
            </w:tblGrid>
            <w:tr w:rsidR="00B75719">
              <w:tc>
                <w:tcPr>
                  <w:tcW w:w="870" w:type="dxa"/>
                </w:tcPr>
                <w:p w:rsidR="00B75719" w:rsidRDefault="0035445F" w:rsidP="00864C2B">
                  <w:pPr>
                    <w:jc w:val="both"/>
                    <w:rPr>
                      <w:b/>
                      <w:bCs/>
                      <w:sz w:val="16"/>
                      <w:szCs w:val="16"/>
                    </w:rPr>
                  </w:pPr>
                  <w:r>
                    <w:rPr>
                      <w:b/>
                      <w:bCs/>
                      <w:sz w:val="16"/>
                      <w:szCs w:val="16"/>
                    </w:rPr>
                    <w:t xml:space="preserve">SERVIZIO </w:t>
                  </w:r>
                </w:p>
              </w:tc>
              <w:tc>
                <w:tcPr>
                  <w:tcW w:w="514" w:type="dxa"/>
                </w:tcPr>
                <w:p w:rsidR="00B75719" w:rsidRDefault="0035445F" w:rsidP="00864C2B">
                  <w:pPr>
                    <w:jc w:val="both"/>
                    <w:rPr>
                      <w:b/>
                      <w:bCs/>
                      <w:sz w:val="16"/>
                      <w:szCs w:val="16"/>
                    </w:rPr>
                  </w:pPr>
                  <w:r>
                    <w:rPr>
                      <w:b/>
                      <w:bCs/>
                      <w:sz w:val="16"/>
                      <w:szCs w:val="16"/>
                    </w:rPr>
                    <w:t>CAP</w:t>
                  </w:r>
                </w:p>
              </w:tc>
              <w:tc>
                <w:tcPr>
                  <w:tcW w:w="1622" w:type="dxa"/>
                </w:tcPr>
                <w:p w:rsidR="00B75719" w:rsidRDefault="0035445F" w:rsidP="00864C2B">
                  <w:pPr>
                    <w:jc w:val="both"/>
                    <w:rPr>
                      <w:b/>
                      <w:bCs/>
                      <w:sz w:val="16"/>
                      <w:szCs w:val="16"/>
                    </w:rPr>
                  </w:pPr>
                  <w:r>
                    <w:rPr>
                      <w:b/>
                      <w:bCs/>
                      <w:sz w:val="16"/>
                      <w:szCs w:val="16"/>
                    </w:rPr>
                    <w:t>DESCRIZIONE</w:t>
                  </w:r>
                </w:p>
              </w:tc>
              <w:tc>
                <w:tcPr>
                  <w:tcW w:w="850" w:type="dxa"/>
                </w:tcPr>
                <w:p w:rsidR="00B75719" w:rsidRDefault="0035445F" w:rsidP="00864C2B">
                  <w:pPr>
                    <w:jc w:val="both"/>
                    <w:rPr>
                      <w:b/>
                      <w:bCs/>
                      <w:sz w:val="16"/>
                      <w:szCs w:val="16"/>
                    </w:rPr>
                  </w:pPr>
                  <w:r>
                    <w:rPr>
                      <w:b/>
                      <w:bCs/>
                      <w:sz w:val="16"/>
                      <w:szCs w:val="16"/>
                    </w:rPr>
                    <w:t>FATT. N°</w:t>
                  </w:r>
                </w:p>
              </w:tc>
              <w:tc>
                <w:tcPr>
                  <w:tcW w:w="709" w:type="dxa"/>
                </w:tcPr>
                <w:p w:rsidR="00B75719" w:rsidRDefault="0035445F" w:rsidP="00864C2B">
                  <w:pPr>
                    <w:jc w:val="both"/>
                    <w:rPr>
                      <w:b/>
                      <w:bCs/>
                      <w:sz w:val="16"/>
                      <w:szCs w:val="16"/>
                    </w:rPr>
                  </w:pPr>
                  <w:r>
                    <w:rPr>
                      <w:b/>
                      <w:bCs/>
                      <w:sz w:val="16"/>
                      <w:szCs w:val="16"/>
                    </w:rPr>
                    <w:t>DATA</w:t>
                  </w:r>
                </w:p>
              </w:tc>
              <w:tc>
                <w:tcPr>
                  <w:tcW w:w="1134" w:type="dxa"/>
                </w:tcPr>
                <w:p w:rsidR="00B75719" w:rsidRDefault="0035445F" w:rsidP="00864C2B">
                  <w:pPr>
                    <w:jc w:val="both"/>
                    <w:rPr>
                      <w:b/>
                      <w:bCs/>
                      <w:sz w:val="16"/>
                      <w:szCs w:val="16"/>
                    </w:rPr>
                  </w:pPr>
                  <w:r>
                    <w:rPr>
                      <w:b/>
                      <w:bCs/>
                      <w:sz w:val="16"/>
                      <w:szCs w:val="16"/>
                    </w:rPr>
                    <w:t>IMPORTO</w:t>
                  </w:r>
                </w:p>
              </w:tc>
            </w:tr>
            <w:tr w:rsidR="00B75719">
              <w:tc>
                <w:tcPr>
                  <w:tcW w:w="870" w:type="dxa"/>
                </w:tcPr>
                <w:p w:rsidR="00B75719" w:rsidRDefault="0035445F" w:rsidP="00864C2B">
                  <w:pPr>
                    <w:jc w:val="both"/>
                    <w:rPr>
                      <w:b/>
                      <w:bCs/>
                      <w:sz w:val="16"/>
                      <w:szCs w:val="16"/>
                    </w:rPr>
                  </w:pPr>
                  <w:r>
                    <w:rPr>
                      <w:b/>
                      <w:bCs/>
                      <w:sz w:val="16"/>
                      <w:szCs w:val="16"/>
                    </w:rPr>
                    <w:t>101.02.00</w:t>
                  </w:r>
                </w:p>
              </w:tc>
              <w:tc>
                <w:tcPr>
                  <w:tcW w:w="514" w:type="dxa"/>
                </w:tcPr>
                <w:p w:rsidR="00B75719" w:rsidRDefault="0035445F" w:rsidP="00864C2B">
                  <w:pPr>
                    <w:jc w:val="both"/>
                    <w:rPr>
                      <w:b/>
                      <w:bCs/>
                      <w:sz w:val="16"/>
                      <w:szCs w:val="16"/>
                    </w:rPr>
                  </w:pPr>
                  <w:r>
                    <w:rPr>
                      <w:b/>
                      <w:bCs/>
                      <w:sz w:val="16"/>
                      <w:szCs w:val="16"/>
                    </w:rPr>
                    <w:t>64</w:t>
                  </w:r>
                </w:p>
              </w:tc>
              <w:tc>
                <w:tcPr>
                  <w:tcW w:w="1622" w:type="dxa"/>
                </w:tcPr>
                <w:p w:rsidR="00B75719" w:rsidRDefault="0035445F" w:rsidP="00864C2B">
                  <w:pPr>
                    <w:jc w:val="both"/>
                    <w:rPr>
                      <w:b/>
                      <w:bCs/>
                      <w:sz w:val="16"/>
                      <w:szCs w:val="16"/>
                    </w:rPr>
                  </w:pPr>
                  <w:r>
                    <w:rPr>
                      <w:b/>
                      <w:bCs/>
                      <w:sz w:val="16"/>
                      <w:szCs w:val="16"/>
                    </w:rPr>
                    <w:t>GESTIONE AUTOMEZZI ACQ.BENI</w:t>
                  </w:r>
                </w:p>
              </w:tc>
              <w:tc>
                <w:tcPr>
                  <w:tcW w:w="850" w:type="dxa"/>
                </w:tcPr>
                <w:p w:rsidR="00B75719" w:rsidRDefault="0035445F" w:rsidP="00864C2B">
                  <w:pPr>
                    <w:jc w:val="both"/>
                    <w:rPr>
                      <w:b/>
                      <w:bCs/>
                      <w:sz w:val="16"/>
                      <w:szCs w:val="16"/>
                    </w:rPr>
                  </w:pPr>
                  <w:r>
                    <w:rPr>
                      <w:b/>
                      <w:bCs/>
                      <w:sz w:val="16"/>
                      <w:szCs w:val="16"/>
                    </w:rPr>
                    <w:t>70-82</w:t>
                  </w:r>
                </w:p>
              </w:tc>
              <w:tc>
                <w:tcPr>
                  <w:tcW w:w="709" w:type="dxa"/>
                </w:tcPr>
                <w:p w:rsidR="00B75719" w:rsidRDefault="0035445F" w:rsidP="00864C2B">
                  <w:pPr>
                    <w:jc w:val="both"/>
                    <w:rPr>
                      <w:b/>
                      <w:bCs/>
                      <w:sz w:val="16"/>
                      <w:szCs w:val="16"/>
                    </w:rPr>
                  </w:pPr>
                  <w:r>
                    <w:rPr>
                      <w:b/>
                      <w:bCs/>
                      <w:sz w:val="16"/>
                      <w:szCs w:val="16"/>
                    </w:rPr>
                    <w:t>2013</w:t>
                  </w:r>
                </w:p>
              </w:tc>
              <w:tc>
                <w:tcPr>
                  <w:tcW w:w="1134" w:type="dxa"/>
                </w:tcPr>
                <w:p w:rsidR="00B75719" w:rsidRDefault="0035445F" w:rsidP="00864C2B">
                  <w:pPr>
                    <w:jc w:val="both"/>
                    <w:rPr>
                      <w:b/>
                      <w:bCs/>
                      <w:sz w:val="16"/>
                      <w:szCs w:val="16"/>
                    </w:rPr>
                  </w:pPr>
                  <w:r>
                    <w:rPr>
                      <w:b/>
                      <w:bCs/>
                      <w:sz w:val="16"/>
                      <w:szCs w:val="16"/>
                    </w:rPr>
                    <w:t>€. 562.06</w:t>
                  </w:r>
                </w:p>
              </w:tc>
            </w:tr>
            <w:tr w:rsidR="00B75719">
              <w:tc>
                <w:tcPr>
                  <w:tcW w:w="870" w:type="dxa"/>
                </w:tcPr>
                <w:p w:rsidR="00B75719" w:rsidRDefault="0035445F" w:rsidP="00864C2B">
                  <w:pPr>
                    <w:jc w:val="both"/>
                    <w:rPr>
                      <w:b/>
                      <w:bCs/>
                      <w:sz w:val="16"/>
                      <w:szCs w:val="16"/>
                    </w:rPr>
                  </w:pPr>
                  <w:r>
                    <w:rPr>
                      <w:b/>
                      <w:bCs/>
                      <w:sz w:val="16"/>
                      <w:szCs w:val="16"/>
                    </w:rPr>
                    <w:t>105.02.00</w:t>
                  </w:r>
                </w:p>
              </w:tc>
              <w:tc>
                <w:tcPr>
                  <w:tcW w:w="514" w:type="dxa"/>
                </w:tcPr>
                <w:p w:rsidR="00B75719" w:rsidRDefault="0035445F" w:rsidP="00864C2B">
                  <w:pPr>
                    <w:jc w:val="both"/>
                    <w:rPr>
                      <w:b/>
                      <w:bCs/>
                      <w:sz w:val="16"/>
                      <w:szCs w:val="16"/>
                    </w:rPr>
                  </w:pPr>
                  <w:r>
                    <w:rPr>
                      <w:b/>
                      <w:bCs/>
                      <w:sz w:val="16"/>
                      <w:szCs w:val="16"/>
                    </w:rPr>
                    <w:t>194</w:t>
                  </w:r>
                </w:p>
              </w:tc>
              <w:tc>
                <w:tcPr>
                  <w:tcW w:w="1622" w:type="dxa"/>
                </w:tcPr>
                <w:p w:rsidR="00B75719" w:rsidRDefault="0035445F" w:rsidP="00864C2B">
                  <w:pPr>
                    <w:jc w:val="both"/>
                    <w:rPr>
                      <w:b/>
                      <w:bCs/>
                      <w:sz w:val="16"/>
                      <w:szCs w:val="16"/>
                    </w:rPr>
                  </w:pPr>
                  <w:r>
                    <w:rPr>
                      <w:b/>
                      <w:bCs/>
                      <w:sz w:val="16"/>
                      <w:szCs w:val="16"/>
                    </w:rPr>
                    <w:t>GESTIONE AUTOMEZZI ACQU.BENI</w:t>
                  </w:r>
                </w:p>
              </w:tc>
              <w:tc>
                <w:tcPr>
                  <w:tcW w:w="850" w:type="dxa"/>
                </w:tcPr>
                <w:p w:rsidR="00B75719" w:rsidRDefault="0035445F" w:rsidP="00864C2B">
                  <w:pPr>
                    <w:jc w:val="both"/>
                    <w:rPr>
                      <w:b/>
                      <w:bCs/>
                      <w:sz w:val="16"/>
                      <w:szCs w:val="16"/>
                    </w:rPr>
                  </w:pPr>
                  <w:r>
                    <w:rPr>
                      <w:b/>
                      <w:bCs/>
                      <w:sz w:val="16"/>
                      <w:szCs w:val="16"/>
                    </w:rPr>
                    <w:t>72-73-83</w:t>
                  </w:r>
                </w:p>
              </w:tc>
              <w:tc>
                <w:tcPr>
                  <w:tcW w:w="709" w:type="dxa"/>
                </w:tcPr>
                <w:p w:rsidR="00B75719" w:rsidRDefault="0035445F" w:rsidP="00864C2B">
                  <w:pPr>
                    <w:jc w:val="both"/>
                    <w:rPr>
                      <w:b/>
                      <w:bCs/>
                      <w:sz w:val="16"/>
                      <w:szCs w:val="16"/>
                    </w:rPr>
                  </w:pPr>
                  <w:r>
                    <w:rPr>
                      <w:b/>
                      <w:bCs/>
                      <w:sz w:val="16"/>
                      <w:szCs w:val="16"/>
                    </w:rPr>
                    <w:t>2013</w:t>
                  </w:r>
                </w:p>
              </w:tc>
              <w:tc>
                <w:tcPr>
                  <w:tcW w:w="1134" w:type="dxa"/>
                </w:tcPr>
                <w:p w:rsidR="00B75719" w:rsidRDefault="0035445F" w:rsidP="00864C2B">
                  <w:pPr>
                    <w:jc w:val="both"/>
                    <w:rPr>
                      <w:b/>
                      <w:bCs/>
                      <w:sz w:val="16"/>
                      <w:szCs w:val="16"/>
                    </w:rPr>
                  </w:pPr>
                  <w:r>
                    <w:rPr>
                      <w:b/>
                      <w:bCs/>
                      <w:sz w:val="16"/>
                      <w:szCs w:val="16"/>
                    </w:rPr>
                    <w:t>€. 303,56</w:t>
                  </w:r>
                </w:p>
              </w:tc>
            </w:tr>
            <w:tr w:rsidR="00B75719">
              <w:tc>
                <w:tcPr>
                  <w:tcW w:w="870" w:type="dxa"/>
                </w:tcPr>
                <w:p w:rsidR="00B75719" w:rsidRDefault="0035445F" w:rsidP="00864C2B">
                  <w:pPr>
                    <w:jc w:val="both"/>
                    <w:rPr>
                      <w:b/>
                      <w:bCs/>
                      <w:sz w:val="16"/>
                      <w:szCs w:val="16"/>
                    </w:rPr>
                  </w:pPr>
                  <w:r>
                    <w:rPr>
                      <w:b/>
                      <w:bCs/>
                      <w:sz w:val="16"/>
                      <w:szCs w:val="16"/>
                    </w:rPr>
                    <w:t>301.02.00</w:t>
                  </w:r>
                </w:p>
              </w:tc>
              <w:tc>
                <w:tcPr>
                  <w:tcW w:w="514" w:type="dxa"/>
                </w:tcPr>
                <w:p w:rsidR="00B75719" w:rsidRDefault="0035445F" w:rsidP="00864C2B">
                  <w:pPr>
                    <w:jc w:val="both"/>
                    <w:rPr>
                      <w:b/>
                      <w:bCs/>
                      <w:sz w:val="16"/>
                      <w:szCs w:val="16"/>
                    </w:rPr>
                  </w:pPr>
                  <w:r>
                    <w:rPr>
                      <w:b/>
                      <w:bCs/>
                      <w:sz w:val="16"/>
                      <w:szCs w:val="16"/>
                    </w:rPr>
                    <w:t>382</w:t>
                  </w:r>
                </w:p>
              </w:tc>
              <w:tc>
                <w:tcPr>
                  <w:tcW w:w="1622" w:type="dxa"/>
                </w:tcPr>
                <w:p w:rsidR="00B75719" w:rsidRDefault="0035445F" w:rsidP="00864C2B">
                  <w:pPr>
                    <w:jc w:val="both"/>
                    <w:rPr>
                      <w:b/>
                      <w:bCs/>
                      <w:sz w:val="16"/>
                      <w:szCs w:val="16"/>
                    </w:rPr>
                  </w:pPr>
                  <w:r>
                    <w:rPr>
                      <w:b/>
                      <w:bCs/>
                      <w:sz w:val="16"/>
                      <w:szCs w:val="16"/>
                    </w:rPr>
                    <w:t>GESTIONE AUTOMEZZI ACQU.BENI</w:t>
                  </w:r>
                </w:p>
              </w:tc>
              <w:tc>
                <w:tcPr>
                  <w:tcW w:w="850" w:type="dxa"/>
                </w:tcPr>
                <w:p w:rsidR="00B75719" w:rsidRDefault="0035445F" w:rsidP="00864C2B">
                  <w:pPr>
                    <w:jc w:val="both"/>
                    <w:rPr>
                      <w:b/>
                      <w:bCs/>
                      <w:sz w:val="16"/>
                      <w:szCs w:val="16"/>
                    </w:rPr>
                  </w:pPr>
                  <w:r>
                    <w:rPr>
                      <w:b/>
                      <w:bCs/>
                      <w:sz w:val="16"/>
                      <w:szCs w:val="16"/>
                    </w:rPr>
                    <w:t>78-84</w:t>
                  </w:r>
                </w:p>
              </w:tc>
              <w:tc>
                <w:tcPr>
                  <w:tcW w:w="709" w:type="dxa"/>
                </w:tcPr>
                <w:p w:rsidR="00B75719" w:rsidRDefault="0035445F" w:rsidP="00864C2B">
                  <w:pPr>
                    <w:jc w:val="both"/>
                    <w:rPr>
                      <w:b/>
                      <w:bCs/>
                      <w:sz w:val="16"/>
                      <w:szCs w:val="16"/>
                    </w:rPr>
                  </w:pPr>
                  <w:r>
                    <w:rPr>
                      <w:b/>
                      <w:bCs/>
                      <w:sz w:val="16"/>
                      <w:szCs w:val="16"/>
                    </w:rPr>
                    <w:t>2013</w:t>
                  </w:r>
                </w:p>
              </w:tc>
              <w:tc>
                <w:tcPr>
                  <w:tcW w:w="1134" w:type="dxa"/>
                </w:tcPr>
                <w:p w:rsidR="00B75719" w:rsidRDefault="0035445F" w:rsidP="00864C2B">
                  <w:pPr>
                    <w:jc w:val="both"/>
                    <w:rPr>
                      <w:b/>
                      <w:bCs/>
                      <w:sz w:val="16"/>
                      <w:szCs w:val="16"/>
                    </w:rPr>
                  </w:pPr>
                  <w:r>
                    <w:rPr>
                      <w:b/>
                      <w:bCs/>
                      <w:sz w:val="16"/>
                      <w:szCs w:val="16"/>
                    </w:rPr>
                    <w:t>€.1.899.39</w:t>
                  </w:r>
                </w:p>
              </w:tc>
            </w:tr>
            <w:tr w:rsidR="00B75719">
              <w:tc>
                <w:tcPr>
                  <w:tcW w:w="870" w:type="dxa"/>
                </w:tcPr>
                <w:p w:rsidR="00B75719" w:rsidRDefault="0035445F" w:rsidP="00864C2B">
                  <w:pPr>
                    <w:jc w:val="both"/>
                    <w:rPr>
                      <w:b/>
                      <w:bCs/>
                      <w:sz w:val="16"/>
                      <w:szCs w:val="16"/>
                    </w:rPr>
                  </w:pPr>
                  <w:r>
                    <w:rPr>
                      <w:b/>
                      <w:bCs/>
                      <w:sz w:val="16"/>
                      <w:szCs w:val="16"/>
                    </w:rPr>
                    <w:t>301.02.00</w:t>
                  </w:r>
                </w:p>
              </w:tc>
              <w:tc>
                <w:tcPr>
                  <w:tcW w:w="514" w:type="dxa"/>
                </w:tcPr>
                <w:p w:rsidR="00B75719" w:rsidRDefault="0035445F" w:rsidP="00864C2B">
                  <w:pPr>
                    <w:jc w:val="both"/>
                    <w:rPr>
                      <w:b/>
                      <w:bCs/>
                      <w:sz w:val="16"/>
                      <w:szCs w:val="16"/>
                    </w:rPr>
                  </w:pPr>
                  <w:r>
                    <w:rPr>
                      <w:b/>
                      <w:bCs/>
                      <w:sz w:val="16"/>
                      <w:szCs w:val="16"/>
                    </w:rPr>
                    <w:t>664</w:t>
                  </w:r>
                </w:p>
              </w:tc>
              <w:tc>
                <w:tcPr>
                  <w:tcW w:w="1622" w:type="dxa"/>
                </w:tcPr>
                <w:p w:rsidR="00B75719" w:rsidRDefault="0035445F" w:rsidP="00864C2B">
                  <w:pPr>
                    <w:jc w:val="both"/>
                    <w:rPr>
                      <w:b/>
                      <w:bCs/>
                      <w:sz w:val="16"/>
                      <w:szCs w:val="16"/>
                    </w:rPr>
                  </w:pPr>
                  <w:r>
                    <w:rPr>
                      <w:b/>
                      <w:bCs/>
                      <w:sz w:val="16"/>
                      <w:szCs w:val="16"/>
                    </w:rPr>
                    <w:t>TRASPORTO SCOLASTICO PRES.SERV.</w:t>
                  </w:r>
                </w:p>
              </w:tc>
              <w:tc>
                <w:tcPr>
                  <w:tcW w:w="850" w:type="dxa"/>
                </w:tcPr>
                <w:p w:rsidR="00B75719" w:rsidRDefault="0035445F" w:rsidP="00864C2B">
                  <w:pPr>
                    <w:jc w:val="both"/>
                    <w:rPr>
                      <w:b/>
                      <w:bCs/>
                      <w:sz w:val="16"/>
                      <w:szCs w:val="16"/>
                    </w:rPr>
                  </w:pPr>
                  <w:r>
                    <w:rPr>
                      <w:b/>
                      <w:bCs/>
                      <w:sz w:val="16"/>
                      <w:szCs w:val="16"/>
                    </w:rPr>
                    <w:t>85</w:t>
                  </w:r>
                </w:p>
              </w:tc>
              <w:tc>
                <w:tcPr>
                  <w:tcW w:w="709" w:type="dxa"/>
                </w:tcPr>
                <w:p w:rsidR="00B75719" w:rsidRDefault="0035445F" w:rsidP="00864C2B">
                  <w:pPr>
                    <w:jc w:val="both"/>
                    <w:rPr>
                      <w:b/>
                      <w:bCs/>
                      <w:sz w:val="16"/>
                      <w:szCs w:val="16"/>
                    </w:rPr>
                  </w:pPr>
                  <w:r>
                    <w:rPr>
                      <w:b/>
                      <w:bCs/>
                      <w:sz w:val="16"/>
                      <w:szCs w:val="16"/>
                    </w:rPr>
                    <w:t>2013</w:t>
                  </w:r>
                </w:p>
              </w:tc>
              <w:tc>
                <w:tcPr>
                  <w:tcW w:w="1134" w:type="dxa"/>
                </w:tcPr>
                <w:p w:rsidR="00B75719" w:rsidRDefault="0035445F" w:rsidP="00864C2B">
                  <w:pPr>
                    <w:jc w:val="both"/>
                    <w:rPr>
                      <w:b/>
                      <w:bCs/>
                      <w:sz w:val="16"/>
                      <w:szCs w:val="16"/>
                    </w:rPr>
                  </w:pPr>
                  <w:r>
                    <w:rPr>
                      <w:b/>
                      <w:bCs/>
                      <w:sz w:val="16"/>
                      <w:szCs w:val="16"/>
                    </w:rPr>
                    <w:t>€.188,18</w:t>
                  </w:r>
                </w:p>
              </w:tc>
            </w:tr>
            <w:tr w:rsidR="00B75719">
              <w:tc>
                <w:tcPr>
                  <w:tcW w:w="870" w:type="dxa"/>
                </w:tcPr>
                <w:p w:rsidR="00B75719" w:rsidRDefault="00B75719" w:rsidP="00864C2B">
                  <w:pPr>
                    <w:jc w:val="both"/>
                    <w:rPr>
                      <w:b/>
                      <w:bCs/>
                      <w:sz w:val="16"/>
                      <w:szCs w:val="16"/>
                    </w:rPr>
                  </w:pPr>
                </w:p>
              </w:tc>
              <w:tc>
                <w:tcPr>
                  <w:tcW w:w="514" w:type="dxa"/>
                </w:tcPr>
                <w:p w:rsidR="00B75719" w:rsidRDefault="00B75719" w:rsidP="00864C2B">
                  <w:pPr>
                    <w:jc w:val="both"/>
                    <w:rPr>
                      <w:b/>
                      <w:bCs/>
                      <w:sz w:val="16"/>
                      <w:szCs w:val="16"/>
                    </w:rPr>
                  </w:pPr>
                </w:p>
              </w:tc>
              <w:tc>
                <w:tcPr>
                  <w:tcW w:w="1622" w:type="dxa"/>
                </w:tcPr>
                <w:p w:rsidR="00B75719" w:rsidRDefault="00B75719" w:rsidP="00864C2B">
                  <w:pPr>
                    <w:jc w:val="both"/>
                    <w:rPr>
                      <w:b/>
                      <w:bCs/>
                      <w:sz w:val="16"/>
                      <w:szCs w:val="16"/>
                    </w:rPr>
                  </w:pPr>
                </w:p>
              </w:tc>
              <w:tc>
                <w:tcPr>
                  <w:tcW w:w="850" w:type="dxa"/>
                </w:tcPr>
                <w:p w:rsidR="00B75719" w:rsidRDefault="00B75719" w:rsidP="00864C2B">
                  <w:pPr>
                    <w:jc w:val="both"/>
                    <w:rPr>
                      <w:b/>
                      <w:bCs/>
                      <w:sz w:val="16"/>
                      <w:szCs w:val="16"/>
                    </w:rPr>
                  </w:pPr>
                </w:p>
              </w:tc>
              <w:tc>
                <w:tcPr>
                  <w:tcW w:w="709" w:type="dxa"/>
                </w:tcPr>
                <w:p w:rsidR="00B75719" w:rsidRDefault="00B75719" w:rsidP="00864C2B">
                  <w:pPr>
                    <w:jc w:val="both"/>
                    <w:rPr>
                      <w:b/>
                      <w:bCs/>
                      <w:sz w:val="16"/>
                      <w:szCs w:val="16"/>
                    </w:rPr>
                  </w:pPr>
                </w:p>
              </w:tc>
              <w:tc>
                <w:tcPr>
                  <w:tcW w:w="1134" w:type="dxa"/>
                </w:tcPr>
                <w:p w:rsidR="00B75719" w:rsidRDefault="0035445F" w:rsidP="00864C2B">
                  <w:pPr>
                    <w:jc w:val="both"/>
                    <w:rPr>
                      <w:b/>
                      <w:bCs/>
                      <w:sz w:val="16"/>
                      <w:szCs w:val="16"/>
                    </w:rPr>
                  </w:pPr>
                  <w:r>
                    <w:rPr>
                      <w:b/>
                      <w:bCs/>
                      <w:sz w:val="16"/>
                      <w:szCs w:val="16"/>
                    </w:rPr>
                    <w:t>€ 2.953,19</w:t>
                  </w:r>
                </w:p>
              </w:tc>
            </w:tr>
          </w:tbl>
          <w:p w:rsidR="00864C2B" w:rsidRPr="00E52C72" w:rsidRDefault="0035445F" w:rsidP="00864C2B">
            <w:pPr>
              <w:jc w:val="both"/>
              <w:rPr>
                <w:b/>
                <w:bCs/>
                <w:sz w:val="16"/>
                <w:szCs w:val="16"/>
              </w:rPr>
            </w:pPr>
            <w:r w:rsidRPr="00E52C72">
              <w:rPr>
                <w:b/>
                <w:bCs/>
                <w:sz w:val="16"/>
                <w:szCs w:val="16"/>
              </w:rPr>
              <w:tab/>
            </w:r>
          </w:p>
          <w:p w:rsidR="00ED6B97" w:rsidRDefault="00ED6B97" w:rsidP="00D37EA3">
            <w:pPr>
              <w:pStyle w:val="Titolo"/>
              <w:ind w:left="360"/>
              <w:jc w:val="both"/>
              <w:rPr>
                <w:sz w:val="16"/>
                <w:szCs w:val="16"/>
              </w:rPr>
            </w:pPr>
          </w:p>
          <w:p w:rsidR="00ED6B97" w:rsidRDefault="00ED6B97" w:rsidP="00D37EA3">
            <w:pPr>
              <w:pStyle w:val="Titolo"/>
              <w:ind w:left="720"/>
              <w:jc w:val="both"/>
              <w:rPr>
                <w:sz w:val="16"/>
                <w:szCs w:val="16"/>
              </w:rPr>
            </w:pPr>
          </w:p>
          <w:p w:rsidR="00F55DD4" w:rsidRPr="004D180D" w:rsidRDefault="00F55DD4" w:rsidP="00D37EA3">
            <w:pPr>
              <w:pStyle w:val="Titolo"/>
              <w:ind w:left="360"/>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n.1153 del 21.10.2013</w:t>
            </w:r>
          </w:p>
        </w:tc>
        <w:tc>
          <w:tcPr>
            <w:tcW w:w="1134" w:type="dxa"/>
          </w:tcPr>
          <w:p w:rsidR="00B30F37" w:rsidRPr="004D180D" w:rsidRDefault="00B30F37" w:rsidP="00D37EA3">
            <w:pPr>
              <w:rPr>
                <w:sz w:val="16"/>
                <w:szCs w:val="16"/>
              </w:rPr>
            </w:pPr>
            <w:r>
              <w:rPr>
                <w:sz w:val="16"/>
                <w:szCs w:val="16"/>
              </w:rPr>
              <w:t xml:space="preserve">STAMPA MANIFESTI </w:t>
            </w:r>
            <w:r>
              <w:rPr>
                <w:sz w:val="16"/>
                <w:szCs w:val="16"/>
              </w:rPr>
              <w:lastRenderedPageBreak/>
              <w:t>RIGUARDANTI L'ATTIVITA'  DELL' AMMONISTRAZIONE - LIQUIDAZIONE FATTURE - IMPEGNO DELLA SPESA.-</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404B0B" w:rsidRDefault="00404B0B" w:rsidP="00D37EA3">
            <w:pPr>
              <w:ind w:left="360"/>
              <w:jc w:val="both"/>
              <w:rPr>
                <w:rFonts w:cs="Arial"/>
                <w:sz w:val="16"/>
                <w:szCs w:val="16"/>
              </w:rPr>
            </w:pPr>
          </w:p>
          <w:p w:rsidR="00B30F37" w:rsidRPr="00D57189" w:rsidRDefault="00B30F37" w:rsidP="00D37EA3">
            <w:pPr>
              <w:ind w:left="360"/>
              <w:jc w:val="both"/>
              <w:rPr>
                <w:rFonts w:cs="Arial"/>
                <w:sz w:val="16"/>
                <w:szCs w:val="16"/>
              </w:rPr>
            </w:pPr>
            <w:r w:rsidRPr="00D57189">
              <w:rPr>
                <w:rFonts w:cs="Arial"/>
                <w:sz w:val="16"/>
                <w:szCs w:val="16"/>
              </w:rPr>
              <w:lastRenderedPageBreak/>
              <w:t>Che per quanto attiene la stampa di manifesti riguardanti l’attività dell’Amministrazione Comunale provvede il Servizio di Economato sulla base delle richieste avanzate dai diversi - che si ritiene opportuno impegnare sulle disponibilità  del Serv.01.02 Int. 02 Cap. 58 “Spesa per la stampa di manifesti vari del bilancio c.e la somma di €.</w:t>
            </w:r>
            <w:r>
              <w:rPr>
                <w:rFonts w:cs="Arial"/>
                <w:b/>
                <w:bCs/>
                <w:sz w:val="16"/>
                <w:szCs w:val="16"/>
              </w:rPr>
              <w:t>2</w:t>
            </w:r>
            <w:r w:rsidRPr="00D57189">
              <w:rPr>
                <w:rFonts w:cs="Arial"/>
                <w:b/>
                <w:bCs/>
                <w:sz w:val="16"/>
                <w:szCs w:val="16"/>
              </w:rPr>
              <w:t>.000,00</w:t>
            </w:r>
          </w:p>
          <w:p w:rsidR="00B30F37" w:rsidRPr="00D57189" w:rsidRDefault="00B30F37" w:rsidP="0060795A">
            <w:pPr>
              <w:numPr>
                <w:ilvl w:val="0"/>
                <w:numId w:val="34"/>
              </w:numPr>
              <w:tabs>
                <w:tab w:val="clear" w:pos="360"/>
                <w:tab w:val="num" w:pos="960"/>
              </w:tabs>
              <w:ind w:left="960"/>
              <w:jc w:val="both"/>
              <w:rPr>
                <w:rFonts w:cs="Arial"/>
                <w:b/>
                <w:bCs/>
                <w:sz w:val="16"/>
                <w:szCs w:val="16"/>
              </w:rPr>
            </w:pPr>
            <w:r w:rsidRPr="00D57189">
              <w:rPr>
                <w:rFonts w:cs="Arial"/>
                <w:sz w:val="16"/>
                <w:szCs w:val="16"/>
              </w:rPr>
              <w:t xml:space="preserve">Viste altresì le fatture della tipografia all’uopo incaricata, meglio specificate nella parte determinate della presente, ammontanti complessivamente a </w:t>
            </w:r>
            <w:r w:rsidRPr="00D57189">
              <w:rPr>
                <w:rFonts w:cs="Arial"/>
                <w:b/>
                <w:bCs/>
                <w:sz w:val="16"/>
                <w:szCs w:val="16"/>
              </w:rPr>
              <w:t xml:space="preserve">€. </w:t>
            </w:r>
            <w:r>
              <w:rPr>
                <w:rFonts w:cs="Arial"/>
                <w:b/>
                <w:bCs/>
                <w:sz w:val="16"/>
                <w:szCs w:val="16"/>
              </w:rPr>
              <w:t>2.148,96</w:t>
            </w:r>
            <w:r w:rsidRPr="00D57189">
              <w:rPr>
                <w:rFonts w:cs="Arial"/>
                <w:b/>
                <w:bCs/>
                <w:sz w:val="16"/>
                <w:szCs w:val="16"/>
              </w:rPr>
              <w:t>:</w:t>
            </w:r>
          </w:p>
          <w:p w:rsidR="00B30F37" w:rsidRPr="00D57189" w:rsidRDefault="00B30F37" w:rsidP="00D37EA3">
            <w:pPr>
              <w:pStyle w:val="Titolo"/>
              <w:jc w:val="both"/>
              <w:rPr>
                <w:rFonts w:asciiTheme="minorHAnsi" w:hAnsiTheme="minorHAnsi"/>
                <w:sz w:val="16"/>
                <w:szCs w:val="16"/>
              </w:rPr>
            </w:pPr>
            <w:r w:rsidRPr="00D57189">
              <w:rPr>
                <w:rFonts w:asciiTheme="minorHAnsi" w:hAnsiTheme="minorHAnsi"/>
                <w:sz w:val="16"/>
                <w:szCs w:val="16"/>
              </w:rPr>
              <w:t>Eseguito con esito favorevole il controllo di regolarità amministrativa del presente atto avendo verificato:</w:t>
            </w:r>
          </w:p>
          <w:p w:rsidR="00B30F37" w:rsidRPr="00D57189" w:rsidRDefault="00B30F37" w:rsidP="00D37EA3">
            <w:pPr>
              <w:pStyle w:val="Titolo"/>
              <w:jc w:val="both"/>
              <w:rPr>
                <w:rFonts w:asciiTheme="minorHAnsi" w:hAnsiTheme="minorHAnsi"/>
                <w:sz w:val="16"/>
                <w:szCs w:val="16"/>
              </w:rPr>
            </w:pPr>
            <w:r w:rsidRPr="00D57189">
              <w:rPr>
                <w:rFonts w:asciiTheme="minorHAnsi" w:hAnsiTheme="minorHAnsi"/>
                <w:sz w:val="16"/>
                <w:szCs w:val="16"/>
              </w:rPr>
              <w:t xml:space="preserve">a) rispetto delle normative comunitarie, statali, regionali, e regolamentari, generali </w:t>
            </w:r>
          </w:p>
          <w:p w:rsidR="00B30F37" w:rsidRPr="00D57189" w:rsidRDefault="00B30F37" w:rsidP="00D37EA3">
            <w:pPr>
              <w:pStyle w:val="Titolo"/>
              <w:jc w:val="both"/>
              <w:rPr>
                <w:rFonts w:asciiTheme="minorHAnsi" w:hAnsiTheme="minorHAnsi"/>
                <w:sz w:val="16"/>
                <w:szCs w:val="16"/>
              </w:rPr>
            </w:pPr>
            <w:r w:rsidRPr="00D57189">
              <w:rPr>
                <w:rFonts w:asciiTheme="minorHAnsi" w:hAnsiTheme="minorHAnsi"/>
                <w:sz w:val="16"/>
                <w:szCs w:val="16"/>
              </w:rPr>
              <w:t xml:space="preserve">    del   settore ;</w:t>
            </w:r>
          </w:p>
          <w:p w:rsidR="00B30F37" w:rsidRPr="00D57189" w:rsidRDefault="00B30F37" w:rsidP="00D37EA3">
            <w:pPr>
              <w:pStyle w:val="Titolo"/>
              <w:jc w:val="both"/>
              <w:rPr>
                <w:rFonts w:asciiTheme="minorHAnsi" w:hAnsiTheme="minorHAnsi"/>
                <w:sz w:val="16"/>
                <w:szCs w:val="16"/>
              </w:rPr>
            </w:pPr>
            <w:r w:rsidRPr="00D57189">
              <w:rPr>
                <w:rFonts w:asciiTheme="minorHAnsi" w:hAnsiTheme="minorHAnsi"/>
                <w:sz w:val="16"/>
                <w:szCs w:val="16"/>
              </w:rPr>
              <w:t>b) correttezza e regolarità della procedura;</w:t>
            </w:r>
          </w:p>
          <w:p w:rsidR="00B30F37" w:rsidRPr="00D57189" w:rsidRDefault="00B30F37" w:rsidP="00D37EA3">
            <w:pPr>
              <w:pStyle w:val="Titolo"/>
              <w:jc w:val="both"/>
              <w:rPr>
                <w:rFonts w:asciiTheme="minorHAnsi" w:hAnsiTheme="minorHAnsi"/>
                <w:sz w:val="16"/>
                <w:szCs w:val="16"/>
              </w:rPr>
            </w:pPr>
            <w:r w:rsidRPr="00D57189">
              <w:rPr>
                <w:rFonts w:asciiTheme="minorHAnsi" w:hAnsiTheme="minorHAnsi"/>
                <w:sz w:val="16"/>
                <w:szCs w:val="16"/>
              </w:rPr>
              <w:t xml:space="preserve">c) correttezza formale nella redazione dell’atto; </w:t>
            </w:r>
          </w:p>
          <w:p w:rsidR="00B30F37" w:rsidRPr="00D57189" w:rsidRDefault="00B30F37" w:rsidP="00D37EA3">
            <w:pPr>
              <w:pStyle w:val="Titolo"/>
              <w:jc w:val="both"/>
              <w:rPr>
                <w:rFonts w:asciiTheme="minorHAnsi" w:hAnsiTheme="minorHAnsi"/>
                <w:sz w:val="16"/>
                <w:szCs w:val="16"/>
              </w:rPr>
            </w:pPr>
            <w:r w:rsidRPr="00D57189">
              <w:rPr>
                <w:rFonts w:asciiTheme="minorHAnsi" w:hAnsiTheme="minorHAnsi"/>
                <w:sz w:val="16"/>
                <w:szCs w:val="16"/>
              </w:rPr>
              <w:t>Acquisito il seguente parere sulla regolarità contabile espresso dal Responsabile dei Servizi Finanziari “ favorevole”;</w:t>
            </w:r>
          </w:p>
          <w:p w:rsidR="00B30F37" w:rsidRDefault="00B30F37" w:rsidP="00D37EA3">
            <w:pPr>
              <w:jc w:val="both"/>
              <w:rPr>
                <w:rFonts w:cs="Arial"/>
                <w:sz w:val="16"/>
                <w:szCs w:val="16"/>
              </w:rPr>
            </w:pPr>
            <w:r w:rsidRPr="00D57189">
              <w:rPr>
                <w:rFonts w:cs="Arial"/>
                <w:sz w:val="16"/>
                <w:szCs w:val="16"/>
              </w:rPr>
              <w:t>Vista la legge 15.5.1997, n° 127;</w:t>
            </w:r>
            <w:r>
              <w:rPr>
                <w:rFonts w:cs="Arial"/>
                <w:sz w:val="16"/>
                <w:szCs w:val="16"/>
              </w:rPr>
              <w:t xml:space="preserve"> </w:t>
            </w:r>
          </w:p>
          <w:p w:rsidR="00B30F37" w:rsidRPr="00D57189" w:rsidRDefault="00B30F37" w:rsidP="00D37EA3">
            <w:pPr>
              <w:jc w:val="both"/>
              <w:rPr>
                <w:rFonts w:cs="Arial"/>
                <w:sz w:val="16"/>
                <w:szCs w:val="16"/>
              </w:rPr>
            </w:pPr>
            <w:r w:rsidRPr="00D57189">
              <w:rPr>
                <w:rFonts w:cs="Arial"/>
                <w:sz w:val="16"/>
                <w:szCs w:val="16"/>
              </w:rPr>
              <w:t>Visto il D.Lgs. 18.8.2002, n° 267</w:t>
            </w:r>
          </w:p>
          <w:p w:rsidR="00B30F37" w:rsidRDefault="00B30F37" w:rsidP="00D37EA3">
            <w:pPr>
              <w:pStyle w:val="Titolo"/>
              <w:jc w:val="both"/>
              <w:rPr>
                <w:rFonts w:asciiTheme="minorHAnsi" w:hAnsiTheme="minorHAnsi"/>
                <w:sz w:val="16"/>
                <w:szCs w:val="16"/>
              </w:rPr>
            </w:pPr>
            <w:r w:rsidRPr="00D57189">
              <w:rPr>
                <w:rFonts w:asciiTheme="minorHAnsi" w:hAnsiTheme="minorHAnsi"/>
                <w:sz w:val="16"/>
                <w:szCs w:val="16"/>
              </w:rPr>
              <w:t>DETERMINA</w:t>
            </w:r>
          </w:p>
          <w:p w:rsidR="00B30F37" w:rsidRDefault="00B30F37" w:rsidP="0060795A">
            <w:pPr>
              <w:pStyle w:val="Paragrafoelenco"/>
              <w:numPr>
                <w:ilvl w:val="0"/>
                <w:numId w:val="35"/>
              </w:numPr>
              <w:jc w:val="both"/>
              <w:rPr>
                <w:rFonts w:cs="Arial"/>
                <w:sz w:val="16"/>
                <w:szCs w:val="16"/>
              </w:rPr>
            </w:pPr>
            <w:r w:rsidRPr="00D57189">
              <w:rPr>
                <w:rFonts w:cs="Arial"/>
                <w:sz w:val="16"/>
                <w:szCs w:val="16"/>
              </w:rPr>
              <w:t xml:space="preserve">Impegnare sulle disponibilità del Serv.01.02 Int. 02 Cap. 58 “Spesa per </w:t>
            </w:r>
          </w:p>
          <w:p w:rsidR="00B30F37" w:rsidRDefault="00B30F37" w:rsidP="00D37EA3">
            <w:pPr>
              <w:pStyle w:val="Paragrafoelenco"/>
              <w:ind w:left="870"/>
              <w:jc w:val="both"/>
              <w:rPr>
                <w:rFonts w:cs="Arial"/>
                <w:sz w:val="16"/>
                <w:szCs w:val="16"/>
              </w:rPr>
            </w:pPr>
            <w:r w:rsidRPr="00D57189">
              <w:rPr>
                <w:rFonts w:cs="Arial"/>
                <w:sz w:val="16"/>
                <w:szCs w:val="16"/>
              </w:rPr>
              <w:t xml:space="preserve">la stampa di manifesti vari del bilancio c.e la somma di €. </w:t>
            </w:r>
            <w:r>
              <w:rPr>
                <w:rFonts w:cs="Arial"/>
                <w:b/>
                <w:bCs/>
                <w:sz w:val="16"/>
                <w:szCs w:val="16"/>
              </w:rPr>
              <w:t>2</w:t>
            </w:r>
            <w:r w:rsidRPr="00D57189">
              <w:rPr>
                <w:rFonts w:cs="Arial"/>
                <w:b/>
                <w:bCs/>
                <w:sz w:val="16"/>
                <w:szCs w:val="16"/>
              </w:rPr>
              <w:t>000,00</w:t>
            </w:r>
            <w:r w:rsidRPr="00D57189">
              <w:rPr>
                <w:rFonts w:cs="Arial"/>
                <w:sz w:val="16"/>
                <w:szCs w:val="16"/>
              </w:rPr>
              <w:t>.</w:t>
            </w:r>
            <w:r>
              <w:rPr>
                <w:rFonts w:cs="Arial"/>
                <w:sz w:val="16"/>
                <w:szCs w:val="16"/>
              </w:rPr>
              <w:t>;</w:t>
            </w:r>
          </w:p>
          <w:p w:rsidR="00B30F37" w:rsidRDefault="00B30F37" w:rsidP="00D37EA3">
            <w:pPr>
              <w:ind w:left="360"/>
              <w:jc w:val="both"/>
              <w:rPr>
                <w:rFonts w:cs="Arial"/>
                <w:sz w:val="16"/>
                <w:szCs w:val="16"/>
              </w:rPr>
            </w:pPr>
            <w:r w:rsidRPr="00D57189">
              <w:rPr>
                <w:rFonts w:cs="Arial"/>
                <w:sz w:val="16"/>
                <w:szCs w:val="16"/>
              </w:rPr>
              <w:t xml:space="preserve">2)Liquidare e pagare, per i motivi esposti in narrativa, in favore delle </w:t>
            </w:r>
          </w:p>
          <w:p w:rsidR="00B30F37" w:rsidRDefault="00B30F37" w:rsidP="00D37EA3">
            <w:pPr>
              <w:ind w:left="360"/>
              <w:jc w:val="both"/>
              <w:rPr>
                <w:rFonts w:cs="Arial"/>
                <w:sz w:val="16"/>
                <w:szCs w:val="16"/>
              </w:rPr>
            </w:pPr>
            <w:r w:rsidRPr="00D57189">
              <w:rPr>
                <w:rFonts w:cs="Arial"/>
                <w:sz w:val="16"/>
                <w:szCs w:val="16"/>
              </w:rPr>
              <w:t xml:space="preserve">sottoelencate   Tipografie   , per le fatture a fianco di ognuna indicate, </w:t>
            </w:r>
          </w:p>
          <w:p w:rsidR="00B30F37" w:rsidRDefault="00B30F37" w:rsidP="00D37EA3">
            <w:pPr>
              <w:ind w:left="360"/>
              <w:jc w:val="both"/>
              <w:rPr>
                <w:rFonts w:cs="Arial"/>
                <w:sz w:val="16"/>
                <w:szCs w:val="16"/>
              </w:rPr>
            </w:pPr>
            <w:r w:rsidRPr="00D57189">
              <w:rPr>
                <w:rFonts w:cs="Arial"/>
                <w:sz w:val="16"/>
                <w:szCs w:val="16"/>
              </w:rPr>
              <w:t>prelevando gli importi dagli impegni precedentemente assunti sulle</w:t>
            </w:r>
          </w:p>
          <w:p w:rsidR="00B30F37" w:rsidRDefault="00B30F37" w:rsidP="00D37EA3">
            <w:pPr>
              <w:ind w:left="360"/>
              <w:jc w:val="both"/>
              <w:rPr>
                <w:rFonts w:cs="Arial"/>
                <w:sz w:val="16"/>
                <w:szCs w:val="16"/>
              </w:rPr>
            </w:pPr>
            <w:r w:rsidRPr="00D57189">
              <w:rPr>
                <w:rFonts w:cs="Arial"/>
                <w:sz w:val="16"/>
                <w:szCs w:val="16"/>
              </w:rPr>
              <w:t xml:space="preserve"> disponibilità del Serv.01.02 Int. 02 Cap. 58 “Spesa per la stampa </w:t>
            </w:r>
          </w:p>
          <w:p w:rsidR="00B30F37" w:rsidRPr="00D57189" w:rsidRDefault="00B30F37" w:rsidP="00D37EA3">
            <w:pPr>
              <w:ind w:left="360"/>
              <w:jc w:val="both"/>
              <w:rPr>
                <w:rFonts w:cs="Arial"/>
                <w:sz w:val="16"/>
                <w:szCs w:val="16"/>
              </w:rPr>
            </w:pPr>
            <w:r w:rsidRPr="00D57189">
              <w:rPr>
                <w:rFonts w:cs="Arial"/>
                <w:sz w:val="16"/>
                <w:szCs w:val="16"/>
              </w:rPr>
              <w:t>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231"/>
              <w:gridCol w:w="1092"/>
              <w:gridCol w:w="1276"/>
            </w:tblGrid>
            <w:tr w:rsidR="00B30F37" w:rsidRPr="00D57189" w:rsidTr="00F93DD4">
              <w:tc>
                <w:tcPr>
                  <w:tcW w:w="1231" w:type="dxa"/>
                  <w:tcBorders>
                    <w:top w:val="single" w:sz="4" w:space="0" w:color="auto"/>
                    <w:bottom w:val="single" w:sz="4" w:space="0" w:color="auto"/>
                    <w:right w:val="single" w:sz="4" w:space="0" w:color="auto"/>
                  </w:tcBorders>
                  <w:hideMark/>
                </w:tcPr>
                <w:p w:rsidR="00B30F37" w:rsidRPr="00D57189" w:rsidRDefault="00B30F37" w:rsidP="00D37EA3">
                  <w:pPr>
                    <w:jc w:val="center"/>
                    <w:rPr>
                      <w:rFonts w:cs="Arial"/>
                      <w:sz w:val="16"/>
                      <w:szCs w:val="16"/>
                    </w:rPr>
                  </w:pPr>
                  <w:r w:rsidRPr="00D57189">
                    <w:rPr>
                      <w:rFonts w:cs="Arial"/>
                      <w:sz w:val="16"/>
                      <w:szCs w:val="16"/>
                    </w:rPr>
                    <w:t>TIPOGRAFIA</w:t>
                  </w:r>
                </w:p>
              </w:tc>
              <w:tc>
                <w:tcPr>
                  <w:tcW w:w="1092" w:type="dxa"/>
                  <w:tcBorders>
                    <w:top w:val="single" w:sz="4" w:space="0" w:color="auto"/>
                    <w:left w:val="single" w:sz="4" w:space="0" w:color="auto"/>
                    <w:bottom w:val="single" w:sz="4" w:space="0" w:color="auto"/>
                    <w:right w:val="single" w:sz="4" w:space="0" w:color="auto"/>
                  </w:tcBorders>
                  <w:hideMark/>
                </w:tcPr>
                <w:p w:rsidR="00B30F37" w:rsidRPr="00D57189" w:rsidRDefault="00B30F37" w:rsidP="00D37EA3">
                  <w:pPr>
                    <w:rPr>
                      <w:rFonts w:cs="Arial"/>
                      <w:sz w:val="16"/>
                      <w:szCs w:val="16"/>
                    </w:rPr>
                  </w:pPr>
                  <w:r w:rsidRPr="00D57189">
                    <w:rPr>
                      <w:rFonts w:cs="Arial"/>
                      <w:sz w:val="16"/>
                      <w:szCs w:val="16"/>
                    </w:rPr>
                    <w:t xml:space="preserve">Fatt. n° </w:t>
                  </w:r>
                </w:p>
              </w:tc>
              <w:tc>
                <w:tcPr>
                  <w:tcW w:w="1276" w:type="dxa"/>
                  <w:tcBorders>
                    <w:top w:val="single" w:sz="4" w:space="0" w:color="auto"/>
                    <w:left w:val="single" w:sz="4" w:space="0" w:color="auto"/>
                    <w:bottom w:val="single" w:sz="4" w:space="0" w:color="auto"/>
                  </w:tcBorders>
                  <w:hideMark/>
                </w:tcPr>
                <w:p w:rsidR="00B30F37" w:rsidRPr="00D57189" w:rsidRDefault="00B30F37" w:rsidP="00D37EA3">
                  <w:pPr>
                    <w:rPr>
                      <w:rFonts w:cs="Arial"/>
                      <w:sz w:val="16"/>
                      <w:szCs w:val="16"/>
                    </w:rPr>
                  </w:pPr>
                  <w:r w:rsidRPr="00D57189">
                    <w:rPr>
                      <w:rFonts w:cs="Arial"/>
                      <w:sz w:val="16"/>
                      <w:szCs w:val="16"/>
                    </w:rPr>
                    <w:t>IMPORTO</w:t>
                  </w:r>
                </w:p>
              </w:tc>
            </w:tr>
            <w:tr w:rsidR="00B30F37" w:rsidRPr="00D57189" w:rsidTr="00F93DD4">
              <w:tc>
                <w:tcPr>
                  <w:tcW w:w="1231" w:type="dxa"/>
                  <w:tcBorders>
                    <w:top w:val="single" w:sz="4" w:space="0" w:color="auto"/>
                    <w:bottom w:val="single" w:sz="4" w:space="0" w:color="auto"/>
                    <w:right w:val="single" w:sz="4" w:space="0" w:color="auto"/>
                  </w:tcBorders>
                  <w:hideMark/>
                </w:tcPr>
                <w:p w:rsidR="00B30F37" w:rsidRPr="00D57189" w:rsidRDefault="00B30F37" w:rsidP="00D37EA3">
                  <w:pPr>
                    <w:rPr>
                      <w:rFonts w:cs="Arial"/>
                      <w:sz w:val="16"/>
                      <w:szCs w:val="16"/>
                    </w:rPr>
                  </w:pPr>
                  <w:r w:rsidRPr="00D57189">
                    <w:rPr>
                      <w:rFonts w:cs="Arial"/>
                      <w:b/>
                      <w:bCs/>
                      <w:sz w:val="16"/>
                      <w:szCs w:val="16"/>
                    </w:rPr>
                    <w:t>GRAFICHE SPAGNOLO di NESCA</w:t>
                  </w:r>
                  <w:r w:rsidRPr="00D57189">
                    <w:rPr>
                      <w:rFonts w:cs="Arial"/>
                      <w:sz w:val="16"/>
                      <w:szCs w:val="16"/>
                    </w:rPr>
                    <w:t xml:space="preserve"> Rachele Assunta</w:t>
                  </w:r>
                </w:p>
                <w:p w:rsidR="00B30F37" w:rsidRPr="00D57189" w:rsidRDefault="00B30F37" w:rsidP="00D37EA3">
                  <w:pPr>
                    <w:rPr>
                      <w:rFonts w:cs="Arial"/>
                      <w:sz w:val="16"/>
                      <w:szCs w:val="16"/>
                    </w:rPr>
                  </w:pPr>
                  <w:r w:rsidRPr="00D57189">
                    <w:rPr>
                      <w:rFonts w:cs="Arial"/>
                      <w:sz w:val="16"/>
                      <w:szCs w:val="16"/>
                    </w:rPr>
                    <w:t>Via Imperatore Adriano, - TRICASE – IBAN</w:t>
                  </w:r>
                  <w:r>
                    <w:rPr>
                      <w:rFonts w:cs="Arial"/>
                      <w:sz w:val="16"/>
                      <w:szCs w:val="16"/>
                    </w:rPr>
                    <w:t>[…]</w:t>
                  </w:r>
                  <w:r w:rsidRPr="00D57189">
                    <w:rPr>
                      <w:rFonts w:cs="Arial"/>
                      <w:sz w:val="16"/>
                      <w:szCs w:val="16"/>
                    </w:rPr>
                    <w:t>- BANCA CARIME SPA - TRICASE</w:t>
                  </w:r>
                </w:p>
              </w:tc>
              <w:tc>
                <w:tcPr>
                  <w:tcW w:w="1092" w:type="dxa"/>
                  <w:tcBorders>
                    <w:top w:val="single" w:sz="4" w:space="0" w:color="auto"/>
                    <w:left w:val="single" w:sz="4" w:space="0" w:color="auto"/>
                    <w:bottom w:val="single" w:sz="4" w:space="0" w:color="auto"/>
                    <w:right w:val="single" w:sz="4" w:space="0" w:color="auto"/>
                  </w:tcBorders>
                  <w:hideMark/>
                </w:tcPr>
                <w:p w:rsidR="00B30F37" w:rsidRPr="00D57189" w:rsidRDefault="00B30F37" w:rsidP="00D37EA3">
                  <w:pPr>
                    <w:rPr>
                      <w:rFonts w:cs="Arial"/>
                      <w:sz w:val="16"/>
                      <w:szCs w:val="16"/>
                    </w:rPr>
                  </w:pPr>
                  <w:r>
                    <w:rPr>
                      <w:rFonts w:cs="Arial"/>
                      <w:sz w:val="16"/>
                      <w:szCs w:val="16"/>
                    </w:rPr>
                    <w:t>112-136-141-142-143-149-168-169</w:t>
                  </w:r>
                  <w:r w:rsidRPr="00D57189">
                    <w:rPr>
                      <w:rFonts w:cs="Arial"/>
                      <w:sz w:val="16"/>
                      <w:szCs w:val="16"/>
                    </w:rPr>
                    <w:t xml:space="preserve"> </w:t>
                  </w:r>
                </w:p>
              </w:tc>
              <w:tc>
                <w:tcPr>
                  <w:tcW w:w="1276" w:type="dxa"/>
                  <w:tcBorders>
                    <w:top w:val="single" w:sz="4" w:space="0" w:color="auto"/>
                    <w:left w:val="single" w:sz="4" w:space="0" w:color="auto"/>
                    <w:bottom w:val="single" w:sz="4" w:space="0" w:color="auto"/>
                  </w:tcBorders>
                  <w:hideMark/>
                </w:tcPr>
                <w:p w:rsidR="00B30F37" w:rsidRPr="00D57189" w:rsidRDefault="00B30F37" w:rsidP="00D37EA3">
                  <w:pPr>
                    <w:jc w:val="right"/>
                    <w:rPr>
                      <w:rFonts w:cs="Arial"/>
                      <w:b/>
                      <w:bCs/>
                      <w:sz w:val="16"/>
                      <w:szCs w:val="16"/>
                    </w:rPr>
                  </w:pPr>
                  <w:r>
                    <w:rPr>
                      <w:rFonts w:cs="Arial"/>
                      <w:b/>
                      <w:bCs/>
                      <w:sz w:val="16"/>
                      <w:szCs w:val="16"/>
                    </w:rPr>
                    <w:t>938,96</w:t>
                  </w:r>
                </w:p>
              </w:tc>
            </w:tr>
            <w:tr w:rsidR="00B30F37" w:rsidRPr="00D57189" w:rsidTr="00F93DD4">
              <w:tc>
                <w:tcPr>
                  <w:tcW w:w="1231" w:type="dxa"/>
                  <w:tcBorders>
                    <w:top w:val="single" w:sz="4" w:space="0" w:color="auto"/>
                    <w:bottom w:val="single" w:sz="4" w:space="0" w:color="auto"/>
                    <w:right w:val="single" w:sz="4" w:space="0" w:color="auto"/>
                  </w:tcBorders>
                  <w:hideMark/>
                </w:tcPr>
                <w:p w:rsidR="00B30F37" w:rsidRPr="00D57189" w:rsidRDefault="00B30F37" w:rsidP="00D37EA3">
                  <w:pPr>
                    <w:rPr>
                      <w:rFonts w:cs="Arial"/>
                      <w:b/>
                      <w:bCs/>
                      <w:sz w:val="16"/>
                      <w:szCs w:val="16"/>
                    </w:rPr>
                  </w:pPr>
                  <w:r w:rsidRPr="00D57189">
                    <w:rPr>
                      <w:rFonts w:cs="Arial"/>
                      <w:b/>
                      <w:bCs/>
                      <w:sz w:val="16"/>
                      <w:szCs w:val="16"/>
                    </w:rPr>
                    <w:t>COMUNICO SNC</w:t>
                  </w:r>
                </w:p>
                <w:p w:rsidR="00B30F37" w:rsidRPr="00D57189" w:rsidRDefault="00B30F37" w:rsidP="00D37EA3">
                  <w:pPr>
                    <w:rPr>
                      <w:rFonts w:cs="Arial"/>
                      <w:b/>
                      <w:bCs/>
                      <w:sz w:val="16"/>
                      <w:szCs w:val="16"/>
                    </w:rPr>
                  </w:pPr>
                  <w:r w:rsidRPr="00D57189">
                    <w:rPr>
                      <w:rFonts w:cs="Arial"/>
                      <w:b/>
                      <w:bCs/>
                      <w:sz w:val="16"/>
                      <w:szCs w:val="16"/>
                    </w:rPr>
                    <w:t>Via Toma ,21 – TRICASE</w:t>
                  </w:r>
                </w:p>
                <w:p w:rsidR="00B30F37" w:rsidRPr="00D57189" w:rsidRDefault="00B30F37" w:rsidP="00D37EA3">
                  <w:pPr>
                    <w:rPr>
                      <w:rFonts w:cs="Arial"/>
                      <w:b/>
                      <w:bCs/>
                      <w:sz w:val="16"/>
                      <w:szCs w:val="16"/>
                    </w:rPr>
                  </w:pPr>
                  <w:r w:rsidRPr="00D57189">
                    <w:rPr>
                      <w:rFonts w:cs="Arial"/>
                      <w:b/>
                      <w:bCs/>
                      <w:sz w:val="16"/>
                      <w:szCs w:val="16"/>
                    </w:rPr>
                    <w:t xml:space="preserve">IBANIT </w:t>
                  </w:r>
                  <w:r>
                    <w:rPr>
                      <w:rFonts w:cs="Arial"/>
                      <w:b/>
                      <w:bCs/>
                      <w:sz w:val="16"/>
                      <w:szCs w:val="16"/>
                    </w:rPr>
                    <w:t>[…]</w:t>
                  </w:r>
                </w:p>
              </w:tc>
              <w:tc>
                <w:tcPr>
                  <w:tcW w:w="1092" w:type="dxa"/>
                  <w:tcBorders>
                    <w:top w:val="single" w:sz="4" w:space="0" w:color="auto"/>
                    <w:left w:val="single" w:sz="4" w:space="0" w:color="auto"/>
                    <w:bottom w:val="single" w:sz="4" w:space="0" w:color="auto"/>
                    <w:right w:val="single" w:sz="4" w:space="0" w:color="auto"/>
                  </w:tcBorders>
                  <w:hideMark/>
                </w:tcPr>
                <w:p w:rsidR="00B30F37" w:rsidRPr="00D57189" w:rsidRDefault="00B30F37" w:rsidP="00D37EA3">
                  <w:pPr>
                    <w:rPr>
                      <w:rFonts w:cs="Arial"/>
                      <w:sz w:val="16"/>
                      <w:szCs w:val="16"/>
                    </w:rPr>
                  </w:pPr>
                  <w:r>
                    <w:rPr>
                      <w:rFonts w:cs="Arial"/>
                      <w:sz w:val="16"/>
                      <w:szCs w:val="16"/>
                    </w:rPr>
                    <w:t>89-125-128</w:t>
                  </w:r>
                </w:p>
              </w:tc>
              <w:tc>
                <w:tcPr>
                  <w:tcW w:w="1276" w:type="dxa"/>
                  <w:tcBorders>
                    <w:top w:val="single" w:sz="4" w:space="0" w:color="auto"/>
                    <w:left w:val="single" w:sz="4" w:space="0" w:color="auto"/>
                    <w:bottom w:val="single" w:sz="4" w:space="0" w:color="auto"/>
                  </w:tcBorders>
                  <w:hideMark/>
                </w:tcPr>
                <w:p w:rsidR="00B30F37" w:rsidRPr="00D57189" w:rsidRDefault="00B30F37" w:rsidP="00D37EA3">
                  <w:pPr>
                    <w:jc w:val="right"/>
                    <w:rPr>
                      <w:rFonts w:cs="Arial"/>
                      <w:b/>
                      <w:bCs/>
                      <w:sz w:val="16"/>
                      <w:szCs w:val="16"/>
                    </w:rPr>
                  </w:pPr>
                  <w:r>
                    <w:rPr>
                      <w:rFonts w:cs="Arial"/>
                      <w:b/>
                      <w:bCs/>
                      <w:sz w:val="16"/>
                      <w:szCs w:val="16"/>
                    </w:rPr>
                    <w:t>968,00</w:t>
                  </w:r>
                </w:p>
              </w:tc>
            </w:tr>
            <w:tr w:rsidR="00B30F37" w:rsidRPr="00D57189" w:rsidTr="00F93DD4">
              <w:tc>
                <w:tcPr>
                  <w:tcW w:w="1231" w:type="dxa"/>
                  <w:tcBorders>
                    <w:top w:val="single" w:sz="4" w:space="0" w:color="auto"/>
                    <w:bottom w:val="single" w:sz="4" w:space="0" w:color="auto"/>
                    <w:right w:val="single" w:sz="4" w:space="0" w:color="auto"/>
                  </w:tcBorders>
                  <w:hideMark/>
                </w:tcPr>
                <w:p w:rsidR="00B30F37" w:rsidRPr="00D57189" w:rsidRDefault="00B30F37" w:rsidP="00D37EA3">
                  <w:pPr>
                    <w:rPr>
                      <w:rFonts w:cs="Arial"/>
                      <w:b/>
                      <w:bCs/>
                      <w:sz w:val="16"/>
                      <w:szCs w:val="16"/>
                    </w:rPr>
                  </w:pPr>
                  <w:r w:rsidRPr="00D57189">
                    <w:rPr>
                      <w:rFonts w:cs="Arial"/>
                      <w:b/>
                      <w:bCs/>
                      <w:sz w:val="16"/>
                      <w:szCs w:val="16"/>
                    </w:rPr>
                    <w:t xml:space="preserve">TIPOGRAFIA CAZZATO </w:t>
                  </w:r>
                  <w:r w:rsidRPr="00D57189">
                    <w:rPr>
                      <w:rFonts w:cs="Arial"/>
                      <w:b/>
                      <w:bCs/>
                      <w:sz w:val="16"/>
                      <w:szCs w:val="16"/>
                    </w:rPr>
                    <w:lastRenderedPageBreak/>
                    <w:t>STEFANO &amp; C. sas</w:t>
                  </w:r>
                </w:p>
                <w:p w:rsidR="00B30F37" w:rsidRPr="00D57189" w:rsidRDefault="00B30F37" w:rsidP="00D37EA3">
                  <w:pPr>
                    <w:rPr>
                      <w:rFonts w:cs="Arial"/>
                      <w:b/>
                      <w:bCs/>
                      <w:sz w:val="16"/>
                      <w:szCs w:val="16"/>
                    </w:rPr>
                  </w:pPr>
                  <w:r w:rsidRPr="00D57189">
                    <w:rPr>
                      <w:rFonts w:cs="Arial"/>
                      <w:b/>
                      <w:bCs/>
                      <w:sz w:val="16"/>
                      <w:szCs w:val="16"/>
                    </w:rPr>
                    <w:t>Via G. Bruno,28 – TRICASE –</w:t>
                  </w:r>
                </w:p>
                <w:p w:rsidR="00B30F37" w:rsidRPr="00D57189" w:rsidRDefault="00B30F37" w:rsidP="00D37EA3">
                  <w:pPr>
                    <w:rPr>
                      <w:rFonts w:cs="Arial"/>
                      <w:b/>
                      <w:bCs/>
                      <w:sz w:val="16"/>
                      <w:szCs w:val="16"/>
                    </w:rPr>
                  </w:pPr>
                  <w:r w:rsidRPr="00D57189">
                    <w:rPr>
                      <w:rFonts w:cs="Arial"/>
                      <w:b/>
                      <w:bCs/>
                      <w:sz w:val="16"/>
                      <w:szCs w:val="16"/>
                    </w:rPr>
                    <w:t xml:space="preserve">IBAN </w:t>
                  </w:r>
                  <w:r>
                    <w:rPr>
                      <w:rFonts w:cs="Arial"/>
                      <w:b/>
                      <w:bCs/>
                      <w:sz w:val="16"/>
                      <w:szCs w:val="16"/>
                    </w:rPr>
                    <w:t>[…]</w:t>
                  </w:r>
                </w:p>
              </w:tc>
              <w:tc>
                <w:tcPr>
                  <w:tcW w:w="1092" w:type="dxa"/>
                  <w:tcBorders>
                    <w:top w:val="single" w:sz="4" w:space="0" w:color="auto"/>
                    <w:left w:val="single" w:sz="4" w:space="0" w:color="auto"/>
                    <w:bottom w:val="single" w:sz="4" w:space="0" w:color="auto"/>
                    <w:right w:val="single" w:sz="4" w:space="0" w:color="auto"/>
                  </w:tcBorders>
                  <w:hideMark/>
                </w:tcPr>
                <w:p w:rsidR="00B30F37" w:rsidRPr="00D57189" w:rsidRDefault="00B30F37" w:rsidP="00D37EA3">
                  <w:pPr>
                    <w:rPr>
                      <w:rFonts w:cs="Arial"/>
                      <w:sz w:val="16"/>
                      <w:szCs w:val="16"/>
                    </w:rPr>
                  </w:pPr>
                  <w:r>
                    <w:rPr>
                      <w:rFonts w:cs="Arial"/>
                      <w:sz w:val="16"/>
                      <w:szCs w:val="16"/>
                    </w:rPr>
                    <w:lastRenderedPageBreak/>
                    <w:t>45-68</w:t>
                  </w:r>
                </w:p>
              </w:tc>
              <w:tc>
                <w:tcPr>
                  <w:tcW w:w="1276" w:type="dxa"/>
                  <w:tcBorders>
                    <w:top w:val="single" w:sz="4" w:space="0" w:color="auto"/>
                    <w:left w:val="single" w:sz="4" w:space="0" w:color="auto"/>
                    <w:bottom w:val="single" w:sz="4" w:space="0" w:color="auto"/>
                  </w:tcBorders>
                  <w:hideMark/>
                </w:tcPr>
                <w:p w:rsidR="00B30F37" w:rsidRPr="00D57189" w:rsidRDefault="00B30F37" w:rsidP="00D37EA3">
                  <w:pPr>
                    <w:jc w:val="right"/>
                    <w:rPr>
                      <w:rFonts w:cs="Arial"/>
                      <w:b/>
                      <w:bCs/>
                      <w:sz w:val="16"/>
                      <w:szCs w:val="16"/>
                    </w:rPr>
                  </w:pPr>
                  <w:r>
                    <w:rPr>
                      <w:rFonts w:cs="Arial"/>
                      <w:b/>
                      <w:bCs/>
                      <w:sz w:val="16"/>
                      <w:szCs w:val="16"/>
                    </w:rPr>
                    <w:t>242,00</w:t>
                  </w:r>
                </w:p>
              </w:tc>
            </w:tr>
            <w:tr w:rsidR="00B30F37" w:rsidRPr="00D57189" w:rsidTr="00F93DD4">
              <w:tc>
                <w:tcPr>
                  <w:tcW w:w="1231" w:type="dxa"/>
                  <w:tcBorders>
                    <w:top w:val="single" w:sz="4" w:space="0" w:color="auto"/>
                    <w:bottom w:val="single" w:sz="4" w:space="0" w:color="auto"/>
                    <w:right w:val="single" w:sz="4" w:space="0" w:color="auto"/>
                  </w:tcBorders>
                  <w:hideMark/>
                </w:tcPr>
                <w:p w:rsidR="00B30F37" w:rsidRPr="00D57189" w:rsidRDefault="00B30F37" w:rsidP="00D37EA3">
                  <w:pPr>
                    <w:rPr>
                      <w:rFonts w:cs="Arial"/>
                      <w:b/>
                      <w:bCs/>
                      <w:sz w:val="16"/>
                      <w:szCs w:val="16"/>
                    </w:rPr>
                  </w:pPr>
                  <w:r w:rsidRPr="00D57189">
                    <w:rPr>
                      <w:rFonts w:cs="Arial"/>
                      <w:b/>
                      <w:bCs/>
                      <w:sz w:val="16"/>
                      <w:szCs w:val="16"/>
                    </w:rPr>
                    <w:lastRenderedPageBreak/>
                    <w:t>TOTALE</w:t>
                  </w:r>
                </w:p>
              </w:tc>
              <w:tc>
                <w:tcPr>
                  <w:tcW w:w="1092" w:type="dxa"/>
                  <w:tcBorders>
                    <w:top w:val="single" w:sz="4" w:space="0" w:color="auto"/>
                    <w:left w:val="single" w:sz="4" w:space="0" w:color="auto"/>
                    <w:bottom w:val="single" w:sz="4" w:space="0" w:color="auto"/>
                    <w:right w:val="single" w:sz="4" w:space="0" w:color="auto"/>
                  </w:tcBorders>
                </w:tcPr>
                <w:p w:rsidR="00B30F37" w:rsidRPr="00D57189" w:rsidRDefault="00B30F37" w:rsidP="00D37EA3">
                  <w:pPr>
                    <w:rPr>
                      <w:rFonts w:cs="Arial"/>
                      <w:sz w:val="16"/>
                      <w:szCs w:val="16"/>
                    </w:rPr>
                  </w:pPr>
                </w:p>
              </w:tc>
              <w:tc>
                <w:tcPr>
                  <w:tcW w:w="1276" w:type="dxa"/>
                  <w:tcBorders>
                    <w:top w:val="single" w:sz="4" w:space="0" w:color="auto"/>
                    <w:left w:val="single" w:sz="4" w:space="0" w:color="auto"/>
                    <w:bottom w:val="single" w:sz="4" w:space="0" w:color="auto"/>
                  </w:tcBorders>
                  <w:hideMark/>
                </w:tcPr>
                <w:p w:rsidR="00B30F37" w:rsidRPr="00D57189" w:rsidRDefault="00B30F37" w:rsidP="00D37EA3">
                  <w:pPr>
                    <w:jc w:val="right"/>
                    <w:rPr>
                      <w:rFonts w:cs="Arial"/>
                      <w:b/>
                      <w:bCs/>
                      <w:sz w:val="16"/>
                      <w:szCs w:val="16"/>
                    </w:rPr>
                  </w:pPr>
                  <w:r>
                    <w:rPr>
                      <w:rFonts w:cs="Arial"/>
                      <w:b/>
                      <w:bCs/>
                      <w:sz w:val="16"/>
                      <w:szCs w:val="16"/>
                    </w:rPr>
                    <w:t>2.148,96</w:t>
                  </w:r>
                </w:p>
              </w:tc>
            </w:tr>
          </w:tbl>
          <w:p w:rsidR="00B30F37" w:rsidRPr="003442AD" w:rsidRDefault="00B30F37" w:rsidP="00D37EA3">
            <w:pPr>
              <w:rPr>
                <w:sz w:val="16"/>
                <w:szCs w:val="16"/>
              </w:rPr>
            </w:pPr>
          </w:p>
          <w:p w:rsidR="00B30F37" w:rsidRPr="004D180D" w:rsidRDefault="00B30F37" w:rsidP="00D37EA3">
            <w:pPr>
              <w:pStyle w:val="Titolo"/>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392DC4" w:rsidRDefault="00B30F37" w:rsidP="00D37EA3">
            <w:pPr>
              <w:rPr>
                <w:sz w:val="16"/>
                <w:szCs w:val="16"/>
              </w:rPr>
            </w:pPr>
            <w:r w:rsidRPr="00392DC4">
              <w:rPr>
                <w:sz w:val="16"/>
                <w:szCs w:val="16"/>
              </w:rPr>
              <w:t>n.1163 del 22.10.2013</w:t>
            </w:r>
          </w:p>
        </w:tc>
        <w:tc>
          <w:tcPr>
            <w:tcW w:w="1134" w:type="dxa"/>
          </w:tcPr>
          <w:p w:rsidR="00B30F37" w:rsidRPr="00392DC4" w:rsidRDefault="00B30F37" w:rsidP="00D37EA3">
            <w:pPr>
              <w:rPr>
                <w:sz w:val="16"/>
                <w:szCs w:val="16"/>
              </w:rPr>
            </w:pPr>
            <w:r w:rsidRPr="00392DC4">
              <w:rPr>
                <w:sz w:val="16"/>
                <w:szCs w:val="16"/>
              </w:rPr>
              <w:t>FORNITURA ENERGIA ELETTRICA - LIQUIDAZIONE FATTURE.-</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pStyle w:val="Corpodeltesto"/>
              <w:rPr>
                <w:rFonts w:asciiTheme="minorHAnsi" w:hAnsiTheme="minorHAnsi"/>
                <w:sz w:val="16"/>
                <w:szCs w:val="16"/>
              </w:rPr>
            </w:pPr>
          </w:p>
          <w:p w:rsidR="00B30F37" w:rsidRPr="00392DC4" w:rsidRDefault="00B30F37" w:rsidP="00D37EA3">
            <w:pPr>
              <w:pStyle w:val="Corpodeltesto"/>
              <w:rPr>
                <w:rFonts w:asciiTheme="minorHAnsi" w:hAnsiTheme="minorHAnsi"/>
                <w:sz w:val="16"/>
                <w:szCs w:val="16"/>
              </w:rPr>
            </w:pPr>
            <w:r w:rsidRPr="00392DC4">
              <w:rPr>
                <w:rFonts w:asciiTheme="minorHAnsi" w:hAnsiTheme="minorHAnsi"/>
                <w:sz w:val="16"/>
                <w:szCs w:val="16"/>
              </w:rPr>
              <w:t>che con determinazione del Responsabile del Servizio n° 111 del 27.01.2010, in esecuzione della delibera di G.C. n° 3 del 08.01.2009, si è aderito alla convenzione denominata  "Energia Elettrica 7", stipulata dalla Consip con la Acea Energia S.p.a per la fornitura di energia elettrica sia per la Pubblica Illuminazione che per le utenza definite "altri usi".;</w:t>
            </w:r>
          </w:p>
          <w:p w:rsidR="00B30F37" w:rsidRPr="00392DC4" w:rsidRDefault="00B30F37" w:rsidP="00D37EA3">
            <w:pPr>
              <w:pStyle w:val="Corpodeltesto"/>
              <w:rPr>
                <w:rFonts w:asciiTheme="minorHAnsi" w:hAnsiTheme="minorHAnsi"/>
                <w:sz w:val="16"/>
                <w:szCs w:val="16"/>
              </w:rPr>
            </w:pPr>
            <w:r w:rsidRPr="00392DC4">
              <w:rPr>
                <w:rFonts w:asciiTheme="minorHAnsi" w:hAnsiTheme="minorHAnsi"/>
                <w:sz w:val="16"/>
                <w:szCs w:val="16"/>
              </w:rPr>
              <w:t xml:space="preserve">-Visto le fatture emesse dalla precitata Società, meglio specificate e descritte nel prospetto riportato nella parte determinante della presente, ammontanti complessivamente ad </w:t>
            </w:r>
            <w:r w:rsidRPr="00392DC4">
              <w:rPr>
                <w:rFonts w:asciiTheme="minorHAnsi" w:hAnsiTheme="minorHAnsi"/>
                <w:b/>
                <w:sz w:val="16"/>
                <w:szCs w:val="16"/>
              </w:rPr>
              <w:t>€ 20.289,87</w:t>
            </w:r>
            <w:r w:rsidRPr="00392DC4">
              <w:rPr>
                <w:rFonts w:asciiTheme="minorHAnsi" w:hAnsiTheme="minorHAnsi"/>
                <w:sz w:val="16"/>
                <w:szCs w:val="16"/>
              </w:rPr>
              <w:t xml:space="preserve"> ;</w:t>
            </w:r>
          </w:p>
          <w:p w:rsidR="00B30F37" w:rsidRPr="00392DC4" w:rsidRDefault="00B30F37" w:rsidP="00D37EA3">
            <w:pPr>
              <w:jc w:val="both"/>
              <w:rPr>
                <w:sz w:val="16"/>
                <w:szCs w:val="16"/>
              </w:rPr>
            </w:pPr>
            <w:r w:rsidRPr="00392DC4">
              <w:rPr>
                <w:sz w:val="16"/>
                <w:szCs w:val="16"/>
              </w:rPr>
              <w:t>-che si ritiene doveroso provvedere alla liquidazione e pagamento di quanto dovuto alla precitata società;</w:t>
            </w:r>
          </w:p>
          <w:p w:rsidR="00B30F37" w:rsidRPr="00392DC4" w:rsidRDefault="00B30F37" w:rsidP="00D37EA3">
            <w:pPr>
              <w:jc w:val="both"/>
              <w:rPr>
                <w:sz w:val="16"/>
                <w:szCs w:val="16"/>
              </w:rPr>
            </w:pPr>
            <w:r w:rsidRPr="00392DC4">
              <w:rPr>
                <w:sz w:val="16"/>
                <w:szCs w:val="16"/>
              </w:rPr>
              <w:t>- Eseguito con esito favorevole il controllo di regolarità amministrativa del presente atto avendo verificato:</w:t>
            </w:r>
          </w:p>
          <w:p w:rsidR="00B30F37" w:rsidRPr="00392DC4" w:rsidRDefault="00B30F37" w:rsidP="00D37EA3">
            <w:pPr>
              <w:pStyle w:val="Titolo"/>
              <w:jc w:val="both"/>
              <w:rPr>
                <w:rFonts w:asciiTheme="minorHAnsi" w:hAnsiTheme="minorHAnsi" w:cs="Times New Roman"/>
                <w:sz w:val="16"/>
                <w:szCs w:val="16"/>
              </w:rPr>
            </w:pPr>
            <w:r w:rsidRPr="00392DC4">
              <w:rPr>
                <w:rFonts w:asciiTheme="minorHAnsi" w:hAnsiTheme="minorHAnsi" w:cs="Times New Roman"/>
                <w:sz w:val="16"/>
                <w:szCs w:val="16"/>
              </w:rPr>
              <w:t xml:space="preserve">a) il rispetto delle normative comunitarie, statali, regionali, e regolamentari, generali     del   settore; </w:t>
            </w:r>
          </w:p>
          <w:p w:rsidR="00B30F37" w:rsidRPr="00392DC4" w:rsidRDefault="00B30F37" w:rsidP="00D37EA3">
            <w:pPr>
              <w:pStyle w:val="Titolo"/>
              <w:jc w:val="both"/>
              <w:rPr>
                <w:rFonts w:asciiTheme="minorHAnsi" w:hAnsiTheme="minorHAnsi" w:cs="Times New Roman"/>
                <w:sz w:val="16"/>
                <w:szCs w:val="16"/>
              </w:rPr>
            </w:pPr>
            <w:r w:rsidRPr="00392DC4">
              <w:rPr>
                <w:rFonts w:asciiTheme="minorHAnsi" w:hAnsiTheme="minorHAnsi" w:cs="Times New Roman"/>
                <w:sz w:val="16"/>
                <w:szCs w:val="16"/>
              </w:rPr>
              <w:t>b) la correttezza e regolarità della procedura;</w:t>
            </w:r>
          </w:p>
          <w:p w:rsidR="00B30F37" w:rsidRPr="00392DC4" w:rsidRDefault="00B30F37" w:rsidP="00D37EA3">
            <w:pPr>
              <w:pStyle w:val="Titolo"/>
              <w:jc w:val="both"/>
              <w:rPr>
                <w:rFonts w:asciiTheme="minorHAnsi" w:hAnsiTheme="minorHAnsi" w:cs="Times New Roman"/>
                <w:sz w:val="16"/>
                <w:szCs w:val="16"/>
              </w:rPr>
            </w:pPr>
            <w:r w:rsidRPr="00392DC4">
              <w:rPr>
                <w:rFonts w:asciiTheme="minorHAnsi" w:hAnsiTheme="minorHAnsi" w:cs="Times New Roman"/>
                <w:sz w:val="16"/>
                <w:szCs w:val="16"/>
              </w:rPr>
              <w:t xml:space="preserve">c) la correttezza formale nella redazione dell’atto; </w:t>
            </w:r>
          </w:p>
          <w:p w:rsidR="00B30F37" w:rsidRPr="00392DC4" w:rsidRDefault="00B30F37" w:rsidP="00D37EA3">
            <w:pPr>
              <w:pStyle w:val="Corpodeltesto"/>
              <w:rPr>
                <w:rFonts w:asciiTheme="minorHAnsi" w:hAnsiTheme="minorHAnsi"/>
                <w:sz w:val="16"/>
                <w:szCs w:val="16"/>
              </w:rPr>
            </w:pPr>
          </w:p>
          <w:p w:rsidR="00B30F37" w:rsidRPr="00392DC4" w:rsidRDefault="00B30F37" w:rsidP="00D37EA3">
            <w:pPr>
              <w:jc w:val="both"/>
              <w:rPr>
                <w:sz w:val="16"/>
                <w:szCs w:val="16"/>
              </w:rPr>
            </w:pPr>
            <w:r w:rsidRPr="00392DC4">
              <w:rPr>
                <w:b/>
                <w:bCs/>
                <w:sz w:val="16"/>
                <w:szCs w:val="16"/>
              </w:rPr>
              <w:t>-Acquisito il visto di regolarità contabile per la copertura finanziaria</w:t>
            </w:r>
            <w:r w:rsidRPr="00392DC4">
              <w:rPr>
                <w:sz w:val="16"/>
                <w:szCs w:val="16"/>
              </w:rPr>
              <w:t>;</w:t>
            </w:r>
          </w:p>
          <w:p w:rsidR="00B30F37" w:rsidRPr="00392DC4" w:rsidRDefault="00B30F37" w:rsidP="00D37EA3">
            <w:pPr>
              <w:jc w:val="both"/>
              <w:rPr>
                <w:b/>
                <w:bCs/>
                <w:sz w:val="16"/>
                <w:szCs w:val="16"/>
              </w:rPr>
            </w:pPr>
            <w:r w:rsidRPr="00392DC4">
              <w:rPr>
                <w:b/>
                <w:bCs/>
                <w:sz w:val="16"/>
                <w:szCs w:val="16"/>
              </w:rPr>
              <w:t xml:space="preserve">-Visto l’art. 26 della legge 23.12.1999, n° 488;  </w:t>
            </w:r>
          </w:p>
          <w:p w:rsidR="00B30F37" w:rsidRPr="00392DC4" w:rsidRDefault="00B30F37" w:rsidP="00D37EA3">
            <w:pPr>
              <w:jc w:val="both"/>
              <w:rPr>
                <w:b/>
                <w:bCs/>
                <w:sz w:val="16"/>
                <w:szCs w:val="16"/>
              </w:rPr>
            </w:pPr>
            <w:r w:rsidRPr="00392DC4">
              <w:rPr>
                <w:b/>
                <w:bCs/>
                <w:sz w:val="16"/>
                <w:szCs w:val="16"/>
              </w:rPr>
              <w:t>-Visto il D.Lgs. 18-08-2000, n° 267;</w:t>
            </w:r>
          </w:p>
          <w:p w:rsidR="00B30F37" w:rsidRPr="00392DC4" w:rsidRDefault="00B30F37" w:rsidP="00D37EA3">
            <w:pPr>
              <w:jc w:val="center"/>
              <w:rPr>
                <w:b/>
                <w:bCs/>
                <w:sz w:val="16"/>
                <w:szCs w:val="16"/>
              </w:rPr>
            </w:pPr>
            <w:r w:rsidRPr="00392DC4">
              <w:rPr>
                <w:b/>
                <w:bCs/>
                <w:sz w:val="16"/>
                <w:szCs w:val="16"/>
              </w:rPr>
              <w:t>DETERMINA</w:t>
            </w:r>
          </w:p>
          <w:p w:rsidR="00B30F37" w:rsidRPr="00F62FC5" w:rsidRDefault="00B30F37" w:rsidP="0060795A">
            <w:pPr>
              <w:pStyle w:val="Paragrafoelenco"/>
              <w:numPr>
                <w:ilvl w:val="0"/>
                <w:numId w:val="58"/>
              </w:numPr>
              <w:jc w:val="both"/>
              <w:rPr>
                <w:sz w:val="16"/>
                <w:szCs w:val="16"/>
              </w:rPr>
            </w:pPr>
            <w:r w:rsidRPr="00F62FC5">
              <w:rPr>
                <w:sz w:val="16"/>
                <w:szCs w:val="16"/>
              </w:rPr>
              <w:t xml:space="preserve">Liquidare e pagare, per i motivi esposti in narrativa, alla Acea Energia S.p.a - Via P.le Ostiense, 2 - 00154-Roma- a 1/2 Bonifico bancario c/o: Unicredit Agenzia FIL. OP. MULT.C.SUD - IBAN: </w:t>
            </w:r>
            <w:r w:rsidRPr="00F62FC5">
              <w:rPr>
                <w:b/>
                <w:sz w:val="16"/>
                <w:szCs w:val="16"/>
              </w:rPr>
              <w:t>[…]</w:t>
            </w:r>
            <w:r w:rsidRPr="00F62FC5">
              <w:rPr>
                <w:sz w:val="16"/>
                <w:szCs w:val="16"/>
              </w:rPr>
              <w:t xml:space="preserve"> - la somma di </w:t>
            </w:r>
            <w:r w:rsidRPr="00F62FC5">
              <w:rPr>
                <w:b/>
                <w:sz w:val="16"/>
                <w:szCs w:val="16"/>
              </w:rPr>
              <w:t>€ 20.289,87</w:t>
            </w:r>
            <w:r w:rsidRPr="00F62FC5">
              <w:rPr>
                <w:sz w:val="16"/>
                <w:szCs w:val="16"/>
              </w:rPr>
              <w:t xml:space="preserve">   a fronte delle sottoelencate fatture:</w:t>
            </w:r>
          </w:p>
          <w:tbl>
            <w:tblPr>
              <w:tblW w:w="4652" w:type="dxa"/>
              <w:tblInd w:w="55" w:type="dxa"/>
              <w:tblLayout w:type="fixed"/>
              <w:tblCellMar>
                <w:left w:w="70" w:type="dxa"/>
                <w:right w:w="70" w:type="dxa"/>
              </w:tblCellMar>
              <w:tblLook w:val="04A0"/>
            </w:tblPr>
            <w:tblGrid>
              <w:gridCol w:w="1433"/>
              <w:gridCol w:w="1134"/>
              <w:gridCol w:w="870"/>
              <w:gridCol w:w="1215"/>
            </w:tblGrid>
            <w:tr w:rsidR="00B30F37" w:rsidRPr="00392DC4" w:rsidTr="00474BF7">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ind w:right="-456"/>
                    <w:rPr>
                      <w:b/>
                      <w:color w:val="000000"/>
                      <w:sz w:val="16"/>
                      <w:szCs w:val="16"/>
                    </w:rPr>
                  </w:pPr>
                  <w:r w:rsidRPr="00392DC4">
                    <w:rPr>
                      <w:b/>
                      <w:color w:val="000000"/>
                      <w:sz w:val="16"/>
                      <w:szCs w:val="16"/>
                    </w:rPr>
                    <w:t>Indirizzo Fornitura</w:t>
                  </w:r>
                </w:p>
              </w:tc>
              <w:tc>
                <w:tcPr>
                  <w:tcW w:w="1134"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rPr>
                      <w:b/>
                      <w:color w:val="000000"/>
                      <w:sz w:val="16"/>
                      <w:szCs w:val="16"/>
                    </w:rPr>
                  </w:pPr>
                  <w:r w:rsidRPr="00392DC4">
                    <w:rPr>
                      <w:b/>
                      <w:color w:val="000000"/>
                      <w:sz w:val="16"/>
                      <w:szCs w:val="16"/>
                    </w:rPr>
                    <w:t xml:space="preserve"> Numero fattura</w:t>
                  </w:r>
                </w:p>
              </w:tc>
              <w:tc>
                <w:tcPr>
                  <w:tcW w:w="870"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rPr>
                      <w:b/>
                      <w:color w:val="000000"/>
                      <w:sz w:val="16"/>
                      <w:szCs w:val="16"/>
                    </w:rPr>
                  </w:pPr>
                  <w:r w:rsidRPr="00392DC4">
                    <w:rPr>
                      <w:b/>
                      <w:color w:val="000000"/>
                      <w:sz w:val="16"/>
                      <w:szCs w:val="16"/>
                    </w:rPr>
                    <w:t>Data Emissione</w:t>
                  </w:r>
                </w:p>
              </w:tc>
              <w:tc>
                <w:tcPr>
                  <w:tcW w:w="1215"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rPr>
                      <w:b/>
                      <w:color w:val="000000"/>
                      <w:sz w:val="16"/>
                      <w:szCs w:val="16"/>
                    </w:rPr>
                  </w:pPr>
                  <w:r w:rsidRPr="00392DC4">
                    <w:rPr>
                      <w:b/>
                      <w:color w:val="000000"/>
                      <w:sz w:val="16"/>
                      <w:szCs w:val="16"/>
                    </w:rPr>
                    <w:t xml:space="preserve"> Importo Totale </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CORSO APULIA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921390088498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2.758,52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VECCHIA PORTO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921390088499</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149,47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COLOMBO C.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9,58</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POSTI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0,08</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 xml:space="preserve">PIAZZA CAPPUCCINI snc </w:t>
                  </w:r>
                  <w:r w:rsidRPr="00392DC4">
                    <w:rPr>
                      <w:color w:val="000000"/>
                      <w:sz w:val="16"/>
                      <w:szCs w:val="16"/>
                    </w:rPr>
                    <w:lastRenderedPageBreak/>
                    <w:t>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lastRenderedPageBreak/>
                    <w:t>921390088502</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187,63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lastRenderedPageBreak/>
                    <w:t>VIA PROVINCIALE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921390088503</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216,24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SP DEPRESSA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79,2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MIRABELLO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921390088505</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0,15</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LABRIOLA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921390088506</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66,24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EUGENIO DI SAVOIA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921390088507</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177,78</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UMBERTO I 102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83,21</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ZANARDELLI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921390088509</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46,7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DEI CIPRESSI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251,15</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5,66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DELL'ABATE A2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921390088512</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37,92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MARINA SERRA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921390088513</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59,2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LEONARDO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478,88</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S.TOMMASO D'AQ 33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921390088515</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53,02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SALVEMINI 15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921390098011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99,24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CORSO APULIA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2.056,07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VECCHIA PORTO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921390107862</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126,36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COLOMBO C.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921390107863</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10,16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POSTI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2,09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lastRenderedPageBreak/>
                    <w:t>PIAZZA CAPPUCCINI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921390107865</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64,74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PROVINCIALE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921390107866</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231,51</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SP DEPRESSA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921390107867</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88,31</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MIRABELLO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180,58</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LABRIOLA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921390107869</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110,43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EUGENIO DI SAVOIA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176,22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UMBERTO I 102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91,67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ZANARDELLI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921390107872</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49,47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DEI CIPRESSI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921390107873</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246,77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5,81</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DELL'ABATE A2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921390107875</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49,33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MARINA SERRA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921390107876</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65,93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LEONARDO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921390107877</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783,63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S.TOMMASO D'AQ 33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55,54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COLOMBOC.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921390107879</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6,88</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CODACCI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921390107880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39,66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SALVEMINI 15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921390107881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15.10.2013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140,63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CODACCI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921390098010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52,96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lastRenderedPageBreak/>
                    <w:t>VIA COLOMBOC.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921390088516</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6,74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CODACCI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921390088517</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14,52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SALVEMINI 15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921390088518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13.08.2013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53,3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CORSO APULIA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2.706,02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VECCHIA PORTO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921390097992</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148,08</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COLOMBO C.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921390097993</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10,24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POSTI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2,17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CAPPUCCINI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921390097995</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45,97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PROVINCIALE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921390097996</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275,62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SP DEPRESSA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921390097997</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95,69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MIRABELLO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113,55</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LABRIOLA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921390097999</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53,55</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EUGENIO DI SAVOIA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180,24</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UMBERTO I 102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86,57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ZANARDELLI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921390098002</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50,6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DEI CIPRESSI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921390098003</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254,65</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5,91</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DELL'ABATE A2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921390098005</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69,42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lastRenderedPageBreak/>
                    <w:t>CDA MARINA SERRA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921390098006</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68,26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LEONARDO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921390098007</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724,53</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S.TOMMASO D'AQ 33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51,75</w:t>
                  </w:r>
                </w:p>
              </w:tc>
            </w:tr>
            <w:tr w:rsidR="00B30F37" w:rsidRPr="00392DC4" w:rsidTr="00474BF7">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COLOMBOC. snc 73039 TRICASE LE</w:t>
                  </w:r>
                </w:p>
              </w:tc>
              <w:tc>
                <w:tcPr>
                  <w:tcW w:w="1134"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921390098009</w:t>
                  </w:r>
                </w:p>
              </w:tc>
              <w:tc>
                <w:tcPr>
                  <w:tcW w:w="870"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13.09.2013</w:t>
                  </w:r>
                </w:p>
              </w:tc>
              <w:tc>
                <w:tcPr>
                  <w:tcW w:w="1215"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7,05</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SP DEPRESSA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921390050958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357,01</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MIRABELLO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921390050959</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295,86</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LABRIOLA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966,97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UMBERTO I 102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462,39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ZANARDELLI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921390050962</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312,9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DEI CIPRESSI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921390050963</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312,9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18,19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DELL'ABATE A2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921390050965</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102,82</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CDA MARINA SERRA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921390050966</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312,9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LEONARDO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921390050967</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462,39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S.TOMMASO D'AQ 33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921390050968</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312,9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COLOMBOC.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921390050969</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18,19</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PIAZZA CODACCI PISANELLI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921390050970</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757,37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t>VIA SALVEMINI 15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921390050971</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24.04.2013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72,27</w:t>
                  </w:r>
                </w:p>
              </w:tc>
            </w:tr>
            <w:tr w:rsidR="00B30F37" w:rsidRPr="00392DC4" w:rsidTr="00474BF7">
              <w:trPr>
                <w:trHeight w:val="300"/>
              </w:trPr>
              <w:tc>
                <w:tcPr>
                  <w:tcW w:w="1433" w:type="dxa"/>
                  <w:tcBorders>
                    <w:top w:val="nil"/>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color w:val="000000"/>
                      <w:sz w:val="16"/>
                      <w:szCs w:val="16"/>
                    </w:rPr>
                  </w:pPr>
                  <w:r w:rsidRPr="00392DC4">
                    <w:rPr>
                      <w:color w:val="000000"/>
                      <w:sz w:val="16"/>
                      <w:szCs w:val="16"/>
                    </w:rPr>
                    <w:lastRenderedPageBreak/>
                    <w:t>CORSO APULIA snc 73039 TRICASE LE</w:t>
                  </w:r>
                </w:p>
              </w:tc>
              <w:tc>
                <w:tcPr>
                  <w:tcW w:w="1134"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921390051544</w:t>
                  </w:r>
                </w:p>
              </w:tc>
              <w:tc>
                <w:tcPr>
                  <w:tcW w:w="870"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 xml:space="preserve">  29.04.2013</w:t>
                  </w:r>
                </w:p>
              </w:tc>
              <w:tc>
                <w:tcPr>
                  <w:tcW w:w="1215" w:type="dxa"/>
                  <w:tcBorders>
                    <w:top w:val="nil"/>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color w:val="000000"/>
                      <w:sz w:val="16"/>
                      <w:szCs w:val="16"/>
                    </w:rPr>
                  </w:pPr>
                  <w:r w:rsidRPr="00392DC4">
                    <w:rPr>
                      <w:color w:val="000000"/>
                      <w:sz w:val="16"/>
                      <w:szCs w:val="16"/>
                    </w:rPr>
                    <w:t>1.105,76</w:t>
                  </w:r>
                </w:p>
              </w:tc>
            </w:tr>
            <w:tr w:rsidR="00B30F37" w:rsidRPr="00392DC4" w:rsidTr="00474BF7">
              <w:trPr>
                <w:trHeight w:val="30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B30F37" w:rsidRPr="00392DC4" w:rsidRDefault="00B30F37" w:rsidP="00D37EA3">
                  <w:pPr>
                    <w:spacing w:after="0" w:line="240" w:lineRule="auto"/>
                    <w:rPr>
                      <w:b/>
                      <w:color w:val="000000"/>
                      <w:sz w:val="16"/>
                      <w:szCs w:val="16"/>
                    </w:rPr>
                  </w:pPr>
                  <w:r w:rsidRPr="00392DC4">
                    <w:rPr>
                      <w:b/>
                      <w:color w:val="000000"/>
                      <w:sz w:val="16"/>
                      <w:szCs w:val="16"/>
                    </w:rPr>
                    <w:t> TOTALE</w:t>
                  </w:r>
                </w:p>
              </w:tc>
              <w:tc>
                <w:tcPr>
                  <w:tcW w:w="1134"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rPr>
                      <w:b/>
                      <w:color w:val="000000"/>
                      <w:sz w:val="16"/>
                      <w:szCs w:val="16"/>
                    </w:rPr>
                  </w:pPr>
                  <w:r w:rsidRPr="00392DC4">
                    <w:rPr>
                      <w:b/>
                      <w:color w:val="000000"/>
                      <w:sz w:val="16"/>
                      <w:szCs w:val="16"/>
                    </w:rPr>
                    <w:t> </w:t>
                  </w:r>
                </w:p>
              </w:tc>
              <w:tc>
                <w:tcPr>
                  <w:tcW w:w="870"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rPr>
                      <w:b/>
                      <w:color w:val="000000"/>
                      <w:sz w:val="16"/>
                      <w:szCs w:val="16"/>
                    </w:rPr>
                  </w:pPr>
                  <w:r w:rsidRPr="00392DC4">
                    <w:rPr>
                      <w:b/>
                      <w:color w:val="000000"/>
                      <w:sz w:val="16"/>
                      <w:szCs w:val="16"/>
                    </w:rPr>
                    <w:t> </w:t>
                  </w:r>
                </w:p>
              </w:tc>
              <w:tc>
                <w:tcPr>
                  <w:tcW w:w="1215" w:type="dxa"/>
                  <w:tcBorders>
                    <w:top w:val="single" w:sz="4" w:space="0" w:color="auto"/>
                    <w:left w:val="nil"/>
                    <w:bottom w:val="single" w:sz="4" w:space="0" w:color="auto"/>
                    <w:right w:val="single" w:sz="4" w:space="0" w:color="auto"/>
                  </w:tcBorders>
                  <w:noWrap/>
                  <w:vAlign w:val="bottom"/>
                  <w:hideMark/>
                </w:tcPr>
                <w:p w:rsidR="00B30F37" w:rsidRPr="00392DC4" w:rsidRDefault="00B30F37" w:rsidP="00D37EA3">
                  <w:pPr>
                    <w:spacing w:after="0" w:line="240" w:lineRule="auto"/>
                    <w:jc w:val="right"/>
                    <w:rPr>
                      <w:b/>
                      <w:color w:val="000000"/>
                      <w:sz w:val="16"/>
                      <w:szCs w:val="16"/>
                    </w:rPr>
                  </w:pPr>
                  <w:r w:rsidRPr="00392DC4">
                    <w:rPr>
                      <w:b/>
                      <w:color w:val="000000"/>
                      <w:sz w:val="16"/>
                      <w:szCs w:val="16"/>
                    </w:rPr>
                    <w:t> </w:t>
                  </w:r>
                  <w:r w:rsidR="00EB3FC9" w:rsidRPr="00392DC4">
                    <w:rPr>
                      <w:b/>
                      <w:color w:val="000000"/>
                      <w:sz w:val="16"/>
                      <w:szCs w:val="16"/>
                    </w:rPr>
                    <w:fldChar w:fldCharType="begin"/>
                  </w:r>
                  <w:r w:rsidRPr="00392DC4">
                    <w:rPr>
                      <w:b/>
                      <w:color w:val="000000"/>
                      <w:sz w:val="16"/>
                      <w:szCs w:val="16"/>
                    </w:rPr>
                    <w:instrText xml:space="preserve"> =SUM(ABOVE) \# "€ #.##0,00;(€ #.##0,00)" </w:instrText>
                  </w:r>
                  <w:r w:rsidR="00EB3FC9" w:rsidRPr="00392DC4">
                    <w:rPr>
                      <w:b/>
                      <w:color w:val="000000"/>
                      <w:sz w:val="16"/>
                      <w:szCs w:val="16"/>
                    </w:rPr>
                    <w:fldChar w:fldCharType="separate"/>
                  </w:r>
                  <w:r w:rsidRPr="00392DC4">
                    <w:rPr>
                      <w:b/>
                      <w:noProof/>
                      <w:color w:val="000000"/>
                      <w:sz w:val="16"/>
                      <w:szCs w:val="16"/>
                    </w:rPr>
                    <w:t>€ 20.289,87</w:t>
                  </w:r>
                  <w:r w:rsidR="00EB3FC9" w:rsidRPr="00392DC4">
                    <w:rPr>
                      <w:b/>
                      <w:color w:val="000000"/>
                      <w:sz w:val="16"/>
                      <w:szCs w:val="16"/>
                    </w:rPr>
                    <w:fldChar w:fldCharType="end"/>
                  </w:r>
                </w:p>
              </w:tc>
            </w:tr>
          </w:tbl>
          <w:p w:rsidR="00B30F37" w:rsidRPr="00E94FDC" w:rsidRDefault="00B30F37" w:rsidP="00D37EA3">
            <w:pPr>
              <w:jc w:val="both"/>
              <w:rPr>
                <w:sz w:val="16"/>
                <w:szCs w:val="16"/>
              </w:rPr>
            </w:pPr>
            <w:r>
              <w:rPr>
                <w:sz w:val="16"/>
                <w:szCs w:val="16"/>
              </w:rPr>
              <w:t xml:space="preserve">       2)</w:t>
            </w:r>
            <w:r w:rsidRPr="00E94FDC">
              <w:rPr>
                <w:sz w:val="16"/>
                <w:szCs w:val="16"/>
              </w:rPr>
              <w:t xml:space="preserve">Prelevare la somma dalle disponibilità </w:t>
            </w:r>
            <w:r w:rsidRPr="00E94FDC">
              <w:rPr>
                <w:b/>
                <w:sz w:val="16"/>
                <w:szCs w:val="16"/>
              </w:rPr>
              <w:t>Residui Passivi</w:t>
            </w:r>
            <w:r w:rsidRPr="00E94FDC">
              <w:rPr>
                <w:sz w:val="16"/>
                <w:szCs w:val="16"/>
              </w:rPr>
              <w:t xml:space="preserve"> delle disponibilità </w:t>
            </w:r>
          </w:p>
          <w:p w:rsidR="00B30F37" w:rsidRPr="00392DC4" w:rsidRDefault="00B30F37" w:rsidP="00D37EA3">
            <w:pPr>
              <w:ind w:left="360"/>
              <w:jc w:val="both"/>
              <w:rPr>
                <w:sz w:val="16"/>
                <w:szCs w:val="16"/>
              </w:rPr>
            </w:pPr>
            <w:r w:rsidRPr="00392DC4">
              <w:rPr>
                <w:sz w:val="16"/>
                <w:szCs w:val="16"/>
              </w:rPr>
              <w:t>finanziarie dei sottoelencati servizi:</w:t>
            </w:r>
          </w:p>
          <w:p w:rsidR="00B30F37" w:rsidRPr="00392DC4" w:rsidRDefault="00B30F37" w:rsidP="00D37EA3">
            <w:pPr>
              <w:jc w:val="both"/>
              <w:rPr>
                <w:sz w:val="16"/>
                <w:szCs w:val="16"/>
              </w:rPr>
            </w:pPr>
            <w:r>
              <w:rPr>
                <w:sz w:val="16"/>
                <w:szCs w:val="16"/>
              </w:rPr>
              <w:t xml:space="preserve">     </w:t>
            </w:r>
            <w:r w:rsidRPr="00392DC4">
              <w:rPr>
                <w:sz w:val="16"/>
                <w:szCs w:val="16"/>
              </w:rPr>
              <w:t xml:space="preserve">3)- Cap.    76 - Gestione Utenze...................................................€         </w:t>
            </w:r>
            <w:r w:rsidRPr="00392DC4">
              <w:rPr>
                <w:b/>
                <w:sz w:val="16"/>
                <w:szCs w:val="16"/>
              </w:rPr>
              <w:t>600,11</w:t>
            </w:r>
            <w:r w:rsidRPr="00392DC4">
              <w:rPr>
                <w:sz w:val="16"/>
                <w:szCs w:val="16"/>
              </w:rPr>
              <w:t>;</w:t>
            </w:r>
          </w:p>
          <w:p w:rsidR="00B30F37" w:rsidRPr="00392DC4" w:rsidRDefault="00B30F37" w:rsidP="00D37EA3">
            <w:pPr>
              <w:ind w:left="360"/>
              <w:jc w:val="both"/>
              <w:rPr>
                <w:sz w:val="16"/>
                <w:szCs w:val="16"/>
              </w:rPr>
            </w:pPr>
            <w:r w:rsidRPr="00392DC4">
              <w:rPr>
                <w:sz w:val="16"/>
                <w:szCs w:val="16"/>
              </w:rPr>
              <w:t xml:space="preserve">- Cap.  450 - Gestione Utenze.................................................. €      </w:t>
            </w:r>
            <w:r w:rsidRPr="00392DC4">
              <w:rPr>
                <w:b/>
                <w:sz w:val="16"/>
                <w:szCs w:val="16"/>
              </w:rPr>
              <w:t>1.250,00</w:t>
            </w:r>
            <w:r w:rsidRPr="00392DC4">
              <w:rPr>
                <w:sz w:val="16"/>
                <w:szCs w:val="16"/>
              </w:rPr>
              <w:t>;</w:t>
            </w:r>
          </w:p>
          <w:p w:rsidR="00B30F37" w:rsidRPr="00392DC4" w:rsidRDefault="00B30F37" w:rsidP="00D37EA3">
            <w:pPr>
              <w:ind w:left="360"/>
              <w:jc w:val="both"/>
              <w:rPr>
                <w:sz w:val="16"/>
                <w:szCs w:val="16"/>
              </w:rPr>
            </w:pPr>
            <w:r w:rsidRPr="00392DC4">
              <w:rPr>
                <w:sz w:val="16"/>
                <w:szCs w:val="16"/>
              </w:rPr>
              <w:t xml:space="preserve">- Cap.  520 - Gestione Utenze...................................................€      </w:t>
            </w:r>
            <w:r w:rsidRPr="00392DC4">
              <w:rPr>
                <w:b/>
                <w:sz w:val="16"/>
                <w:szCs w:val="16"/>
              </w:rPr>
              <w:t>1.229,54</w:t>
            </w:r>
            <w:r w:rsidRPr="00392DC4">
              <w:rPr>
                <w:sz w:val="16"/>
                <w:szCs w:val="16"/>
              </w:rPr>
              <w:t>;</w:t>
            </w:r>
          </w:p>
          <w:p w:rsidR="00B30F37" w:rsidRPr="00392DC4" w:rsidRDefault="00B30F37" w:rsidP="00D37EA3">
            <w:pPr>
              <w:ind w:left="360"/>
              <w:jc w:val="both"/>
              <w:rPr>
                <w:sz w:val="16"/>
                <w:szCs w:val="16"/>
              </w:rPr>
            </w:pPr>
            <w:r w:rsidRPr="00392DC4">
              <w:rPr>
                <w:sz w:val="16"/>
                <w:szCs w:val="16"/>
              </w:rPr>
              <w:t xml:space="preserve">- Cap.  560 - Gestione Utenze...................................................€      </w:t>
            </w:r>
            <w:r w:rsidRPr="00392DC4">
              <w:rPr>
                <w:b/>
                <w:sz w:val="16"/>
                <w:szCs w:val="16"/>
              </w:rPr>
              <w:t>2.600,00</w:t>
            </w:r>
            <w:r w:rsidRPr="00392DC4">
              <w:rPr>
                <w:sz w:val="16"/>
                <w:szCs w:val="16"/>
              </w:rPr>
              <w:t>;</w:t>
            </w:r>
          </w:p>
          <w:p w:rsidR="00B30F37" w:rsidRPr="00392DC4" w:rsidRDefault="00B30F37" w:rsidP="00D37EA3">
            <w:pPr>
              <w:ind w:left="360"/>
              <w:jc w:val="both"/>
              <w:rPr>
                <w:sz w:val="16"/>
                <w:szCs w:val="16"/>
              </w:rPr>
            </w:pPr>
            <w:r w:rsidRPr="00392DC4">
              <w:rPr>
                <w:sz w:val="16"/>
                <w:szCs w:val="16"/>
              </w:rPr>
              <w:t xml:space="preserve">- Cap.1020 - Gestione Utenze...................................................€      </w:t>
            </w:r>
            <w:r w:rsidRPr="00392DC4">
              <w:rPr>
                <w:b/>
                <w:sz w:val="16"/>
                <w:szCs w:val="16"/>
              </w:rPr>
              <w:t>2.000,00</w:t>
            </w:r>
            <w:r w:rsidRPr="00392DC4">
              <w:rPr>
                <w:sz w:val="16"/>
                <w:szCs w:val="16"/>
              </w:rPr>
              <w:t>;</w:t>
            </w:r>
          </w:p>
          <w:p w:rsidR="00B30F37" w:rsidRPr="00392DC4" w:rsidRDefault="00B30F37" w:rsidP="00D37EA3">
            <w:pPr>
              <w:ind w:left="360"/>
              <w:jc w:val="both"/>
              <w:rPr>
                <w:sz w:val="16"/>
                <w:szCs w:val="16"/>
              </w:rPr>
            </w:pPr>
            <w:r w:rsidRPr="00392DC4">
              <w:rPr>
                <w:sz w:val="16"/>
                <w:szCs w:val="16"/>
              </w:rPr>
              <w:t xml:space="preserve">- Cap.1376 - Gestione Utenze...................................................€      </w:t>
            </w:r>
            <w:r w:rsidRPr="00392DC4">
              <w:rPr>
                <w:b/>
                <w:sz w:val="16"/>
                <w:szCs w:val="16"/>
              </w:rPr>
              <w:t>7.988,38</w:t>
            </w:r>
            <w:r w:rsidRPr="00392DC4">
              <w:rPr>
                <w:sz w:val="16"/>
                <w:szCs w:val="16"/>
              </w:rPr>
              <w:t>;</w:t>
            </w:r>
          </w:p>
          <w:p w:rsidR="00B30F37" w:rsidRPr="00392DC4" w:rsidRDefault="00B30F37" w:rsidP="00D37EA3">
            <w:pPr>
              <w:ind w:left="360"/>
              <w:jc w:val="both"/>
              <w:rPr>
                <w:sz w:val="16"/>
                <w:szCs w:val="16"/>
              </w:rPr>
            </w:pPr>
            <w:r w:rsidRPr="00392DC4">
              <w:rPr>
                <w:sz w:val="16"/>
                <w:szCs w:val="16"/>
              </w:rPr>
              <w:t xml:space="preserve">- Cap.2088- Gestione Utenze....................................................€      </w:t>
            </w:r>
            <w:r w:rsidRPr="00392DC4">
              <w:rPr>
                <w:b/>
                <w:sz w:val="16"/>
                <w:szCs w:val="16"/>
              </w:rPr>
              <w:t>4.621,84</w:t>
            </w:r>
            <w:r w:rsidRPr="00392DC4">
              <w:rPr>
                <w:sz w:val="16"/>
                <w:szCs w:val="16"/>
              </w:rPr>
              <w:t>;</w:t>
            </w:r>
          </w:p>
          <w:p w:rsidR="00B30F37" w:rsidRPr="00392DC4" w:rsidRDefault="00B30F37" w:rsidP="00D37EA3">
            <w:pPr>
              <w:ind w:left="360"/>
              <w:jc w:val="both"/>
              <w:rPr>
                <w:sz w:val="16"/>
                <w:szCs w:val="16"/>
              </w:rPr>
            </w:pPr>
          </w:p>
          <w:p w:rsidR="00B30F37" w:rsidRPr="00392DC4" w:rsidRDefault="00B30F37" w:rsidP="00D37EA3">
            <w:pPr>
              <w:rPr>
                <w:sz w:val="16"/>
                <w:szCs w:val="16"/>
              </w:rPr>
            </w:pPr>
            <w:r w:rsidRPr="00392DC4">
              <w:rPr>
                <w:sz w:val="16"/>
                <w:szCs w:val="16"/>
              </w:rPr>
              <w:t xml:space="preserve">- Ai sensi dell'art. 18 del DL 83/2012 Amministrazione aperta, i dati </w:t>
            </w:r>
            <w:r w:rsidR="00F62FC5">
              <w:rPr>
                <w:sz w:val="16"/>
                <w:szCs w:val="16"/>
              </w:rPr>
              <w:t xml:space="preserve"> </w:t>
            </w:r>
            <w:r w:rsidRPr="00392DC4">
              <w:rPr>
                <w:sz w:val="16"/>
                <w:szCs w:val="16"/>
              </w:rPr>
              <w:t xml:space="preserve">contenuti nel presente atto saranno pubblicati sul sito istituzionale </w:t>
            </w:r>
            <w:r w:rsidR="00F62FC5">
              <w:rPr>
                <w:sz w:val="16"/>
                <w:szCs w:val="16"/>
              </w:rPr>
              <w:t xml:space="preserve"> </w:t>
            </w:r>
            <w:r w:rsidRPr="00392DC4">
              <w:rPr>
                <w:sz w:val="16"/>
                <w:szCs w:val="16"/>
              </w:rPr>
              <w:t>di questo Comune, così come da scheda allegata agli atti.</w:t>
            </w:r>
          </w:p>
          <w:p w:rsidR="00B30F37" w:rsidRPr="00392DC4" w:rsidRDefault="00B30F37" w:rsidP="00D37EA3">
            <w:pPr>
              <w:rPr>
                <w:sz w:val="16"/>
                <w:szCs w:val="16"/>
              </w:rPr>
            </w:pPr>
          </w:p>
          <w:p w:rsidR="00B30F37" w:rsidRPr="00392DC4" w:rsidRDefault="00B30F37" w:rsidP="00D37EA3">
            <w:pPr>
              <w:rPr>
                <w:sz w:val="16"/>
                <w:szCs w:val="16"/>
              </w:rPr>
            </w:pPr>
          </w:p>
          <w:p w:rsidR="00B30F37" w:rsidRPr="00392DC4" w:rsidRDefault="00B30F37" w:rsidP="00D37EA3">
            <w:pPr>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702AA" w:rsidP="00D37EA3">
            <w:pPr>
              <w:rPr>
                <w:sz w:val="16"/>
                <w:szCs w:val="16"/>
              </w:rPr>
            </w:pPr>
            <w:r>
              <w:rPr>
                <w:sz w:val="16"/>
                <w:szCs w:val="16"/>
              </w:rPr>
              <w:t>n.1174 del 25</w:t>
            </w:r>
            <w:r w:rsidR="00B30F37">
              <w:rPr>
                <w:sz w:val="16"/>
                <w:szCs w:val="16"/>
              </w:rPr>
              <w:t>.10.2013</w:t>
            </w:r>
          </w:p>
        </w:tc>
        <w:tc>
          <w:tcPr>
            <w:tcW w:w="1134" w:type="dxa"/>
          </w:tcPr>
          <w:p w:rsidR="00B30F37" w:rsidRPr="00850F02" w:rsidRDefault="00B30F37" w:rsidP="00D37EA3">
            <w:pPr>
              <w:rPr>
                <w:sz w:val="16"/>
                <w:szCs w:val="16"/>
              </w:rPr>
            </w:pPr>
            <w:r w:rsidRPr="0064788A">
              <w:rPr>
                <w:sz w:val="16"/>
                <w:szCs w:val="16"/>
              </w:rPr>
              <w:t>FORNITURA CARBURANTI PER AUTOMEZZI E MEZZI COMUNALI - LIQUIDAZIONE FATTURE.-</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404B0B">
            <w:pPr>
              <w:pStyle w:val="Testonormale"/>
              <w:ind w:left="360"/>
              <w:jc w:val="both"/>
              <w:rPr>
                <w:rFonts w:asciiTheme="minorHAnsi" w:hAnsiTheme="minorHAnsi" w:cs="Times New Roman"/>
                <w:sz w:val="16"/>
                <w:szCs w:val="16"/>
              </w:rPr>
            </w:pPr>
          </w:p>
          <w:p w:rsidR="00B30F37" w:rsidRPr="00850F02" w:rsidRDefault="00B30F37" w:rsidP="0060795A">
            <w:pPr>
              <w:pStyle w:val="Testonormale"/>
              <w:numPr>
                <w:ilvl w:val="0"/>
                <w:numId w:val="36"/>
              </w:numPr>
              <w:jc w:val="both"/>
              <w:rPr>
                <w:rFonts w:asciiTheme="minorHAnsi" w:hAnsiTheme="minorHAnsi" w:cs="Times New Roman"/>
                <w:sz w:val="16"/>
                <w:szCs w:val="16"/>
              </w:rPr>
            </w:pPr>
            <w:r w:rsidRPr="00850F02">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B30F37" w:rsidRPr="00850F02" w:rsidRDefault="00B30F37" w:rsidP="0060795A">
            <w:pPr>
              <w:pStyle w:val="Testonormale"/>
              <w:numPr>
                <w:ilvl w:val="0"/>
                <w:numId w:val="36"/>
              </w:numPr>
              <w:jc w:val="both"/>
              <w:rPr>
                <w:rFonts w:asciiTheme="minorHAnsi" w:hAnsiTheme="minorHAnsi" w:cs="Times New Roman"/>
                <w:sz w:val="16"/>
                <w:szCs w:val="16"/>
              </w:rPr>
            </w:pPr>
            <w:r w:rsidRPr="00850F02">
              <w:rPr>
                <w:rFonts w:asciiTheme="minorHAnsi" w:hAnsiTheme="minorHAnsi" w:cs="Times New Roman"/>
                <w:sz w:val="16"/>
                <w:szCs w:val="16"/>
              </w:rPr>
              <w:t>Che con determina de Responsabile del Servizio n° 695 del 18.06.2013, si è aderito alla</w:t>
            </w:r>
            <w:r w:rsidRPr="00850F02">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850F02">
              <w:rPr>
                <w:rFonts w:asciiTheme="minorHAnsi" w:hAnsiTheme="minorHAnsi"/>
                <w:b/>
                <w:sz w:val="16"/>
                <w:szCs w:val="16"/>
              </w:rPr>
              <w:t>KUWAIT PETROLEUM ITALIA.S.p.a</w:t>
            </w:r>
            <w:r w:rsidRPr="00850F02">
              <w:rPr>
                <w:rFonts w:asciiTheme="minorHAnsi" w:hAnsiTheme="minorHAnsi"/>
                <w:sz w:val="16"/>
                <w:szCs w:val="16"/>
              </w:rPr>
              <w:t xml:space="preserve">.  che assicura per ogni singola amministrazione pubblica contratti  dalla data dell'Ordinativo di Fornitura sino al </w:t>
            </w:r>
            <w:r w:rsidRPr="00850F02">
              <w:rPr>
                <w:rFonts w:asciiTheme="minorHAnsi" w:hAnsiTheme="minorHAnsi"/>
                <w:b/>
                <w:sz w:val="16"/>
                <w:szCs w:val="16"/>
              </w:rPr>
              <w:t>20/12/2015;</w:t>
            </w:r>
          </w:p>
          <w:p w:rsidR="00B30F37" w:rsidRPr="00850F02" w:rsidRDefault="00B30F37" w:rsidP="00D37EA3">
            <w:pPr>
              <w:pStyle w:val="Testonormale"/>
              <w:jc w:val="both"/>
              <w:rPr>
                <w:rFonts w:asciiTheme="minorHAnsi" w:hAnsiTheme="minorHAnsi" w:cs="Times New Roman"/>
                <w:sz w:val="16"/>
                <w:szCs w:val="16"/>
              </w:rPr>
            </w:pPr>
            <w:r w:rsidRPr="00850F02">
              <w:rPr>
                <w:rFonts w:asciiTheme="minorHAnsi" w:hAnsiTheme="minorHAnsi" w:cs="Times New Roman"/>
                <w:sz w:val="16"/>
                <w:szCs w:val="16"/>
              </w:rPr>
              <w:t xml:space="preserve">-    Vista la fattura n° </w:t>
            </w:r>
            <w:r w:rsidRPr="00850F02">
              <w:rPr>
                <w:rFonts w:asciiTheme="minorHAnsi" w:hAnsiTheme="minorHAnsi" w:cs="Times New Roman"/>
                <w:b/>
                <w:sz w:val="16"/>
                <w:szCs w:val="16"/>
              </w:rPr>
              <w:t>2813177878</w:t>
            </w:r>
            <w:r w:rsidRPr="00850F02">
              <w:rPr>
                <w:rFonts w:asciiTheme="minorHAnsi" w:hAnsiTheme="minorHAnsi" w:cs="Times New Roman"/>
                <w:sz w:val="16"/>
                <w:szCs w:val="16"/>
              </w:rPr>
              <w:t xml:space="preserve"> del </w:t>
            </w:r>
            <w:r w:rsidRPr="00850F02">
              <w:rPr>
                <w:rFonts w:asciiTheme="minorHAnsi" w:hAnsiTheme="minorHAnsi" w:cs="Times New Roman"/>
                <w:b/>
                <w:sz w:val="16"/>
                <w:szCs w:val="16"/>
              </w:rPr>
              <w:t>30.09.2010</w:t>
            </w:r>
            <w:r w:rsidRPr="00850F02">
              <w:rPr>
                <w:rFonts w:asciiTheme="minorHAnsi" w:hAnsiTheme="minorHAnsi" w:cs="Times New Roman"/>
                <w:sz w:val="16"/>
                <w:szCs w:val="16"/>
              </w:rPr>
              <w:t xml:space="preserve"> emessa dalla società fornitrice per i prelevamenti </w:t>
            </w:r>
          </w:p>
          <w:p w:rsidR="00B30F37" w:rsidRPr="00850F02" w:rsidRDefault="00B30F37" w:rsidP="00D37EA3">
            <w:pPr>
              <w:pStyle w:val="Testonormale"/>
              <w:jc w:val="both"/>
              <w:rPr>
                <w:rFonts w:asciiTheme="minorHAnsi" w:hAnsiTheme="minorHAnsi" w:cs="Times New Roman"/>
                <w:sz w:val="16"/>
                <w:szCs w:val="16"/>
              </w:rPr>
            </w:pPr>
            <w:r w:rsidRPr="00850F02">
              <w:rPr>
                <w:rFonts w:asciiTheme="minorHAnsi" w:hAnsiTheme="minorHAnsi" w:cs="Times New Roman"/>
                <w:sz w:val="16"/>
                <w:szCs w:val="16"/>
              </w:rPr>
              <w:t xml:space="preserve">      di carburanti effettuati nel mese di </w:t>
            </w:r>
            <w:r w:rsidRPr="00850F02">
              <w:rPr>
                <w:rFonts w:asciiTheme="minorHAnsi" w:hAnsiTheme="minorHAnsi" w:cs="Times New Roman"/>
                <w:b/>
                <w:sz w:val="16"/>
                <w:szCs w:val="16"/>
              </w:rPr>
              <w:t>settembre 2013</w:t>
            </w:r>
            <w:r w:rsidRPr="00850F02">
              <w:rPr>
                <w:rFonts w:asciiTheme="minorHAnsi" w:hAnsiTheme="minorHAnsi" w:cs="Times New Roman"/>
                <w:sz w:val="16"/>
                <w:szCs w:val="16"/>
              </w:rPr>
              <w:t xml:space="preserve"> per un importo complessivo di</w:t>
            </w:r>
            <w:r w:rsidRPr="00850F02">
              <w:rPr>
                <w:rFonts w:asciiTheme="minorHAnsi" w:hAnsiTheme="minorHAnsi" w:cs="Times New Roman"/>
                <w:b/>
                <w:sz w:val="16"/>
                <w:szCs w:val="16"/>
              </w:rPr>
              <w:t xml:space="preserve"> € 460,99</w:t>
            </w:r>
            <w:r w:rsidRPr="00850F02">
              <w:rPr>
                <w:rFonts w:asciiTheme="minorHAnsi" w:hAnsiTheme="minorHAnsi" w:cs="Times New Roman"/>
                <w:sz w:val="16"/>
                <w:szCs w:val="16"/>
              </w:rPr>
              <w:t>;</w:t>
            </w:r>
          </w:p>
          <w:p w:rsidR="00B30F37" w:rsidRPr="00850F02" w:rsidRDefault="00B30F37" w:rsidP="00D37EA3">
            <w:pPr>
              <w:pStyle w:val="Titolo"/>
              <w:jc w:val="both"/>
              <w:rPr>
                <w:rFonts w:asciiTheme="minorHAnsi" w:hAnsiTheme="minorHAnsi" w:cs="Times New Roman"/>
                <w:sz w:val="16"/>
                <w:szCs w:val="16"/>
              </w:rPr>
            </w:pPr>
            <w:r w:rsidRPr="00850F02">
              <w:rPr>
                <w:rFonts w:asciiTheme="minorHAnsi" w:hAnsiTheme="minorHAnsi" w:cs="Times New Roman"/>
                <w:sz w:val="16"/>
                <w:szCs w:val="16"/>
              </w:rPr>
              <w:t xml:space="preserve">-    Eseguito con esito favorevole il controllo di regolarità amministrativa del presente atto avendo </w:t>
            </w:r>
          </w:p>
          <w:p w:rsidR="00B30F37" w:rsidRPr="00850F02" w:rsidRDefault="00B30F37" w:rsidP="00D37EA3">
            <w:pPr>
              <w:pStyle w:val="Titolo"/>
              <w:jc w:val="both"/>
              <w:rPr>
                <w:rFonts w:asciiTheme="minorHAnsi" w:hAnsiTheme="minorHAnsi" w:cs="Times New Roman"/>
                <w:sz w:val="16"/>
                <w:szCs w:val="16"/>
              </w:rPr>
            </w:pPr>
            <w:r w:rsidRPr="00850F02">
              <w:rPr>
                <w:rFonts w:asciiTheme="minorHAnsi" w:hAnsiTheme="minorHAnsi" w:cs="Times New Roman"/>
                <w:sz w:val="16"/>
                <w:szCs w:val="16"/>
              </w:rPr>
              <w:t xml:space="preserve">     verificato:</w:t>
            </w:r>
          </w:p>
          <w:p w:rsidR="00B30F37" w:rsidRPr="00850F02" w:rsidRDefault="00B30F37" w:rsidP="00D37EA3">
            <w:pPr>
              <w:pStyle w:val="Titolo"/>
              <w:jc w:val="both"/>
              <w:rPr>
                <w:rFonts w:asciiTheme="minorHAnsi" w:hAnsiTheme="minorHAnsi" w:cs="Times New Roman"/>
                <w:sz w:val="16"/>
                <w:szCs w:val="16"/>
              </w:rPr>
            </w:pPr>
            <w:r w:rsidRPr="00850F02">
              <w:rPr>
                <w:rFonts w:asciiTheme="minorHAnsi" w:hAnsiTheme="minorHAnsi" w:cs="Times New Roman"/>
                <w:sz w:val="16"/>
                <w:szCs w:val="16"/>
              </w:rPr>
              <w:t xml:space="preserve">     a) il rispetto delle normative comunitarie, statali, regionali, e regolamentari, generali     del    </w:t>
            </w:r>
          </w:p>
          <w:p w:rsidR="00B30F37" w:rsidRPr="00850F02" w:rsidRDefault="00B30F37" w:rsidP="00D37EA3">
            <w:pPr>
              <w:pStyle w:val="Titolo"/>
              <w:jc w:val="both"/>
              <w:rPr>
                <w:rFonts w:asciiTheme="minorHAnsi" w:hAnsiTheme="minorHAnsi" w:cs="Times New Roman"/>
                <w:sz w:val="16"/>
                <w:szCs w:val="16"/>
              </w:rPr>
            </w:pPr>
            <w:r w:rsidRPr="00850F02">
              <w:rPr>
                <w:rFonts w:asciiTheme="minorHAnsi" w:hAnsiTheme="minorHAnsi" w:cs="Times New Roman"/>
                <w:sz w:val="16"/>
                <w:szCs w:val="16"/>
              </w:rPr>
              <w:t xml:space="preserve">        settore; </w:t>
            </w:r>
          </w:p>
          <w:p w:rsidR="00B30F37" w:rsidRPr="00850F02" w:rsidRDefault="00B30F37" w:rsidP="00D37EA3">
            <w:pPr>
              <w:pStyle w:val="Titolo"/>
              <w:jc w:val="both"/>
              <w:rPr>
                <w:rFonts w:asciiTheme="minorHAnsi" w:hAnsiTheme="minorHAnsi" w:cs="Times New Roman"/>
                <w:sz w:val="16"/>
                <w:szCs w:val="16"/>
              </w:rPr>
            </w:pPr>
            <w:r w:rsidRPr="00850F02">
              <w:rPr>
                <w:rFonts w:asciiTheme="minorHAnsi" w:hAnsiTheme="minorHAnsi" w:cs="Times New Roman"/>
                <w:sz w:val="16"/>
                <w:szCs w:val="16"/>
              </w:rPr>
              <w:t xml:space="preserve">     b) la correttezza e regolarità della procedura;</w:t>
            </w:r>
          </w:p>
          <w:p w:rsidR="00B30F37" w:rsidRPr="00850F02" w:rsidRDefault="00B30F37" w:rsidP="00D37EA3">
            <w:pPr>
              <w:pStyle w:val="Titolo"/>
              <w:jc w:val="both"/>
              <w:rPr>
                <w:rFonts w:asciiTheme="minorHAnsi" w:hAnsiTheme="minorHAnsi" w:cs="Times New Roman"/>
                <w:sz w:val="16"/>
                <w:szCs w:val="16"/>
              </w:rPr>
            </w:pPr>
            <w:r w:rsidRPr="00850F02">
              <w:rPr>
                <w:rFonts w:asciiTheme="minorHAnsi" w:hAnsiTheme="minorHAnsi" w:cs="Times New Roman"/>
                <w:sz w:val="16"/>
                <w:szCs w:val="16"/>
              </w:rPr>
              <w:t xml:space="preserve">     c) la correttezza formale nella redazione dell’atto; </w:t>
            </w:r>
          </w:p>
          <w:p w:rsidR="00B30F37" w:rsidRPr="00850F02" w:rsidRDefault="00B30F37" w:rsidP="00D37EA3">
            <w:pPr>
              <w:pStyle w:val="Testonormale"/>
              <w:jc w:val="both"/>
              <w:rPr>
                <w:rFonts w:asciiTheme="minorHAnsi" w:hAnsiTheme="minorHAnsi" w:cs="Times New Roman"/>
                <w:sz w:val="16"/>
                <w:szCs w:val="16"/>
              </w:rPr>
            </w:pPr>
            <w:r w:rsidRPr="00850F02">
              <w:rPr>
                <w:rFonts w:asciiTheme="minorHAnsi" w:hAnsiTheme="minorHAnsi" w:cs="Times New Roman"/>
                <w:sz w:val="16"/>
                <w:szCs w:val="16"/>
              </w:rPr>
              <w:t xml:space="preserve">Ritenuto di dover provvedere alla liquidazione della spesa di che trattasi; </w:t>
            </w:r>
          </w:p>
          <w:p w:rsidR="00B30F37" w:rsidRPr="00850F02" w:rsidRDefault="00B30F37" w:rsidP="00D37EA3">
            <w:pPr>
              <w:pStyle w:val="Testonormale"/>
              <w:jc w:val="both"/>
              <w:rPr>
                <w:rFonts w:asciiTheme="minorHAnsi" w:hAnsiTheme="minorHAnsi" w:cs="Times New Roman"/>
                <w:b/>
                <w:bCs/>
                <w:sz w:val="16"/>
                <w:szCs w:val="16"/>
              </w:rPr>
            </w:pPr>
            <w:r w:rsidRPr="00850F02">
              <w:rPr>
                <w:rFonts w:asciiTheme="minorHAnsi" w:hAnsiTheme="minorHAnsi" w:cs="Times New Roman"/>
                <w:b/>
                <w:bCs/>
                <w:sz w:val="16"/>
                <w:szCs w:val="16"/>
              </w:rPr>
              <w:t>Acquisito il visto di regolarità contabile e per la copertura finanziaria;</w:t>
            </w:r>
          </w:p>
          <w:p w:rsidR="00B30F37" w:rsidRPr="00850F02" w:rsidRDefault="00B30F37" w:rsidP="00D37EA3">
            <w:pPr>
              <w:pStyle w:val="Testonormale"/>
              <w:jc w:val="both"/>
              <w:rPr>
                <w:rFonts w:asciiTheme="minorHAnsi" w:hAnsiTheme="minorHAnsi" w:cs="Times New Roman"/>
                <w:b/>
                <w:bCs/>
                <w:sz w:val="16"/>
                <w:szCs w:val="16"/>
              </w:rPr>
            </w:pPr>
            <w:r w:rsidRPr="00850F02">
              <w:rPr>
                <w:rFonts w:asciiTheme="minorHAnsi" w:hAnsiTheme="minorHAnsi" w:cs="Times New Roman"/>
                <w:b/>
                <w:bCs/>
                <w:sz w:val="16"/>
                <w:szCs w:val="16"/>
              </w:rPr>
              <w:t>Visto il D.Lgs. 18-08-2000, n° 267;</w:t>
            </w:r>
          </w:p>
          <w:p w:rsidR="00B30F37" w:rsidRPr="00850F02" w:rsidRDefault="00B30F37" w:rsidP="00D37EA3">
            <w:pPr>
              <w:pStyle w:val="Testonormale"/>
              <w:jc w:val="both"/>
              <w:rPr>
                <w:rFonts w:asciiTheme="minorHAnsi" w:hAnsiTheme="minorHAnsi" w:cs="Times New Roman"/>
                <w:b/>
                <w:bCs/>
                <w:sz w:val="16"/>
                <w:szCs w:val="16"/>
              </w:rPr>
            </w:pPr>
          </w:p>
          <w:p w:rsidR="00B30F37" w:rsidRPr="00850F02" w:rsidRDefault="00B30F37" w:rsidP="00D37EA3">
            <w:pPr>
              <w:pStyle w:val="Testonormale"/>
              <w:jc w:val="center"/>
              <w:rPr>
                <w:rFonts w:asciiTheme="minorHAnsi" w:hAnsiTheme="minorHAnsi" w:cs="Times New Roman"/>
                <w:b/>
                <w:bCs/>
                <w:sz w:val="16"/>
                <w:szCs w:val="16"/>
              </w:rPr>
            </w:pPr>
            <w:r w:rsidRPr="00850F02">
              <w:rPr>
                <w:rFonts w:asciiTheme="minorHAnsi" w:hAnsiTheme="minorHAnsi" w:cs="Times New Roman"/>
                <w:b/>
                <w:bCs/>
                <w:sz w:val="16"/>
                <w:szCs w:val="16"/>
              </w:rPr>
              <w:t>D E T E R M I N A</w:t>
            </w:r>
          </w:p>
          <w:p w:rsidR="00B30F37" w:rsidRPr="00850F02" w:rsidRDefault="00B30F37" w:rsidP="00D37EA3">
            <w:pPr>
              <w:pStyle w:val="Testonormale"/>
              <w:jc w:val="center"/>
              <w:rPr>
                <w:rFonts w:asciiTheme="minorHAnsi" w:hAnsiTheme="minorHAnsi" w:cs="Times New Roman"/>
                <w:b/>
                <w:bCs/>
                <w:sz w:val="16"/>
                <w:szCs w:val="16"/>
              </w:rPr>
            </w:pPr>
          </w:p>
          <w:p w:rsidR="00B30F37" w:rsidRPr="00850F02" w:rsidRDefault="00B30F37" w:rsidP="00D37EA3">
            <w:pPr>
              <w:ind w:left="360"/>
              <w:jc w:val="both"/>
              <w:rPr>
                <w:b/>
                <w:sz w:val="16"/>
                <w:szCs w:val="16"/>
              </w:rPr>
            </w:pPr>
            <w:r w:rsidRPr="00850F02">
              <w:rPr>
                <w:sz w:val="16"/>
                <w:szCs w:val="16"/>
              </w:rPr>
              <w:t xml:space="preserve">1) Liquidare alla Società </w:t>
            </w:r>
            <w:r w:rsidRPr="00850F02">
              <w:rPr>
                <w:b/>
                <w:sz w:val="16"/>
                <w:szCs w:val="16"/>
              </w:rPr>
              <w:t>KUWAIT PETROLEUM ITALIA.S.p.a</w:t>
            </w:r>
            <w:r w:rsidRPr="00850F02">
              <w:rPr>
                <w:sz w:val="16"/>
                <w:szCs w:val="16"/>
              </w:rPr>
              <w:t xml:space="preserve">  - con sede in Roma - Viale Oceano Indiano, 13 -Cap. 00144 - a 1/2 Bonifico Bancario c/o Banca di Credito Cooperativo di Roma - IBAN: </w:t>
            </w:r>
            <w:r w:rsidRPr="00850F02">
              <w:rPr>
                <w:b/>
                <w:sz w:val="16"/>
                <w:szCs w:val="16"/>
              </w:rPr>
              <w:t>[…]</w:t>
            </w:r>
            <w:r w:rsidRPr="00850F02">
              <w:rPr>
                <w:sz w:val="16"/>
                <w:szCs w:val="16"/>
              </w:rPr>
              <w:t xml:space="preserve">   la somma di</w:t>
            </w:r>
            <w:r w:rsidRPr="00850F02">
              <w:rPr>
                <w:b/>
                <w:sz w:val="16"/>
                <w:szCs w:val="16"/>
              </w:rPr>
              <w:t xml:space="preserve"> € 460,99 </w:t>
            </w:r>
            <w:r w:rsidRPr="00850F02">
              <w:rPr>
                <w:sz w:val="16"/>
                <w:szCs w:val="16"/>
              </w:rPr>
              <w:t>a fronte della fattura n°</w:t>
            </w:r>
            <w:r w:rsidRPr="00850F02">
              <w:rPr>
                <w:b/>
                <w:sz w:val="16"/>
                <w:szCs w:val="16"/>
              </w:rPr>
              <w:t>2813177878</w:t>
            </w:r>
            <w:r w:rsidRPr="00850F02">
              <w:rPr>
                <w:sz w:val="16"/>
                <w:szCs w:val="16"/>
              </w:rPr>
              <w:t xml:space="preserve"> del </w:t>
            </w:r>
            <w:r w:rsidRPr="00850F02">
              <w:rPr>
                <w:b/>
                <w:sz w:val="16"/>
                <w:szCs w:val="16"/>
              </w:rPr>
              <w:t>30.09.2010.</w:t>
            </w:r>
          </w:p>
          <w:p w:rsidR="00B30F37" w:rsidRPr="00850F02" w:rsidRDefault="00B30F37" w:rsidP="00D37EA3">
            <w:pPr>
              <w:ind w:left="360"/>
              <w:jc w:val="both"/>
              <w:rPr>
                <w:sz w:val="16"/>
                <w:szCs w:val="16"/>
              </w:rPr>
            </w:pPr>
            <w:r w:rsidRPr="00850F02">
              <w:rPr>
                <w:sz w:val="16"/>
                <w:szCs w:val="16"/>
              </w:rPr>
              <w:t>2)Prelevare le somme dalle disponibilità finanziarie dei seguenti c.e.:</w:t>
            </w:r>
          </w:p>
          <w:tbl>
            <w:tblPr>
              <w:tblW w:w="3786" w:type="dxa"/>
              <w:tblInd w:w="1204" w:type="dxa"/>
              <w:tblLayout w:type="fixed"/>
              <w:tblCellMar>
                <w:left w:w="70" w:type="dxa"/>
                <w:right w:w="70" w:type="dxa"/>
              </w:tblCellMar>
              <w:tblLook w:val="00A0"/>
            </w:tblPr>
            <w:tblGrid>
              <w:gridCol w:w="923"/>
              <w:gridCol w:w="509"/>
              <w:gridCol w:w="1261"/>
              <w:gridCol w:w="1093"/>
            </w:tblGrid>
            <w:tr w:rsidR="00B30F37" w:rsidRPr="00850F02" w:rsidTr="00C1282C">
              <w:trPr>
                <w:trHeight w:val="255"/>
              </w:trPr>
              <w:tc>
                <w:tcPr>
                  <w:tcW w:w="923" w:type="dxa"/>
                  <w:tcBorders>
                    <w:top w:val="single" w:sz="4" w:space="0" w:color="auto"/>
                    <w:left w:val="single" w:sz="4" w:space="0" w:color="auto"/>
                    <w:bottom w:val="single" w:sz="4" w:space="0" w:color="auto"/>
                    <w:right w:val="single" w:sz="4" w:space="0" w:color="auto"/>
                  </w:tcBorders>
                  <w:noWrap/>
                  <w:vAlign w:val="bottom"/>
                  <w:hideMark/>
                </w:tcPr>
                <w:p w:rsidR="00B30F37" w:rsidRPr="00850F02" w:rsidRDefault="00B30F37" w:rsidP="00D37EA3">
                  <w:pPr>
                    <w:jc w:val="center"/>
                    <w:rPr>
                      <w:rFonts w:eastAsia="SimSun"/>
                      <w:b/>
                      <w:sz w:val="16"/>
                      <w:szCs w:val="16"/>
                    </w:rPr>
                  </w:pPr>
                  <w:r w:rsidRPr="00850F02">
                    <w:rPr>
                      <w:b/>
                      <w:sz w:val="16"/>
                      <w:szCs w:val="16"/>
                    </w:rPr>
                    <w:t>SERVIZIO</w:t>
                  </w:r>
                </w:p>
              </w:tc>
              <w:tc>
                <w:tcPr>
                  <w:tcW w:w="509" w:type="dxa"/>
                  <w:tcBorders>
                    <w:top w:val="single" w:sz="4" w:space="0" w:color="auto"/>
                    <w:left w:val="nil"/>
                    <w:bottom w:val="single" w:sz="4" w:space="0" w:color="auto"/>
                    <w:right w:val="single" w:sz="4" w:space="0" w:color="auto"/>
                  </w:tcBorders>
                  <w:noWrap/>
                  <w:vAlign w:val="bottom"/>
                  <w:hideMark/>
                </w:tcPr>
                <w:p w:rsidR="00B30F37" w:rsidRPr="00850F02" w:rsidRDefault="00B30F37" w:rsidP="00D37EA3">
                  <w:pPr>
                    <w:jc w:val="center"/>
                    <w:rPr>
                      <w:rFonts w:eastAsia="SimSun"/>
                      <w:b/>
                      <w:sz w:val="16"/>
                      <w:szCs w:val="16"/>
                    </w:rPr>
                  </w:pPr>
                  <w:r w:rsidRPr="00850F02">
                    <w:rPr>
                      <w:b/>
                      <w:sz w:val="16"/>
                      <w:szCs w:val="16"/>
                    </w:rPr>
                    <w:t>CAP.</w:t>
                  </w:r>
                </w:p>
              </w:tc>
              <w:tc>
                <w:tcPr>
                  <w:tcW w:w="1261" w:type="dxa"/>
                  <w:tcBorders>
                    <w:top w:val="single" w:sz="4" w:space="0" w:color="auto"/>
                    <w:left w:val="nil"/>
                    <w:bottom w:val="single" w:sz="4" w:space="0" w:color="auto"/>
                    <w:right w:val="single" w:sz="4" w:space="0" w:color="auto"/>
                  </w:tcBorders>
                  <w:noWrap/>
                  <w:vAlign w:val="bottom"/>
                  <w:hideMark/>
                </w:tcPr>
                <w:p w:rsidR="00B30F37" w:rsidRPr="00850F02" w:rsidRDefault="00B30F37" w:rsidP="00D37EA3">
                  <w:pPr>
                    <w:jc w:val="center"/>
                    <w:rPr>
                      <w:rFonts w:eastAsia="SimSun"/>
                      <w:b/>
                      <w:sz w:val="16"/>
                      <w:szCs w:val="16"/>
                    </w:rPr>
                  </w:pPr>
                  <w:r w:rsidRPr="00850F02">
                    <w:rPr>
                      <w:b/>
                      <w:sz w:val="16"/>
                      <w:szCs w:val="16"/>
                    </w:rPr>
                    <w:t>DESCRIZIONE</w:t>
                  </w:r>
                </w:p>
              </w:tc>
              <w:tc>
                <w:tcPr>
                  <w:tcW w:w="1093" w:type="dxa"/>
                  <w:tcBorders>
                    <w:top w:val="single" w:sz="4" w:space="0" w:color="auto"/>
                    <w:left w:val="nil"/>
                    <w:bottom w:val="single" w:sz="4" w:space="0" w:color="auto"/>
                    <w:right w:val="single" w:sz="4" w:space="0" w:color="auto"/>
                  </w:tcBorders>
                  <w:noWrap/>
                  <w:vAlign w:val="bottom"/>
                  <w:hideMark/>
                </w:tcPr>
                <w:p w:rsidR="00B30F37" w:rsidRPr="00850F02" w:rsidRDefault="00B30F37" w:rsidP="00D37EA3">
                  <w:pPr>
                    <w:jc w:val="center"/>
                    <w:rPr>
                      <w:rFonts w:eastAsia="SimSun"/>
                      <w:b/>
                      <w:sz w:val="16"/>
                      <w:szCs w:val="16"/>
                    </w:rPr>
                  </w:pPr>
                  <w:r w:rsidRPr="00850F02">
                    <w:rPr>
                      <w:b/>
                      <w:sz w:val="16"/>
                      <w:szCs w:val="16"/>
                    </w:rPr>
                    <w:t>IMPORTO €</w:t>
                  </w:r>
                </w:p>
              </w:tc>
            </w:tr>
            <w:tr w:rsidR="00B30F37" w:rsidRPr="00850F02" w:rsidTr="00C1282C">
              <w:trPr>
                <w:trHeight w:val="480"/>
              </w:trPr>
              <w:tc>
                <w:tcPr>
                  <w:tcW w:w="923" w:type="dxa"/>
                  <w:tcBorders>
                    <w:top w:val="nil"/>
                    <w:left w:val="single" w:sz="4" w:space="0" w:color="auto"/>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lastRenderedPageBreak/>
                    <w:t>101.02.00</w:t>
                  </w:r>
                </w:p>
              </w:tc>
              <w:tc>
                <w:tcPr>
                  <w:tcW w:w="509"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64</w:t>
                  </w:r>
                </w:p>
              </w:tc>
              <w:tc>
                <w:tcPr>
                  <w:tcW w:w="1261" w:type="dxa"/>
                  <w:tcBorders>
                    <w:top w:val="nil"/>
                    <w:left w:val="nil"/>
                    <w:bottom w:val="single" w:sz="4" w:space="0" w:color="auto"/>
                    <w:right w:val="single" w:sz="4" w:space="0" w:color="auto"/>
                  </w:tcBorders>
                  <w:noWrap/>
                  <w:vAlign w:val="bottom"/>
                  <w:hideMark/>
                </w:tcPr>
                <w:p w:rsidR="00B30F37" w:rsidRPr="00850F02" w:rsidRDefault="00B30F37" w:rsidP="00D37EA3">
                  <w:pPr>
                    <w:rPr>
                      <w:rFonts w:eastAsia="SimSun"/>
                      <w:sz w:val="16"/>
                      <w:szCs w:val="16"/>
                    </w:rPr>
                  </w:pPr>
                  <w:r w:rsidRPr="00850F02">
                    <w:rPr>
                      <w:sz w:val="16"/>
                      <w:szCs w:val="16"/>
                    </w:rPr>
                    <w:t>GESTIONE AUTOMEZZI ACQ.BENI</w:t>
                  </w:r>
                </w:p>
              </w:tc>
              <w:tc>
                <w:tcPr>
                  <w:tcW w:w="1093"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 xml:space="preserve"> 216,67</w:t>
                  </w:r>
                </w:p>
              </w:tc>
            </w:tr>
            <w:tr w:rsidR="00B30F37" w:rsidRPr="00850F02" w:rsidTr="00C1282C">
              <w:trPr>
                <w:trHeight w:val="435"/>
              </w:trPr>
              <w:tc>
                <w:tcPr>
                  <w:tcW w:w="923" w:type="dxa"/>
                  <w:tcBorders>
                    <w:top w:val="nil"/>
                    <w:left w:val="single" w:sz="4" w:space="0" w:color="auto"/>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105.02.00</w:t>
                  </w:r>
                </w:p>
              </w:tc>
              <w:tc>
                <w:tcPr>
                  <w:tcW w:w="509"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194</w:t>
                  </w:r>
                </w:p>
              </w:tc>
              <w:tc>
                <w:tcPr>
                  <w:tcW w:w="1261" w:type="dxa"/>
                  <w:tcBorders>
                    <w:top w:val="nil"/>
                    <w:left w:val="nil"/>
                    <w:bottom w:val="single" w:sz="4" w:space="0" w:color="auto"/>
                    <w:right w:val="single" w:sz="4" w:space="0" w:color="auto"/>
                  </w:tcBorders>
                  <w:noWrap/>
                  <w:vAlign w:val="bottom"/>
                  <w:hideMark/>
                </w:tcPr>
                <w:p w:rsidR="00B30F37" w:rsidRPr="00850F02" w:rsidRDefault="00B30F37" w:rsidP="00D37EA3">
                  <w:pPr>
                    <w:rPr>
                      <w:rFonts w:eastAsia="SimSun"/>
                      <w:sz w:val="16"/>
                      <w:szCs w:val="16"/>
                    </w:rPr>
                  </w:pPr>
                  <w:r w:rsidRPr="00850F02">
                    <w:rPr>
                      <w:sz w:val="16"/>
                      <w:szCs w:val="16"/>
                    </w:rPr>
                    <w:t>GESTIONE AUTOMEZZI ACQ.BENI</w:t>
                  </w:r>
                </w:p>
              </w:tc>
              <w:tc>
                <w:tcPr>
                  <w:tcW w:w="1093"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112,22</w:t>
                  </w:r>
                </w:p>
              </w:tc>
            </w:tr>
            <w:tr w:rsidR="00B30F37" w:rsidRPr="00850F02" w:rsidTr="00C1282C">
              <w:trPr>
                <w:trHeight w:val="450"/>
              </w:trPr>
              <w:tc>
                <w:tcPr>
                  <w:tcW w:w="923" w:type="dxa"/>
                  <w:tcBorders>
                    <w:top w:val="nil"/>
                    <w:left w:val="single" w:sz="4" w:space="0" w:color="auto"/>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301.02.00</w:t>
                  </w:r>
                </w:p>
              </w:tc>
              <w:tc>
                <w:tcPr>
                  <w:tcW w:w="509"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382</w:t>
                  </w:r>
                </w:p>
              </w:tc>
              <w:tc>
                <w:tcPr>
                  <w:tcW w:w="1261" w:type="dxa"/>
                  <w:tcBorders>
                    <w:top w:val="nil"/>
                    <w:left w:val="nil"/>
                    <w:bottom w:val="single" w:sz="4" w:space="0" w:color="auto"/>
                    <w:right w:val="single" w:sz="4" w:space="0" w:color="auto"/>
                  </w:tcBorders>
                  <w:noWrap/>
                  <w:vAlign w:val="bottom"/>
                  <w:hideMark/>
                </w:tcPr>
                <w:p w:rsidR="00B30F37" w:rsidRPr="00850F02" w:rsidRDefault="00B30F37" w:rsidP="00D37EA3">
                  <w:pPr>
                    <w:rPr>
                      <w:rFonts w:eastAsia="SimSun"/>
                      <w:sz w:val="16"/>
                      <w:szCs w:val="16"/>
                    </w:rPr>
                  </w:pPr>
                  <w:r w:rsidRPr="00850F02">
                    <w:rPr>
                      <w:sz w:val="16"/>
                      <w:szCs w:val="16"/>
                    </w:rPr>
                    <w:t>GESTIONE AUTOMEZZI ACQ.BENI</w:t>
                  </w:r>
                </w:p>
              </w:tc>
              <w:tc>
                <w:tcPr>
                  <w:tcW w:w="1093"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41,79</w:t>
                  </w:r>
                </w:p>
              </w:tc>
            </w:tr>
            <w:tr w:rsidR="00B30F37" w:rsidRPr="00850F02" w:rsidTr="00C1282C">
              <w:trPr>
                <w:trHeight w:val="435"/>
              </w:trPr>
              <w:tc>
                <w:tcPr>
                  <w:tcW w:w="923" w:type="dxa"/>
                  <w:tcBorders>
                    <w:top w:val="nil"/>
                    <w:left w:val="single" w:sz="4" w:space="0" w:color="auto"/>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301.02.00</w:t>
                  </w:r>
                </w:p>
              </w:tc>
              <w:tc>
                <w:tcPr>
                  <w:tcW w:w="509"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664</w:t>
                  </w:r>
                </w:p>
              </w:tc>
              <w:tc>
                <w:tcPr>
                  <w:tcW w:w="1261" w:type="dxa"/>
                  <w:tcBorders>
                    <w:top w:val="nil"/>
                    <w:left w:val="nil"/>
                    <w:bottom w:val="single" w:sz="4" w:space="0" w:color="auto"/>
                    <w:right w:val="single" w:sz="4" w:space="0" w:color="auto"/>
                  </w:tcBorders>
                  <w:noWrap/>
                  <w:vAlign w:val="bottom"/>
                  <w:hideMark/>
                </w:tcPr>
                <w:p w:rsidR="00B30F37" w:rsidRPr="00850F02" w:rsidRDefault="00B30F37" w:rsidP="00D37EA3">
                  <w:pPr>
                    <w:rPr>
                      <w:rFonts w:eastAsia="SimSun"/>
                      <w:sz w:val="16"/>
                      <w:szCs w:val="16"/>
                    </w:rPr>
                  </w:pPr>
                  <w:r w:rsidRPr="00850F02">
                    <w:rPr>
                      <w:sz w:val="16"/>
                      <w:szCs w:val="16"/>
                    </w:rPr>
                    <w:t>TRASPORTO SCOLASTICO PRE.SERV.</w:t>
                  </w:r>
                </w:p>
              </w:tc>
              <w:tc>
                <w:tcPr>
                  <w:tcW w:w="1093"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sz w:val="16"/>
                      <w:szCs w:val="16"/>
                    </w:rPr>
                  </w:pPr>
                  <w:r w:rsidRPr="00850F02">
                    <w:rPr>
                      <w:sz w:val="16"/>
                      <w:szCs w:val="16"/>
                    </w:rPr>
                    <w:t>90,31</w:t>
                  </w:r>
                </w:p>
              </w:tc>
            </w:tr>
            <w:tr w:rsidR="00B30F37" w:rsidRPr="00850F02" w:rsidTr="00C1282C">
              <w:trPr>
                <w:trHeight w:val="375"/>
              </w:trPr>
              <w:tc>
                <w:tcPr>
                  <w:tcW w:w="923" w:type="dxa"/>
                  <w:tcBorders>
                    <w:top w:val="nil"/>
                    <w:left w:val="single" w:sz="4" w:space="0" w:color="auto"/>
                    <w:bottom w:val="single" w:sz="4" w:space="0" w:color="auto"/>
                    <w:right w:val="single" w:sz="4" w:space="0" w:color="auto"/>
                  </w:tcBorders>
                  <w:noWrap/>
                  <w:vAlign w:val="bottom"/>
                  <w:hideMark/>
                </w:tcPr>
                <w:p w:rsidR="00B30F37" w:rsidRPr="00850F02" w:rsidRDefault="00B30F37" w:rsidP="00D37EA3">
                  <w:pPr>
                    <w:rPr>
                      <w:rFonts w:eastAsia="SimSun"/>
                      <w:sz w:val="16"/>
                      <w:szCs w:val="16"/>
                    </w:rPr>
                  </w:pPr>
                  <w:r w:rsidRPr="00850F02">
                    <w:rPr>
                      <w:sz w:val="16"/>
                      <w:szCs w:val="16"/>
                    </w:rPr>
                    <w:t> </w:t>
                  </w:r>
                </w:p>
              </w:tc>
              <w:tc>
                <w:tcPr>
                  <w:tcW w:w="509" w:type="dxa"/>
                  <w:tcBorders>
                    <w:top w:val="nil"/>
                    <w:left w:val="nil"/>
                    <w:bottom w:val="single" w:sz="4" w:space="0" w:color="auto"/>
                    <w:right w:val="single" w:sz="4" w:space="0" w:color="auto"/>
                  </w:tcBorders>
                  <w:noWrap/>
                  <w:vAlign w:val="bottom"/>
                  <w:hideMark/>
                </w:tcPr>
                <w:p w:rsidR="00B30F37" w:rsidRPr="00850F02" w:rsidRDefault="00B30F37" w:rsidP="00D37EA3">
                  <w:pPr>
                    <w:rPr>
                      <w:rFonts w:eastAsia="SimSun"/>
                      <w:sz w:val="16"/>
                      <w:szCs w:val="16"/>
                    </w:rPr>
                  </w:pPr>
                  <w:r w:rsidRPr="00850F02">
                    <w:rPr>
                      <w:sz w:val="16"/>
                      <w:szCs w:val="16"/>
                    </w:rPr>
                    <w:t> </w:t>
                  </w:r>
                </w:p>
              </w:tc>
              <w:tc>
                <w:tcPr>
                  <w:tcW w:w="1261" w:type="dxa"/>
                  <w:tcBorders>
                    <w:top w:val="nil"/>
                    <w:left w:val="nil"/>
                    <w:bottom w:val="single" w:sz="4" w:space="0" w:color="auto"/>
                    <w:right w:val="single" w:sz="4" w:space="0" w:color="auto"/>
                  </w:tcBorders>
                  <w:noWrap/>
                  <w:vAlign w:val="bottom"/>
                  <w:hideMark/>
                </w:tcPr>
                <w:p w:rsidR="00B30F37" w:rsidRPr="00850F02" w:rsidRDefault="00B30F37" w:rsidP="00D37EA3">
                  <w:pPr>
                    <w:rPr>
                      <w:rFonts w:eastAsia="SimSun"/>
                      <w:sz w:val="16"/>
                      <w:szCs w:val="16"/>
                    </w:rPr>
                  </w:pPr>
                  <w:r w:rsidRPr="00850F02">
                    <w:rPr>
                      <w:sz w:val="16"/>
                      <w:szCs w:val="16"/>
                    </w:rPr>
                    <w:t>TOTALE</w:t>
                  </w:r>
                </w:p>
              </w:tc>
              <w:tc>
                <w:tcPr>
                  <w:tcW w:w="1093" w:type="dxa"/>
                  <w:tcBorders>
                    <w:top w:val="nil"/>
                    <w:left w:val="nil"/>
                    <w:bottom w:val="single" w:sz="4" w:space="0" w:color="auto"/>
                    <w:right w:val="single" w:sz="4" w:space="0" w:color="auto"/>
                  </w:tcBorders>
                  <w:noWrap/>
                  <w:vAlign w:val="bottom"/>
                  <w:hideMark/>
                </w:tcPr>
                <w:p w:rsidR="00B30F37" w:rsidRPr="00850F02" w:rsidRDefault="00B30F37" w:rsidP="00D37EA3">
                  <w:pPr>
                    <w:jc w:val="right"/>
                    <w:rPr>
                      <w:rFonts w:eastAsia="SimSun"/>
                      <w:b/>
                      <w:bCs/>
                      <w:sz w:val="16"/>
                      <w:szCs w:val="16"/>
                    </w:rPr>
                  </w:pPr>
                  <w:r w:rsidRPr="00850F02">
                    <w:rPr>
                      <w:b/>
                      <w:bCs/>
                      <w:sz w:val="16"/>
                      <w:szCs w:val="16"/>
                    </w:rPr>
                    <w:t>460,99</w:t>
                  </w:r>
                </w:p>
              </w:tc>
            </w:tr>
          </w:tbl>
          <w:p w:rsidR="00B30F37" w:rsidRPr="00850F02" w:rsidRDefault="00B30F37" w:rsidP="00D37EA3">
            <w:pPr>
              <w:autoSpaceDE w:val="0"/>
              <w:autoSpaceDN w:val="0"/>
              <w:adjustRightInd w:val="0"/>
              <w:rPr>
                <w:sz w:val="16"/>
                <w:szCs w:val="16"/>
              </w:rPr>
            </w:pPr>
            <w:r w:rsidRPr="00850F02">
              <w:rPr>
                <w:sz w:val="16"/>
                <w:szCs w:val="16"/>
              </w:rPr>
              <w:t>3)dare atto che la convenzione sarà attivata  mediante l'ordinativo di fornitura previsto dalla Convenzione Consip e che all'operazione è stato richiesto ed attribuito dall'AVCP il seguente</w:t>
            </w:r>
          </w:p>
          <w:p w:rsidR="00B30F37" w:rsidRPr="00850F02" w:rsidRDefault="00B30F37" w:rsidP="00D37EA3">
            <w:pPr>
              <w:autoSpaceDE w:val="0"/>
              <w:autoSpaceDN w:val="0"/>
              <w:adjustRightInd w:val="0"/>
              <w:ind w:left="644"/>
              <w:rPr>
                <w:b/>
                <w:sz w:val="16"/>
                <w:szCs w:val="16"/>
              </w:rPr>
            </w:pPr>
            <w:r w:rsidRPr="00850F02">
              <w:rPr>
                <w:b/>
                <w:sz w:val="16"/>
                <w:szCs w:val="16"/>
              </w:rPr>
              <w:t xml:space="preserve">   CIG</w:t>
            </w:r>
            <w:r w:rsidRPr="00850F02">
              <w:rPr>
                <w:sz w:val="16"/>
                <w:szCs w:val="16"/>
              </w:rPr>
              <w:t xml:space="preserve"> </w:t>
            </w:r>
            <w:r w:rsidRPr="00850F02">
              <w:rPr>
                <w:b/>
                <w:sz w:val="16"/>
                <w:szCs w:val="16"/>
              </w:rPr>
              <w:t>Derivato: 51897637E700</w:t>
            </w:r>
          </w:p>
          <w:p w:rsidR="00B30F37" w:rsidRPr="00850F02" w:rsidRDefault="00B30F37" w:rsidP="00D37EA3">
            <w:pPr>
              <w:autoSpaceDE w:val="0"/>
              <w:autoSpaceDN w:val="0"/>
              <w:adjustRightInd w:val="0"/>
              <w:ind w:left="644"/>
              <w:rPr>
                <w:sz w:val="16"/>
                <w:szCs w:val="16"/>
              </w:rPr>
            </w:pPr>
          </w:p>
          <w:p w:rsidR="00B30F37" w:rsidRPr="00850F02" w:rsidRDefault="00B30F37" w:rsidP="00D37EA3">
            <w:pPr>
              <w:jc w:val="both"/>
              <w:rPr>
                <w:sz w:val="16"/>
                <w:szCs w:val="16"/>
              </w:rPr>
            </w:pPr>
            <w:r w:rsidRPr="00850F02">
              <w:rPr>
                <w:sz w:val="16"/>
                <w:szCs w:val="16"/>
              </w:rPr>
              <w:t xml:space="preserve">    - Ai sensi dell'art. 18 del DL 83/2012 Amministrazione aperta, i dati contenuti nel presente atto saranno pubblicati sul sito istituzionale di questo  Comune, così come da scheda allegata agli atti.</w:t>
            </w:r>
          </w:p>
          <w:p w:rsidR="00B30F37" w:rsidRPr="00850F02" w:rsidRDefault="00B30F37" w:rsidP="00D37EA3">
            <w:pPr>
              <w:ind w:left="360"/>
              <w:jc w:val="both"/>
              <w:rPr>
                <w:sz w:val="16"/>
                <w:szCs w:val="16"/>
              </w:rPr>
            </w:pPr>
          </w:p>
          <w:p w:rsidR="00B30F37" w:rsidRPr="00850F02"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BF4EEE" w:rsidRDefault="00B30F37" w:rsidP="00D37EA3">
            <w:pPr>
              <w:rPr>
                <w:sz w:val="16"/>
                <w:szCs w:val="16"/>
              </w:rPr>
            </w:pPr>
            <w:r w:rsidRPr="00BF4EEE">
              <w:rPr>
                <w:sz w:val="16"/>
                <w:szCs w:val="16"/>
              </w:rPr>
              <w:t>n.1176 del 25.10.2013</w:t>
            </w:r>
          </w:p>
        </w:tc>
        <w:tc>
          <w:tcPr>
            <w:tcW w:w="1134" w:type="dxa"/>
          </w:tcPr>
          <w:p w:rsidR="00B30F37" w:rsidRPr="00BF4EEE" w:rsidRDefault="00B30F37" w:rsidP="00D37EA3">
            <w:pPr>
              <w:rPr>
                <w:sz w:val="16"/>
                <w:szCs w:val="16"/>
              </w:rPr>
            </w:pPr>
            <w:r w:rsidRPr="00BF4EEE">
              <w:rPr>
                <w:sz w:val="16"/>
                <w:szCs w:val="16"/>
              </w:rPr>
              <w:t>LIQUIDAZIONE FATTURE DELL'ENEL S.p.A. - PER FORNITURA E.E. .-</w:t>
            </w:r>
          </w:p>
        </w:tc>
        <w:tc>
          <w:tcPr>
            <w:tcW w:w="7371" w:type="dxa"/>
          </w:tcPr>
          <w:p w:rsidR="00B30F37" w:rsidRPr="00707A3D" w:rsidRDefault="00707A3D" w:rsidP="00D37EA3">
            <w:pPr>
              <w:pStyle w:val="Titolo"/>
              <w:jc w:val="both"/>
              <w:rPr>
                <w:rFonts w:asciiTheme="minorHAnsi" w:hAnsiTheme="minorHAnsi" w:cs="Times New Roman"/>
                <w:sz w:val="16"/>
                <w:szCs w:val="16"/>
              </w:rPr>
            </w:pPr>
            <w:r w:rsidRPr="00707A3D">
              <w:rPr>
                <w:rFonts w:asciiTheme="minorHAnsi" w:hAnsiTheme="minorHAnsi"/>
                <w:sz w:val="16"/>
                <w:szCs w:val="16"/>
              </w:rPr>
              <w:t>Premesso che</w:t>
            </w:r>
            <w:r w:rsidR="00F7342D">
              <w:rPr>
                <w:rFonts w:asciiTheme="minorHAnsi" w:hAnsiTheme="minorHAnsi"/>
                <w:sz w:val="16"/>
                <w:szCs w:val="16"/>
              </w:rPr>
              <w:t xml:space="preserve">: </w:t>
            </w:r>
            <w:r w:rsidRPr="00707A3D">
              <w:rPr>
                <w:rFonts w:asciiTheme="minorHAnsi" w:hAnsiTheme="minorHAnsi"/>
                <w:sz w:val="16"/>
                <w:szCs w:val="16"/>
              </w:rPr>
              <w:t>con delibera n. 136 del 07.06.2013 la G.C. ha approvato i Piani Esecutivi di Gestione relativi al bilancio 2013.</w:t>
            </w:r>
          </w:p>
          <w:p w:rsidR="00B30F37" w:rsidRPr="00BF4EEE" w:rsidRDefault="00B30F37" w:rsidP="00D37EA3">
            <w:pPr>
              <w:pStyle w:val="Titolo"/>
              <w:jc w:val="both"/>
              <w:rPr>
                <w:rFonts w:ascii="Times New Roman" w:hAnsi="Times New Roman" w:cs="Times New Roman"/>
                <w:sz w:val="16"/>
                <w:szCs w:val="16"/>
              </w:rPr>
            </w:pPr>
            <w:r w:rsidRPr="00BF4EEE">
              <w:rPr>
                <w:rFonts w:ascii="Times New Roman" w:hAnsi="Times New Roman"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B30F37" w:rsidRPr="00BF4EEE" w:rsidRDefault="00B30F37" w:rsidP="00D37EA3">
            <w:pPr>
              <w:pStyle w:val="Titolo"/>
              <w:jc w:val="both"/>
              <w:rPr>
                <w:rFonts w:ascii="Times New Roman" w:hAnsi="Times New Roman" w:cs="Times New Roman"/>
                <w:b/>
                <w:bCs/>
                <w:sz w:val="16"/>
                <w:szCs w:val="16"/>
              </w:rPr>
            </w:pPr>
            <w:r w:rsidRPr="00BF4EEE">
              <w:rPr>
                <w:rFonts w:ascii="Times New Roman" w:hAnsi="Times New Roman" w:cs="Times New Roman"/>
                <w:sz w:val="16"/>
                <w:szCs w:val="16"/>
              </w:rPr>
              <w:t>Viste le fatture emesse dall’</w:t>
            </w:r>
            <w:r w:rsidRPr="00BF4EEE">
              <w:rPr>
                <w:rFonts w:ascii="Times New Roman" w:hAnsi="Times New Roman" w:cs="Times New Roman"/>
                <w:b/>
                <w:bCs/>
                <w:sz w:val="16"/>
                <w:szCs w:val="16"/>
              </w:rPr>
              <w:t>E.N.E.L. SERVIZIO ELETTRICO  S.p.A.</w:t>
            </w:r>
            <w:r w:rsidRPr="00BF4EEE">
              <w:rPr>
                <w:rFonts w:ascii="Times New Roman" w:hAnsi="Times New Roman" w:cs="Times New Roman"/>
                <w:sz w:val="16"/>
                <w:szCs w:val="16"/>
              </w:rPr>
              <w:t xml:space="preserve"> per la fornitura di energia elettrica relative al periodo contabile di  </w:t>
            </w:r>
            <w:r w:rsidRPr="00BF4EEE">
              <w:rPr>
                <w:rFonts w:ascii="Times New Roman" w:hAnsi="Times New Roman" w:cs="Times New Roman"/>
                <w:b/>
                <w:bCs/>
                <w:sz w:val="16"/>
                <w:szCs w:val="16"/>
              </w:rPr>
              <w:t xml:space="preserve">AGOSTO-SETTEMBRE  2013 </w:t>
            </w:r>
            <w:r w:rsidRPr="00BF4EEE">
              <w:rPr>
                <w:rFonts w:ascii="Times New Roman" w:hAnsi="Times New Roman" w:cs="Times New Roman"/>
                <w:sz w:val="16"/>
                <w:szCs w:val="16"/>
              </w:rPr>
              <w:t xml:space="preserve">, ammontanti complessivamente a </w:t>
            </w:r>
            <w:r w:rsidRPr="00BF4EEE">
              <w:rPr>
                <w:rFonts w:ascii="Times New Roman" w:hAnsi="Times New Roman" w:cs="Times New Roman"/>
                <w:b/>
                <w:bCs/>
                <w:sz w:val="16"/>
                <w:szCs w:val="16"/>
              </w:rPr>
              <w:t>€ 21.202,93;</w:t>
            </w:r>
          </w:p>
          <w:p w:rsidR="00B30F37" w:rsidRPr="00BF4EEE" w:rsidRDefault="00B30F37" w:rsidP="00D37EA3">
            <w:pPr>
              <w:pStyle w:val="Titolo"/>
              <w:jc w:val="both"/>
              <w:rPr>
                <w:rFonts w:ascii="Times New Roman" w:hAnsi="Times New Roman" w:cs="Times New Roman"/>
                <w:sz w:val="16"/>
                <w:szCs w:val="16"/>
              </w:rPr>
            </w:pPr>
            <w:r w:rsidRPr="00BF4EEE">
              <w:rPr>
                <w:rFonts w:ascii="Times New Roman" w:hAnsi="Times New Roman" w:cs="Times New Roman"/>
                <w:sz w:val="16"/>
                <w:szCs w:val="16"/>
              </w:rPr>
              <w:t>Ritenuto opportuno dover procedere alla liquidazione e pagamento della spesa di che trattasi;</w:t>
            </w:r>
          </w:p>
          <w:p w:rsidR="00B30F37" w:rsidRPr="00BF4EEE" w:rsidRDefault="00B30F37" w:rsidP="00D37EA3">
            <w:pPr>
              <w:pStyle w:val="Titolo"/>
              <w:jc w:val="both"/>
              <w:rPr>
                <w:sz w:val="16"/>
                <w:szCs w:val="16"/>
              </w:rPr>
            </w:pPr>
            <w:r w:rsidRPr="00BF4EEE">
              <w:rPr>
                <w:sz w:val="16"/>
                <w:szCs w:val="16"/>
              </w:rPr>
              <w:t>- Eseguito con esito favorevole il controllo di regolarità amministrativa del presente atto avendo verificato:</w:t>
            </w:r>
          </w:p>
          <w:p w:rsidR="00B30F37" w:rsidRPr="00BF4EEE" w:rsidRDefault="00B30F37" w:rsidP="00D37EA3">
            <w:pPr>
              <w:pStyle w:val="Titolo"/>
              <w:jc w:val="both"/>
              <w:rPr>
                <w:sz w:val="16"/>
                <w:szCs w:val="16"/>
              </w:rPr>
            </w:pPr>
            <w:r w:rsidRPr="00BF4EEE">
              <w:rPr>
                <w:sz w:val="16"/>
                <w:szCs w:val="16"/>
              </w:rPr>
              <w:t xml:space="preserve">a) rispetto delle normative comunitarie, statali, regionali, e regolamentari, generali </w:t>
            </w:r>
          </w:p>
          <w:p w:rsidR="00B30F37" w:rsidRPr="00BF4EEE" w:rsidRDefault="00B30F37" w:rsidP="00D37EA3">
            <w:pPr>
              <w:pStyle w:val="Titolo"/>
              <w:jc w:val="both"/>
              <w:rPr>
                <w:sz w:val="16"/>
                <w:szCs w:val="16"/>
              </w:rPr>
            </w:pPr>
            <w:r w:rsidRPr="00BF4EEE">
              <w:rPr>
                <w:sz w:val="16"/>
                <w:szCs w:val="16"/>
              </w:rPr>
              <w:t xml:space="preserve">    del   settore ;</w:t>
            </w:r>
          </w:p>
          <w:p w:rsidR="00B30F37" w:rsidRPr="00BF4EEE" w:rsidRDefault="00B30F37" w:rsidP="00D37EA3">
            <w:pPr>
              <w:pStyle w:val="Titolo"/>
              <w:jc w:val="both"/>
              <w:rPr>
                <w:sz w:val="16"/>
                <w:szCs w:val="16"/>
              </w:rPr>
            </w:pPr>
            <w:r w:rsidRPr="00BF4EEE">
              <w:rPr>
                <w:sz w:val="16"/>
                <w:szCs w:val="16"/>
              </w:rPr>
              <w:t>b) correttezza e regolarità della procedura;</w:t>
            </w:r>
          </w:p>
          <w:p w:rsidR="00B30F37" w:rsidRPr="00BF4EEE" w:rsidRDefault="00B30F37" w:rsidP="00D37EA3">
            <w:pPr>
              <w:pStyle w:val="Titolo"/>
              <w:jc w:val="both"/>
              <w:rPr>
                <w:sz w:val="16"/>
                <w:szCs w:val="16"/>
              </w:rPr>
            </w:pPr>
            <w:r w:rsidRPr="00BF4EEE">
              <w:rPr>
                <w:sz w:val="16"/>
                <w:szCs w:val="16"/>
              </w:rPr>
              <w:t xml:space="preserve">c) correttezza formale nella redazione dell’atto; </w:t>
            </w:r>
          </w:p>
          <w:p w:rsidR="00B30F37" w:rsidRPr="00BF4EEE" w:rsidRDefault="00B30F37" w:rsidP="00D37EA3">
            <w:pPr>
              <w:pStyle w:val="Titolo"/>
              <w:jc w:val="both"/>
              <w:rPr>
                <w:sz w:val="16"/>
                <w:szCs w:val="16"/>
              </w:rPr>
            </w:pPr>
            <w:r w:rsidRPr="00BF4EEE">
              <w:rPr>
                <w:sz w:val="16"/>
                <w:szCs w:val="16"/>
              </w:rPr>
              <w:t>Acquisito il seguente parere sulla regolarità contabile espresso dal Responsabile dei Servizi Finanziari “ favorevole”;</w:t>
            </w:r>
          </w:p>
          <w:p w:rsidR="00B30F37" w:rsidRPr="00BF4EEE" w:rsidRDefault="00B30F37" w:rsidP="00D37EA3">
            <w:pPr>
              <w:pStyle w:val="Titolo"/>
              <w:jc w:val="both"/>
              <w:rPr>
                <w:rFonts w:ascii="Times New Roman" w:hAnsi="Times New Roman" w:cs="Times New Roman"/>
                <w:b/>
                <w:bCs/>
                <w:sz w:val="16"/>
                <w:szCs w:val="16"/>
              </w:rPr>
            </w:pPr>
            <w:r w:rsidRPr="00BF4EEE">
              <w:rPr>
                <w:rFonts w:ascii="Times New Roman" w:hAnsi="Times New Roman" w:cs="Times New Roman"/>
                <w:b/>
                <w:bCs/>
                <w:sz w:val="16"/>
                <w:szCs w:val="16"/>
              </w:rPr>
              <w:t>Acquisito il visto di regolarità contabile per la copertura finanziaria;</w:t>
            </w:r>
          </w:p>
          <w:p w:rsidR="00B30F37" w:rsidRPr="00BF4EEE" w:rsidRDefault="00B30F37" w:rsidP="00D37EA3">
            <w:pPr>
              <w:pStyle w:val="Titolo"/>
              <w:jc w:val="both"/>
              <w:rPr>
                <w:rFonts w:ascii="Times New Roman" w:hAnsi="Times New Roman" w:cs="Times New Roman"/>
                <w:b/>
                <w:bCs/>
                <w:sz w:val="16"/>
                <w:szCs w:val="16"/>
              </w:rPr>
            </w:pPr>
            <w:r w:rsidRPr="00BF4EEE">
              <w:rPr>
                <w:rFonts w:ascii="Times New Roman" w:hAnsi="Times New Roman" w:cs="Times New Roman"/>
                <w:b/>
                <w:bCs/>
                <w:sz w:val="16"/>
                <w:szCs w:val="16"/>
              </w:rPr>
              <w:t>Visto il D.Lgs. 18-08-2000, n° 267;</w:t>
            </w:r>
          </w:p>
          <w:p w:rsidR="00B30F37" w:rsidRPr="00BF4EEE" w:rsidRDefault="00B30F37" w:rsidP="00D37EA3">
            <w:pPr>
              <w:pStyle w:val="Titolo"/>
              <w:jc w:val="both"/>
              <w:rPr>
                <w:rFonts w:ascii="Times New Roman" w:hAnsi="Times New Roman" w:cs="Times New Roman"/>
                <w:sz w:val="16"/>
                <w:szCs w:val="16"/>
              </w:rPr>
            </w:pPr>
            <w:r w:rsidRPr="00BF4EEE">
              <w:rPr>
                <w:rFonts w:ascii="Times New Roman" w:hAnsi="Times New Roman" w:cs="Times New Roman"/>
                <w:b/>
                <w:bCs/>
                <w:sz w:val="16"/>
                <w:szCs w:val="16"/>
              </w:rPr>
              <w:t>Vista la Legge 15-05-1997, n° 127;</w:t>
            </w:r>
          </w:p>
          <w:p w:rsidR="00B30F37" w:rsidRPr="00BF4EEE" w:rsidRDefault="00B30F37" w:rsidP="00D37EA3">
            <w:pPr>
              <w:pStyle w:val="Titolo"/>
              <w:rPr>
                <w:rFonts w:ascii="Times New Roman" w:hAnsi="Times New Roman" w:cs="Times New Roman"/>
                <w:b/>
                <w:bCs/>
                <w:sz w:val="16"/>
                <w:szCs w:val="16"/>
              </w:rPr>
            </w:pPr>
            <w:r w:rsidRPr="00BF4EEE">
              <w:rPr>
                <w:rFonts w:ascii="Times New Roman" w:hAnsi="Times New Roman" w:cs="Times New Roman"/>
                <w:b/>
                <w:bCs/>
                <w:sz w:val="16"/>
                <w:szCs w:val="16"/>
              </w:rPr>
              <w:t>DETERMINA</w:t>
            </w:r>
          </w:p>
          <w:p w:rsidR="00B30F37" w:rsidRPr="00BF4EEE" w:rsidRDefault="00B30F37" w:rsidP="00D37EA3">
            <w:pPr>
              <w:pStyle w:val="Titolo"/>
              <w:jc w:val="both"/>
              <w:rPr>
                <w:rFonts w:ascii="Times New Roman" w:hAnsi="Times New Roman" w:cs="Times New Roman"/>
                <w:sz w:val="16"/>
                <w:szCs w:val="16"/>
              </w:rPr>
            </w:pPr>
          </w:p>
          <w:p w:rsidR="00B30F37" w:rsidRPr="00BF4EEE" w:rsidRDefault="00B30F37" w:rsidP="00D37EA3">
            <w:pPr>
              <w:pStyle w:val="Titolo"/>
              <w:jc w:val="both"/>
              <w:rPr>
                <w:rFonts w:ascii="Times New Roman" w:hAnsi="Times New Roman" w:cs="Times New Roman"/>
                <w:b/>
                <w:bCs/>
                <w:sz w:val="16"/>
                <w:szCs w:val="16"/>
              </w:rPr>
            </w:pPr>
            <w:r w:rsidRPr="00BF4EEE">
              <w:rPr>
                <w:rFonts w:ascii="Times New Roman" w:hAnsi="Times New Roman" w:cs="Times New Roman"/>
                <w:sz w:val="16"/>
                <w:szCs w:val="16"/>
              </w:rPr>
              <w:lastRenderedPageBreak/>
              <w:t>1)Liquidare e pagare all’</w:t>
            </w:r>
            <w:r w:rsidRPr="00BF4EEE">
              <w:rPr>
                <w:rFonts w:ascii="Times New Roman" w:hAnsi="Times New Roman" w:cs="Times New Roman"/>
                <w:b/>
                <w:bCs/>
                <w:sz w:val="16"/>
                <w:szCs w:val="16"/>
              </w:rPr>
              <w:t>E.N.E.L. SERVIZIO ELETTRICO S.p.A</w:t>
            </w:r>
            <w:r w:rsidRPr="00BF4EEE">
              <w:rPr>
                <w:rFonts w:ascii="Times New Roman" w:hAnsi="Times New Roman" w:cs="Times New Roman"/>
                <w:sz w:val="16"/>
                <w:szCs w:val="16"/>
              </w:rPr>
              <w:t xml:space="preserve">– con c/c postale n° </w:t>
            </w:r>
            <w:r w:rsidRPr="00BF4EEE">
              <w:rPr>
                <w:rFonts w:ascii="Times New Roman" w:hAnsi="Times New Roman" w:cs="Times New Roman"/>
                <w:b/>
                <w:bCs/>
                <w:sz w:val="16"/>
                <w:szCs w:val="16"/>
              </w:rPr>
              <w:t>2303</w:t>
            </w:r>
            <w:r w:rsidRPr="00BF4EEE">
              <w:rPr>
                <w:rFonts w:ascii="Times New Roman" w:hAnsi="Times New Roman" w:cs="Times New Roman"/>
                <w:sz w:val="16"/>
                <w:szCs w:val="16"/>
              </w:rPr>
              <w:t xml:space="preserve"> la somma complessiva di</w:t>
            </w:r>
            <w:r w:rsidRPr="00BF4EEE">
              <w:rPr>
                <w:rFonts w:ascii="Times New Roman" w:hAnsi="Times New Roman" w:cs="Times New Roman"/>
                <w:b/>
                <w:bCs/>
                <w:sz w:val="16"/>
                <w:szCs w:val="16"/>
              </w:rPr>
              <w:t xml:space="preserve"> €. 21.202,93;</w:t>
            </w:r>
          </w:p>
          <w:p w:rsidR="00B30F37" w:rsidRPr="00BF4EEE" w:rsidRDefault="00B30F37" w:rsidP="00D37EA3">
            <w:pPr>
              <w:pStyle w:val="Corpodeltesto"/>
              <w:ind w:left="120"/>
              <w:rPr>
                <w:b/>
                <w:bCs/>
                <w:sz w:val="16"/>
                <w:szCs w:val="16"/>
              </w:rPr>
            </w:pPr>
            <w:r w:rsidRPr="00BF4EEE">
              <w:rPr>
                <w:b/>
                <w:bCs/>
                <w:sz w:val="16"/>
                <w:szCs w:val="16"/>
              </w:rPr>
              <w:t xml:space="preserve"> </w:t>
            </w:r>
          </w:p>
          <w:p w:rsidR="00B30F37" w:rsidRPr="00BF4EEE" w:rsidRDefault="00A5710E" w:rsidP="00A5710E">
            <w:pPr>
              <w:pStyle w:val="Corpodeltesto"/>
              <w:rPr>
                <w:rFonts w:asciiTheme="minorHAnsi" w:hAnsiTheme="minorHAnsi"/>
                <w:sz w:val="16"/>
                <w:szCs w:val="16"/>
              </w:rPr>
            </w:pPr>
            <w:r>
              <w:rPr>
                <w:rFonts w:asciiTheme="minorHAnsi" w:hAnsiTheme="minorHAnsi"/>
                <w:sz w:val="16"/>
                <w:szCs w:val="16"/>
              </w:rPr>
              <w:t>2)</w:t>
            </w:r>
            <w:r w:rsidR="00B30F37" w:rsidRPr="00BF4EEE">
              <w:rPr>
                <w:rFonts w:asciiTheme="minorHAnsi" w:hAnsiTheme="minorHAnsi"/>
                <w:sz w:val="16"/>
                <w:szCs w:val="16"/>
              </w:rPr>
              <w:t xml:space="preserve">Prelevare la somma dai  seguenti Servizi </w:t>
            </w:r>
            <w:r w:rsidR="00B30F37">
              <w:rPr>
                <w:rFonts w:asciiTheme="minorHAnsi" w:hAnsiTheme="minorHAnsi"/>
                <w:sz w:val="16"/>
                <w:szCs w:val="16"/>
              </w:rPr>
              <w:t xml:space="preserve"> </w:t>
            </w:r>
            <w:r w:rsidR="00B30F37" w:rsidRPr="00BF4EEE">
              <w:rPr>
                <w:rFonts w:asciiTheme="minorHAnsi" w:hAnsiTheme="minorHAnsi"/>
                <w:sz w:val="16"/>
                <w:szCs w:val="16"/>
              </w:rPr>
              <w:t>del Bilancio corrente esercizio:</w:t>
            </w:r>
          </w:p>
          <w:tbl>
            <w:tblPr>
              <w:tblW w:w="49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26"/>
              <w:gridCol w:w="567"/>
              <w:gridCol w:w="425"/>
              <w:gridCol w:w="1276"/>
              <w:gridCol w:w="567"/>
              <w:gridCol w:w="1559"/>
            </w:tblGrid>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SER.</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INT</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CAP</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DESCRIZIONE</w:t>
                  </w:r>
                </w:p>
              </w:tc>
              <w:tc>
                <w:tcPr>
                  <w:tcW w:w="567" w:type="dxa"/>
                  <w:tcBorders>
                    <w:top w:val="single" w:sz="4" w:space="0" w:color="auto"/>
                    <w:left w:val="nil"/>
                    <w:bottom w:val="single" w:sz="4" w:space="0" w:color="auto"/>
                    <w:right w:val="single" w:sz="4" w:space="0" w:color="auto"/>
                  </w:tcBorders>
                </w:tcPr>
                <w:p w:rsidR="00B30F37" w:rsidRPr="00BF4EEE" w:rsidRDefault="00B30F37" w:rsidP="0060795A">
                  <w:pPr>
                    <w:pStyle w:val="Corpodeltesto"/>
                    <w:numPr>
                      <w:ilvl w:val="0"/>
                      <w:numId w:val="37"/>
                    </w:numPr>
                    <w:jc w:val="center"/>
                    <w:rPr>
                      <w:rFonts w:asciiTheme="minorHAnsi" w:hAnsiTheme="minorHAnsi"/>
                      <w:sz w:val="16"/>
                      <w:szCs w:val="16"/>
                    </w:rPr>
                  </w:pPr>
                </w:p>
              </w:tc>
              <w:tc>
                <w:tcPr>
                  <w:tcW w:w="1559" w:type="dxa"/>
                  <w:tcBorders>
                    <w:top w:val="single" w:sz="4" w:space="0" w:color="auto"/>
                    <w:left w:val="single" w:sz="4" w:space="0" w:color="auto"/>
                    <w:bottom w:val="single" w:sz="4" w:space="0" w:color="auto"/>
                  </w:tcBorders>
                  <w:hideMark/>
                </w:tcPr>
                <w:p w:rsidR="00B30F37" w:rsidRPr="00BF4EEE" w:rsidRDefault="00B30F37" w:rsidP="0060795A">
                  <w:pPr>
                    <w:pStyle w:val="Corpodeltesto"/>
                    <w:numPr>
                      <w:ilvl w:val="0"/>
                      <w:numId w:val="37"/>
                    </w:numPr>
                    <w:jc w:val="right"/>
                    <w:rPr>
                      <w:rFonts w:asciiTheme="minorHAnsi" w:hAnsiTheme="minorHAnsi"/>
                      <w:sz w:val="16"/>
                      <w:szCs w:val="16"/>
                    </w:rPr>
                  </w:pPr>
                  <w:r w:rsidRPr="00BF4EEE">
                    <w:rPr>
                      <w:rFonts w:asciiTheme="minorHAnsi" w:hAnsiTheme="minorHAnsi"/>
                      <w:sz w:val="16"/>
                      <w:szCs w:val="16"/>
                    </w:rPr>
                    <w:t>IMPORTO</w:t>
                  </w:r>
                </w:p>
              </w:tc>
            </w:tr>
            <w:tr w:rsidR="00B30F37" w:rsidRPr="00BF4EEE" w:rsidTr="00D37EA3">
              <w:trPr>
                <w:trHeight w:val="219"/>
              </w:trPr>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0101</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22</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 xml:space="preserve">Gest. Ufficio – UTENZE  </w:t>
                  </w:r>
                </w:p>
              </w:tc>
              <w:tc>
                <w:tcPr>
                  <w:tcW w:w="567" w:type="dxa"/>
                  <w:tcBorders>
                    <w:top w:val="single" w:sz="4" w:space="0" w:color="auto"/>
                    <w:left w:val="nil"/>
                    <w:bottom w:val="single" w:sz="4" w:space="0" w:color="auto"/>
                    <w:right w:val="single" w:sz="4" w:space="0" w:color="auto"/>
                  </w:tcBorders>
                  <w:hideMark/>
                </w:tcPr>
                <w:p w:rsidR="00B30F37" w:rsidRPr="00BF4EEE" w:rsidRDefault="00B30F37" w:rsidP="0060795A">
                  <w:pPr>
                    <w:pStyle w:val="Corpodeltesto"/>
                    <w:numPr>
                      <w:ilvl w:val="0"/>
                      <w:numId w:val="37"/>
                    </w:numPr>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60795A">
                  <w:pPr>
                    <w:pStyle w:val="Corpodeltesto"/>
                    <w:numPr>
                      <w:ilvl w:val="0"/>
                      <w:numId w:val="37"/>
                    </w:numPr>
                    <w:jc w:val="right"/>
                    <w:rPr>
                      <w:rFonts w:asciiTheme="minorHAnsi" w:hAnsiTheme="minorHAnsi"/>
                      <w:sz w:val="16"/>
                      <w:szCs w:val="16"/>
                    </w:rPr>
                  </w:pPr>
                  <w:r w:rsidRPr="00BF4EEE">
                    <w:rPr>
                      <w:rFonts w:asciiTheme="minorHAnsi" w:hAnsiTheme="minorHAnsi"/>
                      <w:sz w:val="16"/>
                      <w:szCs w:val="16"/>
                    </w:rPr>
                    <w:t>245,29</w:t>
                  </w:r>
                </w:p>
              </w:tc>
            </w:tr>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0102</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76</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 xml:space="preserve">Gest. Uff. Segreteria – UTENZE ,. </w:t>
                  </w:r>
                </w:p>
              </w:tc>
              <w:tc>
                <w:tcPr>
                  <w:tcW w:w="567" w:type="dxa"/>
                  <w:tcBorders>
                    <w:top w:val="single" w:sz="4" w:space="0" w:color="auto"/>
                    <w:left w:val="nil"/>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0103</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128</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 xml:space="preserve">Gest. Uff. Ragioneria – UTENZE , </w:t>
                  </w:r>
                </w:p>
              </w:tc>
              <w:tc>
                <w:tcPr>
                  <w:tcW w:w="567" w:type="dxa"/>
                  <w:tcBorders>
                    <w:top w:val="single" w:sz="4" w:space="0" w:color="auto"/>
                    <w:left w:val="nil"/>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0104</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156</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Gest. Uff. Tributi – UTENZE .</w:t>
                  </w:r>
                </w:p>
              </w:tc>
              <w:tc>
                <w:tcPr>
                  <w:tcW w:w="567" w:type="dxa"/>
                  <w:tcBorders>
                    <w:top w:val="single" w:sz="4" w:space="0" w:color="auto"/>
                    <w:left w:val="nil"/>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0106</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244</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 xml:space="preserve">Gest. Uff. tecnico – UTENZE. </w:t>
                  </w:r>
                </w:p>
              </w:tc>
              <w:tc>
                <w:tcPr>
                  <w:tcW w:w="567" w:type="dxa"/>
                  <w:tcBorders>
                    <w:top w:val="single" w:sz="4" w:space="0" w:color="auto"/>
                    <w:left w:val="nil"/>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rPr>
                <w:trHeight w:val="283"/>
              </w:trPr>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0107</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280</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lang w:val="de-DE"/>
                    </w:rPr>
                  </w:pPr>
                  <w:r w:rsidRPr="00BF4EEE">
                    <w:rPr>
                      <w:rFonts w:asciiTheme="minorHAnsi" w:hAnsiTheme="minorHAnsi"/>
                      <w:sz w:val="16"/>
                      <w:szCs w:val="16"/>
                      <w:lang w:val="de-DE"/>
                    </w:rPr>
                    <w:t>Gest. Uff. Anagrafe- UTENZE.</w:t>
                  </w:r>
                </w:p>
              </w:tc>
              <w:tc>
                <w:tcPr>
                  <w:tcW w:w="567" w:type="dxa"/>
                  <w:tcBorders>
                    <w:top w:val="single" w:sz="4" w:space="0" w:color="auto"/>
                    <w:left w:val="nil"/>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0201</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nil"/>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398</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 xml:space="preserve">Gestione Ufficio P.M.- UTENZE </w:t>
                  </w:r>
                </w:p>
              </w:tc>
              <w:tc>
                <w:tcPr>
                  <w:tcW w:w="567" w:type="dxa"/>
                  <w:tcBorders>
                    <w:top w:val="single" w:sz="4" w:space="0" w:color="auto"/>
                    <w:left w:val="nil"/>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c>
                <w:tcPr>
                  <w:tcW w:w="526" w:type="dxa"/>
                  <w:tcBorders>
                    <w:top w:val="single" w:sz="4" w:space="0" w:color="auto"/>
                    <w:bottom w:val="single" w:sz="4" w:space="0" w:color="auto"/>
                    <w:right w:val="single" w:sz="4" w:space="0" w:color="auto"/>
                  </w:tcBorders>
                </w:tcPr>
                <w:p w:rsidR="00B30F37" w:rsidRPr="00BF4EEE" w:rsidRDefault="00B30F37" w:rsidP="00D37EA3">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B30F37" w:rsidRPr="00BF4EEE" w:rsidRDefault="00B30F37" w:rsidP="00D37EA3">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726</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 xml:space="preserve">Gest. Biblioteca –. </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0802</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1060</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Illuminazione Pubblica  c.e.</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18.734,64</w:t>
                  </w:r>
                </w:p>
              </w:tc>
            </w:tr>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1004</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1622</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Gestione Uff. Serv. Sociali Utenze.</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bl>
          <w:p w:rsidR="00B30F37" w:rsidRPr="00BF4EEE" w:rsidRDefault="00B30F37" w:rsidP="00D37EA3">
            <w:pPr>
              <w:pStyle w:val="Corpodeltesto"/>
              <w:rPr>
                <w:b/>
                <w:bCs/>
                <w:sz w:val="16"/>
                <w:szCs w:val="16"/>
              </w:rPr>
            </w:pPr>
          </w:p>
          <w:tbl>
            <w:tblPr>
              <w:tblW w:w="49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26"/>
              <w:gridCol w:w="567"/>
              <w:gridCol w:w="425"/>
              <w:gridCol w:w="1276"/>
              <w:gridCol w:w="567"/>
              <w:gridCol w:w="1559"/>
            </w:tblGrid>
            <w:tr w:rsidR="00B30F37" w:rsidRPr="00BF4EEE" w:rsidTr="00D37EA3">
              <w:tc>
                <w:tcPr>
                  <w:tcW w:w="526" w:type="dxa"/>
                  <w:tcBorders>
                    <w:top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1105</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2088</w:t>
                  </w:r>
                </w:p>
              </w:tc>
              <w:tc>
                <w:tcPr>
                  <w:tcW w:w="1276"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rPr>
                      <w:rFonts w:asciiTheme="minorHAnsi" w:hAnsiTheme="minorHAnsi"/>
                      <w:sz w:val="16"/>
                      <w:szCs w:val="16"/>
                    </w:rPr>
                  </w:pPr>
                  <w:r w:rsidRPr="00BF4EEE">
                    <w:rPr>
                      <w:rFonts w:asciiTheme="minorHAnsi" w:hAnsiTheme="minorHAnsi"/>
                      <w:sz w:val="16"/>
                      <w:szCs w:val="16"/>
                    </w:rPr>
                    <w:t>Gestione Uff. Serv. Commerc.- UTENZE.</w:t>
                  </w:r>
                </w:p>
              </w:tc>
              <w:tc>
                <w:tcPr>
                  <w:tcW w:w="567" w:type="dxa"/>
                  <w:tcBorders>
                    <w:top w:val="single" w:sz="4" w:space="0" w:color="auto"/>
                    <w:left w:val="single" w:sz="4" w:space="0" w:color="auto"/>
                    <w:bottom w:val="single" w:sz="4" w:space="0" w:color="auto"/>
                    <w:right w:val="single" w:sz="4"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4" w:space="0" w:color="auto"/>
                    <w:left w:val="single" w:sz="4" w:space="0" w:color="auto"/>
                    <w:bottom w:val="single" w:sz="4" w:space="0" w:color="auto"/>
                  </w:tcBorders>
                  <w:hideMark/>
                </w:tcPr>
                <w:p w:rsidR="00B30F37" w:rsidRPr="00BF4EEE" w:rsidRDefault="00B30F37" w:rsidP="00D37EA3">
                  <w:pPr>
                    <w:pStyle w:val="Corpodeltesto"/>
                    <w:jc w:val="right"/>
                    <w:rPr>
                      <w:rFonts w:asciiTheme="minorHAnsi" w:hAnsiTheme="minorHAnsi"/>
                      <w:sz w:val="16"/>
                      <w:szCs w:val="16"/>
                    </w:rPr>
                  </w:pPr>
                  <w:r w:rsidRPr="00BF4EEE">
                    <w:rPr>
                      <w:rFonts w:asciiTheme="minorHAnsi" w:hAnsiTheme="minorHAnsi"/>
                      <w:sz w:val="16"/>
                      <w:szCs w:val="16"/>
                    </w:rPr>
                    <w:t>247,00</w:t>
                  </w:r>
                </w:p>
              </w:tc>
            </w:tr>
            <w:tr w:rsidR="00B30F37" w:rsidRPr="00BF4EEE" w:rsidTr="00D37EA3">
              <w:tc>
                <w:tcPr>
                  <w:tcW w:w="526" w:type="dxa"/>
                  <w:tcBorders>
                    <w:top w:val="nil"/>
                    <w:left w:val="nil"/>
                    <w:bottom w:val="nil"/>
                    <w:right w:val="nil"/>
                  </w:tcBorders>
                </w:tcPr>
                <w:p w:rsidR="00B30F37" w:rsidRPr="00BF4EEE" w:rsidRDefault="00B30F37" w:rsidP="00D37EA3">
                  <w:pPr>
                    <w:pStyle w:val="Corpodeltesto"/>
                    <w:jc w:val="center"/>
                    <w:rPr>
                      <w:rFonts w:asciiTheme="minorHAnsi" w:hAnsiTheme="minorHAnsi"/>
                      <w:sz w:val="16"/>
                      <w:szCs w:val="16"/>
                    </w:rPr>
                  </w:pPr>
                </w:p>
              </w:tc>
              <w:tc>
                <w:tcPr>
                  <w:tcW w:w="567" w:type="dxa"/>
                  <w:tcBorders>
                    <w:top w:val="nil"/>
                    <w:left w:val="nil"/>
                    <w:bottom w:val="nil"/>
                    <w:right w:val="nil"/>
                  </w:tcBorders>
                </w:tcPr>
                <w:p w:rsidR="00B30F37" w:rsidRPr="00BF4EEE" w:rsidRDefault="00B30F37" w:rsidP="00D37EA3">
                  <w:pPr>
                    <w:pStyle w:val="Corpodeltesto"/>
                    <w:jc w:val="center"/>
                    <w:rPr>
                      <w:rFonts w:asciiTheme="minorHAnsi" w:hAnsiTheme="minorHAnsi"/>
                      <w:sz w:val="16"/>
                      <w:szCs w:val="16"/>
                    </w:rPr>
                  </w:pPr>
                </w:p>
              </w:tc>
              <w:tc>
                <w:tcPr>
                  <w:tcW w:w="425" w:type="dxa"/>
                  <w:tcBorders>
                    <w:top w:val="nil"/>
                    <w:left w:val="nil"/>
                    <w:bottom w:val="nil"/>
                    <w:right w:val="nil"/>
                  </w:tcBorders>
                </w:tcPr>
                <w:p w:rsidR="00B30F37" w:rsidRPr="00BF4EEE" w:rsidRDefault="00B30F37" w:rsidP="00D37EA3">
                  <w:pPr>
                    <w:pStyle w:val="Corpodeltesto"/>
                    <w:jc w:val="center"/>
                    <w:rPr>
                      <w:rFonts w:asciiTheme="minorHAnsi" w:hAnsiTheme="minorHAnsi"/>
                      <w:sz w:val="16"/>
                      <w:szCs w:val="16"/>
                    </w:rPr>
                  </w:pPr>
                </w:p>
              </w:tc>
              <w:tc>
                <w:tcPr>
                  <w:tcW w:w="1276" w:type="dxa"/>
                  <w:tcBorders>
                    <w:top w:val="nil"/>
                    <w:left w:val="nil"/>
                    <w:bottom w:val="nil"/>
                    <w:right w:val="nil"/>
                  </w:tcBorders>
                  <w:hideMark/>
                </w:tcPr>
                <w:p w:rsidR="00B30F37" w:rsidRPr="00BF4EEE" w:rsidRDefault="00B30F37" w:rsidP="00D37EA3">
                  <w:pPr>
                    <w:pStyle w:val="Corpodeltesto"/>
                    <w:rPr>
                      <w:rFonts w:asciiTheme="minorHAnsi" w:hAnsiTheme="minorHAnsi"/>
                      <w:b/>
                      <w:bCs/>
                      <w:sz w:val="16"/>
                      <w:szCs w:val="16"/>
                    </w:rPr>
                  </w:pPr>
                  <w:r w:rsidRPr="00BF4EEE">
                    <w:rPr>
                      <w:rFonts w:asciiTheme="minorHAnsi" w:hAnsiTheme="minorHAnsi"/>
                      <w:sz w:val="16"/>
                      <w:szCs w:val="16"/>
                    </w:rPr>
                    <w:t xml:space="preserve">                                                           </w:t>
                  </w:r>
                  <w:r w:rsidRPr="00BF4EEE">
                    <w:rPr>
                      <w:rFonts w:asciiTheme="minorHAnsi" w:hAnsiTheme="minorHAnsi"/>
                      <w:b/>
                      <w:bCs/>
                      <w:sz w:val="16"/>
                      <w:szCs w:val="16"/>
                    </w:rPr>
                    <w:t>TOTALE</w:t>
                  </w:r>
                </w:p>
              </w:tc>
              <w:tc>
                <w:tcPr>
                  <w:tcW w:w="567" w:type="dxa"/>
                  <w:tcBorders>
                    <w:top w:val="single" w:sz="18" w:space="0" w:color="auto"/>
                    <w:left w:val="single" w:sz="18" w:space="0" w:color="auto"/>
                    <w:bottom w:val="single" w:sz="18" w:space="0" w:color="auto"/>
                    <w:right w:val="single" w:sz="12" w:space="0" w:color="auto"/>
                  </w:tcBorders>
                  <w:hideMark/>
                </w:tcPr>
                <w:p w:rsidR="00B30F37" w:rsidRPr="00BF4EEE" w:rsidRDefault="00B30F37" w:rsidP="00D37EA3">
                  <w:pPr>
                    <w:pStyle w:val="Corpodeltesto"/>
                    <w:jc w:val="center"/>
                    <w:rPr>
                      <w:rFonts w:asciiTheme="minorHAnsi" w:hAnsiTheme="minorHAnsi"/>
                      <w:sz w:val="16"/>
                      <w:szCs w:val="16"/>
                    </w:rPr>
                  </w:pPr>
                  <w:r w:rsidRPr="00BF4EEE">
                    <w:rPr>
                      <w:rFonts w:asciiTheme="minorHAnsi" w:hAnsiTheme="minorHAnsi"/>
                      <w:sz w:val="16"/>
                      <w:szCs w:val="16"/>
                    </w:rPr>
                    <w:t>€</w:t>
                  </w:r>
                </w:p>
              </w:tc>
              <w:tc>
                <w:tcPr>
                  <w:tcW w:w="1559" w:type="dxa"/>
                  <w:tcBorders>
                    <w:top w:val="single" w:sz="18" w:space="0" w:color="auto"/>
                    <w:left w:val="nil"/>
                    <w:bottom w:val="single" w:sz="18" w:space="0" w:color="auto"/>
                    <w:right w:val="single" w:sz="18" w:space="0" w:color="auto"/>
                  </w:tcBorders>
                  <w:hideMark/>
                </w:tcPr>
                <w:p w:rsidR="00B30F37" w:rsidRPr="00BF4EEE" w:rsidRDefault="00B30F37" w:rsidP="00D37EA3">
                  <w:pPr>
                    <w:pStyle w:val="Corpodeltesto"/>
                    <w:jc w:val="right"/>
                    <w:rPr>
                      <w:rFonts w:asciiTheme="minorHAnsi" w:hAnsiTheme="minorHAnsi"/>
                      <w:b/>
                      <w:bCs/>
                      <w:sz w:val="16"/>
                      <w:szCs w:val="16"/>
                    </w:rPr>
                  </w:pPr>
                  <w:r w:rsidRPr="00BF4EEE">
                    <w:rPr>
                      <w:rFonts w:asciiTheme="minorHAnsi" w:hAnsiTheme="minorHAnsi"/>
                      <w:b/>
                      <w:bCs/>
                      <w:sz w:val="16"/>
                      <w:szCs w:val="16"/>
                    </w:rPr>
                    <w:t>21.202,93</w:t>
                  </w:r>
                </w:p>
              </w:tc>
            </w:tr>
          </w:tbl>
          <w:p w:rsidR="00B30F37" w:rsidRPr="00E6542D" w:rsidRDefault="00B30F37" w:rsidP="0060795A">
            <w:pPr>
              <w:numPr>
                <w:ilvl w:val="0"/>
                <w:numId w:val="38"/>
              </w:numPr>
              <w:rPr>
                <w:sz w:val="16"/>
                <w:szCs w:val="16"/>
              </w:rPr>
            </w:pPr>
            <w:r w:rsidRPr="00BF4EEE">
              <w:rPr>
                <w:sz w:val="16"/>
                <w:szCs w:val="16"/>
              </w:rPr>
              <w:t>Ai sensi dell’art. 18 del DL 83/2012 Amministrazione aperta,</w:t>
            </w:r>
            <w:r w:rsidRPr="00E6542D">
              <w:rPr>
                <w:sz w:val="16"/>
                <w:szCs w:val="16"/>
              </w:rPr>
              <w:t xml:space="preserve"> i dati contenuti nel presente atto saranno pubblicati sul sito istituzionale di questo Comune, così come da scheda allegata agli atti .-  </w:t>
            </w:r>
          </w:p>
          <w:p w:rsidR="00B30F37" w:rsidRPr="00BF4EEE" w:rsidRDefault="00B30F37" w:rsidP="00D37EA3">
            <w:pPr>
              <w:pStyle w:val="Corpodeltesto"/>
              <w:rPr>
                <w:b/>
                <w:bCs/>
                <w:sz w:val="16"/>
                <w:szCs w:val="16"/>
              </w:rPr>
            </w:pPr>
          </w:p>
          <w:p w:rsidR="00B30F37" w:rsidRPr="00BF4EEE"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E6542D" w:rsidRDefault="00B30F37" w:rsidP="00D37EA3">
            <w:pPr>
              <w:rPr>
                <w:sz w:val="16"/>
                <w:szCs w:val="16"/>
              </w:rPr>
            </w:pPr>
            <w:r w:rsidRPr="00E6542D">
              <w:rPr>
                <w:sz w:val="16"/>
                <w:szCs w:val="16"/>
              </w:rPr>
              <w:t>n.1191 del 29.10.2013</w:t>
            </w:r>
          </w:p>
        </w:tc>
        <w:tc>
          <w:tcPr>
            <w:tcW w:w="1134" w:type="dxa"/>
          </w:tcPr>
          <w:p w:rsidR="00B30F37" w:rsidRPr="00E6542D" w:rsidRDefault="00B30F37" w:rsidP="00D37EA3">
            <w:pPr>
              <w:rPr>
                <w:sz w:val="16"/>
                <w:szCs w:val="16"/>
              </w:rPr>
            </w:pPr>
            <w:r w:rsidRPr="00E6542D">
              <w:rPr>
                <w:sz w:val="16"/>
                <w:szCs w:val="16"/>
              </w:rPr>
              <w:t>FORNITURA ENERGIA ELETTRICA -LIQUIDAZIONE FATTURE.-</w:t>
            </w:r>
          </w:p>
        </w:tc>
        <w:tc>
          <w:tcPr>
            <w:tcW w:w="7371" w:type="dxa"/>
          </w:tcPr>
          <w:p w:rsidR="00404B0B" w:rsidRDefault="00404B0B" w:rsidP="00404B0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404B0B" w:rsidRDefault="00404B0B" w:rsidP="00D37EA3">
            <w:pPr>
              <w:autoSpaceDE w:val="0"/>
              <w:autoSpaceDN w:val="0"/>
              <w:adjustRightInd w:val="0"/>
              <w:jc w:val="both"/>
              <w:rPr>
                <w:rFonts w:ascii="Times New Roman" w:hAnsi="Times New Roman"/>
                <w:sz w:val="16"/>
                <w:szCs w:val="16"/>
              </w:rPr>
            </w:pPr>
          </w:p>
          <w:p w:rsidR="00B30F37" w:rsidRPr="00E6542D" w:rsidRDefault="00B30F37" w:rsidP="00D37EA3">
            <w:pPr>
              <w:autoSpaceDE w:val="0"/>
              <w:autoSpaceDN w:val="0"/>
              <w:adjustRightInd w:val="0"/>
              <w:jc w:val="both"/>
              <w:rPr>
                <w:rFonts w:ascii="Times New Roman" w:hAnsi="Times New Roman"/>
                <w:sz w:val="16"/>
                <w:szCs w:val="16"/>
              </w:rPr>
            </w:pPr>
            <w:r w:rsidRPr="00E6542D">
              <w:rPr>
                <w:rFonts w:ascii="Times New Roman" w:hAnsi="Times New Roman"/>
                <w:sz w:val="16"/>
                <w:szCs w:val="16"/>
              </w:rPr>
              <w:t>che con determinazione del Responsabile del Servizio n° 1054 del 06.11.2012, in esecuzione della delibera di G.C. n° 3 del 08.01.2009, si è aderito alla convenzione“Energia Elettrica 9”  ,  stipulata e sottoscritta dalla Consip S.p.a. per conto del Ministero dell’Economia e delle Finanze e Gala S.p.A  con sede legale in Roma  alla Via Pietro Borsieri, 20 aggiudicataria del Lotto 3 di riferimento per la Puglia, CIG 2584129AB3;</w:t>
            </w:r>
          </w:p>
          <w:p w:rsidR="00B30F37" w:rsidRPr="00E6542D" w:rsidRDefault="00B30F37" w:rsidP="00D37EA3">
            <w:pPr>
              <w:pStyle w:val="Corpodeltesto"/>
              <w:rPr>
                <w:sz w:val="16"/>
                <w:szCs w:val="16"/>
              </w:rPr>
            </w:pPr>
            <w:r w:rsidRPr="00E6542D">
              <w:rPr>
                <w:sz w:val="16"/>
                <w:szCs w:val="16"/>
              </w:rPr>
              <w:t xml:space="preserve">-Visto le fatture emesse dalla precitata Società, meglio specificate e descritte nel prospetto riportato nella parte determinante della presente, ammontanti complessivamente ad </w:t>
            </w:r>
            <w:r w:rsidRPr="00E6542D">
              <w:rPr>
                <w:b/>
                <w:sz w:val="16"/>
                <w:szCs w:val="16"/>
              </w:rPr>
              <w:t>€ 13.139,56</w:t>
            </w:r>
            <w:r w:rsidRPr="00E6542D">
              <w:rPr>
                <w:sz w:val="16"/>
                <w:szCs w:val="16"/>
              </w:rPr>
              <w:t xml:space="preserve"> ;</w:t>
            </w:r>
          </w:p>
          <w:p w:rsidR="00B30F37" w:rsidRPr="00E6542D" w:rsidRDefault="00B30F37" w:rsidP="00D37EA3">
            <w:pPr>
              <w:jc w:val="both"/>
              <w:rPr>
                <w:rFonts w:ascii="Times New Roman" w:hAnsi="Times New Roman"/>
                <w:sz w:val="16"/>
                <w:szCs w:val="16"/>
              </w:rPr>
            </w:pPr>
            <w:r w:rsidRPr="00E6542D">
              <w:rPr>
                <w:rFonts w:ascii="Times New Roman" w:hAnsi="Times New Roman"/>
                <w:sz w:val="16"/>
                <w:szCs w:val="16"/>
              </w:rPr>
              <w:t>-che si ritiene doveroso provvedere alla liquidazione e pagamento di quanto dovuto alla precitata società;</w:t>
            </w:r>
          </w:p>
          <w:p w:rsidR="00B30F37" w:rsidRPr="00E6542D" w:rsidRDefault="00B30F37" w:rsidP="00D37EA3">
            <w:pPr>
              <w:jc w:val="both"/>
              <w:rPr>
                <w:rFonts w:ascii="Times New Roman" w:hAnsi="Times New Roman"/>
                <w:sz w:val="16"/>
                <w:szCs w:val="16"/>
              </w:rPr>
            </w:pPr>
            <w:r w:rsidRPr="00E6542D">
              <w:rPr>
                <w:rFonts w:ascii="Times New Roman" w:hAnsi="Times New Roman"/>
                <w:sz w:val="16"/>
                <w:szCs w:val="16"/>
              </w:rPr>
              <w:lastRenderedPageBreak/>
              <w:t>- Eseguito con esito favorevole il controllo di regolarità amministrativa del presente atto avendo verificato:</w:t>
            </w:r>
          </w:p>
          <w:p w:rsidR="00B30F37" w:rsidRPr="00E6542D" w:rsidRDefault="00B30F37" w:rsidP="00D37EA3">
            <w:pPr>
              <w:pStyle w:val="Titolo"/>
              <w:jc w:val="both"/>
              <w:rPr>
                <w:rFonts w:ascii="Times New Roman" w:hAnsi="Times New Roman" w:cs="Times New Roman"/>
                <w:sz w:val="16"/>
                <w:szCs w:val="16"/>
              </w:rPr>
            </w:pPr>
            <w:r w:rsidRPr="00E6542D">
              <w:rPr>
                <w:rFonts w:ascii="Times New Roman" w:hAnsi="Times New Roman" w:cs="Times New Roman"/>
                <w:sz w:val="16"/>
                <w:szCs w:val="16"/>
              </w:rPr>
              <w:t xml:space="preserve">a) il rispetto delle normative comunitarie, statali, regionali, e regolamentari, generali     del   settore; </w:t>
            </w:r>
          </w:p>
          <w:p w:rsidR="00B30F37" w:rsidRPr="00E6542D" w:rsidRDefault="00B30F37" w:rsidP="00D37EA3">
            <w:pPr>
              <w:pStyle w:val="Titolo"/>
              <w:jc w:val="both"/>
              <w:rPr>
                <w:rFonts w:ascii="Times New Roman" w:hAnsi="Times New Roman" w:cs="Times New Roman"/>
                <w:sz w:val="16"/>
                <w:szCs w:val="16"/>
              </w:rPr>
            </w:pPr>
            <w:r w:rsidRPr="00E6542D">
              <w:rPr>
                <w:rFonts w:ascii="Times New Roman" w:hAnsi="Times New Roman" w:cs="Times New Roman"/>
                <w:sz w:val="16"/>
                <w:szCs w:val="16"/>
              </w:rPr>
              <w:t>b) la correttezza e regolarità della procedura;</w:t>
            </w:r>
          </w:p>
          <w:p w:rsidR="00B30F37" w:rsidRPr="00E6542D" w:rsidRDefault="00B30F37" w:rsidP="00D37EA3">
            <w:pPr>
              <w:pStyle w:val="Titolo"/>
              <w:jc w:val="both"/>
              <w:rPr>
                <w:rFonts w:ascii="Times New Roman" w:hAnsi="Times New Roman" w:cs="Times New Roman"/>
                <w:sz w:val="16"/>
                <w:szCs w:val="16"/>
              </w:rPr>
            </w:pPr>
            <w:r w:rsidRPr="00E6542D">
              <w:rPr>
                <w:rFonts w:ascii="Times New Roman" w:hAnsi="Times New Roman" w:cs="Times New Roman"/>
                <w:sz w:val="16"/>
                <w:szCs w:val="16"/>
              </w:rPr>
              <w:t xml:space="preserve">c) la correttezza formale nella redazione dell’atto; </w:t>
            </w:r>
          </w:p>
          <w:p w:rsidR="00B30F37" w:rsidRPr="00E6542D" w:rsidRDefault="00B30F37" w:rsidP="00D37EA3">
            <w:pPr>
              <w:jc w:val="both"/>
              <w:rPr>
                <w:rFonts w:ascii="Times New Roman" w:hAnsi="Times New Roman"/>
                <w:sz w:val="16"/>
                <w:szCs w:val="16"/>
              </w:rPr>
            </w:pPr>
            <w:r w:rsidRPr="00E6542D">
              <w:rPr>
                <w:rFonts w:ascii="Times New Roman" w:hAnsi="Times New Roman"/>
                <w:b/>
                <w:bCs/>
                <w:sz w:val="16"/>
                <w:szCs w:val="16"/>
              </w:rPr>
              <w:t>-Acquisito il visto di regolarità contabile per la copertura finanziaria</w:t>
            </w:r>
            <w:r w:rsidRPr="00E6542D">
              <w:rPr>
                <w:rFonts w:ascii="Times New Roman" w:hAnsi="Times New Roman"/>
                <w:sz w:val="16"/>
                <w:szCs w:val="16"/>
              </w:rPr>
              <w:t>;</w:t>
            </w:r>
          </w:p>
          <w:p w:rsidR="00B30F37" w:rsidRPr="00E6542D" w:rsidRDefault="00B30F37" w:rsidP="00D37EA3">
            <w:pPr>
              <w:jc w:val="both"/>
              <w:rPr>
                <w:rFonts w:ascii="Times New Roman" w:hAnsi="Times New Roman"/>
                <w:b/>
                <w:bCs/>
                <w:sz w:val="16"/>
                <w:szCs w:val="16"/>
              </w:rPr>
            </w:pPr>
            <w:r w:rsidRPr="00E6542D">
              <w:rPr>
                <w:rFonts w:ascii="Times New Roman" w:hAnsi="Times New Roman"/>
                <w:b/>
                <w:bCs/>
                <w:sz w:val="16"/>
                <w:szCs w:val="16"/>
              </w:rPr>
              <w:t xml:space="preserve">-Visto l’art. 26 della legge 23.12.1999, n° 488;  </w:t>
            </w:r>
          </w:p>
          <w:p w:rsidR="00B30F37" w:rsidRPr="00E6542D" w:rsidRDefault="00B30F37" w:rsidP="00D37EA3">
            <w:pPr>
              <w:jc w:val="both"/>
              <w:rPr>
                <w:rFonts w:ascii="Times New Roman" w:hAnsi="Times New Roman"/>
                <w:b/>
                <w:bCs/>
                <w:sz w:val="16"/>
                <w:szCs w:val="16"/>
              </w:rPr>
            </w:pPr>
            <w:r w:rsidRPr="00E6542D">
              <w:rPr>
                <w:rFonts w:ascii="Times New Roman" w:hAnsi="Times New Roman"/>
                <w:b/>
                <w:bCs/>
                <w:sz w:val="16"/>
                <w:szCs w:val="16"/>
              </w:rPr>
              <w:t>-Visto il D.Lgs. 18-08-2000, n° 267;</w:t>
            </w:r>
          </w:p>
          <w:p w:rsidR="00B30F37" w:rsidRPr="00E6542D" w:rsidRDefault="00B30F37" w:rsidP="00D37EA3">
            <w:pPr>
              <w:jc w:val="center"/>
              <w:rPr>
                <w:rFonts w:ascii="Times New Roman" w:hAnsi="Times New Roman"/>
                <w:b/>
                <w:bCs/>
                <w:sz w:val="16"/>
                <w:szCs w:val="16"/>
              </w:rPr>
            </w:pPr>
            <w:r w:rsidRPr="00E6542D">
              <w:rPr>
                <w:rFonts w:ascii="Times New Roman" w:hAnsi="Times New Roman"/>
                <w:b/>
                <w:bCs/>
                <w:sz w:val="16"/>
                <w:szCs w:val="16"/>
              </w:rPr>
              <w:t>DETERMINA</w:t>
            </w:r>
          </w:p>
          <w:p w:rsidR="00B30F37" w:rsidRPr="00E6542D" w:rsidRDefault="00B30F37" w:rsidP="00D37EA3">
            <w:pPr>
              <w:rPr>
                <w:sz w:val="16"/>
                <w:szCs w:val="16"/>
              </w:rPr>
            </w:pPr>
            <w:r w:rsidRPr="00E6542D">
              <w:rPr>
                <w:rFonts w:ascii="Times New Roman" w:hAnsi="Times New Roman"/>
                <w:sz w:val="16"/>
                <w:szCs w:val="16"/>
              </w:rPr>
              <w:t xml:space="preserve">1)Liquidare e pagare, per i motivi esposti in narrativa, alla Gala S.p.A  con sede legale in Roma allaVia Pietro Borsieri, 20- A 1/2 Bonifico Bancario c/o Unicredit S.p.A. IBAN: </w:t>
            </w:r>
            <w:r w:rsidRPr="00E6542D">
              <w:rPr>
                <w:rFonts w:ascii="Times New Roman" w:hAnsi="Times New Roman"/>
                <w:b/>
                <w:sz w:val="16"/>
                <w:szCs w:val="16"/>
              </w:rPr>
              <w:t>[…]</w:t>
            </w:r>
            <w:r w:rsidRPr="00E6542D">
              <w:rPr>
                <w:rFonts w:ascii="Times New Roman" w:hAnsi="Times New Roman"/>
                <w:sz w:val="16"/>
                <w:szCs w:val="16"/>
              </w:rPr>
              <w:t xml:space="preserve"> - la somma di </w:t>
            </w:r>
            <w:r w:rsidRPr="00E6542D">
              <w:rPr>
                <w:rFonts w:ascii="Times New Roman" w:hAnsi="Times New Roman"/>
                <w:b/>
                <w:sz w:val="16"/>
                <w:szCs w:val="16"/>
              </w:rPr>
              <w:t xml:space="preserve">€ 13.139,56 </w:t>
            </w:r>
            <w:r w:rsidRPr="00E6542D">
              <w:rPr>
                <w:rFonts w:ascii="Times New Roman" w:hAnsi="Times New Roman"/>
                <w:sz w:val="16"/>
                <w:szCs w:val="16"/>
              </w:rPr>
              <w:t xml:space="preserve">a fronte delle fatture riportate sul </w:t>
            </w:r>
            <w:r w:rsidRPr="00E6542D">
              <w:rPr>
                <w:sz w:val="16"/>
                <w:szCs w:val="16"/>
              </w:rPr>
              <w:t>prospetto sotto riportato:</w:t>
            </w:r>
          </w:p>
          <w:tbl>
            <w:tblPr>
              <w:tblW w:w="56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1"/>
              <w:gridCol w:w="703"/>
              <w:gridCol w:w="951"/>
              <w:gridCol w:w="1134"/>
              <w:gridCol w:w="2410"/>
            </w:tblGrid>
            <w:tr w:rsidR="00B30F37" w:rsidRPr="00E6542D" w:rsidTr="00D37EA3">
              <w:trPr>
                <w:trHeight w:val="300"/>
              </w:trPr>
              <w:tc>
                <w:tcPr>
                  <w:tcW w:w="431" w:type="dxa"/>
                  <w:vAlign w:val="center"/>
                  <w:hideMark/>
                </w:tcPr>
                <w:p w:rsidR="00B30F37" w:rsidRPr="00E6542D" w:rsidRDefault="00EB3FC9" w:rsidP="00D37EA3">
                  <w:pPr>
                    <w:jc w:val="center"/>
                    <w:rPr>
                      <w:b/>
                      <w:color w:val="000000"/>
                      <w:sz w:val="16"/>
                      <w:szCs w:val="16"/>
                      <w:u w:val="single"/>
                    </w:rPr>
                  </w:pPr>
                  <w:hyperlink r:id="rId5" w:tooltip="Click per effettuare ordinamento" w:history="1">
                    <w:r w:rsidR="00B30F37" w:rsidRPr="00E6542D">
                      <w:rPr>
                        <w:rStyle w:val="Collegamentoipertestuale"/>
                        <w:rFonts w:asciiTheme="minorHAnsi" w:hAnsiTheme="minorHAnsi"/>
                        <w:b/>
                        <w:color w:val="000000"/>
                        <w:sz w:val="16"/>
                        <w:szCs w:val="16"/>
                      </w:rPr>
                      <w:t>Tipo</w:t>
                    </w:r>
                  </w:hyperlink>
                </w:p>
              </w:tc>
              <w:tc>
                <w:tcPr>
                  <w:tcW w:w="703" w:type="dxa"/>
                  <w:vAlign w:val="center"/>
                  <w:hideMark/>
                </w:tcPr>
                <w:p w:rsidR="00B30F37" w:rsidRPr="00E6542D" w:rsidRDefault="00EB3FC9" w:rsidP="00D37EA3">
                  <w:pPr>
                    <w:jc w:val="center"/>
                    <w:rPr>
                      <w:b/>
                      <w:color w:val="000000"/>
                      <w:sz w:val="16"/>
                      <w:szCs w:val="16"/>
                      <w:u w:val="single"/>
                    </w:rPr>
                  </w:pPr>
                  <w:hyperlink r:id="rId6" w:tooltip="Click per effettuare ordinamento" w:history="1">
                    <w:r w:rsidR="00B30F37" w:rsidRPr="00E6542D">
                      <w:rPr>
                        <w:rStyle w:val="Collegamentoipertestuale"/>
                        <w:rFonts w:asciiTheme="minorHAnsi" w:hAnsiTheme="minorHAnsi"/>
                        <w:b/>
                        <w:color w:val="000000"/>
                        <w:sz w:val="16"/>
                        <w:szCs w:val="16"/>
                      </w:rPr>
                      <w:t>Numero</w:t>
                    </w:r>
                  </w:hyperlink>
                </w:p>
              </w:tc>
              <w:tc>
                <w:tcPr>
                  <w:tcW w:w="951" w:type="dxa"/>
                  <w:vAlign w:val="center"/>
                  <w:hideMark/>
                </w:tcPr>
                <w:p w:rsidR="00B30F37" w:rsidRPr="00E6542D" w:rsidRDefault="00EB3FC9" w:rsidP="00D37EA3">
                  <w:pPr>
                    <w:jc w:val="center"/>
                    <w:rPr>
                      <w:b/>
                      <w:color w:val="000000"/>
                      <w:sz w:val="16"/>
                      <w:szCs w:val="16"/>
                      <w:u w:val="single"/>
                    </w:rPr>
                  </w:pPr>
                  <w:hyperlink r:id="rId7" w:tooltip="Click per effettuare ordinamento" w:history="1">
                    <w:r w:rsidR="00B30F37" w:rsidRPr="00E6542D">
                      <w:rPr>
                        <w:rStyle w:val="Collegamentoipertestuale"/>
                        <w:rFonts w:asciiTheme="minorHAnsi" w:hAnsiTheme="minorHAnsi"/>
                        <w:b/>
                        <w:color w:val="000000"/>
                        <w:sz w:val="16"/>
                        <w:szCs w:val="16"/>
                      </w:rPr>
                      <w:t>Data Doc. </w:t>
                    </w:r>
                  </w:hyperlink>
                </w:p>
              </w:tc>
              <w:tc>
                <w:tcPr>
                  <w:tcW w:w="1134" w:type="dxa"/>
                  <w:vAlign w:val="center"/>
                  <w:hideMark/>
                </w:tcPr>
                <w:p w:rsidR="00B30F37" w:rsidRPr="00E6542D" w:rsidRDefault="00EB3FC9" w:rsidP="00D37EA3">
                  <w:pPr>
                    <w:jc w:val="center"/>
                    <w:rPr>
                      <w:b/>
                      <w:color w:val="000000"/>
                      <w:sz w:val="16"/>
                      <w:szCs w:val="16"/>
                      <w:u w:val="single"/>
                    </w:rPr>
                  </w:pPr>
                  <w:hyperlink r:id="rId8" w:tooltip="Click per effettuare ordinamento" w:history="1">
                    <w:r w:rsidR="00B30F37" w:rsidRPr="00E6542D">
                      <w:rPr>
                        <w:rStyle w:val="Collegamentoipertestuale"/>
                        <w:rFonts w:asciiTheme="minorHAnsi" w:hAnsiTheme="minorHAnsi"/>
                        <w:b/>
                        <w:color w:val="000000"/>
                        <w:sz w:val="16"/>
                        <w:szCs w:val="16"/>
                      </w:rPr>
                      <w:t>Tot. Fattura</w:t>
                    </w:r>
                  </w:hyperlink>
                </w:p>
              </w:tc>
              <w:tc>
                <w:tcPr>
                  <w:tcW w:w="2410" w:type="dxa"/>
                  <w:vAlign w:val="center"/>
                  <w:hideMark/>
                </w:tcPr>
                <w:p w:rsidR="00B30F37" w:rsidRPr="00E6542D" w:rsidRDefault="00EB3FC9" w:rsidP="00D37EA3">
                  <w:pPr>
                    <w:jc w:val="center"/>
                    <w:rPr>
                      <w:b/>
                      <w:color w:val="000000"/>
                      <w:sz w:val="16"/>
                      <w:szCs w:val="16"/>
                      <w:u w:val="single"/>
                    </w:rPr>
                  </w:pPr>
                  <w:hyperlink r:id="rId9" w:tooltip="Click per effettuare ordinamento" w:history="1">
                    <w:r w:rsidR="00B30F37" w:rsidRPr="00E6542D">
                      <w:rPr>
                        <w:rStyle w:val="Collegamentoipertestuale"/>
                        <w:rFonts w:asciiTheme="minorHAnsi" w:hAnsiTheme="minorHAnsi"/>
                        <w:b/>
                        <w:color w:val="000000"/>
                        <w:sz w:val="16"/>
                        <w:szCs w:val="16"/>
                      </w:rPr>
                      <w:t>Descrizione Sede</w:t>
                    </w:r>
                  </w:hyperlink>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23238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€ 375,83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23239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€ 126,02</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€ 148,43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€ 81,93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€ 202,84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€ 508,66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€ 659,24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€ 247,21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€ 129,94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23247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24/01/2013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€ 67,41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50039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€ 403,05</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€ 99,55</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€ 154,64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€ 54,97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€ 149,79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€ 289,14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€ 536,54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€ 164,49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€ 101,29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50048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12/02/2013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€ 67,53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86839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€ 345,39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€ 93,57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€ 133,82</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lastRenderedPageBreak/>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€ 54,60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€ 125,09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€ 242,61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€ 500,19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€ 141,60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€ 75,61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86848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14/03/2013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€ 71,67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€ 225,50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€ 88,77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€ 97,67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€ 47,03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€ 131,31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€ 209,96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€ 397,69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121369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€ 147,76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121370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€ 73,33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121371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16/04/2013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€ 68,49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164197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€ 113,85</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164198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€ 84,06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164199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€ 67,76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164200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€ 46,76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164201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€ 112,38</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164202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€ 133,86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164203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€ 203,77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164204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€ 113,09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164205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€ 137,19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164206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17/05/2013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€ 68,63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192835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€ 256,47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192836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€ 94,77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192837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€ 132,41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lastRenderedPageBreak/>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192838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€ 82,90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192839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€ 203,52</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192840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€ 542,00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192841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€ 564,55</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192842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€ 300,84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192843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€ 74,70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192844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10/06/2013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€ 79,33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209389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€ 109,05</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209503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€ 106,78</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210746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€ 95,67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211311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€ 131,34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211722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€ 47,83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212771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€ 213,77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212977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€ 98,36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213193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€ 53,97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213972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€ 68,03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215693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05/07/2013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€ 78,21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€ 116,78</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€ 83,01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€ 54,63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€ 94,59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€ 111,75</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€ 172,82</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€ 232,37</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€ 134,14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€ 111,96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255839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06/08/2013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€ 110,44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296712</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€ 85,72</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IT001E74978316</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296713</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€ 59,69</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NAE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296714</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FF0000"/>
                      <w:sz w:val="16"/>
                      <w:szCs w:val="16"/>
                    </w:rPr>
                    <w:t>-€ 56,96</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IT001E04213078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lastRenderedPageBreak/>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296715</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€ 16,23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IT001E04213090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296716</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€ 0,94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NAE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296717</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FF0000"/>
                      <w:sz w:val="16"/>
                      <w:szCs w:val="16"/>
                    </w:rPr>
                    <w:t>-€ 236,94</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IT001E04219432</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NAE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296718</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FF0000"/>
                      <w:sz w:val="16"/>
                      <w:szCs w:val="16"/>
                    </w:rPr>
                    <w:t>-€ 320,93</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IT001E04219408</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NAE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296719</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FF0000"/>
                      <w:sz w:val="16"/>
                      <w:szCs w:val="16"/>
                    </w:rPr>
                    <w:t>-€ 182,80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IT001E04219415</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296720</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€ 113,71</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IT001E72727189</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FAE</w:t>
                  </w:r>
                </w:p>
              </w:tc>
              <w:tc>
                <w:tcPr>
                  <w:tcW w:w="703"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296721</w:t>
                  </w:r>
                </w:p>
              </w:tc>
              <w:tc>
                <w:tcPr>
                  <w:tcW w:w="951"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10/09/2013</w:t>
                  </w:r>
                </w:p>
              </w:tc>
              <w:tc>
                <w:tcPr>
                  <w:tcW w:w="1134" w:type="dxa"/>
                  <w:vAlign w:val="bottom"/>
                  <w:hideMark/>
                </w:tcPr>
                <w:p w:rsidR="00B30F37" w:rsidRPr="00E6542D" w:rsidRDefault="00B30F37" w:rsidP="00D37EA3">
                  <w:pPr>
                    <w:spacing w:after="0" w:line="240" w:lineRule="auto"/>
                    <w:jc w:val="right"/>
                    <w:rPr>
                      <w:color w:val="000000"/>
                      <w:sz w:val="16"/>
                      <w:szCs w:val="16"/>
                    </w:rPr>
                  </w:pPr>
                  <w:r w:rsidRPr="00E6542D">
                    <w:rPr>
                      <w:color w:val="000000"/>
                      <w:sz w:val="16"/>
                      <w:szCs w:val="16"/>
                    </w:rPr>
                    <w:t>€ 182,40</w:t>
                  </w:r>
                </w:p>
              </w:tc>
              <w:tc>
                <w:tcPr>
                  <w:tcW w:w="2410" w:type="dxa"/>
                  <w:vAlign w:val="bottom"/>
                  <w:hideMark/>
                </w:tcPr>
                <w:p w:rsidR="00B30F37" w:rsidRPr="00E6542D" w:rsidRDefault="00B30F37" w:rsidP="00D37EA3">
                  <w:pPr>
                    <w:spacing w:after="0" w:line="240" w:lineRule="auto"/>
                    <w:rPr>
                      <w:color w:val="000000"/>
                      <w:sz w:val="16"/>
                      <w:szCs w:val="16"/>
                    </w:rPr>
                  </w:pPr>
                  <w:r w:rsidRPr="00E6542D">
                    <w:rPr>
                      <w:color w:val="000000"/>
                      <w:sz w:val="16"/>
                      <w:szCs w:val="16"/>
                    </w:rPr>
                    <w:t>TRICASE - IT001E04219430</w:t>
                  </w:r>
                </w:p>
              </w:tc>
            </w:tr>
            <w:tr w:rsidR="00B30F37" w:rsidRPr="00E6542D" w:rsidTr="00D37EA3">
              <w:trPr>
                <w:trHeight w:val="300"/>
              </w:trPr>
              <w:tc>
                <w:tcPr>
                  <w:tcW w:w="431" w:type="dxa"/>
                  <w:vAlign w:val="bottom"/>
                  <w:hideMark/>
                </w:tcPr>
                <w:p w:rsidR="00B30F37" w:rsidRPr="00E6542D" w:rsidRDefault="00B30F37" w:rsidP="00D37EA3">
                  <w:pPr>
                    <w:spacing w:after="0" w:line="240" w:lineRule="auto"/>
                    <w:rPr>
                      <w:b/>
                      <w:color w:val="000000"/>
                      <w:sz w:val="16"/>
                      <w:szCs w:val="16"/>
                    </w:rPr>
                  </w:pPr>
                </w:p>
              </w:tc>
              <w:tc>
                <w:tcPr>
                  <w:tcW w:w="703" w:type="dxa"/>
                  <w:vAlign w:val="bottom"/>
                  <w:hideMark/>
                </w:tcPr>
                <w:p w:rsidR="00B30F37" w:rsidRPr="00E6542D" w:rsidRDefault="00B30F37" w:rsidP="00D37EA3">
                  <w:pPr>
                    <w:spacing w:after="0" w:line="240" w:lineRule="auto"/>
                    <w:rPr>
                      <w:b/>
                      <w:color w:val="000000"/>
                      <w:sz w:val="16"/>
                      <w:szCs w:val="16"/>
                    </w:rPr>
                  </w:pPr>
                  <w:r w:rsidRPr="00E6542D">
                    <w:rPr>
                      <w:b/>
                      <w:color w:val="000000"/>
                      <w:sz w:val="16"/>
                      <w:szCs w:val="16"/>
                    </w:rPr>
                    <w:t>TOTALE</w:t>
                  </w:r>
                </w:p>
              </w:tc>
              <w:tc>
                <w:tcPr>
                  <w:tcW w:w="951" w:type="dxa"/>
                  <w:vAlign w:val="bottom"/>
                  <w:hideMark/>
                </w:tcPr>
                <w:p w:rsidR="00B30F37" w:rsidRPr="00E6542D" w:rsidRDefault="00B30F37" w:rsidP="00D37EA3">
                  <w:pPr>
                    <w:spacing w:after="0" w:line="240" w:lineRule="auto"/>
                    <w:rPr>
                      <w:b/>
                      <w:color w:val="000000"/>
                      <w:sz w:val="16"/>
                      <w:szCs w:val="16"/>
                    </w:rPr>
                  </w:pPr>
                </w:p>
              </w:tc>
              <w:tc>
                <w:tcPr>
                  <w:tcW w:w="1134" w:type="dxa"/>
                  <w:vAlign w:val="bottom"/>
                  <w:hideMark/>
                </w:tcPr>
                <w:p w:rsidR="00B30F37" w:rsidRPr="00E6542D" w:rsidRDefault="00EB3FC9" w:rsidP="00D37EA3">
                  <w:pPr>
                    <w:spacing w:after="0" w:line="240" w:lineRule="auto"/>
                    <w:jc w:val="right"/>
                    <w:rPr>
                      <w:b/>
                      <w:color w:val="000000"/>
                      <w:sz w:val="16"/>
                      <w:szCs w:val="16"/>
                    </w:rPr>
                  </w:pPr>
                  <w:r w:rsidRPr="00E6542D">
                    <w:rPr>
                      <w:b/>
                      <w:color w:val="000000"/>
                      <w:sz w:val="16"/>
                      <w:szCs w:val="16"/>
                    </w:rPr>
                    <w:fldChar w:fldCharType="begin"/>
                  </w:r>
                  <w:r w:rsidR="00B30F37" w:rsidRPr="00E6542D">
                    <w:rPr>
                      <w:b/>
                      <w:color w:val="000000"/>
                      <w:sz w:val="16"/>
                      <w:szCs w:val="16"/>
                    </w:rPr>
                    <w:instrText xml:space="preserve"> =SUM(ABOVE) </w:instrText>
                  </w:r>
                  <w:r w:rsidRPr="00E6542D">
                    <w:rPr>
                      <w:b/>
                      <w:color w:val="000000"/>
                      <w:sz w:val="16"/>
                      <w:szCs w:val="16"/>
                    </w:rPr>
                    <w:fldChar w:fldCharType="separate"/>
                  </w:r>
                  <w:r w:rsidR="00B30F37" w:rsidRPr="00E6542D">
                    <w:rPr>
                      <w:b/>
                      <w:noProof/>
                      <w:color w:val="000000"/>
                      <w:sz w:val="16"/>
                      <w:szCs w:val="16"/>
                    </w:rPr>
                    <w:t>€ 13.139,56</w:t>
                  </w:r>
                  <w:r w:rsidRPr="00E6542D">
                    <w:rPr>
                      <w:b/>
                      <w:color w:val="000000"/>
                      <w:sz w:val="16"/>
                      <w:szCs w:val="16"/>
                    </w:rPr>
                    <w:fldChar w:fldCharType="end"/>
                  </w:r>
                </w:p>
              </w:tc>
              <w:tc>
                <w:tcPr>
                  <w:tcW w:w="2410" w:type="dxa"/>
                  <w:vAlign w:val="bottom"/>
                  <w:hideMark/>
                </w:tcPr>
                <w:p w:rsidR="00B30F37" w:rsidRPr="00E6542D" w:rsidRDefault="00B30F37" w:rsidP="00D37EA3">
                  <w:pPr>
                    <w:spacing w:after="0" w:line="240" w:lineRule="auto"/>
                    <w:rPr>
                      <w:b/>
                      <w:color w:val="000000"/>
                      <w:sz w:val="16"/>
                      <w:szCs w:val="16"/>
                    </w:rPr>
                  </w:pPr>
                </w:p>
              </w:tc>
            </w:tr>
          </w:tbl>
          <w:p w:rsidR="00B30F37" w:rsidRPr="00E6542D" w:rsidRDefault="00B3236C" w:rsidP="00D37EA3">
            <w:pPr>
              <w:jc w:val="both"/>
              <w:rPr>
                <w:sz w:val="16"/>
                <w:szCs w:val="16"/>
              </w:rPr>
            </w:pPr>
            <w:r>
              <w:rPr>
                <w:sz w:val="16"/>
                <w:szCs w:val="16"/>
              </w:rPr>
              <w:t>1</w:t>
            </w:r>
            <w:r w:rsidR="00B30F37" w:rsidRPr="00E6542D">
              <w:rPr>
                <w:sz w:val="16"/>
                <w:szCs w:val="16"/>
              </w:rPr>
              <w:t xml:space="preserve">)Prelevare la somma dalle disponibilità </w:t>
            </w:r>
          </w:p>
          <w:p w:rsidR="00B30F37" w:rsidRPr="00E6542D" w:rsidRDefault="00B30F37" w:rsidP="00D37EA3">
            <w:pPr>
              <w:ind w:left="360"/>
              <w:jc w:val="both"/>
              <w:rPr>
                <w:sz w:val="16"/>
                <w:szCs w:val="16"/>
              </w:rPr>
            </w:pPr>
            <w:r w:rsidRPr="00E6542D">
              <w:rPr>
                <w:b/>
                <w:sz w:val="16"/>
                <w:szCs w:val="16"/>
              </w:rPr>
              <w:t>Residui Passivi</w:t>
            </w:r>
            <w:r w:rsidRPr="00E6542D">
              <w:rPr>
                <w:sz w:val="16"/>
                <w:szCs w:val="16"/>
              </w:rPr>
              <w:t xml:space="preserve"> delle disponibilità finanziarie dei </w:t>
            </w:r>
          </w:p>
          <w:p w:rsidR="00B30F37" w:rsidRPr="00E6542D" w:rsidRDefault="00B30F37" w:rsidP="00D37EA3">
            <w:pPr>
              <w:ind w:left="360"/>
              <w:jc w:val="both"/>
              <w:rPr>
                <w:sz w:val="16"/>
                <w:szCs w:val="16"/>
              </w:rPr>
            </w:pPr>
            <w:r w:rsidRPr="00E6542D">
              <w:rPr>
                <w:sz w:val="16"/>
                <w:szCs w:val="16"/>
              </w:rPr>
              <w:t>sottoelencati servizi:</w:t>
            </w:r>
          </w:p>
          <w:p w:rsidR="00B30F37" w:rsidRDefault="00B3236C" w:rsidP="00474BF7">
            <w:pPr>
              <w:jc w:val="both"/>
              <w:rPr>
                <w:sz w:val="16"/>
                <w:szCs w:val="16"/>
              </w:rPr>
            </w:pPr>
            <w:r>
              <w:rPr>
                <w:sz w:val="16"/>
                <w:szCs w:val="16"/>
              </w:rPr>
              <w:t>2</w:t>
            </w:r>
            <w:r w:rsidR="00B30F37" w:rsidRPr="00E6542D">
              <w:rPr>
                <w:sz w:val="16"/>
                <w:szCs w:val="16"/>
              </w:rPr>
              <w:t xml:space="preserve">)- Cap.    76 - Gestione Utenze...................................................€      </w:t>
            </w:r>
            <w:r w:rsidR="00B30F37" w:rsidRPr="00E6542D">
              <w:rPr>
                <w:b/>
                <w:sz w:val="16"/>
                <w:szCs w:val="16"/>
              </w:rPr>
              <w:t>5.889,98</w:t>
            </w:r>
            <w:r w:rsidR="00B30F37" w:rsidRPr="00E6542D">
              <w:rPr>
                <w:sz w:val="16"/>
                <w:szCs w:val="16"/>
              </w:rPr>
              <w:t>;</w:t>
            </w:r>
          </w:p>
          <w:p w:rsidR="00B30F37" w:rsidRPr="00E6542D" w:rsidRDefault="00B30F37" w:rsidP="00474BF7">
            <w:pPr>
              <w:jc w:val="both"/>
              <w:rPr>
                <w:sz w:val="16"/>
                <w:szCs w:val="16"/>
              </w:rPr>
            </w:pPr>
            <w:r>
              <w:rPr>
                <w:sz w:val="16"/>
                <w:szCs w:val="16"/>
              </w:rPr>
              <w:t xml:space="preserve">    </w:t>
            </w:r>
            <w:r w:rsidRPr="00E6542D">
              <w:rPr>
                <w:sz w:val="16"/>
                <w:szCs w:val="16"/>
              </w:rPr>
              <w:t xml:space="preserve">- Cap.  454 - Gestione Utenze.................................................. €      </w:t>
            </w:r>
            <w:r w:rsidRPr="00E6542D">
              <w:rPr>
                <w:b/>
                <w:sz w:val="16"/>
                <w:szCs w:val="16"/>
              </w:rPr>
              <w:t>7.249,58</w:t>
            </w:r>
            <w:r w:rsidRPr="00E6542D">
              <w:rPr>
                <w:sz w:val="16"/>
                <w:szCs w:val="16"/>
              </w:rPr>
              <w:t>;</w:t>
            </w:r>
          </w:p>
          <w:p w:rsidR="00B30F37" w:rsidRPr="00E6542D" w:rsidRDefault="00B30F37" w:rsidP="00D37EA3">
            <w:pPr>
              <w:ind w:left="360"/>
              <w:jc w:val="both"/>
              <w:rPr>
                <w:sz w:val="16"/>
                <w:szCs w:val="16"/>
              </w:rPr>
            </w:pPr>
          </w:p>
          <w:p w:rsidR="00B30F37" w:rsidRPr="00E6542D" w:rsidRDefault="00B30F37" w:rsidP="00D37EA3">
            <w:pPr>
              <w:rPr>
                <w:sz w:val="16"/>
                <w:szCs w:val="16"/>
              </w:rPr>
            </w:pPr>
            <w:r w:rsidRPr="00E6542D">
              <w:rPr>
                <w:sz w:val="16"/>
                <w:szCs w:val="16"/>
              </w:rPr>
              <w:t>- Ai sensi dell'art. 18 del DL 83/2012 Amministrazione aperta,i dati contenuti nel presente atto saranno pubblicati sul sito istituzionale di questo Comune, così come da scheda allegata agli atti</w:t>
            </w:r>
          </w:p>
          <w:p w:rsidR="00B30F37" w:rsidRPr="00E6542D" w:rsidRDefault="00B30F37" w:rsidP="00D37EA3">
            <w:pPr>
              <w:jc w:val="both"/>
              <w:rPr>
                <w:rFonts w:ascii="Times New Roman" w:hAnsi="Times New Roman"/>
                <w:sz w:val="16"/>
                <w:szCs w:val="16"/>
              </w:rPr>
            </w:pPr>
          </w:p>
          <w:p w:rsidR="00B30F37" w:rsidRPr="00E6542D" w:rsidRDefault="00B30F37" w:rsidP="00D37EA3">
            <w:pPr>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 xml:space="preserve">n.1209 del </w:t>
            </w:r>
            <w:r w:rsidR="0081648E">
              <w:rPr>
                <w:sz w:val="16"/>
                <w:szCs w:val="16"/>
              </w:rPr>
              <w:t>6</w:t>
            </w:r>
            <w:r>
              <w:rPr>
                <w:sz w:val="16"/>
                <w:szCs w:val="16"/>
              </w:rPr>
              <w:t>.11.2013</w:t>
            </w:r>
          </w:p>
        </w:tc>
        <w:tc>
          <w:tcPr>
            <w:tcW w:w="1134" w:type="dxa"/>
          </w:tcPr>
          <w:p w:rsidR="00B30F37" w:rsidRPr="007A3FD5" w:rsidRDefault="00B30F37" w:rsidP="00D37EA3">
            <w:pPr>
              <w:rPr>
                <w:sz w:val="16"/>
                <w:szCs w:val="16"/>
              </w:rPr>
            </w:pPr>
            <w:r w:rsidRPr="007A3FD5">
              <w:rPr>
                <w:sz w:val="16"/>
                <w:szCs w:val="16"/>
              </w:rPr>
              <w:t>FORNITURA ENERGIA ELETTRICA -LIQUIDAZIONE FATTURE.-</w:t>
            </w:r>
          </w:p>
        </w:tc>
        <w:tc>
          <w:tcPr>
            <w:tcW w:w="7371" w:type="dxa"/>
          </w:tcPr>
          <w:p w:rsidR="008F356F" w:rsidRDefault="008F356F" w:rsidP="008F356F">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8F356F" w:rsidRDefault="008F356F" w:rsidP="00D37EA3">
            <w:pPr>
              <w:autoSpaceDE w:val="0"/>
              <w:autoSpaceDN w:val="0"/>
              <w:adjustRightInd w:val="0"/>
              <w:jc w:val="both"/>
              <w:rPr>
                <w:sz w:val="16"/>
                <w:szCs w:val="16"/>
              </w:rPr>
            </w:pPr>
          </w:p>
          <w:p w:rsidR="00B30F37" w:rsidRPr="007A3FD5" w:rsidRDefault="00B30F37" w:rsidP="00D37EA3">
            <w:pPr>
              <w:autoSpaceDE w:val="0"/>
              <w:autoSpaceDN w:val="0"/>
              <w:adjustRightInd w:val="0"/>
              <w:jc w:val="both"/>
              <w:rPr>
                <w:sz w:val="16"/>
                <w:szCs w:val="16"/>
              </w:rPr>
            </w:pPr>
            <w:r w:rsidRPr="007A3FD5">
              <w:rPr>
                <w:sz w:val="16"/>
                <w:szCs w:val="16"/>
              </w:rPr>
              <w:t>che con determinazione del Responsabile del Servizio n° 1054 del 06.11.2012, in esecuzione della delibera di G.C. n° 3 del 08.01.2009, si è aderito alla convenzione“Energia Elettrica 9”  ,  stipulata e sottoscritta dalla Consip S.p.a. per conto del Ministero dell’Economia e delle Finanze e Gala S.p.A  con sede legale in Roma  alla Via Pietro Borsieri, 20 aggiudicataria del Lotto 3 di riferimento per la Puglia, CIG 2584129AB3;</w:t>
            </w:r>
          </w:p>
          <w:p w:rsidR="00B30F37" w:rsidRPr="007A3FD5" w:rsidRDefault="00B30F37" w:rsidP="00D37EA3">
            <w:pPr>
              <w:pStyle w:val="Corpodeltesto"/>
              <w:rPr>
                <w:rFonts w:asciiTheme="minorHAnsi" w:hAnsiTheme="minorHAnsi"/>
                <w:sz w:val="16"/>
                <w:szCs w:val="16"/>
              </w:rPr>
            </w:pPr>
            <w:r w:rsidRPr="007A3FD5">
              <w:rPr>
                <w:rFonts w:asciiTheme="minorHAnsi" w:hAnsiTheme="minorHAnsi"/>
                <w:sz w:val="16"/>
                <w:szCs w:val="16"/>
              </w:rPr>
              <w:t xml:space="preserve">-Visto le fatture emesse dalla precitata Società, meglio specificate e descritte nel prospetto riportato nella parte determinante della presente, ammontanti complessivamente ad </w:t>
            </w:r>
            <w:r w:rsidRPr="007A3FD5">
              <w:rPr>
                <w:rFonts w:asciiTheme="minorHAnsi" w:hAnsiTheme="minorHAnsi"/>
                <w:b/>
                <w:sz w:val="16"/>
                <w:szCs w:val="16"/>
              </w:rPr>
              <w:t>€ 2.141,91</w:t>
            </w:r>
            <w:r w:rsidRPr="007A3FD5">
              <w:rPr>
                <w:rFonts w:asciiTheme="minorHAnsi" w:hAnsiTheme="minorHAnsi"/>
                <w:sz w:val="16"/>
                <w:szCs w:val="16"/>
              </w:rPr>
              <w:t>;</w:t>
            </w:r>
          </w:p>
          <w:p w:rsidR="00B30F37" w:rsidRPr="007A3FD5" w:rsidRDefault="00B30F37" w:rsidP="00D37EA3">
            <w:pPr>
              <w:jc w:val="both"/>
              <w:rPr>
                <w:sz w:val="16"/>
                <w:szCs w:val="16"/>
              </w:rPr>
            </w:pPr>
            <w:r w:rsidRPr="007A3FD5">
              <w:rPr>
                <w:sz w:val="16"/>
                <w:szCs w:val="16"/>
              </w:rPr>
              <w:t>-che si ritiene doveroso provvedere alla liquidazione e pagamento di quanto dovuto alla precitata società;</w:t>
            </w:r>
          </w:p>
          <w:p w:rsidR="00B30F37" w:rsidRPr="007A3FD5" w:rsidRDefault="00B30F37" w:rsidP="00D37EA3">
            <w:pPr>
              <w:jc w:val="both"/>
              <w:rPr>
                <w:sz w:val="16"/>
                <w:szCs w:val="16"/>
              </w:rPr>
            </w:pPr>
            <w:r w:rsidRPr="007A3FD5">
              <w:rPr>
                <w:sz w:val="16"/>
                <w:szCs w:val="16"/>
              </w:rPr>
              <w:t>- Eseguito con esito favorevole il controllo di regolarità amministrativa del presente atto avendo verificato:</w:t>
            </w:r>
          </w:p>
          <w:p w:rsidR="00B30F37" w:rsidRPr="007A3FD5" w:rsidRDefault="00B30F37" w:rsidP="00D37EA3">
            <w:pPr>
              <w:pStyle w:val="Titolo"/>
              <w:jc w:val="both"/>
              <w:rPr>
                <w:rFonts w:asciiTheme="minorHAnsi" w:hAnsiTheme="minorHAnsi" w:cs="Times New Roman"/>
                <w:sz w:val="16"/>
                <w:szCs w:val="16"/>
              </w:rPr>
            </w:pPr>
            <w:r w:rsidRPr="007A3FD5">
              <w:rPr>
                <w:rFonts w:asciiTheme="minorHAnsi" w:hAnsiTheme="minorHAnsi" w:cs="Times New Roman"/>
                <w:sz w:val="16"/>
                <w:szCs w:val="16"/>
              </w:rPr>
              <w:t xml:space="preserve">a) il rispetto delle normative comunitarie, statali, regionali, e regolamentari, generali     del   settore; </w:t>
            </w:r>
          </w:p>
          <w:p w:rsidR="00B30F37" w:rsidRPr="007A3FD5" w:rsidRDefault="00B30F37" w:rsidP="00D37EA3">
            <w:pPr>
              <w:pStyle w:val="Titolo"/>
              <w:jc w:val="both"/>
              <w:rPr>
                <w:rFonts w:asciiTheme="minorHAnsi" w:hAnsiTheme="minorHAnsi" w:cs="Times New Roman"/>
                <w:sz w:val="16"/>
                <w:szCs w:val="16"/>
              </w:rPr>
            </w:pPr>
            <w:r w:rsidRPr="007A3FD5">
              <w:rPr>
                <w:rFonts w:asciiTheme="minorHAnsi" w:hAnsiTheme="minorHAnsi" w:cs="Times New Roman"/>
                <w:sz w:val="16"/>
                <w:szCs w:val="16"/>
              </w:rPr>
              <w:t>b) la correttezza e regolarità della procedura;</w:t>
            </w:r>
          </w:p>
          <w:p w:rsidR="00B30F37" w:rsidRPr="007A3FD5" w:rsidRDefault="00B30F37" w:rsidP="00D37EA3">
            <w:pPr>
              <w:pStyle w:val="Titolo"/>
              <w:jc w:val="both"/>
              <w:rPr>
                <w:rFonts w:asciiTheme="minorHAnsi" w:hAnsiTheme="minorHAnsi" w:cs="Times New Roman"/>
                <w:sz w:val="16"/>
                <w:szCs w:val="16"/>
              </w:rPr>
            </w:pPr>
            <w:r w:rsidRPr="007A3FD5">
              <w:rPr>
                <w:rFonts w:asciiTheme="minorHAnsi" w:hAnsiTheme="minorHAnsi" w:cs="Times New Roman"/>
                <w:sz w:val="16"/>
                <w:szCs w:val="16"/>
              </w:rPr>
              <w:t xml:space="preserve">c) la correttezza formale nella redazione dell’atto; </w:t>
            </w:r>
          </w:p>
          <w:p w:rsidR="00B30F37" w:rsidRPr="007A3FD5" w:rsidRDefault="00B30F37" w:rsidP="00D37EA3">
            <w:pPr>
              <w:jc w:val="both"/>
              <w:rPr>
                <w:sz w:val="16"/>
                <w:szCs w:val="16"/>
              </w:rPr>
            </w:pPr>
            <w:r w:rsidRPr="007A3FD5">
              <w:rPr>
                <w:b/>
                <w:bCs/>
                <w:sz w:val="16"/>
                <w:szCs w:val="16"/>
              </w:rPr>
              <w:t>-Acquisito il visto di regolarità contabile per la copertura finanziaria</w:t>
            </w:r>
            <w:r w:rsidRPr="007A3FD5">
              <w:rPr>
                <w:sz w:val="16"/>
                <w:szCs w:val="16"/>
              </w:rPr>
              <w:t>;</w:t>
            </w:r>
          </w:p>
          <w:p w:rsidR="00B30F37" w:rsidRPr="007A3FD5" w:rsidRDefault="00B30F37" w:rsidP="00D37EA3">
            <w:pPr>
              <w:jc w:val="both"/>
              <w:rPr>
                <w:b/>
                <w:bCs/>
                <w:sz w:val="16"/>
                <w:szCs w:val="16"/>
              </w:rPr>
            </w:pPr>
            <w:r w:rsidRPr="007A3FD5">
              <w:rPr>
                <w:b/>
                <w:bCs/>
                <w:sz w:val="16"/>
                <w:szCs w:val="16"/>
              </w:rPr>
              <w:t xml:space="preserve">-Visto l’art. 26 della legge 23.12.1999, n° 488;  </w:t>
            </w:r>
          </w:p>
          <w:p w:rsidR="00B30F37" w:rsidRPr="007A3FD5" w:rsidRDefault="00B30F37" w:rsidP="00D37EA3">
            <w:pPr>
              <w:jc w:val="both"/>
              <w:rPr>
                <w:b/>
                <w:bCs/>
                <w:sz w:val="16"/>
                <w:szCs w:val="16"/>
              </w:rPr>
            </w:pPr>
            <w:r w:rsidRPr="007A3FD5">
              <w:rPr>
                <w:b/>
                <w:bCs/>
                <w:sz w:val="16"/>
                <w:szCs w:val="16"/>
              </w:rPr>
              <w:t>-Visto il D.Lgs. 18-08-2000, n° 267;</w:t>
            </w:r>
          </w:p>
          <w:p w:rsidR="00B30F37" w:rsidRPr="007A3FD5" w:rsidRDefault="00B30F37" w:rsidP="00D37EA3">
            <w:pPr>
              <w:jc w:val="center"/>
              <w:rPr>
                <w:b/>
                <w:bCs/>
                <w:sz w:val="16"/>
                <w:szCs w:val="16"/>
              </w:rPr>
            </w:pPr>
            <w:r w:rsidRPr="007A3FD5">
              <w:rPr>
                <w:b/>
                <w:bCs/>
                <w:sz w:val="16"/>
                <w:szCs w:val="16"/>
              </w:rPr>
              <w:t>DETERMINA</w:t>
            </w:r>
          </w:p>
          <w:p w:rsidR="00B30F37" w:rsidRPr="007A3FD5" w:rsidRDefault="00B30F37" w:rsidP="00D37EA3">
            <w:pPr>
              <w:rPr>
                <w:sz w:val="16"/>
                <w:szCs w:val="16"/>
              </w:rPr>
            </w:pPr>
            <w:r w:rsidRPr="007A3FD5">
              <w:rPr>
                <w:sz w:val="16"/>
                <w:szCs w:val="16"/>
              </w:rPr>
              <w:t xml:space="preserve">1)Liquidare e pagare, per i motivi esposti in narrativa, alla Gala S.p.A  con sede legale in Roma allaVia Pietro Borsieri, 20- A 1/2 Bonifico Bancario c/o Unicredit S.p.A. IBAN: </w:t>
            </w:r>
            <w:r w:rsidRPr="007A3FD5">
              <w:rPr>
                <w:b/>
                <w:sz w:val="16"/>
                <w:szCs w:val="16"/>
              </w:rPr>
              <w:t>[…]</w:t>
            </w:r>
            <w:r w:rsidRPr="007A3FD5">
              <w:rPr>
                <w:sz w:val="16"/>
                <w:szCs w:val="16"/>
              </w:rPr>
              <w:t xml:space="preserve"> - la somma di </w:t>
            </w:r>
            <w:r w:rsidRPr="007A3FD5">
              <w:rPr>
                <w:b/>
                <w:sz w:val="16"/>
                <w:szCs w:val="16"/>
              </w:rPr>
              <w:t xml:space="preserve">€ 2.141,91 </w:t>
            </w:r>
            <w:r w:rsidRPr="007A3FD5">
              <w:rPr>
                <w:sz w:val="16"/>
                <w:szCs w:val="16"/>
              </w:rPr>
              <w:t>a fronte delle fatture riportate sul prospetto sotto riportato:</w:t>
            </w:r>
          </w:p>
          <w:tbl>
            <w:tblPr>
              <w:tblW w:w="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2"/>
              <w:gridCol w:w="1134"/>
              <w:gridCol w:w="1134"/>
              <w:gridCol w:w="1985"/>
            </w:tblGrid>
            <w:tr w:rsidR="00B30F37" w:rsidRPr="007A3FD5" w:rsidTr="00474BF7">
              <w:trPr>
                <w:trHeight w:val="405"/>
              </w:trPr>
              <w:tc>
                <w:tcPr>
                  <w:tcW w:w="534" w:type="dxa"/>
                  <w:hideMark/>
                </w:tcPr>
                <w:p w:rsidR="00B30F37" w:rsidRPr="007A3FD5" w:rsidRDefault="00B30F37" w:rsidP="00D37EA3">
                  <w:pPr>
                    <w:spacing w:after="0" w:line="240" w:lineRule="auto"/>
                    <w:ind w:left="-2124" w:firstLine="2124"/>
                    <w:rPr>
                      <w:b/>
                      <w:bCs/>
                      <w:color w:val="000000"/>
                      <w:sz w:val="16"/>
                      <w:szCs w:val="16"/>
                    </w:rPr>
                  </w:pPr>
                  <w:r w:rsidRPr="007A3FD5">
                    <w:rPr>
                      <w:b/>
                      <w:bCs/>
                      <w:color w:val="000000"/>
                      <w:sz w:val="16"/>
                      <w:szCs w:val="16"/>
                    </w:rPr>
                    <w:t>Tipo</w:t>
                  </w:r>
                </w:p>
              </w:tc>
              <w:tc>
                <w:tcPr>
                  <w:tcW w:w="912" w:type="dxa"/>
                  <w:hideMark/>
                </w:tcPr>
                <w:p w:rsidR="00B30F37" w:rsidRPr="007A3FD5" w:rsidRDefault="00B30F37" w:rsidP="00D37EA3">
                  <w:pPr>
                    <w:spacing w:after="0" w:line="240" w:lineRule="auto"/>
                    <w:ind w:left="-2124" w:firstLine="2124"/>
                    <w:rPr>
                      <w:b/>
                      <w:bCs/>
                      <w:color w:val="000000"/>
                      <w:sz w:val="16"/>
                      <w:szCs w:val="16"/>
                    </w:rPr>
                  </w:pPr>
                  <w:r w:rsidRPr="007A3FD5">
                    <w:rPr>
                      <w:b/>
                      <w:bCs/>
                      <w:color w:val="000000"/>
                      <w:sz w:val="16"/>
                      <w:szCs w:val="16"/>
                    </w:rPr>
                    <w:t>Numero</w:t>
                  </w:r>
                </w:p>
              </w:tc>
              <w:tc>
                <w:tcPr>
                  <w:tcW w:w="1134" w:type="dxa"/>
                  <w:hideMark/>
                </w:tcPr>
                <w:p w:rsidR="00B30F37" w:rsidRPr="007A3FD5" w:rsidRDefault="00B30F37" w:rsidP="00D37EA3">
                  <w:pPr>
                    <w:spacing w:after="0" w:line="240" w:lineRule="auto"/>
                    <w:ind w:left="-2124" w:firstLine="2124"/>
                    <w:rPr>
                      <w:b/>
                      <w:bCs/>
                      <w:color w:val="000000"/>
                      <w:sz w:val="16"/>
                      <w:szCs w:val="16"/>
                    </w:rPr>
                  </w:pPr>
                  <w:r w:rsidRPr="007A3FD5">
                    <w:rPr>
                      <w:b/>
                      <w:bCs/>
                      <w:color w:val="000000"/>
                      <w:sz w:val="16"/>
                      <w:szCs w:val="16"/>
                    </w:rPr>
                    <w:t>Data</w:t>
                  </w:r>
                </w:p>
              </w:tc>
              <w:tc>
                <w:tcPr>
                  <w:tcW w:w="1134" w:type="dxa"/>
                  <w:hideMark/>
                </w:tcPr>
                <w:p w:rsidR="00B30F37" w:rsidRPr="007A3FD5" w:rsidRDefault="00B30F37" w:rsidP="00D37EA3">
                  <w:pPr>
                    <w:spacing w:after="0" w:line="240" w:lineRule="auto"/>
                    <w:ind w:left="-2124" w:firstLine="2124"/>
                    <w:jc w:val="right"/>
                    <w:rPr>
                      <w:b/>
                      <w:bCs/>
                      <w:color w:val="000000"/>
                      <w:sz w:val="16"/>
                      <w:szCs w:val="16"/>
                    </w:rPr>
                  </w:pPr>
                  <w:r w:rsidRPr="007A3FD5">
                    <w:rPr>
                      <w:b/>
                      <w:bCs/>
                      <w:color w:val="000000"/>
                      <w:sz w:val="16"/>
                      <w:szCs w:val="16"/>
                    </w:rPr>
                    <w:t>Importo</w:t>
                  </w:r>
                </w:p>
              </w:tc>
              <w:tc>
                <w:tcPr>
                  <w:tcW w:w="1985" w:type="dxa"/>
                  <w:hideMark/>
                </w:tcPr>
                <w:p w:rsidR="00B30F37" w:rsidRPr="007A3FD5" w:rsidRDefault="00B30F37" w:rsidP="00D37EA3">
                  <w:pPr>
                    <w:spacing w:after="0" w:line="240" w:lineRule="auto"/>
                    <w:ind w:left="-2124" w:firstLine="2124"/>
                    <w:rPr>
                      <w:b/>
                      <w:bCs/>
                      <w:color w:val="000000"/>
                      <w:sz w:val="16"/>
                      <w:szCs w:val="16"/>
                    </w:rPr>
                  </w:pPr>
                  <w:r w:rsidRPr="007A3FD5">
                    <w:rPr>
                      <w:b/>
                      <w:bCs/>
                      <w:color w:val="000000"/>
                      <w:sz w:val="16"/>
                      <w:szCs w:val="16"/>
                    </w:rPr>
                    <w:t>Descrizione Sede</w:t>
                  </w:r>
                </w:p>
              </w:tc>
            </w:tr>
            <w:tr w:rsidR="00B30F37" w:rsidRPr="007A3FD5" w:rsidTr="00474BF7">
              <w:trPr>
                <w:trHeight w:val="360"/>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329199</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€ 92,50</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IT001E74978316</w:t>
                  </w:r>
                </w:p>
              </w:tc>
            </w:tr>
            <w:tr w:rsidR="00B30F37" w:rsidRPr="007A3FD5" w:rsidTr="00474BF7">
              <w:trPr>
                <w:trHeight w:val="360"/>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329200</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€ 94,49</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IT001E04213075</w:t>
                  </w:r>
                </w:p>
              </w:tc>
            </w:tr>
            <w:tr w:rsidR="00B30F37" w:rsidRPr="007A3FD5" w:rsidTr="00474BF7">
              <w:trPr>
                <w:trHeight w:val="360"/>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lastRenderedPageBreak/>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329201</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€ 131,12</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IT001E04213078</w:t>
                  </w:r>
                </w:p>
              </w:tc>
            </w:tr>
            <w:tr w:rsidR="00B30F37" w:rsidRPr="007A3FD5" w:rsidTr="00474BF7">
              <w:trPr>
                <w:trHeight w:val="375"/>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329202</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€ 82,19</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IT001E04213090</w:t>
                  </w:r>
                </w:p>
              </w:tc>
            </w:tr>
            <w:tr w:rsidR="00B30F37" w:rsidRPr="007A3FD5" w:rsidTr="00474BF7">
              <w:trPr>
                <w:trHeight w:val="345"/>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329203</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€ 201,47</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IT001E04219412</w:t>
                  </w:r>
                </w:p>
              </w:tc>
            </w:tr>
            <w:tr w:rsidR="00B30F37" w:rsidRPr="007A3FD5" w:rsidTr="00474BF7">
              <w:trPr>
                <w:trHeight w:val="390"/>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329204</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€ 534,26</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IT001E04219432</w:t>
                  </w:r>
                </w:p>
              </w:tc>
            </w:tr>
            <w:tr w:rsidR="00B30F37" w:rsidRPr="007A3FD5" w:rsidTr="00474BF7">
              <w:trPr>
                <w:trHeight w:val="375"/>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329205</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€ 556,77</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IT001E04219408</w:t>
                  </w:r>
                </w:p>
              </w:tc>
            </w:tr>
            <w:tr w:rsidR="00B30F37" w:rsidRPr="007A3FD5" w:rsidTr="00474BF7">
              <w:trPr>
                <w:trHeight w:val="360"/>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329206</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€ 296,95</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IT001E04219415</w:t>
                  </w:r>
                </w:p>
              </w:tc>
            </w:tr>
            <w:tr w:rsidR="00B30F37" w:rsidRPr="007A3FD5" w:rsidTr="00474BF7">
              <w:trPr>
                <w:trHeight w:val="315"/>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329207</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€ 72,05</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IT001E72727189</w:t>
                  </w:r>
                </w:p>
              </w:tc>
            </w:tr>
            <w:tr w:rsidR="00B30F37" w:rsidRPr="007A3FD5" w:rsidTr="00474BF7">
              <w:trPr>
                <w:trHeight w:val="300"/>
              </w:trPr>
              <w:tc>
                <w:tcPr>
                  <w:tcW w:w="5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FAE</w:t>
                  </w:r>
                </w:p>
              </w:tc>
              <w:tc>
                <w:tcPr>
                  <w:tcW w:w="912"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329208</w:t>
                  </w:r>
                </w:p>
              </w:tc>
              <w:tc>
                <w:tcPr>
                  <w:tcW w:w="1134"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15/10/2013</w:t>
                  </w:r>
                </w:p>
              </w:tc>
              <w:tc>
                <w:tcPr>
                  <w:tcW w:w="1134" w:type="dxa"/>
                  <w:hideMark/>
                </w:tcPr>
                <w:p w:rsidR="00B30F37" w:rsidRPr="007A3FD5" w:rsidRDefault="00B30F37" w:rsidP="00D37EA3">
                  <w:pPr>
                    <w:spacing w:after="0" w:line="240" w:lineRule="auto"/>
                    <w:ind w:left="-2124" w:firstLine="2124"/>
                    <w:jc w:val="right"/>
                    <w:rPr>
                      <w:color w:val="000000"/>
                      <w:sz w:val="16"/>
                      <w:szCs w:val="16"/>
                    </w:rPr>
                  </w:pPr>
                  <w:r w:rsidRPr="007A3FD5">
                    <w:rPr>
                      <w:color w:val="000000"/>
                      <w:sz w:val="16"/>
                      <w:szCs w:val="16"/>
                    </w:rPr>
                    <w:t>€ 80,11</w:t>
                  </w:r>
                </w:p>
              </w:tc>
              <w:tc>
                <w:tcPr>
                  <w:tcW w:w="1985" w:type="dxa"/>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TRICASE - IT001E04219430</w:t>
                  </w:r>
                </w:p>
              </w:tc>
            </w:tr>
            <w:tr w:rsidR="00B30F37" w:rsidRPr="007A3FD5" w:rsidTr="00474BF7">
              <w:trPr>
                <w:trHeight w:val="300"/>
              </w:trPr>
              <w:tc>
                <w:tcPr>
                  <w:tcW w:w="534" w:type="dxa"/>
                  <w:noWrap/>
                  <w:hideMark/>
                </w:tcPr>
                <w:p w:rsidR="00B30F37" w:rsidRPr="007A3FD5" w:rsidRDefault="00B30F37" w:rsidP="00D37EA3">
                  <w:pPr>
                    <w:spacing w:after="0"/>
                    <w:rPr>
                      <w:color w:val="000000"/>
                      <w:sz w:val="16"/>
                      <w:szCs w:val="16"/>
                    </w:rPr>
                  </w:pPr>
                </w:p>
              </w:tc>
              <w:tc>
                <w:tcPr>
                  <w:tcW w:w="912" w:type="dxa"/>
                  <w:noWrap/>
                  <w:hideMark/>
                </w:tcPr>
                <w:p w:rsidR="00B30F37" w:rsidRPr="007A3FD5" w:rsidRDefault="00B30F37" w:rsidP="00D37EA3">
                  <w:pPr>
                    <w:spacing w:after="0"/>
                    <w:rPr>
                      <w:color w:val="000000"/>
                      <w:sz w:val="16"/>
                      <w:szCs w:val="16"/>
                    </w:rPr>
                  </w:pPr>
                </w:p>
              </w:tc>
              <w:tc>
                <w:tcPr>
                  <w:tcW w:w="1134" w:type="dxa"/>
                  <w:noWrap/>
                  <w:hideMark/>
                </w:tcPr>
                <w:p w:rsidR="00B30F37" w:rsidRPr="007A3FD5" w:rsidRDefault="00B30F37" w:rsidP="00D37EA3">
                  <w:pPr>
                    <w:spacing w:after="0" w:line="240" w:lineRule="auto"/>
                    <w:ind w:left="-2124" w:firstLine="2124"/>
                    <w:rPr>
                      <w:color w:val="000000"/>
                      <w:sz w:val="16"/>
                      <w:szCs w:val="16"/>
                    </w:rPr>
                  </w:pPr>
                  <w:r w:rsidRPr="007A3FD5">
                    <w:rPr>
                      <w:color w:val="000000"/>
                      <w:sz w:val="16"/>
                      <w:szCs w:val="16"/>
                    </w:rPr>
                    <w:t>Totale</w:t>
                  </w:r>
                </w:p>
              </w:tc>
              <w:tc>
                <w:tcPr>
                  <w:tcW w:w="1134" w:type="dxa"/>
                  <w:noWrap/>
                  <w:hideMark/>
                </w:tcPr>
                <w:p w:rsidR="00B30F37" w:rsidRPr="007A3FD5" w:rsidRDefault="00B30F37" w:rsidP="00D37EA3">
                  <w:pPr>
                    <w:spacing w:after="0" w:line="240" w:lineRule="auto"/>
                    <w:ind w:left="-2124" w:firstLine="2124"/>
                    <w:jc w:val="right"/>
                    <w:rPr>
                      <w:b/>
                      <w:color w:val="000000"/>
                      <w:sz w:val="16"/>
                      <w:szCs w:val="16"/>
                    </w:rPr>
                  </w:pPr>
                  <w:r w:rsidRPr="007A3FD5">
                    <w:rPr>
                      <w:b/>
                      <w:color w:val="000000"/>
                      <w:sz w:val="16"/>
                      <w:szCs w:val="16"/>
                    </w:rPr>
                    <w:t xml:space="preserve">             €   </w:t>
                  </w:r>
                  <w:r w:rsidR="00EB3FC9" w:rsidRPr="007A3FD5">
                    <w:rPr>
                      <w:b/>
                      <w:color w:val="000000"/>
                      <w:sz w:val="16"/>
                      <w:szCs w:val="16"/>
                    </w:rPr>
                    <w:fldChar w:fldCharType="begin"/>
                  </w:r>
                  <w:r w:rsidRPr="007A3FD5">
                    <w:rPr>
                      <w:b/>
                      <w:color w:val="000000"/>
                      <w:sz w:val="16"/>
                      <w:szCs w:val="16"/>
                    </w:rPr>
                    <w:instrText xml:space="preserve"> =SUM(ABOVE) </w:instrText>
                  </w:r>
                  <w:r w:rsidR="00EB3FC9" w:rsidRPr="007A3FD5">
                    <w:rPr>
                      <w:b/>
                      <w:color w:val="000000"/>
                      <w:sz w:val="16"/>
                      <w:szCs w:val="16"/>
                    </w:rPr>
                    <w:fldChar w:fldCharType="separate"/>
                  </w:r>
                  <w:r w:rsidRPr="007A3FD5">
                    <w:rPr>
                      <w:b/>
                      <w:noProof/>
                      <w:color w:val="000000"/>
                      <w:sz w:val="16"/>
                      <w:szCs w:val="16"/>
                    </w:rPr>
                    <w:t xml:space="preserve"> 2.141,91</w:t>
                  </w:r>
                  <w:r w:rsidR="00EB3FC9" w:rsidRPr="007A3FD5">
                    <w:rPr>
                      <w:b/>
                      <w:color w:val="000000"/>
                      <w:sz w:val="16"/>
                      <w:szCs w:val="16"/>
                    </w:rPr>
                    <w:fldChar w:fldCharType="end"/>
                  </w:r>
                </w:p>
              </w:tc>
              <w:tc>
                <w:tcPr>
                  <w:tcW w:w="1985" w:type="dxa"/>
                  <w:noWrap/>
                  <w:hideMark/>
                </w:tcPr>
                <w:p w:rsidR="00B30F37" w:rsidRPr="007A3FD5" w:rsidRDefault="00B30F37" w:rsidP="00D37EA3">
                  <w:pPr>
                    <w:spacing w:after="0"/>
                    <w:rPr>
                      <w:color w:val="000000"/>
                      <w:sz w:val="16"/>
                      <w:szCs w:val="16"/>
                    </w:rPr>
                  </w:pPr>
                </w:p>
              </w:tc>
            </w:tr>
          </w:tbl>
          <w:p w:rsidR="00B30F37" w:rsidRPr="007A3FD5" w:rsidRDefault="00B30F37" w:rsidP="00D37EA3">
            <w:pPr>
              <w:jc w:val="both"/>
              <w:rPr>
                <w:sz w:val="16"/>
                <w:szCs w:val="16"/>
              </w:rPr>
            </w:pPr>
            <w:r w:rsidRPr="007A3FD5">
              <w:rPr>
                <w:sz w:val="16"/>
                <w:szCs w:val="16"/>
              </w:rPr>
              <w:t xml:space="preserve">2)Prelevare la somma dalle disponibilità </w:t>
            </w:r>
            <w:r w:rsidRPr="007A3FD5">
              <w:rPr>
                <w:b/>
                <w:sz w:val="16"/>
                <w:szCs w:val="16"/>
              </w:rPr>
              <w:t>Residui Passivi</w:t>
            </w:r>
            <w:r w:rsidRPr="007A3FD5">
              <w:rPr>
                <w:sz w:val="16"/>
                <w:szCs w:val="16"/>
              </w:rPr>
              <w:t xml:space="preserve"> delle disponibilità finanziarie dei sottoelencati servizi:</w:t>
            </w:r>
          </w:p>
          <w:p w:rsidR="00B30F37" w:rsidRPr="007A3FD5" w:rsidRDefault="00B30F37" w:rsidP="00D37EA3">
            <w:pPr>
              <w:ind w:left="360"/>
              <w:jc w:val="both"/>
              <w:rPr>
                <w:sz w:val="16"/>
                <w:szCs w:val="16"/>
              </w:rPr>
            </w:pPr>
            <w:r w:rsidRPr="007A3FD5">
              <w:rPr>
                <w:sz w:val="16"/>
                <w:szCs w:val="16"/>
              </w:rPr>
              <w:t xml:space="preserve">- Cap.  454 - Gestione Utenze.................................................. €      </w:t>
            </w:r>
            <w:r w:rsidRPr="007A3FD5">
              <w:rPr>
                <w:b/>
                <w:sz w:val="16"/>
                <w:szCs w:val="16"/>
              </w:rPr>
              <w:t>2.141,91</w:t>
            </w:r>
            <w:r w:rsidRPr="007A3FD5">
              <w:rPr>
                <w:sz w:val="16"/>
                <w:szCs w:val="16"/>
              </w:rPr>
              <w:t>;</w:t>
            </w:r>
          </w:p>
          <w:p w:rsidR="00B30F37" w:rsidRPr="007A3FD5" w:rsidRDefault="00B30F37" w:rsidP="00D37EA3">
            <w:pPr>
              <w:rPr>
                <w:sz w:val="16"/>
                <w:szCs w:val="16"/>
              </w:rPr>
            </w:pPr>
            <w:r w:rsidRPr="007A3FD5">
              <w:rPr>
                <w:sz w:val="16"/>
                <w:szCs w:val="16"/>
              </w:rPr>
              <w:t xml:space="preserve">- Ai sensi dell'art. 18 del DL 83/2012 Amministrazione aperta,  i dati contenuti nel presente atto saranno pubblicati sul sito istituzionale  di questo Comune, così come da scheda allegata agli atti. </w:t>
            </w:r>
          </w:p>
          <w:p w:rsidR="00B30F37" w:rsidRPr="007A3FD5" w:rsidRDefault="00B30F37" w:rsidP="00D37EA3">
            <w:pPr>
              <w:rPr>
                <w:sz w:val="16"/>
                <w:szCs w:val="16"/>
              </w:rPr>
            </w:pPr>
          </w:p>
          <w:p w:rsidR="00B30F37" w:rsidRPr="007A3FD5" w:rsidRDefault="00B30F37" w:rsidP="00D37EA3">
            <w:pPr>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066A6B" w:rsidRDefault="00B30F37" w:rsidP="00D37EA3">
            <w:pPr>
              <w:rPr>
                <w:sz w:val="16"/>
                <w:szCs w:val="16"/>
              </w:rPr>
            </w:pPr>
            <w:r w:rsidRPr="00066A6B">
              <w:rPr>
                <w:sz w:val="16"/>
                <w:szCs w:val="16"/>
              </w:rPr>
              <w:t>n.1233 del 11.11.2013</w:t>
            </w:r>
          </w:p>
        </w:tc>
        <w:tc>
          <w:tcPr>
            <w:tcW w:w="1134" w:type="dxa"/>
          </w:tcPr>
          <w:p w:rsidR="00B30F37" w:rsidRPr="00066A6B" w:rsidRDefault="00B30F37" w:rsidP="00D37EA3">
            <w:pPr>
              <w:rPr>
                <w:sz w:val="16"/>
                <w:szCs w:val="16"/>
              </w:rPr>
            </w:pPr>
            <w:r w:rsidRPr="00066A6B">
              <w:rPr>
                <w:sz w:val="16"/>
                <w:szCs w:val="16"/>
              </w:rPr>
              <w:t>FORNITURA LIBRI DI TESTO AGLI ALUNNI DELLE SCUOLE ELEMENTARI - IMPEGNO DELLA SPESA.-</w:t>
            </w:r>
          </w:p>
        </w:tc>
        <w:tc>
          <w:tcPr>
            <w:tcW w:w="7371" w:type="dxa"/>
          </w:tcPr>
          <w:p w:rsidR="0055025D" w:rsidRPr="0055025D" w:rsidRDefault="0055025D" w:rsidP="0055025D">
            <w:pPr>
              <w:pStyle w:val="Testonormale"/>
              <w:jc w:val="both"/>
              <w:rPr>
                <w:rFonts w:asciiTheme="minorHAnsi" w:hAnsiTheme="minorHAnsi" w:cs="Times New Roman"/>
                <w:color w:val="000000" w:themeColor="text1"/>
                <w:sz w:val="16"/>
                <w:szCs w:val="16"/>
              </w:rPr>
            </w:pPr>
          </w:p>
          <w:p w:rsidR="00DF127A" w:rsidRPr="00DF127A" w:rsidRDefault="00DF127A" w:rsidP="00D37EA3">
            <w:pPr>
              <w:pStyle w:val="Titolo"/>
              <w:jc w:val="both"/>
              <w:rPr>
                <w:rFonts w:asciiTheme="minorHAnsi" w:hAnsiTheme="minorHAnsi"/>
                <w:sz w:val="16"/>
                <w:szCs w:val="16"/>
              </w:rPr>
            </w:pPr>
            <w:r w:rsidRPr="00DF127A">
              <w:rPr>
                <w:rFonts w:asciiTheme="minorHAnsi" w:hAnsiTheme="minorHAnsi"/>
                <w:sz w:val="16"/>
                <w:szCs w:val="16"/>
              </w:rPr>
              <w:t xml:space="preserve">Premesso che: </w:t>
            </w:r>
          </w:p>
          <w:p w:rsidR="00DF127A" w:rsidRPr="00A92F5A" w:rsidRDefault="00A92F5A" w:rsidP="00D37EA3">
            <w:pPr>
              <w:pStyle w:val="Titolo"/>
              <w:jc w:val="both"/>
              <w:rPr>
                <w:rFonts w:asciiTheme="minorHAnsi" w:hAnsiTheme="minorHAnsi" w:cs="Times New Roman"/>
                <w:sz w:val="16"/>
                <w:szCs w:val="16"/>
              </w:rPr>
            </w:pPr>
            <w:r w:rsidRPr="00A92F5A">
              <w:rPr>
                <w:rFonts w:asciiTheme="minorHAnsi" w:hAnsiTheme="minorHAnsi"/>
                <w:sz w:val="16"/>
                <w:szCs w:val="16"/>
              </w:rPr>
              <w:t>con delibera n. 136 del 07.06.2013 la G.C.</w:t>
            </w:r>
            <w:r w:rsidR="00DF127A" w:rsidRPr="00A92F5A">
              <w:rPr>
                <w:rFonts w:asciiTheme="minorHAnsi" w:hAnsiTheme="minorHAnsi"/>
                <w:sz w:val="16"/>
                <w:szCs w:val="16"/>
              </w:rPr>
              <w:t>ha approvato i Piani Esecutivi di Gestione relativi al bilancio 2013.</w:t>
            </w:r>
          </w:p>
          <w:p w:rsidR="00B30F37" w:rsidRPr="00066A6B" w:rsidRDefault="00B30F37" w:rsidP="00D37EA3">
            <w:pPr>
              <w:pStyle w:val="Titolo"/>
              <w:jc w:val="both"/>
              <w:rPr>
                <w:rFonts w:asciiTheme="minorHAnsi" w:hAnsiTheme="minorHAnsi" w:cs="Times New Roman"/>
                <w:sz w:val="16"/>
                <w:szCs w:val="16"/>
              </w:rPr>
            </w:pPr>
            <w:r w:rsidRPr="00066A6B">
              <w:rPr>
                <w:rFonts w:asciiTheme="minorHAnsi" w:hAnsiTheme="minorHAnsi" w:cs="Times New Roman"/>
                <w:sz w:val="16"/>
                <w:szCs w:val="16"/>
              </w:rPr>
              <w:t>Considerato,</w:t>
            </w:r>
          </w:p>
          <w:p w:rsidR="00B30F37" w:rsidRPr="00066A6B" w:rsidRDefault="00B30F37" w:rsidP="00D37EA3">
            <w:pPr>
              <w:pStyle w:val="Titolo"/>
              <w:jc w:val="both"/>
              <w:rPr>
                <w:rFonts w:asciiTheme="minorHAnsi" w:hAnsiTheme="minorHAnsi" w:cs="Times New Roman"/>
                <w:sz w:val="16"/>
                <w:szCs w:val="16"/>
              </w:rPr>
            </w:pPr>
            <w:r w:rsidRPr="00066A6B">
              <w:rPr>
                <w:rFonts w:asciiTheme="minorHAnsi" w:hAnsiTheme="minorHAnsi" w:cs="Times New Roman"/>
                <w:sz w:val="16"/>
                <w:szCs w:val="16"/>
              </w:rPr>
              <w:t>- che con i predetti P.E.G. viene demandato, tra l’altro, al Responsabile del Servizio di dare corso all’espletamento delle procedure per la fornitura dei libri di testo agli alunni frequentanti le Scuole Elementari del Comune, secondo quanto previsto dall’Art. 156 del D.Lgs. 16-04-1994 n° 297 “Nuovo testo Unico sull’Istruzione” che testualmente recita: “…….i libri di testo per gli alunni della Scuola Elementare sono forniti gratuitamente dai Comuni”;</w:t>
            </w:r>
          </w:p>
          <w:p w:rsidR="00B30F37" w:rsidRPr="00066A6B" w:rsidRDefault="00B30F37" w:rsidP="0060795A">
            <w:pPr>
              <w:pStyle w:val="Titolo"/>
              <w:numPr>
                <w:ilvl w:val="0"/>
                <w:numId w:val="39"/>
              </w:numPr>
              <w:jc w:val="both"/>
              <w:rPr>
                <w:rFonts w:asciiTheme="minorHAnsi" w:hAnsiTheme="minorHAnsi" w:cs="Times New Roman"/>
                <w:sz w:val="16"/>
                <w:szCs w:val="16"/>
              </w:rPr>
            </w:pPr>
            <w:r w:rsidRPr="00066A6B">
              <w:rPr>
                <w:rFonts w:asciiTheme="minorHAnsi" w:hAnsiTheme="minorHAnsi" w:cs="Times New Roman"/>
                <w:sz w:val="16"/>
                <w:szCs w:val="16"/>
              </w:rPr>
              <w:t xml:space="preserve">che si ritiene opportuno provvedere all’impegno della spesa presunta per la fornitura predetta, e per la stampa delle relative cedole librarie la somma stimata di €. </w:t>
            </w:r>
            <w:r w:rsidRPr="00066A6B">
              <w:rPr>
                <w:rFonts w:asciiTheme="minorHAnsi" w:hAnsiTheme="minorHAnsi" w:cs="Times New Roman"/>
                <w:b/>
                <w:bCs/>
                <w:sz w:val="16"/>
                <w:szCs w:val="16"/>
              </w:rPr>
              <w:t>28.000,00 sul Ser. 04.05 Int. 02 Cap 654 “ Acquisto testi scolastici scuole elementari;</w:t>
            </w:r>
          </w:p>
          <w:p w:rsidR="00B30F37" w:rsidRPr="00066A6B" w:rsidRDefault="00B30F37" w:rsidP="0060795A">
            <w:pPr>
              <w:pStyle w:val="Titolo"/>
              <w:numPr>
                <w:ilvl w:val="0"/>
                <w:numId w:val="39"/>
              </w:numPr>
              <w:jc w:val="both"/>
              <w:rPr>
                <w:rFonts w:asciiTheme="minorHAnsi" w:hAnsiTheme="minorHAnsi" w:cs="Times New Roman"/>
                <w:sz w:val="16"/>
                <w:szCs w:val="16"/>
              </w:rPr>
            </w:pPr>
            <w:r w:rsidRPr="00066A6B">
              <w:rPr>
                <w:rFonts w:asciiTheme="minorHAnsi" w:hAnsiTheme="minorHAnsi" w:cs="Times New Roman"/>
                <w:sz w:val="16"/>
                <w:szCs w:val="16"/>
              </w:rPr>
              <w:t>- Eseguito con esito favorevole il controllo di regolarità amministrativa del presente atto avendo verificato:</w:t>
            </w:r>
          </w:p>
          <w:p w:rsidR="00B30F37" w:rsidRPr="00066A6B" w:rsidRDefault="00B30F37" w:rsidP="0060795A">
            <w:pPr>
              <w:pStyle w:val="Titolo"/>
              <w:numPr>
                <w:ilvl w:val="0"/>
                <w:numId w:val="39"/>
              </w:numPr>
              <w:jc w:val="both"/>
              <w:rPr>
                <w:rFonts w:asciiTheme="minorHAnsi" w:hAnsiTheme="minorHAnsi" w:cs="Times New Roman"/>
                <w:sz w:val="16"/>
                <w:szCs w:val="16"/>
              </w:rPr>
            </w:pPr>
            <w:r w:rsidRPr="00066A6B">
              <w:rPr>
                <w:rFonts w:asciiTheme="minorHAnsi" w:hAnsiTheme="minorHAnsi" w:cs="Times New Roman"/>
                <w:sz w:val="16"/>
                <w:szCs w:val="16"/>
              </w:rPr>
              <w:t xml:space="preserve">a) rispetto delle normative comunitarie, statali, regionali, e regolamentari, generali </w:t>
            </w:r>
          </w:p>
          <w:p w:rsidR="00B30F37" w:rsidRPr="00066A6B" w:rsidRDefault="00B30F37" w:rsidP="0060795A">
            <w:pPr>
              <w:pStyle w:val="Titolo"/>
              <w:numPr>
                <w:ilvl w:val="0"/>
                <w:numId w:val="39"/>
              </w:numPr>
              <w:jc w:val="both"/>
              <w:rPr>
                <w:rFonts w:asciiTheme="minorHAnsi" w:hAnsiTheme="minorHAnsi" w:cs="Times New Roman"/>
                <w:sz w:val="16"/>
                <w:szCs w:val="16"/>
              </w:rPr>
            </w:pPr>
            <w:r w:rsidRPr="00066A6B">
              <w:rPr>
                <w:rFonts w:asciiTheme="minorHAnsi" w:hAnsiTheme="minorHAnsi" w:cs="Times New Roman"/>
                <w:sz w:val="16"/>
                <w:szCs w:val="16"/>
              </w:rPr>
              <w:t xml:space="preserve">    del   settore ;</w:t>
            </w:r>
          </w:p>
          <w:p w:rsidR="00B30F37" w:rsidRPr="00066A6B" w:rsidRDefault="00B30F37" w:rsidP="0060795A">
            <w:pPr>
              <w:pStyle w:val="Titolo"/>
              <w:numPr>
                <w:ilvl w:val="0"/>
                <w:numId w:val="39"/>
              </w:numPr>
              <w:jc w:val="both"/>
              <w:rPr>
                <w:rFonts w:asciiTheme="minorHAnsi" w:hAnsiTheme="minorHAnsi" w:cs="Times New Roman"/>
                <w:sz w:val="16"/>
                <w:szCs w:val="16"/>
              </w:rPr>
            </w:pPr>
            <w:r w:rsidRPr="00066A6B">
              <w:rPr>
                <w:rFonts w:asciiTheme="minorHAnsi" w:hAnsiTheme="minorHAnsi" w:cs="Times New Roman"/>
                <w:sz w:val="16"/>
                <w:szCs w:val="16"/>
              </w:rPr>
              <w:t>b) correttezza e regolarità della procedura;</w:t>
            </w:r>
          </w:p>
          <w:p w:rsidR="00B30F37" w:rsidRPr="00066A6B" w:rsidRDefault="00B30F37" w:rsidP="0060795A">
            <w:pPr>
              <w:pStyle w:val="Titolo"/>
              <w:numPr>
                <w:ilvl w:val="0"/>
                <w:numId w:val="39"/>
              </w:numPr>
              <w:jc w:val="both"/>
              <w:rPr>
                <w:rFonts w:asciiTheme="minorHAnsi" w:hAnsiTheme="minorHAnsi" w:cs="Times New Roman"/>
                <w:sz w:val="16"/>
                <w:szCs w:val="16"/>
              </w:rPr>
            </w:pPr>
            <w:r w:rsidRPr="00066A6B">
              <w:rPr>
                <w:rFonts w:asciiTheme="minorHAnsi" w:hAnsiTheme="minorHAnsi" w:cs="Times New Roman"/>
                <w:sz w:val="16"/>
                <w:szCs w:val="16"/>
              </w:rPr>
              <w:t xml:space="preserve">c) correttezza formale nella redazione dell’atto; </w:t>
            </w:r>
          </w:p>
          <w:p w:rsidR="00B30F37" w:rsidRPr="00066A6B" w:rsidRDefault="00B30F37" w:rsidP="0060795A">
            <w:pPr>
              <w:pStyle w:val="Titolo"/>
              <w:numPr>
                <w:ilvl w:val="0"/>
                <w:numId w:val="39"/>
              </w:numPr>
              <w:jc w:val="both"/>
              <w:rPr>
                <w:rFonts w:asciiTheme="minorHAnsi" w:hAnsiTheme="minorHAnsi" w:cs="Times New Roman"/>
                <w:sz w:val="16"/>
                <w:szCs w:val="16"/>
              </w:rPr>
            </w:pPr>
            <w:r w:rsidRPr="00066A6B">
              <w:rPr>
                <w:rFonts w:asciiTheme="minorHAnsi" w:hAnsiTheme="minorHAnsi" w:cs="Times New Roman"/>
                <w:sz w:val="16"/>
                <w:szCs w:val="16"/>
              </w:rPr>
              <w:t>Acquisito il seguente parere sulla regolarità contabile espresso dal Responsabile dei Servizi Finanziari “ favorevole”;</w:t>
            </w:r>
          </w:p>
          <w:p w:rsidR="00B30F37" w:rsidRPr="00066A6B" w:rsidRDefault="00B30F37" w:rsidP="00D37EA3">
            <w:pPr>
              <w:pStyle w:val="Titolo"/>
              <w:jc w:val="both"/>
              <w:rPr>
                <w:rFonts w:asciiTheme="minorHAnsi" w:hAnsiTheme="minorHAnsi" w:cs="Times New Roman"/>
                <w:b/>
                <w:bCs/>
                <w:sz w:val="16"/>
                <w:szCs w:val="16"/>
              </w:rPr>
            </w:pPr>
          </w:p>
          <w:p w:rsidR="00B30F37" w:rsidRPr="00066A6B" w:rsidRDefault="00B30F37" w:rsidP="00D37EA3">
            <w:pPr>
              <w:pStyle w:val="Titolo"/>
              <w:jc w:val="both"/>
              <w:rPr>
                <w:rFonts w:asciiTheme="minorHAnsi" w:hAnsiTheme="minorHAnsi" w:cs="Times New Roman"/>
                <w:b/>
                <w:bCs/>
                <w:sz w:val="16"/>
                <w:szCs w:val="16"/>
              </w:rPr>
            </w:pPr>
            <w:r w:rsidRPr="00066A6B">
              <w:rPr>
                <w:rFonts w:asciiTheme="minorHAnsi" w:hAnsiTheme="minorHAnsi" w:cs="Times New Roman"/>
                <w:b/>
                <w:bCs/>
                <w:sz w:val="16"/>
                <w:szCs w:val="16"/>
              </w:rPr>
              <w:t xml:space="preserve">-Visto il Regolamento di contabilità; </w:t>
            </w:r>
          </w:p>
          <w:p w:rsidR="00B30F37" w:rsidRPr="00066A6B" w:rsidRDefault="00B30F37" w:rsidP="00D37EA3">
            <w:pPr>
              <w:pStyle w:val="Titolo"/>
              <w:jc w:val="both"/>
              <w:rPr>
                <w:rFonts w:asciiTheme="minorHAnsi" w:hAnsiTheme="minorHAnsi" w:cs="Times New Roman"/>
                <w:b/>
                <w:bCs/>
                <w:sz w:val="16"/>
                <w:szCs w:val="16"/>
              </w:rPr>
            </w:pPr>
            <w:r w:rsidRPr="00066A6B">
              <w:rPr>
                <w:rFonts w:asciiTheme="minorHAnsi" w:hAnsiTheme="minorHAnsi" w:cs="Times New Roman"/>
                <w:b/>
                <w:bCs/>
                <w:sz w:val="16"/>
                <w:szCs w:val="16"/>
              </w:rPr>
              <w:t>-Visto il D.Lgs. 18.08.200, N° 267;</w:t>
            </w:r>
          </w:p>
          <w:p w:rsidR="00B30F37" w:rsidRPr="00066A6B" w:rsidRDefault="00B30F37" w:rsidP="00D37EA3">
            <w:pPr>
              <w:pStyle w:val="Titolo"/>
              <w:jc w:val="both"/>
              <w:rPr>
                <w:rFonts w:asciiTheme="minorHAnsi" w:hAnsiTheme="minorHAnsi" w:cs="Times New Roman"/>
                <w:b/>
                <w:bCs/>
                <w:sz w:val="16"/>
                <w:szCs w:val="16"/>
              </w:rPr>
            </w:pPr>
            <w:r w:rsidRPr="00066A6B">
              <w:rPr>
                <w:rFonts w:asciiTheme="minorHAnsi" w:hAnsiTheme="minorHAnsi" w:cs="Times New Roman"/>
                <w:b/>
                <w:bCs/>
                <w:sz w:val="16"/>
                <w:szCs w:val="16"/>
              </w:rPr>
              <w:t>-Vista la Legge 15-05-1997, n° 127;</w:t>
            </w:r>
          </w:p>
          <w:p w:rsidR="00B30F37" w:rsidRPr="00066A6B" w:rsidRDefault="00B30F37" w:rsidP="00D37EA3">
            <w:pPr>
              <w:pStyle w:val="Titolo"/>
              <w:jc w:val="both"/>
              <w:rPr>
                <w:rFonts w:asciiTheme="minorHAnsi" w:hAnsiTheme="minorHAnsi" w:cs="Times New Roman"/>
                <w:sz w:val="16"/>
                <w:szCs w:val="16"/>
              </w:rPr>
            </w:pPr>
          </w:p>
          <w:p w:rsidR="00B30F37" w:rsidRPr="00066A6B" w:rsidRDefault="00B30F37" w:rsidP="00D37EA3">
            <w:pPr>
              <w:pStyle w:val="Titolo"/>
              <w:jc w:val="both"/>
              <w:rPr>
                <w:rFonts w:asciiTheme="minorHAnsi" w:hAnsiTheme="minorHAnsi" w:cs="Times New Roman"/>
                <w:sz w:val="16"/>
                <w:szCs w:val="16"/>
              </w:rPr>
            </w:pPr>
          </w:p>
          <w:p w:rsidR="00B30F37" w:rsidRPr="00066A6B" w:rsidRDefault="00B30F37" w:rsidP="00D37EA3">
            <w:pPr>
              <w:pStyle w:val="Titolo"/>
              <w:rPr>
                <w:rFonts w:asciiTheme="minorHAnsi" w:hAnsiTheme="minorHAnsi" w:cs="Times New Roman"/>
                <w:b/>
                <w:bCs/>
                <w:sz w:val="16"/>
                <w:szCs w:val="16"/>
              </w:rPr>
            </w:pPr>
            <w:r w:rsidRPr="00066A6B">
              <w:rPr>
                <w:rFonts w:asciiTheme="minorHAnsi" w:hAnsiTheme="minorHAnsi" w:cs="Times New Roman"/>
                <w:b/>
                <w:bCs/>
                <w:sz w:val="16"/>
                <w:szCs w:val="16"/>
              </w:rPr>
              <w:lastRenderedPageBreak/>
              <w:t>D E T ER M I N A</w:t>
            </w:r>
          </w:p>
          <w:p w:rsidR="00B30F37" w:rsidRPr="00066A6B" w:rsidRDefault="00B30F37" w:rsidP="00D37EA3">
            <w:pPr>
              <w:pStyle w:val="Titolo"/>
              <w:jc w:val="both"/>
              <w:rPr>
                <w:rFonts w:asciiTheme="minorHAnsi" w:hAnsiTheme="minorHAnsi" w:cs="Times New Roman"/>
                <w:sz w:val="16"/>
                <w:szCs w:val="16"/>
              </w:rPr>
            </w:pPr>
          </w:p>
          <w:p w:rsidR="00B30F37" w:rsidRPr="00066A6B" w:rsidRDefault="00B30F37" w:rsidP="0060795A">
            <w:pPr>
              <w:pStyle w:val="Titolo"/>
              <w:numPr>
                <w:ilvl w:val="0"/>
                <w:numId w:val="40"/>
              </w:numPr>
              <w:jc w:val="both"/>
              <w:rPr>
                <w:rFonts w:asciiTheme="minorHAnsi" w:hAnsiTheme="minorHAnsi" w:cs="Times New Roman"/>
                <w:sz w:val="16"/>
                <w:szCs w:val="16"/>
              </w:rPr>
            </w:pPr>
            <w:r w:rsidRPr="00066A6B">
              <w:rPr>
                <w:rFonts w:asciiTheme="minorHAnsi" w:hAnsiTheme="minorHAnsi" w:cs="Times New Roman"/>
                <w:sz w:val="16"/>
                <w:szCs w:val="16"/>
              </w:rPr>
              <w:t>Impegnare  sulle disponibilità finanziarie del Servizio:</w:t>
            </w:r>
          </w:p>
          <w:p w:rsidR="00B30F37" w:rsidRPr="00066A6B" w:rsidRDefault="00B30F37" w:rsidP="00D37EA3">
            <w:pPr>
              <w:pStyle w:val="Titolo"/>
              <w:jc w:val="both"/>
              <w:rPr>
                <w:rFonts w:asciiTheme="minorHAnsi" w:hAnsiTheme="minorHAnsi" w:cs="Times New Roman"/>
                <w:sz w:val="16"/>
                <w:szCs w:val="16"/>
              </w:rPr>
            </w:pPr>
            <w:r w:rsidRPr="00066A6B">
              <w:rPr>
                <w:rFonts w:asciiTheme="minorHAnsi" w:hAnsiTheme="minorHAnsi" w:cs="Times New Roman"/>
                <w:sz w:val="16"/>
                <w:szCs w:val="16"/>
              </w:rPr>
              <w:t xml:space="preserve"> </w:t>
            </w:r>
            <w:r w:rsidRPr="00066A6B">
              <w:rPr>
                <w:rFonts w:asciiTheme="minorHAnsi" w:hAnsiTheme="minorHAnsi" w:cs="Times New Roman"/>
                <w:b/>
                <w:bCs/>
                <w:sz w:val="16"/>
                <w:szCs w:val="16"/>
              </w:rPr>
              <w:t>04.05 – Int. 02 Cap. 654 “Acquisto testi scolastici Scuole Elementari”</w:t>
            </w:r>
            <w:r w:rsidRPr="00066A6B">
              <w:rPr>
                <w:rFonts w:asciiTheme="minorHAnsi" w:hAnsiTheme="minorHAnsi" w:cs="Times New Roman"/>
                <w:sz w:val="16"/>
                <w:szCs w:val="16"/>
              </w:rPr>
              <w:t xml:space="preserve"> la somma di </w:t>
            </w:r>
            <w:r w:rsidRPr="00066A6B">
              <w:rPr>
                <w:rFonts w:asciiTheme="minorHAnsi" w:hAnsiTheme="minorHAnsi" w:cs="Times New Roman"/>
                <w:b/>
                <w:bCs/>
                <w:sz w:val="16"/>
                <w:szCs w:val="16"/>
              </w:rPr>
              <w:t>€ 28.000,00</w:t>
            </w:r>
            <w:r w:rsidRPr="00066A6B">
              <w:rPr>
                <w:rFonts w:asciiTheme="minorHAnsi" w:hAnsiTheme="minorHAnsi" w:cs="Times New Roman"/>
                <w:sz w:val="16"/>
                <w:szCs w:val="16"/>
              </w:rPr>
              <w:t xml:space="preserve"> per la fornitura dei libri di testo e la stampa delle relative cedole librarie per gli alunni frequentanti l’anno scolastico </w:t>
            </w:r>
            <w:r w:rsidRPr="00066A6B">
              <w:rPr>
                <w:rFonts w:asciiTheme="minorHAnsi" w:hAnsiTheme="minorHAnsi" w:cs="Times New Roman"/>
                <w:b/>
                <w:bCs/>
                <w:sz w:val="16"/>
                <w:szCs w:val="16"/>
              </w:rPr>
              <w:t>2013/2014;</w:t>
            </w:r>
          </w:p>
          <w:p w:rsidR="00B30F37" w:rsidRPr="00066A6B"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560C49" w:rsidRDefault="00B30F37" w:rsidP="00D37EA3">
            <w:pPr>
              <w:rPr>
                <w:sz w:val="16"/>
                <w:szCs w:val="16"/>
              </w:rPr>
            </w:pPr>
            <w:r w:rsidRPr="00560C49">
              <w:rPr>
                <w:sz w:val="16"/>
                <w:szCs w:val="16"/>
              </w:rPr>
              <w:t>n.1236 del 11.11.2013</w:t>
            </w:r>
          </w:p>
        </w:tc>
        <w:tc>
          <w:tcPr>
            <w:tcW w:w="1134" w:type="dxa"/>
          </w:tcPr>
          <w:p w:rsidR="00B30F37" w:rsidRPr="00560C49" w:rsidRDefault="00B30F37" w:rsidP="00D37EA3">
            <w:pPr>
              <w:rPr>
                <w:sz w:val="16"/>
                <w:szCs w:val="16"/>
              </w:rPr>
            </w:pPr>
            <w:r w:rsidRPr="00560C49">
              <w:rPr>
                <w:sz w:val="16"/>
                <w:szCs w:val="16"/>
              </w:rPr>
              <w:t>ACCERTAMENTO I.C.I. AREE FABBRICABILI - LIQUIDAZIONESPESE POSTALI.</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jc w:val="both"/>
              <w:rPr>
                <w:sz w:val="16"/>
                <w:szCs w:val="16"/>
              </w:rPr>
            </w:pPr>
          </w:p>
          <w:p w:rsidR="00B30F37" w:rsidRPr="00560C49" w:rsidRDefault="00B30F37" w:rsidP="00D37EA3">
            <w:pPr>
              <w:jc w:val="both"/>
              <w:rPr>
                <w:sz w:val="16"/>
                <w:szCs w:val="16"/>
              </w:rPr>
            </w:pPr>
            <w:r w:rsidRPr="00560C49">
              <w:rPr>
                <w:sz w:val="16"/>
                <w:szCs w:val="16"/>
              </w:rPr>
              <w:t>che con determinazione del Responsabile del Servizio n° 41 del 16.01.2012, si é provveduto all'approvazione del verbale di gara ed al conferimento dell'incarico per la creazione di una anagrafe tributaria ai fini ICI- Aree Edificabili, per la predisposizione e stampa degli avvisi di accertamento ICI , per la riscossione diretta dello stesso tributo;</w:t>
            </w:r>
          </w:p>
          <w:p w:rsidR="00B30F37" w:rsidRPr="00560C49" w:rsidRDefault="00B30F37" w:rsidP="00D37EA3">
            <w:pPr>
              <w:jc w:val="both"/>
              <w:rPr>
                <w:sz w:val="16"/>
                <w:szCs w:val="16"/>
              </w:rPr>
            </w:pPr>
            <w:r w:rsidRPr="00560C49">
              <w:rPr>
                <w:sz w:val="16"/>
                <w:szCs w:val="16"/>
              </w:rPr>
              <w:t>- che in data 04/11/2013 ed in data 07/11/2013 la ditta incaricata ha consegnato al protocollo generale del comune, già predisposte e pronte per la spedizione agli interessati e per mezzo delle Poste Italiane S.p.A. le  raccomandate A.R.;</w:t>
            </w:r>
          </w:p>
          <w:p w:rsidR="00B30F37" w:rsidRPr="00560C49" w:rsidRDefault="00B30F37" w:rsidP="00D37EA3">
            <w:pPr>
              <w:jc w:val="both"/>
              <w:rPr>
                <w:sz w:val="16"/>
                <w:szCs w:val="16"/>
              </w:rPr>
            </w:pPr>
            <w:r w:rsidRPr="00560C49">
              <w:rPr>
                <w:sz w:val="16"/>
                <w:szCs w:val="16"/>
              </w:rPr>
              <w:t>- che è stato richiesto al Ragioniere Economo del Comune di provvedere all'anticipazione delle somme necessarie per le spese di spedizione;</w:t>
            </w:r>
          </w:p>
          <w:p w:rsidR="00B30F37" w:rsidRPr="00560C49" w:rsidRDefault="00B30F37" w:rsidP="00D37EA3">
            <w:pPr>
              <w:jc w:val="both"/>
              <w:rPr>
                <w:sz w:val="16"/>
                <w:szCs w:val="16"/>
              </w:rPr>
            </w:pPr>
            <w:r w:rsidRPr="00560C49">
              <w:rPr>
                <w:sz w:val="16"/>
                <w:szCs w:val="16"/>
              </w:rPr>
              <w:t xml:space="preserve">- Vista la documentazione presentata dal Ragioniere Economo dalla quale si evince che è stata anticipata complessivamente la somma di </w:t>
            </w:r>
            <w:r w:rsidRPr="00560C49">
              <w:rPr>
                <w:b/>
                <w:sz w:val="16"/>
                <w:szCs w:val="16"/>
              </w:rPr>
              <w:t>€ 1.951,35</w:t>
            </w:r>
            <w:r w:rsidRPr="00560C49">
              <w:rPr>
                <w:sz w:val="16"/>
                <w:szCs w:val="16"/>
              </w:rPr>
              <w:t xml:space="preserve"> e ritenutela meritevole di liquidazione e rimborso;</w:t>
            </w:r>
          </w:p>
          <w:p w:rsidR="00B30F37" w:rsidRPr="00560C49" w:rsidRDefault="00B30F37" w:rsidP="00D37EA3">
            <w:pPr>
              <w:jc w:val="both"/>
              <w:rPr>
                <w:sz w:val="16"/>
                <w:szCs w:val="16"/>
              </w:rPr>
            </w:pPr>
            <w:r w:rsidRPr="00560C49">
              <w:rPr>
                <w:sz w:val="16"/>
                <w:szCs w:val="16"/>
              </w:rPr>
              <w:t>- Eseguito con esito favorevole il controllo di regolarità amministrativa del presente atto avendo verificato:</w:t>
            </w:r>
          </w:p>
          <w:p w:rsidR="00B30F37" w:rsidRPr="00560C49" w:rsidRDefault="00B30F37" w:rsidP="00D37EA3">
            <w:pPr>
              <w:pStyle w:val="Titolo"/>
              <w:jc w:val="both"/>
              <w:rPr>
                <w:rFonts w:asciiTheme="minorHAnsi" w:hAnsiTheme="minorHAnsi" w:cs="Times New Roman"/>
                <w:sz w:val="16"/>
                <w:szCs w:val="16"/>
              </w:rPr>
            </w:pPr>
            <w:r w:rsidRPr="00560C49">
              <w:rPr>
                <w:rFonts w:asciiTheme="minorHAnsi" w:hAnsiTheme="minorHAnsi" w:cs="Times New Roman"/>
                <w:sz w:val="16"/>
                <w:szCs w:val="16"/>
              </w:rPr>
              <w:t xml:space="preserve">a) il rispetto delle normative comunitarie, statali, regionali, e regolamentari, generali     del   settore; </w:t>
            </w:r>
          </w:p>
          <w:p w:rsidR="00B30F37" w:rsidRPr="00560C49" w:rsidRDefault="00B30F37" w:rsidP="00D37EA3">
            <w:pPr>
              <w:pStyle w:val="Titolo"/>
              <w:tabs>
                <w:tab w:val="left" w:pos="8475"/>
              </w:tabs>
              <w:jc w:val="both"/>
              <w:rPr>
                <w:rFonts w:asciiTheme="minorHAnsi" w:hAnsiTheme="minorHAnsi" w:cs="Times New Roman"/>
                <w:sz w:val="16"/>
                <w:szCs w:val="16"/>
              </w:rPr>
            </w:pPr>
            <w:r w:rsidRPr="00560C49">
              <w:rPr>
                <w:rFonts w:asciiTheme="minorHAnsi" w:hAnsiTheme="minorHAnsi" w:cs="Times New Roman"/>
                <w:sz w:val="16"/>
                <w:szCs w:val="16"/>
              </w:rPr>
              <w:t>b) la correttezza e regolarità della procedura;</w:t>
            </w:r>
            <w:r w:rsidRPr="00560C49">
              <w:rPr>
                <w:rFonts w:asciiTheme="minorHAnsi" w:hAnsiTheme="minorHAnsi" w:cs="Times New Roman"/>
                <w:sz w:val="16"/>
                <w:szCs w:val="16"/>
              </w:rPr>
              <w:tab/>
            </w:r>
          </w:p>
          <w:p w:rsidR="00B30F37" w:rsidRPr="00560C49" w:rsidRDefault="00B30F37" w:rsidP="00D37EA3">
            <w:pPr>
              <w:pStyle w:val="Titolo"/>
              <w:jc w:val="both"/>
              <w:rPr>
                <w:rFonts w:asciiTheme="minorHAnsi" w:hAnsiTheme="minorHAnsi" w:cs="Times New Roman"/>
                <w:sz w:val="16"/>
                <w:szCs w:val="16"/>
              </w:rPr>
            </w:pPr>
            <w:r w:rsidRPr="00560C49">
              <w:rPr>
                <w:rFonts w:asciiTheme="minorHAnsi" w:hAnsiTheme="minorHAnsi" w:cs="Times New Roman"/>
                <w:sz w:val="16"/>
                <w:szCs w:val="16"/>
              </w:rPr>
              <w:t xml:space="preserve">c) la correttezza formale nella redazione dell’atto; </w:t>
            </w:r>
          </w:p>
          <w:p w:rsidR="00B30F37" w:rsidRPr="00560C49" w:rsidRDefault="00B30F37" w:rsidP="00D37EA3">
            <w:pPr>
              <w:jc w:val="both"/>
              <w:rPr>
                <w:sz w:val="16"/>
                <w:szCs w:val="16"/>
              </w:rPr>
            </w:pPr>
            <w:r w:rsidRPr="00560C49">
              <w:rPr>
                <w:b/>
                <w:bCs/>
                <w:sz w:val="16"/>
                <w:szCs w:val="16"/>
              </w:rPr>
              <w:t>-Acquisito il visto di regolarità contabile per la copertura finanziaria</w:t>
            </w:r>
            <w:r w:rsidRPr="00560C49">
              <w:rPr>
                <w:sz w:val="16"/>
                <w:szCs w:val="16"/>
              </w:rPr>
              <w:t>;</w:t>
            </w:r>
          </w:p>
          <w:p w:rsidR="00B30F37" w:rsidRPr="00560C49" w:rsidRDefault="00B30F37" w:rsidP="00D37EA3">
            <w:pPr>
              <w:jc w:val="both"/>
              <w:rPr>
                <w:b/>
                <w:bCs/>
                <w:sz w:val="16"/>
                <w:szCs w:val="16"/>
              </w:rPr>
            </w:pPr>
            <w:r w:rsidRPr="00560C49">
              <w:rPr>
                <w:b/>
                <w:bCs/>
                <w:sz w:val="16"/>
                <w:szCs w:val="16"/>
              </w:rPr>
              <w:t xml:space="preserve">-Visto l’art. 26 della legge 23.12.1999, n° 488;  </w:t>
            </w:r>
          </w:p>
          <w:p w:rsidR="00B30F37" w:rsidRPr="00560C49" w:rsidRDefault="00B30F37" w:rsidP="00D37EA3">
            <w:pPr>
              <w:jc w:val="both"/>
              <w:rPr>
                <w:b/>
                <w:bCs/>
                <w:sz w:val="16"/>
                <w:szCs w:val="16"/>
              </w:rPr>
            </w:pPr>
            <w:r w:rsidRPr="00560C49">
              <w:rPr>
                <w:b/>
                <w:bCs/>
                <w:sz w:val="16"/>
                <w:szCs w:val="16"/>
              </w:rPr>
              <w:t>-Visto il D.Lgs. 18-08-2000, n° 267;</w:t>
            </w:r>
          </w:p>
          <w:p w:rsidR="00B30F37" w:rsidRPr="00560C49" w:rsidRDefault="00B30F37" w:rsidP="00D37EA3">
            <w:pPr>
              <w:jc w:val="center"/>
              <w:rPr>
                <w:b/>
                <w:bCs/>
                <w:sz w:val="16"/>
                <w:szCs w:val="16"/>
              </w:rPr>
            </w:pPr>
            <w:r w:rsidRPr="00560C49">
              <w:rPr>
                <w:b/>
                <w:bCs/>
                <w:sz w:val="16"/>
                <w:szCs w:val="16"/>
              </w:rPr>
              <w:t>DETERMINA</w:t>
            </w:r>
          </w:p>
          <w:p w:rsidR="00B30F37" w:rsidRPr="00560C49" w:rsidRDefault="00B30F37" w:rsidP="00D37EA3">
            <w:pPr>
              <w:rPr>
                <w:sz w:val="16"/>
                <w:szCs w:val="16"/>
              </w:rPr>
            </w:pPr>
            <w:r w:rsidRPr="00560C49">
              <w:rPr>
                <w:sz w:val="16"/>
                <w:szCs w:val="16"/>
              </w:rPr>
              <w:t xml:space="preserve">1) Rimborsare al Ragioniere Economo - Rag. Giuseppe Surano - la somma di </w:t>
            </w:r>
            <w:r w:rsidRPr="00560C49">
              <w:rPr>
                <w:b/>
                <w:sz w:val="16"/>
                <w:szCs w:val="16"/>
              </w:rPr>
              <w:t xml:space="preserve">€ 1.951,35  </w:t>
            </w:r>
            <w:r w:rsidRPr="00560C49">
              <w:rPr>
                <w:sz w:val="16"/>
                <w:szCs w:val="16"/>
              </w:rPr>
              <w:t>anticipata per spese di spedizione delle raccomandate A.R. contenenti gli avvisi di accertamento I.C.I.</w:t>
            </w:r>
          </w:p>
          <w:p w:rsidR="00B30F37" w:rsidRPr="00560C49" w:rsidRDefault="00B30F37" w:rsidP="00D37EA3">
            <w:pPr>
              <w:jc w:val="both"/>
              <w:rPr>
                <w:sz w:val="16"/>
                <w:szCs w:val="16"/>
              </w:rPr>
            </w:pPr>
            <w:r w:rsidRPr="00560C49">
              <w:rPr>
                <w:sz w:val="16"/>
                <w:szCs w:val="16"/>
              </w:rPr>
              <w:t>2)Prelevare la somma  delle disponibilità finanziarie del  servizio:</w:t>
            </w:r>
          </w:p>
          <w:p w:rsidR="00B30F37" w:rsidRPr="00560C49" w:rsidRDefault="00B30F37" w:rsidP="00D37EA3">
            <w:pPr>
              <w:ind w:left="360"/>
              <w:jc w:val="both"/>
              <w:rPr>
                <w:sz w:val="16"/>
                <w:szCs w:val="16"/>
              </w:rPr>
            </w:pPr>
            <w:r w:rsidRPr="00560C49">
              <w:rPr>
                <w:b/>
                <w:sz w:val="16"/>
                <w:szCs w:val="16"/>
              </w:rPr>
              <w:t>- Cap.  157 - Compenso appalto servizio accertamento Tributi........................</w:t>
            </w:r>
            <w:r w:rsidRPr="00560C49">
              <w:rPr>
                <w:sz w:val="16"/>
                <w:szCs w:val="16"/>
              </w:rPr>
              <w:t xml:space="preserve"> €      </w:t>
            </w:r>
            <w:r w:rsidRPr="00560C49">
              <w:rPr>
                <w:b/>
                <w:sz w:val="16"/>
                <w:szCs w:val="16"/>
              </w:rPr>
              <w:t>1.951,35</w:t>
            </w:r>
          </w:p>
          <w:p w:rsidR="00B30F37" w:rsidRPr="00560C49" w:rsidRDefault="00B30F37" w:rsidP="00D37EA3">
            <w:pPr>
              <w:rPr>
                <w:sz w:val="16"/>
                <w:szCs w:val="16"/>
              </w:rPr>
            </w:pPr>
            <w:r w:rsidRPr="00560C49">
              <w:rPr>
                <w:sz w:val="16"/>
                <w:szCs w:val="16"/>
              </w:rPr>
              <w:t xml:space="preserve">- Ai sensi dell'art. 18 del DL 83/2012 Amministrazione aperta, i dati contenuti nel presente atto saranno pubblicati sul sito istituzionale di questo Comune, così come da scheda allegata agli atti. </w:t>
            </w:r>
          </w:p>
          <w:p w:rsidR="00B30F37" w:rsidRPr="00560C49"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B9797B" w:rsidRDefault="00B30F37" w:rsidP="00D37EA3">
            <w:pPr>
              <w:rPr>
                <w:sz w:val="16"/>
                <w:szCs w:val="16"/>
              </w:rPr>
            </w:pPr>
            <w:r w:rsidRPr="00B9797B">
              <w:rPr>
                <w:sz w:val="16"/>
                <w:szCs w:val="16"/>
              </w:rPr>
              <w:t>n.1241 del 12.11.2013</w:t>
            </w:r>
          </w:p>
        </w:tc>
        <w:tc>
          <w:tcPr>
            <w:tcW w:w="1134" w:type="dxa"/>
          </w:tcPr>
          <w:p w:rsidR="00B30F37" w:rsidRPr="00B9797B" w:rsidRDefault="00B30F37" w:rsidP="00D37EA3">
            <w:pPr>
              <w:rPr>
                <w:sz w:val="16"/>
                <w:szCs w:val="16"/>
              </w:rPr>
            </w:pPr>
            <w:r w:rsidRPr="00B9797B">
              <w:rPr>
                <w:sz w:val="16"/>
                <w:szCs w:val="16"/>
              </w:rPr>
              <w:t>TRASMISSIONE VERSAMENTI SALDO MAGGIORAZIONE TARES - APPROVAZIONE PREVENTIVO ALIAS INFORMATICA.</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jc w:val="both"/>
              <w:rPr>
                <w:sz w:val="16"/>
                <w:szCs w:val="16"/>
              </w:rPr>
            </w:pPr>
          </w:p>
          <w:p w:rsidR="00B30F37" w:rsidRPr="00B9797B" w:rsidRDefault="00B30F37" w:rsidP="00D37EA3">
            <w:pPr>
              <w:jc w:val="both"/>
              <w:rPr>
                <w:sz w:val="16"/>
                <w:szCs w:val="16"/>
              </w:rPr>
            </w:pPr>
            <w:r w:rsidRPr="00B9797B">
              <w:rPr>
                <w:sz w:val="16"/>
                <w:szCs w:val="16"/>
              </w:rPr>
              <w:t>Premesso:</w:t>
            </w:r>
          </w:p>
          <w:p w:rsidR="00B30F37" w:rsidRPr="00B9797B" w:rsidRDefault="00B30F37" w:rsidP="00D37EA3">
            <w:pPr>
              <w:jc w:val="both"/>
              <w:rPr>
                <w:sz w:val="16"/>
                <w:szCs w:val="16"/>
              </w:rPr>
            </w:pPr>
            <w:r w:rsidRPr="00B9797B">
              <w:rPr>
                <w:sz w:val="16"/>
                <w:szCs w:val="16"/>
              </w:rPr>
              <w:t>che, l’art. 14, del decreto legge 6 dicembre 2011, n. 201, così come modificato dall’art. 1, comma 387 della legge n. 228 del 24.12.2012,  ha istituito, con decorrenza dall’anno 2013,  il nuovo Tributo Comunale sui rifiuti (TARES), prevedendo tra l’altro una maggiorazione di 0,30 centesimi a favore delle casse dello Stato;</w:t>
            </w:r>
          </w:p>
          <w:p w:rsidR="00B30F37" w:rsidRPr="00B9797B" w:rsidRDefault="00B30F37" w:rsidP="00D37EA3">
            <w:pPr>
              <w:jc w:val="both"/>
              <w:rPr>
                <w:sz w:val="16"/>
                <w:szCs w:val="16"/>
              </w:rPr>
            </w:pPr>
            <w:r w:rsidRPr="00B9797B">
              <w:rPr>
                <w:sz w:val="16"/>
                <w:szCs w:val="16"/>
              </w:rPr>
              <w:t>che il versamento della maggiorazione di cui all’art. 14, comma 13, del D.L.201/2011 sarà effettuato dai contribuenti direttamente allo Stato, in unica soluzione unitamente all’ultima rata del tributo;</w:t>
            </w:r>
          </w:p>
          <w:p w:rsidR="00B30F37" w:rsidRPr="00B9797B" w:rsidRDefault="00B30F37" w:rsidP="00D37EA3">
            <w:pPr>
              <w:jc w:val="both"/>
              <w:rPr>
                <w:sz w:val="16"/>
                <w:szCs w:val="16"/>
              </w:rPr>
            </w:pPr>
            <w:r w:rsidRPr="00B9797B">
              <w:rPr>
                <w:sz w:val="16"/>
                <w:szCs w:val="16"/>
              </w:rPr>
              <w:t>che fino all’approvazione definitiva del D.L. 102/2013, le modalità, la scadenza e la competenza di trasmissione del versamento, erano incerte;</w:t>
            </w:r>
          </w:p>
          <w:p w:rsidR="00B30F37" w:rsidRPr="00B9797B" w:rsidRDefault="00B30F37" w:rsidP="00D37EA3">
            <w:pPr>
              <w:jc w:val="both"/>
              <w:rPr>
                <w:sz w:val="16"/>
                <w:szCs w:val="16"/>
              </w:rPr>
            </w:pPr>
            <w:r w:rsidRPr="00B9797B">
              <w:rPr>
                <w:sz w:val="16"/>
                <w:szCs w:val="16"/>
              </w:rPr>
              <w:t>considerato pertanto che, questo Ente ha l’obbligo di trasmettere, a proprie spese, a tutti i contribuenti TARES del Comune di Tricase ammontanti a circa n 7762 unità, le liquidazioni per il pagamento della maggiorazione prevista dall’art. 14 della legge n. 201/2011;</w:t>
            </w:r>
          </w:p>
          <w:p w:rsidR="00B30F37" w:rsidRPr="00B9797B" w:rsidRDefault="00B30F37" w:rsidP="00D37EA3">
            <w:pPr>
              <w:jc w:val="both"/>
              <w:rPr>
                <w:sz w:val="16"/>
                <w:szCs w:val="16"/>
              </w:rPr>
            </w:pPr>
            <w:r w:rsidRPr="00B9797B">
              <w:rPr>
                <w:sz w:val="16"/>
                <w:szCs w:val="16"/>
              </w:rPr>
              <w:t>che a tale proposito, confrontando i prezzi praticati:</w:t>
            </w:r>
          </w:p>
          <w:p w:rsidR="00B30F37" w:rsidRPr="00B9797B" w:rsidRDefault="00B30F37" w:rsidP="00D37EA3">
            <w:pPr>
              <w:jc w:val="both"/>
              <w:rPr>
                <w:sz w:val="16"/>
                <w:szCs w:val="16"/>
              </w:rPr>
            </w:pPr>
            <w:r w:rsidRPr="00B9797B">
              <w:rPr>
                <w:sz w:val="16"/>
                <w:szCs w:val="16"/>
              </w:rPr>
              <w:lastRenderedPageBreak/>
              <w:t>da Poste Italiane, che per la spedizione della bollettazione del saldo Tares prevede un pagamento a bollettino di € 0,70 centesimi oltre alle spese di postali ammontanti a circa 0,60 centesimi e quindi un importo complessivo di € 1,30;</w:t>
            </w:r>
          </w:p>
          <w:p w:rsidR="00B30F37" w:rsidRPr="00B9797B" w:rsidRDefault="00B30F37" w:rsidP="00D37EA3">
            <w:pPr>
              <w:jc w:val="both"/>
              <w:rPr>
                <w:sz w:val="16"/>
                <w:szCs w:val="16"/>
              </w:rPr>
            </w:pPr>
            <w:r w:rsidRPr="00B9797B">
              <w:rPr>
                <w:sz w:val="16"/>
                <w:szCs w:val="16"/>
              </w:rPr>
              <w:t>e quelli trasmessi dalla ditta Alias Informatica,  specializzata nel campo dell’Informatica, da tempo società di fiducia di questo ente per l’elevato grado di professionalità e per la serietà che la distingue, trasmessa a questo ente con nota n. 19380 del 12/11/2013, la quale prevede, per bollettazione saldo Maggiorazione Tares un costo complessi di € 1,10 oltre IVA;</w:t>
            </w:r>
          </w:p>
          <w:p w:rsidR="00B30F37" w:rsidRPr="00B9797B" w:rsidRDefault="00B30F37" w:rsidP="00D37EA3">
            <w:pPr>
              <w:jc w:val="both"/>
              <w:rPr>
                <w:sz w:val="16"/>
                <w:szCs w:val="16"/>
              </w:rPr>
            </w:pPr>
            <w:r w:rsidRPr="00B9797B">
              <w:rPr>
                <w:sz w:val="16"/>
                <w:szCs w:val="16"/>
              </w:rPr>
              <w:t>Riscontrata la congruità del preventivo di cui trattasi, in considerazione della notevole e qualificata mole di lavoro da svolgere;</w:t>
            </w:r>
          </w:p>
          <w:p w:rsidR="00B30F37" w:rsidRPr="00B9797B" w:rsidRDefault="00B30F37" w:rsidP="00D37EA3">
            <w:pPr>
              <w:jc w:val="both"/>
              <w:rPr>
                <w:sz w:val="16"/>
                <w:szCs w:val="16"/>
              </w:rPr>
            </w:pPr>
            <w:r w:rsidRPr="00B9797B">
              <w:rPr>
                <w:sz w:val="16"/>
                <w:szCs w:val="16"/>
              </w:rPr>
              <w:t>Ritenuto necessario procedere, pertanto, al relativo affidamento ed impegno della spesa, stante l’urgenza di far pervenire ai contribuenti, entro e non oltre il 10/12/2013, i versamenti saldo maggiorazione Tares;</w:t>
            </w:r>
          </w:p>
          <w:p w:rsidR="00B30F37" w:rsidRPr="00B9797B" w:rsidRDefault="00B30F37" w:rsidP="00D37EA3">
            <w:pPr>
              <w:jc w:val="both"/>
              <w:rPr>
                <w:sz w:val="16"/>
                <w:szCs w:val="16"/>
              </w:rPr>
            </w:pPr>
            <w:r w:rsidRPr="00B9797B">
              <w:rPr>
                <w:sz w:val="16"/>
                <w:szCs w:val="16"/>
              </w:rPr>
              <w:t>Eseguito con esito favorevole il controllo di regolarità amministrativa del presente atto avendo verificato:</w:t>
            </w:r>
          </w:p>
          <w:p w:rsidR="00B30F37" w:rsidRPr="00B9797B" w:rsidRDefault="00B30F37" w:rsidP="00D37EA3">
            <w:pPr>
              <w:pStyle w:val="Titolo"/>
              <w:jc w:val="both"/>
              <w:rPr>
                <w:rFonts w:asciiTheme="minorHAnsi" w:hAnsiTheme="minorHAnsi" w:cs="Times New Roman"/>
                <w:sz w:val="16"/>
                <w:szCs w:val="16"/>
              </w:rPr>
            </w:pPr>
            <w:r w:rsidRPr="00B9797B">
              <w:rPr>
                <w:rFonts w:asciiTheme="minorHAnsi" w:hAnsiTheme="minorHAnsi" w:cs="Times New Roman"/>
                <w:sz w:val="16"/>
                <w:szCs w:val="16"/>
              </w:rPr>
              <w:t xml:space="preserve">a) il rispetto delle normative comunitarie, statali, regionali, e regolamentari, generali     del   settore; </w:t>
            </w:r>
          </w:p>
          <w:p w:rsidR="00B30F37" w:rsidRPr="00B9797B" w:rsidRDefault="00B30F37" w:rsidP="00D37EA3">
            <w:pPr>
              <w:pStyle w:val="Titolo"/>
              <w:jc w:val="both"/>
              <w:rPr>
                <w:rFonts w:asciiTheme="minorHAnsi" w:hAnsiTheme="minorHAnsi" w:cs="Times New Roman"/>
                <w:sz w:val="16"/>
                <w:szCs w:val="16"/>
              </w:rPr>
            </w:pPr>
            <w:r w:rsidRPr="00B9797B">
              <w:rPr>
                <w:rFonts w:asciiTheme="minorHAnsi" w:hAnsiTheme="minorHAnsi" w:cs="Times New Roman"/>
                <w:sz w:val="16"/>
                <w:szCs w:val="16"/>
              </w:rPr>
              <w:t>b) la correttezza e regolarità della procedura;</w:t>
            </w:r>
          </w:p>
          <w:p w:rsidR="00B30F37" w:rsidRPr="00B9797B" w:rsidRDefault="00B30F37" w:rsidP="00D37EA3">
            <w:pPr>
              <w:pStyle w:val="Titolo"/>
              <w:spacing w:after="120"/>
              <w:jc w:val="both"/>
              <w:rPr>
                <w:rFonts w:asciiTheme="minorHAnsi" w:hAnsiTheme="minorHAnsi" w:cs="Times New Roman"/>
                <w:sz w:val="16"/>
                <w:szCs w:val="16"/>
              </w:rPr>
            </w:pPr>
            <w:r w:rsidRPr="00B9797B">
              <w:rPr>
                <w:rFonts w:asciiTheme="minorHAnsi" w:hAnsiTheme="minorHAnsi" w:cs="Times New Roman"/>
                <w:sz w:val="16"/>
                <w:szCs w:val="16"/>
              </w:rPr>
              <w:t xml:space="preserve">c) la correttezza formale nella redazione dell’atto; </w:t>
            </w:r>
          </w:p>
          <w:p w:rsidR="00B30F37" w:rsidRPr="00B9797B" w:rsidRDefault="00B30F37" w:rsidP="00D37EA3">
            <w:pPr>
              <w:pStyle w:val="Titolo"/>
              <w:jc w:val="both"/>
              <w:rPr>
                <w:rFonts w:asciiTheme="minorHAnsi" w:hAnsiTheme="minorHAnsi" w:cs="Times New Roman"/>
                <w:sz w:val="16"/>
                <w:szCs w:val="16"/>
              </w:rPr>
            </w:pPr>
            <w:r w:rsidRPr="00B9797B">
              <w:rPr>
                <w:rFonts w:asciiTheme="minorHAnsi" w:hAnsiTheme="minorHAnsi" w:cs="Times New Roman"/>
                <w:sz w:val="16"/>
                <w:szCs w:val="16"/>
              </w:rPr>
              <w:t>Acquisito il seguente parere sulla regolarità contabile espresso dal Responsabile dei Servizi Finanziari “ favorevole”;</w:t>
            </w:r>
          </w:p>
          <w:p w:rsidR="00B30F37" w:rsidRPr="00B9797B" w:rsidRDefault="00B30F37" w:rsidP="00D37EA3">
            <w:pPr>
              <w:pStyle w:val="Titolo"/>
              <w:jc w:val="both"/>
              <w:rPr>
                <w:rFonts w:asciiTheme="minorHAnsi" w:hAnsiTheme="minorHAnsi" w:cs="Times New Roman"/>
                <w:sz w:val="16"/>
                <w:szCs w:val="16"/>
              </w:rPr>
            </w:pPr>
          </w:p>
          <w:p w:rsidR="00B30F37" w:rsidRPr="00B9797B" w:rsidRDefault="00B30F37" w:rsidP="00D37EA3">
            <w:pPr>
              <w:jc w:val="both"/>
              <w:rPr>
                <w:sz w:val="16"/>
                <w:szCs w:val="16"/>
              </w:rPr>
            </w:pPr>
            <w:r w:rsidRPr="00B9797B">
              <w:rPr>
                <w:sz w:val="16"/>
                <w:szCs w:val="16"/>
              </w:rPr>
              <w:t>Visto il d. lgs. n. 267/00;</w:t>
            </w:r>
          </w:p>
          <w:p w:rsidR="00B30F37" w:rsidRPr="00B9797B" w:rsidRDefault="00B30F37" w:rsidP="00D37EA3">
            <w:pPr>
              <w:jc w:val="center"/>
              <w:rPr>
                <w:sz w:val="16"/>
                <w:szCs w:val="16"/>
              </w:rPr>
            </w:pPr>
            <w:r w:rsidRPr="00B9797B">
              <w:rPr>
                <w:sz w:val="16"/>
                <w:szCs w:val="16"/>
              </w:rPr>
              <w:t>DETERMINA</w:t>
            </w:r>
          </w:p>
          <w:p w:rsidR="00B30F37" w:rsidRPr="00B9797B" w:rsidRDefault="00B30F37" w:rsidP="00D37EA3">
            <w:pPr>
              <w:jc w:val="both"/>
              <w:rPr>
                <w:sz w:val="16"/>
                <w:szCs w:val="16"/>
              </w:rPr>
            </w:pPr>
            <w:r w:rsidRPr="00B9797B">
              <w:rPr>
                <w:sz w:val="16"/>
                <w:szCs w:val="16"/>
              </w:rPr>
              <w:t>01)- Per i motivi esposti in narrativa approvare il preventivo di spesa del 12/11/2013 di €. 1,10 centesimi oltre I.V.A. , e con sequenzialmente affidare alla Società “ALIAS INFORMATICA”, via Cattaneo n. 26/A Presicce, le fasi di preparazione e trasmissione del saldo Maggiorazione Tares, così come previsto dall’art. 14 del decreto legge 201/2011, nell’intesa che i versamenti dovranno pervenire ai contribuenti entro e non oltre il 10/12/2013;</w:t>
            </w:r>
          </w:p>
          <w:p w:rsidR="00B30F37" w:rsidRPr="00B9797B" w:rsidRDefault="00B30F37" w:rsidP="00D37EA3">
            <w:pPr>
              <w:jc w:val="both"/>
              <w:rPr>
                <w:sz w:val="16"/>
                <w:szCs w:val="16"/>
              </w:rPr>
            </w:pPr>
            <w:r w:rsidRPr="00B9797B">
              <w:rPr>
                <w:sz w:val="16"/>
                <w:szCs w:val="16"/>
              </w:rPr>
              <w:t>02)- Imputare la spesa complessiva di €.  8.500,00 oltre IVA sul cap. 159 “spese riscossione Tares”.</w:t>
            </w:r>
          </w:p>
          <w:p w:rsidR="00B30F37" w:rsidRPr="00B9797B" w:rsidRDefault="00B30F37" w:rsidP="00D37EA3">
            <w:pPr>
              <w:jc w:val="both"/>
              <w:rPr>
                <w:sz w:val="16"/>
                <w:szCs w:val="16"/>
              </w:rPr>
            </w:pPr>
            <w:r w:rsidRPr="00B9797B">
              <w:rPr>
                <w:sz w:val="16"/>
                <w:szCs w:val="16"/>
              </w:rPr>
              <w:t>03) Dare atto che ai sensi dell’art. 18 D.L. n. 83/12 i dati contenuti nel presente atto verranno pubblicati sul sito istituzionale come da scheda in atti.</w:t>
            </w:r>
          </w:p>
          <w:p w:rsidR="00B30F37" w:rsidRPr="00B9797B"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n.1242 del 13.11.2013</w:t>
            </w:r>
          </w:p>
        </w:tc>
        <w:tc>
          <w:tcPr>
            <w:tcW w:w="1134" w:type="dxa"/>
          </w:tcPr>
          <w:p w:rsidR="00B30F37" w:rsidRPr="00CB4495" w:rsidRDefault="00B30F37" w:rsidP="00D37EA3">
            <w:pPr>
              <w:rPr>
                <w:sz w:val="16"/>
                <w:szCs w:val="16"/>
              </w:rPr>
            </w:pPr>
            <w:r w:rsidRPr="00CB4495">
              <w:rPr>
                <w:sz w:val="16"/>
                <w:szCs w:val="16"/>
              </w:rPr>
              <w:t>STAGIONE INVERNALE 2013/2014 - IMPEGNO DELLA SPESA PER LA FORNITURA DI GASOLIO DA RISCALDAMENTO.- LIQUIDAZIONE FATTURA.-</w:t>
            </w:r>
          </w:p>
        </w:tc>
        <w:tc>
          <w:tcPr>
            <w:tcW w:w="7371" w:type="dxa"/>
          </w:tcPr>
          <w:p w:rsidR="0081648E" w:rsidRPr="0081648E" w:rsidRDefault="0081648E" w:rsidP="00D37EA3">
            <w:pPr>
              <w:pStyle w:val="Testonormale"/>
              <w:jc w:val="both"/>
              <w:rPr>
                <w:rFonts w:asciiTheme="minorHAnsi" w:eastAsia="MS Mincho" w:hAnsiTheme="minorHAnsi" w:cs="MS Mincho"/>
                <w:sz w:val="16"/>
                <w:szCs w:val="16"/>
              </w:rPr>
            </w:pPr>
            <w:r w:rsidRPr="0081648E">
              <w:rPr>
                <w:rFonts w:asciiTheme="minorHAnsi" w:eastAsia="MS Mincho" w:hAnsiTheme="minorHAnsi" w:cs="MS Mincho"/>
                <w:sz w:val="16"/>
                <w:szCs w:val="16"/>
              </w:rPr>
              <w:t>Premesso che:</w:t>
            </w:r>
          </w:p>
          <w:p w:rsidR="0081648E" w:rsidRDefault="0081648E" w:rsidP="00D37EA3">
            <w:pPr>
              <w:pStyle w:val="Testonormale"/>
              <w:jc w:val="both"/>
              <w:rPr>
                <w:rFonts w:asciiTheme="minorHAnsi" w:eastAsia="MS Mincho" w:hAnsiTheme="minorHAnsi" w:cs="MS Mincho"/>
                <w:sz w:val="16"/>
                <w:szCs w:val="16"/>
              </w:rPr>
            </w:pPr>
            <w:r w:rsidRPr="0081648E">
              <w:rPr>
                <w:rFonts w:asciiTheme="minorHAnsi" w:eastAsia="MS Mincho" w:hAnsiTheme="minorHAnsi" w:cs="MS Mincho"/>
                <w:sz w:val="16"/>
                <w:szCs w:val="16"/>
              </w:rPr>
              <w:t>con delibera n.136 del 07.06.2013 la G.C. ha approvato i Piani Esecutivi di Gestione relativi al bilancio 2013.</w:t>
            </w:r>
          </w:p>
          <w:p w:rsidR="00677135" w:rsidRPr="0081648E" w:rsidRDefault="00677135" w:rsidP="00D37EA3">
            <w:pPr>
              <w:pStyle w:val="Testonormale"/>
              <w:jc w:val="both"/>
              <w:rPr>
                <w:rFonts w:asciiTheme="minorHAnsi" w:hAnsiTheme="minorHAnsi" w:cs="Times New Roman"/>
                <w:sz w:val="16"/>
                <w:szCs w:val="16"/>
              </w:rPr>
            </w:pPr>
            <w:r>
              <w:rPr>
                <w:rFonts w:asciiTheme="minorHAnsi" w:eastAsia="MS Mincho" w:hAnsiTheme="minorHAnsi" w:cs="MS Mincho"/>
                <w:sz w:val="16"/>
                <w:szCs w:val="16"/>
              </w:rPr>
              <w:t>Considerato</w:t>
            </w:r>
          </w:p>
          <w:p w:rsidR="00B30F37" w:rsidRPr="00CB4495" w:rsidRDefault="00B30F37" w:rsidP="00D37EA3">
            <w:pPr>
              <w:pStyle w:val="Testonormale"/>
              <w:jc w:val="both"/>
              <w:rPr>
                <w:rFonts w:ascii="Times New Roman" w:hAnsi="Times New Roman" w:cs="Times New Roman"/>
                <w:sz w:val="16"/>
                <w:szCs w:val="16"/>
              </w:rPr>
            </w:pPr>
            <w:r w:rsidRPr="00CB4495">
              <w:rPr>
                <w:rFonts w:ascii="Times New Roman" w:hAnsi="Times New Roman" w:cs="Times New Roman"/>
                <w:sz w:val="16"/>
                <w:szCs w:val="16"/>
              </w:rPr>
              <w:t>- che con i predetti P.E.G. viene demandato, tra l’altro, al Responsabile di Servizio di dare corso all’espletamento delle procedure per la fornitura di beni e/o servizi;</w:t>
            </w:r>
          </w:p>
          <w:p w:rsidR="00B30F37" w:rsidRPr="00CB4495" w:rsidRDefault="00B30F37" w:rsidP="00D37EA3">
            <w:pPr>
              <w:pStyle w:val="Testonormale"/>
              <w:jc w:val="both"/>
              <w:rPr>
                <w:rFonts w:ascii="Times New Roman" w:hAnsi="Times New Roman" w:cs="Times New Roman"/>
                <w:sz w:val="16"/>
                <w:szCs w:val="16"/>
              </w:rPr>
            </w:pPr>
            <w:r w:rsidRPr="00CB4495">
              <w:rPr>
                <w:rFonts w:ascii="Times New Roman" w:hAnsi="Times New Roman" w:cs="Times New Roman"/>
                <w:sz w:val="16"/>
                <w:szCs w:val="16"/>
              </w:rPr>
              <w:t>- che tenuto conto dell’approssimarsi della stagione invernale si ritiene opportuno provvedere all’impegno della spesa per l’acquisto di gasolio da riscaldamento per gli edifici comunali;</w:t>
            </w:r>
          </w:p>
          <w:p w:rsidR="00B30F37" w:rsidRPr="00CB4495" w:rsidRDefault="00B30F37" w:rsidP="00D37EA3">
            <w:pPr>
              <w:pStyle w:val="Testonormale"/>
              <w:jc w:val="both"/>
              <w:rPr>
                <w:rFonts w:ascii="Times New Roman" w:hAnsi="Times New Roman" w:cs="Times New Roman"/>
                <w:b/>
                <w:bCs/>
                <w:sz w:val="16"/>
                <w:szCs w:val="16"/>
              </w:rPr>
            </w:pPr>
            <w:r w:rsidRPr="00CB4495">
              <w:rPr>
                <w:rFonts w:ascii="Times New Roman" w:hAnsi="Times New Roman" w:cs="Times New Roman"/>
                <w:sz w:val="16"/>
                <w:szCs w:val="16"/>
              </w:rPr>
              <w:t xml:space="preserve">- che per le forniture si ricorrerà, così come per le scorse stagioni invernali, alla ditta  </w:t>
            </w:r>
            <w:r w:rsidRPr="00CB4495">
              <w:rPr>
                <w:rFonts w:ascii="Times New Roman" w:hAnsi="Times New Roman" w:cs="Times New Roman"/>
                <w:b/>
                <w:bCs/>
                <w:sz w:val="16"/>
                <w:szCs w:val="16"/>
              </w:rPr>
              <w:t xml:space="preserve">Bronchi Combustibili s.r.l - Via  Siena, 355-47032 Bertinoro (Fc), </w:t>
            </w:r>
            <w:r w:rsidRPr="00CB4495">
              <w:rPr>
                <w:rFonts w:ascii="Times New Roman" w:hAnsi="Times New Roman" w:cs="Times New Roman"/>
                <w:bCs/>
                <w:sz w:val="16"/>
                <w:szCs w:val="16"/>
              </w:rPr>
              <w:t>già aggiudicataria della convenzione attivata dalla Consip per la fornitura di gasolio alle Pubbliche Amministrazioni</w:t>
            </w:r>
            <w:r w:rsidRPr="00CB4495">
              <w:rPr>
                <w:rFonts w:ascii="Times New Roman" w:hAnsi="Times New Roman" w:cs="Times New Roman"/>
                <w:b/>
                <w:bCs/>
                <w:sz w:val="16"/>
                <w:szCs w:val="16"/>
              </w:rPr>
              <w:t>;</w:t>
            </w:r>
          </w:p>
          <w:p w:rsidR="00B30F37" w:rsidRPr="00CB4495" w:rsidRDefault="00B30F37" w:rsidP="00D37EA3">
            <w:pPr>
              <w:pStyle w:val="Testonormale"/>
              <w:jc w:val="both"/>
              <w:rPr>
                <w:rFonts w:ascii="Times New Roman" w:hAnsi="Times New Roman" w:cs="Times New Roman"/>
                <w:bCs/>
                <w:sz w:val="16"/>
                <w:szCs w:val="16"/>
              </w:rPr>
            </w:pPr>
            <w:r w:rsidRPr="00CB4495">
              <w:rPr>
                <w:rFonts w:ascii="Times New Roman" w:hAnsi="Times New Roman" w:cs="Times New Roman"/>
                <w:b/>
                <w:bCs/>
                <w:sz w:val="16"/>
                <w:szCs w:val="16"/>
              </w:rPr>
              <w:t xml:space="preserve">- </w:t>
            </w:r>
            <w:r w:rsidRPr="00CB4495">
              <w:rPr>
                <w:rFonts w:ascii="Times New Roman" w:hAnsi="Times New Roman" w:cs="Times New Roman"/>
                <w:bCs/>
                <w:sz w:val="16"/>
                <w:szCs w:val="16"/>
              </w:rPr>
              <w:t xml:space="preserve">Vista la fattura n° 9369 del 17.10.2013 dell'importo di </w:t>
            </w:r>
            <w:r w:rsidRPr="00CB4495">
              <w:rPr>
                <w:rFonts w:ascii="Times New Roman" w:hAnsi="Times New Roman" w:cs="Times New Roman"/>
                <w:b/>
                <w:bCs/>
                <w:sz w:val="16"/>
                <w:szCs w:val="16"/>
              </w:rPr>
              <w:t xml:space="preserve">€ 1.469,54 </w:t>
            </w:r>
            <w:r w:rsidRPr="00CB4495">
              <w:rPr>
                <w:rFonts w:ascii="Times New Roman" w:hAnsi="Times New Roman" w:cs="Times New Roman"/>
                <w:bCs/>
                <w:sz w:val="16"/>
                <w:szCs w:val="16"/>
              </w:rPr>
              <w:t>e ritenutela meritevole di liquidazione;</w:t>
            </w:r>
          </w:p>
          <w:p w:rsidR="00B30F37" w:rsidRPr="00CB4495" w:rsidRDefault="00B30F37" w:rsidP="00D37EA3">
            <w:pPr>
              <w:jc w:val="both"/>
              <w:rPr>
                <w:rFonts w:ascii="Times New Roman" w:hAnsi="Times New Roman"/>
                <w:sz w:val="16"/>
                <w:szCs w:val="16"/>
              </w:rPr>
            </w:pPr>
            <w:r w:rsidRPr="00CB4495">
              <w:rPr>
                <w:rFonts w:ascii="Times New Roman" w:hAnsi="Times New Roman"/>
                <w:sz w:val="16"/>
                <w:szCs w:val="16"/>
              </w:rPr>
              <w:t>- Eseguito con esito favorevole il controllo di regolarità amministrativa del presente atto avendo verificato:</w:t>
            </w:r>
          </w:p>
          <w:p w:rsidR="00B30F37" w:rsidRPr="00CB4495" w:rsidRDefault="00B30F37" w:rsidP="00D37EA3">
            <w:pPr>
              <w:pStyle w:val="Titolo"/>
              <w:jc w:val="both"/>
              <w:rPr>
                <w:rFonts w:ascii="Times New Roman" w:hAnsi="Times New Roman" w:cs="Times New Roman"/>
                <w:sz w:val="16"/>
                <w:szCs w:val="16"/>
              </w:rPr>
            </w:pPr>
            <w:r w:rsidRPr="00CB4495">
              <w:rPr>
                <w:rFonts w:ascii="Times New Roman" w:hAnsi="Times New Roman" w:cs="Times New Roman"/>
                <w:sz w:val="16"/>
                <w:szCs w:val="16"/>
              </w:rPr>
              <w:t xml:space="preserve">a) il rispetto delle normative comunitarie, statali, regionali, e regolamentari, generali     del   settore; </w:t>
            </w:r>
          </w:p>
          <w:p w:rsidR="00B30F37" w:rsidRPr="00CB4495" w:rsidRDefault="00B30F37" w:rsidP="00D37EA3">
            <w:pPr>
              <w:pStyle w:val="Titolo"/>
              <w:tabs>
                <w:tab w:val="left" w:pos="8475"/>
              </w:tabs>
              <w:jc w:val="both"/>
              <w:rPr>
                <w:rFonts w:ascii="Times New Roman" w:hAnsi="Times New Roman" w:cs="Times New Roman"/>
                <w:sz w:val="16"/>
                <w:szCs w:val="16"/>
              </w:rPr>
            </w:pPr>
            <w:r w:rsidRPr="00CB4495">
              <w:rPr>
                <w:rFonts w:ascii="Times New Roman" w:hAnsi="Times New Roman" w:cs="Times New Roman"/>
                <w:sz w:val="16"/>
                <w:szCs w:val="16"/>
              </w:rPr>
              <w:t>b) la correttezza e regolarità della procedura;</w:t>
            </w:r>
            <w:r w:rsidRPr="00CB4495">
              <w:rPr>
                <w:rFonts w:ascii="Times New Roman" w:hAnsi="Times New Roman" w:cs="Times New Roman"/>
                <w:sz w:val="16"/>
                <w:szCs w:val="16"/>
              </w:rPr>
              <w:tab/>
            </w:r>
          </w:p>
          <w:p w:rsidR="00B30F37" w:rsidRPr="00CB4495" w:rsidRDefault="00B30F37" w:rsidP="00D37EA3">
            <w:pPr>
              <w:pStyle w:val="Testonormale"/>
              <w:jc w:val="both"/>
              <w:rPr>
                <w:rFonts w:ascii="Times New Roman" w:hAnsi="Times New Roman" w:cs="Times New Roman"/>
                <w:sz w:val="16"/>
                <w:szCs w:val="16"/>
              </w:rPr>
            </w:pPr>
            <w:r w:rsidRPr="00CB4495">
              <w:rPr>
                <w:rFonts w:ascii="Times New Roman" w:hAnsi="Times New Roman"/>
                <w:sz w:val="16"/>
                <w:szCs w:val="16"/>
              </w:rPr>
              <w:t>c) la correttezza formale nella redazione dell’atto;</w:t>
            </w:r>
          </w:p>
          <w:p w:rsidR="00B30F37" w:rsidRPr="00CB4495" w:rsidRDefault="00B30F37" w:rsidP="00D37EA3">
            <w:pPr>
              <w:pStyle w:val="Testonormale"/>
              <w:jc w:val="both"/>
              <w:rPr>
                <w:rFonts w:ascii="Times New Roman" w:hAnsi="Times New Roman" w:cs="Times New Roman"/>
                <w:sz w:val="16"/>
                <w:szCs w:val="16"/>
              </w:rPr>
            </w:pPr>
          </w:p>
          <w:p w:rsidR="00B30F37" w:rsidRPr="00CB4495" w:rsidRDefault="00B30F37" w:rsidP="00D37EA3">
            <w:pPr>
              <w:pStyle w:val="Testonormale"/>
              <w:jc w:val="both"/>
              <w:rPr>
                <w:rFonts w:ascii="Times New Roman" w:hAnsi="Times New Roman" w:cs="Times New Roman"/>
                <w:b/>
                <w:bCs/>
                <w:sz w:val="16"/>
                <w:szCs w:val="16"/>
              </w:rPr>
            </w:pPr>
            <w:r w:rsidRPr="00CB4495">
              <w:rPr>
                <w:rFonts w:ascii="Times New Roman" w:hAnsi="Times New Roman" w:cs="Times New Roman"/>
                <w:b/>
                <w:bCs/>
                <w:sz w:val="16"/>
                <w:szCs w:val="16"/>
              </w:rPr>
              <w:t>Acquisito il visto di regolarità contabile e per la copertura finanziaria;</w:t>
            </w:r>
          </w:p>
          <w:p w:rsidR="00B30F37" w:rsidRPr="00CB4495" w:rsidRDefault="00B30F37" w:rsidP="00D37EA3">
            <w:pPr>
              <w:pStyle w:val="Testonormale"/>
              <w:jc w:val="both"/>
              <w:rPr>
                <w:rFonts w:ascii="Times New Roman" w:hAnsi="Times New Roman" w:cs="Times New Roman"/>
                <w:b/>
                <w:bCs/>
                <w:sz w:val="16"/>
                <w:szCs w:val="16"/>
              </w:rPr>
            </w:pPr>
            <w:r w:rsidRPr="00CB4495">
              <w:rPr>
                <w:rFonts w:ascii="Times New Roman" w:hAnsi="Times New Roman" w:cs="Times New Roman"/>
                <w:b/>
                <w:bCs/>
                <w:sz w:val="16"/>
                <w:szCs w:val="16"/>
              </w:rPr>
              <w:t>Visto il Regolamento di contabilità;</w:t>
            </w:r>
          </w:p>
          <w:p w:rsidR="00B30F37" w:rsidRPr="00CB4495" w:rsidRDefault="00B30F37" w:rsidP="00D37EA3">
            <w:pPr>
              <w:pStyle w:val="Testonormale"/>
              <w:jc w:val="both"/>
              <w:rPr>
                <w:rFonts w:ascii="Times New Roman" w:hAnsi="Times New Roman" w:cs="Times New Roman"/>
                <w:b/>
                <w:bCs/>
                <w:sz w:val="16"/>
                <w:szCs w:val="16"/>
              </w:rPr>
            </w:pPr>
            <w:r w:rsidRPr="00CB4495">
              <w:rPr>
                <w:rFonts w:ascii="Times New Roman" w:hAnsi="Times New Roman" w:cs="Times New Roman"/>
                <w:b/>
                <w:bCs/>
                <w:sz w:val="16"/>
                <w:szCs w:val="16"/>
              </w:rPr>
              <w:t>Visto il D.Lgs.18.08.2000, n° 267;</w:t>
            </w:r>
          </w:p>
          <w:p w:rsidR="00B30F37" w:rsidRPr="00CB4495" w:rsidRDefault="00B30F37" w:rsidP="00D37EA3">
            <w:pPr>
              <w:pStyle w:val="Testonormale"/>
              <w:jc w:val="both"/>
              <w:rPr>
                <w:rFonts w:ascii="Times New Roman" w:hAnsi="Times New Roman" w:cs="Times New Roman"/>
                <w:b/>
                <w:bCs/>
                <w:sz w:val="16"/>
                <w:szCs w:val="16"/>
              </w:rPr>
            </w:pPr>
          </w:p>
          <w:p w:rsidR="00B30F37" w:rsidRPr="00CB4495" w:rsidRDefault="00B30F37" w:rsidP="00D37EA3">
            <w:pPr>
              <w:pStyle w:val="Testonormale"/>
              <w:jc w:val="both"/>
              <w:rPr>
                <w:rFonts w:ascii="Times New Roman" w:hAnsi="Times New Roman" w:cs="Times New Roman"/>
                <w:b/>
                <w:bCs/>
                <w:sz w:val="16"/>
                <w:szCs w:val="16"/>
              </w:rPr>
            </w:pPr>
          </w:p>
          <w:p w:rsidR="00B30F37" w:rsidRPr="00CB4495" w:rsidRDefault="00B30F37" w:rsidP="00D37EA3">
            <w:pPr>
              <w:pStyle w:val="Testonormale"/>
              <w:jc w:val="center"/>
              <w:rPr>
                <w:rFonts w:ascii="Times New Roman" w:hAnsi="Times New Roman" w:cs="Times New Roman"/>
                <w:b/>
                <w:bCs/>
                <w:sz w:val="16"/>
                <w:szCs w:val="16"/>
              </w:rPr>
            </w:pPr>
            <w:r w:rsidRPr="00CB4495">
              <w:rPr>
                <w:rFonts w:ascii="Times New Roman" w:hAnsi="Times New Roman" w:cs="Times New Roman"/>
                <w:b/>
                <w:bCs/>
                <w:sz w:val="16"/>
                <w:szCs w:val="16"/>
              </w:rPr>
              <w:t>D E T E R M I N A</w:t>
            </w:r>
          </w:p>
          <w:p w:rsidR="00B30F37" w:rsidRPr="00CB4495" w:rsidRDefault="00B30F37" w:rsidP="00D37EA3">
            <w:pPr>
              <w:pStyle w:val="Testonormale"/>
              <w:jc w:val="both"/>
              <w:rPr>
                <w:rFonts w:ascii="Times New Roman" w:hAnsi="Times New Roman" w:cs="Times New Roman"/>
                <w:b/>
                <w:bCs/>
                <w:sz w:val="16"/>
                <w:szCs w:val="16"/>
              </w:rPr>
            </w:pPr>
          </w:p>
          <w:p w:rsidR="00B30F37" w:rsidRPr="00CB4495" w:rsidRDefault="00B30F37" w:rsidP="00D37EA3">
            <w:pPr>
              <w:pStyle w:val="Testonormale"/>
              <w:jc w:val="both"/>
              <w:rPr>
                <w:rFonts w:ascii="Times New Roman" w:hAnsi="Times New Roman" w:cs="Times New Roman"/>
                <w:sz w:val="16"/>
                <w:szCs w:val="16"/>
              </w:rPr>
            </w:pPr>
            <w:r>
              <w:rPr>
                <w:rFonts w:ascii="Times New Roman" w:hAnsi="Times New Roman" w:cs="Times New Roman"/>
                <w:sz w:val="16"/>
                <w:szCs w:val="16"/>
              </w:rPr>
              <w:t>1)</w:t>
            </w:r>
            <w:r w:rsidRPr="00CB4495">
              <w:rPr>
                <w:rFonts w:ascii="Times New Roman" w:hAnsi="Times New Roman" w:cs="Times New Roman"/>
                <w:sz w:val="16"/>
                <w:szCs w:val="16"/>
              </w:rPr>
              <w:t xml:space="preserve">Per le ragioni sopra esposte, impegnare sulle disponibilità finanziarie dei sottoelencati servizi </w:t>
            </w:r>
          </w:p>
          <w:p w:rsidR="00B30F37" w:rsidRPr="00CB4495" w:rsidRDefault="00B30F37" w:rsidP="00D37EA3">
            <w:pPr>
              <w:pStyle w:val="Testonormale"/>
              <w:jc w:val="both"/>
              <w:rPr>
                <w:rFonts w:asciiTheme="minorHAnsi" w:hAnsiTheme="minorHAnsi" w:cs="Times New Roman"/>
                <w:sz w:val="16"/>
                <w:szCs w:val="16"/>
              </w:rPr>
            </w:pPr>
            <w:r w:rsidRPr="00CB4495">
              <w:rPr>
                <w:rFonts w:asciiTheme="minorHAnsi" w:hAnsiTheme="minorHAnsi" w:cs="Times New Roman"/>
                <w:sz w:val="16"/>
                <w:szCs w:val="16"/>
              </w:rPr>
              <w:t>bilancio c. e. la somma a fianco di ognuno indicata:</w:t>
            </w:r>
          </w:p>
          <w:p w:rsidR="00B30F37" w:rsidRPr="00CB4495" w:rsidRDefault="00B30F37" w:rsidP="00D37EA3">
            <w:pPr>
              <w:pStyle w:val="Testonormale"/>
              <w:ind w:left="360"/>
              <w:jc w:val="both"/>
              <w:rPr>
                <w:rFonts w:asciiTheme="minorHAnsi" w:hAnsiTheme="minorHAnsi" w:cs="Times New Roman"/>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09"/>
              <w:gridCol w:w="567"/>
              <w:gridCol w:w="567"/>
              <w:gridCol w:w="1985"/>
              <w:gridCol w:w="1417"/>
            </w:tblGrid>
            <w:tr w:rsidR="00B30F37" w:rsidRPr="00CB4495" w:rsidTr="00D37EA3">
              <w:tc>
                <w:tcPr>
                  <w:tcW w:w="809"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Cod.</w:t>
                  </w:r>
                </w:p>
              </w:tc>
              <w:tc>
                <w:tcPr>
                  <w:tcW w:w="567"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Int.</w:t>
                  </w:r>
                </w:p>
              </w:tc>
              <w:tc>
                <w:tcPr>
                  <w:tcW w:w="567"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Cap.</w:t>
                  </w:r>
                </w:p>
              </w:tc>
              <w:tc>
                <w:tcPr>
                  <w:tcW w:w="1985" w:type="dxa"/>
                  <w:hideMark/>
                </w:tcPr>
                <w:p w:rsidR="00B30F37" w:rsidRPr="00CB4495" w:rsidRDefault="00B30F37" w:rsidP="00D37EA3">
                  <w:pPr>
                    <w:pStyle w:val="Testonormale"/>
                    <w:jc w:val="center"/>
                    <w:rPr>
                      <w:rFonts w:asciiTheme="minorHAnsi" w:hAnsiTheme="minorHAnsi" w:cs="Times New Roman"/>
                      <w:b/>
                      <w:bCs/>
                      <w:sz w:val="16"/>
                      <w:szCs w:val="16"/>
                    </w:rPr>
                  </w:pPr>
                  <w:r w:rsidRPr="00CB4495">
                    <w:rPr>
                      <w:rFonts w:asciiTheme="minorHAnsi" w:hAnsiTheme="minorHAnsi" w:cs="Times New Roman"/>
                      <w:b/>
                      <w:bCs/>
                      <w:sz w:val="16"/>
                      <w:szCs w:val="16"/>
                    </w:rPr>
                    <w:t>Descrizione</w:t>
                  </w:r>
                </w:p>
              </w:tc>
              <w:tc>
                <w:tcPr>
                  <w:tcW w:w="1417" w:type="dxa"/>
                  <w:hideMark/>
                </w:tcPr>
                <w:p w:rsidR="00B30F37" w:rsidRPr="00CB4495" w:rsidRDefault="00B30F37" w:rsidP="00D37EA3">
                  <w:pPr>
                    <w:pStyle w:val="Testonormale"/>
                    <w:jc w:val="center"/>
                    <w:rPr>
                      <w:rFonts w:asciiTheme="minorHAnsi" w:hAnsiTheme="minorHAnsi" w:cs="Times New Roman"/>
                      <w:b/>
                      <w:bCs/>
                      <w:sz w:val="16"/>
                      <w:szCs w:val="16"/>
                    </w:rPr>
                  </w:pPr>
                  <w:r w:rsidRPr="00CB4495">
                    <w:rPr>
                      <w:rFonts w:asciiTheme="minorHAnsi" w:hAnsiTheme="minorHAnsi" w:cs="Times New Roman"/>
                      <w:b/>
                      <w:bCs/>
                      <w:sz w:val="16"/>
                      <w:szCs w:val="16"/>
                    </w:rPr>
                    <w:t>Importo €</w:t>
                  </w:r>
                </w:p>
              </w:tc>
            </w:tr>
            <w:tr w:rsidR="00B30F37" w:rsidRPr="00CB4495" w:rsidTr="00D37EA3">
              <w:tc>
                <w:tcPr>
                  <w:tcW w:w="809" w:type="dxa"/>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01.03</w:t>
                  </w:r>
                </w:p>
              </w:tc>
              <w:tc>
                <w:tcPr>
                  <w:tcW w:w="567" w:type="dxa"/>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03</w:t>
                  </w:r>
                </w:p>
              </w:tc>
              <w:tc>
                <w:tcPr>
                  <w:tcW w:w="567" w:type="dxa"/>
                  <w:hideMark/>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398</w:t>
                  </w:r>
                </w:p>
              </w:tc>
              <w:tc>
                <w:tcPr>
                  <w:tcW w:w="1985" w:type="dxa"/>
                  <w:hideMark/>
                </w:tcPr>
                <w:p w:rsidR="00B30F37" w:rsidRPr="00CB4495" w:rsidRDefault="00B30F37" w:rsidP="00D37EA3">
                  <w:pPr>
                    <w:pStyle w:val="Testonormale"/>
                    <w:jc w:val="center"/>
                    <w:rPr>
                      <w:rFonts w:asciiTheme="minorHAnsi" w:hAnsiTheme="minorHAnsi" w:cs="Times New Roman"/>
                      <w:b/>
                      <w:bCs/>
                      <w:sz w:val="16"/>
                      <w:szCs w:val="16"/>
                    </w:rPr>
                  </w:pPr>
                  <w:r w:rsidRPr="00CB4495">
                    <w:rPr>
                      <w:rFonts w:asciiTheme="minorHAnsi" w:hAnsiTheme="minorHAnsi" w:cs="Times New Roman"/>
                      <w:b/>
                      <w:bCs/>
                      <w:sz w:val="16"/>
                      <w:szCs w:val="16"/>
                    </w:rPr>
                    <w:t>Gest. Uffici P.M. – Utenze</w:t>
                  </w:r>
                </w:p>
              </w:tc>
              <w:tc>
                <w:tcPr>
                  <w:tcW w:w="1417" w:type="dxa"/>
                  <w:hideMark/>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2.000,00</w:t>
                  </w:r>
                </w:p>
              </w:tc>
            </w:tr>
            <w:tr w:rsidR="00B30F37" w:rsidRPr="00CB4495" w:rsidTr="00D37EA3">
              <w:tc>
                <w:tcPr>
                  <w:tcW w:w="809"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04.01</w:t>
                  </w:r>
                </w:p>
              </w:tc>
              <w:tc>
                <w:tcPr>
                  <w:tcW w:w="567"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03</w:t>
                  </w:r>
                </w:p>
              </w:tc>
              <w:tc>
                <w:tcPr>
                  <w:tcW w:w="567" w:type="dxa"/>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454</w:t>
                  </w:r>
                </w:p>
              </w:tc>
              <w:tc>
                <w:tcPr>
                  <w:tcW w:w="1985" w:type="dxa"/>
                  <w:hideMark/>
                </w:tcPr>
                <w:p w:rsidR="00B30F37" w:rsidRPr="00CB4495" w:rsidRDefault="00B30F37" w:rsidP="00D37EA3">
                  <w:pPr>
                    <w:pStyle w:val="Testonormale"/>
                    <w:jc w:val="center"/>
                    <w:rPr>
                      <w:rFonts w:asciiTheme="minorHAnsi" w:hAnsiTheme="minorHAnsi" w:cs="Times New Roman"/>
                      <w:b/>
                      <w:bCs/>
                      <w:sz w:val="16"/>
                      <w:szCs w:val="16"/>
                    </w:rPr>
                  </w:pPr>
                  <w:r w:rsidRPr="00CB4495">
                    <w:rPr>
                      <w:rFonts w:asciiTheme="minorHAnsi" w:hAnsiTheme="minorHAnsi" w:cs="Times New Roman"/>
                      <w:b/>
                      <w:bCs/>
                      <w:sz w:val="16"/>
                      <w:szCs w:val="16"/>
                    </w:rPr>
                    <w:t>Gestion scuole materne -Utenze.</w:t>
                  </w:r>
                </w:p>
              </w:tc>
              <w:tc>
                <w:tcPr>
                  <w:tcW w:w="1417" w:type="dxa"/>
                  <w:hideMark/>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4.000,00</w:t>
                  </w:r>
                </w:p>
              </w:tc>
            </w:tr>
            <w:tr w:rsidR="00B30F37" w:rsidRPr="00CB4495" w:rsidTr="00D37EA3">
              <w:trPr>
                <w:trHeight w:val="244"/>
              </w:trPr>
              <w:tc>
                <w:tcPr>
                  <w:tcW w:w="809"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04.01</w:t>
                  </w:r>
                </w:p>
              </w:tc>
              <w:tc>
                <w:tcPr>
                  <w:tcW w:w="567"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03</w:t>
                  </w:r>
                </w:p>
              </w:tc>
              <w:tc>
                <w:tcPr>
                  <w:tcW w:w="567" w:type="dxa"/>
                  <w:hideMark/>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522</w:t>
                  </w:r>
                </w:p>
              </w:tc>
              <w:tc>
                <w:tcPr>
                  <w:tcW w:w="1985" w:type="dxa"/>
                  <w:hideMark/>
                </w:tcPr>
                <w:p w:rsidR="00B30F37" w:rsidRPr="00CB4495" w:rsidRDefault="00B30F37" w:rsidP="00D37EA3">
                  <w:pPr>
                    <w:pStyle w:val="Testonormale"/>
                    <w:jc w:val="center"/>
                    <w:rPr>
                      <w:rFonts w:asciiTheme="minorHAnsi" w:hAnsiTheme="minorHAnsi" w:cs="Times New Roman"/>
                      <w:b/>
                      <w:bCs/>
                      <w:sz w:val="16"/>
                      <w:szCs w:val="16"/>
                    </w:rPr>
                  </w:pPr>
                  <w:r w:rsidRPr="00CB4495">
                    <w:rPr>
                      <w:rFonts w:asciiTheme="minorHAnsi" w:hAnsiTheme="minorHAnsi" w:cs="Times New Roman"/>
                      <w:b/>
                      <w:bCs/>
                      <w:sz w:val="16"/>
                      <w:szCs w:val="16"/>
                    </w:rPr>
                    <w:t>Gestione Scuole Elementari -Utenze</w:t>
                  </w:r>
                </w:p>
              </w:tc>
              <w:tc>
                <w:tcPr>
                  <w:tcW w:w="1417" w:type="dxa"/>
                  <w:hideMark/>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6.000,00</w:t>
                  </w:r>
                </w:p>
              </w:tc>
            </w:tr>
            <w:tr w:rsidR="00B30F37" w:rsidRPr="00CB4495" w:rsidTr="00D37EA3">
              <w:tc>
                <w:tcPr>
                  <w:tcW w:w="809" w:type="dxa"/>
                  <w:hideMark/>
                </w:tcPr>
                <w:p w:rsidR="00B30F37" w:rsidRPr="00CB4495" w:rsidRDefault="00B30F37" w:rsidP="00D37EA3">
                  <w:pPr>
                    <w:pStyle w:val="Testonormale"/>
                    <w:jc w:val="both"/>
                    <w:rPr>
                      <w:rFonts w:asciiTheme="minorHAnsi" w:hAnsiTheme="minorHAnsi" w:cs="Times New Roman"/>
                      <w:b/>
                      <w:bCs/>
                      <w:sz w:val="16"/>
                      <w:szCs w:val="16"/>
                    </w:rPr>
                  </w:pPr>
                </w:p>
              </w:tc>
              <w:tc>
                <w:tcPr>
                  <w:tcW w:w="567" w:type="dxa"/>
                  <w:hideMark/>
                </w:tcPr>
                <w:p w:rsidR="00B30F37" w:rsidRPr="00CB4495" w:rsidRDefault="00B30F37" w:rsidP="00D37EA3">
                  <w:pPr>
                    <w:pStyle w:val="Testonormale"/>
                    <w:jc w:val="both"/>
                    <w:rPr>
                      <w:rFonts w:asciiTheme="minorHAnsi" w:hAnsiTheme="minorHAnsi" w:cs="Times New Roman"/>
                      <w:b/>
                      <w:bCs/>
                      <w:sz w:val="16"/>
                      <w:szCs w:val="16"/>
                    </w:rPr>
                  </w:pPr>
                </w:p>
              </w:tc>
              <w:tc>
                <w:tcPr>
                  <w:tcW w:w="567" w:type="dxa"/>
                  <w:hideMark/>
                </w:tcPr>
                <w:p w:rsidR="00B30F37" w:rsidRPr="00CB4495" w:rsidRDefault="00B30F37" w:rsidP="00D37EA3">
                  <w:pPr>
                    <w:pStyle w:val="Testonormale"/>
                    <w:jc w:val="right"/>
                    <w:rPr>
                      <w:rFonts w:asciiTheme="minorHAnsi" w:hAnsiTheme="minorHAnsi" w:cs="Times New Roman"/>
                      <w:b/>
                      <w:bCs/>
                      <w:sz w:val="16"/>
                      <w:szCs w:val="16"/>
                    </w:rPr>
                  </w:pPr>
                </w:p>
              </w:tc>
              <w:tc>
                <w:tcPr>
                  <w:tcW w:w="1985" w:type="dxa"/>
                  <w:hideMark/>
                </w:tcPr>
                <w:p w:rsidR="00B30F37" w:rsidRPr="00CB4495" w:rsidRDefault="00B30F37" w:rsidP="00D37EA3">
                  <w:pPr>
                    <w:pStyle w:val="Testonormale"/>
                    <w:jc w:val="center"/>
                    <w:rPr>
                      <w:rFonts w:asciiTheme="minorHAnsi" w:hAnsiTheme="minorHAnsi" w:cs="Times New Roman"/>
                      <w:b/>
                      <w:bCs/>
                      <w:sz w:val="16"/>
                      <w:szCs w:val="16"/>
                    </w:rPr>
                  </w:pPr>
                </w:p>
              </w:tc>
              <w:tc>
                <w:tcPr>
                  <w:tcW w:w="1417" w:type="dxa"/>
                  <w:hideMark/>
                </w:tcPr>
                <w:p w:rsidR="00B30F37" w:rsidRPr="00CB4495" w:rsidRDefault="00B30F37" w:rsidP="00D37EA3">
                  <w:pPr>
                    <w:pStyle w:val="Testonormale"/>
                    <w:jc w:val="right"/>
                    <w:rPr>
                      <w:rFonts w:asciiTheme="minorHAnsi" w:hAnsiTheme="minorHAnsi" w:cs="Times New Roman"/>
                      <w:b/>
                      <w:bCs/>
                      <w:sz w:val="16"/>
                      <w:szCs w:val="16"/>
                    </w:rPr>
                  </w:pPr>
                </w:p>
              </w:tc>
            </w:tr>
            <w:tr w:rsidR="00B30F37" w:rsidRPr="00CB4495" w:rsidTr="00D37EA3">
              <w:trPr>
                <w:trHeight w:val="238"/>
              </w:trPr>
              <w:tc>
                <w:tcPr>
                  <w:tcW w:w="809"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04.02</w:t>
                  </w:r>
                </w:p>
              </w:tc>
              <w:tc>
                <w:tcPr>
                  <w:tcW w:w="567" w:type="dxa"/>
                  <w:hideMark/>
                </w:tcPr>
                <w:p w:rsidR="00B30F37" w:rsidRPr="00CB4495" w:rsidRDefault="00B30F37" w:rsidP="00D37EA3">
                  <w:pPr>
                    <w:pStyle w:val="Testonormale"/>
                    <w:jc w:val="both"/>
                    <w:rPr>
                      <w:rFonts w:asciiTheme="minorHAnsi" w:hAnsiTheme="minorHAnsi" w:cs="Times New Roman"/>
                      <w:b/>
                      <w:bCs/>
                      <w:sz w:val="16"/>
                      <w:szCs w:val="16"/>
                    </w:rPr>
                  </w:pPr>
                  <w:r w:rsidRPr="00CB4495">
                    <w:rPr>
                      <w:rFonts w:asciiTheme="minorHAnsi" w:hAnsiTheme="minorHAnsi" w:cs="Times New Roman"/>
                      <w:b/>
                      <w:bCs/>
                      <w:sz w:val="16"/>
                      <w:szCs w:val="16"/>
                    </w:rPr>
                    <w:t>03</w:t>
                  </w:r>
                </w:p>
              </w:tc>
              <w:tc>
                <w:tcPr>
                  <w:tcW w:w="567" w:type="dxa"/>
                  <w:hideMark/>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564</w:t>
                  </w:r>
                </w:p>
              </w:tc>
              <w:tc>
                <w:tcPr>
                  <w:tcW w:w="1985" w:type="dxa"/>
                  <w:hideMark/>
                </w:tcPr>
                <w:p w:rsidR="00B30F37" w:rsidRPr="00CB4495" w:rsidRDefault="00B30F37" w:rsidP="00D37EA3">
                  <w:pPr>
                    <w:pStyle w:val="Testonormale"/>
                    <w:jc w:val="center"/>
                    <w:rPr>
                      <w:rFonts w:asciiTheme="minorHAnsi" w:hAnsiTheme="minorHAnsi" w:cs="Times New Roman"/>
                      <w:b/>
                      <w:bCs/>
                      <w:sz w:val="16"/>
                      <w:szCs w:val="16"/>
                    </w:rPr>
                  </w:pPr>
                  <w:r w:rsidRPr="00CB4495">
                    <w:rPr>
                      <w:rFonts w:asciiTheme="minorHAnsi" w:hAnsiTheme="minorHAnsi" w:cs="Times New Roman"/>
                      <w:b/>
                      <w:bCs/>
                      <w:sz w:val="16"/>
                      <w:szCs w:val="16"/>
                    </w:rPr>
                    <w:t>Gestione Scuole elementari - Utenze</w:t>
                  </w:r>
                </w:p>
              </w:tc>
              <w:tc>
                <w:tcPr>
                  <w:tcW w:w="1417" w:type="dxa"/>
                  <w:hideMark/>
                </w:tcPr>
                <w:p w:rsidR="00B30F37" w:rsidRPr="00CB4495" w:rsidRDefault="00B30F37" w:rsidP="00D37EA3">
                  <w:pPr>
                    <w:pStyle w:val="Testonormale"/>
                    <w:jc w:val="right"/>
                    <w:rPr>
                      <w:rFonts w:asciiTheme="minorHAnsi" w:hAnsiTheme="minorHAnsi" w:cs="Times New Roman"/>
                      <w:b/>
                      <w:bCs/>
                      <w:sz w:val="16"/>
                      <w:szCs w:val="16"/>
                    </w:rPr>
                  </w:pPr>
                  <w:r w:rsidRPr="00CB4495">
                    <w:rPr>
                      <w:rFonts w:asciiTheme="minorHAnsi" w:hAnsiTheme="minorHAnsi" w:cs="Times New Roman"/>
                      <w:b/>
                      <w:bCs/>
                      <w:sz w:val="16"/>
                      <w:szCs w:val="16"/>
                    </w:rPr>
                    <w:t>5.000,00</w:t>
                  </w:r>
                </w:p>
              </w:tc>
            </w:tr>
          </w:tbl>
          <w:p w:rsidR="00B30F37" w:rsidRPr="00CB4495" w:rsidRDefault="00B30F37" w:rsidP="00D37EA3">
            <w:pPr>
              <w:pStyle w:val="Testonormale"/>
              <w:jc w:val="both"/>
              <w:rPr>
                <w:rFonts w:ascii="Times New Roman" w:hAnsi="Times New Roman" w:cs="Times New Roman"/>
                <w:sz w:val="16"/>
                <w:szCs w:val="16"/>
              </w:rPr>
            </w:pPr>
          </w:p>
          <w:p w:rsidR="00B30F37" w:rsidRDefault="00B30F37" w:rsidP="0060795A">
            <w:pPr>
              <w:pStyle w:val="Testonormale"/>
              <w:numPr>
                <w:ilvl w:val="0"/>
                <w:numId w:val="40"/>
              </w:numPr>
              <w:tabs>
                <w:tab w:val="left" w:pos="2160"/>
                <w:tab w:val="left" w:pos="2640"/>
                <w:tab w:val="left" w:pos="3108"/>
                <w:tab w:val="left" w:pos="3720"/>
              </w:tabs>
              <w:jc w:val="both"/>
              <w:rPr>
                <w:rFonts w:asciiTheme="minorHAnsi" w:hAnsiTheme="minorHAnsi" w:cs="Times New Roman"/>
                <w:sz w:val="16"/>
                <w:szCs w:val="16"/>
              </w:rPr>
            </w:pPr>
            <w:r w:rsidRPr="00A2710C">
              <w:rPr>
                <w:rFonts w:asciiTheme="minorHAnsi" w:hAnsiTheme="minorHAnsi" w:cs="Times New Roman"/>
                <w:sz w:val="16"/>
                <w:szCs w:val="16"/>
              </w:rPr>
              <w:t xml:space="preserve">Liquidare e pagare alla ditta </w:t>
            </w:r>
            <w:r w:rsidRPr="00A2710C">
              <w:rPr>
                <w:rFonts w:asciiTheme="minorHAnsi" w:hAnsiTheme="minorHAnsi" w:cs="Times New Roman"/>
                <w:b/>
                <w:bCs/>
                <w:sz w:val="16"/>
                <w:szCs w:val="16"/>
              </w:rPr>
              <w:t xml:space="preserve"> –Bronchi Combustibili s.r.l - via Siena, 355-4703</w:t>
            </w:r>
            <w:r>
              <w:rPr>
                <w:rFonts w:asciiTheme="minorHAnsi" w:hAnsiTheme="minorHAnsi" w:cs="Times New Roman"/>
                <w:b/>
                <w:bCs/>
                <w:sz w:val="16"/>
                <w:szCs w:val="16"/>
              </w:rPr>
              <w:t>2 Bertinoro (FC) CODICE IBAN […]</w:t>
            </w:r>
            <w:r w:rsidRPr="00A2710C">
              <w:rPr>
                <w:rFonts w:asciiTheme="minorHAnsi" w:hAnsiTheme="minorHAnsi" w:cs="Times New Roman"/>
                <w:b/>
                <w:bCs/>
                <w:sz w:val="16"/>
                <w:szCs w:val="16"/>
              </w:rPr>
              <w:t xml:space="preserve"> </w:t>
            </w:r>
            <w:r w:rsidRPr="00A2710C">
              <w:rPr>
                <w:rFonts w:asciiTheme="minorHAnsi" w:hAnsiTheme="minorHAnsi" w:cs="Times New Roman"/>
                <w:sz w:val="16"/>
                <w:szCs w:val="16"/>
              </w:rPr>
              <w:t xml:space="preserve">la somma di </w:t>
            </w:r>
            <w:r w:rsidRPr="00A2710C">
              <w:rPr>
                <w:rFonts w:asciiTheme="minorHAnsi" w:hAnsiTheme="minorHAnsi" w:cs="Times New Roman"/>
                <w:b/>
                <w:bCs/>
                <w:sz w:val="16"/>
                <w:szCs w:val="16"/>
              </w:rPr>
              <w:t xml:space="preserve">€   1.469,54  </w:t>
            </w:r>
            <w:r w:rsidRPr="00A2710C">
              <w:rPr>
                <w:rFonts w:asciiTheme="minorHAnsi" w:hAnsiTheme="minorHAnsi" w:cs="Times New Roman"/>
                <w:sz w:val="16"/>
                <w:szCs w:val="16"/>
              </w:rPr>
              <w:t>a fronte della fattura enunciata in premessa.</w:t>
            </w:r>
          </w:p>
          <w:p w:rsidR="00B30F37" w:rsidRPr="00A2710C" w:rsidRDefault="00B30F37" w:rsidP="0060795A">
            <w:pPr>
              <w:pStyle w:val="Testonormale"/>
              <w:numPr>
                <w:ilvl w:val="0"/>
                <w:numId w:val="40"/>
              </w:numPr>
              <w:tabs>
                <w:tab w:val="left" w:pos="2160"/>
                <w:tab w:val="left" w:pos="2640"/>
                <w:tab w:val="left" w:pos="3108"/>
                <w:tab w:val="left" w:pos="3720"/>
              </w:tabs>
              <w:jc w:val="both"/>
              <w:rPr>
                <w:rFonts w:asciiTheme="minorHAnsi" w:hAnsiTheme="minorHAnsi" w:cs="Times New Roman"/>
                <w:sz w:val="16"/>
                <w:szCs w:val="16"/>
              </w:rPr>
            </w:pPr>
            <w:r w:rsidRPr="00A2710C">
              <w:rPr>
                <w:rFonts w:asciiTheme="minorHAnsi" w:hAnsiTheme="minorHAnsi" w:cs="Times New Roman"/>
                <w:sz w:val="16"/>
                <w:szCs w:val="16"/>
              </w:rPr>
              <w:t xml:space="preserve">Prelevare la somma dalle disponibilità dei </w:t>
            </w:r>
            <w:r w:rsidRPr="00A2710C">
              <w:rPr>
                <w:rFonts w:asciiTheme="minorHAnsi" w:hAnsiTheme="minorHAnsi" w:cs="Times New Roman"/>
                <w:b/>
                <w:sz w:val="16"/>
                <w:szCs w:val="16"/>
              </w:rPr>
              <w:t>Residui Passivi</w:t>
            </w:r>
            <w:r w:rsidRPr="00A2710C">
              <w:rPr>
                <w:rFonts w:asciiTheme="minorHAnsi" w:hAnsiTheme="minorHAnsi" w:cs="Times New Roman"/>
                <w:sz w:val="16"/>
                <w:szCs w:val="16"/>
              </w:rPr>
              <w:t xml:space="preserve"> del 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79"/>
              <w:gridCol w:w="567"/>
              <w:gridCol w:w="567"/>
              <w:gridCol w:w="1985"/>
              <w:gridCol w:w="1417"/>
            </w:tblGrid>
            <w:tr w:rsidR="00B30F37" w:rsidRPr="00A2710C" w:rsidTr="00D37EA3">
              <w:tc>
                <w:tcPr>
                  <w:tcW w:w="879" w:type="dxa"/>
                  <w:hideMark/>
                </w:tcPr>
                <w:p w:rsidR="00B30F37" w:rsidRPr="00A2710C" w:rsidRDefault="00B30F37" w:rsidP="00D37EA3">
                  <w:pPr>
                    <w:pStyle w:val="Testonormale"/>
                    <w:jc w:val="both"/>
                    <w:rPr>
                      <w:rFonts w:asciiTheme="minorHAnsi" w:hAnsiTheme="minorHAnsi" w:cs="Times New Roman"/>
                      <w:b/>
                      <w:bCs/>
                      <w:sz w:val="16"/>
                      <w:szCs w:val="16"/>
                    </w:rPr>
                  </w:pPr>
                  <w:r w:rsidRPr="00A2710C">
                    <w:rPr>
                      <w:rFonts w:asciiTheme="minorHAnsi" w:hAnsiTheme="minorHAnsi" w:cs="Times New Roman"/>
                      <w:b/>
                      <w:bCs/>
                      <w:sz w:val="16"/>
                      <w:szCs w:val="16"/>
                    </w:rPr>
                    <w:t>Cod.</w:t>
                  </w:r>
                </w:p>
              </w:tc>
              <w:tc>
                <w:tcPr>
                  <w:tcW w:w="567" w:type="dxa"/>
                  <w:hideMark/>
                </w:tcPr>
                <w:p w:rsidR="00B30F37" w:rsidRPr="00A2710C" w:rsidRDefault="00B30F37" w:rsidP="00D37EA3">
                  <w:pPr>
                    <w:pStyle w:val="Testonormale"/>
                    <w:jc w:val="both"/>
                    <w:rPr>
                      <w:rFonts w:asciiTheme="minorHAnsi" w:hAnsiTheme="minorHAnsi" w:cs="Times New Roman"/>
                      <w:b/>
                      <w:bCs/>
                      <w:sz w:val="16"/>
                      <w:szCs w:val="16"/>
                    </w:rPr>
                  </w:pPr>
                  <w:r w:rsidRPr="00A2710C">
                    <w:rPr>
                      <w:rFonts w:asciiTheme="minorHAnsi" w:hAnsiTheme="minorHAnsi" w:cs="Times New Roman"/>
                      <w:b/>
                      <w:bCs/>
                      <w:sz w:val="16"/>
                      <w:szCs w:val="16"/>
                    </w:rPr>
                    <w:t>Int.</w:t>
                  </w:r>
                </w:p>
              </w:tc>
              <w:tc>
                <w:tcPr>
                  <w:tcW w:w="567" w:type="dxa"/>
                  <w:hideMark/>
                </w:tcPr>
                <w:p w:rsidR="00B30F37" w:rsidRPr="00A2710C" w:rsidRDefault="00B30F37" w:rsidP="00D37EA3">
                  <w:pPr>
                    <w:pStyle w:val="Testonormale"/>
                    <w:jc w:val="both"/>
                    <w:rPr>
                      <w:rFonts w:asciiTheme="minorHAnsi" w:hAnsiTheme="minorHAnsi" w:cs="Times New Roman"/>
                      <w:b/>
                      <w:bCs/>
                      <w:sz w:val="16"/>
                      <w:szCs w:val="16"/>
                    </w:rPr>
                  </w:pPr>
                  <w:r w:rsidRPr="00A2710C">
                    <w:rPr>
                      <w:rFonts w:asciiTheme="minorHAnsi" w:hAnsiTheme="minorHAnsi" w:cs="Times New Roman"/>
                      <w:b/>
                      <w:bCs/>
                      <w:sz w:val="16"/>
                      <w:szCs w:val="16"/>
                    </w:rPr>
                    <w:t>Cap.</w:t>
                  </w:r>
                </w:p>
              </w:tc>
              <w:tc>
                <w:tcPr>
                  <w:tcW w:w="1985" w:type="dxa"/>
                  <w:hideMark/>
                </w:tcPr>
                <w:p w:rsidR="00B30F37" w:rsidRPr="00A2710C" w:rsidRDefault="00B30F37" w:rsidP="00D37EA3">
                  <w:pPr>
                    <w:pStyle w:val="Testonormale"/>
                    <w:jc w:val="center"/>
                    <w:rPr>
                      <w:rFonts w:asciiTheme="minorHAnsi" w:hAnsiTheme="minorHAnsi" w:cs="Times New Roman"/>
                      <w:b/>
                      <w:bCs/>
                      <w:sz w:val="16"/>
                      <w:szCs w:val="16"/>
                    </w:rPr>
                  </w:pPr>
                  <w:r w:rsidRPr="00A2710C">
                    <w:rPr>
                      <w:rFonts w:asciiTheme="minorHAnsi" w:hAnsiTheme="minorHAnsi" w:cs="Times New Roman"/>
                      <w:b/>
                      <w:bCs/>
                      <w:sz w:val="16"/>
                      <w:szCs w:val="16"/>
                    </w:rPr>
                    <w:t>Descrizione</w:t>
                  </w:r>
                </w:p>
              </w:tc>
              <w:tc>
                <w:tcPr>
                  <w:tcW w:w="1417" w:type="dxa"/>
                  <w:hideMark/>
                </w:tcPr>
                <w:p w:rsidR="00B30F37" w:rsidRPr="00A2710C" w:rsidRDefault="00B30F37" w:rsidP="00D37EA3">
                  <w:pPr>
                    <w:pStyle w:val="Testonormale"/>
                    <w:jc w:val="center"/>
                    <w:rPr>
                      <w:rFonts w:asciiTheme="minorHAnsi" w:hAnsiTheme="minorHAnsi" w:cs="Times New Roman"/>
                      <w:b/>
                      <w:bCs/>
                      <w:sz w:val="16"/>
                      <w:szCs w:val="16"/>
                    </w:rPr>
                  </w:pPr>
                  <w:r w:rsidRPr="00A2710C">
                    <w:rPr>
                      <w:rFonts w:asciiTheme="minorHAnsi" w:hAnsiTheme="minorHAnsi" w:cs="Times New Roman"/>
                      <w:b/>
                      <w:bCs/>
                      <w:sz w:val="16"/>
                      <w:szCs w:val="16"/>
                    </w:rPr>
                    <w:t>Importo €</w:t>
                  </w:r>
                </w:p>
              </w:tc>
            </w:tr>
            <w:tr w:rsidR="00B30F37" w:rsidRPr="00A2710C" w:rsidTr="00D37EA3">
              <w:tc>
                <w:tcPr>
                  <w:tcW w:w="879" w:type="dxa"/>
                </w:tcPr>
                <w:p w:rsidR="00B30F37" w:rsidRPr="00A2710C" w:rsidRDefault="00B30F37" w:rsidP="00D37EA3">
                  <w:pPr>
                    <w:pStyle w:val="Testonormale"/>
                    <w:jc w:val="both"/>
                    <w:rPr>
                      <w:rFonts w:asciiTheme="minorHAnsi" w:hAnsiTheme="minorHAnsi" w:cs="Times New Roman"/>
                      <w:b/>
                      <w:bCs/>
                      <w:sz w:val="16"/>
                      <w:szCs w:val="16"/>
                    </w:rPr>
                  </w:pPr>
                  <w:r w:rsidRPr="00A2710C">
                    <w:rPr>
                      <w:rFonts w:asciiTheme="minorHAnsi" w:hAnsiTheme="minorHAnsi" w:cs="Times New Roman"/>
                      <w:b/>
                      <w:bCs/>
                      <w:sz w:val="16"/>
                      <w:szCs w:val="16"/>
                    </w:rPr>
                    <w:t>04.01</w:t>
                  </w:r>
                </w:p>
              </w:tc>
              <w:tc>
                <w:tcPr>
                  <w:tcW w:w="567" w:type="dxa"/>
                </w:tcPr>
                <w:p w:rsidR="00B30F37" w:rsidRPr="00A2710C" w:rsidRDefault="00B30F37" w:rsidP="00D37EA3">
                  <w:pPr>
                    <w:pStyle w:val="Testonormale"/>
                    <w:jc w:val="both"/>
                    <w:rPr>
                      <w:rFonts w:asciiTheme="minorHAnsi" w:hAnsiTheme="minorHAnsi" w:cs="Times New Roman"/>
                      <w:b/>
                      <w:bCs/>
                      <w:sz w:val="16"/>
                      <w:szCs w:val="16"/>
                    </w:rPr>
                  </w:pPr>
                  <w:r w:rsidRPr="00A2710C">
                    <w:rPr>
                      <w:rFonts w:asciiTheme="minorHAnsi" w:hAnsiTheme="minorHAnsi" w:cs="Times New Roman"/>
                      <w:b/>
                      <w:bCs/>
                      <w:sz w:val="16"/>
                      <w:szCs w:val="16"/>
                    </w:rPr>
                    <w:t>03</w:t>
                  </w:r>
                </w:p>
              </w:tc>
              <w:tc>
                <w:tcPr>
                  <w:tcW w:w="567" w:type="dxa"/>
                  <w:hideMark/>
                </w:tcPr>
                <w:p w:rsidR="00B30F37" w:rsidRPr="00A2710C" w:rsidRDefault="00B30F37" w:rsidP="00D37EA3">
                  <w:pPr>
                    <w:pStyle w:val="Testonormale"/>
                    <w:jc w:val="right"/>
                    <w:rPr>
                      <w:rFonts w:asciiTheme="minorHAnsi" w:hAnsiTheme="minorHAnsi" w:cs="Times New Roman"/>
                      <w:b/>
                      <w:bCs/>
                      <w:sz w:val="16"/>
                      <w:szCs w:val="16"/>
                    </w:rPr>
                  </w:pPr>
                  <w:r w:rsidRPr="00A2710C">
                    <w:rPr>
                      <w:rFonts w:asciiTheme="minorHAnsi" w:hAnsiTheme="minorHAnsi" w:cs="Times New Roman"/>
                      <w:b/>
                      <w:bCs/>
                      <w:sz w:val="16"/>
                      <w:szCs w:val="16"/>
                    </w:rPr>
                    <w:t>522</w:t>
                  </w:r>
                </w:p>
              </w:tc>
              <w:tc>
                <w:tcPr>
                  <w:tcW w:w="1985" w:type="dxa"/>
                  <w:hideMark/>
                </w:tcPr>
                <w:p w:rsidR="00B30F37" w:rsidRPr="00A2710C" w:rsidRDefault="00B30F37" w:rsidP="00D37EA3">
                  <w:pPr>
                    <w:pStyle w:val="Testonormale"/>
                    <w:jc w:val="center"/>
                    <w:rPr>
                      <w:rFonts w:asciiTheme="minorHAnsi" w:hAnsiTheme="minorHAnsi" w:cs="Times New Roman"/>
                      <w:b/>
                      <w:bCs/>
                      <w:sz w:val="16"/>
                      <w:szCs w:val="16"/>
                    </w:rPr>
                  </w:pPr>
                  <w:r w:rsidRPr="00A2710C">
                    <w:rPr>
                      <w:rFonts w:asciiTheme="minorHAnsi" w:hAnsiTheme="minorHAnsi" w:cs="Times New Roman"/>
                      <w:b/>
                      <w:bCs/>
                      <w:sz w:val="16"/>
                      <w:szCs w:val="16"/>
                    </w:rPr>
                    <w:t>Gestione Scuole Elementari- Utenze Varie</w:t>
                  </w:r>
                </w:p>
              </w:tc>
              <w:tc>
                <w:tcPr>
                  <w:tcW w:w="1417" w:type="dxa"/>
                  <w:hideMark/>
                </w:tcPr>
                <w:p w:rsidR="00B30F37" w:rsidRPr="00A2710C" w:rsidRDefault="00B30F37" w:rsidP="00D37EA3">
                  <w:pPr>
                    <w:pStyle w:val="Testonormale"/>
                    <w:jc w:val="right"/>
                    <w:rPr>
                      <w:rFonts w:asciiTheme="minorHAnsi" w:hAnsiTheme="minorHAnsi" w:cs="Times New Roman"/>
                      <w:b/>
                      <w:bCs/>
                      <w:sz w:val="16"/>
                      <w:szCs w:val="16"/>
                    </w:rPr>
                  </w:pPr>
                  <w:r w:rsidRPr="00A2710C">
                    <w:rPr>
                      <w:rFonts w:asciiTheme="minorHAnsi" w:hAnsiTheme="minorHAnsi" w:cs="Times New Roman"/>
                      <w:b/>
                      <w:bCs/>
                      <w:sz w:val="16"/>
                      <w:szCs w:val="16"/>
                    </w:rPr>
                    <w:t>1.469,54</w:t>
                  </w:r>
                </w:p>
              </w:tc>
            </w:tr>
          </w:tbl>
          <w:p w:rsidR="00B30F37" w:rsidRPr="00A2710C" w:rsidRDefault="00B30F37" w:rsidP="00D37EA3">
            <w:pPr>
              <w:rPr>
                <w:sz w:val="16"/>
                <w:szCs w:val="16"/>
              </w:rPr>
            </w:pPr>
            <w:r w:rsidRPr="00A2710C">
              <w:rPr>
                <w:sz w:val="16"/>
                <w:szCs w:val="16"/>
              </w:rPr>
              <w:t>- Ai sensi dell'art. 18 del DL 83/2012 Amministrazione aperta, i</w:t>
            </w:r>
            <w:r>
              <w:rPr>
                <w:sz w:val="16"/>
                <w:szCs w:val="16"/>
              </w:rPr>
              <w:t xml:space="preserve"> </w:t>
            </w:r>
            <w:r w:rsidRPr="00A2710C">
              <w:rPr>
                <w:sz w:val="16"/>
                <w:szCs w:val="16"/>
              </w:rPr>
              <w:t>dati contenuti nel presente atto saranno pubblicati sul sito</w:t>
            </w:r>
            <w:r>
              <w:rPr>
                <w:sz w:val="16"/>
                <w:szCs w:val="16"/>
              </w:rPr>
              <w:t xml:space="preserve"> </w:t>
            </w:r>
            <w:r w:rsidRPr="00A2710C">
              <w:rPr>
                <w:sz w:val="16"/>
                <w:szCs w:val="16"/>
              </w:rPr>
              <w:t xml:space="preserve">istituzionale di questo Comune, così come da scheda allegata agli atti. </w:t>
            </w:r>
          </w:p>
          <w:p w:rsidR="00B30F37" w:rsidRPr="00A2710C" w:rsidRDefault="00B30F37" w:rsidP="00D37EA3">
            <w:pPr>
              <w:pStyle w:val="Testonormale"/>
              <w:tabs>
                <w:tab w:val="left" w:pos="2160"/>
                <w:tab w:val="left" w:pos="2640"/>
                <w:tab w:val="left" w:pos="3108"/>
                <w:tab w:val="left" w:pos="3720"/>
              </w:tabs>
              <w:jc w:val="both"/>
              <w:rPr>
                <w:rFonts w:asciiTheme="minorHAnsi" w:hAnsiTheme="minorHAnsi" w:cs="Times New Roman"/>
                <w:sz w:val="16"/>
                <w:szCs w:val="16"/>
              </w:rPr>
            </w:pPr>
          </w:p>
          <w:p w:rsidR="00B30F37" w:rsidRPr="00CB4495" w:rsidRDefault="00B30F37" w:rsidP="00D37EA3">
            <w:pPr>
              <w:pStyle w:val="Testonormale"/>
              <w:jc w:val="both"/>
              <w:rPr>
                <w:rFonts w:ascii="Times New Roman" w:hAnsi="Times New Roman" w:cs="Times New Roman"/>
                <w:sz w:val="16"/>
                <w:szCs w:val="16"/>
              </w:rPr>
            </w:pPr>
          </w:p>
          <w:p w:rsidR="00B30F37" w:rsidRPr="00CB4495"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n.1243 del 13.11.2013</w:t>
            </w:r>
          </w:p>
        </w:tc>
        <w:tc>
          <w:tcPr>
            <w:tcW w:w="1134" w:type="dxa"/>
          </w:tcPr>
          <w:p w:rsidR="00B30F37" w:rsidRPr="004D180D" w:rsidRDefault="00B30F37" w:rsidP="00D37EA3">
            <w:pPr>
              <w:rPr>
                <w:sz w:val="16"/>
                <w:szCs w:val="16"/>
              </w:rPr>
            </w:pPr>
            <w:r w:rsidRPr="00860782">
              <w:rPr>
                <w:sz w:val="16"/>
                <w:szCs w:val="16"/>
              </w:rPr>
              <w:t>SERVIZIO DI TELEFONIA MOBILE-LIQUIDAZIONE FATTURA TELECOM- ITALIA S.P.A 6°BIMESTRE2013</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pStyle w:val="Titolo"/>
              <w:jc w:val="both"/>
              <w:rPr>
                <w:rFonts w:asciiTheme="minorHAnsi" w:hAnsiTheme="minorHAnsi" w:cs="Times New Roman"/>
                <w:sz w:val="16"/>
                <w:szCs w:val="16"/>
              </w:rPr>
            </w:pP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sz w:val="16"/>
                <w:szCs w:val="16"/>
              </w:rPr>
              <w:t>Premesso,</w:t>
            </w: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sz w:val="16"/>
                <w:szCs w:val="16"/>
              </w:rPr>
              <w:t>-che la G.M. con atto n° 74 del 28.03.2006 ha determinato la sottoscrizione di un contratto di rete di telefonia mobile con la Tim –Telecom Italia Mobile-;</w:t>
            </w: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sz w:val="16"/>
                <w:szCs w:val="16"/>
              </w:rPr>
              <w:t>-che  il sottoscritto deve provvedere alla liquidazione delle spese telefoniche rig</w:t>
            </w:r>
            <w:r w:rsidRPr="00901385">
              <w:rPr>
                <w:rFonts w:asciiTheme="minorHAnsi" w:hAnsiTheme="minorHAnsi" w:cs="Times New Roman"/>
                <w:b/>
                <w:bCs/>
                <w:sz w:val="16"/>
                <w:szCs w:val="16"/>
              </w:rPr>
              <w:t>u</w:t>
            </w:r>
            <w:r w:rsidRPr="00901385">
              <w:rPr>
                <w:rFonts w:asciiTheme="minorHAnsi" w:hAnsiTheme="minorHAnsi" w:cs="Times New Roman"/>
                <w:sz w:val="16"/>
                <w:szCs w:val="16"/>
              </w:rPr>
              <w:t>ardanti tutti i servizi dell’ENTE, prelevando le risorse finanziarie da ogni singolo Servizio per quanto di pertinenza;</w:t>
            </w:r>
          </w:p>
          <w:p w:rsidR="00B30F37" w:rsidRPr="00901385" w:rsidRDefault="00B30F37" w:rsidP="00D37EA3">
            <w:pPr>
              <w:pStyle w:val="Corpodeltesto"/>
              <w:rPr>
                <w:rFonts w:asciiTheme="minorHAnsi" w:hAnsiTheme="minorHAnsi"/>
                <w:b/>
                <w:bCs/>
                <w:sz w:val="16"/>
                <w:szCs w:val="16"/>
              </w:rPr>
            </w:pPr>
            <w:r w:rsidRPr="00901385">
              <w:rPr>
                <w:rFonts w:asciiTheme="minorHAnsi" w:hAnsiTheme="minorHAnsi"/>
                <w:b/>
                <w:bCs/>
                <w:sz w:val="16"/>
                <w:szCs w:val="16"/>
              </w:rPr>
              <w:t>-</w:t>
            </w:r>
            <w:r w:rsidRPr="00901385">
              <w:rPr>
                <w:rFonts w:asciiTheme="minorHAnsi" w:hAnsiTheme="minorHAnsi"/>
                <w:bCs/>
                <w:sz w:val="16"/>
                <w:szCs w:val="16"/>
              </w:rPr>
              <w:t>Vista la fattura, meglio specificata e descritta nella parte determinante della presente, emessa</w:t>
            </w:r>
            <w:r w:rsidRPr="00901385">
              <w:rPr>
                <w:rFonts w:asciiTheme="minorHAnsi" w:hAnsiTheme="minorHAnsi"/>
                <w:b/>
                <w:bCs/>
                <w:sz w:val="16"/>
                <w:szCs w:val="16"/>
              </w:rPr>
              <w:t xml:space="preserve"> </w:t>
            </w:r>
            <w:r w:rsidRPr="00901385">
              <w:rPr>
                <w:rFonts w:asciiTheme="minorHAnsi" w:hAnsiTheme="minorHAnsi"/>
                <w:bCs/>
                <w:sz w:val="16"/>
                <w:szCs w:val="16"/>
              </w:rPr>
              <w:t>dalla TIM, relativa al 6° BIM .2013 ammontante  complessivamente</w:t>
            </w:r>
            <w:r w:rsidRPr="00901385">
              <w:rPr>
                <w:rFonts w:asciiTheme="minorHAnsi" w:hAnsiTheme="minorHAnsi"/>
                <w:b/>
                <w:bCs/>
                <w:sz w:val="16"/>
                <w:szCs w:val="16"/>
              </w:rPr>
              <w:t xml:space="preserve"> € 1.790,54 </w:t>
            </w:r>
            <w:r w:rsidRPr="00901385">
              <w:rPr>
                <w:rFonts w:asciiTheme="minorHAnsi" w:hAnsiTheme="minorHAnsi"/>
                <w:bCs/>
                <w:sz w:val="16"/>
                <w:szCs w:val="16"/>
              </w:rPr>
              <w:t>e ritenuta meritevole</w:t>
            </w:r>
            <w:r w:rsidRPr="00901385">
              <w:rPr>
                <w:rFonts w:asciiTheme="minorHAnsi" w:hAnsiTheme="minorHAnsi"/>
                <w:b/>
                <w:bCs/>
                <w:sz w:val="16"/>
                <w:szCs w:val="16"/>
              </w:rPr>
              <w:t xml:space="preserve"> </w:t>
            </w:r>
            <w:r w:rsidRPr="00901385">
              <w:rPr>
                <w:rFonts w:asciiTheme="minorHAnsi" w:hAnsiTheme="minorHAnsi"/>
                <w:bCs/>
                <w:sz w:val="16"/>
                <w:szCs w:val="16"/>
              </w:rPr>
              <w:t>di liquidazione;</w:t>
            </w:r>
            <w:r w:rsidRPr="00901385">
              <w:rPr>
                <w:rFonts w:asciiTheme="minorHAnsi" w:hAnsiTheme="minorHAnsi"/>
                <w:b/>
                <w:bCs/>
                <w:sz w:val="16"/>
                <w:szCs w:val="16"/>
              </w:rPr>
              <w:t xml:space="preserve"> </w:t>
            </w: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sz w:val="16"/>
                <w:szCs w:val="16"/>
              </w:rPr>
              <w:t>- Eseguito con esito favorevole il controllo di regolarità amministrativa del presente atto avendo verificato:</w:t>
            </w: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sz w:val="16"/>
                <w:szCs w:val="16"/>
              </w:rPr>
              <w:t xml:space="preserve">a) il rispetto delle normative comunitarie, statali, regionali, e regolamentari, generali     del   settore; </w:t>
            </w: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sz w:val="16"/>
                <w:szCs w:val="16"/>
              </w:rPr>
              <w:t>b) la correttezza e regolarità della procedura;</w:t>
            </w: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sz w:val="16"/>
                <w:szCs w:val="16"/>
              </w:rPr>
              <w:t xml:space="preserve">c) la correttezza formale nella redazione dell’atto; </w:t>
            </w:r>
          </w:p>
          <w:p w:rsidR="00B30F37" w:rsidRPr="00901385" w:rsidRDefault="00B30F37" w:rsidP="00D37EA3">
            <w:pPr>
              <w:pStyle w:val="Corpodeltesto"/>
              <w:rPr>
                <w:rFonts w:asciiTheme="minorHAnsi" w:hAnsiTheme="minorHAnsi"/>
                <w:b/>
                <w:bCs/>
                <w:sz w:val="16"/>
                <w:szCs w:val="16"/>
              </w:rPr>
            </w:pPr>
          </w:p>
          <w:p w:rsidR="00B30F37" w:rsidRPr="00901385" w:rsidRDefault="00B30F37" w:rsidP="00D37EA3">
            <w:pPr>
              <w:pStyle w:val="Titolo"/>
              <w:jc w:val="both"/>
              <w:rPr>
                <w:rFonts w:asciiTheme="minorHAnsi" w:hAnsiTheme="minorHAnsi" w:cs="Times New Roman"/>
                <w:sz w:val="16"/>
                <w:szCs w:val="16"/>
              </w:rPr>
            </w:pPr>
            <w:r w:rsidRPr="00901385">
              <w:rPr>
                <w:rFonts w:asciiTheme="minorHAnsi" w:hAnsiTheme="minorHAnsi" w:cs="Times New Roman"/>
                <w:b/>
                <w:bCs/>
                <w:sz w:val="16"/>
                <w:szCs w:val="16"/>
              </w:rPr>
              <w:t>Acquisito il visto di regolarità contabile per la copertura finanziaria</w:t>
            </w:r>
            <w:r w:rsidRPr="00901385">
              <w:rPr>
                <w:rFonts w:asciiTheme="minorHAnsi" w:hAnsiTheme="minorHAnsi" w:cs="Times New Roman"/>
                <w:sz w:val="16"/>
                <w:szCs w:val="16"/>
              </w:rPr>
              <w:t>;</w:t>
            </w:r>
          </w:p>
          <w:p w:rsidR="00B30F37" w:rsidRPr="00901385" w:rsidRDefault="00B30F37" w:rsidP="00D37EA3">
            <w:pPr>
              <w:pStyle w:val="Titolo"/>
              <w:jc w:val="both"/>
              <w:rPr>
                <w:rFonts w:asciiTheme="minorHAnsi" w:hAnsiTheme="minorHAnsi" w:cs="Times New Roman"/>
                <w:b/>
                <w:bCs/>
                <w:sz w:val="16"/>
                <w:szCs w:val="16"/>
              </w:rPr>
            </w:pPr>
            <w:r w:rsidRPr="00901385">
              <w:rPr>
                <w:rFonts w:asciiTheme="minorHAnsi" w:hAnsiTheme="minorHAnsi" w:cs="Times New Roman"/>
                <w:b/>
                <w:bCs/>
                <w:sz w:val="16"/>
                <w:szCs w:val="16"/>
              </w:rPr>
              <w:t>Visto Il Regolamento di Contabilità vigente;</w:t>
            </w:r>
          </w:p>
          <w:p w:rsidR="00B30F37" w:rsidRPr="00901385" w:rsidRDefault="00B30F37" w:rsidP="00D37EA3">
            <w:pPr>
              <w:pStyle w:val="Titolo"/>
              <w:jc w:val="both"/>
              <w:rPr>
                <w:rFonts w:asciiTheme="minorHAnsi" w:hAnsiTheme="minorHAnsi" w:cs="Times New Roman"/>
                <w:b/>
                <w:bCs/>
                <w:sz w:val="16"/>
                <w:szCs w:val="16"/>
              </w:rPr>
            </w:pPr>
            <w:r w:rsidRPr="00901385">
              <w:rPr>
                <w:rFonts w:asciiTheme="minorHAnsi" w:hAnsiTheme="minorHAnsi" w:cs="Times New Roman"/>
                <w:b/>
                <w:bCs/>
                <w:sz w:val="16"/>
                <w:szCs w:val="16"/>
              </w:rPr>
              <w:t>Visto il D.Lgs. 18-08-2000, n° 267;</w:t>
            </w:r>
          </w:p>
          <w:p w:rsidR="00B30F37" w:rsidRPr="00901385" w:rsidRDefault="00B30F37" w:rsidP="00D37EA3">
            <w:pPr>
              <w:pStyle w:val="Titolo"/>
              <w:jc w:val="both"/>
              <w:rPr>
                <w:rFonts w:asciiTheme="minorHAnsi" w:hAnsiTheme="minorHAnsi" w:cs="Times New Roman"/>
                <w:b/>
                <w:bCs/>
                <w:sz w:val="16"/>
                <w:szCs w:val="16"/>
              </w:rPr>
            </w:pPr>
          </w:p>
          <w:p w:rsidR="00B30F37" w:rsidRPr="00901385" w:rsidRDefault="00B30F37" w:rsidP="00D37EA3">
            <w:pPr>
              <w:pStyle w:val="Titolo"/>
              <w:rPr>
                <w:rFonts w:asciiTheme="minorHAnsi" w:hAnsiTheme="minorHAnsi" w:cs="Times New Roman"/>
                <w:b/>
                <w:bCs/>
                <w:sz w:val="16"/>
                <w:szCs w:val="16"/>
              </w:rPr>
            </w:pPr>
            <w:r w:rsidRPr="00901385">
              <w:rPr>
                <w:rFonts w:asciiTheme="minorHAnsi" w:hAnsiTheme="minorHAnsi" w:cs="Times New Roman"/>
                <w:b/>
                <w:bCs/>
                <w:sz w:val="16"/>
                <w:szCs w:val="16"/>
              </w:rPr>
              <w:t>DETERMINA</w:t>
            </w:r>
          </w:p>
          <w:p w:rsidR="00B30F37" w:rsidRPr="00901385" w:rsidRDefault="00B30F37" w:rsidP="00D37EA3">
            <w:pPr>
              <w:rPr>
                <w:b/>
                <w:bCs/>
                <w:sz w:val="16"/>
                <w:szCs w:val="16"/>
              </w:rPr>
            </w:pPr>
          </w:p>
          <w:p w:rsidR="00B30F37" w:rsidRPr="00901385" w:rsidRDefault="00B30F37" w:rsidP="0060795A">
            <w:pPr>
              <w:pStyle w:val="Corpodeltesto"/>
              <w:numPr>
                <w:ilvl w:val="0"/>
                <w:numId w:val="41"/>
              </w:numPr>
              <w:jc w:val="left"/>
              <w:rPr>
                <w:rFonts w:asciiTheme="minorHAnsi" w:hAnsiTheme="minorHAnsi"/>
                <w:sz w:val="16"/>
                <w:szCs w:val="16"/>
              </w:rPr>
            </w:pPr>
            <w:r w:rsidRPr="00901385">
              <w:rPr>
                <w:rFonts w:asciiTheme="minorHAnsi" w:hAnsiTheme="minorHAnsi"/>
                <w:sz w:val="16"/>
                <w:szCs w:val="16"/>
              </w:rPr>
              <w:t xml:space="preserve">Liquidare  e  pagare  alla </w:t>
            </w:r>
            <w:r w:rsidRPr="00901385">
              <w:rPr>
                <w:rFonts w:asciiTheme="minorHAnsi" w:hAnsiTheme="minorHAnsi"/>
                <w:b/>
                <w:bCs/>
                <w:sz w:val="16"/>
                <w:szCs w:val="16"/>
              </w:rPr>
              <w:t xml:space="preserve">Telecom Italia S.p.A. .- </w:t>
            </w:r>
            <w:r w:rsidRPr="00901385">
              <w:rPr>
                <w:rFonts w:asciiTheme="minorHAnsi" w:hAnsiTheme="minorHAnsi"/>
                <w:sz w:val="16"/>
                <w:szCs w:val="16"/>
              </w:rPr>
              <w:t>a ½ bonifico bancario IBAN:</w:t>
            </w:r>
            <w:r w:rsidRPr="00901385">
              <w:rPr>
                <w:rFonts w:asciiTheme="minorHAnsi" w:hAnsiTheme="minorHAnsi"/>
                <w:b/>
                <w:sz w:val="16"/>
                <w:szCs w:val="16"/>
              </w:rPr>
              <w:t>IT</w:t>
            </w:r>
            <w:r w:rsidRPr="00901385">
              <w:rPr>
                <w:rFonts w:asciiTheme="minorHAnsi" w:hAnsiTheme="minorHAnsi"/>
                <w:sz w:val="16"/>
                <w:szCs w:val="16"/>
              </w:rPr>
              <w:t xml:space="preserve"> </w:t>
            </w:r>
            <w:r>
              <w:rPr>
                <w:rFonts w:asciiTheme="minorHAnsi" w:hAnsiTheme="minorHAnsi"/>
                <w:b/>
                <w:sz w:val="16"/>
                <w:szCs w:val="16"/>
              </w:rPr>
              <w:t>[…]</w:t>
            </w:r>
            <w:r w:rsidRPr="00901385">
              <w:rPr>
                <w:rFonts w:asciiTheme="minorHAnsi" w:hAnsiTheme="minorHAnsi"/>
                <w:sz w:val="16"/>
                <w:szCs w:val="16"/>
              </w:rPr>
              <w:t xml:space="preserve">la somma  complessiva di </w:t>
            </w:r>
            <w:r w:rsidRPr="00901385">
              <w:rPr>
                <w:rFonts w:asciiTheme="minorHAnsi" w:hAnsiTheme="minorHAnsi"/>
                <w:b/>
                <w:bCs/>
                <w:sz w:val="16"/>
                <w:szCs w:val="16"/>
              </w:rPr>
              <w:t xml:space="preserve">€ 1.790,54, </w:t>
            </w:r>
            <w:r w:rsidRPr="00901385">
              <w:rPr>
                <w:rFonts w:asciiTheme="minorHAnsi" w:hAnsiTheme="minorHAnsi"/>
                <w:sz w:val="16"/>
                <w:szCs w:val="16"/>
              </w:rPr>
              <w:t>riveniente dalla</w:t>
            </w:r>
            <w:r>
              <w:rPr>
                <w:rFonts w:asciiTheme="minorHAnsi" w:hAnsiTheme="minorHAnsi"/>
                <w:sz w:val="16"/>
                <w:szCs w:val="16"/>
              </w:rPr>
              <w:t xml:space="preserve"> </w:t>
            </w:r>
            <w:r w:rsidRPr="00901385">
              <w:rPr>
                <w:rFonts w:asciiTheme="minorHAnsi" w:hAnsiTheme="minorHAnsi"/>
                <w:sz w:val="16"/>
                <w:szCs w:val="16"/>
              </w:rPr>
              <w:t>seguente 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2"/>
              <w:gridCol w:w="1134"/>
              <w:gridCol w:w="1660"/>
            </w:tblGrid>
            <w:tr w:rsidR="00B30F37" w:rsidRPr="00901385" w:rsidTr="00D37EA3">
              <w:tc>
                <w:tcPr>
                  <w:tcW w:w="992" w:type="dxa"/>
                  <w:tcBorders>
                    <w:top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b/>
                      <w:bCs/>
                      <w:sz w:val="16"/>
                      <w:szCs w:val="16"/>
                    </w:rPr>
                  </w:pPr>
                  <w:r w:rsidRPr="00901385">
                    <w:rPr>
                      <w:rFonts w:asciiTheme="minorHAnsi" w:hAnsiTheme="minorHAnsi"/>
                      <w:b/>
                      <w:bCs/>
                      <w:sz w:val="16"/>
                      <w:szCs w:val="16"/>
                    </w:rPr>
                    <w:lastRenderedPageBreak/>
                    <w:t>Numero</w:t>
                  </w:r>
                </w:p>
              </w:tc>
              <w:tc>
                <w:tcPr>
                  <w:tcW w:w="1134"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b/>
                      <w:bCs/>
                      <w:sz w:val="16"/>
                      <w:szCs w:val="16"/>
                    </w:rPr>
                  </w:pPr>
                  <w:r w:rsidRPr="00901385">
                    <w:rPr>
                      <w:rFonts w:asciiTheme="minorHAnsi" w:hAnsiTheme="minorHAnsi"/>
                      <w:b/>
                      <w:bCs/>
                      <w:sz w:val="16"/>
                      <w:szCs w:val="16"/>
                    </w:rPr>
                    <w:t>Data</w:t>
                  </w:r>
                </w:p>
              </w:tc>
              <w:tc>
                <w:tcPr>
                  <w:tcW w:w="1660" w:type="dxa"/>
                  <w:tcBorders>
                    <w:top w:val="single" w:sz="4" w:space="0" w:color="auto"/>
                    <w:left w:val="single" w:sz="4" w:space="0" w:color="auto"/>
                    <w:bottom w:val="single" w:sz="4" w:space="0" w:color="auto"/>
                  </w:tcBorders>
                </w:tcPr>
                <w:p w:rsidR="00B30F37" w:rsidRPr="00901385" w:rsidRDefault="00B30F37" w:rsidP="00D37EA3">
                  <w:pPr>
                    <w:pStyle w:val="Corpodeltesto"/>
                    <w:jc w:val="center"/>
                    <w:rPr>
                      <w:rFonts w:asciiTheme="minorHAnsi" w:hAnsiTheme="minorHAnsi"/>
                      <w:b/>
                      <w:bCs/>
                      <w:sz w:val="16"/>
                      <w:szCs w:val="16"/>
                    </w:rPr>
                  </w:pPr>
                  <w:r w:rsidRPr="00901385">
                    <w:rPr>
                      <w:rFonts w:asciiTheme="minorHAnsi" w:hAnsiTheme="minorHAnsi"/>
                      <w:b/>
                      <w:bCs/>
                      <w:sz w:val="16"/>
                      <w:szCs w:val="16"/>
                    </w:rPr>
                    <w:t>Importo</w:t>
                  </w:r>
                </w:p>
              </w:tc>
            </w:tr>
            <w:tr w:rsidR="00B30F37" w:rsidRPr="00901385" w:rsidTr="00D37EA3">
              <w:tc>
                <w:tcPr>
                  <w:tcW w:w="992" w:type="dxa"/>
                  <w:tcBorders>
                    <w:top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7X05167229</w:t>
                  </w:r>
                </w:p>
              </w:tc>
              <w:tc>
                <w:tcPr>
                  <w:tcW w:w="1134"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rPr>
                      <w:rFonts w:asciiTheme="minorHAnsi" w:hAnsiTheme="minorHAnsi"/>
                      <w:b/>
                      <w:bCs/>
                      <w:sz w:val="16"/>
                      <w:szCs w:val="16"/>
                    </w:rPr>
                  </w:pPr>
                  <w:r w:rsidRPr="00901385">
                    <w:rPr>
                      <w:rFonts w:asciiTheme="minorHAnsi" w:hAnsiTheme="minorHAnsi"/>
                      <w:b/>
                      <w:bCs/>
                      <w:sz w:val="16"/>
                      <w:szCs w:val="16"/>
                    </w:rPr>
                    <w:t>14/010/2013</w:t>
                  </w:r>
                </w:p>
              </w:tc>
              <w:tc>
                <w:tcPr>
                  <w:tcW w:w="1660" w:type="dxa"/>
                  <w:tcBorders>
                    <w:top w:val="single" w:sz="4" w:space="0" w:color="auto"/>
                    <w:left w:val="single" w:sz="4" w:space="0" w:color="auto"/>
                    <w:bottom w:val="single" w:sz="4" w:space="0" w:color="auto"/>
                  </w:tcBorders>
                </w:tcPr>
                <w:p w:rsidR="00B30F37" w:rsidRPr="00901385" w:rsidRDefault="00B30F37" w:rsidP="00D37EA3">
                  <w:pPr>
                    <w:pStyle w:val="Corpodeltesto"/>
                    <w:jc w:val="right"/>
                    <w:rPr>
                      <w:rFonts w:asciiTheme="minorHAnsi" w:hAnsiTheme="minorHAnsi"/>
                      <w:b/>
                      <w:bCs/>
                      <w:sz w:val="16"/>
                      <w:szCs w:val="16"/>
                    </w:rPr>
                  </w:pPr>
                  <w:r w:rsidRPr="00901385">
                    <w:rPr>
                      <w:rFonts w:asciiTheme="minorHAnsi" w:hAnsiTheme="minorHAnsi"/>
                      <w:b/>
                      <w:bCs/>
                      <w:sz w:val="16"/>
                      <w:szCs w:val="16"/>
                    </w:rPr>
                    <w:t xml:space="preserve">1.790,54 </w:t>
                  </w:r>
                </w:p>
              </w:tc>
            </w:tr>
          </w:tbl>
          <w:p w:rsidR="00B30F37" w:rsidRPr="00901385" w:rsidRDefault="00B30F37" w:rsidP="00D37EA3">
            <w:pPr>
              <w:pStyle w:val="Corpodeltesto"/>
              <w:rPr>
                <w:rFonts w:asciiTheme="minorHAnsi" w:hAnsiTheme="minorHAnsi"/>
                <w:sz w:val="16"/>
                <w:szCs w:val="16"/>
              </w:rPr>
            </w:pPr>
          </w:p>
          <w:p w:rsidR="00B30F37" w:rsidRPr="00901385" w:rsidRDefault="00B30F37" w:rsidP="0060795A">
            <w:pPr>
              <w:pStyle w:val="Corpodeltesto"/>
              <w:numPr>
                <w:ilvl w:val="0"/>
                <w:numId w:val="41"/>
              </w:numPr>
              <w:rPr>
                <w:rFonts w:asciiTheme="minorHAnsi" w:hAnsiTheme="minorHAnsi"/>
                <w:sz w:val="16"/>
                <w:szCs w:val="16"/>
              </w:rPr>
            </w:pPr>
            <w:r w:rsidRPr="00901385">
              <w:rPr>
                <w:rFonts w:asciiTheme="minorHAnsi" w:hAnsiTheme="minorHAnsi"/>
                <w:sz w:val="16"/>
                <w:szCs w:val="16"/>
              </w:rPr>
              <w:t>Prelevare la somma  dalle disponibilità finanziaria dei 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383"/>
              <w:gridCol w:w="567"/>
              <w:gridCol w:w="1276"/>
              <w:gridCol w:w="567"/>
              <w:gridCol w:w="1418"/>
            </w:tblGrid>
            <w:tr w:rsidR="00B30F37" w:rsidRPr="00901385" w:rsidTr="00D37EA3">
              <w:tc>
                <w:tcPr>
                  <w:tcW w:w="496" w:type="dxa"/>
                  <w:tcBorders>
                    <w:top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b/>
                      <w:bCs/>
                      <w:sz w:val="16"/>
                      <w:szCs w:val="16"/>
                      <w:lang w:val="fr-FR"/>
                    </w:rPr>
                  </w:pPr>
                  <w:r w:rsidRPr="00901385">
                    <w:rPr>
                      <w:rFonts w:asciiTheme="minorHAnsi" w:hAnsiTheme="minorHAnsi"/>
                      <w:b/>
                      <w:bCs/>
                      <w:sz w:val="16"/>
                      <w:szCs w:val="16"/>
                      <w:lang w:val="fr-FR"/>
                    </w:rPr>
                    <w:t>SER</w:t>
                  </w:r>
                </w:p>
              </w:tc>
              <w:tc>
                <w:tcPr>
                  <w:tcW w:w="383"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b/>
                      <w:bCs/>
                      <w:sz w:val="16"/>
                      <w:szCs w:val="16"/>
                      <w:lang w:val="fr-FR"/>
                    </w:rPr>
                  </w:pPr>
                  <w:r w:rsidRPr="00901385">
                    <w:rPr>
                      <w:rFonts w:asciiTheme="minorHAnsi" w:hAnsiTheme="minorHAnsi"/>
                      <w:b/>
                      <w:bCs/>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b/>
                      <w:bCs/>
                      <w:sz w:val="16"/>
                      <w:szCs w:val="16"/>
                      <w:lang w:val="fr-FR"/>
                    </w:rPr>
                  </w:pPr>
                  <w:r w:rsidRPr="00901385">
                    <w:rPr>
                      <w:rFonts w:asciiTheme="minorHAnsi" w:hAnsiTheme="minorHAnsi"/>
                      <w:b/>
                      <w:bCs/>
                      <w:sz w:val="16"/>
                      <w:szCs w:val="16"/>
                      <w:lang w:val="fr-FR"/>
                    </w:rPr>
                    <w:t>CAP</w:t>
                  </w:r>
                </w:p>
              </w:tc>
              <w:tc>
                <w:tcPr>
                  <w:tcW w:w="1276"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b/>
                      <w:bCs/>
                      <w:sz w:val="16"/>
                      <w:szCs w:val="16"/>
                    </w:rPr>
                  </w:pPr>
                  <w:r w:rsidRPr="00901385">
                    <w:rPr>
                      <w:rFonts w:asciiTheme="minorHAnsi" w:hAnsiTheme="minorHAnsi"/>
                      <w:b/>
                      <w:bCs/>
                      <w:sz w:val="16"/>
                      <w:szCs w:val="16"/>
                    </w:rPr>
                    <w:t>DESCRIZIONE</w:t>
                  </w:r>
                </w:p>
              </w:tc>
              <w:tc>
                <w:tcPr>
                  <w:tcW w:w="1985" w:type="dxa"/>
                  <w:gridSpan w:val="2"/>
                  <w:tcBorders>
                    <w:top w:val="single" w:sz="4" w:space="0" w:color="auto"/>
                    <w:left w:val="single" w:sz="4" w:space="0" w:color="auto"/>
                    <w:bottom w:val="single" w:sz="4" w:space="0" w:color="auto"/>
                  </w:tcBorders>
                </w:tcPr>
                <w:p w:rsidR="00B30F37" w:rsidRPr="00901385" w:rsidRDefault="00B30F37" w:rsidP="00D37EA3">
                  <w:pPr>
                    <w:pStyle w:val="Corpodeltesto"/>
                    <w:jc w:val="center"/>
                    <w:rPr>
                      <w:rFonts w:asciiTheme="minorHAnsi" w:hAnsiTheme="minorHAnsi"/>
                      <w:b/>
                      <w:bCs/>
                      <w:sz w:val="16"/>
                      <w:szCs w:val="16"/>
                    </w:rPr>
                  </w:pPr>
                  <w:r w:rsidRPr="00901385">
                    <w:rPr>
                      <w:rFonts w:asciiTheme="minorHAnsi" w:hAnsiTheme="minorHAnsi"/>
                      <w:b/>
                      <w:bCs/>
                      <w:sz w:val="16"/>
                      <w:szCs w:val="16"/>
                    </w:rPr>
                    <w:t>IMPORTO  €</w:t>
                  </w:r>
                </w:p>
              </w:tc>
            </w:tr>
            <w:tr w:rsidR="00B30F37" w:rsidRPr="00901385" w:rsidTr="00D37EA3">
              <w:tc>
                <w:tcPr>
                  <w:tcW w:w="496" w:type="dxa"/>
                  <w:tcBorders>
                    <w:top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0101</w:t>
                  </w:r>
                </w:p>
              </w:tc>
              <w:tc>
                <w:tcPr>
                  <w:tcW w:w="383"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 xml:space="preserve"> 22</w:t>
                  </w:r>
                </w:p>
              </w:tc>
              <w:tc>
                <w:tcPr>
                  <w:tcW w:w="1276"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rPr>
                      <w:rFonts w:asciiTheme="minorHAnsi" w:hAnsiTheme="minorHAnsi"/>
                      <w:sz w:val="16"/>
                      <w:szCs w:val="16"/>
                    </w:rPr>
                  </w:pPr>
                  <w:r w:rsidRPr="00901385">
                    <w:rPr>
                      <w:rFonts w:asciiTheme="minorHAnsi" w:hAnsiTheme="minorHAnsi"/>
                      <w:sz w:val="16"/>
                      <w:szCs w:val="16"/>
                    </w:rPr>
                    <w:t>Gest.Organi Istit. - Luce, acqua, fogna, telefono</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w:t>
                  </w:r>
                </w:p>
              </w:tc>
              <w:tc>
                <w:tcPr>
                  <w:tcW w:w="1418" w:type="dxa"/>
                  <w:tcBorders>
                    <w:top w:val="single" w:sz="4" w:space="0" w:color="auto"/>
                    <w:left w:val="single" w:sz="4" w:space="0" w:color="auto"/>
                    <w:bottom w:val="single" w:sz="4" w:space="0" w:color="auto"/>
                  </w:tcBorders>
                </w:tcPr>
                <w:p w:rsidR="00B30F37" w:rsidRPr="00901385" w:rsidRDefault="00B30F37" w:rsidP="00D37EA3">
                  <w:pPr>
                    <w:pStyle w:val="Corpodeltesto"/>
                    <w:jc w:val="right"/>
                    <w:rPr>
                      <w:rFonts w:asciiTheme="minorHAnsi" w:hAnsiTheme="minorHAnsi"/>
                      <w:sz w:val="16"/>
                      <w:szCs w:val="16"/>
                    </w:rPr>
                  </w:pPr>
                  <w:r w:rsidRPr="00901385">
                    <w:rPr>
                      <w:rFonts w:asciiTheme="minorHAnsi" w:hAnsiTheme="minorHAnsi"/>
                      <w:sz w:val="16"/>
                      <w:szCs w:val="16"/>
                    </w:rPr>
                    <w:t>447,00</w:t>
                  </w:r>
                </w:p>
              </w:tc>
            </w:tr>
            <w:tr w:rsidR="00B30F37" w:rsidRPr="00901385" w:rsidTr="00D37EA3">
              <w:tc>
                <w:tcPr>
                  <w:tcW w:w="496" w:type="dxa"/>
                  <w:tcBorders>
                    <w:top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0102</w:t>
                  </w:r>
                </w:p>
              </w:tc>
              <w:tc>
                <w:tcPr>
                  <w:tcW w:w="383"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76</w:t>
                  </w:r>
                </w:p>
              </w:tc>
              <w:tc>
                <w:tcPr>
                  <w:tcW w:w="1276"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rPr>
                      <w:rFonts w:asciiTheme="minorHAnsi" w:hAnsiTheme="minorHAnsi"/>
                      <w:sz w:val="16"/>
                      <w:szCs w:val="16"/>
                    </w:rPr>
                  </w:pPr>
                  <w:r w:rsidRPr="00901385">
                    <w:rPr>
                      <w:rFonts w:asciiTheme="minorHAnsi" w:hAnsiTheme="minorHAnsi"/>
                      <w:sz w:val="16"/>
                      <w:szCs w:val="16"/>
                    </w:rPr>
                    <w:t xml:space="preserve">Gest. Uffici – Luce, acqua, fogna, telefono </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w:t>
                  </w:r>
                </w:p>
              </w:tc>
              <w:tc>
                <w:tcPr>
                  <w:tcW w:w="1418" w:type="dxa"/>
                  <w:tcBorders>
                    <w:top w:val="single" w:sz="4" w:space="0" w:color="auto"/>
                    <w:left w:val="single" w:sz="4" w:space="0" w:color="auto"/>
                    <w:bottom w:val="single" w:sz="4" w:space="0" w:color="auto"/>
                  </w:tcBorders>
                </w:tcPr>
                <w:p w:rsidR="00B30F37" w:rsidRPr="00901385" w:rsidRDefault="00B30F37" w:rsidP="00D37EA3">
                  <w:pPr>
                    <w:pStyle w:val="Corpodeltesto"/>
                    <w:jc w:val="right"/>
                    <w:rPr>
                      <w:rFonts w:asciiTheme="minorHAnsi" w:hAnsiTheme="minorHAnsi"/>
                      <w:sz w:val="16"/>
                      <w:szCs w:val="16"/>
                    </w:rPr>
                  </w:pPr>
                  <w:r w:rsidRPr="00901385">
                    <w:rPr>
                      <w:rFonts w:asciiTheme="minorHAnsi" w:hAnsiTheme="minorHAnsi"/>
                      <w:sz w:val="16"/>
                      <w:szCs w:val="16"/>
                    </w:rPr>
                    <w:t>447,00</w:t>
                  </w:r>
                </w:p>
              </w:tc>
            </w:tr>
            <w:tr w:rsidR="00B30F37" w:rsidRPr="00901385" w:rsidTr="00D37EA3">
              <w:tc>
                <w:tcPr>
                  <w:tcW w:w="496" w:type="dxa"/>
                  <w:tcBorders>
                    <w:top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0106</w:t>
                  </w:r>
                </w:p>
              </w:tc>
              <w:tc>
                <w:tcPr>
                  <w:tcW w:w="383"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244</w:t>
                  </w:r>
                </w:p>
              </w:tc>
              <w:tc>
                <w:tcPr>
                  <w:tcW w:w="1276"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rPr>
                      <w:rFonts w:asciiTheme="minorHAnsi" w:hAnsiTheme="minorHAnsi"/>
                      <w:sz w:val="16"/>
                      <w:szCs w:val="16"/>
                    </w:rPr>
                  </w:pPr>
                  <w:r w:rsidRPr="00901385">
                    <w:rPr>
                      <w:rFonts w:asciiTheme="minorHAnsi" w:hAnsiTheme="minorHAnsi"/>
                      <w:sz w:val="16"/>
                      <w:szCs w:val="16"/>
                    </w:rPr>
                    <w:t xml:space="preserve">Gest. Uff. Tecnico- Luce, acqua, fogna, telefono </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w:t>
                  </w:r>
                </w:p>
              </w:tc>
              <w:tc>
                <w:tcPr>
                  <w:tcW w:w="1418" w:type="dxa"/>
                  <w:tcBorders>
                    <w:top w:val="single" w:sz="4" w:space="0" w:color="auto"/>
                    <w:left w:val="single" w:sz="4" w:space="0" w:color="auto"/>
                    <w:bottom w:val="single" w:sz="4" w:space="0" w:color="auto"/>
                  </w:tcBorders>
                </w:tcPr>
                <w:p w:rsidR="00B30F37" w:rsidRPr="00901385" w:rsidRDefault="00B30F37" w:rsidP="00D37EA3">
                  <w:pPr>
                    <w:pStyle w:val="Corpodeltesto"/>
                    <w:jc w:val="right"/>
                    <w:rPr>
                      <w:rFonts w:asciiTheme="minorHAnsi" w:hAnsiTheme="minorHAnsi"/>
                      <w:sz w:val="16"/>
                      <w:szCs w:val="16"/>
                    </w:rPr>
                  </w:pPr>
                  <w:r w:rsidRPr="00901385">
                    <w:rPr>
                      <w:rFonts w:asciiTheme="minorHAnsi" w:hAnsiTheme="minorHAnsi"/>
                      <w:sz w:val="16"/>
                      <w:szCs w:val="16"/>
                    </w:rPr>
                    <w:t>447,00</w:t>
                  </w:r>
                </w:p>
              </w:tc>
            </w:tr>
            <w:tr w:rsidR="00B30F37" w:rsidRPr="00901385" w:rsidTr="00D37EA3">
              <w:tc>
                <w:tcPr>
                  <w:tcW w:w="496" w:type="dxa"/>
                  <w:tcBorders>
                    <w:top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0301</w:t>
                  </w:r>
                </w:p>
              </w:tc>
              <w:tc>
                <w:tcPr>
                  <w:tcW w:w="383"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398</w:t>
                  </w:r>
                </w:p>
              </w:tc>
              <w:tc>
                <w:tcPr>
                  <w:tcW w:w="1276"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rPr>
                      <w:rFonts w:asciiTheme="minorHAnsi" w:hAnsiTheme="minorHAnsi"/>
                      <w:sz w:val="16"/>
                      <w:szCs w:val="16"/>
                    </w:rPr>
                  </w:pPr>
                  <w:r w:rsidRPr="00901385">
                    <w:rPr>
                      <w:rFonts w:asciiTheme="minorHAnsi" w:hAnsiTheme="minorHAnsi"/>
                      <w:sz w:val="16"/>
                      <w:szCs w:val="16"/>
                    </w:rPr>
                    <w:t>Gest. Uff. P.M.- Luce, acqua, fogna, telefono</w:t>
                  </w:r>
                </w:p>
              </w:tc>
              <w:tc>
                <w:tcPr>
                  <w:tcW w:w="567" w:type="dxa"/>
                  <w:tcBorders>
                    <w:top w:val="single" w:sz="4" w:space="0" w:color="auto"/>
                    <w:left w:val="single" w:sz="4" w:space="0" w:color="auto"/>
                    <w:bottom w:val="single" w:sz="4" w:space="0" w:color="auto"/>
                    <w:right w:val="single" w:sz="4" w:space="0" w:color="auto"/>
                  </w:tcBorders>
                </w:tcPr>
                <w:p w:rsidR="00B30F37" w:rsidRPr="00901385" w:rsidRDefault="00B30F37" w:rsidP="00D37EA3">
                  <w:pPr>
                    <w:pStyle w:val="Corpodeltesto"/>
                    <w:jc w:val="center"/>
                    <w:rPr>
                      <w:rFonts w:asciiTheme="minorHAnsi" w:hAnsiTheme="minorHAnsi"/>
                      <w:sz w:val="16"/>
                      <w:szCs w:val="16"/>
                      <w:lang w:val="de-DE"/>
                    </w:rPr>
                  </w:pPr>
                  <w:r w:rsidRPr="00901385">
                    <w:rPr>
                      <w:rFonts w:asciiTheme="minorHAnsi" w:hAnsiTheme="minorHAnsi"/>
                      <w:sz w:val="16"/>
                      <w:szCs w:val="16"/>
                      <w:lang w:val="de-DE"/>
                    </w:rPr>
                    <w:t>€</w:t>
                  </w:r>
                </w:p>
              </w:tc>
              <w:tc>
                <w:tcPr>
                  <w:tcW w:w="1418" w:type="dxa"/>
                  <w:tcBorders>
                    <w:top w:val="single" w:sz="4" w:space="0" w:color="auto"/>
                    <w:left w:val="single" w:sz="4" w:space="0" w:color="auto"/>
                    <w:bottom w:val="single" w:sz="4" w:space="0" w:color="auto"/>
                  </w:tcBorders>
                </w:tcPr>
                <w:p w:rsidR="00B30F37" w:rsidRPr="00901385" w:rsidRDefault="00B30F37" w:rsidP="00D37EA3">
                  <w:pPr>
                    <w:pStyle w:val="Corpodeltesto"/>
                    <w:jc w:val="right"/>
                    <w:rPr>
                      <w:rFonts w:asciiTheme="minorHAnsi" w:hAnsiTheme="minorHAnsi"/>
                      <w:sz w:val="16"/>
                      <w:szCs w:val="16"/>
                      <w:lang w:val="de-DE"/>
                    </w:rPr>
                  </w:pPr>
                  <w:r w:rsidRPr="00901385">
                    <w:rPr>
                      <w:rFonts w:asciiTheme="minorHAnsi" w:hAnsiTheme="minorHAnsi"/>
                      <w:sz w:val="16"/>
                      <w:szCs w:val="16"/>
                      <w:lang w:val="de-DE"/>
                    </w:rPr>
                    <w:t>449,54</w:t>
                  </w:r>
                </w:p>
              </w:tc>
            </w:tr>
            <w:tr w:rsidR="00B30F37" w:rsidRPr="00901385" w:rsidTr="00D37EA3">
              <w:tc>
                <w:tcPr>
                  <w:tcW w:w="496" w:type="dxa"/>
                  <w:tcBorders>
                    <w:top w:val="single" w:sz="4" w:space="0" w:color="auto"/>
                    <w:bottom w:val="single" w:sz="4" w:space="0" w:color="auto"/>
                    <w:right w:val="nil"/>
                  </w:tcBorders>
                </w:tcPr>
                <w:p w:rsidR="00B30F37" w:rsidRPr="00901385" w:rsidRDefault="00B30F37" w:rsidP="00D37EA3">
                  <w:pPr>
                    <w:pStyle w:val="Corpodeltesto"/>
                    <w:jc w:val="center"/>
                    <w:rPr>
                      <w:rFonts w:asciiTheme="minorHAnsi" w:hAnsiTheme="minorHAnsi"/>
                      <w:sz w:val="16"/>
                      <w:szCs w:val="16"/>
                    </w:rPr>
                  </w:pPr>
                </w:p>
              </w:tc>
              <w:tc>
                <w:tcPr>
                  <w:tcW w:w="383" w:type="dxa"/>
                  <w:tcBorders>
                    <w:top w:val="single" w:sz="4" w:space="0" w:color="auto"/>
                    <w:left w:val="nil"/>
                    <w:bottom w:val="single" w:sz="4" w:space="0" w:color="auto"/>
                    <w:right w:val="nil"/>
                  </w:tcBorders>
                </w:tcPr>
                <w:p w:rsidR="00B30F37" w:rsidRPr="00901385" w:rsidRDefault="00B30F37" w:rsidP="00D37EA3">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B30F37" w:rsidRPr="00901385" w:rsidRDefault="00B30F37" w:rsidP="00D37EA3">
                  <w:pPr>
                    <w:pStyle w:val="Corpodeltesto"/>
                    <w:jc w:val="center"/>
                    <w:rPr>
                      <w:rFonts w:asciiTheme="minorHAnsi" w:hAnsiTheme="minorHAnsi"/>
                      <w:sz w:val="16"/>
                      <w:szCs w:val="16"/>
                    </w:rPr>
                  </w:pPr>
                </w:p>
              </w:tc>
              <w:tc>
                <w:tcPr>
                  <w:tcW w:w="1276" w:type="dxa"/>
                  <w:tcBorders>
                    <w:top w:val="single" w:sz="4" w:space="0" w:color="auto"/>
                    <w:left w:val="nil"/>
                    <w:bottom w:val="single" w:sz="4" w:space="0" w:color="auto"/>
                    <w:right w:val="nil"/>
                  </w:tcBorders>
                </w:tcPr>
                <w:p w:rsidR="00B30F37" w:rsidRPr="00901385" w:rsidRDefault="00B30F37" w:rsidP="00D37EA3">
                  <w:pPr>
                    <w:pStyle w:val="Corpodeltesto"/>
                    <w:rPr>
                      <w:rFonts w:asciiTheme="minorHAnsi" w:hAnsiTheme="minorHAnsi"/>
                      <w:b/>
                      <w:bCs/>
                      <w:sz w:val="16"/>
                      <w:szCs w:val="16"/>
                    </w:rPr>
                  </w:pPr>
                  <w:r w:rsidRPr="00901385">
                    <w:rPr>
                      <w:rFonts w:asciiTheme="minorHAnsi" w:hAnsiTheme="minorHAnsi"/>
                      <w:sz w:val="16"/>
                      <w:szCs w:val="16"/>
                    </w:rPr>
                    <w:t xml:space="preserve">                                                           </w:t>
                  </w:r>
                  <w:r w:rsidRPr="00901385">
                    <w:rPr>
                      <w:rFonts w:asciiTheme="minorHAnsi" w:hAnsiTheme="minorHAnsi"/>
                      <w:b/>
                      <w:bCs/>
                      <w:sz w:val="16"/>
                      <w:szCs w:val="16"/>
                    </w:rPr>
                    <w:t>TOTALE</w:t>
                  </w:r>
                </w:p>
              </w:tc>
              <w:tc>
                <w:tcPr>
                  <w:tcW w:w="567" w:type="dxa"/>
                  <w:tcBorders>
                    <w:top w:val="single" w:sz="4" w:space="0" w:color="auto"/>
                    <w:left w:val="single" w:sz="18" w:space="0" w:color="auto"/>
                    <w:bottom w:val="single" w:sz="18" w:space="0" w:color="auto"/>
                    <w:right w:val="single" w:sz="12" w:space="0" w:color="auto"/>
                  </w:tcBorders>
                </w:tcPr>
                <w:p w:rsidR="00B30F37" w:rsidRPr="00901385" w:rsidRDefault="00B30F37" w:rsidP="00D37EA3">
                  <w:pPr>
                    <w:pStyle w:val="Corpodeltesto"/>
                    <w:jc w:val="center"/>
                    <w:rPr>
                      <w:rFonts w:asciiTheme="minorHAnsi" w:hAnsiTheme="minorHAnsi"/>
                      <w:sz w:val="16"/>
                      <w:szCs w:val="16"/>
                    </w:rPr>
                  </w:pPr>
                  <w:r w:rsidRPr="00901385">
                    <w:rPr>
                      <w:rFonts w:asciiTheme="minorHAnsi" w:hAnsiTheme="minorHAnsi"/>
                      <w:sz w:val="16"/>
                      <w:szCs w:val="16"/>
                    </w:rPr>
                    <w:t>€</w:t>
                  </w:r>
                </w:p>
              </w:tc>
              <w:tc>
                <w:tcPr>
                  <w:tcW w:w="1418" w:type="dxa"/>
                  <w:tcBorders>
                    <w:top w:val="single" w:sz="4" w:space="0" w:color="auto"/>
                    <w:left w:val="nil"/>
                    <w:bottom w:val="single" w:sz="18" w:space="0" w:color="auto"/>
                    <w:right w:val="single" w:sz="18" w:space="0" w:color="auto"/>
                  </w:tcBorders>
                </w:tcPr>
                <w:p w:rsidR="00B30F37" w:rsidRPr="00901385" w:rsidRDefault="00B30F37" w:rsidP="00D37EA3">
                  <w:pPr>
                    <w:pStyle w:val="Corpodeltesto"/>
                    <w:jc w:val="right"/>
                    <w:rPr>
                      <w:rFonts w:asciiTheme="minorHAnsi" w:hAnsiTheme="minorHAnsi"/>
                      <w:b/>
                      <w:bCs/>
                      <w:sz w:val="16"/>
                      <w:szCs w:val="16"/>
                    </w:rPr>
                  </w:pPr>
                  <w:r w:rsidRPr="00901385">
                    <w:rPr>
                      <w:rFonts w:asciiTheme="minorHAnsi" w:hAnsiTheme="minorHAnsi"/>
                      <w:b/>
                      <w:bCs/>
                      <w:sz w:val="16"/>
                      <w:szCs w:val="16"/>
                    </w:rPr>
                    <w:t>1.790,54</w:t>
                  </w:r>
                </w:p>
              </w:tc>
            </w:tr>
          </w:tbl>
          <w:p w:rsidR="00B30F37" w:rsidRPr="00901385" w:rsidRDefault="00B30F37" w:rsidP="00D37EA3">
            <w:pPr>
              <w:pStyle w:val="Corpodeltesto"/>
              <w:jc w:val="center"/>
              <w:rPr>
                <w:rFonts w:asciiTheme="minorHAnsi" w:hAnsiTheme="minorHAnsi"/>
                <w:sz w:val="16"/>
                <w:szCs w:val="16"/>
              </w:rPr>
            </w:pPr>
          </w:p>
          <w:p w:rsidR="00B30F37" w:rsidRPr="00901385" w:rsidRDefault="00B30F37" w:rsidP="00D37EA3">
            <w:pPr>
              <w:rPr>
                <w:sz w:val="16"/>
                <w:szCs w:val="16"/>
              </w:rPr>
            </w:pPr>
          </w:p>
          <w:p w:rsidR="00B30F37" w:rsidRPr="00901385" w:rsidRDefault="00B30F37" w:rsidP="00D37EA3">
            <w:pPr>
              <w:rPr>
                <w:sz w:val="16"/>
                <w:szCs w:val="16"/>
              </w:rPr>
            </w:pPr>
          </w:p>
          <w:p w:rsidR="00B30F37" w:rsidRPr="00901385" w:rsidRDefault="00B30F37" w:rsidP="00D37EA3">
            <w:pPr>
              <w:rPr>
                <w:sz w:val="16"/>
                <w:szCs w:val="16"/>
              </w:rPr>
            </w:pPr>
          </w:p>
          <w:p w:rsidR="00B30F37" w:rsidRDefault="00B30F37" w:rsidP="00D37EA3">
            <w:pPr>
              <w:pStyle w:val="Corpodeltesto"/>
              <w:ind w:left="720"/>
              <w:rPr>
                <w:rFonts w:asciiTheme="minorHAnsi" w:hAnsiTheme="minorHAnsi"/>
                <w:sz w:val="16"/>
                <w:szCs w:val="16"/>
              </w:rPr>
            </w:pPr>
          </w:p>
          <w:p w:rsidR="00B30F37" w:rsidRPr="004D180D"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5C5C3E" w:rsidRDefault="00B30F37" w:rsidP="00D37EA3">
            <w:pPr>
              <w:rPr>
                <w:sz w:val="16"/>
                <w:szCs w:val="16"/>
              </w:rPr>
            </w:pPr>
            <w:r w:rsidRPr="005C5C3E">
              <w:rPr>
                <w:sz w:val="16"/>
                <w:szCs w:val="16"/>
              </w:rPr>
              <w:t>n.1265 del 19.11.2013</w:t>
            </w:r>
          </w:p>
        </w:tc>
        <w:tc>
          <w:tcPr>
            <w:tcW w:w="1134" w:type="dxa"/>
          </w:tcPr>
          <w:p w:rsidR="00B30F37" w:rsidRPr="005C5C3E" w:rsidRDefault="00B30F37" w:rsidP="00D37EA3">
            <w:pPr>
              <w:rPr>
                <w:sz w:val="16"/>
                <w:szCs w:val="16"/>
              </w:rPr>
            </w:pPr>
            <w:r w:rsidRPr="005C5C3E">
              <w:rPr>
                <w:sz w:val="16"/>
                <w:szCs w:val="16"/>
              </w:rPr>
              <w:t>LIQUIDAZIONE FATTURA N. 46 ALLA DITTA ALIAS INFORMATICA.</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jc w:val="both"/>
              <w:rPr>
                <w:sz w:val="16"/>
                <w:szCs w:val="16"/>
              </w:rPr>
            </w:pPr>
          </w:p>
          <w:p w:rsidR="00B30F37" w:rsidRPr="005C5C3E" w:rsidRDefault="00B30F37" w:rsidP="00D37EA3">
            <w:pPr>
              <w:jc w:val="both"/>
              <w:rPr>
                <w:sz w:val="16"/>
                <w:szCs w:val="16"/>
              </w:rPr>
            </w:pPr>
            <w:r w:rsidRPr="005C5C3E">
              <w:rPr>
                <w:sz w:val="16"/>
                <w:szCs w:val="16"/>
              </w:rPr>
              <w:t>Premesso:</w:t>
            </w:r>
          </w:p>
          <w:p w:rsidR="00B30F37" w:rsidRPr="005C5C3E" w:rsidRDefault="00B30F37" w:rsidP="00D37EA3">
            <w:pPr>
              <w:jc w:val="both"/>
              <w:rPr>
                <w:sz w:val="16"/>
                <w:szCs w:val="16"/>
              </w:rPr>
            </w:pPr>
            <w:r w:rsidRPr="005C5C3E">
              <w:rPr>
                <w:sz w:val="16"/>
                <w:szCs w:val="16"/>
              </w:rPr>
              <w:t>che, l’art. 14, del decreto legge 6 dicembre 2011, n. 201, così come modificato dall’art. 1, comma 387 della legge n. 228 del 24.12.2012,  ha istituito, con decorrenza dall’anno 2013,  il nuovo Tributo Comunale sui rifiuti (TARES), prevedendo tra l’altro una maggiorazione di 0,30 centesimi a favore delle casse dello Stato;</w:t>
            </w:r>
          </w:p>
          <w:p w:rsidR="00B30F37" w:rsidRPr="005C5C3E" w:rsidRDefault="00B30F37" w:rsidP="00D37EA3">
            <w:pPr>
              <w:jc w:val="both"/>
              <w:rPr>
                <w:sz w:val="16"/>
                <w:szCs w:val="16"/>
              </w:rPr>
            </w:pPr>
            <w:r w:rsidRPr="005C5C3E">
              <w:rPr>
                <w:sz w:val="16"/>
                <w:szCs w:val="16"/>
              </w:rPr>
              <w:t>che il versamento della maggiorazione di cui all’art. 14, comma 13, del D.L.201/2011 sarà effettuato dai contribuenti direttamente allo Stato, in unica soluzione unitamente all’ultima rata del tributo;</w:t>
            </w:r>
          </w:p>
          <w:p w:rsidR="00B30F37" w:rsidRPr="005C5C3E" w:rsidRDefault="00B30F37" w:rsidP="00D37EA3">
            <w:pPr>
              <w:jc w:val="both"/>
              <w:rPr>
                <w:sz w:val="16"/>
                <w:szCs w:val="16"/>
              </w:rPr>
            </w:pPr>
            <w:r w:rsidRPr="005C5C3E">
              <w:rPr>
                <w:sz w:val="16"/>
                <w:szCs w:val="16"/>
              </w:rPr>
              <w:t>che fino all’approvazione definitiva del D.L. 102/2013, le modalità, la scadenza e la competenza di trasmissione del versamento, erano incerte;</w:t>
            </w:r>
          </w:p>
          <w:p w:rsidR="00B30F37" w:rsidRPr="005C5C3E" w:rsidRDefault="00B30F37" w:rsidP="00D37EA3">
            <w:pPr>
              <w:jc w:val="both"/>
              <w:rPr>
                <w:sz w:val="16"/>
                <w:szCs w:val="16"/>
              </w:rPr>
            </w:pPr>
            <w:r w:rsidRPr="005C5C3E">
              <w:rPr>
                <w:sz w:val="16"/>
                <w:szCs w:val="16"/>
              </w:rPr>
              <w:t>considerato pertanto che, questo Ente ha l’obbligo di trasmettere, a proprie spese, a tutti i contribuenti TARES del Comune di Tricase ammontanti a circa n 7762 unità, le liquidazioni per il pagamento della maggiorazione prevista dall’art. 14 della legge n. 201/2011;</w:t>
            </w:r>
          </w:p>
          <w:p w:rsidR="00B30F37" w:rsidRPr="005C5C3E" w:rsidRDefault="00B30F37" w:rsidP="00D37EA3">
            <w:pPr>
              <w:jc w:val="both"/>
              <w:rPr>
                <w:sz w:val="16"/>
                <w:szCs w:val="16"/>
              </w:rPr>
            </w:pPr>
            <w:r w:rsidRPr="005C5C3E">
              <w:rPr>
                <w:sz w:val="16"/>
                <w:szCs w:val="16"/>
              </w:rPr>
              <w:t>che a tale proposito, confrontando i prezzi praticati:</w:t>
            </w:r>
          </w:p>
          <w:p w:rsidR="00B30F37" w:rsidRPr="005C5C3E" w:rsidRDefault="00B30F37" w:rsidP="00D37EA3">
            <w:pPr>
              <w:jc w:val="both"/>
              <w:rPr>
                <w:sz w:val="16"/>
                <w:szCs w:val="16"/>
              </w:rPr>
            </w:pPr>
            <w:r w:rsidRPr="005C5C3E">
              <w:rPr>
                <w:sz w:val="16"/>
                <w:szCs w:val="16"/>
              </w:rPr>
              <w:t>da Poste Italiane, che per la spedizione della bollettazione del saldo Tares prevede un pagamento a bollettino di € 0,70 centesimi oltre alle spese di postali ammontanti a circa 0,60 centesimi e quindi un importo complessivo di € 1,30;</w:t>
            </w:r>
          </w:p>
          <w:p w:rsidR="00B30F37" w:rsidRPr="005C5C3E" w:rsidRDefault="00B30F37" w:rsidP="00D37EA3">
            <w:pPr>
              <w:jc w:val="both"/>
              <w:rPr>
                <w:sz w:val="16"/>
                <w:szCs w:val="16"/>
              </w:rPr>
            </w:pPr>
            <w:r w:rsidRPr="005C5C3E">
              <w:rPr>
                <w:sz w:val="16"/>
                <w:szCs w:val="16"/>
              </w:rPr>
              <w:t>e quelli trasmessi dalla ditta Alias Informatica,  specializzata nel campo dell’Informatica, da tempo società di fiducia di questo ente per l’elevato grado di professionalità e per la serietà che la distingue, trasmessa a questo ente con nota n. 19380 del 12/11/2013, la quale prevede, per bollettazione saldo Maggiorazione Tares un costo complessi di € 1,10 oltre IVA;</w:t>
            </w:r>
          </w:p>
          <w:p w:rsidR="00B30F37" w:rsidRPr="005C5C3E" w:rsidRDefault="00B30F37" w:rsidP="00D37EA3">
            <w:pPr>
              <w:jc w:val="both"/>
              <w:rPr>
                <w:sz w:val="16"/>
                <w:szCs w:val="16"/>
              </w:rPr>
            </w:pPr>
            <w:r w:rsidRPr="005C5C3E">
              <w:rPr>
                <w:sz w:val="16"/>
                <w:szCs w:val="16"/>
              </w:rPr>
              <w:t xml:space="preserve">Riscontrata la congruità del preventivo di cui trattasi, in considerazione della notevole e qualificata mole di </w:t>
            </w:r>
            <w:r w:rsidRPr="005C5C3E">
              <w:rPr>
                <w:sz w:val="16"/>
                <w:szCs w:val="16"/>
              </w:rPr>
              <w:lastRenderedPageBreak/>
              <w:t>lavoro da svolgere;</w:t>
            </w:r>
          </w:p>
          <w:p w:rsidR="00B30F37" w:rsidRPr="005C5C3E" w:rsidRDefault="00B30F37" w:rsidP="00D37EA3">
            <w:pPr>
              <w:jc w:val="both"/>
              <w:rPr>
                <w:sz w:val="16"/>
                <w:szCs w:val="16"/>
              </w:rPr>
            </w:pPr>
            <w:r w:rsidRPr="005C5C3E">
              <w:rPr>
                <w:sz w:val="16"/>
                <w:szCs w:val="16"/>
              </w:rPr>
              <w:t>Che con determina n. 1241  del 12/11/2013  si è provveduto all’impegno di spesa per l’acquisto del suddetto servizio;</w:t>
            </w:r>
          </w:p>
          <w:p w:rsidR="00B30F37" w:rsidRPr="005C5C3E" w:rsidRDefault="00B30F37" w:rsidP="00D37EA3">
            <w:pPr>
              <w:jc w:val="both"/>
              <w:rPr>
                <w:sz w:val="16"/>
                <w:szCs w:val="16"/>
              </w:rPr>
            </w:pPr>
            <w:r w:rsidRPr="005C5C3E">
              <w:rPr>
                <w:sz w:val="16"/>
                <w:szCs w:val="16"/>
              </w:rPr>
              <w:t xml:space="preserve">Vista la fattura n. 46 del 18/11/2013, quale primo acconto, presentata dalla ditta incaricata e meglio descritta sopra, per un importo complessivo di € </w:t>
            </w:r>
            <w:r w:rsidRPr="005C5C3E">
              <w:rPr>
                <w:b/>
                <w:sz w:val="16"/>
                <w:szCs w:val="16"/>
              </w:rPr>
              <w:t>2.581,25</w:t>
            </w:r>
          </w:p>
          <w:p w:rsidR="00B30F37" w:rsidRPr="005C5C3E" w:rsidRDefault="00B30F37" w:rsidP="00D37EA3">
            <w:pPr>
              <w:jc w:val="both"/>
              <w:rPr>
                <w:sz w:val="16"/>
                <w:szCs w:val="16"/>
              </w:rPr>
            </w:pPr>
            <w:r w:rsidRPr="005C5C3E">
              <w:rPr>
                <w:sz w:val="16"/>
                <w:szCs w:val="16"/>
              </w:rPr>
              <w:t>Eseguito con esito favorevole il controllo di regolarità amministrativa del presente atto avendo verificato:</w:t>
            </w:r>
          </w:p>
          <w:p w:rsidR="00B30F37" w:rsidRPr="005C5C3E" w:rsidRDefault="00B30F37" w:rsidP="00D37EA3">
            <w:pPr>
              <w:pStyle w:val="Titolo"/>
              <w:jc w:val="both"/>
              <w:rPr>
                <w:rFonts w:asciiTheme="minorHAnsi" w:hAnsiTheme="minorHAnsi" w:cs="Times New Roman"/>
                <w:sz w:val="16"/>
                <w:szCs w:val="16"/>
              </w:rPr>
            </w:pPr>
            <w:r w:rsidRPr="005C5C3E">
              <w:rPr>
                <w:rFonts w:asciiTheme="minorHAnsi" w:hAnsiTheme="minorHAnsi" w:cs="Times New Roman"/>
                <w:sz w:val="16"/>
                <w:szCs w:val="16"/>
              </w:rPr>
              <w:t xml:space="preserve">a) il rispetto delle normative comunitarie, statali, regionali, e regolamentari, generali     del   settore; </w:t>
            </w:r>
          </w:p>
          <w:p w:rsidR="00B30F37" w:rsidRPr="005C5C3E" w:rsidRDefault="00B30F37" w:rsidP="00D37EA3">
            <w:pPr>
              <w:pStyle w:val="Titolo"/>
              <w:jc w:val="both"/>
              <w:rPr>
                <w:rFonts w:asciiTheme="minorHAnsi" w:hAnsiTheme="minorHAnsi" w:cs="Times New Roman"/>
                <w:sz w:val="16"/>
                <w:szCs w:val="16"/>
              </w:rPr>
            </w:pPr>
            <w:r w:rsidRPr="005C5C3E">
              <w:rPr>
                <w:rFonts w:asciiTheme="minorHAnsi" w:hAnsiTheme="minorHAnsi" w:cs="Times New Roman"/>
                <w:sz w:val="16"/>
                <w:szCs w:val="16"/>
              </w:rPr>
              <w:t>b) la correttezza e regolarità della procedura;</w:t>
            </w:r>
          </w:p>
          <w:p w:rsidR="00B30F37" w:rsidRPr="005C5C3E" w:rsidRDefault="00B30F37" w:rsidP="00D37EA3">
            <w:pPr>
              <w:pStyle w:val="Titolo"/>
              <w:spacing w:after="120"/>
              <w:jc w:val="both"/>
              <w:rPr>
                <w:rFonts w:asciiTheme="minorHAnsi" w:hAnsiTheme="minorHAnsi" w:cs="Times New Roman"/>
                <w:sz w:val="16"/>
                <w:szCs w:val="16"/>
              </w:rPr>
            </w:pPr>
            <w:r w:rsidRPr="005C5C3E">
              <w:rPr>
                <w:rFonts w:asciiTheme="minorHAnsi" w:hAnsiTheme="minorHAnsi" w:cs="Times New Roman"/>
                <w:sz w:val="16"/>
                <w:szCs w:val="16"/>
              </w:rPr>
              <w:t xml:space="preserve">c) la correttezza formale nella redazione dell’atto; </w:t>
            </w:r>
          </w:p>
          <w:p w:rsidR="00B30F37" w:rsidRPr="005C5C3E" w:rsidRDefault="00B30F37" w:rsidP="00D37EA3">
            <w:pPr>
              <w:pStyle w:val="Titolo"/>
              <w:jc w:val="both"/>
              <w:rPr>
                <w:rFonts w:asciiTheme="minorHAnsi" w:hAnsiTheme="minorHAnsi" w:cs="Times New Roman"/>
                <w:sz w:val="16"/>
                <w:szCs w:val="16"/>
              </w:rPr>
            </w:pPr>
            <w:r w:rsidRPr="005C5C3E">
              <w:rPr>
                <w:rFonts w:asciiTheme="minorHAnsi" w:hAnsiTheme="minorHAnsi" w:cs="Times New Roman"/>
                <w:sz w:val="16"/>
                <w:szCs w:val="16"/>
              </w:rPr>
              <w:t>Acquisito il seguente parere sulla regolarità contabile espresso dal Responsabile dei Servizi Finanziari “ favorevole”;</w:t>
            </w:r>
          </w:p>
          <w:p w:rsidR="00B30F37" w:rsidRPr="005C5C3E" w:rsidRDefault="00B30F37" w:rsidP="00D37EA3">
            <w:pPr>
              <w:jc w:val="both"/>
              <w:rPr>
                <w:sz w:val="16"/>
                <w:szCs w:val="16"/>
              </w:rPr>
            </w:pPr>
            <w:r w:rsidRPr="005C5C3E">
              <w:rPr>
                <w:sz w:val="16"/>
                <w:szCs w:val="16"/>
              </w:rPr>
              <w:t>Visto il d. lgs. n. 267/00;</w:t>
            </w:r>
          </w:p>
          <w:p w:rsidR="00B30F37" w:rsidRPr="005C5C3E" w:rsidRDefault="00B30F37" w:rsidP="00D37EA3">
            <w:pPr>
              <w:jc w:val="center"/>
              <w:rPr>
                <w:sz w:val="16"/>
                <w:szCs w:val="16"/>
              </w:rPr>
            </w:pPr>
            <w:r w:rsidRPr="005C5C3E">
              <w:rPr>
                <w:sz w:val="16"/>
                <w:szCs w:val="16"/>
              </w:rPr>
              <w:t>DETERMINA</w:t>
            </w:r>
          </w:p>
          <w:p w:rsidR="00B30F37" w:rsidRPr="005C5C3E" w:rsidRDefault="00B30F37" w:rsidP="00D37EA3">
            <w:pPr>
              <w:jc w:val="both"/>
              <w:rPr>
                <w:sz w:val="16"/>
                <w:szCs w:val="16"/>
              </w:rPr>
            </w:pPr>
            <w:r w:rsidRPr="005C5C3E">
              <w:rPr>
                <w:sz w:val="16"/>
                <w:szCs w:val="16"/>
              </w:rPr>
              <w:t xml:space="preserve">01)- Per i motivi esposti in narrativa,  liquidare e pagare alla Società “ALIAS INFORMATICA”, via Cattaneo n. 26/A – Presicce -, a mezzo di accredito su CC Banca Carime filiale di Tricase </w:t>
            </w:r>
            <w:r w:rsidRPr="005C5C3E">
              <w:rPr>
                <w:b/>
                <w:sz w:val="16"/>
                <w:szCs w:val="16"/>
              </w:rPr>
              <w:t xml:space="preserve">IBAN […] </w:t>
            </w:r>
            <w:r w:rsidRPr="005C5C3E">
              <w:rPr>
                <w:sz w:val="16"/>
                <w:szCs w:val="16"/>
              </w:rPr>
              <w:t>la somma complessiva di € 2.571,25 giusta fattura n. 46 del 18/11/2013;</w:t>
            </w:r>
          </w:p>
          <w:p w:rsidR="00B30F37" w:rsidRPr="005C5C3E" w:rsidRDefault="00B30F37" w:rsidP="00D37EA3">
            <w:pPr>
              <w:jc w:val="both"/>
              <w:rPr>
                <w:sz w:val="16"/>
                <w:szCs w:val="16"/>
              </w:rPr>
            </w:pPr>
            <w:r w:rsidRPr="005C5C3E">
              <w:rPr>
                <w:sz w:val="16"/>
                <w:szCs w:val="16"/>
              </w:rPr>
              <w:t>02)- Imputare la spesa complessiva di €.  2.571,25 IVA compresa sul cap. 159 “spese riscossione Tares”.</w:t>
            </w:r>
          </w:p>
          <w:p w:rsidR="00B30F37" w:rsidRPr="005C5C3E"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 xml:space="preserve">n.1268 del </w:t>
            </w:r>
            <w:r w:rsidR="0093606B">
              <w:rPr>
                <w:sz w:val="16"/>
                <w:szCs w:val="16"/>
              </w:rPr>
              <w:t xml:space="preserve"> 20.11</w:t>
            </w:r>
            <w:r w:rsidR="00A9191D">
              <w:rPr>
                <w:sz w:val="16"/>
                <w:szCs w:val="16"/>
              </w:rPr>
              <w:t>.2013</w:t>
            </w:r>
          </w:p>
        </w:tc>
        <w:tc>
          <w:tcPr>
            <w:tcW w:w="1134" w:type="dxa"/>
          </w:tcPr>
          <w:p w:rsidR="00B30F37" w:rsidRPr="008670E6" w:rsidRDefault="00B30F37" w:rsidP="00D37EA3">
            <w:pPr>
              <w:rPr>
                <w:sz w:val="16"/>
                <w:szCs w:val="16"/>
              </w:rPr>
            </w:pPr>
            <w:r w:rsidRPr="008670E6">
              <w:rPr>
                <w:sz w:val="16"/>
                <w:szCs w:val="16"/>
              </w:rPr>
              <w:t>LIQUIDAZIONE FATTURE DELLA TELECOM S.p.A. - PER SPESE TELEFONICHE RELATIVE AL 6° BIMESTRE 2013.-</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pStyle w:val="Titolo"/>
              <w:jc w:val="both"/>
              <w:rPr>
                <w:rFonts w:asciiTheme="minorHAnsi" w:hAnsiTheme="minorHAnsi" w:cs="Times New Roman"/>
                <w:sz w:val="16"/>
                <w:szCs w:val="16"/>
              </w:rPr>
            </w:pPr>
          </w:p>
          <w:p w:rsidR="00B30F37" w:rsidRPr="008670E6" w:rsidRDefault="00B30F37" w:rsidP="00D37EA3">
            <w:pPr>
              <w:pStyle w:val="Titolo"/>
              <w:jc w:val="both"/>
              <w:rPr>
                <w:rFonts w:asciiTheme="minorHAnsi" w:hAnsiTheme="minorHAnsi" w:cs="Times New Roman"/>
                <w:sz w:val="16"/>
                <w:szCs w:val="16"/>
              </w:rPr>
            </w:pPr>
            <w:r w:rsidRPr="008670E6">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B30F37" w:rsidRPr="008670E6" w:rsidRDefault="00B30F37" w:rsidP="00D37EA3">
            <w:pPr>
              <w:pStyle w:val="Titolo"/>
              <w:jc w:val="both"/>
              <w:rPr>
                <w:rFonts w:asciiTheme="minorHAnsi" w:hAnsiTheme="minorHAnsi" w:cs="Times New Roman"/>
                <w:b/>
                <w:bCs/>
                <w:sz w:val="16"/>
                <w:szCs w:val="16"/>
              </w:rPr>
            </w:pPr>
            <w:r w:rsidRPr="008670E6">
              <w:rPr>
                <w:rFonts w:asciiTheme="minorHAnsi" w:hAnsiTheme="minorHAnsi" w:cs="Times New Roman"/>
                <w:sz w:val="16"/>
                <w:szCs w:val="16"/>
              </w:rPr>
              <w:t xml:space="preserve">-Viste le fatture emesse dalla </w:t>
            </w:r>
            <w:r w:rsidRPr="008670E6">
              <w:rPr>
                <w:rFonts w:asciiTheme="minorHAnsi" w:hAnsiTheme="minorHAnsi" w:cs="Times New Roman"/>
                <w:b/>
                <w:bCs/>
                <w:sz w:val="16"/>
                <w:szCs w:val="16"/>
              </w:rPr>
              <w:t>TELECOM ITALIA S.p.A.</w:t>
            </w:r>
            <w:r w:rsidRPr="008670E6">
              <w:rPr>
                <w:rFonts w:asciiTheme="minorHAnsi" w:hAnsiTheme="minorHAnsi" w:cs="Times New Roman"/>
                <w:sz w:val="16"/>
                <w:szCs w:val="16"/>
              </w:rPr>
              <w:t xml:space="preserve"> relative al </w:t>
            </w:r>
            <w:r w:rsidRPr="008670E6">
              <w:rPr>
                <w:rFonts w:asciiTheme="minorHAnsi" w:hAnsiTheme="minorHAnsi" w:cs="Times New Roman"/>
                <w:b/>
                <w:bCs/>
                <w:sz w:val="16"/>
                <w:szCs w:val="16"/>
              </w:rPr>
              <w:t xml:space="preserve">5° bimestre 2013 </w:t>
            </w:r>
            <w:r w:rsidRPr="008670E6">
              <w:rPr>
                <w:rFonts w:asciiTheme="minorHAnsi" w:hAnsiTheme="minorHAnsi" w:cs="Times New Roman"/>
                <w:sz w:val="16"/>
                <w:szCs w:val="16"/>
              </w:rPr>
              <w:t xml:space="preserve">ammontanti complessivamente a </w:t>
            </w:r>
            <w:r w:rsidRPr="008670E6">
              <w:rPr>
                <w:rFonts w:asciiTheme="minorHAnsi" w:hAnsiTheme="minorHAnsi" w:cs="Times New Roman"/>
                <w:b/>
                <w:bCs/>
                <w:sz w:val="16"/>
                <w:szCs w:val="16"/>
              </w:rPr>
              <w:t xml:space="preserve">€. </w:t>
            </w:r>
            <w:r w:rsidRPr="008670E6">
              <w:rPr>
                <w:rFonts w:asciiTheme="minorHAnsi" w:hAnsiTheme="minorHAnsi" w:cs="Times New Roman"/>
                <w:b/>
                <w:sz w:val="16"/>
                <w:szCs w:val="16"/>
              </w:rPr>
              <w:t>11.424,00;</w:t>
            </w:r>
          </w:p>
          <w:p w:rsidR="00B30F37" w:rsidRPr="008670E6" w:rsidRDefault="00B30F37" w:rsidP="00D37EA3">
            <w:pPr>
              <w:pStyle w:val="Titolo"/>
              <w:jc w:val="both"/>
              <w:rPr>
                <w:rFonts w:asciiTheme="minorHAnsi" w:hAnsiTheme="minorHAnsi" w:cs="Times New Roman"/>
                <w:b/>
                <w:bCs/>
                <w:sz w:val="16"/>
                <w:szCs w:val="16"/>
              </w:rPr>
            </w:pPr>
            <w:r w:rsidRPr="008670E6">
              <w:rPr>
                <w:rFonts w:asciiTheme="minorHAnsi" w:hAnsiTheme="minorHAnsi" w:cs="Times New Roman"/>
                <w:b/>
                <w:bCs/>
                <w:sz w:val="16"/>
                <w:szCs w:val="16"/>
              </w:rPr>
              <w:t>-</w:t>
            </w:r>
            <w:r w:rsidRPr="008670E6">
              <w:rPr>
                <w:rFonts w:asciiTheme="minorHAnsi" w:hAnsiTheme="minorHAnsi" w:cs="Times New Roman"/>
                <w:bCs/>
                <w:sz w:val="16"/>
                <w:szCs w:val="16"/>
              </w:rPr>
              <w:t xml:space="preserve">Visto l’atto </w:t>
            </w:r>
            <w:r w:rsidRPr="008670E6">
              <w:rPr>
                <w:rFonts w:asciiTheme="minorHAnsi" w:hAnsiTheme="minorHAnsi" w:cs="Times New Roman"/>
                <w:b/>
                <w:bCs/>
                <w:sz w:val="16"/>
                <w:szCs w:val="16"/>
              </w:rPr>
              <w:t xml:space="preserve"> </w:t>
            </w:r>
            <w:r w:rsidRPr="008670E6">
              <w:rPr>
                <w:rFonts w:asciiTheme="minorHAnsi" w:hAnsiTheme="minorHAnsi" w:cs="Times New Roman"/>
                <w:bCs/>
                <w:sz w:val="16"/>
                <w:szCs w:val="16"/>
              </w:rPr>
              <w:t xml:space="preserve">n° 2.885 – Raccolta n° 652 - dello studio Notarile – </w:t>
            </w:r>
            <w:r w:rsidRPr="008670E6">
              <w:rPr>
                <w:rFonts w:asciiTheme="minorHAnsi" w:hAnsiTheme="minorHAnsi" w:cs="Times New Roman"/>
                <w:b/>
                <w:bCs/>
                <w:sz w:val="16"/>
                <w:szCs w:val="16"/>
              </w:rPr>
              <w:t xml:space="preserve">AGOSTINI –CHIBARRO – </w:t>
            </w:r>
            <w:r w:rsidRPr="008670E6">
              <w:rPr>
                <w:rFonts w:asciiTheme="minorHAnsi" w:hAnsiTheme="minorHAnsi" w:cs="Times New Roman"/>
                <w:bCs/>
                <w:sz w:val="16"/>
                <w:szCs w:val="16"/>
              </w:rPr>
              <w:t xml:space="preserve">con sede alla via </w:t>
            </w:r>
            <w:r w:rsidRPr="008670E6">
              <w:rPr>
                <w:rFonts w:asciiTheme="minorHAnsi" w:hAnsiTheme="minorHAnsi" w:cs="Times New Roman"/>
                <w:b/>
                <w:bCs/>
                <w:sz w:val="16"/>
                <w:szCs w:val="16"/>
              </w:rPr>
              <w:t xml:space="preserve">ILLICA , 5 – </w:t>
            </w:r>
            <w:r w:rsidRPr="008670E6">
              <w:rPr>
                <w:rFonts w:asciiTheme="minorHAnsi" w:hAnsiTheme="minorHAnsi" w:cs="Times New Roman"/>
                <w:bCs/>
                <w:sz w:val="16"/>
                <w:szCs w:val="16"/>
              </w:rPr>
              <w:t>Cap.</w:t>
            </w:r>
            <w:r w:rsidRPr="008670E6">
              <w:rPr>
                <w:rFonts w:asciiTheme="minorHAnsi" w:hAnsiTheme="minorHAnsi" w:cs="Times New Roman"/>
                <w:b/>
                <w:bCs/>
                <w:sz w:val="16"/>
                <w:szCs w:val="16"/>
              </w:rPr>
              <w:t xml:space="preserve"> 20121 – MILANO –  </w:t>
            </w:r>
            <w:r w:rsidRPr="008670E6">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8670E6">
                <w:rPr>
                  <w:rFonts w:asciiTheme="minorHAnsi" w:hAnsiTheme="minorHAnsi" w:cs="Times New Roman"/>
                  <w:bCs/>
                  <w:sz w:val="16"/>
                  <w:szCs w:val="16"/>
                </w:rPr>
                <w:t>2010 in</w:t>
              </w:r>
            </w:smartTag>
            <w:r w:rsidRPr="008670E6">
              <w:rPr>
                <w:rFonts w:asciiTheme="minorHAnsi" w:hAnsiTheme="minorHAnsi" w:cs="Times New Roman"/>
                <w:bCs/>
                <w:sz w:val="16"/>
                <w:szCs w:val="16"/>
              </w:rPr>
              <w:t xml:space="preserve"> corso di registrazione, ha ceduto alla </w:t>
            </w:r>
            <w:r w:rsidRPr="008670E6">
              <w:rPr>
                <w:rFonts w:asciiTheme="minorHAnsi" w:hAnsiTheme="minorHAnsi" w:cs="Times New Roman"/>
                <w:b/>
                <w:bCs/>
                <w:sz w:val="16"/>
                <w:szCs w:val="16"/>
              </w:rPr>
              <w:t xml:space="preserve"> CENTRO FACTORING S.p.A.  – Via Leonardo da Vinci,22 – FIRENZE- </w:t>
            </w:r>
            <w:r w:rsidRPr="008670E6">
              <w:rPr>
                <w:rFonts w:asciiTheme="minorHAnsi" w:hAnsiTheme="minorHAnsi" w:cs="Times New Roman"/>
                <w:bCs/>
                <w:sz w:val="16"/>
                <w:szCs w:val="16"/>
              </w:rPr>
              <w:t>i crediti già sorti nei confronti di questa Amministrazione Comunale rappresentati dalla fatture elencate nell’allegato “A”, nonché tutti i crediti futuri derivanti dagli ordini/contratti stipulati e che stipulerà entro 24 mesi dalla data dell’atto summenzionato</w:t>
            </w:r>
            <w:r w:rsidRPr="008670E6">
              <w:rPr>
                <w:rFonts w:asciiTheme="minorHAnsi" w:hAnsiTheme="minorHAnsi" w:cs="Times New Roman"/>
                <w:b/>
                <w:bCs/>
                <w:sz w:val="16"/>
                <w:szCs w:val="16"/>
              </w:rPr>
              <w:t>;</w:t>
            </w:r>
          </w:p>
          <w:p w:rsidR="00B30F37" w:rsidRPr="008670E6" w:rsidRDefault="00B30F37" w:rsidP="00D37EA3">
            <w:pPr>
              <w:pStyle w:val="Titolo"/>
              <w:jc w:val="both"/>
              <w:rPr>
                <w:rFonts w:asciiTheme="minorHAnsi" w:hAnsiTheme="minorHAnsi"/>
                <w:sz w:val="16"/>
                <w:szCs w:val="16"/>
              </w:rPr>
            </w:pPr>
            <w:r w:rsidRPr="008670E6">
              <w:rPr>
                <w:rFonts w:asciiTheme="minorHAnsi" w:hAnsiTheme="minorHAnsi"/>
                <w:sz w:val="16"/>
                <w:szCs w:val="16"/>
              </w:rPr>
              <w:t>Eseguito con esito favorevole il controllo di regolarità amministrativa del presente atto avendo verificato:</w:t>
            </w:r>
          </w:p>
          <w:p w:rsidR="00B30F37" w:rsidRPr="008670E6" w:rsidRDefault="00B30F37" w:rsidP="00D37EA3">
            <w:pPr>
              <w:pStyle w:val="Titolo"/>
              <w:jc w:val="both"/>
              <w:rPr>
                <w:rFonts w:asciiTheme="minorHAnsi" w:hAnsiTheme="minorHAnsi"/>
                <w:sz w:val="16"/>
                <w:szCs w:val="16"/>
              </w:rPr>
            </w:pPr>
            <w:r w:rsidRPr="008670E6">
              <w:rPr>
                <w:rFonts w:asciiTheme="minorHAnsi" w:hAnsiTheme="minorHAnsi"/>
                <w:sz w:val="16"/>
                <w:szCs w:val="16"/>
              </w:rPr>
              <w:t xml:space="preserve">a) rispetto delle normative comunitarie, statali, regionali, e regolamentari, generali </w:t>
            </w:r>
          </w:p>
          <w:p w:rsidR="00B30F37" w:rsidRPr="008670E6" w:rsidRDefault="00B30F37" w:rsidP="00D37EA3">
            <w:pPr>
              <w:pStyle w:val="Titolo"/>
              <w:jc w:val="both"/>
              <w:rPr>
                <w:rFonts w:asciiTheme="minorHAnsi" w:hAnsiTheme="minorHAnsi"/>
                <w:sz w:val="16"/>
                <w:szCs w:val="16"/>
              </w:rPr>
            </w:pPr>
            <w:r w:rsidRPr="008670E6">
              <w:rPr>
                <w:rFonts w:asciiTheme="minorHAnsi" w:hAnsiTheme="minorHAnsi"/>
                <w:sz w:val="16"/>
                <w:szCs w:val="16"/>
              </w:rPr>
              <w:t xml:space="preserve">    del   settore ;</w:t>
            </w:r>
          </w:p>
          <w:p w:rsidR="00B30F37" w:rsidRPr="008670E6" w:rsidRDefault="00B30F37" w:rsidP="00D37EA3">
            <w:pPr>
              <w:pStyle w:val="Titolo"/>
              <w:jc w:val="both"/>
              <w:rPr>
                <w:rFonts w:asciiTheme="minorHAnsi" w:hAnsiTheme="minorHAnsi"/>
                <w:sz w:val="16"/>
                <w:szCs w:val="16"/>
              </w:rPr>
            </w:pPr>
            <w:r w:rsidRPr="008670E6">
              <w:rPr>
                <w:rFonts w:asciiTheme="minorHAnsi" w:hAnsiTheme="minorHAnsi"/>
                <w:sz w:val="16"/>
                <w:szCs w:val="16"/>
              </w:rPr>
              <w:t>b) correttezza e regolarità della procedura;</w:t>
            </w:r>
          </w:p>
          <w:p w:rsidR="00B30F37" w:rsidRPr="008670E6" w:rsidRDefault="00B30F37" w:rsidP="00D37EA3">
            <w:pPr>
              <w:pStyle w:val="Titolo"/>
              <w:jc w:val="both"/>
              <w:rPr>
                <w:rFonts w:asciiTheme="minorHAnsi" w:hAnsiTheme="minorHAnsi"/>
                <w:sz w:val="16"/>
                <w:szCs w:val="16"/>
              </w:rPr>
            </w:pPr>
            <w:r w:rsidRPr="008670E6">
              <w:rPr>
                <w:rFonts w:asciiTheme="minorHAnsi" w:hAnsiTheme="minorHAnsi"/>
                <w:sz w:val="16"/>
                <w:szCs w:val="16"/>
              </w:rPr>
              <w:t xml:space="preserve">c) correttezza formale nella redazione dell’atto; </w:t>
            </w:r>
          </w:p>
          <w:p w:rsidR="00B30F37" w:rsidRPr="008670E6" w:rsidRDefault="00B30F37" w:rsidP="00D37EA3">
            <w:pPr>
              <w:pStyle w:val="Titolo"/>
              <w:jc w:val="both"/>
              <w:rPr>
                <w:rFonts w:asciiTheme="minorHAnsi" w:hAnsiTheme="minorHAnsi"/>
                <w:sz w:val="16"/>
                <w:szCs w:val="16"/>
              </w:rPr>
            </w:pPr>
            <w:r w:rsidRPr="008670E6">
              <w:rPr>
                <w:rFonts w:asciiTheme="minorHAnsi" w:hAnsiTheme="minorHAnsi"/>
                <w:sz w:val="16"/>
                <w:szCs w:val="16"/>
              </w:rPr>
              <w:t>Acquisito il seguente parere sulla regolarità contabile espresso dal Responsabile dei Servizi Finanziari “ favorevole”;</w:t>
            </w:r>
          </w:p>
          <w:p w:rsidR="00B30F37" w:rsidRPr="008670E6" w:rsidRDefault="00B30F37" w:rsidP="00D37EA3">
            <w:pPr>
              <w:pStyle w:val="Titolo"/>
              <w:jc w:val="both"/>
              <w:rPr>
                <w:rFonts w:asciiTheme="minorHAnsi" w:hAnsiTheme="minorHAnsi" w:cs="Times New Roman"/>
                <w:sz w:val="16"/>
                <w:szCs w:val="16"/>
              </w:rPr>
            </w:pPr>
            <w:r w:rsidRPr="008670E6">
              <w:rPr>
                <w:rFonts w:asciiTheme="minorHAnsi" w:hAnsiTheme="minorHAnsi" w:cs="Times New Roman"/>
                <w:sz w:val="16"/>
                <w:szCs w:val="16"/>
              </w:rPr>
              <w:t>Ritenuto opportuno dover procedere alla liquidazione e pagamento della spesa di che trattasi;</w:t>
            </w:r>
          </w:p>
          <w:p w:rsidR="00B30F37" w:rsidRPr="008670E6" w:rsidRDefault="00B30F37" w:rsidP="00D37EA3">
            <w:pPr>
              <w:pStyle w:val="Titolo"/>
              <w:jc w:val="both"/>
              <w:rPr>
                <w:rFonts w:asciiTheme="minorHAnsi" w:hAnsiTheme="minorHAnsi" w:cs="Times New Roman"/>
                <w:sz w:val="16"/>
                <w:szCs w:val="16"/>
              </w:rPr>
            </w:pPr>
            <w:r w:rsidRPr="008670E6">
              <w:rPr>
                <w:rFonts w:asciiTheme="minorHAnsi" w:hAnsiTheme="minorHAnsi" w:cs="Times New Roman"/>
                <w:b/>
                <w:bCs/>
                <w:sz w:val="16"/>
                <w:szCs w:val="16"/>
              </w:rPr>
              <w:t>Acquisito il visto di regolarità contabile per la copertura finanziaria</w:t>
            </w:r>
            <w:r w:rsidRPr="008670E6">
              <w:rPr>
                <w:rFonts w:asciiTheme="minorHAnsi" w:hAnsiTheme="minorHAnsi" w:cs="Times New Roman"/>
                <w:sz w:val="16"/>
                <w:szCs w:val="16"/>
              </w:rPr>
              <w:t>;</w:t>
            </w:r>
          </w:p>
          <w:p w:rsidR="00B30F37" w:rsidRPr="008670E6" w:rsidRDefault="00B30F37" w:rsidP="00D37EA3">
            <w:pPr>
              <w:pStyle w:val="Titolo"/>
              <w:jc w:val="both"/>
              <w:rPr>
                <w:rFonts w:asciiTheme="minorHAnsi" w:hAnsiTheme="minorHAnsi" w:cs="Times New Roman"/>
                <w:b/>
                <w:bCs/>
                <w:sz w:val="16"/>
                <w:szCs w:val="16"/>
              </w:rPr>
            </w:pPr>
            <w:r w:rsidRPr="008670E6">
              <w:rPr>
                <w:rFonts w:asciiTheme="minorHAnsi" w:hAnsiTheme="minorHAnsi" w:cs="Times New Roman"/>
                <w:b/>
                <w:bCs/>
                <w:sz w:val="16"/>
                <w:szCs w:val="16"/>
              </w:rPr>
              <w:t>Vista la Legge 15-05-1997, n° 127;</w:t>
            </w:r>
          </w:p>
          <w:p w:rsidR="00B30F37" w:rsidRPr="008670E6" w:rsidRDefault="00B30F37" w:rsidP="00D37EA3">
            <w:pPr>
              <w:pStyle w:val="Titolo"/>
              <w:jc w:val="both"/>
              <w:rPr>
                <w:rFonts w:asciiTheme="minorHAnsi" w:hAnsiTheme="minorHAnsi" w:cs="Times New Roman"/>
                <w:b/>
                <w:bCs/>
                <w:sz w:val="16"/>
                <w:szCs w:val="16"/>
              </w:rPr>
            </w:pPr>
            <w:r w:rsidRPr="008670E6">
              <w:rPr>
                <w:rFonts w:asciiTheme="minorHAnsi" w:hAnsiTheme="minorHAnsi" w:cs="Times New Roman"/>
                <w:b/>
                <w:bCs/>
                <w:sz w:val="16"/>
                <w:szCs w:val="16"/>
              </w:rPr>
              <w:t>Visto il D.Lgs. 18-08-2000, n° 267;</w:t>
            </w:r>
          </w:p>
          <w:p w:rsidR="00B30F37" w:rsidRPr="008670E6" w:rsidRDefault="00B30F37" w:rsidP="00D37EA3">
            <w:pPr>
              <w:pStyle w:val="Titolo"/>
              <w:jc w:val="both"/>
              <w:rPr>
                <w:rFonts w:asciiTheme="minorHAnsi" w:hAnsiTheme="minorHAnsi" w:cs="Times New Roman"/>
                <w:b/>
                <w:bCs/>
                <w:sz w:val="16"/>
                <w:szCs w:val="16"/>
              </w:rPr>
            </w:pPr>
          </w:p>
          <w:p w:rsidR="00B30F37" w:rsidRPr="008670E6" w:rsidRDefault="00B30F37" w:rsidP="00D37EA3">
            <w:pPr>
              <w:pStyle w:val="Titolo"/>
              <w:rPr>
                <w:rFonts w:asciiTheme="minorHAnsi" w:hAnsiTheme="minorHAnsi" w:cs="Times New Roman"/>
                <w:b/>
                <w:bCs/>
                <w:sz w:val="16"/>
                <w:szCs w:val="16"/>
              </w:rPr>
            </w:pPr>
            <w:r w:rsidRPr="008670E6">
              <w:rPr>
                <w:rFonts w:asciiTheme="minorHAnsi" w:hAnsiTheme="minorHAnsi" w:cs="Times New Roman"/>
                <w:b/>
                <w:bCs/>
                <w:sz w:val="16"/>
                <w:szCs w:val="16"/>
              </w:rPr>
              <w:t>DETERMINA</w:t>
            </w:r>
          </w:p>
          <w:p w:rsidR="00B30F37" w:rsidRPr="008670E6" w:rsidRDefault="00B30F37" w:rsidP="00D37EA3">
            <w:pPr>
              <w:pStyle w:val="Titolo"/>
              <w:jc w:val="both"/>
              <w:rPr>
                <w:rFonts w:asciiTheme="minorHAnsi" w:hAnsiTheme="minorHAnsi" w:cs="Times New Roman"/>
                <w:sz w:val="16"/>
                <w:szCs w:val="16"/>
              </w:rPr>
            </w:pPr>
            <w:r w:rsidRPr="008670E6">
              <w:rPr>
                <w:rFonts w:asciiTheme="minorHAnsi" w:hAnsiTheme="minorHAnsi" w:cs="Times New Roman"/>
                <w:sz w:val="16"/>
                <w:szCs w:val="16"/>
              </w:rPr>
              <w:t xml:space="preserve">1) Liquidare  e  pagare  alla  </w:t>
            </w:r>
            <w:r w:rsidRPr="008670E6">
              <w:rPr>
                <w:rFonts w:asciiTheme="minorHAnsi" w:hAnsiTheme="minorHAnsi" w:cs="Times New Roman"/>
                <w:b/>
                <w:sz w:val="16"/>
                <w:szCs w:val="16"/>
              </w:rPr>
              <w:t>CENTRO FACTORING S.p.a.  – Via Leonardo da Vinci,22</w:t>
            </w:r>
            <w:r w:rsidRPr="008670E6">
              <w:rPr>
                <w:rFonts w:asciiTheme="minorHAnsi" w:hAnsiTheme="minorHAnsi" w:cs="Times New Roman"/>
                <w:sz w:val="16"/>
                <w:szCs w:val="16"/>
              </w:rPr>
              <w:t xml:space="preserve"> –</w:t>
            </w:r>
            <w:r w:rsidRPr="008670E6">
              <w:rPr>
                <w:rFonts w:asciiTheme="minorHAnsi" w:hAnsiTheme="minorHAnsi" w:cs="Times New Roman"/>
                <w:b/>
                <w:sz w:val="16"/>
                <w:szCs w:val="16"/>
              </w:rPr>
              <w:t xml:space="preserve"> FIRENZE</w:t>
            </w:r>
            <w:r w:rsidRPr="008670E6">
              <w:rPr>
                <w:rFonts w:asciiTheme="minorHAnsi" w:hAnsiTheme="minorHAnsi" w:cs="Times New Roman"/>
                <w:sz w:val="16"/>
                <w:szCs w:val="16"/>
              </w:rPr>
              <w:t xml:space="preserve"> - a </w:t>
            </w:r>
            <w:r w:rsidRPr="008670E6">
              <w:rPr>
                <w:rFonts w:asciiTheme="minorHAnsi" w:hAnsiTheme="minorHAnsi" w:cs="Times New Roman"/>
                <w:b/>
                <w:sz w:val="16"/>
                <w:szCs w:val="16"/>
              </w:rPr>
              <w:t>1/2   BANCA INTESA SAN PAOLO S.p.A</w:t>
            </w:r>
            <w:r w:rsidRPr="008670E6">
              <w:rPr>
                <w:rFonts w:asciiTheme="minorHAnsi" w:hAnsiTheme="minorHAnsi" w:cs="Times New Roman"/>
                <w:sz w:val="16"/>
                <w:szCs w:val="16"/>
              </w:rPr>
              <w:t xml:space="preserve">  -  </w:t>
            </w:r>
            <w:r w:rsidRPr="008670E6">
              <w:rPr>
                <w:rFonts w:asciiTheme="minorHAnsi" w:hAnsiTheme="minorHAnsi" w:cs="Times New Roman"/>
                <w:b/>
                <w:sz w:val="16"/>
                <w:szCs w:val="16"/>
              </w:rPr>
              <w:t xml:space="preserve">IT </w:t>
            </w:r>
            <w:r>
              <w:rPr>
                <w:rFonts w:asciiTheme="minorHAnsi" w:hAnsiTheme="minorHAnsi" w:cs="Times New Roman"/>
                <w:b/>
                <w:sz w:val="16"/>
                <w:szCs w:val="16"/>
              </w:rPr>
              <w:t>[…]</w:t>
            </w:r>
            <w:r w:rsidRPr="008670E6">
              <w:rPr>
                <w:rFonts w:asciiTheme="minorHAnsi" w:hAnsiTheme="minorHAnsi" w:cs="Times New Roman"/>
                <w:sz w:val="16"/>
                <w:szCs w:val="16"/>
              </w:rPr>
              <w:t xml:space="preserve">   la  somma   complessiva   di €. </w:t>
            </w:r>
            <w:r w:rsidRPr="008670E6">
              <w:rPr>
                <w:rFonts w:asciiTheme="minorHAnsi" w:hAnsiTheme="minorHAnsi" w:cs="Times New Roman"/>
                <w:b/>
                <w:sz w:val="16"/>
                <w:szCs w:val="16"/>
              </w:rPr>
              <w:t>11.188,00</w:t>
            </w:r>
            <w:r w:rsidRPr="008670E6">
              <w:rPr>
                <w:rFonts w:asciiTheme="minorHAnsi" w:hAnsiTheme="minorHAnsi" w:cs="Times New Roman"/>
                <w:sz w:val="16"/>
                <w:szCs w:val="16"/>
              </w:rPr>
              <w:t xml:space="preserve"> relativa alle   sottoelencate fatture emesse dalla </w:t>
            </w:r>
            <w:r w:rsidRPr="008670E6">
              <w:rPr>
                <w:rFonts w:asciiTheme="minorHAnsi" w:hAnsiTheme="minorHAnsi" w:cs="Times New Roman"/>
                <w:b/>
                <w:sz w:val="16"/>
                <w:szCs w:val="16"/>
              </w:rPr>
              <w:t>Telecom Italia S.P.A</w:t>
            </w:r>
            <w:r w:rsidRPr="008670E6">
              <w:rPr>
                <w:rFonts w:asciiTheme="minorHAnsi" w:hAnsiTheme="minorHAnsi" w:cs="Times New Roman"/>
                <w:sz w:val="16"/>
                <w:szCs w:val="16"/>
              </w:rPr>
              <w:t xml:space="preserve">. per  spese telefoniche riguardanti il </w:t>
            </w:r>
            <w:r w:rsidRPr="008670E6">
              <w:rPr>
                <w:rFonts w:asciiTheme="minorHAnsi" w:hAnsiTheme="minorHAnsi" w:cs="Times New Roman"/>
                <w:b/>
                <w:sz w:val="16"/>
                <w:szCs w:val="16"/>
              </w:rPr>
              <w:t>6° Bimestre 2013</w:t>
            </w:r>
            <w:r w:rsidRPr="008670E6">
              <w:rPr>
                <w:rFonts w:asciiTheme="minorHAnsi" w:hAnsiTheme="minorHAnsi" w:cs="Times New Roman"/>
                <w:sz w:val="16"/>
                <w:szCs w:val="16"/>
              </w:rPr>
              <w:t xml:space="preserve"> giusto atto di cessione di credito citato in premessa:</w:t>
            </w:r>
          </w:p>
          <w:p w:rsidR="00B30F37" w:rsidRPr="008670E6" w:rsidRDefault="00B30F37" w:rsidP="00D37EA3">
            <w:pPr>
              <w:pStyle w:val="Titolo"/>
              <w:jc w:val="both"/>
              <w:rPr>
                <w:rFonts w:asciiTheme="minorHAnsi" w:hAnsiTheme="minorHAnsi" w:cs="Times New Roman"/>
                <w:sz w:val="16"/>
                <w:szCs w:val="16"/>
              </w:rPr>
            </w:pPr>
          </w:p>
          <w:p w:rsidR="00B30F37" w:rsidRPr="008670E6" w:rsidRDefault="00B30F37" w:rsidP="00D37EA3">
            <w:pPr>
              <w:rPr>
                <w:sz w:val="16"/>
                <w:szCs w:val="16"/>
              </w:rPr>
            </w:pPr>
          </w:p>
          <w:tbl>
            <w:tblPr>
              <w:tblW w:w="0" w:type="auto"/>
              <w:tblLayout w:type="fixed"/>
              <w:tblCellMar>
                <w:left w:w="30" w:type="dxa"/>
                <w:right w:w="30" w:type="dxa"/>
              </w:tblCellMar>
              <w:tblLook w:val="0000"/>
            </w:tblPr>
            <w:tblGrid>
              <w:gridCol w:w="1585"/>
              <w:gridCol w:w="992"/>
              <w:gridCol w:w="1701"/>
            </w:tblGrid>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rPr>
                      <w:rFonts w:cs="Arial"/>
                      <w:b/>
                      <w:bCs/>
                      <w:color w:val="000000"/>
                      <w:sz w:val="16"/>
                      <w:szCs w:val="16"/>
                    </w:rPr>
                  </w:pPr>
                  <w:r w:rsidRPr="008670E6">
                    <w:rPr>
                      <w:rFonts w:cs="Arial"/>
                      <w:b/>
                      <w:bCs/>
                      <w:color w:val="000000"/>
                      <w:sz w:val="16"/>
                      <w:szCs w:val="16"/>
                    </w:rPr>
                    <w:t>FATTURA NUMERO</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rPr>
                      <w:rFonts w:cs="Arial"/>
                      <w:b/>
                      <w:bCs/>
                      <w:color w:val="000000"/>
                      <w:sz w:val="16"/>
                      <w:szCs w:val="16"/>
                    </w:rPr>
                  </w:pPr>
                  <w:r w:rsidRPr="008670E6">
                    <w:rPr>
                      <w:rFonts w:cs="Arial"/>
                      <w:b/>
                      <w:bCs/>
                      <w:color w:val="000000"/>
                      <w:sz w:val="16"/>
                      <w:szCs w:val="16"/>
                    </w:rPr>
                    <w:t>DATA</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rPr>
                      <w:rFonts w:cs="Arial"/>
                      <w:b/>
                      <w:bCs/>
                      <w:color w:val="000000"/>
                      <w:sz w:val="16"/>
                      <w:szCs w:val="16"/>
                    </w:rPr>
                  </w:pPr>
                  <w:r w:rsidRPr="008670E6">
                    <w:rPr>
                      <w:rFonts w:cs="Arial"/>
                      <w:b/>
                      <w:bCs/>
                      <w:color w:val="000000"/>
                      <w:sz w:val="16"/>
                      <w:szCs w:val="16"/>
                    </w:rPr>
                    <w:t>IMPORTO</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4220813800020650</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5.666,00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4220813800020460</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1.785,00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8S00507193</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194,00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8S00509378</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126,50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8S00508986</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178,50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8S00507783</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151,50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8S00508190</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178,50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8S00507421</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39,00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8S00509896</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194,50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8S00510561</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174,00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8S00509922</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100,00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8S00510288</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249,00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8S00510586</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26,50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8S00509444</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100,50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8S00508022</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178,50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8S00508771</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198,50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8S00508941</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830,00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8S00508955</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152,00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8S00508080</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178,00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5130006596</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122,00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5130005922</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122,00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5130006437</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122,00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5130006403</w:t>
                  </w: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07/10/2013</w:t>
                  </w: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121,50</w:t>
                  </w:r>
                </w:p>
              </w:tc>
            </w:tr>
            <w:tr w:rsidR="00B30F37" w:rsidRPr="008670E6" w:rsidTr="00D37EA3">
              <w:trPr>
                <w:trHeight w:val="302"/>
              </w:trPr>
              <w:tc>
                <w:tcPr>
                  <w:tcW w:w="1585"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p>
              </w:tc>
              <w:tc>
                <w:tcPr>
                  <w:tcW w:w="992"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p>
              </w:tc>
              <w:tc>
                <w:tcPr>
                  <w:tcW w:w="1701" w:type="dxa"/>
                  <w:tcBorders>
                    <w:top w:val="single" w:sz="6" w:space="0" w:color="auto"/>
                    <w:left w:val="single" w:sz="6" w:space="0" w:color="auto"/>
                    <w:bottom w:val="single" w:sz="6" w:space="0" w:color="auto"/>
                    <w:right w:val="single" w:sz="6" w:space="0" w:color="auto"/>
                  </w:tcBorders>
                </w:tcPr>
                <w:p w:rsidR="00B30F37" w:rsidRPr="008670E6" w:rsidRDefault="00B30F37" w:rsidP="00D37EA3">
                  <w:pPr>
                    <w:autoSpaceDE w:val="0"/>
                    <w:autoSpaceDN w:val="0"/>
                    <w:adjustRightInd w:val="0"/>
                    <w:spacing w:after="0" w:line="240" w:lineRule="auto"/>
                    <w:jc w:val="right"/>
                    <w:rPr>
                      <w:rFonts w:cs="Arial"/>
                      <w:color w:val="000000"/>
                      <w:sz w:val="16"/>
                      <w:szCs w:val="16"/>
                    </w:rPr>
                  </w:pPr>
                  <w:r w:rsidRPr="008670E6">
                    <w:rPr>
                      <w:rFonts w:cs="Arial"/>
                      <w:color w:val="000000"/>
                      <w:sz w:val="16"/>
                      <w:szCs w:val="16"/>
                    </w:rPr>
                    <w:t>11.188,00</w:t>
                  </w:r>
                </w:p>
              </w:tc>
            </w:tr>
          </w:tbl>
          <w:p w:rsidR="00B30F37" w:rsidRPr="008670E6" w:rsidRDefault="00B30F37" w:rsidP="00D37EA3">
            <w:pPr>
              <w:pStyle w:val="Testonormale"/>
              <w:jc w:val="both"/>
              <w:rPr>
                <w:rFonts w:asciiTheme="minorHAnsi" w:hAnsiTheme="minorHAnsi" w:cs="Times New Roman"/>
                <w:b/>
                <w:sz w:val="16"/>
                <w:szCs w:val="16"/>
              </w:rPr>
            </w:pPr>
          </w:p>
          <w:p w:rsidR="00B30F37" w:rsidRPr="008670E6" w:rsidRDefault="00061CC3" w:rsidP="00D37EA3">
            <w:pPr>
              <w:pStyle w:val="Corpodeltesto"/>
              <w:jc w:val="left"/>
              <w:rPr>
                <w:rFonts w:asciiTheme="minorHAnsi" w:hAnsiTheme="minorHAnsi"/>
                <w:sz w:val="16"/>
                <w:szCs w:val="16"/>
              </w:rPr>
            </w:pPr>
            <w:r>
              <w:rPr>
                <w:rFonts w:asciiTheme="minorHAnsi" w:hAnsiTheme="minorHAnsi"/>
                <w:sz w:val="16"/>
                <w:szCs w:val="16"/>
              </w:rPr>
              <w:t>1</w:t>
            </w:r>
            <w:r w:rsidR="00B30F37" w:rsidRPr="008670E6">
              <w:rPr>
                <w:rFonts w:asciiTheme="minorHAnsi" w:hAnsiTheme="minorHAnsi"/>
                <w:sz w:val="16"/>
                <w:szCs w:val="16"/>
              </w:rPr>
              <w:t>)Prelevare la somma dai seguenti servizi del Bilancio c.e. :</w:t>
            </w:r>
          </w:p>
          <w:p w:rsidR="00B30F37" w:rsidRPr="008670E6" w:rsidRDefault="00B30F37" w:rsidP="00D37EA3">
            <w:pPr>
              <w:pStyle w:val="Corpodeltesto"/>
              <w:rPr>
                <w:rFonts w:asciiTheme="minorHAnsi" w:hAnsiTheme="minorHAnsi"/>
                <w:sz w:val="16"/>
                <w:szCs w:val="16"/>
              </w:rPr>
            </w:pPr>
          </w:p>
          <w:tbl>
            <w:tblPr>
              <w:tblW w:w="44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96"/>
              <w:gridCol w:w="525"/>
              <w:gridCol w:w="567"/>
              <w:gridCol w:w="1276"/>
              <w:gridCol w:w="283"/>
              <w:gridCol w:w="1276"/>
            </w:tblGrid>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b/>
                      <w:bCs/>
                      <w:sz w:val="16"/>
                      <w:szCs w:val="16"/>
                    </w:rPr>
                  </w:pPr>
                  <w:r w:rsidRPr="008670E6">
                    <w:rPr>
                      <w:rFonts w:asciiTheme="minorHAnsi" w:hAnsiTheme="minorHAnsi"/>
                      <w:b/>
                      <w:bCs/>
                      <w:sz w:val="16"/>
                      <w:szCs w:val="16"/>
                    </w:rPr>
                    <w:t>SER</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b/>
                      <w:bCs/>
                      <w:sz w:val="16"/>
                      <w:szCs w:val="16"/>
                    </w:rPr>
                  </w:pPr>
                  <w:r w:rsidRPr="008670E6">
                    <w:rPr>
                      <w:rFonts w:asciiTheme="minorHAnsi" w:hAnsiTheme="minorHAnsi"/>
                      <w:b/>
                      <w:bCs/>
                      <w:sz w:val="16"/>
                      <w:szCs w:val="16"/>
                    </w:rPr>
                    <w:t>INT</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b/>
                      <w:bCs/>
                      <w:sz w:val="16"/>
                      <w:szCs w:val="16"/>
                    </w:rPr>
                  </w:pPr>
                  <w:r w:rsidRPr="008670E6">
                    <w:rPr>
                      <w:rFonts w:asciiTheme="minorHAnsi" w:hAnsiTheme="minorHAnsi"/>
                      <w:b/>
                      <w:bCs/>
                      <w:sz w:val="16"/>
                      <w:szCs w:val="16"/>
                    </w:rPr>
                    <w:t>CAP</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b/>
                      <w:bCs/>
                      <w:sz w:val="16"/>
                      <w:szCs w:val="16"/>
                    </w:rPr>
                  </w:pPr>
                  <w:r w:rsidRPr="008670E6">
                    <w:rPr>
                      <w:rFonts w:asciiTheme="minorHAnsi" w:hAnsiTheme="minorHAnsi"/>
                      <w:b/>
                      <w:bCs/>
                      <w:sz w:val="16"/>
                      <w:szCs w:val="16"/>
                    </w:rPr>
                    <w:t>DESCRIZIONE</w:t>
                  </w:r>
                </w:p>
              </w:tc>
              <w:tc>
                <w:tcPr>
                  <w:tcW w:w="1559" w:type="dxa"/>
                  <w:gridSpan w:val="2"/>
                  <w:tcBorders>
                    <w:top w:val="single" w:sz="4" w:space="0" w:color="auto"/>
                    <w:left w:val="single" w:sz="4" w:space="0" w:color="auto"/>
                    <w:bottom w:val="single" w:sz="4" w:space="0" w:color="auto"/>
                  </w:tcBorders>
                  <w:hideMark/>
                </w:tcPr>
                <w:p w:rsidR="00B30F37" w:rsidRPr="008670E6" w:rsidRDefault="00B30F37" w:rsidP="00D37EA3">
                  <w:pPr>
                    <w:pStyle w:val="Corpodeltesto"/>
                    <w:jc w:val="center"/>
                    <w:rPr>
                      <w:rFonts w:asciiTheme="minorHAnsi" w:hAnsiTheme="minorHAnsi"/>
                      <w:b/>
                      <w:bCs/>
                      <w:sz w:val="16"/>
                      <w:szCs w:val="16"/>
                    </w:rPr>
                  </w:pPr>
                  <w:r w:rsidRPr="008670E6">
                    <w:rPr>
                      <w:rFonts w:asciiTheme="minorHAnsi" w:hAnsiTheme="minorHAnsi"/>
                      <w:b/>
                      <w:bCs/>
                      <w:sz w:val="16"/>
                      <w:szCs w:val="16"/>
                    </w:rPr>
                    <w:t>IMPORTO</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0101</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 xml:space="preserve">  22</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Organi istituz.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spacing w:after="0" w:line="240" w:lineRule="auto"/>
                    <w:rPr>
                      <w:sz w:val="16"/>
                      <w:szCs w:val="16"/>
                    </w:rPr>
                  </w:pP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656,85</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0102</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76</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Gest.Uff.Segreter</w:t>
                  </w:r>
                  <w:r w:rsidRPr="008670E6">
                    <w:rPr>
                      <w:rFonts w:asciiTheme="minorHAnsi" w:hAnsiTheme="minorHAnsi"/>
                      <w:sz w:val="16"/>
                      <w:szCs w:val="16"/>
                    </w:rPr>
                    <w:lastRenderedPageBreak/>
                    <w:t>ia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lastRenderedPageBreak/>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656,85</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lastRenderedPageBreak/>
                    <w:t>0103</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128</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Gest.Uff.Ragioneria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656,85</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0104</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156</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Gest.Uff.Tributi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656,85</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0106</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244</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Gest.Uff.Tecnico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656,85</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0107</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280</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Gest.Uff.Anag.-St.Civile-UTENZE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656,85</w:t>
                  </w:r>
                </w:p>
              </w:tc>
            </w:tr>
            <w:tr w:rsidR="00B30F37" w:rsidRPr="008670E6" w:rsidTr="00D37EA3">
              <w:tc>
                <w:tcPr>
                  <w:tcW w:w="496" w:type="dxa"/>
                  <w:tcBorders>
                    <w:top w:val="single" w:sz="4" w:space="0" w:color="auto"/>
                    <w:bottom w:val="single" w:sz="4" w:space="0" w:color="auto"/>
                    <w:right w:val="single" w:sz="4" w:space="0" w:color="auto"/>
                  </w:tcBorders>
                </w:tcPr>
                <w:p w:rsidR="00B30F37" w:rsidRPr="008670E6" w:rsidRDefault="00B30F37" w:rsidP="00D37EA3">
                  <w:pPr>
                    <w:pStyle w:val="Corpodeltesto"/>
                    <w:jc w:val="center"/>
                    <w:rPr>
                      <w:rFonts w:asciiTheme="minorHAnsi" w:hAnsiTheme="minorHAnsi"/>
                      <w:sz w:val="16"/>
                      <w:szCs w:val="16"/>
                    </w:rPr>
                  </w:pP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346</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Gest.Uff.Pretura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jc w:val="right"/>
                    <w:rPr>
                      <w:rFonts w:eastAsia="SimSun"/>
                      <w:sz w:val="16"/>
                      <w:szCs w:val="16"/>
                    </w:rPr>
                  </w:pPr>
                  <w:r w:rsidRPr="008670E6">
                    <w:rPr>
                      <w:sz w:val="16"/>
                      <w:szCs w:val="16"/>
                    </w:rPr>
                    <w:t>985,00</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0201</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350</w:t>
                  </w:r>
                </w:p>
              </w:tc>
              <w:tc>
                <w:tcPr>
                  <w:tcW w:w="1276" w:type="dxa"/>
                  <w:tcBorders>
                    <w:top w:val="single" w:sz="4" w:space="0" w:color="auto"/>
                    <w:left w:val="single" w:sz="4" w:space="0" w:color="auto"/>
                    <w:bottom w:val="nil"/>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Gest.Uff.Giud.di Pace-UTENZE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296,00</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0301</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398</w:t>
                  </w:r>
                </w:p>
              </w:tc>
              <w:tc>
                <w:tcPr>
                  <w:tcW w:w="1276" w:type="dxa"/>
                  <w:tcBorders>
                    <w:top w:val="single" w:sz="4" w:space="0" w:color="auto"/>
                    <w:left w:val="single" w:sz="4" w:space="0" w:color="auto"/>
                    <w:bottom w:val="nil"/>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Gest.Ufficio P.M.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656,85</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0401</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454</w:t>
                  </w:r>
                </w:p>
              </w:tc>
              <w:tc>
                <w:tcPr>
                  <w:tcW w:w="1276" w:type="dxa"/>
                  <w:tcBorders>
                    <w:top w:val="single" w:sz="4" w:space="0" w:color="auto"/>
                    <w:left w:val="single" w:sz="4" w:space="0" w:color="auto"/>
                    <w:bottom w:val="nil"/>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Gest.Scuole MATERNE – UTENZE</w:t>
                  </w:r>
                </w:p>
              </w:tc>
              <w:tc>
                <w:tcPr>
                  <w:tcW w:w="283" w:type="dxa"/>
                  <w:tcBorders>
                    <w:top w:val="single" w:sz="4" w:space="0" w:color="auto"/>
                    <w:left w:val="single" w:sz="4" w:space="0" w:color="auto"/>
                    <w:bottom w:val="single" w:sz="4" w:space="0" w:color="auto"/>
                    <w:right w:val="single" w:sz="4" w:space="0" w:color="auto"/>
                  </w:tcBorders>
                </w:tcPr>
                <w:p w:rsidR="00B30F37" w:rsidRPr="008670E6" w:rsidRDefault="00B30F37" w:rsidP="00D37EA3">
                  <w:pPr>
                    <w:pStyle w:val="Corpodeltesto"/>
                    <w:jc w:val="center"/>
                    <w:rPr>
                      <w:rFonts w:asciiTheme="minorHAnsi" w:hAnsiTheme="minorHAnsi"/>
                      <w:sz w:val="16"/>
                      <w:szCs w:val="16"/>
                    </w:rPr>
                  </w:pP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183,00</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0402</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522</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Gest.Scuole Elementare – UTENZE</w:t>
                  </w:r>
                </w:p>
              </w:tc>
              <w:tc>
                <w:tcPr>
                  <w:tcW w:w="283" w:type="dxa"/>
                  <w:tcBorders>
                    <w:top w:val="single" w:sz="4" w:space="0" w:color="auto"/>
                    <w:left w:val="nil"/>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1.473,50</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0403</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564</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Gest.Scuole Medie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pStyle w:val="Corpodeltesto"/>
                    <w:jc w:val="right"/>
                    <w:rPr>
                      <w:rFonts w:asciiTheme="minorHAnsi" w:hAnsiTheme="minorHAnsi"/>
                      <w:sz w:val="16"/>
                      <w:szCs w:val="16"/>
                    </w:rPr>
                  </w:pPr>
                  <w:r w:rsidRPr="008670E6">
                    <w:rPr>
                      <w:rFonts w:asciiTheme="minorHAnsi" w:hAnsiTheme="minorHAnsi"/>
                      <w:sz w:val="16"/>
                      <w:szCs w:val="16"/>
                    </w:rPr>
                    <w:t>1.682,00</w:t>
                  </w:r>
                </w:p>
              </w:tc>
            </w:tr>
            <w:tr w:rsidR="00B30F37" w:rsidRPr="008670E6" w:rsidTr="00D37EA3">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0501</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726</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Gest.Biblioteca –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jc w:val="right"/>
                    <w:rPr>
                      <w:rFonts w:eastAsia="SimSun"/>
                      <w:sz w:val="16"/>
                      <w:szCs w:val="16"/>
                    </w:rPr>
                  </w:pPr>
                  <w:r w:rsidRPr="008670E6">
                    <w:rPr>
                      <w:sz w:val="16"/>
                      <w:szCs w:val="16"/>
                    </w:rPr>
                    <w:t>656,85</w:t>
                  </w:r>
                </w:p>
              </w:tc>
            </w:tr>
            <w:tr w:rsidR="00B30F37" w:rsidRPr="008670E6" w:rsidTr="00DC7530">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1004</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1622</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 xml:space="preserve">Gest.Uff.Serv.Assist. – UTENZE </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jc w:val="right"/>
                    <w:rPr>
                      <w:rFonts w:eastAsia="SimSun"/>
                      <w:sz w:val="16"/>
                      <w:szCs w:val="16"/>
                    </w:rPr>
                  </w:pPr>
                  <w:r w:rsidRPr="008670E6">
                    <w:rPr>
                      <w:sz w:val="16"/>
                      <w:szCs w:val="16"/>
                    </w:rPr>
                    <w:t>656,85</w:t>
                  </w:r>
                </w:p>
              </w:tc>
            </w:tr>
            <w:tr w:rsidR="00B30F37" w:rsidRPr="008670E6" w:rsidTr="00DC7530">
              <w:tc>
                <w:tcPr>
                  <w:tcW w:w="496" w:type="dxa"/>
                  <w:tcBorders>
                    <w:top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1105</w:t>
                  </w:r>
                </w:p>
              </w:tc>
              <w:tc>
                <w:tcPr>
                  <w:tcW w:w="525"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2088</w:t>
                  </w:r>
                </w:p>
              </w:tc>
              <w:tc>
                <w:tcPr>
                  <w:tcW w:w="1276"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rPr>
                      <w:rFonts w:asciiTheme="minorHAnsi" w:hAnsiTheme="minorHAnsi"/>
                      <w:sz w:val="16"/>
                      <w:szCs w:val="16"/>
                    </w:rPr>
                  </w:pPr>
                  <w:r w:rsidRPr="008670E6">
                    <w:rPr>
                      <w:rFonts w:asciiTheme="minorHAnsi" w:hAnsiTheme="minorHAnsi"/>
                      <w:sz w:val="16"/>
                      <w:szCs w:val="16"/>
                    </w:rPr>
                    <w:t>Gest.Uff.Serv.Comm.– UTENZE</w:t>
                  </w:r>
                </w:p>
              </w:tc>
              <w:tc>
                <w:tcPr>
                  <w:tcW w:w="283" w:type="dxa"/>
                  <w:tcBorders>
                    <w:top w:val="single" w:sz="4" w:space="0" w:color="auto"/>
                    <w:left w:val="single" w:sz="4" w:space="0" w:color="auto"/>
                    <w:bottom w:val="single" w:sz="4" w:space="0" w:color="auto"/>
                    <w:right w:val="single" w:sz="4" w:space="0" w:color="auto"/>
                  </w:tcBorders>
                  <w:hideMark/>
                </w:tcPr>
                <w:p w:rsidR="00B30F37" w:rsidRPr="008670E6" w:rsidRDefault="00B30F37" w:rsidP="00D37EA3">
                  <w:pPr>
                    <w:pStyle w:val="Corpodeltesto"/>
                    <w:jc w:val="center"/>
                    <w:rPr>
                      <w:rFonts w:asciiTheme="minorHAnsi" w:hAnsiTheme="minorHAnsi"/>
                      <w:sz w:val="16"/>
                      <w:szCs w:val="16"/>
                    </w:rPr>
                  </w:pPr>
                  <w:r w:rsidRPr="008670E6">
                    <w:rPr>
                      <w:rFonts w:asciiTheme="minorHAnsi" w:hAnsiTheme="minorHAnsi"/>
                      <w:sz w:val="16"/>
                      <w:szCs w:val="16"/>
                    </w:rPr>
                    <w:t>€</w:t>
                  </w:r>
                </w:p>
              </w:tc>
              <w:tc>
                <w:tcPr>
                  <w:tcW w:w="1276" w:type="dxa"/>
                  <w:tcBorders>
                    <w:top w:val="single" w:sz="4" w:space="0" w:color="auto"/>
                    <w:left w:val="single" w:sz="4" w:space="0" w:color="auto"/>
                    <w:bottom w:val="single" w:sz="4" w:space="0" w:color="auto"/>
                  </w:tcBorders>
                  <w:hideMark/>
                </w:tcPr>
                <w:p w:rsidR="00B30F37" w:rsidRPr="008670E6" w:rsidRDefault="00B30F37" w:rsidP="00D37EA3">
                  <w:pPr>
                    <w:jc w:val="right"/>
                    <w:rPr>
                      <w:rFonts w:eastAsia="SimSun"/>
                      <w:sz w:val="16"/>
                      <w:szCs w:val="16"/>
                    </w:rPr>
                  </w:pPr>
                  <w:r w:rsidRPr="008670E6">
                    <w:rPr>
                      <w:sz w:val="16"/>
                      <w:szCs w:val="16"/>
                    </w:rPr>
                    <w:t>656,85</w:t>
                  </w:r>
                </w:p>
              </w:tc>
            </w:tr>
            <w:tr w:rsidR="00DC7530" w:rsidRPr="008670E6" w:rsidTr="00DC7530">
              <w:tc>
                <w:tcPr>
                  <w:tcW w:w="496" w:type="dxa"/>
                  <w:tcBorders>
                    <w:top w:val="single" w:sz="4" w:space="0" w:color="auto"/>
                    <w:left w:val="nil"/>
                    <w:bottom w:val="nil"/>
                    <w:right w:val="nil"/>
                  </w:tcBorders>
                  <w:hideMark/>
                </w:tcPr>
                <w:p w:rsidR="00DC7530" w:rsidRPr="008670E6" w:rsidRDefault="00DC7530" w:rsidP="00D37EA3">
                  <w:pPr>
                    <w:pStyle w:val="Corpodeltesto"/>
                    <w:jc w:val="center"/>
                    <w:rPr>
                      <w:rFonts w:asciiTheme="minorHAnsi" w:hAnsiTheme="minorHAnsi"/>
                      <w:sz w:val="16"/>
                      <w:szCs w:val="16"/>
                    </w:rPr>
                  </w:pPr>
                </w:p>
              </w:tc>
              <w:tc>
                <w:tcPr>
                  <w:tcW w:w="525" w:type="dxa"/>
                  <w:tcBorders>
                    <w:top w:val="single" w:sz="4" w:space="0" w:color="auto"/>
                    <w:left w:val="nil"/>
                    <w:bottom w:val="nil"/>
                    <w:right w:val="nil"/>
                  </w:tcBorders>
                  <w:hideMark/>
                </w:tcPr>
                <w:p w:rsidR="00DC7530" w:rsidRPr="008670E6" w:rsidRDefault="00DC7530" w:rsidP="00D37EA3">
                  <w:pPr>
                    <w:pStyle w:val="Corpodeltesto"/>
                    <w:jc w:val="center"/>
                    <w:rPr>
                      <w:rFonts w:asciiTheme="minorHAnsi" w:hAnsiTheme="minorHAnsi"/>
                      <w:sz w:val="16"/>
                      <w:szCs w:val="16"/>
                    </w:rPr>
                  </w:pPr>
                </w:p>
              </w:tc>
              <w:tc>
                <w:tcPr>
                  <w:tcW w:w="567" w:type="dxa"/>
                  <w:tcBorders>
                    <w:top w:val="single" w:sz="4" w:space="0" w:color="auto"/>
                    <w:left w:val="nil"/>
                    <w:bottom w:val="nil"/>
                    <w:right w:val="nil"/>
                  </w:tcBorders>
                  <w:hideMark/>
                </w:tcPr>
                <w:p w:rsidR="00DC7530" w:rsidRPr="008670E6" w:rsidRDefault="00DC7530" w:rsidP="00D37EA3">
                  <w:pPr>
                    <w:pStyle w:val="Corpodeltesto"/>
                    <w:jc w:val="center"/>
                    <w:rPr>
                      <w:rFonts w:asciiTheme="minorHAnsi" w:hAnsiTheme="minorHAnsi"/>
                      <w:sz w:val="16"/>
                      <w:szCs w:val="16"/>
                    </w:rPr>
                  </w:pPr>
                </w:p>
              </w:tc>
              <w:tc>
                <w:tcPr>
                  <w:tcW w:w="1276" w:type="dxa"/>
                  <w:tcBorders>
                    <w:top w:val="single" w:sz="4" w:space="0" w:color="auto"/>
                    <w:left w:val="nil"/>
                    <w:bottom w:val="nil"/>
                    <w:right w:val="single" w:sz="4" w:space="0" w:color="auto"/>
                  </w:tcBorders>
                  <w:hideMark/>
                </w:tcPr>
                <w:p w:rsidR="00DC7530" w:rsidRPr="00DC7530" w:rsidRDefault="00DC7530" w:rsidP="00D37EA3">
                  <w:pPr>
                    <w:pStyle w:val="Corpodeltesto"/>
                    <w:rPr>
                      <w:rFonts w:asciiTheme="minorHAnsi" w:hAnsiTheme="minorHAnsi"/>
                      <w:b/>
                      <w:sz w:val="16"/>
                      <w:szCs w:val="16"/>
                    </w:rPr>
                  </w:pPr>
                  <w:r w:rsidRPr="00DC7530">
                    <w:rPr>
                      <w:rFonts w:asciiTheme="minorHAnsi" w:hAnsiTheme="minorHAnsi"/>
                      <w:b/>
                      <w:sz w:val="16"/>
                      <w:szCs w:val="16"/>
                    </w:rPr>
                    <w:t>Totale</w:t>
                  </w:r>
                </w:p>
              </w:tc>
              <w:tc>
                <w:tcPr>
                  <w:tcW w:w="283" w:type="dxa"/>
                  <w:tcBorders>
                    <w:top w:val="single" w:sz="4" w:space="0" w:color="auto"/>
                    <w:left w:val="single" w:sz="4" w:space="0" w:color="auto"/>
                    <w:bottom w:val="single" w:sz="4" w:space="0" w:color="auto"/>
                    <w:right w:val="single" w:sz="4" w:space="0" w:color="auto"/>
                  </w:tcBorders>
                  <w:hideMark/>
                </w:tcPr>
                <w:p w:rsidR="00DC7530" w:rsidRPr="00DC7530" w:rsidRDefault="00DC7530" w:rsidP="00D37EA3">
                  <w:pPr>
                    <w:pStyle w:val="Corpodeltesto"/>
                    <w:jc w:val="center"/>
                    <w:rPr>
                      <w:rFonts w:asciiTheme="minorHAnsi" w:hAnsiTheme="minorHAnsi"/>
                      <w:b/>
                      <w:sz w:val="16"/>
                      <w:szCs w:val="16"/>
                    </w:rPr>
                  </w:pPr>
                  <w:r w:rsidRPr="00DC7530">
                    <w:rPr>
                      <w:rFonts w:asciiTheme="minorHAnsi" w:hAnsiTheme="minorHAnsi"/>
                      <w:b/>
                      <w:sz w:val="16"/>
                      <w:szCs w:val="16"/>
                    </w:rPr>
                    <w:t>€</w:t>
                  </w:r>
                </w:p>
              </w:tc>
              <w:tc>
                <w:tcPr>
                  <w:tcW w:w="1276" w:type="dxa"/>
                  <w:tcBorders>
                    <w:top w:val="single" w:sz="4" w:space="0" w:color="auto"/>
                    <w:left w:val="single" w:sz="4" w:space="0" w:color="auto"/>
                    <w:bottom w:val="single" w:sz="4" w:space="0" w:color="auto"/>
                  </w:tcBorders>
                  <w:hideMark/>
                </w:tcPr>
                <w:p w:rsidR="00DC7530" w:rsidRPr="00DC7530" w:rsidRDefault="00DC7530" w:rsidP="00D37EA3">
                  <w:pPr>
                    <w:jc w:val="right"/>
                    <w:rPr>
                      <w:b/>
                      <w:sz w:val="16"/>
                      <w:szCs w:val="16"/>
                    </w:rPr>
                  </w:pPr>
                  <w:r w:rsidRPr="00DC7530">
                    <w:rPr>
                      <w:rFonts w:cs="Times New Roman"/>
                      <w:b/>
                      <w:sz w:val="16"/>
                      <w:szCs w:val="16"/>
                    </w:rPr>
                    <w:t>11.188,00</w:t>
                  </w:r>
                </w:p>
              </w:tc>
            </w:tr>
          </w:tbl>
          <w:p w:rsidR="00B30F37" w:rsidRPr="00D25E6D" w:rsidRDefault="00B30F37" w:rsidP="00D37EA3">
            <w:pPr>
              <w:pStyle w:val="Testonormale"/>
              <w:jc w:val="both"/>
              <w:rPr>
                <w:rFonts w:asciiTheme="minorHAnsi" w:hAnsiTheme="minorHAnsi" w:cs="Times New Roman"/>
                <w:color w:val="FF0000"/>
                <w:sz w:val="16"/>
                <w:szCs w:val="16"/>
              </w:rPr>
            </w:pPr>
            <w:r w:rsidRPr="008670E6">
              <w:rPr>
                <w:rFonts w:asciiTheme="minorHAnsi" w:hAnsiTheme="minorHAnsi" w:cs="Times New Roman"/>
                <w:sz w:val="16"/>
                <w:szCs w:val="16"/>
              </w:rPr>
              <w:t xml:space="preserve">                                </w:t>
            </w:r>
            <w:r>
              <w:rPr>
                <w:rFonts w:asciiTheme="minorHAnsi" w:hAnsiTheme="minorHAnsi" w:cs="Times New Roman"/>
                <w:sz w:val="16"/>
                <w:szCs w:val="16"/>
              </w:rPr>
              <w:t xml:space="preserve">              </w:t>
            </w:r>
            <w:r w:rsidRPr="00D25E6D">
              <w:rPr>
                <w:rFonts w:asciiTheme="minorHAnsi" w:hAnsiTheme="minorHAnsi" w:cs="Times New Roman"/>
                <w:color w:val="FF0000"/>
                <w:sz w:val="16"/>
                <w:szCs w:val="16"/>
              </w:rPr>
              <w:t xml:space="preserve">                                   </w:t>
            </w:r>
          </w:p>
          <w:p w:rsidR="00B30F37" w:rsidRPr="00D25E6D" w:rsidRDefault="00B30F37" w:rsidP="00D37EA3">
            <w:pPr>
              <w:pStyle w:val="Testonormale"/>
              <w:jc w:val="both"/>
              <w:rPr>
                <w:rFonts w:asciiTheme="minorHAnsi" w:hAnsiTheme="minorHAnsi" w:cs="Times New Roman"/>
                <w:color w:val="FF0000"/>
                <w:sz w:val="16"/>
                <w:szCs w:val="16"/>
              </w:rPr>
            </w:pPr>
          </w:p>
          <w:p w:rsidR="00B30F37" w:rsidRPr="008670E6"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n.1271 del 20.11.2013</w:t>
            </w:r>
          </w:p>
        </w:tc>
        <w:tc>
          <w:tcPr>
            <w:tcW w:w="1134" w:type="dxa"/>
          </w:tcPr>
          <w:p w:rsidR="00B30F37" w:rsidRPr="00F87D9B" w:rsidRDefault="00B30F37" w:rsidP="00D37EA3">
            <w:pPr>
              <w:rPr>
                <w:sz w:val="16"/>
                <w:szCs w:val="16"/>
              </w:rPr>
            </w:pPr>
            <w:r w:rsidRPr="00F87D9B">
              <w:rPr>
                <w:sz w:val="16"/>
                <w:szCs w:val="16"/>
              </w:rPr>
              <w:t>LIQUIDAZIONE FATTURE ALLA DITTA FUTURE SERVICE PER ACCERTAMENTO AREE EDIFICABILI.</w:t>
            </w:r>
          </w:p>
        </w:tc>
        <w:tc>
          <w:tcPr>
            <w:tcW w:w="7371" w:type="dxa"/>
          </w:tcPr>
          <w:p w:rsidR="000C6CBE" w:rsidRDefault="00B30F37" w:rsidP="000C6CBE">
            <w:pPr>
              <w:pStyle w:val="Testonormale"/>
              <w:jc w:val="both"/>
              <w:rPr>
                <w:rFonts w:asciiTheme="minorHAnsi" w:hAnsiTheme="minorHAnsi" w:cs="Times New Roman"/>
                <w:color w:val="000000" w:themeColor="text1"/>
                <w:sz w:val="16"/>
                <w:szCs w:val="16"/>
              </w:rPr>
            </w:pPr>
            <w:r w:rsidRPr="00F87D9B">
              <w:rPr>
                <w:sz w:val="16"/>
                <w:szCs w:val="16"/>
              </w:rPr>
              <w:t xml:space="preserve">   </w:t>
            </w:r>
            <w:r w:rsidR="000C6CBE">
              <w:rPr>
                <w:rFonts w:asciiTheme="minorHAnsi" w:hAnsiTheme="minorHAnsi" w:cs="Times New Roman"/>
                <w:color w:val="000000" w:themeColor="text1"/>
                <w:sz w:val="16"/>
                <w:szCs w:val="16"/>
              </w:rPr>
              <w:t>[…]</w:t>
            </w:r>
          </w:p>
          <w:p w:rsidR="000C6CBE" w:rsidRDefault="000C6CBE" w:rsidP="00D37EA3">
            <w:pPr>
              <w:jc w:val="both"/>
              <w:rPr>
                <w:sz w:val="16"/>
                <w:szCs w:val="16"/>
              </w:rPr>
            </w:pPr>
          </w:p>
          <w:p w:rsidR="00B30F37" w:rsidRPr="00F87D9B" w:rsidRDefault="00B30F37" w:rsidP="00D37EA3">
            <w:pPr>
              <w:jc w:val="both"/>
              <w:rPr>
                <w:sz w:val="16"/>
                <w:szCs w:val="16"/>
              </w:rPr>
            </w:pPr>
            <w:r w:rsidRPr="00F87D9B">
              <w:rPr>
                <w:sz w:val="16"/>
                <w:szCs w:val="16"/>
              </w:rPr>
              <w:t>Premesso:</w:t>
            </w:r>
          </w:p>
          <w:p w:rsidR="00B30F37" w:rsidRPr="00F87D9B" w:rsidRDefault="00B30F37" w:rsidP="00D37EA3">
            <w:pPr>
              <w:jc w:val="both"/>
              <w:rPr>
                <w:sz w:val="16"/>
                <w:szCs w:val="16"/>
              </w:rPr>
            </w:pPr>
            <w:r w:rsidRPr="00F87D9B">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30F37" w:rsidRPr="00F87D9B" w:rsidRDefault="00B30F37" w:rsidP="00D37EA3">
            <w:pPr>
              <w:numPr>
                <w:ilvl w:val="0"/>
                <w:numId w:val="6"/>
              </w:numPr>
              <w:jc w:val="both"/>
              <w:rPr>
                <w:sz w:val="16"/>
                <w:szCs w:val="16"/>
              </w:rPr>
            </w:pPr>
            <w:r w:rsidRPr="00F87D9B">
              <w:rPr>
                <w:sz w:val="16"/>
                <w:szCs w:val="16"/>
              </w:rPr>
              <w:t>Creazione di una anagrafe tributaria ai fini ICI – Aree edificabili, per la predisposizione e stampa degli avvisi di accertamento ICI, per la riscossione diretta dello stesso tributo;</w:t>
            </w:r>
          </w:p>
          <w:p w:rsidR="00B30F37" w:rsidRPr="00F87D9B" w:rsidRDefault="00B30F37" w:rsidP="00D37EA3">
            <w:pPr>
              <w:numPr>
                <w:ilvl w:val="0"/>
                <w:numId w:val="6"/>
              </w:numPr>
              <w:jc w:val="both"/>
              <w:rPr>
                <w:sz w:val="16"/>
                <w:szCs w:val="16"/>
              </w:rPr>
            </w:pPr>
            <w:r w:rsidRPr="00F87D9B">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B30F37" w:rsidRPr="00F87D9B" w:rsidRDefault="00B30F37" w:rsidP="00D37EA3">
            <w:pPr>
              <w:numPr>
                <w:ilvl w:val="0"/>
                <w:numId w:val="6"/>
              </w:numPr>
              <w:jc w:val="both"/>
              <w:rPr>
                <w:sz w:val="16"/>
                <w:szCs w:val="16"/>
              </w:rPr>
            </w:pPr>
            <w:r w:rsidRPr="00F87D9B">
              <w:rPr>
                <w:sz w:val="16"/>
                <w:szCs w:val="16"/>
              </w:rPr>
              <w:t xml:space="preserve">Predisposizione di uno sportello dimensionato alle reali esigenze della contribuenza con personale </w:t>
            </w:r>
            <w:r w:rsidRPr="00F87D9B">
              <w:rPr>
                <w:sz w:val="16"/>
                <w:szCs w:val="16"/>
              </w:rPr>
              <w:lastRenderedPageBreak/>
              <w:t>qualitativamente idoneo allo svolgimento dell’incarico.</w:t>
            </w:r>
          </w:p>
          <w:p w:rsidR="00B30F37" w:rsidRPr="00F87D9B" w:rsidRDefault="00B30F37" w:rsidP="00D37EA3">
            <w:pPr>
              <w:ind w:left="720"/>
              <w:jc w:val="both"/>
              <w:rPr>
                <w:sz w:val="16"/>
                <w:szCs w:val="16"/>
              </w:rPr>
            </w:pPr>
          </w:p>
          <w:p w:rsidR="00B30F37" w:rsidRPr="00F87D9B" w:rsidRDefault="00B30F37" w:rsidP="00D37EA3">
            <w:pPr>
              <w:jc w:val="both"/>
              <w:rPr>
                <w:sz w:val="16"/>
                <w:szCs w:val="16"/>
              </w:rPr>
            </w:pPr>
            <w:r w:rsidRPr="00F87D9B">
              <w:rPr>
                <w:sz w:val="16"/>
                <w:szCs w:val="16"/>
              </w:rPr>
              <w:t>Che con determinazione n. 1200 del 01/12/2011 è stato approvato l’invito a gara ufficiosa per l’affidamento del servizio in economia di accertamento I.C.I. aree fabbricabili, mediante cottimo fiduciario;</w:t>
            </w:r>
          </w:p>
          <w:p w:rsidR="00B30F37" w:rsidRPr="00F87D9B" w:rsidRDefault="00B30F37" w:rsidP="00D37EA3">
            <w:pPr>
              <w:jc w:val="both"/>
              <w:rPr>
                <w:sz w:val="16"/>
                <w:szCs w:val="16"/>
              </w:rPr>
            </w:pPr>
            <w:r w:rsidRPr="00F87D9B">
              <w:rPr>
                <w:sz w:val="16"/>
                <w:szCs w:val="16"/>
              </w:rPr>
              <w:t>Che con determinazione n. 41 del 16/01/2012, si è preso atto che l’aggiudicatrice della gara predetta, è risultata la ditta FUTURE SERVICE S.R.L.</w:t>
            </w:r>
          </w:p>
          <w:p w:rsidR="00B30F37" w:rsidRPr="00F87D9B" w:rsidRDefault="00B30F37" w:rsidP="00D37EA3">
            <w:pPr>
              <w:jc w:val="both"/>
              <w:rPr>
                <w:sz w:val="16"/>
                <w:szCs w:val="16"/>
              </w:rPr>
            </w:pPr>
            <w:r w:rsidRPr="00F87D9B">
              <w:rPr>
                <w:sz w:val="16"/>
                <w:szCs w:val="16"/>
              </w:rPr>
              <w:t>Che dall’incarico ricevuto, e dell’espletamento dei lavori effettuati per l’anno d’imposta 2007 e successivi, la ditta FUTURE SERVICE S.R.L. ha introitato sino alla data del 19/09/2013 l’importo di € 271.021,00;</w:t>
            </w:r>
          </w:p>
          <w:p w:rsidR="00B30F37" w:rsidRPr="00F87D9B" w:rsidRDefault="00B30F37" w:rsidP="00D37EA3">
            <w:pPr>
              <w:jc w:val="both"/>
              <w:rPr>
                <w:sz w:val="16"/>
                <w:szCs w:val="16"/>
              </w:rPr>
            </w:pPr>
            <w:r w:rsidRPr="00F87D9B">
              <w:rPr>
                <w:sz w:val="16"/>
                <w:szCs w:val="16"/>
              </w:rPr>
              <w:t>Che a seguito di tale introito la ditta FUTURE SERVICE S.R.L.  ha emesso n. 12 fatture in acconto e precisamente:</w:t>
            </w:r>
          </w:p>
          <w:p w:rsidR="00B30F37" w:rsidRPr="00F87D9B" w:rsidRDefault="00B30F37" w:rsidP="00D37EA3">
            <w:pPr>
              <w:numPr>
                <w:ilvl w:val="0"/>
                <w:numId w:val="7"/>
              </w:numPr>
              <w:jc w:val="both"/>
              <w:rPr>
                <w:sz w:val="16"/>
                <w:szCs w:val="16"/>
              </w:rPr>
            </w:pPr>
            <w:r w:rsidRPr="00F87D9B">
              <w:rPr>
                <w:sz w:val="16"/>
                <w:szCs w:val="16"/>
              </w:rPr>
              <w:t>La n. 14 del 06/02/2013 di € 2.919,18 oltre IVA al 21%, regolarmente saldata con determina n. 245 del 21/02/2013;</w:t>
            </w:r>
          </w:p>
          <w:p w:rsidR="00B30F37" w:rsidRPr="00F87D9B" w:rsidRDefault="00B30F37" w:rsidP="00D37EA3">
            <w:pPr>
              <w:numPr>
                <w:ilvl w:val="0"/>
                <w:numId w:val="7"/>
              </w:numPr>
              <w:jc w:val="both"/>
              <w:rPr>
                <w:sz w:val="16"/>
                <w:szCs w:val="16"/>
              </w:rPr>
            </w:pPr>
            <w:r w:rsidRPr="00F87D9B">
              <w:rPr>
                <w:sz w:val="16"/>
                <w:szCs w:val="16"/>
              </w:rPr>
              <w:t>La n. 42 del 27/03/2013 di € 14.701,57 oltre IVA al 21%, regolarmente saldata con determina n. 454 del 15/04/2013;</w:t>
            </w:r>
          </w:p>
          <w:p w:rsidR="00B30F37" w:rsidRPr="00F87D9B" w:rsidRDefault="00B30F37" w:rsidP="00D37EA3">
            <w:pPr>
              <w:numPr>
                <w:ilvl w:val="0"/>
                <w:numId w:val="7"/>
              </w:numPr>
              <w:jc w:val="both"/>
              <w:rPr>
                <w:sz w:val="16"/>
                <w:szCs w:val="16"/>
              </w:rPr>
            </w:pPr>
            <w:r w:rsidRPr="00F87D9B">
              <w:rPr>
                <w:sz w:val="16"/>
                <w:szCs w:val="16"/>
              </w:rPr>
              <w:t>La n. 51 del 15/04/2013 di € 4.060,00 oltre IVA al 21% pari ad € 852,60, regolarmente saldata con determina n.  573  del  17/05/2013;</w:t>
            </w:r>
          </w:p>
          <w:p w:rsidR="00B30F37" w:rsidRPr="00F87D9B" w:rsidRDefault="00B30F37" w:rsidP="00D37EA3">
            <w:pPr>
              <w:numPr>
                <w:ilvl w:val="0"/>
                <w:numId w:val="7"/>
              </w:numPr>
              <w:jc w:val="both"/>
              <w:rPr>
                <w:sz w:val="16"/>
                <w:szCs w:val="16"/>
              </w:rPr>
            </w:pPr>
            <w:r w:rsidRPr="00F87D9B">
              <w:rPr>
                <w:sz w:val="16"/>
                <w:szCs w:val="16"/>
              </w:rPr>
              <w:t>La n. 61  del del 04/05/2013 di € 2.218,65 oltre IVA al 21% pari ad € 465,92, regolarmente saldata con determina n.  573  del  17/05/2013;</w:t>
            </w:r>
          </w:p>
          <w:p w:rsidR="00B30F37" w:rsidRPr="00F87D9B" w:rsidRDefault="00B30F37" w:rsidP="00D37EA3">
            <w:pPr>
              <w:numPr>
                <w:ilvl w:val="0"/>
                <w:numId w:val="7"/>
              </w:numPr>
              <w:jc w:val="both"/>
              <w:rPr>
                <w:sz w:val="16"/>
                <w:szCs w:val="16"/>
              </w:rPr>
            </w:pPr>
            <w:r w:rsidRPr="00F87D9B">
              <w:rPr>
                <w:sz w:val="16"/>
                <w:szCs w:val="16"/>
              </w:rPr>
              <w:t>La n. 64 del 13/05/2013 di € 596,93 oltre IVA al 21% pari ad € 125,36, regolarmente saldata con determina n.  975 del  11/07/2013;</w:t>
            </w:r>
          </w:p>
          <w:p w:rsidR="00B30F37" w:rsidRPr="00F87D9B" w:rsidRDefault="00B30F37" w:rsidP="00D37EA3">
            <w:pPr>
              <w:numPr>
                <w:ilvl w:val="0"/>
                <w:numId w:val="7"/>
              </w:numPr>
              <w:jc w:val="both"/>
              <w:rPr>
                <w:sz w:val="16"/>
                <w:szCs w:val="16"/>
              </w:rPr>
            </w:pPr>
            <w:r w:rsidRPr="00F87D9B">
              <w:rPr>
                <w:sz w:val="16"/>
                <w:szCs w:val="16"/>
              </w:rPr>
              <w:t>La n. 68 del 25/05/2013 di € 3.880,80 oltre IVA al 21% pari ad € 814,97, regolarmente saldata con determina n.   975  del  11/07/2013;</w:t>
            </w:r>
          </w:p>
          <w:p w:rsidR="00B30F37" w:rsidRPr="00F87D9B" w:rsidRDefault="00B30F37" w:rsidP="00D37EA3">
            <w:pPr>
              <w:numPr>
                <w:ilvl w:val="0"/>
                <w:numId w:val="7"/>
              </w:numPr>
              <w:jc w:val="both"/>
              <w:rPr>
                <w:sz w:val="16"/>
                <w:szCs w:val="16"/>
              </w:rPr>
            </w:pPr>
            <w:r w:rsidRPr="00F87D9B">
              <w:rPr>
                <w:sz w:val="16"/>
                <w:szCs w:val="16"/>
              </w:rPr>
              <w:t>La n. 75 del 08/06/2013 di € 2.687,12 oltre IVA al 21% pari ad € 564,30, regolarmente saldata con determina n.  975  del  11/07/2013;</w:t>
            </w:r>
          </w:p>
          <w:p w:rsidR="00B30F37" w:rsidRPr="00F87D9B" w:rsidRDefault="00B30F37" w:rsidP="00D37EA3">
            <w:pPr>
              <w:numPr>
                <w:ilvl w:val="0"/>
                <w:numId w:val="7"/>
              </w:numPr>
              <w:jc w:val="both"/>
              <w:rPr>
                <w:sz w:val="16"/>
                <w:szCs w:val="16"/>
              </w:rPr>
            </w:pPr>
            <w:r w:rsidRPr="00F87D9B">
              <w:rPr>
                <w:sz w:val="16"/>
                <w:szCs w:val="16"/>
              </w:rPr>
              <w:t>La n. 81 del 21/06/2013 di € 2.292,33 oltre IVA al 21% pari ad € 481,39, regolarmente saldata con determina n.   975 del  11/07/2013;</w:t>
            </w:r>
          </w:p>
          <w:p w:rsidR="00B30F37" w:rsidRPr="00F87D9B" w:rsidRDefault="00B30F37" w:rsidP="00D37EA3">
            <w:pPr>
              <w:numPr>
                <w:ilvl w:val="0"/>
                <w:numId w:val="7"/>
              </w:numPr>
              <w:jc w:val="both"/>
              <w:rPr>
                <w:sz w:val="16"/>
                <w:szCs w:val="16"/>
              </w:rPr>
            </w:pPr>
            <w:r w:rsidRPr="00F87D9B">
              <w:rPr>
                <w:sz w:val="16"/>
                <w:szCs w:val="16"/>
              </w:rPr>
              <w:t>La n.  101 del 22/07/2013 di € 4.518,67 oltre IVA al 21% pari ad € 949,92, regolarmente saldata con determina n. 873  del 02/08/2013;</w:t>
            </w:r>
          </w:p>
          <w:p w:rsidR="00B30F37" w:rsidRPr="00F87D9B" w:rsidRDefault="00B30F37" w:rsidP="00D37EA3">
            <w:pPr>
              <w:numPr>
                <w:ilvl w:val="0"/>
                <w:numId w:val="7"/>
              </w:numPr>
              <w:jc w:val="both"/>
              <w:rPr>
                <w:sz w:val="16"/>
                <w:szCs w:val="16"/>
              </w:rPr>
            </w:pPr>
            <w:r w:rsidRPr="00F87D9B">
              <w:rPr>
                <w:sz w:val="16"/>
                <w:szCs w:val="16"/>
              </w:rPr>
              <w:t>La  n. 107 del 26/07/2013 di € 953,40 oltre IVA al 21% pari ad € 200,21, regolarmente saldata con determina n. 873 del 02/08/2013.</w:t>
            </w:r>
          </w:p>
          <w:p w:rsidR="00B30F37" w:rsidRPr="00F87D9B" w:rsidRDefault="00B30F37" w:rsidP="00D37EA3">
            <w:pPr>
              <w:numPr>
                <w:ilvl w:val="0"/>
                <w:numId w:val="7"/>
              </w:numPr>
              <w:jc w:val="both"/>
              <w:rPr>
                <w:sz w:val="16"/>
                <w:szCs w:val="16"/>
              </w:rPr>
            </w:pPr>
            <w:r w:rsidRPr="00F87D9B">
              <w:rPr>
                <w:sz w:val="16"/>
                <w:szCs w:val="16"/>
              </w:rPr>
              <w:t>La n. 114 del 02/08/2013 di € 1.041,95 oltre IVA al 21% pari ad €   218,81, regolarmente saldata con determina n. 1059 del 02/10/2013;</w:t>
            </w:r>
          </w:p>
          <w:p w:rsidR="00B30F37" w:rsidRPr="00F87D9B" w:rsidRDefault="00B30F37" w:rsidP="00D37EA3">
            <w:pPr>
              <w:numPr>
                <w:ilvl w:val="0"/>
                <w:numId w:val="7"/>
              </w:numPr>
              <w:jc w:val="both"/>
              <w:rPr>
                <w:sz w:val="16"/>
                <w:szCs w:val="16"/>
              </w:rPr>
            </w:pPr>
            <w:r w:rsidRPr="00F87D9B">
              <w:rPr>
                <w:sz w:val="16"/>
                <w:szCs w:val="16"/>
              </w:rPr>
              <w:t>La n. 128 del 14/09/2013 di € 7.558,78 oltre IVA al 21% pari ad € 1.587,34, regolarmente saldata con determina n. 1059 del 02/10/2013;</w:t>
            </w:r>
          </w:p>
          <w:p w:rsidR="00B30F37" w:rsidRPr="00F87D9B" w:rsidRDefault="00B30F37" w:rsidP="00D37EA3">
            <w:pPr>
              <w:jc w:val="both"/>
              <w:rPr>
                <w:sz w:val="16"/>
                <w:szCs w:val="16"/>
              </w:rPr>
            </w:pPr>
          </w:p>
          <w:p w:rsidR="00B30F37" w:rsidRPr="00F87D9B" w:rsidRDefault="00B30F37" w:rsidP="00D37EA3">
            <w:pPr>
              <w:jc w:val="both"/>
              <w:rPr>
                <w:sz w:val="16"/>
                <w:szCs w:val="16"/>
              </w:rPr>
            </w:pPr>
            <w:r w:rsidRPr="00F87D9B">
              <w:rPr>
                <w:sz w:val="16"/>
                <w:szCs w:val="16"/>
              </w:rPr>
              <w:t>Che successivamente la ditta FUTURE SERVICE SRL ha emesso n. 2 ulteriori fatture la n. 138 del 12/10/2013 di € 4.075,22 oltre IVA al 22% pari ad € 896,55 e la n. 147 del 14/09/2013 di € 2.638,47 oltre IVA al 22 % pari ad € 580,46 per un importo complessivo di  € 6.713,69 oltre IVA al 22 %  pari ad € 1.477,01;</w:t>
            </w:r>
          </w:p>
          <w:p w:rsidR="00B30F37" w:rsidRPr="00F87D9B" w:rsidRDefault="00B30F37" w:rsidP="00D37EA3">
            <w:pPr>
              <w:jc w:val="both"/>
              <w:rPr>
                <w:sz w:val="16"/>
                <w:szCs w:val="16"/>
              </w:rPr>
            </w:pPr>
            <w:r w:rsidRPr="00F87D9B">
              <w:rPr>
                <w:sz w:val="16"/>
                <w:szCs w:val="16"/>
              </w:rPr>
              <w:t>Che sull’importo riscosso sino alla data del 05/11/2013 di complessivi € 309.385,00, alla ditta FUTURE SERVICE SRL compete il compenso percentuale del 17,50, corrispondente ad € 54.142,37 oltre IVA;</w:t>
            </w:r>
          </w:p>
          <w:p w:rsidR="00B30F37" w:rsidRPr="00F87D9B" w:rsidRDefault="00B30F37" w:rsidP="00D37EA3">
            <w:pPr>
              <w:jc w:val="both"/>
              <w:rPr>
                <w:sz w:val="16"/>
                <w:szCs w:val="16"/>
              </w:rPr>
            </w:pPr>
            <w:r w:rsidRPr="00F87D9B">
              <w:rPr>
                <w:sz w:val="16"/>
                <w:szCs w:val="16"/>
              </w:rPr>
              <w:t>Fatti i relativi conteggi, tra lo spettante alla predetta ditta FUTURE SERVICE di € 54.142,37 ed il percepito di € 47.429,38 rimane una differenza di €  6.712,99 oltre IVA al 22%;</w:t>
            </w:r>
          </w:p>
          <w:p w:rsidR="00B30F37" w:rsidRPr="00F87D9B" w:rsidRDefault="00B30F37" w:rsidP="00D37EA3">
            <w:pPr>
              <w:jc w:val="both"/>
              <w:rPr>
                <w:sz w:val="16"/>
                <w:szCs w:val="16"/>
              </w:rPr>
            </w:pPr>
            <w:r w:rsidRPr="00F87D9B">
              <w:rPr>
                <w:sz w:val="16"/>
                <w:szCs w:val="16"/>
              </w:rPr>
              <w:t>Ritenuto necessario provvedere in merito;</w:t>
            </w:r>
          </w:p>
          <w:p w:rsidR="00B30F37" w:rsidRPr="00F87D9B" w:rsidRDefault="00B30F37" w:rsidP="00D37EA3">
            <w:pPr>
              <w:jc w:val="both"/>
              <w:rPr>
                <w:sz w:val="16"/>
                <w:szCs w:val="16"/>
              </w:rPr>
            </w:pPr>
            <w:r w:rsidRPr="00F87D9B">
              <w:rPr>
                <w:sz w:val="16"/>
                <w:szCs w:val="16"/>
              </w:rPr>
              <w:t>Eseguito con esito favorevole il controllo di regolarità amministrativa del presente atto avendo verificato:</w:t>
            </w:r>
          </w:p>
          <w:p w:rsidR="00B30F37" w:rsidRPr="00F87D9B" w:rsidRDefault="00B30F37" w:rsidP="00D37EA3">
            <w:pPr>
              <w:pStyle w:val="Titolo"/>
              <w:jc w:val="both"/>
              <w:rPr>
                <w:rFonts w:asciiTheme="minorHAnsi" w:hAnsiTheme="minorHAnsi" w:cs="Times New Roman"/>
                <w:sz w:val="16"/>
                <w:szCs w:val="16"/>
              </w:rPr>
            </w:pPr>
            <w:r w:rsidRPr="00F87D9B">
              <w:rPr>
                <w:rFonts w:asciiTheme="minorHAnsi" w:hAnsiTheme="minorHAnsi" w:cs="Times New Roman"/>
                <w:sz w:val="16"/>
                <w:szCs w:val="16"/>
              </w:rPr>
              <w:t xml:space="preserve">a) il rispetto delle normative comunitarie, statali, regionali, e regolamentari, generali     del   settore; </w:t>
            </w:r>
          </w:p>
          <w:p w:rsidR="00B30F37" w:rsidRPr="00F87D9B" w:rsidRDefault="00B30F37" w:rsidP="00D37EA3">
            <w:pPr>
              <w:pStyle w:val="Titolo"/>
              <w:jc w:val="both"/>
              <w:rPr>
                <w:rFonts w:asciiTheme="minorHAnsi" w:hAnsiTheme="minorHAnsi" w:cs="Times New Roman"/>
                <w:sz w:val="16"/>
                <w:szCs w:val="16"/>
              </w:rPr>
            </w:pPr>
            <w:r w:rsidRPr="00F87D9B">
              <w:rPr>
                <w:rFonts w:asciiTheme="minorHAnsi" w:hAnsiTheme="minorHAnsi" w:cs="Times New Roman"/>
                <w:sz w:val="16"/>
                <w:szCs w:val="16"/>
              </w:rPr>
              <w:t>b) la correttezza e regolarità della procedura;</w:t>
            </w:r>
          </w:p>
          <w:p w:rsidR="00B30F37" w:rsidRPr="00F87D9B" w:rsidRDefault="00B30F37" w:rsidP="00D37EA3">
            <w:pPr>
              <w:pStyle w:val="Titolo"/>
              <w:spacing w:after="120"/>
              <w:jc w:val="both"/>
              <w:rPr>
                <w:rFonts w:asciiTheme="minorHAnsi" w:hAnsiTheme="minorHAnsi" w:cs="Times New Roman"/>
                <w:sz w:val="16"/>
                <w:szCs w:val="16"/>
              </w:rPr>
            </w:pPr>
            <w:r w:rsidRPr="00F87D9B">
              <w:rPr>
                <w:rFonts w:asciiTheme="minorHAnsi" w:hAnsiTheme="minorHAnsi" w:cs="Times New Roman"/>
                <w:sz w:val="16"/>
                <w:szCs w:val="16"/>
              </w:rPr>
              <w:t xml:space="preserve">c) la correttezza formale nella redazione dell’atto; </w:t>
            </w:r>
          </w:p>
          <w:p w:rsidR="00B30F37" w:rsidRPr="00F87D9B" w:rsidRDefault="00B30F37" w:rsidP="00D37EA3">
            <w:pPr>
              <w:pStyle w:val="Titolo"/>
              <w:jc w:val="both"/>
              <w:rPr>
                <w:rFonts w:asciiTheme="minorHAnsi" w:hAnsiTheme="minorHAnsi" w:cs="Times New Roman"/>
                <w:sz w:val="16"/>
                <w:szCs w:val="16"/>
              </w:rPr>
            </w:pPr>
            <w:r w:rsidRPr="00F87D9B">
              <w:rPr>
                <w:rFonts w:asciiTheme="minorHAnsi" w:hAnsiTheme="minorHAnsi" w:cs="Times New Roman"/>
                <w:sz w:val="16"/>
                <w:szCs w:val="16"/>
              </w:rPr>
              <w:t xml:space="preserve">Acquisito il seguente parere sulla regolarità contabile espresso dal Responsabile dei Servizi Finanziari “ </w:t>
            </w:r>
            <w:r w:rsidRPr="00F87D9B">
              <w:rPr>
                <w:rFonts w:asciiTheme="minorHAnsi" w:hAnsiTheme="minorHAnsi" w:cs="Times New Roman"/>
                <w:sz w:val="16"/>
                <w:szCs w:val="16"/>
              </w:rPr>
              <w:lastRenderedPageBreak/>
              <w:t>favorevole”;</w:t>
            </w:r>
          </w:p>
          <w:p w:rsidR="00B30F37" w:rsidRPr="00F87D9B" w:rsidRDefault="00B30F37" w:rsidP="00D37EA3">
            <w:pPr>
              <w:jc w:val="both"/>
              <w:rPr>
                <w:sz w:val="16"/>
                <w:szCs w:val="16"/>
              </w:rPr>
            </w:pPr>
            <w:r w:rsidRPr="00F87D9B">
              <w:rPr>
                <w:sz w:val="16"/>
                <w:szCs w:val="16"/>
              </w:rPr>
              <w:t xml:space="preserve">      Visto il D.Lgs. nr. 267/’00;</w:t>
            </w:r>
          </w:p>
          <w:p w:rsidR="00B30F37" w:rsidRPr="00F87D9B" w:rsidRDefault="00B30F37" w:rsidP="00D37EA3">
            <w:pPr>
              <w:jc w:val="center"/>
              <w:rPr>
                <w:b/>
                <w:bCs/>
                <w:sz w:val="16"/>
                <w:szCs w:val="16"/>
              </w:rPr>
            </w:pPr>
            <w:r w:rsidRPr="00F87D9B">
              <w:rPr>
                <w:b/>
                <w:bCs/>
                <w:sz w:val="16"/>
                <w:szCs w:val="16"/>
              </w:rPr>
              <w:t>D E T E R M I N A</w:t>
            </w:r>
          </w:p>
          <w:p w:rsidR="00B30F37" w:rsidRPr="00F87D9B" w:rsidRDefault="00B30F37" w:rsidP="00D37EA3">
            <w:pPr>
              <w:jc w:val="both"/>
              <w:rPr>
                <w:sz w:val="16"/>
                <w:szCs w:val="16"/>
              </w:rPr>
            </w:pPr>
            <w:r w:rsidRPr="00F87D9B">
              <w:rPr>
                <w:sz w:val="16"/>
                <w:szCs w:val="16"/>
              </w:rPr>
              <w:t xml:space="preserve">   01)- Per i motivi ampiamente esposti in narrativa liquidare e pagare alla Società “FUTURE SERVICE S.R.L.”, via E. Simini 32/36 Lecce, la Fatt. n. 138 del 12/10/2013, di complessivi €. 4.971,77, e la Fatt. n. 147 del 04/11/2013 di complessivi € 3.218,93 meglio esplicitate in narrativa, con accredito su c/c UNICREDIT filiale di Novoli: IBAN […] (CIG 3650329AC6).</w:t>
            </w:r>
          </w:p>
          <w:p w:rsidR="00B30F37" w:rsidRPr="00F87D9B" w:rsidRDefault="00B30F37" w:rsidP="00D37EA3">
            <w:pPr>
              <w:jc w:val="both"/>
              <w:rPr>
                <w:sz w:val="16"/>
                <w:szCs w:val="16"/>
              </w:rPr>
            </w:pPr>
            <w:r w:rsidRPr="00F87D9B">
              <w:rPr>
                <w:sz w:val="16"/>
                <w:szCs w:val="16"/>
              </w:rPr>
              <w:t xml:space="preserve">   02)- Imputare l’importo di €. 8.190,70 sul cap. 157 “compenso appalto servizio accertamento tributi”.</w:t>
            </w:r>
          </w:p>
          <w:p w:rsidR="00B30F37" w:rsidRPr="00F87D9B"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n.1284 del 25.11.2013</w:t>
            </w:r>
          </w:p>
        </w:tc>
        <w:tc>
          <w:tcPr>
            <w:tcW w:w="1134" w:type="dxa"/>
          </w:tcPr>
          <w:p w:rsidR="00B30F37" w:rsidRPr="004D180D" w:rsidRDefault="00B30F37" w:rsidP="00D37EA3">
            <w:pPr>
              <w:rPr>
                <w:sz w:val="16"/>
                <w:szCs w:val="16"/>
              </w:rPr>
            </w:pPr>
            <w:r w:rsidRPr="00066CF2">
              <w:rPr>
                <w:sz w:val="16"/>
                <w:szCs w:val="16"/>
              </w:rPr>
              <w:t>FORNITURA LIBRI DI TESTO AGLI ALUNNI DELLE SCUOLE ELEMENTARI - LIQUIDAZIONE FATTURE.-</w:t>
            </w:r>
          </w:p>
        </w:tc>
        <w:tc>
          <w:tcPr>
            <w:tcW w:w="7371" w:type="dxa"/>
          </w:tcPr>
          <w:p w:rsidR="00271E30" w:rsidRPr="00271E30" w:rsidRDefault="00271E30" w:rsidP="00271E30">
            <w:pPr>
              <w:rPr>
                <w:sz w:val="16"/>
                <w:szCs w:val="16"/>
              </w:rPr>
            </w:pPr>
            <w:r w:rsidRPr="00271E30">
              <w:rPr>
                <w:sz w:val="16"/>
                <w:szCs w:val="16"/>
              </w:rPr>
              <w:t xml:space="preserve">Premesso che: </w:t>
            </w:r>
          </w:p>
          <w:p w:rsidR="00271E30" w:rsidRPr="00271E30" w:rsidRDefault="00271E30" w:rsidP="00271E30">
            <w:pPr>
              <w:rPr>
                <w:sz w:val="16"/>
                <w:szCs w:val="16"/>
              </w:rPr>
            </w:pPr>
            <w:r w:rsidRPr="00271E30">
              <w:rPr>
                <w:sz w:val="16"/>
                <w:szCs w:val="16"/>
              </w:rPr>
              <w:t>con delibera n. 136 del 07.06.2013 la G.C. ha approvato i Piani Esecutivi di Gestione relativi al bilancio 2013.</w:t>
            </w:r>
          </w:p>
          <w:p w:rsidR="00B30F37" w:rsidRPr="00F97C0E" w:rsidRDefault="00B30F37" w:rsidP="0060795A">
            <w:pPr>
              <w:numPr>
                <w:ilvl w:val="0"/>
                <w:numId w:val="42"/>
              </w:numPr>
              <w:rPr>
                <w:sz w:val="16"/>
                <w:szCs w:val="16"/>
              </w:rPr>
            </w:pPr>
            <w:r w:rsidRPr="00F97C0E">
              <w:rPr>
                <w:sz w:val="16"/>
                <w:szCs w:val="16"/>
              </w:rPr>
              <w:t>Considerato ,</w:t>
            </w:r>
          </w:p>
          <w:p w:rsidR="00B30F37" w:rsidRPr="00F97C0E" w:rsidRDefault="00B30F37" w:rsidP="0060795A">
            <w:pPr>
              <w:numPr>
                <w:ilvl w:val="0"/>
                <w:numId w:val="42"/>
              </w:numPr>
              <w:rPr>
                <w:sz w:val="16"/>
                <w:szCs w:val="16"/>
              </w:rPr>
            </w:pPr>
            <w:r w:rsidRPr="00F97C0E">
              <w:rPr>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B30F37" w:rsidRPr="00F97C0E" w:rsidRDefault="00B30F37" w:rsidP="0060795A">
            <w:pPr>
              <w:numPr>
                <w:ilvl w:val="0"/>
                <w:numId w:val="42"/>
              </w:numPr>
              <w:rPr>
                <w:b/>
                <w:bCs/>
                <w:sz w:val="16"/>
                <w:szCs w:val="16"/>
              </w:rPr>
            </w:pPr>
            <w:r w:rsidRPr="00F97C0E">
              <w:rPr>
                <w:sz w:val="16"/>
                <w:szCs w:val="16"/>
              </w:rPr>
              <w:t xml:space="preserve">Che con determinazione n° 1223dell’ 11/11/2013si è provveduto all’impegno della spesa per la fornitura di libri di testo e la stampa delle cedole librarie anno scolastico 2013/201 </w:t>
            </w:r>
          </w:p>
          <w:p w:rsidR="00B30F37" w:rsidRPr="00F97C0E" w:rsidRDefault="00B30F37" w:rsidP="00D37EA3">
            <w:pPr>
              <w:rPr>
                <w:sz w:val="16"/>
                <w:szCs w:val="16"/>
              </w:rPr>
            </w:pPr>
            <w:r w:rsidRPr="00F97C0E">
              <w:rPr>
                <w:sz w:val="16"/>
                <w:szCs w:val="16"/>
              </w:rPr>
              <w:t xml:space="preserve">Viste le fatture , ammontanti complessivamente a </w:t>
            </w:r>
            <w:r w:rsidRPr="00F97C0E">
              <w:rPr>
                <w:b/>
                <w:bCs/>
                <w:sz w:val="16"/>
                <w:szCs w:val="16"/>
              </w:rPr>
              <w:t xml:space="preserve">€ 16.673,94 </w:t>
            </w:r>
            <w:r w:rsidRPr="00F97C0E">
              <w:rPr>
                <w:sz w:val="16"/>
                <w:szCs w:val="16"/>
              </w:rPr>
              <w:t>presentate dalle diverse ditte meglio specificate nella parte deliberante della presente;</w:t>
            </w:r>
          </w:p>
          <w:p w:rsidR="00B30F37" w:rsidRPr="00F97C0E" w:rsidRDefault="00B30F37" w:rsidP="00D37EA3">
            <w:pPr>
              <w:rPr>
                <w:sz w:val="16"/>
                <w:szCs w:val="16"/>
              </w:rPr>
            </w:pPr>
            <w:r w:rsidRPr="00F97C0E">
              <w:rPr>
                <w:sz w:val="16"/>
                <w:szCs w:val="16"/>
              </w:rPr>
              <w:t>Riscontrato che le cedole consegnate e allegate alle fatture corrispondono al quantitativo dei libri forniti e riportati sulle stesse;</w:t>
            </w:r>
          </w:p>
          <w:p w:rsidR="00B30F37" w:rsidRPr="00F97C0E" w:rsidRDefault="00B30F37" w:rsidP="00D37EA3">
            <w:pPr>
              <w:pStyle w:val="Titolo"/>
              <w:jc w:val="both"/>
              <w:rPr>
                <w:rFonts w:asciiTheme="minorHAnsi" w:hAnsiTheme="minorHAnsi" w:cs="Times New Roman"/>
                <w:sz w:val="16"/>
                <w:szCs w:val="16"/>
              </w:rPr>
            </w:pPr>
            <w:r w:rsidRPr="00F97C0E">
              <w:rPr>
                <w:rFonts w:asciiTheme="minorHAnsi" w:hAnsiTheme="minorHAnsi" w:cs="Times New Roman"/>
                <w:sz w:val="16"/>
                <w:szCs w:val="16"/>
              </w:rPr>
              <w:t>- Eseguito con esito favorevole il controllo di regolarità amministrativa del presente atto avendo verificato:</w:t>
            </w:r>
          </w:p>
          <w:p w:rsidR="00B30F37" w:rsidRPr="00F97C0E" w:rsidRDefault="00B30F37" w:rsidP="00D37EA3">
            <w:pPr>
              <w:pStyle w:val="Titolo"/>
              <w:jc w:val="both"/>
              <w:rPr>
                <w:rFonts w:asciiTheme="minorHAnsi" w:hAnsiTheme="minorHAnsi" w:cs="Times New Roman"/>
                <w:sz w:val="16"/>
                <w:szCs w:val="16"/>
              </w:rPr>
            </w:pPr>
            <w:r w:rsidRPr="00F97C0E">
              <w:rPr>
                <w:rFonts w:asciiTheme="minorHAnsi" w:hAnsiTheme="minorHAnsi" w:cs="Times New Roman"/>
                <w:sz w:val="16"/>
                <w:szCs w:val="16"/>
              </w:rPr>
              <w:t xml:space="preserve">a) il rispetto delle normative comunitarie, statali, regionali, e regolamentari, generali     del   settore; </w:t>
            </w:r>
          </w:p>
          <w:p w:rsidR="00B30F37" w:rsidRPr="00F97C0E" w:rsidRDefault="00B30F37" w:rsidP="00D37EA3">
            <w:pPr>
              <w:pStyle w:val="Titolo"/>
              <w:jc w:val="both"/>
              <w:rPr>
                <w:rFonts w:asciiTheme="minorHAnsi" w:hAnsiTheme="minorHAnsi" w:cs="Times New Roman"/>
                <w:sz w:val="16"/>
                <w:szCs w:val="16"/>
              </w:rPr>
            </w:pPr>
            <w:r w:rsidRPr="00F97C0E">
              <w:rPr>
                <w:rFonts w:asciiTheme="minorHAnsi" w:hAnsiTheme="minorHAnsi" w:cs="Times New Roman"/>
                <w:sz w:val="16"/>
                <w:szCs w:val="16"/>
              </w:rPr>
              <w:t>b) la correttezza e regolarità della procedura;</w:t>
            </w:r>
          </w:p>
          <w:p w:rsidR="00B30F37" w:rsidRPr="00F97C0E" w:rsidRDefault="00B30F37" w:rsidP="00D37EA3">
            <w:pPr>
              <w:pStyle w:val="Titolo"/>
              <w:jc w:val="both"/>
              <w:rPr>
                <w:rFonts w:asciiTheme="minorHAnsi" w:hAnsiTheme="minorHAnsi" w:cs="Times New Roman"/>
                <w:sz w:val="16"/>
                <w:szCs w:val="16"/>
              </w:rPr>
            </w:pPr>
            <w:r w:rsidRPr="00F97C0E">
              <w:rPr>
                <w:rFonts w:asciiTheme="minorHAnsi" w:hAnsiTheme="minorHAnsi" w:cs="Times New Roman"/>
                <w:sz w:val="16"/>
                <w:szCs w:val="16"/>
              </w:rPr>
              <w:t xml:space="preserve">c) la correttezza formale nella redazione dell’atto; </w:t>
            </w:r>
          </w:p>
          <w:p w:rsidR="00B30F37" w:rsidRPr="00F97C0E" w:rsidRDefault="00B30F37" w:rsidP="00D37EA3">
            <w:pPr>
              <w:rPr>
                <w:sz w:val="16"/>
                <w:szCs w:val="16"/>
              </w:rPr>
            </w:pPr>
            <w:r w:rsidRPr="00F97C0E">
              <w:rPr>
                <w:sz w:val="16"/>
                <w:szCs w:val="16"/>
              </w:rPr>
              <w:t>Visto il D.Lgs.18.08.2000, n° 267;</w:t>
            </w:r>
          </w:p>
          <w:p w:rsidR="00B30F37" w:rsidRPr="00F97C0E" w:rsidRDefault="00B30F37" w:rsidP="00D37EA3">
            <w:pPr>
              <w:rPr>
                <w:sz w:val="16"/>
                <w:szCs w:val="16"/>
              </w:rPr>
            </w:pPr>
            <w:r w:rsidRPr="00F97C0E">
              <w:rPr>
                <w:sz w:val="16"/>
                <w:szCs w:val="16"/>
              </w:rPr>
              <w:t>Vista la legge 15.05.1997, n° 127;</w:t>
            </w:r>
          </w:p>
          <w:p w:rsidR="00B30F37" w:rsidRPr="00F97C0E" w:rsidRDefault="00B30F37" w:rsidP="00D37EA3">
            <w:pPr>
              <w:pStyle w:val="Titolo1"/>
              <w:outlineLvl w:val="0"/>
              <w:rPr>
                <w:rFonts w:asciiTheme="minorHAnsi" w:hAnsiTheme="minorHAnsi"/>
                <w:sz w:val="16"/>
                <w:szCs w:val="16"/>
              </w:rPr>
            </w:pPr>
            <w:r w:rsidRPr="00F97C0E">
              <w:rPr>
                <w:rFonts w:asciiTheme="minorHAnsi" w:hAnsiTheme="minorHAnsi"/>
                <w:sz w:val="16"/>
                <w:szCs w:val="16"/>
              </w:rPr>
              <w:t>DETERMINA</w:t>
            </w:r>
          </w:p>
          <w:p w:rsidR="00B30F37" w:rsidRPr="00F97C0E" w:rsidRDefault="00B30F37" w:rsidP="00D37EA3">
            <w:pPr>
              <w:rPr>
                <w:sz w:val="16"/>
                <w:szCs w:val="16"/>
              </w:rPr>
            </w:pPr>
            <w:r w:rsidRPr="00F97C0E">
              <w:rPr>
                <w:sz w:val="16"/>
                <w:szCs w:val="16"/>
              </w:rPr>
              <w:t xml:space="preserve">            1)Liquidare e pagare alle sottoelencate ditte la somma a fianco indicata corrispondente al saldo delle fatture presentate per la fornitura di</w:t>
            </w:r>
            <w:r>
              <w:rPr>
                <w:sz w:val="16"/>
                <w:szCs w:val="16"/>
              </w:rPr>
              <w:t xml:space="preserve"> </w:t>
            </w:r>
            <w:r w:rsidRPr="00F97C0E">
              <w:rPr>
                <w:sz w:val="16"/>
                <w:szCs w:val="16"/>
              </w:rPr>
              <w:t>libri di testo e cedole librarie per glia alunni delle scuole elementari: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46"/>
              <w:gridCol w:w="993"/>
              <w:gridCol w:w="1275"/>
            </w:tblGrid>
            <w:tr w:rsidR="00B30F37" w:rsidRPr="00F97C0E" w:rsidTr="00D37EA3">
              <w:tc>
                <w:tcPr>
                  <w:tcW w:w="1446" w:type="dxa"/>
                  <w:hideMark/>
                </w:tcPr>
                <w:p w:rsidR="00B30F37" w:rsidRPr="00F97C0E" w:rsidRDefault="00B30F37" w:rsidP="00D37EA3">
                  <w:pPr>
                    <w:rPr>
                      <w:sz w:val="16"/>
                      <w:szCs w:val="16"/>
                    </w:rPr>
                  </w:pPr>
                  <w:r w:rsidRPr="00F97C0E">
                    <w:rPr>
                      <w:sz w:val="16"/>
                      <w:szCs w:val="16"/>
                    </w:rPr>
                    <w:t>DENOMINAZIONE LIBRERIA</w:t>
                  </w:r>
                </w:p>
              </w:tc>
              <w:tc>
                <w:tcPr>
                  <w:tcW w:w="993" w:type="dxa"/>
                  <w:hideMark/>
                </w:tcPr>
                <w:p w:rsidR="00B30F37" w:rsidRPr="00F97C0E" w:rsidRDefault="00B30F37" w:rsidP="00D37EA3">
                  <w:pPr>
                    <w:rPr>
                      <w:sz w:val="16"/>
                      <w:szCs w:val="16"/>
                    </w:rPr>
                  </w:pPr>
                  <w:r w:rsidRPr="00F97C0E">
                    <w:rPr>
                      <w:sz w:val="16"/>
                      <w:szCs w:val="16"/>
                    </w:rPr>
                    <w:t>N° FATT.</w:t>
                  </w:r>
                </w:p>
              </w:tc>
              <w:tc>
                <w:tcPr>
                  <w:tcW w:w="1275" w:type="dxa"/>
                  <w:hideMark/>
                </w:tcPr>
                <w:p w:rsidR="00B30F37" w:rsidRPr="00F97C0E" w:rsidRDefault="00B30F37" w:rsidP="00D37EA3">
                  <w:pPr>
                    <w:rPr>
                      <w:sz w:val="16"/>
                      <w:szCs w:val="16"/>
                    </w:rPr>
                  </w:pPr>
                  <w:r w:rsidRPr="00F97C0E">
                    <w:rPr>
                      <w:sz w:val="16"/>
                      <w:szCs w:val="16"/>
                    </w:rPr>
                    <w:t>IMPORTO</w:t>
                  </w:r>
                </w:p>
              </w:tc>
            </w:tr>
            <w:tr w:rsidR="00B30F37" w:rsidRPr="00F97C0E" w:rsidTr="00D37EA3">
              <w:tc>
                <w:tcPr>
                  <w:tcW w:w="1446" w:type="dxa"/>
                  <w:hideMark/>
                </w:tcPr>
                <w:p w:rsidR="00B30F37" w:rsidRPr="00F97C0E" w:rsidRDefault="00B30F37" w:rsidP="00D37EA3">
                  <w:pPr>
                    <w:rPr>
                      <w:sz w:val="16"/>
                      <w:szCs w:val="16"/>
                    </w:rPr>
                  </w:pPr>
                  <w:r w:rsidRPr="00F97C0E">
                    <w:rPr>
                      <w:sz w:val="16"/>
                      <w:szCs w:val="16"/>
                    </w:rPr>
                    <w:t xml:space="preserve">MORCIANO ROSA ANNA -VIA R.CAPUTO- Tricase – LIBRI DI TESTO- IT </w:t>
                  </w:r>
                  <w:r>
                    <w:rPr>
                      <w:sz w:val="16"/>
                      <w:szCs w:val="16"/>
                    </w:rPr>
                    <w:t>[…]</w:t>
                  </w:r>
                </w:p>
              </w:tc>
              <w:tc>
                <w:tcPr>
                  <w:tcW w:w="993" w:type="dxa"/>
                  <w:hideMark/>
                </w:tcPr>
                <w:p w:rsidR="00B30F37" w:rsidRPr="00F97C0E" w:rsidRDefault="00B30F37" w:rsidP="00D37EA3">
                  <w:pPr>
                    <w:rPr>
                      <w:sz w:val="16"/>
                      <w:szCs w:val="16"/>
                    </w:rPr>
                  </w:pPr>
                  <w:r w:rsidRPr="00F97C0E">
                    <w:rPr>
                      <w:sz w:val="16"/>
                      <w:szCs w:val="16"/>
                    </w:rPr>
                    <w:t>14/2013</w:t>
                  </w:r>
                </w:p>
              </w:tc>
              <w:tc>
                <w:tcPr>
                  <w:tcW w:w="1275" w:type="dxa"/>
                  <w:hideMark/>
                </w:tcPr>
                <w:p w:rsidR="00B30F37" w:rsidRPr="00F97C0E" w:rsidRDefault="00B30F37" w:rsidP="00D37EA3">
                  <w:pPr>
                    <w:jc w:val="right"/>
                    <w:rPr>
                      <w:b/>
                      <w:bCs/>
                      <w:sz w:val="16"/>
                      <w:szCs w:val="16"/>
                    </w:rPr>
                  </w:pPr>
                  <w:r w:rsidRPr="00F97C0E">
                    <w:rPr>
                      <w:b/>
                      <w:bCs/>
                      <w:sz w:val="16"/>
                      <w:szCs w:val="16"/>
                    </w:rPr>
                    <w:t>4.950,45</w:t>
                  </w:r>
                </w:p>
              </w:tc>
            </w:tr>
            <w:tr w:rsidR="00B30F37" w:rsidRPr="00F97C0E" w:rsidTr="00D37EA3">
              <w:tc>
                <w:tcPr>
                  <w:tcW w:w="1446" w:type="dxa"/>
                  <w:hideMark/>
                </w:tcPr>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MONDOLIBRO DI Nescis Giulio</w:t>
                  </w:r>
                </w:p>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Corso Apulia ,6 – TRICASE – Libri di testo</w:t>
                  </w:r>
                </w:p>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 xml:space="preserve">IBAN </w:t>
                  </w:r>
                  <w:r>
                    <w:rPr>
                      <w:rFonts w:asciiTheme="minorHAnsi" w:hAnsiTheme="minorHAnsi"/>
                      <w:sz w:val="16"/>
                      <w:szCs w:val="16"/>
                    </w:rPr>
                    <w:t>[…]</w:t>
                  </w:r>
                </w:p>
              </w:tc>
              <w:tc>
                <w:tcPr>
                  <w:tcW w:w="993" w:type="dxa"/>
                  <w:hideMark/>
                </w:tcPr>
                <w:p w:rsidR="00B30F37" w:rsidRPr="00F97C0E" w:rsidRDefault="00B30F37" w:rsidP="00D37EA3">
                  <w:pPr>
                    <w:rPr>
                      <w:sz w:val="16"/>
                      <w:szCs w:val="16"/>
                    </w:rPr>
                  </w:pPr>
                  <w:r w:rsidRPr="00F97C0E">
                    <w:rPr>
                      <w:sz w:val="16"/>
                      <w:szCs w:val="16"/>
                    </w:rPr>
                    <w:t>312 /2013</w:t>
                  </w:r>
                </w:p>
              </w:tc>
              <w:tc>
                <w:tcPr>
                  <w:tcW w:w="1275" w:type="dxa"/>
                </w:tcPr>
                <w:p w:rsidR="00B30F37" w:rsidRPr="00F97C0E" w:rsidRDefault="00B30F37" w:rsidP="00D37EA3">
                  <w:pPr>
                    <w:jc w:val="right"/>
                    <w:rPr>
                      <w:b/>
                      <w:bCs/>
                      <w:sz w:val="16"/>
                      <w:szCs w:val="16"/>
                    </w:rPr>
                  </w:pPr>
                  <w:r w:rsidRPr="00F97C0E">
                    <w:rPr>
                      <w:b/>
                      <w:bCs/>
                      <w:sz w:val="16"/>
                      <w:szCs w:val="16"/>
                    </w:rPr>
                    <w:t>10.018,54</w:t>
                  </w:r>
                </w:p>
                <w:p w:rsidR="00B30F37" w:rsidRPr="00F97C0E" w:rsidRDefault="00B30F37" w:rsidP="00D37EA3">
                  <w:pPr>
                    <w:jc w:val="right"/>
                    <w:rPr>
                      <w:b/>
                      <w:bCs/>
                      <w:sz w:val="16"/>
                      <w:szCs w:val="16"/>
                    </w:rPr>
                  </w:pPr>
                </w:p>
              </w:tc>
            </w:tr>
            <w:tr w:rsidR="00B30F37" w:rsidRPr="00F97C0E" w:rsidTr="00D37EA3">
              <w:tc>
                <w:tcPr>
                  <w:tcW w:w="1446" w:type="dxa"/>
                  <w:hideMark/>
                </w:tcPr>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lastRenderedPageBreak/>
                    <w:t xml:space="preserve">MC CARTOLERIA DI FORNANRO Claudio  </w:t>
                  </w:r>
                </w:p>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Corso Roma ,53 - TRICASE</w:t>
                  </w:r>
                </w:p>
              </w:tc>
              <w:tc>
                <w:tcPr>
                  <w:tcW w:w="993" w:type="dxa"/>
                  <w:hideMark/>
                </w:tcPr>
                <w:p w:rsidR="00B30F37" w:rsidRPr="00F97C0E" w:rsidRDefault="00B30F37" w:rsidP="00D37EA3">
                  <w:pPr>
                    <w:rPr>
                      <w:sz w:val="16"/>
                      <w:szCs w:val="16"/>
                    </w:rPr>
                  </w:pPr>
                  <w:r w:rsidRPr="00F97C0E">
                    <w:rPr>
                      <w:sz w:val="16"/>
                      <w:szCs w:val="16"/>
                    </w:rPr>
                    <w:t>333/2013/2012</w:t>
                  </w:r>
                </w:p>
              </w:tc>
              <w:tc>
                <w:tcPr>
                  <w:tcW w:w="1275" w:type="dxa"/>
                  <w:hideMark/>
                </w:tcPr>
                <w:p w:rsidR="00B30F37" w:rsidRPr="00F97C0E" w:rsidRDefault="00B30F37" w:rsidP="00D37EA3">
                  <w:pPr>
                    <w:jc w:val="right"/>
                    <w:rPr>
                      <w:b/>
                      <w:bCs/>
                      <w:sz w:val="16"/>
                      <w:szCs w:val="16"/>
                    </w:rPr>
                  </w:pPr>
                  <w:r w:rsidRPr="00F97C0E">
                    <w:rPr>
                      <w:b/>
                      <w:bCs/>
                      <w:sz w:val="16"/>
                      <w:szCs w:val="16"/>
                    </w:rPr>
                    <w:t>1.392,86</w:t>
                  </w:r>
                </w:p>
              </w:tc>
            </w:tr>
            <w:tr w:rsidR="00B30F37" w:rsidRPr="00F97C0E" w:rsidTr="00D37EA3">
              <w:tc>
                <w:tcPr>
                  <w:tcW w:w="1446" w:type="dxa"/>
                  <w:hideMark/>
                </w:tcPr>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NEROSU BIANCO DI TORSELLO Alessandro</w:t>
                  </w:r>
                </w:p>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Via Stella d’ Italia,14 –TRICASE</w:t>
                  </w:r>
                </w:p>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I</w:t>
                  </w:r>
                  <w:r>
                    <w:rPr>
                      <w:rFonts w:asciiTheme="minorHAnsi" w:hAnsiTheme="minorHAnsi"/>
                      <w:sz w:val="16"/>
                      <w:szCs w:val="16"/>
                    </w:rPr>
                    <w:t>BAN […]</w:t>
                  </w:r>
                </w:p>
              </w:tc>
              <w:tc>
                <w:tcPr>
                  <w:tcW w:w="993" w:type="dxa"/>
                  <w:hideMark/>
                </w:tcPr>
                <w:p w:rsidR="00B30F37" w:rsidRPr="00F97C0E" w:rsidRDefault="00B30F37" w:rsidP="00D37EA3">
                  <w:pPr>
                    <w:rPr>
                      <w:sz w:val="16"/>
                      <w:szCs w:val="16"/>
                    </w:rPr>
                  </w:pPr>
                  <w:r w:rsidRPr="00F97C0E">
                    <w:rPr>
                      <w:sz w:val="16"/>
                      <w:szCs w:val="16"/>
                    </w:rPr>
                    <w:t>20/2013</w:t>
                  </w:r>
                </w:p>
              </w:tc>
              <w:tc>
                <w:tcPr>
                  <w:tcW w:w="1275" w:type="dxa"/>
                  <w:hideMark/>
                </w:tcPr>
                <w:p w:rsidR="00B30F37" w:rsidRPr="00F97C0E" w:rsidRDefault="00B30F37" w:rsidP="00D37EA3">
                  <w:pPr>
                    <w:jc w:val="right"/>
                    <w:rPr>
                      <w:b/>
                      <w:bCs/>
                      <w:sz w:val="16"/>
                      <w:szCs w:val="16"/>
                    </w:rPr>
                  </w:pPr>
                  <w:r w:rsidRPr="00F97C0E">
                    <w:rPr>
                      <w:b/>
                      <w:bCs/>
                      <w:sz w:val="16"/>
                      <w:szCs w:val="16"/>
                    </w:rPr>
                    <w:t>112.40</w:t>
                  </w:r>
                </w:p>
              </w:tc>
            </w:tr>
            <w:tr w:rsidR="00B30F37" w:rsidRPr="00F97C0E" w:rsidTr="00D37EA3">
              <w:tc>
                <w:tcPr>
                  <w:tcW w:w="1446" w:type="dxa"/>
                  <w:hideMark/>
                </w:tcPr>
                <w:p w:rsidR="00B30F37" w:rsidRPr="00F97C0E" w:rsidRDefault="00B30F37" w:rsidP="00D37EA3">
                  <w:pPr>
                    <w:pStyle w:val="Intestazione"/>
                    <w:tabs>
                      <w:tab w:val="left" w:pos="708"/>
                    </w:tabs>
                    <w:rPr>
                      <w:rFonts w:asciiTheme="minorHAnsi" w:hAnsiTheme="minorHAnsi"/>
                      <w:sz w:val="16"/>
                      <w:szCs w:val="16"/>
                    </w:rPr>
                  </w:pPr>
                </w:p>
              </w:tc>
              <w:tc>
                <w:tcPr>
                  <w:tcW w:w="993" w:type="dxa"/>
                  <w:hideMark/>
                </w:tcPr>
                <w:p w:rsidR="00B30F37" w:rsidRPr="00F97C0E" w:rsidRDefault="00B30F37" w:rsidP="00D37EA3">
                  <w:pPr>
                    <w:rPr>
                      <w:sz w:val="16"/>
                      <w:szCs w:val="16"/>
                    </w:rPr>
                  </w:pPr>
                </w:p>
              </w:tc>
              <w:tc>
                <w:tcPr>
                  <w:tcW w:w="1275" w:type="dxa"/>
                  <w:hideMark/>
                </w:tcPr>
                <w:p w:rsidR="00B30F37" w:rsidRPr="00F97C0E" w:rsidRDefault="00B30F37" w:rsidP="00D37EA3">
                  <w:pPr>
                    <w:jc w:val="right"/>
                    <w:rPr>
                      <w:b/>
                      <w:bCs/>
                      <w:sz w:val="16"/>
                      <w:szCs w:val="16"/>
                    </w:rPr>
                  </w:pPr>
                </w:p>
              </w:tc>
            </w:tr>
            <w:tr w:rsidR="00B30F37" w:rsidRPr="00F97C0E" w:rsidTr="00D37EA3">
              <w:tc>
                <w:tcPr>
                  <w:tcW w:w="1446" w:type="dxa"/>
                  <w:hideMark/>
                </w:tcPr>
                <w:p w:rsidR="00B30F37" w:rsidRPr="00F97C0E" w:rsidRDefault="00B30F37" w:rsidP="00D37EA3">
                  <w:pPr>
                    <w:pStyle w:val="Intestazione"/>
                    <w:tabs>
                      <w:tab w:val="left" w:pos="708"/>
                    </w:tabs>
                    <w:rPr>
                      <w:rFonts w:asciiTheme="minorHAnsi" w:hAnsiTheme="minorHAnsi"/>
                      <w:sz w:val="16"/>
                      <w:szCs w:val="16"/>
                    </w:rPr>
                  </w:pPr>
                </w:p>
              </w:tc>
              <w:tc>
                <w:tcPr>
                  <w:tcW w:w="993" w:type="dxa"/>
                  <w:hideMark/>
                </w:tcPr>
                <w:p w:rsidR="00B30F37" w:rsidRPr="00F97C0E" w:rsidRDefault="00B30F37" w:rsidP="00D37EA3">
                  <w:pPr>
                    <w:rPr>
                      <w:sz w:val="16"/>
                      <w:szCs w:val="16"/>
                    </w:rPr>
                  </w:pPr>
                </w:p>
              </w:tc>
              <w:tc>
                <w:tcPr>
                  <w:tcW w:w="1275" w:type="dxa"/>
                  <w:hideMark/>
                </w:tcPr>
                <w:p w:rsidR="00B30F37" w:rsidRPr="00F97C0E" w:rsidRDefault="00B30F37" w:rsidP="00D37EA3">
                  <w:pPr>
                    <w:jc w:val="right"/>
                    <w:rPr>
                      <w:b/>
                      <w:bCs/>
                      <w:sz w:val="16"/>
                      <w:szCs w:val="16"/>
                    </w:rPr>
                  </w:pPr>
                </w:p>
              </w:tc>
            </w:tr>
            <w:tr w:rsidR="00B30F37" w:rsidRPr="00F97C0E" w:rsidTr="00D37EA3">
              <w:tc>
                <w:tcPr>
                  <w:tcW w:w="1446" w:type="dxa"/>
                  <w:hideMark/>
                </w:tcPr>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GRAFICHE SPAGNOLO DI NESCA RACHELE ASSUNTA –VIA IMPERATORE ADRIANO –TRICASE –CEDOLE LIBRARIE</w:t>
                  </w:r>
                </w:p>
              </w:tc>
              <w:tc>
                <w:tcPr>
                  <w:tcW w:w="993" w:type="dxa"/>
                </w:tcPr>
                <w:p w:rsidR="00B30F37" w:rsidRPr="00F97C0E" w:rsidRDefault="00B30F37" w:rsidP="00D37EA3">
                  <w:pPr>
                    <w:rPr>
                      <w:sz w:val="16"/>
                      <w:szCs w:val="16"/>
                    </w:rPr>
                  </w:pPr>
                  <w:r w:rsidRPr="00F97C0E">
                    <w:rPr>
                      <w:sz w:val="16"/>
                      <w:szCs w:val="16"/>
                    </w:rPr>
                    <w:t>173/2013</w:t>
                  </w:r>
                </w:p>
              </w:tc>
              <w:tc>
                <w:tcPr>
                  <w:tcW w:w="1275" w:type="dxa"/>
                  <w:hideMark/>
                </w:tcPr>
                <w:p w:rsidR="00B30F37" w:rsidRPr="00F97C0E" w:rsidRDefault="00B30F37" w:rsidP="00D37EA3">
                  <w:pPr>
                    <w:jc w:val="right"/>
                    <w:rPr>
                      <w:b/>
                      <w:bCs/>
                      <w:sz w:val="16"/>
                      <w:szCs w:val="16"/>
                    </w:rPr>
                  </w:pPr>
                  <w:r w:rsidRPr="00F97C0E">
                    <w:rPr>
                      <w:b/>
                      <w:bCs/>
                      <w:sz w:val="16"/>
                      <w:szCs w:val="16"/>
                    </w:rPr>
                    <w:t>199.69</w:t>
                  </w:r>
                </w:p>
              </w:tc>
            </w:tr>
            <w:tr w:rsidR="00B30F37" w:rsidRPr="00F97C0E" w:rsidTr="00D37EA3">
              <w:tc>
                <w:tcPr>
                  <w:tcW w:w="1446" w:type="dxa"/>
                  <w:hideMark/>
                </w:tcPr>
                <w:p w:rsidR="00B30F37" w:rsidRPr="00F97C0E" w:rsidRDefault="00B30F37" w:rsidP="00D37EA3">
                  <w:pPr>
                    <w:pStyle w:val="Intestazione"/>
                    <w:tabs>
                      <w:tab w:val="left" w:pos="708"/>
                    </w:tabs>
                    <w:rPr>
                      <w:rFonts w:asciiTheme="minorHAnsi" w:hAnsiTheme="minorHAnsi"/>
                      <w:sz w:val="16"/>
                      <w:szCs w:val="16"/>
                    </w:rPr>
                  </w:pPr>
                  <w:r w:rsidRPr="00F97C0E">
                    <w:rPr>
                      <w:rFonts w:asciiTheme="minorHAnsi" w:hAnsiTheme="minorHAnsi"/>
                      <w:sz w:val="16"/>
                      <w:szCs w:val="16"/>
                    </w:rPr>
                    <w:t>TOTALE</w:t>
                  </w:r>
                </w:p>
              </w:tc>
              <w:tc>
                <w:tcPr>
                  <w:tcW w:w="993" w:type="dxa"/>
                </w:tcPr>
                <w:p w:rsidR="00B30F37" w:rsidRPr="00F97C0E" w:rsidRDefault="00B30F37" w:rsidP="00D37EA3">
                  <w:pPr>
                    <w:rPr>
                      <w:sz w:val="16"/>
                      <w:szCs w:val="16"/>
                    </w:rPr>
                  </w:pPr>
                </w:p>
              </w:tc>
              <w:tc>
                <w:tcPr>
                  <w:tcW w:w="1275" w:type="dxa"/>
                  <w:hideMark/>
                </w:tcPr>
                <w:p w:rsidR="00B30F37" w:rsidRPr="00F97C0E" w:rsidRDefault="00B30F37" w:rsidP="00D37EA3">
                  <w:pPr>
                    <w:jc w:val="right"/>
                    <w:rPr>
                      <w:b/>
                      <w:bCs/>
                      <w:sz w:val="16"/>
                      <w:szCs w:val="16"/>
                    </w:rPr>
                  </w:pPr>
                  <w:r w:rsidRPr="00F97C0E">
                    <w:rPr>
                      <w:b/>
                      <w:bCs/>
                      <w:sz w:val="16"/>
                      <w:szCs w:val="16"/>
                    </w:rPr>
                    <w:t>€. 16.673,94</w:t>
                  </w:r>
                </w:p>
              </w:tc>
            </w:tr>
          </w:tbl>
          <w:p w:rsidR="00B30F37" w:rsidRDefault="00B30F37" w:rsidP="00D37EA3">
            <w:pPr>
              <w:pStyle w:val="Testonormale"/>
              <w:jc w:val="both"/>
              <w:rPr>
                <w:rFonts w:asciiTheme="minorHAnsi" w:hAnsiTheme="minorHAnsi"/>
                <w:sz w:val="16"/>
                <w:szCs w:val="16"/>
              </w:rPr>
            </w:pPr>
          </w:p>
          <w:p w:rsidR="00B30F37" w:rsidRPr="00066CF2" w:rsidRDefault="00B30F37" w:rsidP="0060795A">
            <w:pPr>
              <w:numPr>
                <w:ilvl w:val="0"/>
                <w:numId w:val="42"/>
              </w:numPr>
              <w:rPr>
                <w:b/>
                <w:bCs/>
                <w:sz w:val="16"/>
                <w:szCs w:val="16"/>
              </w:rPr>
            </w:pPr>
            <w:r w:rsidRPr="00F97C0E">
              <w:rPr>
                <w:sz w:val="16"/>
                <w:szCs w:val="16"/>
              </w:rPr>
              <w:t xml:space="preserve">2 Prelevare la somma dagli impegni precedentemente </w:t>
            </w:r>
            <w:r w:rsidRPr="00066CF2">
              <w:rPr>
                <w:sz w:val="16"/>
                <w:szCs w:val="16"/>
              </w:rPr>
              <w:t>assunti e riportati nei   RR.PP .del serv. 0405 Int. 02 Cap. 654“ Acquisto testi scolastici per le scuole elementari.”.-</w:t>
            </w:r>
          </w:p>
          <w:p w:rsidR="00B30F37" w:rsidRPr="00F97C0E" w:rsidRDefault="00B30F37" w:rsidP="00D37EA3">
            <w:pPr>
              <w:rPr>
                <w:sz w:val="16"/>
                <w:szCs w:val="16"/>
              </w:rPr>
            </w:pPr>
          </w:p>
          <w:p w:rsidR="00B30F37" w:rsidRDefault="00B30F37" w:rsidP="00D37EA3">
            <w:pPr>
              <w:pStyle w:val="Testonormale"/>
              <w:jc w:val="both"/>
              <w:rPr>
                <w:rFonts w:asciiTheme="minorHAnsi" w:hAnsiTheme="minorHAnsi"/>
                <w:sz w:val="16"/>
                <w:szCs w:val="16"/>
              </w:rPr>
            </w:pPr>
          </w:p>
          <w:p w:rsidR="00B30F37" w:rsidRDefault="00B30F37" w:rsidP="00D37EA3">
            <w:pPr>
              <w:pStyle w:val="Testonormale"/>
              <w:jc w:val="both"/>
              <w:rPr>
                <w:rFonts w:asciiTheme="minorHAnsi" w:hAnsiTheme="minorHAnsi"/>
                <w:sz w:val="16"/>
                <w:szCs w:val="16"/>
              </w:rPr>
            </w:pPr>
          </w:p>
          <w:p w:rsidR="00B30F37" w:rsidRPr="004D180D" w:rsidRDefault="00B30F37" w:rsidP="00D37EA3">
            <w:pPr>
              <w:pStyle w:val="Testonormale"/>
              <w:jc w:val="both"/>
              <w:rPr>
                <w:rFonts w:asciiTheme="minorHAnsi" w:hAnsiTheme="minorHAnsi"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645690" w:rsidRDefault="00B30F37" w:rsidP="00D37EA3">
            <w:pPr>
              <w:rPr>
                <w:sz w:val="16"/>
                <w:szCs w:val="16"/>
              </w:rPr>
            </w:pPr>
            <w:r w:rsidRPr="00645690">
              <w:rPr>
                <w:sz w:val="16"/>
                <w:szCs w:val="16"/>
              </w:rPr>
              <w:t>n.1307 del 2.12.2013</w:t>
            </w:r>
          </w:p>
        </w:tc>
        <w:tc>
          <w:tcPr>
            <w:tcW w:w="1134" w:type="dxa"/>
          </w:tcPr>
          <w:p w:rsidR="00B30F37" w:rsidRPr="00645690" w:rsidRDefault="00B30F37" w:rsidP="00D37EA3">
            <w:pPr>
              <w:rPr>
                <w:sz w:val="16"/>
                <w:szCs w:val="16"/>
              </w:rPr>
            </w:pPr>
            <w:r w:rsidRPr="00645690">
              <w:rPr>
                <w:sz w:val="16"/>
                <w:szCs w:val="16"/>
              </w:rPr>
              <w:t>LIQUIDAZIONE FATTURE DELLA DITTA ENEL SOLE S.R.L PER IL SERVIZIO DI MANUTENZIONE DI IMPIANTI DI PUBBLICA ILLUMINAZIONE</w:t>
            </w:r>
          </w:p>
        </w:tc>
        <w:tc>
          <w:tcPr>
            <w:tcW w:w="7371" w:type="dxa"/>
          </w:tcPr>
          <w:p w:rsidR="00B30F37" w:rsidRPr="00645690" w:rsidRDefault="00B30F37" w:rsidP="00D37EA3">
            <w:pPr>
              <w:ind w:left="734"/>
              <w:jc w:val="both"/>
              <w:rPr>
                <w:sz w:val="16"/>
                <w:szCs w:val="16"/>
              </w:rPr>
            </w:pPr>
          </w:p>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rPr>
                <w:sz w:val="16"/>
                <w:szCs w:val="16"/>
              </w:rPr>
            </w:pPr>
          </w:p>
          <w:p w:rsidR="00B30F37" w:rsidRPr="00645690" w:rsidRDefault="00B30F37" w:rsidP="00D37EA3">
            <w:pPr>
              <w:rPr>
                <w:sz w:val="16"/>
                <w:szCs w:val="16"/>
              </w:rPr>
            </w:pPr>
            <w:r w:rsidRPr="00645690">
              <w:rPr>
                <w:sz w:val="16"/>
                <w:szCs w:val="16"/>
              </w:rPr>
              <w:t>Premesso,</w:t>
            </w:r>
          </w:p>
          <w:p w:rsidR="00B30F37" w:rsidRPr="00645690" w:rsidRDefault="00B30F37" w:rsidP="00B059BD">
            <w:pPr>
              <w:numPr>
                <w:ilvl w:val="0"/>
                <w:numId w:val="11"/>
              </w:numPr>
              <w:jc w:val="both"/>
              <w:rPr>
                <w:sz w:val="16"/>
                <w:szCs w:val="16"/>
              </w:rPr>
            </w:pPr>
            <w:r w:rsidRPr="00645690">
              <w:rPr>
                <w:sz w:val="16"/>
                <w:szCs w:val="16"/>
              </w:rPr>
              <w:t xml:space="preserve">che il Comune ha  sottoscritto una convenzione,  che regola il Servizio di manutenzione degli Impianti di Pubblica Illuminazione esistenti sul territorio comunale, con   la </w:t>
            </w:r>
            <w:r w:rsidRPr="00645690">
              <w:rPr>
                <w:b/>
                <w:bCs/>
                <w:sz w:val="16"/>
                <w:szCs w:val="16"/>
              </w:rPr>
              <w:t>SO.L.E. S.p.a. – Società del Gruppo Enel;</w:t>
            </w:r>
          </w:p>
          <w:p w:rsidR="00B30F37" w:rsidRPr="00645690" w:rsidRDefault="00B30F37" w:rsidP="00B059BD">
            <w:pPr>
              <w:numPr>
                <w:ilvl w:val="0"/>
                <w:numId w:val="11"/>
              </w:numPr>
              <w:jc w:val="both"/>
              <w:rPr>
                <w:sz w:val="16"/>
                <w:szCs w:val="16"/>
              </w:rPr>
            </w:pPr>
            <w:r w:rsidRPr="00645690">
              <w:rPr>
                <w:sz w:val="16"/>
                <w:szCs w:val="16"/>
              </w:rPr>
              <w:t>che detta convenzione ha la durata di quindici anni con decorrenza dal trentesimo giorno dalla data di sottoscrizione;</w:t>
            </w:r>
          </w:p>
          <w:p w:rsidR="00B30F37" w:rsidRPr="00645690" w:rsidRDefault="00B30F37" w:rsidP="00B059BD">
            <w:pPr>
              <w:numPr>
                <w:ilvl w:val="0"/>
                <w:numId w:val="11"/>
              </w:numPr>
              <w:jc w:val="both"/>
              <w:rPr>
                <w:sz w:val="16"/>
                <w:szCs w:val="16"/>
              </w:rPr>
            </w:pPr>
            <w:r w:rsidRPr="00645690">
              <w:rPr>
                <w:sz w:val="16"/>
                <w:szCs w:val="16"/>
              </w:rPr>
              <w:t>che il Comune è tenuto a corrispondere un canone mensile di manutenzione  ed una quota mensile per lavori pari ad il tutto oltre iva la 21%;</w:t>
            </w:r>
          </w:p>
          <w:p w:rsidR="00B30F37" w:rsidRPr="00645690" w:rsidRDefault="00B30F37" w:rsidP="00B059BD">
            <w:pPr>
              <w:numPr>
                <w:ilvl w:val="0"/>
                <w:numId w:val="11"/>
              </w:numPr>
              <w:jc w:val="both"/>
              <w:rPr>
                <w:sz w:val="16"/>
                <w:szCs w:val="16"/>
              </w:rPr>
            </w:pPr>
            <w:r w:rsidRPr="00645690">
              <w:rPr>
                <w:sz w:val="16"/>
                <w:szCs w:val="16"/>
              </w:rPr>
              <w:t xml:space="preserve">Vista la nota acquisita al Protocollo Comunale in data 13.05.2004 con la quale  si comunica che l’Assemblea Straordinaria in data 17.03.2004 ha deliberato la trasformazione  della Società in “ </w:t>
            </w:r>
            <w:r w:rsidRPr="00645690">
              <w:rPr>
                <w:b/>
                <w:bCs/>
                <w:sz w:val="16"/>
                <w:szCs w:val="16"/>
              </w:rPr>
              <w:t>Società a responsabilità limitata</w:t>
            </w:r>
            <w:r w:rsidRPr="00645690">
              <w:rPr>
                <w:sz w:val="16"/>
                <w:szCs w:val="16"/>
              </w:rPr>
              <w:t xml:space="preserve">”, lasciando inalterati gli altri atti societari; </w:t>
            </w:r>
          </w:p>
          <w:p w:rsidR="00B30F37" w:rsidRPr="00645690" w:rsidRDefault="00B30F37" w:rsidP="00B059BD">
            <w:pPr>
              <w:numPr>
                <w:ilvl w:val="0"/>
                <w:numId w:val="11"/>
              </w:numPr>
              <w:jc w:val="both"/>
              <w:rPr>
                <w:sz w:val="16"/>
                <w:szCs w:val="16"/>
              </w:rPr>
            </w:pPr>
            <w:r w:rsidRPr="00645690">
              <w:rPr>
                <w:sz w:val="16"/>
                <w:szCs w:val="16"/>
              </w:rPr>
              <w:t xml:space="preserve">Vista la fattura di </w:t>
            </w:r>
            <w:r w:rsidRPr="00645690">
              <w:rPr>
                <w:b/>
                <w:sz w:val="16"/>
                <w:szCs w:val="16"/>
              </w:rPr>
              <w:t>ottobre</w:t>
            </w:r>
            <w:r w:rsidRPr="00645690">
              <w:rPr>
                <w:sz w:val="16"/>
                <w:szCs w:val="16"/>
              </w:rPr>
              <w:t xml:space="preserve"> </w:t>
            </w:r>
            <w:r w:rsidRPr="00645690">
              <w:rPr>
                <w:b/>
                <w:bCs/>
                <w:sz w:val="16"/>
                <w:szCs w:val="16"/>
              </w:rPr>
              <w:t xml:space="preserve">2013 </w:t>
            </w:r>
            <w:r w:rsidRPr="00645690">
              <w:rPr>
                <w:sz w:val="16"/>
                <w:szCs w:val="16"/>
              </w:rPr>
              <w:t xml:space="preserve">meglio descritte nella parte determinante, ammontante complessivamente ad </w:t>
            </w:r>
            <w:r w:rsidRPr="00645690">
              <w:rPr>
                <w:b/>
                <w:bCs/>
                <w:sz w:val="16"/>
                <w:szCs w:val="16"/>
              </w:rPr>
              <w:t>€ 17.851,78;</w:t>
            </w:r>
          </w:p>
          <w:p w:rsidR="00B30F37" w:rsidRPr="00645690" w:rsidRDefault="00B30F37" w:rsidP="00D37EA3">
            <w:pPr>
              <w:pStyle w:val="Titolo"/>
              <w:jc w:val="both"/>
              <w:rPr>
                <w:rFonts w:asciiTheme="minorHAnsi" w:hAnsiTheme="minorHAnsi" w:cs="Times New Roman"/>
                <w:sz w:val="16"/>
                <w:szCs w:val="16"/>
              </w:rPr>
            </w:pPr>
            <w:r w:rsidRPr="00645690">
              <w:rPr>
                <w:rFonts w:asciiTheme="minorHAnsi" w:hAnsiTheme="minorHAnsi" w:cs="Times New Roman"/>
                <w:sz w:val="16"/>
                <w:szCs w:val="16"/>
              </w:rPr>
              <w:t>- Eseguito con esito favorevole il controllo di regolarità amministrativa del presente atto avendo verificato:</w:t>
            </w:r>
          </w:p>
          <w:p w:rsidR="00B30F37" w:rsidRPr="00645690" w:rsidRDefault="00B30F37" w:rsidP="00D37EA3">
            <w:pPr>
              <w:pStyle w:val="Titolo"/>
              <w:jc w:val="both"/>
              <w:rPr>
                <w:rFonts w:asciiTheme="minorHAnsi" w:hAnsiTheme="minorHAnsi" w:cs="Times New Roman"/>
                <w:sz w:val="16"/>
                <w:szCs w:val="16"/>
              </w:rPr>
            </w:pPr>
            <w:r w:rsidRPr="00645690">
              <w:rPr>
                <w:rFonts w:asciiTheme="minorHAnsi" w:hAnsiTheme="minorHAnsi" w:cs="Times New Roman"/>
                <w:sz w:val="16"/>
                <w:szCs w:val="16"/>
              </w:rPr>
              <w:t xml:space="preserve">a) il rispetto delle normative comunitarie, statali, regionali, e regolamentari, generali     del   settore; </w:t>
            </w:r>
          </w:p>
          <w:p w:rsidR="00B30F37" w:rsidRPr="00645690" w:rsidRDefault="00B30F37" w:rsidP="00D37EA3">
            <w:pPr>
              <w:pStyle w:val="Titolo"/>
              <w:jc w:val="both"/>
              <w:rPr>
                <w:rFonts w:asciiTheme="minorHAnsi" w:hAnsiTheme="minorHAnsi" w:cs="Times New Roman"/>
                <w:sz w:val="16"/>
                <w:szCs w:val="16"/>
              </w:rPr>
            </w:pPr>
            <w:r w:rsidRPr="00645690">
              <w:rPr>
                <w:rFonts w:asciiTheme="minorHAnsi" w:hAnsiTheme="minorHAnsi" w:cs="Times New Roman"/>
                <w:sz w:val="16"/>
                <w:szCs w:val="16"/>
              </w:rPr>
              <w:t>b) la correttezza e regolarità della procedura;</w:t>
            </w:r>
          </w:p>
          <w:p w:rsidR="00B30F37" w:rsidRPr="00645690" w:rsidRDefault="00B30F37" w:rsidP="00D37EA3">
            <w:pPr>
              <w:pStyle w:val="Titolo"/>
              <w:jc w:val="both"/>
              <w:rPr>
                <w:rFonts w:asciiTheme="minorHAnsi" w:hAnsiTheme="minorHAnsi" w:cs="Times New Roman"/>
                <w:sz w:val="16"/>
                <w:szCs w:val="16"/>
              </w:rPr>
            </w:pPr>
            <w:r w:rsidRPr="00645690">
              <w:rPr>
                <w:rFonts w:asciiTheme="minorHAnsi" w:hAnsiTheme="minorHAnsi" w:cs="Times New Roman"/>
                <w:sz w:val="16"/>
                <w:szCs w:val="16"/>
              </w:rPr>
              <w:t xml:space="preserve">c) la correttezza formale nella redazione dell’atto; </w:t>
            </w:r>
          </w:p>
          <w:p w:rsidR="00B30F37" w:rsidRPr="00645690" w:rsidRDefault="00B30F37" w:rsidP="00D37EA3">
            <w:pPr>
              <w:pStyle w:val="Titolo"/>
              <w:jc w:val="both"/>
              <w:rPr>
                <w:rFonts w:asciiTheme="minorHAnsi" w:hAnsiTheme="minorHAnsi" w:cs="Times New Roman"/>
                <w:b/>
                <w:sz w:val="16"/>
                <w:szCs w:val="16"/>
              </w:rPr>
            </w:pPr>
            <w:r w:rsidRPr="00645690">
              <w:rPr>
                <w:rFonts w:asciiTheme="minorHAnsi" w:hAnsiTheme="minorHAnsi" w:cs="Times New Roman"/>
                <w:b/>
                <w:sz w:val="16"/>
                <w:szCs w:val="16"/>
              </w:rPr>
              <w:t>Acquisito il seguente parere sulla regolarità contabile espresso dal Responsabile dei Servizi Finanziari “ favorevole”;</w:t>
            </w:r>
          </w:p>
          <w:p w:rsidR="00B30F37" w:rsidRPr="00645690" w:rsidRDefault="00B30F37" w:rsidP="00D37EA3">
            <w:pPr>
              <w:jc w:val="both"/>
              <w:rPr>
                <w:sz w:val="16"/>
                <w:szCs w:val="16"/>
              </w:rPr>
            </w:pPr>
            <w:r w:rsidRPr="00645690">
              <w:rPr>
                <w:sz w:val="16"/>
                <w:szCs w:val="16"/>
              </w:rPr>
              <w:t xml:space="preserve">-Ritenuto doveroso, pertanto, provvedere alla  liquidazione ed al pagamento delle fatture precedentemente </w:t>
            </w:r>
            <w:r w:rsidRPr="00645690">
              <w:rPr>
                <w:sz w:val="16"/>
                <w:szCs w:val="16"/>
              </w:rPr>
              <w:lastRenderedPageBreak/>
              <w:t>esposte e meglio descritte nella parte determinante della presente;</w:t>
            </w:r>
          </w:p>
          <w:p w:rsidR="00B30F37" w:rsidRPr="00645690" w:rsidRDefault="00B30F37" w:rsidP="00D37EA3">
            <w:pPr>
              <w:pStyle w:val="Corpodeltesto"/>
              <w:rPr>
                <w:rFonts w:asciiTheme="minorHAnsi" w:hAnsiTheme="minorHAnsi"/>
                <w:sz w:val="16"/>
                <w:szCs w:val="16"/>
              </w:rPr>
            </w:pPr>
          </w:p>
          <w:p w:rsidR="00B30F37" w:rsidRPr="00645690" w:rsidRDefault="00B30F37" w:rsidP="00D37EA3">
            <w:pPr>
              <w:jc w:val="both"/>
              <w:rPr>
                <w:sz w:val="16"/>
                <w:szCs w:val="16"/>
              </w:rPr>
            </w:pPr>
            <w:r w:rsidRPr="00645690">
              <w:rPr>
                <w:b/>
                <w:bCs/>
                <w:sz w:val="16"/>
                <w:szCs w:val="16"/>
              </w:rPr>
              <w:t>Acquisito il visto di regolarità contabile per la copertura finanziaria</w:t>
            </w:r>
            <w:r w:rsidRPr="00645690">
              <w:rPr>
                <w:sz w:val="16"/>
                <w:szCs w:val="16"/>
              </w:rPr>
              <w:t>;</w:t>
            </w:r>
          </w:p>
          <w:p w:rsidR="00B30F37" w:rsidRPr="00645690" w:rsidRDefault="00B30F37" w:rsidP="00D37EA3">
            <w:pPr>
              <w:jc w:val="both"/>
              <w:rPr>
                <w:b/>
                <w:bCs/>
                <w:sz w:val="16"/>
                <w:szCs w:val="16"/>
              </w:rPr>
            </w:pPr>
            <w:r w:rsidRPr="00645690">
              <w:rPr>
                <w:b/>
                <w:bCs/>
                <w:sz w:val="16"/>
                <w:szCs w:val="16"/>
              </w:rPr>
              <w:t>Visto il Regolamento di Contabilità;</w:t>
            </w:r>
          </w:p>
          <w:p w:rsidR="00B30F37" w:rsidRPr="00645690" w:rsidRDefault="00B30F37" w:rsidP="00D37EA3">
            <w:pPr>
              <w:jc w:val="both"/>
              <w:rPr>
                <w:b/>
                <w:bCs/>
                <w:sz w:val="16"/>
                <w:szCs w:val="16"/>
              </w:rPr>
            </w:pPr>
            <w:r w:rsidRPr="00645690">
              <w:rPr>
                <w:b/>
                <w:bCs/>
                <w:sz w:val="16"/>
                <w:szCs w:val="16"/>
              </w:rPr>
              <w:t>Visto il D.Lgs. 18-08-2000, n° 267;</w:t>
            </w:r>
          </w:p>
          <w:p w:rsidR="00B30F37" w:rsidRPr="00645690" w:rsidRDefault="00B30F37" w:rsidP="00D37EA3">
            <w:pPr>
              <w:jc w:val="both"/>
              <w:rPr>
                <w:sz w:val="16"/>
                <w:szCs w:val="16"/>
              </w:rPr>
            </w:pPr>
          </w:p>
          <w:p w:rsidR="00B30F37" w:rsidRPr="00645690" w:rsidRDefault="00B30F37" w:rsidP="00D37EA3">
            <w:pPr>
              <w:jc w:val="center"/>
              <w:rPr>
                <w:b/>
                <w:bCs/>
                <w:sz w:val="16"/>
                <w:szCs w:val="16"/>
              </w:rPr>
            </w:pPr>
            <w:r w:rsidRPr="00645690">
              <w:rPr>
                <w:b/>
                <w:bCs/>
                <w:sz w:val="16"/>
                <w:szCs w:val="16"/>
              </w:rPr>
              <w:t>DETERMINA</w:t>
            </w:r>
          </w:p>
          <w:p w:rsidR="00B30F37" w:rsidRPr="00645690" w:rsidRDefault="00B30F37" w:rsidP="00D37EA3">
            <w:pPr>
              <w:jc w:val="both"/>
              <w:rPr>
                <w:b/>
                <w:bCs/>
                <w:sz w:val="16"/>
                <w:szCs w:val="16"/>
              </w:rPr>
            </w:pPr>
          </w:p>
          <w:p w:rsidR="00B30F37" w:rsidRPr="00645690" w:rsidRDefault="00B30F37" w:rsidP="0060795A">
            <w:pPr>
              <w:numPr>
                <w:ilvl w:val="0"/>
                <w:numId w:val="43"/>
              </w:numPr>
              <w:jc w:val="both"/>
              <w:rPr>
                <w:sz w:val="16"/>
                <w:szCs w:val="16"/>
              </w:rPr>
            </w:pPr>
            <w:r w:rsidRPr="00645690">
              <w:rPr>
                <w:sz w:val="16"/>
                <w:szCs w:val="16"/>
              </w:rPr>
              <w:t xml:space="preserve">Liquidare e pagare alla </w:t>
            </w:r>
            <w:r w:rsidRPr="00645690">
              <w:rPr>
                <w:b/>
                <w:bCs/>
                <w:sz w:val="16"/>
                <w:szCs w:val="16"/>
              </w:rPr>
              <w:t>ENEL SOLE S.r.l.</w:t>
            </w:r>
            <w:r w:rsidRPr="00645690">
              <w:rPr>
                <w:sz w:val="16"/>
                <w:szCs w:val="16"/>
              </w:rPr>
              <w:t xml:space="preserve">  mediante accredito sul conto corrente bancario n</w:t>
            </w:r>
            <w:r w:rsidRPr="00645690">
              <w:rPr>
                <w:b/>
                <w:bCs/>
                <w:sz w:val="16"/>
                <w:szCs w:val="16"/>
              </w:rPr>
              <w:t xml:space="preserve">° </w:t>
            </w:r>
            <w:r w:rsidR="00192EFC">
              <w:rPr>
                <w:b/>
                <w:bCs/>
                <w:sz w:val="16"/>
                <w:szCs w:val="16"/>
              </w:rPr>
              <w:t>[…]</w:t>
            </w:r>
            <w:r w:rsidRPr="00645690">
              <w:rPr>
                <w:sz w:val="16"/>
                <w:szCs w:val="16"/>
              </w:rPr>
              <w:t xml:space="preserve">  c/o </w:t>
            </w:r>
            <w:r w:rsidRPr="00645690">
              <w:rPr>
                <w:b/>
                <w:bCs/>
                <w:sz w:val="16"/>
                <w:szCs w:val="16"/>
              </w:rPr>
              <w:t>la Banca Commerciale Italiana</w:t>
            </w:r>
            <w:r w:rsidRPr="00645690">
              <w:rPr>
                <w:sz w:val="16"/>
                <w:szCs w:val="16"/>
              </w:rPr>
              <w:t xml:space="preserve"> filiale di </w:t>
            </w:r>
            <w:r w:rsidRPr="00645690">
              <w:rPr>
                <w:b/>
                <w:bCs/>
                <w:sz w:val="16"/>
                <w:szCs w:val="16"/>
              </w:rPr>
              <w:t>ROMA</w:t>
            </w:r>
            <w:r w:rsidRPr="00645690">
              <w:rPr>
                <w:sz w:val="16"/>
                <w:szCs w:val="16"/>
              </w:rPr>
              <w:t xml:space="preserve">, </w:t>
            </w:r>
            <w:r w:rsidRPr="00645690">
              <w:rPr>
                <w:b/>
                <w:bCs/>
                <w:sz w:val="16"/>
                <w:szCs w:val="16"/>
              </w:rPr>
              <w:t>agenzia n° 6,-Cod. IBAN: […]</w:t>
            </w:r>
            <w:r w:rsidRPr="00645690">
              <w:rPr>
                <w:sz w:val="16"/>
                <w:szCs w:val="16"/>
              </w:rPr>
              <w:t xml:space="preserve"> la somma complessiva di </w:t>
            </w:r>
            <w:r w:rsidRPr="00645690">
              <w:rPr>
                <w:b/>
                <w:bCs/>
                <w:sz w:val="16"/>
                <w:szCs w:val="16"/>
              </w:rPr>
              <w:t xml:space="preserve">€ 17.851,78 </w:t>
            </w:r>
            <w:r w:rsidRPr="00645690">
              <w:rPr>
                <w:sz w:val="16"/>
                <w:szCs w:val="16"/>
              </w:rPr>
              <w:t xml:space="preserve">relativa alle prestazioni per la manutenzione linee e impianti non comunali di illuminazione pubblica per il periodo di </w:t>
            </w:r>
            <w:r w:rsidRPr="00645690">
              <w:rPr>
                <w:b/>
                <w:sz w:val="16"/>
                <w:szCs w:val="16"/>
              </w:rPr>
              <w:t>Ottobre</w:t>
            </w:r>
            <w:r w:rsidRPr="00645690">
              <w:rPr>
                <w:sz w:val="16"/>
                <w:szCs w:val="16"/>
              </w:rPr>
              <w:t xml:space="preserve"> </w:t>
            </w:r>
            <w:r w:rsidRPr="00645690">
              <w:rPr>
                <w:b/>
                <w:sz w:val="16"/>
                <w:szCs w:val="16"/>
              </w:rPr>
              <w:t>2013</w:t>
            </w:r>
            <w:r w:rsidRPr="00645690">
              <w:rPr>
                <w:sz w:val="16"/>
                <w:szCs w:val="16"/>
              </w:rPr>
              <w:t xml:space="preserve"> ed alla rata di ammortamento dei lavori di riqualificazione delle piazze, come da seguente  fattura:</w:t>
            </w:r>
          </w:p>
          <w:p w:rsidR="00B30F37" w:rsidRPr="00645690" w:rsidRDefault="00B30F37" w:rsidP="00D37EA3">
            <w:pPr>
              <w:ind w:left="360"/>
              <w:jc w:val="both"/>
              <w:rPr>
                <w:sz w:val="16"/>
                <w:szCs w:val="16"/>
              </w:rPr>
            </w:pP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1045"/>
              <w:gridCol w:w="709"/>
              <w:gridCol w:w="1175"/>
            </w:tblGrid>
            <w:tr w:rsidR="00B30F37" w:rsidRPr="00645690" w:rsidTr="00D37EA3">
              <w:tc>
                <w:tcPr>
                  <w:tcW w:w="951" w:type="dxa"/>
                  <w:tcBorders>
                    <w:top w:val="single" w:sz="4" w:space="0" w:color="auto"/>
                    <w:bottom w:val="single" w:sz="4" w:space="0" w:color="auto"/>
                    <w:right w:val="single" w:sz="4" w:space="0" w:color="auto"/>
                  </w:tcBorders>
                </w:tcPr>
                <w:p w:rsidR="00B30F37" w:rsidRPr="00645690" w:rsidRDefault="00B30F37" w:rsidP="00D37EA3">
                  <w:pPr>
                    <w:jc w:val="both"/>
                    <w:rPr>
                      <w:sz w:val="16"/>
                      <w:szCs w:val="16"/>
                    </w:rPr>
                  </w:pPr>
                  <w:r w:rsidRPr="00645690">
                    <w:rPr>
                      <w:sz w:val="16"/>
                      <w:szCs w:val="16"/>
                    </w:rPr>
                    <w:t>N° FATTURA</w:t>
                  </w:r>
                </w:p>
              </w:tc>
              <w:tc>
                <w:tcPr>
                  <w:tcW w:w="1045" w:type="dxa"/>
                  <w:tcBorders>
                    <w:top w:val="single" w:sz="4" w:space="0" w:color="auto"/>
                    <w:left w:val="single" w:sz="4" w:space="0" w:color="auto"/>
                    <w:bottom w:val="single" w:sz="4" w:space="0" w:color="auto"/>
                    <w:right w:val="single" w:sz="4" w:space="0" w:color="auto"/>
                  </w:tcBorders>
                </w:tcPr>
                <w:p w:rsidR="00B30F37" w:rsidRPr="00645690" w:rsidRDefault="00B30F37" w:rsidP="00D37EA3">
                  <w:pPr>
                    <w:jc w:val="both"/>
                    <w:rPr>
                      <w:sz w:val="16"/>
                      <w:szCs w:val="16"/>
                    </w:rPr>
                  </w:pPr>
                  <w:r w:rsidRPr="00645690">
                    <w:rPr>
                      <w:sz w:val="16"/>
                      <w:szCs w:val="16"/>
                    </w:rPr>
                    <w:t>Data</w:t>
                  </w:r>
                </w:p>
              </w:tc>
              <w:tc>
                <w:tcPr>
                  <w:tcW w:w="709" w:type="dxa"/>
                  <w:tcBorders>
                    <w:top w:val="single" w:sz="4" w:space="0" w:color="auto"/>
                    <w:left w:val="single" w:sz="4" w:space="0" w:color="auto"/>
                    <w:bottom w:val="single" w:sz="4" w:space="0" w:color="auto"/>
                    <w:right w:val="single" w:sz="4" w:space="0" w:color="auto"/>
                  </w:tcBorders>
                </w:tcPr>
                <w:p w:rsidR="00B30F37" w:rsidRPr="00645690" w:rsidRDefault="00B30F37" w:rsidP="00D37EA3">
                  <w:pPr>
                    <w:jc w:val="both"/>
                    <w:rPr>
                      <w:sz w:val="16"/>
                      <w:szCs w:val="16"/>
                    </w:rPr>
                  </w:pPr>
                  <w:r w:rsidRPr="00645690">
                    <w:rPr>
                      <w:sz w:val="16"/>
                      <w:szCs w:val="16"/>
                    </w:rPr>
                    <w:t>Periodo</w:t>
                  </w:r>
                </w:p>
              </w:tc>
              <w:tc>
                <w:tcPr>
                  <w:tcW w:w="1175" w:type="dxa"/>
                  <w:tcBorders>
                    <w:top w:val="single" w:sz="4" w:space="0" w:color="auto"/>
                    <w:left w:val="single" w:sz="4" w:space="0" w:color="auto"/>
                    <w:bottom w:val="single" w:sz="4" w:space="0" w:color="auto"/>
                  </w:tcBorders>
                </w:tcPr>
                <w:p w:rsidR="00B30F37" w:rsidRPr="00645690" w:rsidRDefault="00B30F37" w:rsidP="00D37EA3">
                  <w:pPr>
                    <w:jc w:val="both"/>
                    <w:rPr>
                      <w:sz w:val="16"/>
                      <w:szCs w:val="16"/>
                    </w:rPr>
                  </w:pPr>
                  <w:r w:rsidRPr="00645690">
                    <w:rPr>
                      <w:sz w:val="16"/>
                      <w:szCs w:val="16"/>
                    </w:rPr>
                    <w:t>Importo</w:t>
                  </w:r>
                </w:p>
              </w:tc>
            </w:tr>
            <w:tr w:rsidR="00B30F37" w:rsidRPr="00645690" w:rsidTr="00D37EA3">
              <w:tc>
                <w:tcPr>
                  <w:tcW w:w="951" w:type="dxa"/>
                  <w:tcBorders>
                    <w:top w:val="single" w:sz="4" w:space="0" w:color="auto"/>
                    <w:bottom w:val="single" w:sz="4" w:space="0" w:color="auto"/>
                    <w:right w:val="single" w:sz="4" w:space="0" w:color="auto"/>
                  </w:tcBorders>
                </w:tcPr>
                <w:p w:rsidR="00B30F37" w:rsidRPr="00645690" w:rsidRDefault="00B30F37" w:rsidP="00D37EA3">
                  <w:pPr>
                    <w:jc w:val="both"/>
                    <w:rPr>
                      <w:sz w:val="16"/>
                      <w:szCs w:val="16"/>
                    </w:rPr>
                  </w:pPr>
                  <w:r w:rsidRPr="00645690">
                    <w:rPr>
                      <w:sz w:val="16"/>
                      <w:szCs w:val="16"/>
                    </w:rPr>
                    <w:t>1330057784</w:t>
                  </w:r>
                </w:p>
              </w:tc>
              <w:tc>
                <w:tcPr>
                  <w:tcW w:w="1045" w:type="dxa"/>
                  <w:tcBorders>
                    <w:top w:val="single" w:sz="4" w:space="0" w:color="auto"/>
                    <w:left w:val="single" w:sz="4" w:space="0" w:color="auto"/>
                    <w:bottom w:val="single" w:sz="4" w:space="0" w:color="auto"/>
                    <w:right w:val="single" w:sz="4" w:space="0" w:color="auto"/>
                  </w:tcBorders>
                </w:tcPr>
                <w:p w:rsidR="00B30F37" w:rsidRPr="00645690" w:rsidRDefault="00B30F37" w:rsidP="00D37EA3">
                  <w:pPr>
                    <w:jc w:val="both"/>
                    <w:rPr>
                      <w:sz w:val="16"/>
                      <w:szCs w:val="16"/>
                    </w:rPr>
                  </w:pPr>
                  <w:r w:rsidRPr="00645690">
                    <w:rPr>
                      <w:sz w:val="16"/>
                      <w:szCs w:val="16"/>
                    </w:rPr>
                    <w:t>31/10/2013</w:t>
                  </w:r>
                </w:p>
              </w:tc>
              <w:tc>
                <w:tcPr>
                  <w:tcW w:w="709" w:type="dxa"/>
                  <w:tcBorders>
                    <w:top w:val="single" w:sz="4" w:space="0" w:color="auto"/>
                    <w:left w:val="single" w:sz="4" w:space="0" w:color="auto"/>
                    <w:bottom w:val="single" w:sz="4" w:space="0" w:color="auto"/>
                    <w:right w:val="single" w:sz="4" w:space="0" w:color="auto"/>
                  </w:tcBorders>
                </w:tcPr>
                <w:p w:rsidR="00B30F37" w:rsidRPr="00645690" w:rsidRDefault="00B30F37" w:rsidP="00D37EA3">
                  <w:pPr>
                    <w:jc w:val="both"/>
                    <w:rPr>
                      <w:sz w:val="16"/>
                      <w:szCs w:val="16"/>
                    </w:rPr>
                  </w:pPr>
                  <w:r w:rsidRPr="00645690">
                    <w:rPr>
                      <w:sz w:val="16"/>
                      <w:szCs w:val="16"/>
                    </w:rPr>
                    <w:t>01/10/2013 al 31/10/2013</w:t>
                  </w:r>
                </w:p>
              </w:tc>
              <w:tc>
                <w:tcPr>
                  <w:tcW w:w="1175" w:type="dxa"/>
                  <w:tcBorders>
                    <w:top w:val="single" w:sz="4" w:space="0" w:color="auto"/>
                    <w:left w:val="single" w:sz="4" w:space="0" w:color="auto"/>
                    <w:bottom w:val="single" w:sz="4" w:space="0" w:color="auto"/>
                  </w:tcBorders>
                </w:tcPr>
                <w:p w:rsidR="00B30F37" w:rsidRPr="00645690" w:rsidRDefault="00B30F37" w:rsidP="00D37EA3">
                  <w:pPr>
                    <w:jc w:val="both"/>
                    <w:rPr>
                      <w:sz w:val="16"/>
                      <w:szCs w:val="16"/>
                    </w:rPr>
                  </w:pPr>
                  <w:r w:rsidRPr="00645690">
                    <w:rPr>
                      <w:sz w:val="16"/>
                      <w:szCs w:val="16"/>
                    </w:rPr>
                    <w:t>€ 17.851,78</w:t>
                  </w:r>
                </w:p>
              </w:tc>
            </w:tr>
            <w:tr w:rsidR="00B30F37" w:rsidRPr="00645690" w:rsidTr="00D37EA3">
              <w:tc>
                <w:tcPr>
                  <w:tcW w:w="951" w:type="dxa"/>
                  <w:tcBorders>
                    <w:top w:val="single" w:sz="4" w:space="0" w:color="auto"/>
                    <w:bottom w:val="single" w:sz="4" w:space="0" w:color="auto"/>
                    <w:right w:val="single" w:sz="4" w:space="0" w:color="auto"/>
                  </w:tcBorders>
                </w:tcPr>
                <w:p w:rsidR="00B30F37" w:rsidRPr="00645690" w:rsidRDefault="00B30F37" w:rsidP="00D37EA3">
                  <w:pPr>
                    <w:jc w:val="both"/>
                    <w:rPr>
                      <w:sz w:val="16"/>
                      <w:szCs w:val="16"/>
                    </w:rPr>
                  </w:pPr>
                </w:p>
              </w:tc>
              <w:tc>
                <w:tcPr>
                  <w:tcW w:w="1045" w:type="dxa"/>
                  <w:tcBorders>
                    <w:top w:val="single" w:sz="4" w:space="0" w:color="auto"/>
                    <w:left w:val="single" w:sz="4" w:space="0" w:color="auto"/>
                    <w:bottom w:val="single" w:sz="4" w:space="0" w:color="auto"/>
                    <w:right w:val="single" w:sz="4" w:space="0" w:color="auto"/>
                  </w:tcBorders>
                </w:tcPr>
                <w:p w:rsidR="00B30F37" w:rsidRPr="00645690" w:rsidRDefault="00B30F37" w:rsidP="00D37EA3">
                  <w:pPr>
                    <w:jc w:val="both"/>
                    <w:rPr>
                      <w:sz w:val="16"/>
                      <w:szCs w:val="16"/>
                    </w:rPr>
                  </w:pPr>
                  <w:r w:rsidRPr="00645690">
                    <w:rPr>
                      <w:sz w:val="16"/>
                      <w:szCs w:val="16"/>
                    </w:rPr>
                    <w:t>TOTALE</w:t>
                  </w:r>
                </w:p>
              </w:tc>
              <w:tc>
                <w:tcPr>
                  <w:tcW w:w="709" w:type="dxa"/>
                  <w:tcBorders>
                    <w:top w:val="single" w:sz="4" w:space="0" w:color="auto"/>
                    <w:left w:val="single" w:sz="4" w:space="0" w:color="auto"/>
                    <w:bottom w:val="single" w:sz="4" w:space="0" w:color="auto"/>
                    <w:right w:val="single" w:sz="4" w:space="0" w:color="auto"/>
                  </w:tcBorders>
                </w:tcPr>
                <w:p w:rsidR="00B30F37" w:rsidRPr="00645690" w:rsidRDefault="00B30F37" w:rsidP="00D37EA3">
                  <w:pPr>
                    <w:jc w:val="both"/>
                    <w:rPr>
                      <w:sz w:val="16"/>
                      <w:szCs w:val="16"/>
                    </w:rPr>
                  </w:pPr>
                </w:p>
              </w:tc>
              <w:tc>
                <w:tcPr>
                  <w:tcW w:w="1175" w:type="dxa"/>
                  <w:tcBorders>
                    <w:top w:val="single" w:sz="4" w:space="0" w:color="auto"/>
                    <w:left w:val="single" w:sz="4" w:space="0" w:color="auto"/>
                    <w:bottom w:val="single" w:sz="4" w:space="0" w:color="auto"/>
                  </w:tcBorders>
                </w:tcPr>
                <w:p w:rsidR="00B30F37" w:rsidRPr="00645690" w:rsidRDefault="00B30F37" w:rsidP="00D37EA3">
                  <w:pPr>
                    <w:jc w:val="both"/>
                    <w:rPr>
                      <w:sz w:val="16"/>
                      <w:szCs w:val="16"/>
                    </w:rPr>
                  </w:pPr>
                  <w:r w:rsidRPr="00645690">
                    <w:rPr>
                      <w:sz w:val="16"/>
                      <w:szCs w:val="16"/>
                    </w:rPr>
                    <w:t>€ 17.851,78</w:t>
                  </w:r>
                </w:p>
              </w:tc>
            </w:tr>
          </w:tbl>
          <w:p w:rsidR="00B30F37" w:rsidRPr="00645690" w:rsidRDefault="00B30F37" w:rsidP="00D37EA3">
            <w:pPr>
              <w:jc w:val="both"/>
              <w:rPr>
                <w:sz w:val="16"/>
                <w:szCs w:val="16"/>
              </w:rPr>
            </w:pPr>
          </w:p>
          <w:p w:rsidR="00B30F37" w:rsidRPr="00645690" w:rsidRDefault="00B30F37" w:rsidP="00D37EA3">
            <w:pPr>
              <w:jc w:val="both"/>
              <w:rPr>
                <w:sz w:val="16"/>
                <w:szCs w:val="16"/>
              </w:rPr>
            </w:pPr>
          </w:p>
          <w:p w:rsidR="00B30F37" w:rsidRPr="00645690" w:rsidRDefault="00B30F37" w:rsidP="0060795A">
            <w:pPr>
              <w:numPr>
                <w:ilvl w:val="0"/>
                <w:numId w:val="43"/>
              </w:numPr>
              <w:jc w:val="both"/>
              <w:rPr>
                <w:sz w:val="16"/>
                <w:szCs w:val="16"/>
              </w:rPr>
            </w:pPr>
            <w:r w:rsidRPr="00645690">
              <w:rPr>
                <w:sz w:val="16"/>
                <w:szCs w:val="16"/>
              </w:rPr>
              <w:t xml:space="preserve">Prelevare la somma dalle disponibilità  finanziarie dei   Seguenti </w:t>
            </w:r>
          </w:p>
          <w:p w:rsidR="00B30F37" w:rsidRPr="00645690" w:rsidRDefault="00B30F37" w:rsidP="00D37EA3">
            <w:pPr>
              <w:ind w:left="734"/>
              <w:jc w:val="both"/>
              <w:rPr>
                <w:sz w:val="16"/>
                <w:szCs w:val="16"/>
              </w:rPr>
            </w:pPr>
            <w:r w:rsidRPr="00645690">
              <w:rPr>
                <w:sz w:val="16"/>
                <w:szCs w:val="16"/>
              </w:rPr>
              <w:t xml:space="preserve">Servizi del bilancio c.e. </w:t>
            </w:r>
          </w:p>
          <w:p w:rsidR="00B30F37" w:rsidRPr="00645690" w:rsidRDefault="00B30F37" w:rsidP="00D37EA3">
            <w:pPr>
              <w:jc w:val="both"/>
              <w:rPr>
                <w:sz w:val="16"/>
                <w:szCs w:val="16"/>
              </w:rPr>
            </w:pPr>
            <w:r w:rsidRPr="00645690">
              <w:rPr>
                <w:sz w:val="16"/>
                <w:szCs w:val="16"/>
              </w:rPr>
              <w:t xml:space="preserve">            </w:t>
            </w:r>
            <w:r w:rsidRPr="00645690">
              <w:rPr>
                <w:b/>
                <w:bCs/>
                <w:sz w:val="16"/>
                <w:szCs w:val="16"/>
              </w:rPr>
              <w:t>0802-Int.02–Cap.1066 Illum. Pubblica Manut. Imp. Com.li -</w:t>
            </w:r>
          </w:p>
          <w:p w:rsidR="00B30F37" w:rsidRPr="00645690" w:rsidRDefault="00B30F37" w:rsidP="00D37EA3">
            <w:pPr>
              <w:jc w:val="both"/>
              <w:rPr>
                <w:sz w:val="16"/>
                <w:szCs w:val="16"/>
              </w:rPr>
            </w:pPr>
          </w:p>
          <w:p w:rsidR="00B30F37" w:rsidRPr="00645690" w:rsidRDefault="00B30F37" w:rsidP="00D37EA3">
            <w:pPr>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BA2840" w:rsidRDefault="00B30F37" w:rsidP="00D37EA3">
            <w:pPr>
              <w:rPr>
                <w:sz w:val="16"/>
                <w:szCs w:val="16"/>
              </w:rPr>
            </w:pPr>
            <w:r w:rsidRPr="00BA2840">
              <w:rPr>
                <w:sz w:val="16"/>
                <w:szCs w:val="16"/>
              </w:rPr>
              <w:t>n.1324 del 9.12.2013</w:t>
            </w:r>
          </w:p>
        </w:tc>
        <w:tc>
          <w:tcPr>
            <w:tcW w:w="1134" w:type="dxa"/>
          </w:tcPr>
          <w:p w:rsidR="00B30F37" w:rsidRPr="00BA2840" w:rsidRDefault="00B30F37" w:rsidP="00D37EA3">
            <w:pPr>
              <w:rPr>
                <w:sz w:val="16"/>
                <w:szCs w:val="16"/>
              </w:rPr>
            </w:pPr>
            <w:r w:rsidRPr="00BA2840">
              <w:rPr>
                <w:sz w:val="16"/>
                <w:szCs w:val="16"/>
              </w:rPr>
              <w:t>FORNITURA CARBURANTI A MEZZI E AUTOMEZZI COMUNALI - LIQUIDAZIONE FATTURA.-</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0C6CBE">
            <w:pPr>
              <w:pStyle w:val="Testonormale"/>
              <w:jc w:val="both"/>
              <w:rPr>
                <w:rFonts w:asciiTheme="minorHAnsi" w:hAnsiTheme="minorHAnsi" w:cs="Times New Roman"/>
                <w:sz w:val="16"/>
                <w:szCs w:val="16"/>
              </w:rPr>
            </w:pPr>
          </w:p>
          <w:p w:rsidR="00B30F37" w:rsidRPr="00BA2840" w:rsidRDefault="00B30F37" w:rsidP="0060795A">
            <w:pPr>
              <w:pStyle w:val="Testonormale"/>
              <w:numPr>
                <w:ilvl w:val="0"/>
                <w:numId w:val="44"/>
              </w:numPr>
              <w:jc w:val="both"/>
              <w:rPr>
                <w:rFonts w:asciiTheme="minorHAnsi" w:hAnsiTheme="minorHAnsi" w:cs="Times New Roman"/>
                <w:sz w:val="16"/>
                <w:szCs w:val="16"/>
              </w:rPr>
            </w:pPr>
            <w:r w:rsidRPr="00BA2840">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B30F37" w:rsidRPr="00BA2840" w:rsidRDefault="00B30F37" w:rsidP="0060795A">
            <w:pPr>
              <w:pStyle w:val="Testonormale"/>
              <w:numPr>
                <w:ilvl w:val="0"/>
                <w:numId w:val="44"/>
              </w:numPr>
              <w:jc w:val="both"/>
              <w:rPr>
                <w:rFonts w:asciiTheme="minorHAnsi" w:hAnsiTheme="minorHAnsi" w:cs="Times New Roman"/>
                <w:sz w:val="16"/>
                <w:szCs w:val="16"/>
              </w:rPr>
            </w:pPr>
            <w:r w:rsidRPr="00BA2840">
              <w:rPr>
                <w:rFonts w:asciiTheme="minorHAnsi" w:hAnsiTheme="minorHAnsi" w:cs="Times New Roman"/>
                <w:sz w:val="16"/>
                <w:szCs w:val="16"/>
              </w:rPr>
              <w:t>Che con determina de Responsabile del Servizio n° 695 del 18.06.2013, si è aderito alla</w:t>
            </w:r>
            <w:r w:rsidRPr="00BA2840">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BA2840">
              <w:rPr>
                <w:rFonts w:asciiTheme="minorHAnsi" w:hAnsiTheme="minorHAnsi"/>
                <w:b/>
                <w:sz w:val="16"/>
                <w:szCs w:val="16"/>
              </w:rPr>
              <w:t>KUWAIT PETROLEUM ITALIA.S.p.a</w:t>
            </w:r>
            <w:r w:rsidRPr="00BA2840">
              <w:rPr>
                <w:rFonts w:asciiTheme="minorHAnsi" w:hAnsiTheme="minorHAnsi"/>
                <w:sz w:val="16"/>
                <w:szCs w:val="16"/>
              </w:rPr>
              <w:t xml:space="preserve">.  che assicura per ogni singola amministrazione pubblica contratti  dalla data dell'Ordinativo di Fornitura sino al </w:t>
            </w:r>
            <w:r w:rsidRPr="00BA2840">
              <w:rPr>
                <w:rFonts w:asciiTheme="minorHAnsi" w:hAnsiTheme="minorHAnsi"/>
                <w:b/>
                <w:sz w:val="16"/>
                <w:szCs w:val="16"/>
              </w:rPr>
              <w:t>20/12/2015;</w:t>
            </w:r>
          </w:p>
          <w:p w:rsidR="00B30F37" w:rsidRPr="00BA2840" w:rsidRDefault="00B30F37" w:rsidP="00D37EA3">
            <w:pPr>
              <w:pStyle w:val="Testonormale"/>
              <w:jc w:val="both"/>
              <w:rPr>
                <w:rFonts w:asciiTheme="minorHAnsi" w:hAnsiTheme="minorHAnsi" w:cs="Times New Roman"/>
                <w:sz w:val="16"/>
                <w:szCs w:val="16"/>
              </w:rPr>
            </w:pPr>
            <w:r w:rsidRPr="00BA2840">
              <w:rPr>
                <w:rFonts w:asciiTheme="minorHAnsi" w:hAnsiTheme="minorHAnsi" w:cs="Times New Roman"/>
                <w:sz w:val="16"/>
                <w:szCs w:val="16"/>
              </w:rPr>
              <w:t xml:space="preserve">-    Vista la fattura n° </w:t>
            </w:r>
            <w:r w:rsidRPr="00BA2840">
              <w:rPr>
                <w:rFonts w:asciiTheme="minorHAnsi" w:hAnsiTheme="minorHAnsi" w:cs="Times New Roman"/>
                <w:b/>
                <w:sz w:val="16"/>
                <w:szCs w:val="16"/>
              </w:rPr>
              <w:t>2813197892</w:t>
            </w:r>
            <w:r w:rsidRPr="00BA2840">
              <w:rPr>
                <w:rFonts w:asciiTheme="minorHAnsi" w:hAnsiTheme="minorHAnsi" w:cs="Times New Roman"/>
                <w:sz w:val="16"/>
                <w:szCs w:val="16"/>
              </w:rPr>
              <w:t xml:space="preserve"> del </w:t>
            </w:r>
            <w:r w:rsidRPr="00BA2840">
              <w:rPr>
                <w:rFonts w:asciiTheme="minorHAnsi" w:hAnsiTheme="minorHAnsi" w:cs="Times New Roman"/>
                <w:b/>
                <w:sz w:val="16"/>
                <w:szCs w:val="16"/>
              </w:rPr>
              <w:t>31/10/2013</w:t>
            </w:r>
            <w:r w:rsidRPr="00BA2840">
              <w:rPr>
                <w:rFonts w:asciiTheme="minorHAnsi" w:hAnsiTheme="minorHAnsi" w:cs="Times New Roman"/>
                <w:sz w:val="16"/>
                <w:szCs w:val="16"/>
              </w:rPr>
              <w:t xml:space="preserve"> emessa dalla società fornitrice per i prelevamenti </w:t>
            </w:r>
          </w:p>
          <w:p w:rsidR="00B30F37" w:rsidRPr="00BA2840" w:rsidRDefault="00B30F37" w:rsidP="00D37EA3">
            <w:pPr>
              <w:pStyle w:val="Testonormale"/>
              <w:jc w:val="both"/>
              <w:rPr>
                <w:rFonts w:asciiTheme="minorHAnsi" w:hAnsiTheme="minorHAnsi" w:cs="Times New Roman"/>
                <w:sz w:val="16"/>
                <w:szCs w:val="16"/>
              </w:rPr>
            </w:pPr>
            <w:r w:rsidRPr="00BA2840">
              <w:rPr>
                <w:rFonts w:asciiTheme="minorHAnsi" w:hAnsiTheme="minorHAnsi" w:cs="Times New Roman"/>
                <w:sz w:val="16"/>
                <w:szCs w:val="16"/>
              </w:rPr>
              <w:t xml:space="preserve">      di carburanti effettuati nel mese di </w:t>
            </w:r>
            <w:r w:rsidRPr="00BA2840">
              <w:rPr>
                <w:rFonts w:asciiTheme="minorHAnsi" w:hAnsiTheme="minorHAnsi" w:cs="Times New Roman"/>
                <w:b/>
                <w:sz w:val="16"/>
                <w:szCs w:val="16"/>
              </w:rPr>
              <w:t>OTTOBRE 2013</w:t>
            </w:r>
            <w:r w:rsidRPr="00BA2840">
              <w:rPr>
                <w:rFonts w:asciiTheme="minorHAnsi" w:hAnsiTheme="minorHAnsi" w:cs="Times New Roman"/>
                <w:sz w:val="16"/>
                <w:szCs w:val="16"/>
              </w:rPr>
              <w:t xml:space="preserve"> per un importo complessivo di</w:t>
            </w:r>
            <w:r w:rsidRPr="00BA2840">
              <w:rPr>
                <w:rFonts w:asciiTheme="minorHAnsi" w:hAnsiTheme="minorHAnsi" w:cs="Times New Roman"/>
                <w:b/>
                <w:sz w:val="16"/>
                <w:szCs w:val="16"/>
              </w:rPr>
              <w:t xml:space="preserve"> € 2.322,84</w:t>
            </w:r>
          </w:p>
          <w:p w:rsidR="00B30F37" w:rsidRPr="00BA2840" w:rsidRDefault="00B30F37" w:rsidP="00D37EA3">
            <w:pPr>
              <w:pStyle w:val="Titolo"/>
              <w:jc w:val="both"/>
              <w:rPr>
                <w:rFonts w:asciiTheme="minorHAnsi" w:hAnsiTheme="minorHAnsi" w:cs="Times New Roman"/>
                <w:sz w:val="16"/>
                <w:szCs w:val="16"/>
              </w:rPr>
            </w:pPr>
            <w:r w:rsidRPr="00BA2840">
              <w:rPr>
                <w:rFonts w:asciiTheme="minorHAnsi" w:hAnsiTheme="minorHAnsi" w:cs="Times New Roman"/>
                <w:sz w:val="16"/>
                <w:szCs w:val="16"/>
              </w:rPr>
              <w:t xml:space="preserve">-    Eseguito con esito favorevole il controllo di regolarità amministrativa del presente atto avendo </w:t>
            </w:r>
          </w:p>
          <w:p w:rsidR="00B30F37" w:rsidRPr="00BA2840" w:rsidRDefault="00B30F37" w:rsidP="00D37EA3">
            <w:pPr>
              <w:pStyle w:val="Titolo"/>
              <w:jc w:val="both"/>
              <w:rPr>
                <w:rFonts w:asciiTheme="minorHAnsi" w:hAnsiTheme="minorHAnsi" w:cs="Times New Roman"/>
                <w:sz w:val="16"/>
                <w:szCs w:val="16"/>
              </w:rPr>
            </w:pPr>
            <w:r w:rsidRPr="00BA2840">
              <w:rPr>
                <w:rFonts w:asciiTheme="minorHAnsi" w:hAnsiTheme="minorHAnsi" w:cs="Times New Roman"/>
                <w:sz w:val="16"/>
                <w:szCs w:val="16"/>
              </w:rPr>
              <w:t xml:space="preserve">     verificato:</w:t>
            </w:r>
          </w:p>
          <w:p w:rsidR="00B30F37" w:rsidRPr="00BA2840" w:rsidRDefault="00B30F37" w:rsidP="00D37EA3">
            <w:pPr>
              <w:pStyle w:val="Titolo"/>
              <w:jc w:val="both"/>
              <w:rPr>
                <w:rFonts w:asciiTheme="minorHAnsi" w:hAnsiTheme="minorHAnsi" w:cs="Times New Roman"/>
                <w:sz w:val="16"/>
                <w:szCs w:val="16"/>
              </w:rPr>
            </w:pPr>
            <w:r w:rsidRPr="00BA2840">
              <w:rPr>
                <w:rFonts w:asciiTheme="minorHAnsi" w:hAnsiTheme="minorHAnsi" w:cs="Times New Roman"/>
                <w:sz w:val="16"/>
                <w:szCs w:val="16"/>
              </w:rPr>
              <w:t xml:space="preserve">     a) il rispetto delle normative comunitarie, statali, regionali, e regolamentari, generali     del    </w:t>
            </w:r>
          </w:p>
          <w:p w:rsidR="00B30F37" w:rsidRPr="00BA2840" w:rsidRDefault="00B30F37" w:rsidP="00D37EA3">
            <w:pPr>
              <w:pStyle w:val="Titolo"/>
              <w:jc w:val="both"/>
              <w:rPr>
                <w:rFonts w:asciiTheme="minorHAnsi" w:hAnsiTheme="minorHAnsi" w:cs="Times New Roman"/>
                <w:sz w:val="16"/>
                <w:szCs w:val="16"/>
              </w:rPr>
            </w:pPr>
            <w:r w:rsidRPr="00BA2840">
              <w:rPr>
                <w:rFonts w:asciiTheme="minorHAnsi" w:hAnsiTheme="minorHAnsi" w:cs="Times New Roman"/>
                <w:sz w:val="16"/>
                <w:szCs w:val="16"/>
              </w:rPr>
              <w:t xml:space="preserve">        settore; </w:t>
            </w:r>
          </w:p>
          <w:p w:rsidR="00B30F37" w:rsidRPr="00BA2840" w:rsidRDefault="00B30F37" w:rsidP="00D37EA3">
            <w:pPr>
              <w:pStyle w:val="Titolo"/>
              <w:jc w:val="both"/>
              <w:rPr>
                <w:rFonts w:asciiTheme="minorHAnsi" w:hAnsiTheme="minorHAnsi" w:cs="Times New Roman"/>
                <w:sz w:val="16"/>
                <w:szCs w:val="16"/>
              </w:rPr>
            </w:pPr>
            <w:r w:rsidRPr="00BA2840">
              <w:rPr>
                <w:rFonts w:asciiTheme="minorHAnsi" w:hAnsiTheme="minorHAnsi" w:cs="Times New Roman"/>
                <w:sz w:val="16"/>
                <w:szCs w:val="16"/>
              </w:rPr>
              <w:t xml:space="preserve">     b) la correttezza e regolarità della procedura;</w:t>
            </w:r>
          </w:p>
          <w:p w:rsidR="00B30F37" w:rsidRPr="00BA2840" w:rsidRDefault="00B30F37" w:rsidP="00D37EA3">
            <w:pPr>
              <w:pStyle w:val="Titolo"/>
              <w:jc w:val="both"/>
              <w:rPr>
                <w:rFonts w:asciiTheme="minorHAnsi" w:hAnsiTheme="minorHAnsi" w:cs="Times New Roman"/>
                <w:sz w:val="16"/>
                <w:szCs w:val="16"/>
              </w:rPr>
            </w:pPr>
            <w:r w:rsidRPr="00BA2840">
              <w:rPr>
                <w:rFonts w:asciiTheme="minorHAnsi" w:hAnsiTheme="minorHAnsi" w:cs="Times New Roman"/>
                <w:sz w:val="16"/>
                <w:szCs w:val="16"/>
              </w:rPr>
              <w:t xml:space="preserve">     c) la correttezza formale nella redazione dell’atto; </w:t>
            </w:r>
          </w:p>
          <w:p w:rsidR="00B30F37" w:rsidRPr="00BA2840" w:rsidRDefault="00B30F37" w:rsidP="00D37EA3">
            <w:pPr>
              <w:pStyle w:val="Testonormale"/>
              <w:jc w:val="both"/>
              <w:rPr>
                <w:rFonts w:asciiTheme="minorHAnsi" w:hAnsiTheme="minorHAnsi" w:cs="Times New Roman"/>
                <w:sz w:val="16"/>
                <w:szCs w:val="16"/>
              </w:rPr>
            </w:pPr>
            <w:r w:rsidRPr="00BA2840">
              <w:rPr>
                <w:rFonts w:asciiTheme="minorHAnsi" w:hAnsiTheme="minorHAnsi" w:cs="Times New Roman"/>
                <w:sz w:val="16"/>
                <w:szCs w:val="16"/>
              </w:rPr>
              <w:lastRenderedPageBreak/>
              <w:t xml:space="preserve">Ritenuto di dover provvedere alla liquidazione della spesa di che trattasi; </w:t>
            </w:r>
          </w:p>
          <w:p w:rsidR="00B30F37" w:rsidRPr="00BA2840" w:rsidRDefault="00B30F37" w:rsidP="00D37EA3">
            <w:pPr>
              <w:pStyle w:val="Testonormale"/>
              <w:jc w:val="both"/>
              <w:rPr>
                <w:rFonts w:asciiTheme="minorHAnsi" w:hAnsiTheme="minorHAnsi" w:cs="Times New Roman"/>
                <w:b/>
                <w:bCs/>
                <w:sz w:val="16"/>
                <w:szCs w:val="16"/>
              </w:rPr>
            </w:pPr>
            <w:r w:rsidRPr="00BA2840">
              <w:rPr>
                <w:rFonts w:asciiTheme="minorHAnsi" w:hAnsiTheme="minorHAnsi" w:cs="Times New Roman"/>
                <w:b/>
                <w:bCs/>
                <w:sz w:val="16"/>
                <w:szCs w:val="16"/>
              </w:rPr>
              <w:t>Acquisito il visto di regolarità contabile e per la copertura finanziaria;</w:t>
            </w:r>
          </w:p>
          <w:p w:rsidR="00B30F37" w:rsidRPr="00BA2840" w:rsidRDefault="00B30F37" w:rsidP="00D37EA3">
            <w:pPr>
              <w:pStyle w:val="Testonormale"/>
              <w:jc w:val="both"/>
              <w:rPr>
                <w:rFonts w:asciiTheme="minorHAnsi" w:hAnsiTheme="minorHAnsi" w:cs="Times New Roman"/>
                <w:b/>
                <w:bCs/>
                <w:sz w:val="16"/>
                <w:szCs w:val="16"/>
              </w:rPr>
            </w:pPr>
            <w:r w:rsidRPr="00BA2840">
              <w:rPr>
                <w:rFonts w:asciiTheme="minorHAnsi" w:hAnsiTheme="minorHAnsi" w:cs="Times New Roman"/>
                <w:b/>
                <w:bCs/>
                <w:sz w:val="16"/>
                <w:szCs w:val="16"/>
              </w:rPr>
              <w:t>Visto il D.Lgs. 18-08-2000, n° 267;</w:t>
            </w:r>
          </w:p>
          <w:p w:rsidR="00B30F37" w:rsidRPr="00BA2840" w:rsidRDefault="00B30F37" w:rsidP="00D37EA3">
            <w:pPr>
              <w:pStyle w:val="Testonormale"/>
              <w:jc w:val="center"/>
              <w:rPr>
                <w:rFonts w:asciiTheme="minorHAnsi" w:hAnsiTheme="minorHAnsi" w:cs="Times New Roman"/>
                <w:b/>
                <w:bCs/>
                <w:sz w:val="16"/>
                <w:szCs w:val="16"/>
              </w:rPr>
            </w:pPr>
            <w:r w:rsidRPr="00BA2840">
              <w:rPr>
                <w:rFonts w:asciiTheme="minorHAnsi" w:hAnsiTheme="minorHAnsi" w:cs="Times New Roman"/>
                <w:b/>
                <w:bCs/>
                <w:sz w:val="16"/>
                <w:szCs w:val="16"/>
              </w:rPr>
              <w:t>D E T E R M I N A</w:t>
            </w:r>
          </w:p>
          <w:p w:rsidR="00B30F37" w:rsidRPr="00BA2840" w:rsidRDefault="00B30F37" w:rsidP="00D37EA3">
            <w:pPr>
              <w:ind w:left="360"/>
              <w:jc w:val="both"/>
              <w:rPr>
                <w:b/>
                <w:sz w:val="16"/>
                <w:szCs w:val="16"/>
              </w:rPr>
            </w:pPr>
            <w:r w:rsidRPr="00BA2840">
              <w:rPr>
                <w:sz w:val="16"/>
                <w:szCs w:val="16"/>
              </w:rPr>
              <w:t xml:space="preserve">1) Liquidare alla Società </w:t>
            </w:r>
            <w:r w:rsidRPr="00BA2840">
              <w:rPr>
                <w:b/>
                <w:sz w:val="16"/>
                <w:szCs w:val="16"/>
              </w:rPr>
              <w:t>KUWAIT PETROLEUM ITALIA.S.p.a</w:t>
            </w:r>
            <w:r w:rsidRPr="00BA2840">
              <w:rPr>
                <w:sz w:val="16"/>
                <w:szCs w:val="16"/>
              </w:rPr>
              <w:t xml:space="preserve">  - con sede in Roma - Viale Oceano Indiano, 13 -Cap. 00144 - a 1/2 Bonifico Bancario c/o Banca di Credito Cooperativo di Roma - IBAN: </w:t>
            </w:r>
            <w:r>
              <w:rPr>
                <w:b/>
                <w:sz w:val="16"/>
                <w:szCs w:val="16"/>
              </w:rPr>
              <w:t>[…]</w:t>
            </w:r>
            <w:r w:rsidRPr="00BA2840">
              <w:rPr>
                <w:sz w:val="16"/>
                <w:szCs w:val="16"/>
              </w:rPr>
              <w:t xml:space="preserve">   la somma di</w:t>
            </w:r>
            <w:r w:rsidRPr="00BA2840">
              <w:rPr>
                <w:b/>
                <w:sz w:val="16"/>
                <w:szCs w:val="16"/>
              </w:rPr>
              <w:t xml:space="preserve"> € 2.322,84 </w:t>
            </w:r>
            <w:r w:rsidRPr="00BA2840">
              <w:rPr>
                <w:sz w:val="16"/>
                <w:szCs w:val="16"/>
              </w:rPr>
              <w:t>a fronte della fattura n°</w:t>
            </w:r>
            <w:r w:rsidRPr="00BA2840">
              <w:rPr>
                <w:b/>
                <w:sz w:val="16"/>
                <w:szCs w:val="16"/>
              </w:rPr>
              <w:t>2813197892</w:t>
            </w:r>
            <w:r w:rsidRPr="00BA2840">
              <w:rPr>
                <w:sz w:val="16"/>
                <w:szCs w:val="16"/>
              </w:rPr>
              <w:t xml:space="preserve"> del </w:t>
            </w:r>
            <w:r w:rsidRPr="00BA2840">
              <w:rPr>
                <w:b/>
                <w:sz w:val="16"/>
                <w:szCs w:val="16"/>
              </w:rPr>
              <w:t>31/10/2013.</w:t>
            </w:r>
          </w:p>
          <w:p w:rsidR="00B30F37" w:rsidRPr="00BA2840" w:rsidRDefault="00B30F37" w:rsidP="00D37EA3">
            <w:pPr>
              <w:ind w:left="360"/>
              <w:jc w:val="both"/>
              <w:rPr>
                <w:sz w:val="16"/>
                <w:szCs w:val="16"/>
              </w:rPr>
            </w:pPr>
            <w:r w:rsidRPr="00BA2840">
              <w:rPr>
                <w:sz w:val="16"/>
                <w:szCs w:val="16"/>
              </w:rPr>
              <w:t>2)Prelevare le somme dalle disponibilità finanziarie dei seguenti c.e.:</w:t>
            </w:r>
          </w:p>
          <w:tbl>
            <w:tblPr>
              <w:tblW w:w="4253" w:type="dxa"/>
              <w:tblInd w:w="879" w:type="dxa"/>
              <w:tblLayout w:type="fixed"/>
              <w:tblCellMar>
                <w:left w:w="70" w:type="dxa"/>
                <w:right w:w="70" w:type="dxa"/>
              </w:tblCellMar>
              <w:tblLook w:val="00A0"/>
            </w:tblPr>
            <w:tblGrid>
              <w:gridCol w:w="1248"/>
              <w:gridCol w:w="509"/>
              <w:gridCol w:w="1261"/>
              <w:gridCol w:w="1235"/>
            </w:tblGrid>
            <w:tr w:rsidR="00B30F37" w:rsidRPr="00BA2840" w:rsidTr="00D37EA3">
              <w:trPr>
                <w:trHeight w:val="255"/>
              </w:trPr>
              <w:tc>
                <w:tcPr>
                  <w:tcW w:w="1248" w:type="dxa"/>
                  <w:tcBorders>
                    <w:top w:val="single" w:sz="4" w:space="0" w:color="auto"/>
                    <w:left w:val="single" w:sz="4" w:space="0" w:color="auto"/>
                    <w:bottom w:val="single" w:sz="4" w:space="0" w:color="auto"/>
                    <w:right w:val="single" w:sz="4" w:space="0" w:color="auto"/>
                  </w:tcBorders>
                  <w:noWrap/>
                  <w:vAlign w:val="bottom"/>
                  <w:hideMark/>
                </w:tcPr>
                <w:p w:rsidR="00B30F37" w:rsidRPr="00BA2840" w:rsidRDefault="00B30F37" w:rsidP="00D37EA3">
                  <w:pPr>
                    <w:jc w:val="center"/>
                    <w:rPr>
                      <w:rFonts w:eastAsia="SimSun"/>
                      <w:b/>
                      <w:sz w:val="16"/>
                      <w:szCs w:val="16"/>
                    </w:rPr>
                  </w:pPr>
                  <w:r w:rsidRPr="00BA2840">
                    <w:rPr>
                      <w:b/>
                      <w:sz w:val="16"/>
                      <w:szCs w:val="16"/>
                    </w:rPr>
                    <w:t>SERVIZIO</w:t>
                  </w:r>
                </w:p>
              </w:tc>
              <w:tc>
                <w:tcPr>
                  <w:tcW w:w="509" w:type="dxa"/>
                  <w:tcBorders>
                    <w:top w:val="single" w:sz="4" w:space="0" w:color="auto"/>
                    <w:left w:val="nil"/>
                    <w:bottom w:val="single" w:sz="4" w:space="0" w:color="auto"/>
                    <w:right w:val="single" w:sz="4" w:space="0" w:color="auto"/>
                  </w:tcBorders>
                  <w:noWrap/>
                  <w:vAlign w:val="bottom"/>
                  <w:hideMark/>
                </w:tcPr>
                <w:p w:rsidR="00B30F37" w:rsidRPr="00BA2840" w:rsidRDefault="00B30F37" w:rsidP="00D37EA3">
                  <w:pPr>
                    <w:jc w:val="center"/>
                    <w:rPr>
                      <w:rFonts w:eastAsia="SimSun"/>
                      <w:b/>
                      <w:sz w:val="16"/>
                      <w:szCs w:val="16"/>
                    </w:rPr>
                  </w:pPr>
                  <w:r w:rsidRPr="00BA2840">
                    <w:rPr>
                      <w:b/>
                      <w:sz w:val="16"/>
                      <w:szCs w:val="16"/>
                    </w:rPr>
                    <w:t>CAP.</w:t>
                  </w:r>
                </w:p>
              </w:tc>
              <w:tc>
                <w:tcPr>
                  <w:tcW w:w="1261" w:type="dxa"/>
                  <w:tcBorders>
                    <w:top w:val="single" w:sz="4" w:space="0" w:color="auto"/>
                    <w:left w:val="nil"/>
                    <w:bottom w:val="single" w:sz="4" w:space="0" w:color="auto"/>
                    <w:right w:val="single" w:sz="4" w:space="0" w:color="auto"/>
                  </w:tcBorders>
                  <w:noWrap/>
                  <w:vAlign w:val="bottom"/>
                  <w:hideMark/>
                </w:tcPr>
                <w:p w:rsidR="00B30F37" w:rsidRPr="00BA2840" w:rsidRDefault="00B30F37" w:rsidP="00D37EA3">
                  <w:pPr>
                    <w:jc w:val="center"/>
                    <w:rPr>
                      <w:rFonts w:eastAsia="SimSun"/>
                      <w:b/>
                      <w:sz w:val="16"/>
                      <w:szCs w:val="16"/>
                    </w:rPr>
                  </w:pPr>
                  <w:r w:rsidRPr="00BA2840">
                    <w:rPr>
                      <w:b/>
                      <w:sz w:val="16"/>
                      <w:szCs w:val="16"/>
                    </w:rPr>
                    <w:t>DESCRIZIONE</w:t>
                  </w:r>
                </w:p>
              </w:tc>
              <w:tc>
                <w:tcPr>
                  <w:tcW w:w="1235" w:type="dxa"/>
                  <w:tcBorders>
                    <w:top w:val="single" w:sz="4" w:space="0" w:color="auto"/>
                    <w:left w:val="nil"/>
                    <w:bottom w:val="single" w:sz="4" w:space="0" w:color="auto"/>
                    <w:right w:val="single" w:sz="4" w:space="0" w:color="auto"/>
                  </w:tcBorders>
                  <w:noWrap/>
                  <w:vAlign w:val="bottom"/>
                  <w:hideMark/>
                </w:tcPr>
                <w:p w:rsidR="00B30F37" w:rsidRPr="00BA2840" w:rsidRDefault="00B30F37" w:rsidP="00D37EA3">
                  <w:pPr>
                    <w:jc w:val="center"/>
                    <w:rPr>
                      <w:rFonts w:eastAsia="SimSun"/>
                      <w:b/>
                      <w:sz w:val="16"/>
                      <w:szCs w:val="16"/>
                    </w:rPr>
                  </w:pPr>
                  <w:r w:rsidRPr="00BA2840">
                    <w:rPr>
                      <w:b/>
                      <w:sz w:val="16"/>
                      <w:szCs w:val="16"/>
                    </w:rPr>
                    <w:t>IMPORTO €</w:t>
                  </w:r>
                </w:p>
              </w:tc>
            </w:tr>
            <w:tr w:rsidR="00B30F37" w:rsidRPr="00BA2840" w:rsidTr="00D37EA3">
              <w:trPr>
                <w:trHeight w:val="480"/>
              </w:trPr>
              <w:tc>
                <w:tcPr>
                  <w:tcW w:w="1248" w:type="dxa"/>
                  <w:tcBorders>
                    <w:top w:val="nil"/>
                    <w:left w:val="single" w:sz="4" w:space="0" w:color="auto"/>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101.02.00</w:t>
                  </w:r>
                </w:p>
              </w:tc>
              <w:tc>
                <w:tcPr>
                  <w:tcW w:w="509"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64</w:t>
                  </w:r>
                </w:p>
              </w:tc>
              <w:tc>
                <w:tcPr>
                  <w:tcW w:w="1261" w:type="dxa"/>
                  <w:tcBorders>
                    <w:top w:val="nil"/>
                    <w:left w:val="nil"/>
                    <w:bottom w:val="single" w:sz="4" w:space="0" w:color="auto"/>
                    <w:right w:val="single" w:sz="4" w:space="0" w:color="auto"/>
                  </w:tcBorders>
                  <w:noWrap/>
                  <w:vAlign w:val="bottom"/>
                  <w:hideMark/>
                </w:tcPr>
                <w:p w:rsidR="00B30F37" w:rsidRPr="00BA2840" w:rsidRDefault="00B30F37" w:rsidP="00D37EA3">
                  <w:pPr>
                    <w:rPr>
                      <w:rFonts w:eastAsia="SimSun"/>
                      <w:sz w:val="16"/>
                      <w:szCs w:val="16"/>
                    </w:rPr>
                  </w:pPr>
                  <w:r w:rsidRPr="00BA2840">
                    <w:rPr>
                      <w:sz w:val="16"/>
                      <w:szCs w:val="16"/>
                    </w:rPr>
                    <w:t>GESTIONE AUTOMEZZI ACQ.BENI</w:t>
                  </w:r>
                </w:p>
              </w:tc>
              <w:tc>
                <w:tcPr>
                  <w:tcW w:w="1235"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511,44</w:t>
                  </w:r>
                </w:p>
              </w:tc>
            </w:tr>
            <w:tr w:rsidR="00B30F37" w:rsidRPr="00BA2840" w:rsidTr="00D37EA3">
              <w:trPr>
                <w:trHeight w:val="435"/>
              </w:trPr>
              <w:tc>
                <w:tcPr>
                  <w:tcW w:w="1248" w:type="dxa"/>
                  <w:tcBorders>
                    <w:top w:val="nil"/>
                    <w:left w:val="single" w:sz="4" w:space="0" w:color="auto"/>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105.02.00</w:t>
                  </w:r>
                </w:p>
              </w:tc>
              <w:tc>
                <w:tcPr>
                  <w:tcW w:w="509"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194</w:t>
                  </w:r>
                </w:p>
              </w:tc>
              <w:tc>
                <w:tcPr>
                  <w:tcW w:w="1261" w:type="dxa"/>
                  <w:tcBorders>
                    <w:top w:val="nil"/>
                    <w:left w:val="nil"/>
                    <w:bottom w:val="single" w:sz="4" w:space="0" w:color="auto"/>
                    <w:right w:val="single" w:sz="4" w:space="0" w:color="auto"/>
                  </w:tcBorders>
                  <w:noWrap/>
                  <w:vAlign w:val="bottom"/>
                  <w:hideMark/>
                </w:tcPr>
                <w:p w:rsidR="00B30F37" w:rsidRPr="00BA2840" w:rsidRDefault="00B30F37" w:rsidP="00D37EA3">
                  <w:pPr>
                    <w:rPr>
                      <w:rFonts w:eastAsia="SimSun"/>
                      <w:sz w:val="16"/>
                      <w:szCs w:val="16"/>
                    </w:rPr>
                  </w:pPr>
                  <w:r w:rsidRPr="00BA2840">
                    <w:rPr>
                      <w:sz w:val="16"/>
                      <w:szCs w:val="16"/>
                    </w:rPr>
                    <w:t>GESTIONE AUTOMEZZI ACQ.BENI</w:t>
                  </w:r>
                </w:p>
              </w:tc>
              <w:tc>
                <w:tcPr>
                  <w:tcW w:w="1235"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256,25</w:t>
                  </w:r>
                </w:p>
              </w:tc>
            </w:tr>
            <w:tr w:rsidR="00B30F37" w:rsidRPr="00BA2840" w:rsidTr="00D37EA3">
              <w:trPr>
                <w:trHeight w:val="450"/>
              </w:trPr>
              <w:tc>
                <w:tcPr>
                  <w:tcW w:w="1248" w:type="dxa"/>
                  <w:tcBorders>
                    <w:top w:val="nil"/>
                    <w:left w:val="single" w:sz="4" w:space="0" w:color="auto"/>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301.02.00</w:t>
                  </w:r>
                </w:p>
              </w:tc>
              <w:tc>
                <w:tcPr>
                  <w:tcW w:w="509"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382</w:t>
                  </w:r>
                </w:p>
              </w:tc>
              <w:tc>
                <w:tcPr>
                  <w:tcW w:w="1261" w:type="dxa"/>
                  <w:tcBorders>
                    <w:top w:val="nil"/>
                    <w:left w:val="nil"/>
                    <w:bottom w:val="single" w:sz="4" w:space="0" w:color="auto"/>
                    <w:right w:val="single" w:sz="4" w:space="0" w:color="auto"/>
                  </w:tcBorders>
                  <w:noWrap/>
                  <w:vAlign w:val="bottom"/>
                  <w:hideMark/>
                </w:tcPr>
                <w:p w:rsidR="00B30F37" w:rsidRPr="00BA2840" w:rsidRDefault="00B30F37" w:rsidP="00D37EA3">
                  <w:pPr>
                    <w:rPr>
                      <w:rFonts w:eastAsia="SimSun"/>
                      <w:sz w:val="16"/>
                      <w:szCs w:val="16"/>
                    </w:rPr>
                  </w:pPr>
                  <w:r w:rsidRPr="00BA2840">
                    <w:rPr>
                      <w:sz w:val="16"/>
                      <w:szCs w:val="16"/>
                    </w:rPr>
                    <w:t>GESTIONE AUTOMEZZI ACQ.BENI</w:t>
                  </w:r>
                </w:p>
              </w:tc>
              <w:tc>
                <w:tcPr>
                  <w:tcW w:w="1235"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882,95</w:t>
                  </w:r>
                </w:p>
              </w:tc>
            </w:tr>
            <w:tr w:rsidR="00B30F37" w:rsidRPr="00BA2840" w:rsidTr="00D37EA3">
              <w:trPr>
                <w:trHeight w:val="435"/>
              </w:trPr>
              <w:tc>
                <w:tcPr>
                  <w:tcW w:w="1248" w:type="dxa"/>
                  <w:tcBorders>
                    <w:top w:val="nil"/>
                    <w:left w:val="single" w:sz="4" w:space="0" w:color="auto"/>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301.02.00</w:t>
                  </w:r>
                </w:p>
              </w:tc>
              <w:tc>
                <w:tcPr>
                  <w:tcW w:w="509"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664</w:t>
                  </w:r>
                </w:p>
              </w:tc>
              <w:tc>
                <w:tcPr>
                  <w:tcW w:w="1261" w:type="dxa"/>
                  <w:tcBorders>
                    <w:top w:val="nil"/>
                    <w:left w:val="nil"/>
                    <w:bottom w:val="single" w:sz="4" w:space="0" w:color="auto"/>
                    <w:right w:val="single" w:sz="4" w:space="0" w:color="auto"/>
                  </w:tcBorders>
                  <w:noWrap/>
                  <w:vAlign w:val="bottom"/>
                  <w:hideMark/>
                </w:tcPr>
                <w:p w:rsidR="00B30F37" w:rsidRPr="00BA2840" w:rsidRDefault="00B30F37" w:rsidP="00D37EA3">
                  <w:pPr>
                    <w:rPr>
                      <w:rFonts w:eastAsia="SimSun"/>
                      <w:sz w:val="16"/>
                      <w:szCs w:val="16"/>
                    </w:rPr>
                  </w:pPr>
                  <w:r w:rsidRPr="00BA2840">
                    <w:rPr>
                      <w:sz w:val="16"/>
                      <w:szCs w:val="16"/>
                    </w:rPr>
                    <w:t>TRASPORTO SCOLASTICO PRE.SERV.</w:t>
                  </w:r>
                </w:p>
              </w:tc>
              <w:tc>
                <w:tcPr>
                  <w:tcW w:w="1235"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sz w:val="16"/>
                      <w:szCs w:val="16"/>
                    </w:rPr>
                  </w:pPr>
                  <w:r w:rsidRPr="00BA2840">
                    <w:rPr>
                      <w:sz w:val="16"/>
                      <w:szCs w:val="16"/>
                    </w:rPr>
                    <w:t>672,20</w:t>
                  </w:r>
                </w:p>
              </w:tc>
            </w:tr>
            <w:tr w:rsidR="00B30F37" w:rsidRPr="00BA2840" w:rsidTr="00D37EA3">
              <w:trPr>
                <w:trHeight w:val="375"/>
              </w:trPr>
              <w:tc>
                <w:tcPr>
                  <w:tcW w:w="1248" w:type="dxa"/>
                  <w:tcBorders>
                    <w:top w:val="nil"/>
                    <w:left w:val="single" w:sz="4" w:space="0" w:color="auto"/>
                    <w:bottom w:val="single" w:sz="4" w:space="0" w:color="auto"/>
                    <w:right w:val="single" w:sz="4" w:space="0" w:color="auto"/>
                  </w:tcBorders>
                  <w:noWrap/>
                  <w:vAlign w:val="bottom"/>
                  <w:hideMark/>
                </w:tcPr>
                <w:p w:rsidR="00B30F37" w:rsidRPr="00BA2840" w:rsidRDefault="00B30F37" w:rsidP="00D37EA3">
                  <w:pPr>
                    <w:rPr>
                      <w:rFonts w:eastAsia="SimSun"/>
                      <w:sz w:val="16"/>
                      <w:szCs w:val="16"/>
                    </w:rPr>
                  </w:pPr>
                  <w:r w:rsidRPr="00BA2840">
                    <w:rPr>
                      <w:sz w:val="16"/>
                      <w:szCs w:val="16"/>
                    </w:rPr>
                    <w:t> </w:t>
                  </w:r>
                </w:p>
              </w:tc>
              <w:tc>
                <w:tcPr>
                  <w:tcW w:w="509" w:type="dxa"/>
                  <w:tcBorders>
                    <w:top w:val="nil"/>
                    <w:left w:val="nil"/>
                    <w:bottom w:val="single" w:sz="4" w:space="0" w:color="auto"/>
                    <w:right w:val="single" w:sz="4" w:space="0" w:color="auto"/>
                  </w:tcBorders>
                  <w:noWrap/>
                  <w:vAlign w:val="bottom"/>
                  <w:hideMark/>
                </w:tcPr>
                <w:p w:rsidR="00B30F37" w:rsidRPr="00BA2840" w:rsidRDefault="00B30F37" w:rsidP="00D37EA3">
                  <w:pPr>
                    <w:rPr>
                      <w:rFonts w:eastAsia="SimSun"/>
                      <w:sz w:val="16"/>
                      <w:szCs w:val="16"/>
                    </w:rPr>
                  </w:pPr>
                  <w:r w:rsidRPr="00BA2840">
                    <w:rPr>
                      <w:sz w:val="16"/>
                      <w:szCs w:val="16"/>
                    </w:rPr>
                    <w:t> </w:t>
                  </w:r>
                </w:p>
              </w:tc>
              <w:tc>
                <w:tcPr>
                  <w:tcW w:w="1261" w:type="dxa"/>
                  <w:tcBorders>
                    <w:top w:val="nil"/>
                    <w:left w:val="nil"/>
                    <w:bottom w:val="single" w:sz="4" w:space="0" w:color="auto"/>
                    <w:right w:val="single" w:sz="4" w:space="0" w:color="auto"/>
                  </w:tcBorders>
                  <w:noWrap/>
                  <w:vAlign w:val="bottom"/>
                  <w:hideMark/>
                </w:tcPr>
                <w:p w:rsidR="00B30F37" w:rsidRPr="00BA2840" w:rsidRDefault="00B30F37" w:rsidP="00D37EA3">
                  <w:pPr>
                    <w:rPr>
                      <w:rFonts w:eastAsia="SimSun"/>
                      <w:sz w:val="16"/>
                      <w:szCs w:val="16"/>
                    </w:rPr>
                  </w:pPr>
                  <w:r w:rsidRPr="00BA2840">
                    <w:rPr>
                      <w:sz w:val="16"/>
                      <w:szCs w:val="16"/>
                    </w:rPr>
                    <w:t>TOTALE</w:t>
                  </w:r>
                </w:p>
              </w:tc>
              <w:tc>
                <w:tcPr>
                  <w:tcW w:w="1235" w:type="dxa"/>
                  <w:tcBorders>
                    <w:top w:val="nil"/>
                    <w:left w:val="nil"/>
                    <w:bottom w:val="single" w:sz="4" w:space="0" w:color="auto"/>
                    <w:right w:val="single" w:sz="4" w:space="0" w:color="auto"/>
                  </w:tcBorders>
                  <w:noWrap/>
                  <w:vAlign w:val="bottom"/>
                  <w:hideMark/>
                </w:tcPr>
                <w:p w:rsidR="00B30F37" w:rsidRPr="00BA2840" w:rsidRDefault="00B30F37" w:rsidP="00D37EA3">
                  <w:pPr>
                    <w:jc w:val="right"/>
                    <w:rPr>
                      <w:rFonts w:eastAsia="SimSun"/>
                      <w:b/>
                      <w:bCs/>
                      <w:sz w:val="16"/>
                      <w:szCs w:val="16"/>
                    </w:rPr>
                  </w:pPr>
                  <w:r w:rsidRPr="00BA2840">
                    <w:rPr>
                      <w:b/>
                      <w:bCs/>
                      <w:sz w:val="16"/>
                      <w:szCs w:val="16"/>
                    </w:rPr>
                    <w:t>2.322,84</w:t>
                  </w:r>
                </w:p>
              </w:tc>
            </w:tr>
          </w:tbl>
          <w:p w:rsidR="00B30F37" w:rsidRPr="00BA2840" w:rsidRDefault="00B30F37" w:rsidP="00D37EA3">
            <w:pPr>
              <w:autoSpaceDE w:val="0"/>
              <w:autoSpaceDN w:val="0"/>
              <w:adjustRightInd w:val="0"/>
              <w:rPr>
                <w:sz w:val="16"/>
                <w:szCs w:val="16"/>
              </w:rPr>
            </w:pPr>
            <w:r w:rsidRPr="00BA2840">
              <w:rPr>
                <w:sz w:val="16"/>
                <w:szCs w:val="16"/>
              </w:rPr>
              <w:t>3) dare atto che la convenzione sarà attivata  mediante l'ordinativo di fornitura previsto dalla Convenzione Consip e che all'operazione è stato richiesto ed attribuito dall'AVCP il seguente</w:t>
            </w:r>
          </w:p>
          <w:p w:rsidR="00B30F37" w:rsidRPr="00BA2840" w:rsidRDefault="00B30F37" w:rsidP="00D37EA3">
            <w:pPr>
              <w:ind w:left="360"/>
              <w:jc w:val="both"/>
              <w:rPr>
                <w:b/>
                <w:sz w:val="16"/>
                <w:szCs w:val="16"/>
              </w:rPr>
            </w:pPr>
            <w:r w:rsidRPr="00BA2840">
              <w:rPr>
                <w:b/>
                <w:sz w:val="16"/>
                <w:szCs w:val="16"/>
              </w:rPr>
              <w:t xml:space="preserve">   CIG</w:t>
            </w:r>
            <w:r w:rsidRPr="00BA2840">
              <w:rPr>
                <w:sz w:val="16"/>
                <w:szCs w:val="16"/>
              </w:rPr>
              <w:t xml:space="preserve"> </w:t>
            </w:r>
            <w:r w:rsidRPr="00BA2840">
              <w:rPr>
                <w:b/>
                <w:sz w:val="16"/>
                <w:szCs w:val="16"/>
              </w:rPr>
              <w:t>Derivato: 51897637E700</w:t>
            </w:r>
          </w:p>
          <w:p w:rsidR="00B30F37" w:rsidRPr="00BA2840" w:rsidRDefault="00B30F37" w:rsidP="00D37EA3">
            <w:pPr>
              <w:jc w:val="both"/>
              <w:rPr>
                <w:sz w:val="16"/>
                <w:szCs w:val="16"/>
              </w:rPr>
            </w:pPr>
            <w:r w:rsidRPr="00BA2840">
              <w:rPr>
                <w:sz w:val="16"/>
                <w:szCs w:val="16"/>
              </w:rPr>
              <w:t>Ai sensi dell'art. 18 del DL 83/2012 Amministrazione aperta, i dati contenuti nel presente atto saranno pubblicati sul sito istituzionale di questo Comune, così come  da scheda allegata agli atti.</w:t>
            </w:r>
          </w:p>
          <w:p w:rsidR="00B30F37" w:rsidRPr="00BA2840" w:rsidRDefault="00B30F37" w:rsidP="00D37EA3">
            <w:pPr>
              <w:ind w:left="360"/>
              <w:jc w:val="both"/>
              <w:rPr>
                <w:sz w:val="16"/>
                <w:szCs w:val="16"/>
              </w:rPr>
            </w:pPr>
          </w:p>
          <w:p w:rsidR="00B30F37" w:rsidRPr="00BA2840" w:rsidRDefault="00B30F37" w:rsidP="00D37EA3">
            <w:pPr>
              <w:autoSpaceDE w:val="0"/>
              <w:autoSpaceDN w:val="0"/>
              <w:adjustRightInd w:val="0"/>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n.1328 del 9.12.2013</w:t>
            </w:r>
          </w:p>
        </w:tc>
        <w:tc>
          <w:tcPr>
            <w:tcW w:w="1134" w:type="dxa"/>
          </w:tcPr>
          <w:p w:rsidR="00B30F37" w:rsidRPr="004D180D" w:rsidRDefault="00B30F37" w:rsidP="00D37EA3">
            <w:pPr>
              <w:rPr>
                <w:sz w:val="16"/>
                <w:szCs w:val="16"/>
              </w:rPr>
            </w:pPr>
            <w:r w:rsidRPr="00FA6130">
              <w:rPr>
                <w:sz w:val="16"/>
                <w:szCs w:val="16"/>
              </w:rPr>
              <w:t>FORNITURA LIBRI DI TESTO AGLI ALUNNI DELLE SCUOLE ELEMENTARI - LIQUIDAZIONE FATTURE.-</w:t>
            </w:r>
          </w:p>
        </w:tc>
        <w:tc>
          <w:tcPr>
            <w:tcW w:w="7371" w:type="dxa"/>
          </w:tcPr>
          <w:p w:rsidR="000B4CAC" w:rsidRPr="000B4CAC" w:rsidRDefault="000B4CAC" w:rsidP="000B4CAC">
            <w:pPr>
              <w:rPr>
                <w:sz w:val="16"/>
                <w:szCs w:val="16"/>
              </w:rPr>
            </w:pPr>
            <w:r w:rsidRPr="000B4CAC">
              <w:rPr>
                <w:sz w:val="16"/>
                <w:szCs w:val="16"/>
              </w:rPr>
              <w:t xml:space="preserve">Premesso che: </w:t>
            </w:r>
          </w:p>
          <w:p w:rsidR="000B4CAC" w:rsidRPr="000B4CAC" w:rsidRDefault="000B4CAC" w:rsidP="000B4CAC">
            <w:pPr>
              <w:rPr>
                <w:sz w:val="16"/>
                <w:szCs w:val="16"/>
              </w:rPr>
            </w:pPr>
            <w:r w:rsidRPr="000B4CAC">
              <w:rPr>
                <w:sz w:val="16"/>
                <w:szCs w:val="16"/>
              </w:rPr>
              <w:t>con delibera n. 136 del 07.06.2013 la G.C. ha approvato i Piani Esecutivi di Gestione relativi al bilancio 2013.</w:t>
            </w:r>
          </w:p>
          <w:p w:rsidR="00B30F37" w:rsidRPr="004406B5" w:rsidRDefault="00B30F37" w:rsidP="0060795A">
            <w:pPr>
              <w:numPr>
                <w:ilvl w:val="0"/>
                <w:numId w:val="42"/>
              </w:numPr>
              <w:rPr>
                <w:sz w:val="16"/>
                <w:szCs w:val="16"/>
              </w:rPr>
            </w:pPr>
            <w:r w:rsidRPr="004406B5">
              <w:rPr>
                <w:sz w:val="16"/>
                <w:szCs w:val="16"/>
              </w:rPr>
              <w:t>Considerato ,</w:t>
            </w:r>
          </w:p>
          <w:p w:rsidR="00B30F37" w:rsidRPr="004406B5" w:rsidRDefault="00B30F37" w:rsidP="0060795A">
            <w:pPr>
              <w:numPr>
                <w:ilvl w:val="0"/>
                <w:numId w:val="42"/>
              </w:numPr>
              <w:rPr>
                <w:sz w:val="16"/>
                <w:szCs w:val="16"/>
              </w:rPr>
            </w:pPr>
            <w:r w:rsidRPr="004406B5">
              <w:rPr>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B30F37" w:rsidRPr="004406B5" w:rsidRDefault="00B30F37" w:rsidP="0060795A">
            <w:pPr>
              <w:numPr>
                <w:ilvl w:val="0"/>
                <w:numId w:val="42"/>
              </w:numPr>
              <w:rPr>
                <w:b/>
                <w:bCs/>
                <w:sz w:val="16"/>
                <w:szCs w:val="16"/>
              </w:rPr>
            </w:pPr>
            <w:r w:rsidRPr="004406B5">
              <w:rPr>
                <w:sz w:val="16"/>
                <w:szCs w:val="16"/>
              </w:rPr>
              <w:t xml:space="preserve">Che con determinazione n° 1223 dell’ 11/11/2013 si è provveduto all’impegno della spesa per la fornitura di libri di testo e la stampa delle cedole librarie anno scolastico 2013/201 </w:t>
            </w:r>
          </w:p>
          <w:p w:rsidR="00B30F37" w:rsidRPr="004406B5" w:rsidRDefault="00B30F37" w:rsidP="00D37EA3">
            <w:pPr>
              <w:rPr>
                <w:sz w:val="16"/>
                <w:szCs w:val="16"/>
              </w:rPr>
            </w:pPr>
            <w:r w:rsidRPr="004406B5">
              <w:rPr>
                <w:sz w:val="16"/>
                <w:szCs w:val="16"/>
              </w:rPr>
              <w:t xml:space="preserve">Viste le fatture , ammontanti complessivamente a </w:t>
            </w:r>
            <w:r w:rsidRPr="004406B5">
              <w:rPr>
                <w:b/>
                <w:bCs/>
                <w:sz w:val="16"/>
                <w:szCs w:val="16"/>
              </w:rPr>
              <w:t xml:space="preserve">€ 5.304,94 </w:t>
            </w:r>
            <w:r w:rsidRPr="004406B5">
              <w:rPr>
                <w:sz w:val="16"/>
                <w:szCs w:val="16"/>
              </w:rPr>
              <w:t xml:space="preserve">presentate dalle diverse ditte meglio specificate </w:t>
            </w:r>
            <w:r w:rsidRPr="004406B5">
              <w:rPr>
                <w:sz w:val="16"/>
                <w:szCs w:val="16"/>
              </w:rPr>
              <w:lastRenderedPageBreak/>
              <w:t>nella parte deliberante della presente;</w:t>
            </w:r>
          </w:p>
          <w:p w:rsidR="00B30F37" w:rsidRPr="004406B5" w:rsidRDefault="00B30F37" w:rsidP="00D37EA3">
            <w:pPr>
              <w:rPr>
                <w:sz w:val="16"/>
                <w:szCs w:val="16"/>
              </w:rPr>
            </w:pPr>
            <w:r w:rsidRPr="004406B5">
              <w:rPr>
                <w:sz w:val="16"/>
                <w:szCs w:val="16"/>
              </w:rPr>
              <w:t>Riscontrato che le cedole consegnate e allegate alle fatture corrispondono al quantitativo dei libri forniti e riportati sulle stesse;</w:t>
            </w:r>
          </w:p>
          <w:p w:rsidR="00B30F37" w:rsidRPr="004406B5" w:rsidRDefault="00B30F37" w:rsidP="00D37EA3">
            <w:pPr>
              <w:pStyle w:val="Titolo"/>
              <w:jc w:val="both"/>
              <w:rPr>
                <w:rFonts w:asciiTheme="minorHAnsi" w:hAnsiTheme="minorHAnsi" w:cs="Times New Roman"/>
                <w:sz w:val="16"/>
                <w:szCs w:val="16"/>
              </w:rPr>
            </w:pPr>
            <w:r w:rsidRPr="004406B5">
              <w:rPr>
                <w:rFonts w:asciiTheme="minorHAnsi" w:hAnsiTheme="minorHAnsi" w:cs="Times New Roman"/>
                <w:sz w:val="16"/>
                <w:szCs w:val="16"/>
              </w:rPr>
              <w:t>- Eseguito con esito favorevole il controllo di regolarità amministrativa del presente atto avendo verificato:</w:t>
            </w:r>
          </w:p>
          <w:p w:rsidR="00B30F37" w:rsidRPr="004406B5" w:rsidRDefault="00B30F37" w:rsidP="00D37EA3">
            <w:pPr>
              <w:pStyle w:val="Titolo"/>
              <w:jc w:val="both"/>
              <w:rPr>
                <w:rFonts w:asciiTheme="minorHAnsi" w:hAnsiTheme="minorHAnsi" w:cs="Times New Roman"/>
                <w:sz w:val="16"/>
                <w:szCs w:val="16"/>
              </w:rPr>
            </w:pPr>
            <w:r w:rsidRPr="004406B5">
              <w:rPr>
                <w:rFonts w:asciiTheme="minorHAnsi" w:hAnsiTheme="minorHAnsi" w:cs="Times New Roman"/>
                <w:sz w:val="16"/>
                <w:szCs w:val="16"/>
              </w:rPr>
              <w:t xml:space="preserve">a) il rispetto delle normative comunitarie, statali, regionali, e regolamentari, generali     del   settore; </w:t>
            </w:r>
          </w:p>
          <w:p w:rsidR="00B30F37" w:rsidRPr="004406B5" w:rsidRDefault="00B30F37" w:rsidP="00D37EA3">
            <w:pPr>
              <w:pStyle w:val="Titolo"/>
              <w:jc w:val="both"/>
              <w:rPr>
                <w:rFonts w:asciiTheme="minorHAnsi" w:hAnsiTheme="minorHAnsi" w:cs="Times New Roman"/>
                <w:sz w:val="16"/>
                <w:szCs w:val="16"/>
              </w:rPr>
            </w:pPr>
            <w:r w:rsidRPr="004406B5">
              <w:rPr>
                <w:rFonts w:asciiTheme="minorHAnsi" w:hAnsiTheme="minorHAnsi" w:cs="Times New Roman"/>
                <w:sz w:val="16"/>
                <w:szCs w:val="16"/>
              </w:rPr>
              <w:t>b) la correttezza e regolarità della procedura;</w:t>
            </w:r>
          </w:p>
          <w:p w:rsidR="00B30F37" w:rsidRPr="004406B5" w:rsidRDefault="00B30F37" w:rsidP="00D37EA3">
            <w:pPr>
              <w:pStyle w:val="Titolo"/>
              <w:jc w:val="both"/>
              <w:rPr>
                <w:rFonts w:asciiTheme="minorHAnsi" w:hAnsiTheme="minorHAnsi" w:cs="Times New Roman"/>
                <w:sz w:val="16"/>
                <w:szCs w:val="16"/>
              </w:rPr>
            </w:pPr>
            <w:r w:rsidRPr="004406B5">
              <w:rPr>
                <w:rFonts w:asciiTheme="minorHAnsi" w:hAnsiTheme="minorHAnsi" w:cs="Times New Roman"/>
                <w:sz w:val="16"/>
                <w:szCs w:val="16"/>
              </w:rPr>
              <w:t xml:space="preserve">c) la correttezza formale nella redazione dell’atto; </w:t>
            </w:r>
          </w:p>
          <w:p w:rsidR="00B30F37" w:rsidRPr="004406B5" w:rsidRDefault="00B30F37" w:rsidP="00D37EA3">
            <w:pPr>
              <w:rPr>
                <w:sz w:val="16"/>
                <w:szCs w:val="16"/>
              </w:rPr>
            </w:pPr>
            <w:r w:rsidRPr="004406B5">
              <w:rPr>
                <w:sz w:val="16"/>
                <w:szCs w:val="16"/>
              </w:rPr>
              <w:t>Visto il D.Lgs.18.08.2000, n° 267;</w:t>
            </w:r>
          </w:p>
          <w:p w:rsidR="00B30F37" w:rsidRPr="004406B5" w:rsidRDefault="00B30F37" w:rsidP="00D37EA3">
            <w:pPr>
              <w:rPr>
                <w:sz w:val="16"/>
                <w:szCs w:val="16"/>
              </w:rPr>
            </w:pPr>
            <w:r w:rsidRPr="004406B5">
              <w:rPr>
                <w:sz w:val="16"/>
                <w:szCs w:val="16"/>
              </w:rPr>
              <w:t>Vista la legge 15.05.1997, n° 127;</w:t>
            </w:r>
          </w:p>
          <w:p w:rsidR="00B30F37" w:rsidRPr="004406B5" w:rsidRDefault="00B30F37" w:rsidP="00D37EA3">
            <w:pPr>
              <w:pStyle w:val="Titolo1"/>
              <w:outlineLvl w:val="0"/>
              <w:rPr>
                <w:rFonts w:asciiTheme="minorHAnsi" w:hAnsiTheme="minorHAnsi"/>
                <w:sz w:val="16"/>
                <w:szCs w:val="16"/>
              </w:rPr>
            </w:pPr>
            <w:r w:rsidRPr="004406B5">
              <w:rPr>
                <w:rFonts w:asciiTheme="minorHAnsi" w:hAnsiTheme="minorHAnsi"/>
                <w:sz w:val="16"/>
                <w:szCs w:val="16"/>
              </w:rPr>
              <w:t>DETERMINA</w:t>
            </w:r>
          </w:p>
          <w:p w:rsidR="00B30F37" w:rsidRDefault="00B30F37" w:rsidP="00D37EA3">
            <w:pPr>
              <w:autoSpaceDE w:val="0"/>
              <w:autoSpaceDN w:val="0"/>
              <w:adjustRightInd w:val="0"/>
              <w:jc w:val="both"/>
              <w:rPr>
                <w:sz w:val="16"/>
                <w:szCs w:val="16"/>
              </w:rPr>
            </w:pPr>
          </w:p>
          <w:p w:rsidR="00B30F37" w:rsidRPr="00A422BE" w:rsidRDefault="00B30F37" w:rsidP="00D37EA3">
            <w:pPr>
              <w:rPr>
                <w:sz w:val="16"/>
                <w:szCs w:val="16"/>
              </w:rPr>
            </w:pPr>
            <w:r>
              <w:rPr>
                <w:sz w:val="16"/>
                <w:szCs w:val="16"/>
              </w:rPr>
              <w:t>1)</w:t>
            </w:r>
            <w:r w:rsidRPr="00A422BE">
              <w:rPr>
                <w:sz w:val="16"/>
                <w:szCs w:val="16"/>
              </w:rPr>
              <w:t xml:space="preserve">Liquidare e pagare alle sottoelencate ditte la somma a fianco indicata corrispondente al </w:t>
            </w:r>
            <w:r>
              <w:rPr>
                <w:sz w:val="16"/>
                <w:szCs w:val="16"/>
              </w:rPr>
              <w:t xml:space="preserve"> </w:t>
            </w:r>
            <w:r w:rsidRPr="00A422BE">
              <w:rPr>
                <w:sz w:val="16"/>
                <w:szCs w:val="16"/>
              </w:rPr>
              <w:t xml:space="preserve">saldo delle fatture presentate per la fornitura di libri </w:t>
            </w:r>
            <w:r>
              <w:rPr>
                <w:sz w:val="16"/>
                <w:szCs w:val="16"/>
              </w:rPr>
              <w:t xml:space="preserve"> </w:t>
            </w:r>
            <w:r w:rsidRPr="00A422BE">
              <w:rPr>
                <w:sz w:val="16"/>
                <w:szCs w:val="16"/>
              </w:rPr>
              <w:t xml:space="preserve">di testo e cedole librarie per glia alunni delle scuole </w:t>
            </w:r>
            <w:r>
              <w:rPr>
                <w:sz w:val="16"/>
                <w:szCs w:val="16"/>
              </w:rPr>
              <w:t xml:space="preserve"> </w:t>
            </w:r>
            <w:r w:rsidRPr="00A422BE">
              <w:rPr>
                <w:sz w:val="16"/>
                <w:szCs w:val="16"/>
              </w:rPr>
              <w:t>elementari: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6"/>
              <w:gridCol w:w="1518"/>
              <w:gridCol w:w="1134"/>
            </w:tblGrid>
            <w:tr w:rsidR="00B30F37" w:rsidRPr="00A422BE" w:rsidTr="00D37EA3">
              <w:tc>
                <w:tcPr>
                  <w:tcW w:w="1346" w:type="dxa"/>
                  <w:hideMark/>
                </w:tcPr>
                <w:p w:rsidR="00B30F37" w:rsidRPr="00A422BE" w:rsidRDefault="00B30F37" w:rsidP="00D37EA3">
                  <w:pPr>
                    <w:rPr>
                      <w:sz w:val="16"/>
                      <w:szCs w:val="16"/>
                    </w:rPr>
                  </w:pPr>
                  <w:r w:rsidRPr="00A422BE">
                    <w:rPr>
                      <w:sz w:val="16"/>
                      <w:szCs w:val="16"/>
                    </w:rPr>
                    <w:t>DENOMINAZIONE LIBRERIA</w:t>
                  </w:r>
                </w:p>
              </w:tc>
              <w:tc>
                <w:tcPr>
                  <w:tcW w:w="1518" w:type="dxa"/>
                  <w:hideMark/>
                </w:tcPr>
                <w:p w:rsidR="00B30F37" w:rsidRPr="00A422BE" w:rsidRDefault="00B30F37" w:rsidP="00D37EA3">
                  <w:pPr>
                    <w:rPr>
                      <w:sz w:val="16"/>
                      <w:szCs w:val="16"/>
                    </w:rPr>
                  </w:pPr>
                  <w:r w:rsidRPr="00A422BE">
                    <w:rPr>
                      <w:sz w:val="16"/>
                      <w:szCs w:val="16"/>
                    </w:rPr>
                    <w:t>N° FATT.</w:t>
                  </w:r>
                </w:p>
              </w:tc>
              <w:tc>
                <w:tcPr>
                  <w:tcW w:w="1134" w:type="dxa"/>
                  <w:hideMark/>
                </w:tcPr>
                <w:p w:rsidR="00B30F37" w:rsidRPr="00A422BE" w:rsidRDefault="00B30F37" w:rsidP="00D37EA3">
                  <w:pPr>
                    <w:rPr>
                      <w:sz w:val="16"/>
                      <w:szCs w:val="16"/>
                    </w:rPr>
                  </w:pPr>
                  <w:r w:rsidRPr="00A422BE">
                    <w:rPr>
                      <w:sz w:val="16"/>
                      <w:szCs w:val="16"/>
                    </w:rPr>
                    <w:t>IMPORTO</w:t>
                  </w:r>
                </w:p>
              </w:tc>
            </w:tr>
            <w:tr w:rsidR="00B30F37" w:rsidRPr="00A422BE" w:rsidTr="00D37EA3">
              <w:tc>
                <w:tcPr>
                  <w:tcW w:w="1346" w:type="dxa"/>
                  <w:hideMark/>
                </w:tcPr>
                <w:p w:rsidR="00B30F37" w:rsidRPr="00A422BE" w:rsidRDefault="00B30F37" w:rsidP="00D37EA3">
                  <w:pPr>
                    <w:rPr>
                      <w:sz w:val="16"/>
                      <w:szCs w:val="16"/>
                    </w:rPr>
                  </w:pPr>
                  <w:r w:rsidRPr="00A422BE">
                    <w:rPr>
                      <w:sz w:val="16"/>
                      <w:szCs w:val="16"/>
                    </w:rPr>
                    <w:t xml:space="preserve">PUNTUFFICIO S.R.L. -VIA CADORNA,37 -TRICASE –LIBRI DI TESTO  IBAN </w:t>
                  </w:r>
                  <w:r>
                    <w:rPr>
                      <w:sz w:val="16"/>
                      <w:szCs w:val="16"/>
                    </w:rPr>
                    <w:t>[…]</w:t>
                  </w:r>
                </w:p>
              </w:tc>
              <w:tc>
                <w:tcPr>
                  <w:tcW w:w="1518" w:type="dxa"/>
                  <w:hideMark/>
                </w:tcPr>
                <w:p w:rsidR="00B30F37" w:rsidRPr="00A422BE" w:rsidRDefault="00B30F37" w:rsidP="00D37EA3">
                  <w:pPr>
                    <w:rPr>
                      <w:sz w:val="16"/>
                      <w:szCs w:val="16"/>
                    </w:rPr>
                  </w:pPr>
                  <w:r w:rsidRPr="00A422BE">
                    <w:rPr>
                      <w:sz w:val="16"/>
                      <w:szCs w:val="16"/>
                    </w:rPr>
                    <w:t>1154/2013</w:t>
                  </w:r>
                </w:p>
              </w:tc>
              <w:tc>
                <w:tcPr>
                  <w:tcW w:w="1134" w:type="dxa"/>
                  <w:hideMark/>
                </w:tcPr>
                <w:p w:rsidR="00B30F37" w:rsidRPr="00A422BE" w:rsidRDefault="00B30F37" w:rsidP="00D37EA3">
                  <w:pPr>
                    <w:jc w:val="right"/>
                    <w:rPr>
                      <w:b/>
                      <w:bCs/>
                      <w:sz w:val="16"/>
                      <w:szCs w:val="16"/>
                    </w:rPr>
                  </w:pPr>
                  <w:r w:rsidRPr="00A422BE">
                    <w:rPr>
                      <w:b/>
                      <w:bCs/>
                      <w:sz w:val="16"/>
                      <w:szCs w:val="16"/>
                    </w:rPr>
                    <w:t>580.25</w:t>
                  </w:r>
                </w:p>
              </w:tc>
            </w:tr>
            <w:tr w:rsidR="00B30F37" w:rsidRPr="00A422BE" w:rsidTr="00D37EA3">
              <w:tc>
                <w:tcPr>
                  <w:tcW w:w="1346" w:type="dxa"/>
                  <w:hideMark/>
                </w:tcPr>
                <w:p w:rsidR="00B30F37" w:rsidRPr="00A422BE" w:rsidRDefault="00B30F37" w:rsidP="00D37EA3">
                  <w:pPr>
                    <w:pStyle w:val="Intestazione"/>
                    <w:tabs>
                      <w:tab w:val="left" w:pos="708"/>
                    </w:tabs>
                    <w:rPr>
                      <w:rFonts w:asciiTheme="minorHAnsi" w:hAnsiTheme="minorHAnsi"/>
                      <w:sz w:val="16"/>
                      <w:szCs w:val="16"/>
                    </w:rPr>
                  </w:pPr>
                  <w:r w:rsidRPr="00A422BE">
                    <w:rPr>
                      <w:rFonts w:asciiTheme="minorHAnsi" w:hAnsiTheme="minorHAnsi"/>
                      <w:sz w:val="16"/>
                      <w:szCs w:val="16"/>
                    </w:rPr>
                    <w:t>MONDOLIBRO DI Nescis Giulio</w:t>
                  </w:r>
                </w:p>
                <w:p w:rsidR="00B30F37" w:rsidRPr="00A422BE" w:rsidRDefault="00B30F37" w:rsidP="00D37EA3">
                  <w:pPr>
                    <w:pStyle w:val="Intestazione"/>
                    <w:tabs>
                      <w:tab w:val="left" w:pos="708"/>
                    </w:tabs>
                    <w:rPr>
                      <w:rFonts w:asciiTheme="minorHAnsi" w:hAnsiTheme="minorHAnsi"/>
                      <w:sz w:val="16"/>
                      <w:szCs w:val="16"/>
                    </w:rPr>
                  </w:pPr>
                  <w:r w:rsidRPr="00A422BE">
                    <w:rPr>
                      <w:rFonts w:asciiTheme="minorHAnsi" w:hAnsiTheme="minorHAnsi"/>
                      <w:sz w:val="16"/>
                      <w:szCs w:val="16"/>
                    </w:rPr>
                    <w:t>Corso Apulia ,6 – TRICASE – Libri di testo</w:t>
                  </w:r>
                </w:p>
                <w:p w:rsidR="00B30F37" w:rsidRPr="00A422BE" w:rsidRDefault="00B30F37" w:rsidP="00D37EA3">
                  <w:pPr>
                    <w:pStyle w:val="Intestazione"/>
                    <w:tabs>
                      <w:tab w:val="left" w:pos="708"/>
                    </w:tabs>
                    <w:rPr>
                      <w:rFonts w:asciiTheme="minorHAnsi" w:hAnsiTheme="minorHAnsi"/>
                      <w:sz w:val="16"/>
                      <w:szCs w:val="16"/>
                    </w:rPr>
                  </w:pPr>
                  <w:r w:rsidRPr="00A422BE">
                    <w:rPr>
                      <w:rFonts w:asciiTheme="minorHAnsi" w:hAnsiTheme="minorHAnsi"/>
                      <w:sz w:val="16"/>
                      <w:szCs w:val="16"/>
                    </w:rPr>
                    <w:t>IB</w:t>
                  </w:r>
                  <w:r>
                    <w:rPr>
                      <w:rFonts w:asciiTheme="minorHAnsi" w:hAnsiTheme="minorHAnsi"/>
                      <w:sz w:val="16"/>
                      <w:szCs w:val="16"/>
                    </w:rPr>
                    <w:t>AN […]</w:t>
                  </w:r>
                </w:p>
              </w:tc>
              <w:tc>
                <w:tcPr>
                  <w:tcW w:w="1518" w:type="dxa"/>
                  <w:hideMark/>
                </w:tcPr>
                <w:p w:rsidR="00B30F37" w:rsidRPr="00A422BE" w:rsidRDefault="00B30F37" w:rsidP="00D37EA3">
                  <w:pPr>
                    <w:rPr>
                      <w:sz w:val="16"/>
                      <w:szCs w:val="16"/>
                    </w:rPr>
                  </w:pPr>
                  <w:r w:rsidRPr="00A422BE">
                    <w:rPr>
                      <w:sz w:val="16"/>
                      <w:szCs w:val="16"/>
                    </w:rPr>
                    <w:t>317 /2013</w:t>
                  </w:r>
                </w:p>
              </w:tc>
              <w:tc>
                <w:tcPr>
                  <w:tcW w:w="1134" w:type="dxa"/>
                </w:tcPr>
                <w:p w:rsidR="00B30F37" w:rsidRPr="00A422BE" w:rsidRDefault="00B30F37" w:rsidP="00D37EA3">
                  <w:pPr>
                    <w:jc w:val="right"/>
                    <w:rPr>
                      <w:b/>
                      <w:bCs/>
                      <w:sz w:val="16"/>
                      <w:szCs w:val="16"/>
                    </w:rPr>
                  </w:pPr>
                  <w:r w:rsidRPr="00A422BE">
                    <w:rPr>
                      <w:b/>
                      <w:bCs/>
                      <w:sz w:val="16"/>
                      <w:szCs w:val="16"/>
                    </w:rPr>
                    <w:t>2.415,67</w:t>
                  </w:r>
                </w:p>
                <w:p w:rsidR="00B30F37" w:rsidRPr="00A422BE" w:rsidRDefault="00B30F37" w:rsidP="00D37EA3">
                  <w:pPr>
                    <w:jc w:val="right"/>
                    <w:rPr>
                      <w:b/>
                      <w:bCs/>
                      <w:sz w:val="16"/>
                      <w:szCs w:val="16"/>
                    </w:rPr>
                  </w:pPr>
                </w:p>
              </w:tc>
            </w:tr>
            <w:tr w:rsidR="00B30F37" w:rsidRPr="00A422BE" w:rsidTr="00D37EA3">
              <w:tc>
                <w:tcPr>
                  <w:tcW w:w="1346" w:type="dxa"/>
                  <w:hideMark/>
                </w:tcPr>
                <w:p w:rsidR="00B30F37" w:rsidRPr="00A422BE" w:rsidRDefault="00B30F37" w:rsidP="00D37EA3">
                  <w:pPr>
                    <w:pStyle w:val="Intestazione"/>
                    <w:tabs>
                      <w:tab w:val="left" w:pos="708"/>
                    </w:tabs>
                    <w:rPr>
                      <w:rFonts w:asciiTheme="minorHAnsi" w:hAnsiTheme="minorHAnsi"/>
                      <w:sz w:val="16"/>
                      <w:szCs w:val="16"/>
                    </w:rPr>
                  </w:pPr>
                  <w:r w:rsidRPr="00A422BE">
                    <w:rPr>
                      <w:rFonts w:asciiTheme="minorHAnsi" w:hAnsiTheme="minorHAnsi"/>
                      <w:sz w:val="16"/>
                      <w:szCs w:val="16"/>
                    </w:rPr>
                    <w:t>MASTER MULTISERVICE – VIA DEI PELLAI –TRICASE</w:t>
                  </w:r>
                </w:p>
                <w:p w:rsidR="00B30F37" w:rsidRPr="00A422BE" w:rsidRDefault="00B30F37" w:rsidP="00D37EA3">
                  <w:pPr>
                    <w:pStyle w:val="Intestazione"/>
                    <w:tabs>
                      <w:tab w:val="left" w:pos="708"/>
                    </w:tabs>
                    <w:rPr>
                      <w:rFonts w:asciiTheme="minorHAnsi" w:hAnsiTheme="minorHAnsi"/>
                      <w:sz w:val="16"/>
                      <w:szCs w:val="16"/>
                    </w:rPr>
                  </w:pPr>
                  <w:r>
                    <w:rPr>
                      <w:rFonts w:asciiTheme="minorHAnsi" w:hAnsiTheme="minorHAnsi"/>
                      <w:sz w:val="16"/>
                      <w:szCs w:val="16"/>
                    </w:rPr>
                    <w:t>IBAN […]</w:t>
                  </w:r>
                </w:p>
                <w:p w:rsidR="00B30F37" w:rsidRPr="00A422BE" w:rsidRDefault="00B30F37" w:rsidP="00D37EA3">
                  <w:pPr>
                    <w:pStyle w:val="Intestazione"/>
                    <w:tabs>
                      <w:tab w:val="left" w:pos="708"/>
                    </w:tabs>
                    <w:rPr>
                      <w:rFonts w:asciiTheme="minorHAnsi" w:hAnsiTheme="minorHAnsi"/>
                      <w:sz w:val="16"/>
                      <w:szCs w:val="16"/>
                    </w:rPr>
                  </w:pPr>
                </w:p>
              </w:tc>
              <w:tc>
                <w:tcPr>
                  <w:tcW w:w="1518" w:type="dxa"/>
                  <w:hideMark/>
                </w:tcPr>
                <w:p w:rsidR="00B30F37" w:rsidRPr="00A422BE" w:rsidRDefault="00B30F37" w:rsidP="00D37EA3">
                  <w:pPr>
                    <w:rPr>
                      <w:sz w:val="16"/>
                      <w:szCs w:val="16"/>
                    </w:rPr>
                  </w:pPr>
                  <w:r w:rsidRPr="00A422BE">
                    <w:rPr>
                      <w:sz w:val="16"/>
                      <w:szCs w:val="16"/>
                    </w:rPr>
                    <w:t>607/2013</w:t>
                  </w:r>
                </w:p>
              </w:tc>
              <w:tc>
                <w:tcPr>
                  <w:tcW w:w="1134" w:type="dxa"/>
                  <w:hideMark/>
                </w:tcPr>
                <w:p w:rsidR="00B30F37" w:rsidRPr="00A422BE" w:rsidRDefault="00B30F37" w:rsidP="00D37EA3">
                  <w:pPr>
                    <w:jc w:val="right"/>
                    <w:rPr>
                      <w:b/>
                      <w:bCs/>
                      <w:sz w:val="16"/>
                      <w:szCs w:val="16"/>
                    </w:rPr>
                  </w:pPr>
                  <w:r w:rsidRPr="00A422BE">
                    <w:rPr>
                      <w:b/>
                      <w:bCs/>
                      <w:sz w:val="16"/>
                      <w:szCs w:val="16"/>
                    </w:rPr>
                    <w:t>2.309,02</w:t>
                  </w:r>
                </w:p>
              </w:tc>
            </w:tr>
            <w:tr w:rsidR="00B30F37" w:rsidRPr="00A422BE" w:rsidTr="00D37EA3">
              <w:tc>
                <w:tcPr>
                  <w:tcW w:w="1346" w:type="dxa"/>
                  <w:hideMark/>
                </w:tcPr>
                <w:p w:rsidR="00B30F37" w:rsidRPr="00A422BE" w:rsidRDefault="00B30F37" w:rsidP="00D37EA3">
                  <w:pPr>
                    <w:pStyle w:val="Intestazione"/>
                    <w:tabs>
                      <w:tab w:val="left" w:pos="708"/>
                    </w:tabs>
                    <w:rPr>
                      <w:rFonts w:asciiTheme="minorHAnsi" w:hAnsiTheme="minorHAnsi"/>
                      <w:sz w:val="16"/>
                      <w:szCs w:val="16"/>
                    </w:rPr>
                  </w:pPr>
                  <w:r w:rsidRPr="00A422BE">
                    <w:rPr>
                      <w:rFonts w:asciiTheme="minorHAnsi" w:hAnsiTheme="minorHAnsi"/>
                      <w:sz w:val="16"/>
                      <w:szCs w:val="16"/>
                    </w:rPr>
                    <w:t>TOTALE</w:t>
                  </w:r>
                </w:p>
              </w:tc>
              <w:tc>
                <w:tcPr>
                  <w:tcW w:w="1518" w:type="dxa"/>
                </w:tcPr>
                <w:p w:rsidR="00B30F37" w:rsidRPr="00A422BE" w:rsidRDefault="00B30F37" w:rsidP="00D37EA3">
                  <w:pPr>
                    <w:rPr>
                      <w:sz w:val="16"/>
                      <w:szCs w:val="16"/>
                    </w:rPr>
                  </w:pPr>
                </w:p>
              </w:tc>
              <w:tc>
                <w:tcPr>
                  <w:tcW w:w="1134" w:type="dxa"/>
                  <w:hideMark/>
                </w:tcPr>
                <w:p w:rsidR="00B30F37" w:rsidRPr="00A422BE" w:rsidRDefault="00B30F37" w:rsidP="00D37EA3">
                  <w:pPr>
                    <w:jc w:val="right"/>
                    <w:rPr>
                      <w:b/>
                      <w:bCs/>
                      <w:sz w:val="16"/>
                      <w:szCs w:val="16"/>
                    </w:rPr>
                  </w:pPr>
                  <w:r w:rsidRPr="00A422BE">
                    <w:rPr>
                      <w:b/>
                      <w:bCs/>
                      <w:sz w:val="16"/>
                      <w:szCs w:val="16"/>
                    </w:rPr>
                    <w:t>€. 5.304,94</w:t>
                  </w:r>
                </w:p>
              </w:tc>
            </w:tr>
          </w:tbl>
          <w:p w:rsidR="00B30F37" w:rsidRPr="004406B5" w:rsidRDefault="00B30F37" w:rsidP="0060795A">
            <w:pPr>
              <w:numPr>
                <w:ilvl w:val="0"/>
                <w:numId w:val="42"/>
              </w:numPr>
              <w:rPr>
                <w:b/>
                <w:bCs/>
                <w:sz w:val="16"/>
                <w:szCs w:val="16"/>
              </w:rPr>
            </w:pPr>
            <w:r w:rsidRPr="00A422BE">
              <w:rPr>
                <w:sz w:val="16"/>
                <w:szCs w:val="16"/>
              </w:rPr>
              <w:t xml:space="preserve">2 Prelevare la somma dagli impegni </w:t>
            </w:r>
            <w:r w:rsidRPr="004406B5">
              <w:rPr>
                <w:sz w:val="16"/>
                <w:szCs w:val="16"/>
              </w:rPr>
              <w:t>precedentemente assunti e riportati.</w:t>
            </w:r>
            <w:r>
              <w:rPr>
                <w:b/>
                <w:bCs/>
                <w:sz w:val="16"/>
                <w:szCs w:val="16"/>
              </w:rPr>
              <w:t xml:space="preserve"> </w:t>
            </w:r>
            <w:r w:rsidRPr="004406B5">
              <w:rPr>
                <w:sz w:val="16"/>
                <w:szCs w:val="16"/>
              </w:rPr>
              <w:t>del serv. 0405 Int. 02 Cap. 654 “ Acquisto testi scolastici per le scuole elementari.”.-</w:t>
            </w:r>
          </w:p>
          <w:p w:rsidR="00B30F37" w:rsidRPr="00A422BE" w:rsidRDefault="00B30F37" w:rsidP="00D37EA3">
            <w:pPr>
              <w:rPr>
                <w:sz w:val="16"/>
                <w:szCs w:val="16"/>
              </w:rPr>
            </w:pPr>
            <w:r w:rsidRPr="00A422BE">
              <w:rPr>
                <w:sz w:val="16"/>
                <w:szCs w:val="16"/>
              </w:rPr>
              <w:t xml:space="preserve">- Ai sensi dell'art. 18 del DL 83/2012 Amministrazione </w:t>
            </w:r>
            <w:r>
              <w:rPr>
                <w:sz w:val="16"/>
                <w:szCs w:val="16"/>
              </w:rPr>
              <w:t xml:space="preserve"> </w:t>
            </w:r>
            <w:r w:rsidRPr="00A422BE">
              <w:rPr>
                <w:sz w:val="16"/>
                <w:szCs w:val="16"/>
              </w:rPr>
              <w:t xml:space="preserve">aperta, i dati contenuti nel presente atto saranno pubblicati </w:t>
            </w:r>
            <w:r>
              <w:rPr>
                <w:sz w:val="16"/>
                <w:szCs w:val="16"/>
              </w:rPr>
              <w:t xml:space="preserve"> </w:t>
            </w:r>
            <w:r w:rsidRPr="00A422BE">
              <w:rPr>
                <w:sz w:val="16"/>
                <w:szCs w:val="16"/>
              </w:rPr>
              <w:t>sul sito istituzionale di questo Comune, così come da scheda allegata agli atti.</w:t>
            </w:r>
          </w:p>
          <w:p w:rsidR="00B30F37" w:rsidRPr="00A422BE" w:rsidRDefault="00B30F37" w:rsidP="00D37EA3">
            <w:pPr>
              <w:pStyle w:val="Testonormale"/>
              <w:jc w:val="both"/>
              <w:rPr>
                <w:rFonts w:asciiTheme="minorHAnsi" w:hAnsiTheme="minorHAnsi"/>
                <w:sz w:val="16"/>
                <w:szCs w:val="16"/>
              </w:rPr>
            </w:pPr>
          </w:p>
          <w:p w:rsidR="00B30F37" w:rsidRPr="004D180D" w:rsidRDefault="00B30F37" w:rsidP="00D37EA3">
            <w:pPr>
              <w:autoSpaceDE w:val="0"/>
              <w:autoSpaceDN w:val="0"/>
              <w:adjustRightInd w:val="0"/>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C8690F" w:rsidRDefault="00B30F37" w:rsidP="00D37EA3">
            <w:pPr>
              <w:rPr>
                <w:sz w:val="16"/>
                <w:szCs w:val="16"/>
              </w:rPr>
            </w:pPr>
            <w:r w:rsidRPr="00C8690F">
              <w:rPr>
                <w:sz w:val="16"/>
                <w:szCs w:val="16"/>
              </w:rPr>
              <w:t xml:space="preserve">n.1337 del </w:t>
            </w:r>
            <w:r w:rsidR="00BD7813">
              <w:rPr>
                <w:sz w:val="16"/>
                <w:szCs w:val="16"/>
              </w:rPr>
              <w:t>12.12.2013</w:t>
            </w:r>
          </w:p>
        </w:tc>
        <w:tc>
          <w:tcPr>
            <w:tcW w:w="1134" w:type="dxa"/>
          </w:tcPr>
          <w:p w:rsidR="00B30F37" w:rsidRPr="00C8690F" w:rsidRDefault="00B30F37" w:rsidP="00D37EA3">
            <w:pPr>
              <w:rPr>
                <w:sz w:val="16"/>
                <w:szCs w:val="16"/>
              </w:rPr>
            </w:pPr>
            <w:r w:rsidRPr="00C8690F">
              <w:rPr>
                <w:sz w:val="16"/>
                <w:szCs w:val="16"/>
              </w:rPr>
              <w:t>ADEGUAMENTO DPS ED ATTIVITA' DIVERSE DI AMMINISTRA</w:t>
            </w:r>
            <w:r w:rsidRPr="00C8690F">
              <w:rPr>
                <w:sz w:val="16"/>
                <w:szCs w:val="16"/>
              </w:rPr>
              <w:lastRenderedPageBreak/>
              <w:t>TORE DI SISTEMA - LIQUIDAZIONE FATTURA.-</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lastRenderedPageBreak/>
              <w:t>[…]</w:t>
            </w:r>
          </w:p>
          <w:p w:rsidR="000C6CBE" w:rsidRDefault="000C6CBE" w:rsidP="00D37EA3">
            <w:pPr>
              <w:jc w:val="both"/>
              <w:rPr>
                <w:sz w:val="16"/>
                <w:szCs w:val="16"/>
              </w:rPr>
            </w:pPr>
          </w:p>
          <w:p w:rsidR="00B30F37" w:rsidRPr="00C8690F" w:rsidRDefault="00B30F37" w:rsidP="00D37EA3">
            <w:pPr>
              <w:jc w:val="both"/>
              <w:rPr>
                <w:sz w:val="16"/>
                <w:szCs w:val="16"/>
              </w:rPr>
            </w:pPr>
            <w:r w:rsidRPr="00C8690F">
              <w:rPr>
                <w:sz w:val="16"/>
                <w:szCs w:val="16"/>
              </w:rPr>
              <w:t>Premesso:</w:t>
            </w:r>
          </w:p>
          <w:p w:rsidR="00B30F37" w:rsidRPr="00C8690F" w:rsidRDefault="00B30F37" w:rsidP="00D37EA3">
            <w:pPr>
              <w:jc w:val="both"/>
              <w:rPr>
                <w:sz w:val="16"/>
                <w:szCs w:val="16"/>
              </w:rPr>
            </w:pPr>
            <w:r w:rsidRPr="00C8690F">
              <w:rPr>
                <w:sz w:val="16"/>
                <w:szCs w:val="16"/>
              </w:rPr>
              <w:t xml:space="preserve">- che il Sindaco con atto del 27.07.2010, conformemente a quanto stabilito dal D. Lgs n° 196 del 30.06.2003 “Misure minime in materia di sicurezza dei dati”, ha provveduto alla nomina della figura prevista di </w:t>
            </w:r>
            <w:r w:rsidRPr="00C8690F">
              <w:rPr>
                <w:sz w:val="16"/>
                <w:szCs w:val="16"/>
              </w:rPr>
              <w:lastRenderedPageBreak/>
              <w:t>Amministratore di Sistema il Ragioniere Giuseppe Surano, dipendente di questa Amministrazione Comunale con la qualifica di Ragioniere Economo, attribuendogli i compiti sullo stesso atto elencati;</w:t>
            </w:r>
          </w:p>
          <w:p w:rsidR="00B30F37" w:rsidRPr="00C8690F" w:rsidRDefault="00B30F37" w:rsidP="00D37EA3">
            <w:pPr>
              <w:jc w:val="both"/>
              <w:rPr>
                <w:sz w:val="16"/>
                <w:szCs w:val="16"/>
              </w:rPr>
            </w:pPr>
            <w:r w:rsidRPr="00C8690F">
              <w:rPr>
                <w:sz w:val="16"/>
                <w:szCs w:val="16"/>
              </w:rPr>
              <w:t xml:space="preserve">- che con det. n° 1048 del 20.10.2011,al fine di  risolvere in tempi rapidi gi eventuali problemi di gestione che potrebbero insorgere ed assicurare i diversi servizi senza soluzione di continuità, garantire la riservatezza e la sicurezza dei dati trattati, è risultato indispensabile rivolgersi alla  ditta </w:t>
            </w:r>
            <w:r w:rsidRPr="00C8690F">
              <w:rPr>
                <w:b/>
                <w:bCs/>
                <w:sz w:val="16"/>
                <w:szCs w:val="16"/>
              </w:rPr>
              <w:t xml:space="preserve">Xenos  </w:t>
            </w:r>
            <w:r w:rsidRPr="00C8690F">
              <w:rPr>
                <w:sz w:val="16"/>
                <w:szCs w:val="16"/>
              </w:rPr>
              <w:t xml:space="preserve">con sede in Tricase alla Via R. Lauria il cui titolare Sig. </w:t>
            </w:r>
            <w:r w:rsidRPr="00C8690F">
              <w:rPr>
                <w:b/>
                <w:bCs/>
                <w:sz w:val="16"/>
                <w:szCs w:val="16"/>
              </w:rPr>
              <w:t>Davide Caloro</w:t>
            </w:r>
            <w:r w:rsidRPr="00C8690F">
              <w:rPr>
                <w:sz w:val="16"/>
                <w:szCs w:val="16"/>
              </w:rPr>
              <w:t xml:space="preserve">  ha la perfetta conoscenza delle procedure telematiche in dotazione ai diversi Uffici e Servizi;</w:t>
            </w:r>
          </w:p>
          <w:p w:rsidR="00B30F37" w:rsidRPr="00C8690F" w:rsidRDefault="00B30F37" w:rsidP="00D37EA3">
            <w:pPr>
              <w:jc w:val="both"/>
              <w:rPr>
                <w:sz w:val="16"/>
                <w:szCs w:val="16"/>
              </w:rPr>
            </w:pPr>
            <w:r w:rsidRPr="00C8690F">
              <w:rPr>
                <w:sz w:val="16"/>
                <w:szCs w:val="16"/>
              </w:rPr>
              <w:t>- che tra  le operazioni affidate vi sono quelle inerenti all'adeguamento del DPS ed attività tecniche annesse con esclusione dei compiti specifici attribuiti dal Sindaco all'Amministratore di Sistema verso un canone annuale di € 3.400,00 - oltre  IVa come per legge;</w:t>
            </w:r>
          </w:p>
          <w:p w:rsidR="00B30F37" w:rsidRPr="00C8690F" w:rsidRDefault="00B30F37" w:rsidP="00D37EA3">
            <w:pPr>
              <w:jc w:val="both"/>
              <w:rPr>
                <w:sz w:val="16"/>
                <w:szCs w:val="16"/>
              </w:rPr>
            </w:pPr>
            <w:r w:rsidRPr="00C8690F">
              <w:rPr>
                <w:sz w:val="16"/>
                <w:szCs w:val="16"/>
              </w:rPr>
              <w:t>- che con det. n° 775 del 01.08.2012 si è provveduto alla liquidazione a titolo di acconto della fattura n° 16 del 27.07.2012 di € 685,67 emessa dalla ditta per i mesi di novembre e dicembre;</w:t>
            </w:r>
          </w:p>
          <w:p w:rsidR="00B30F37" w:rsidRPr="00C8690F" w:rsidRDefault="00B30F37" w:rsidP="00D37EA3">
            <w:pPr>
              <w:jc w:val="both"/>
              <w:rPr>
                <w:sz w:val="16"/>
                <w:szCs w:val="16"/>
              </w:rPr>
            </w:pPr>
            <w:r w:rsidRPr="00C8690F">
              <w:rPr>
                <w:sz w:val="16"/>
                <w:szCs w:val="16"/>
              </w:rPr>
              <w:t xml:space="preserve">- Vista la fattura n° 23 del 29/11/2013,  dell’importo complessivo di </w:t>
            </w:r>
            <w:r w:rsidRPr="00C8690F">
              <w:rPr>
                <w:b/>
                <w:bCs/>
                <w:sz w:val="16"/>
                <w:szCs w:val="16"/>
              </w:rPr>
              <w:t>€  3.456,66</w:t>
            </w:r>
            <w:r w:rsidRPr="00C8690F">
              <w:rPr>
                <w:sz w:val="16"/>
                <w:szCs w:val="16"/>
              </w:rPr>
              <w:t xml:space="preserve">  emessa per il periodo gennaio/settembre 2013 e ritenutela meritevole di liquidazione, in considerazione del fatto che il D.P.S. è stato consegnato su supporto magnetico;</w:t>
            </w:r>
          </w:p>
          <w:p w:rsidR="00B30F37" w:rsidRPr="00C8690F" w:rsidRDefault="00B30F37" w:rsidP="00D37EA3">
            <w:pPr>
              <w:pStyle w:val="Titolo"/>
              <w:jc w:val="both"/>
              <w:rPr>
                <w:rFonts w:asciiTheme="minorHAnsi" w:hAnsiTheme="minorHAnsi" w:cs="Times New Roman"/>
                <w:sz w:val="16"/>
                <w:szCs w:val="16"/>
              </w:rPr>
            </w:pPr>
            <w:r w:rsidRPr="00C8690F">
              <w:rPr>
                <w:rFonts w:asciiTheme="minorHAnsi" w:hAnsiTheme="minorHAnsi" w:cs="Times New Roman"/>
                <w:sz w:val="16"/>
                <w:szCs w:val="16"/>
              </w:rPr>
              <w:t>- Eseguito con esito favorevole il controllo di regolarità amministrativa del presente atto avendo verificato:</w:t>
            </w:r>
          </w:p>
          <w:p w:rsidR="00B30F37" w:rsidRPr="00C8690F" w:rsidRDefault="00B30F37" w:rsidP="00D37EA3">
            <w:pPr>
              <w:pStyle w:val="Titolo"/>
              <w:jc w:val="both"/>
              <w:rPr>
                <w:rFonts w:asciiTheme="minorHAnsi" w:hAnsiTheme="minorHAnsi" w:cs="Times New Roman"/>
                <w:sz w:val="16"/>
                <w:szCs w:val="16"/>
              </w:rPr>
            </w:pPr>
            <w:r w:rsidRPr="00C8690F">
              <w:rPr>
                <w:rFonts w:asciiTheme="minorHAnsi" w:hAnsiTheme="minorHAnsi" w:cs="Times New Roman"/>
                <w:sz w:val="16"/>
                <w:szCs w:val="16"/>
              </w:rPr>
              <w:t xml:space="preserve">a) il rispetto delle normative comunitarie, statali, regionali, e regolamentari, generali     del   settore; </w:t>
            </w:r>
          </w:p>
          <w:p w:rsidR="00B30F37" w:rsidRPr="00C8690F" w:rsidRDefault="00B30F37" w:rsidP="00D37EA3">
            <w:pPr>
              <w:pStyle w:val="Titolo"/>
              <w:jc w:val="both"/>
              <w:rPr>
                <w:rFonts w:asciiTheme="minorHAnsi" w:hAnsiTheme="minorHAnsi" w:cs="Times New Roman"/>
                <w:sz w:val="16"/>
                <w:szCs w:val="16"/>
              </w:rPr>
            </w:pPr>
            <w:r w:rsidRPr="00C8690F">
              <w:rPr>
                <w:rFonts w:asciiTheme="minorHAnsi" w:hAnsiTheme="minorHAnsi" w:cs="Times New Roman"/>
                <w:sz w:val="16"/>
                <w:szCs w:val="16"/>
              </w:rPr>
              <w:t>b) la correttezza e regolarità della procedura;</w:t>
            </w:r>
          </w:p>
          <w:p w:rsidR="00B30F37" w:rsidRPr="00C8690F" w:rsidRDefault="00B30F37" w:rsidP="00D37EA3">
            <w:pPr>
              <w:jc w:val="both"/>
              <w:rPr>
                <w:sz w:val="16"/>
                <w:szCs w:val="16"/>
              </w:rPr>
            </w:pPr>
            <w:r w:rsidRPr="00C8690F">
              <w:rPr>
                <w:sz w:val="16"/>
                <w:szCs w:val="16"/>
              </w:rPr>
              <w:t>c) la correttezza formale nella redazione dell’atto;</w:t>
            </w:r>
          </w:p>
          <w:p w:rsidR="00B30F37" w:rsidRPr="00C8690F" w:rsidRDefault="00B30F37" w:rsidP="00D37EA3">
            <w:pPr>
              <w:jc w:val="both"/>
              <w:rPr>
                <w:sz w:val="16"/>
                <w:szCs w:val="16"/>
              </w:rPr>
            </w:pPr>
            <w:r w:rsidRPr="00C8690F">
              <w:rPr>
                <w:sz w:val="16"/>
                <w:szCs w:val="16"/>
              </w:rPr>
              <w:t>Visto il D. Lgs n, 267/00</w:t>
            </w:r>
          </w:p>
          <w:p w:rsidR="00B30F37" w:rsidRPr="00C8690F" w:rsidRDefault="00B30F37" w:rsidP="00D37EA3">
            <w:pPr>
              <w:jc w:val="center"/>
              <w:rPr>
                <w:sz w:val="16"/>
                <w:szCs w:val="16"/>
              </w:rPr>
            </w:pPr>
            <w:r w:rsidRPr="00C8690F">
              <w:rPr>
                <w:sz w:val="16"/>
                <w:szCs w:val="16"/>
              </w:rPr>
              <w:t>DETERMINA</w:t>
            </w:r>
          </w:p>
          <w:p w:rsidR="00B30F37" w:rsidRPr="00C8690F" w:rsidRDefault="00B30F37" w:rsidP="0060795A">
            <w:pPr>
              <w:numPr>
                <w:ilvl w:val="0"/>
                <w:numId w:val="45"/>
              </w:numPr>
              <w:rPr>
                <w:sz w:val="16"/>
                <w:szCs w:val="16"/>
              </w:rPr>
            </w:pPr>
            <w:r w:rsidRPr="00C8690F">
              <w:rPr>
                <w:sz w:val="16"/>
                <w:szCs w:val="16"/>
              </w:rPr>
              <w:t xml:space="preserve">per le ragioni espresse in narrativa, liquidare e pagare alla ditta Xenos di Caloro Davide con sede legale in Tricase via R. Di Lauria – P.I. 04275770750, la fattura citata in premessa dell’importo di </w:t>
            </w:r>
            <w:r w:rsidRPr="00C8690F">
              <w:rPr>
                <w:b/>
                <w:bCs/>
                <w:sz w:val="16"/>
                <w:szCs w:val="16"/>
              </w:rPr>
              <w:t>€.  3.456,66.</w:t>
            </w:r>
          </w:p>
          <w:p w:rsidR="00B30F37" w:rsidRPr="00C8690F" w:rsidRDefault="00B30F37" w:rsidP="0060795A">
            <w:pPr>
              <w:numPr>
                <w:ilvl w:val="0"/>
                <w:numId w:val="45"/>
              </w:numPr>
              <w:rPr>
                <w:sz w:val="16"/>
                <w:szCs w:val="16"/>
              </w:rPr>
            </w:pPr>
            <w:r w:rsidRPr="00C8690F">
              <w:rPr>
                <w:sz w:val="16"/>
                <w:szCs w:val="16"/>
              </w:rPr>
              <w:t>Prelevare la somma dalle disponibilità del servizio:</w:t>
            </w:r>
          </w:p>
          <w:p w:rsidR="00B30F37" w:rsidRPr="00C8690F" w:rsidRDefault="00B30F37" w:rsidP="00D37EA3">
            <w:pPr>
              <w:ind w:left="720"/>
              <w:rPr>
                <w:sz w:val="16"/>
                <w:szCs w:val="16"/>
              </w:rPr>
            </w:pPr>
            <w:r w:rsidRPr="00C8690F">
              <w:rPr>
                <w:sz w:val="16"/>
                <w:szCs w:val="16"/>
              </w:rPr>
              <w:t xml:space="preserve"> </w:t>
            </w:r>
            <w:r w:rsidRPr="00C8690F">
              <w:rPr>
                <w:b/>
                <w:sz w:val="16"/>
                <w:szCs w:val="16"/>
              </w:rPr>
              <w:t>0102 – interv. 03 – cap. 72 “spese funzionamento centro elettronico</w:t>
            </w:r>
            <w:r w:rsidRPr="00C8690F">
              <w:rPr>
                <w:sz w:val="16"/>
                <w:szCs w:val="16"/>
              </w:rPr>
              <w:t>”.-.</w:t>
            </w:r>
          </w:p>
          <w:p w:rsidR="00B30F37" w:rsidRPr="00C8690F" w:rsidRDefault="00B30F37" w:rsidP="00D37EA3">
            <w:pPr>
              <w:autoSpaceDE w:val="0"/>
              <w:autoSpaceDN w:val="0"/>
              <w:adjustRightInd w:val="0"/>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4D180D" w:rsidRDefault="00B30F37" w:rsidP="00D37EA3">
            <w:pPr>
              <w:rPr>
                <w:sz w:val="16"/>
                <w:szCs w:val="16"/>
              </w:rPr>
            </w:pPr>
            <w:r>
              <w:rPr>
                <w:sz w:val="16"/>
                <w:szCs w:val="16"/>
              </w:rPr>
              <w:t>n.1339 del 12.12.2013</w:t>
            </w:r>
          </w:p>
        </w:tc>
        <w:tc>
          <w:tcPr>
            <w:tcW w:w="1134" w:type="dxa"/>
          </w:tcPr>
          <w:p w:rsidR="00B30F37" w:rsidRPr="00CF37D7" w:rsidRDefault="00B30F37" w:rsidP="00D37EA3">
            <w:pPr>
              <w:rPr>
                <w:sz w:val="16"/>
                <w:szCs w:val="16"/>
              </w:rPr>
            </w:pPr>
            <w:r w:rsidRPr="00CF37D7">
              <w:rPr>
                <w:sz w:val="16"/>
                <w:szCs w:val="16"/>
              </w:rPr>
              <w:t>INSTALLAZIONE LUMINARIE NATALIZIE - APPROVAZIONE PREVENTIVO -IMPEGNO DELLA SPESA.-</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pStyle w:val="Corpodeltesto"/>
              <w:rPr>
                <w:rFonts w:asciiTheme="minorHAnsi" w:hAnsiTheme="minorHAnsi"/>
                <w:sz w:val="16"/>
                <w:szCs w:val="16"/>
              </w:rPr>
            </w:pPr>
          </w:p>
          <w:p w:rsidR="00B30F37" w:rsidRPr="00CF37D7" w:rsidRDefault="00B30F37" w:rsidP="00D37EA3">
            <w:pPr>
              <w:pStyle w:val="Corpodeltesto"/>
              <w:rPr>
                <w:rFonts w:asciiTheme="minorHAnsi" w:hAnsiTheme="minorHAnsi"/>
                <w:sz w:val="16"/>
                <w:szCs w:val="16"/>
              </w:rPr>
            </w:pPr>
            <w:r w:rsidRPr="00CF37D7">
              <w:rPr>
                <w:rFonts w:asciiTheme="minorHAnsi" w:hAnsiTheme="minorHAnsi"/>
                <w:sz w:val="16"/>
                <w:szCs w:val="16"/>
              </w:rPr>
              <w:t>Premesso,</w:t>
            </w:r>
          </w:p>
          <w:p w:rsidR="00B30F37" w:rsidRPr="00CF37D7" w:rsidRDefault="00B30F37" w:rsidP="00D37EA3">
            <w:pPr>
              <w:pStyle w:val="Corpodeltesto"/>
              <w:rPr>
                <w:rFonts w:asciiTheme="minorHAnsi" w:hAnsiTheme="minorHAnsi"/>
                <w:sz w:val="16"/>
                <w:szCs w:val="16"/>
              </w:rPr>
            </w:pPr>
            <w:r w:rsidRPr="00CF37D7">
              <w:rPr>
                <w:rFonts w:asciiTheme="minorHAnsi" w:hAnsiTheme="minorHAnsi"/>
                <w:sz w:val="16"/>
                <w:szCs w:val="16"/>
              </w:rPr>
              <w:t>che come ogni anno per allietare le festività natalizie si è ritenuto opportuno addobbare con apposite luminarie la zona antistante  Palazzo Gallone e Piazza G. Pisanelli nonché le piazze nelle frazioni: Lucugnano e Depressa;</w:t>
            </w:r>
          </w:p>
          <w:p w:rsidR="00B30F37" w:rsidRPr="00CF37D7" w:rsidRDefault="00B30F37" w:rsidP="00D37EA3">
            <w:pPr>
              <w:pStyle w:val="Corpodeltesto"/>
              <w:rPr>
                <w:rFonts w:asciiTheme="minorHAnsi" w:hAnsiTheme="minorHAnsi"/>
                <w:sz w:val="16"/>
                <w:szCs w:val="16"/>
              </w:rPr>
            </w:pPr>
          </w:p>
          <w:p w:rsidR="00B30F37" w:rsidRPr="00CF37D7" w:rsidRDefault="00B30F37" w:rsidP="00D37EA3">
            <w:pPr>
              <w:pStyle w:val="Corpodeltesto"/>
              <w:rPr>
                <w:rFonts w:asciiTheme="minorHAnsi" w:hAnsiTheme="minorHAnsi"/>
                <w:sz w:val="16"/>
                <w:szCs w:val="16"/>
              </w:rPr>
            </w:pPr>
            <w:r w:rsidRPr="00CF37D7">
              <w:rPr>
                <w:rFonts w:asciiTheme="minorHAnsi" w:hAnsiTheme="minorHAnsi"/>
                <w:sz w:val="16"/>
                <w:szCs w:val="16"/>
              </w:rPr>
              <w:t>Che acquisito per le vie brevi la disponibilità della Ditta Parisi S.r.l. - C.so Umberto I°, 311 - Taurisano, la quale con nota/preventivo del 29.11.2013, acquisita al Protocollo Generale del Comune al n° 0020851 del 03.12.2013, ha quantificato in € 2.600,00 - Iva compresa- la spesa totale per l'installazione delle luminarie concordate e prescelte;</w:t>
            </w:r>
          </w:p>
          <w:p w:rsidR="00B30F37" w:rsidRPr="00CF37D7" w:rsidRDefault="00B30F37" w:rsidP="00D37EA3">
            <w:pPr>
              <w:pStyle w:val="Corpodeltesto"/>
              <w:rPr>
                <w:rFonts w:asciiTheme="minorHAnsi" w:hAnsiTheme="minorHAnsi"/>
                <w:sz w:val="16"/>
                <w:szCs w:val="16"/>
              </w:rPr>
            </w:pPr>
          </w:p>
          <w:p w:rsidR="00B30F37" w:rsidRPr="00CF37D7" w:rsidRDefault="00B30F37" w:rsidP="00D37EA3">
            <w:pPr>
              <w:pStyle w:val="Corpodeltesto"/>
              <w:rPr>
                <w:rFonts w:asciiTheme="minorHAnsi" w:hAnsiTheme="minorHAnsi"/>
                <w:sz w:val="16"/>
                <w:szCs w:val="16"/>
              </w:rPr>
            </w:pPr>
            <w:r w:rsidRPr="00CF37D7">
              <w:rPr>
                <w:rFonts w:asciiTheme="minorHAnsi" w:hAnsiTheme="minorHAnsi"/>
                <w:sz w:val="16"/>
                <w:szCs w:val="16"/>
              </w:rPr>
              <w:t xml:space="preserve"> Accertata la disponibilità finanziaria per la prestazione di che trattasi, per cui si ritiene necessario provvedere al relativo impegno della spesa;</w:t>
            </w:r>
          </w:p>
          <w:p w:rsidR="00B30F37" w:rsidRPr="00CF37D7" w:rsidRDefault="00B30F37" w:rsidP="00D37EA3">
            <w:pPr>
              <w:pStyle w:val="Titolo"/>
              <w:jc w:val="both"/>
              <w:rPr>
                <w:rFonts w:asciiTheme="minorHAnsi" w:hAnsiTheme="minorHAnsi" w:cs="Times New Roman"/>
                <w:sz w:val="16"/>
                <w:szCs w:val="16"/>
              </w:rPr>
            </w:pPr>
            <w:r w:rsidRPr="00CF37D7">
              <w:rPr>
                <w:rFonts w:asciiTheme="minorHAnsi" w:hAnsiTheme="minorHAnsi" w:cs="Times New Roman"/>
                <w:sz w:val="16"/>
                <w:szCs w:val="16"/>
              </w:rPr>
              <w:t>- Eseguito con esito favorevole il controllo di regolarità amministrativa del presente atto avendo verificato:</w:t>
            </w:r>
          </w:p>
          <w:p w:rsidR="00B30F37" w:rsidRPr="00CF37D7" w:rsidRDefault="00B30F37" w:rsidP="00D37EA3">
            <w:pPr>
              <w:pStyle w:val="Titolo"/>
              <w:jc w:val="both"/>
              <w:rPr>
                <w:rFonts w:asciiTheme="minorHAnsi" w:hAnsiTheme="minorHAnsi" w:cs="Times New Roman"/>
                <w:sz w:val="16"/>
                <w:szCs w:val="16"/>
              </w:rPr>
            </w:pPr>
            <w:r w:rsidRPr="00CF37D7">
              <w:rPr>
                <w:rFonts w:asciiTheme="minorHAnsi" w:hAnsiTheme="minorHAnsi" w:cs="Times New Roman"/>
                <w:sz w:val="16"/>
                <w:szCs w:val="16"/>
              </w:rPr>
              <w:t xml:space="preserve">a) il rispetto delle normative comunitarie, statali, regionali, e regolamentari, generali     del   settore; </w:t>
            </w:r>
          </w:p>
          <w:p w:rsidR="00B30F37" w:rsidRPr="00CF37D7" w:rsidRDefault="00B30F37" w:rsidP="00D37EA3">
            <w:pPr>
              <w:pStyle w:val="Titolo"/>
              <w:jc w:val="both"/>
              <w:rPr>
                <w:rFonts w:asciiTheme="minorHAnsi" w:hAnsiTheme="minorHAnsi" w:cs="Times New Roman"/>
                <w:sz w:val="16"/>
                <w:szCs w:val="16"/>
              </w:rPr>
            </w:pPr>
            <w:r w:rsidRPr="00CF37D7">
              <w:rPr>
                <w:rFonts w:asciiTheme="minorHAnsi" w:hAnsiTheme="minorHAnsi" w:cs="Times New Roman"/>
                <w:sz w:val="16"/>
                <w:szCs w:val="16"/>
              </w:rPr>
              <w:t>b) la correttezza e regolarità della procedura;</w:t>
            </w:r>
          </w:p>
          <w:p w:rsidR="00B30F37" w:rsidRPr="00CF37D7" w:rsidRDefault="00B30F37" w:rsidP="00D37EA3">
            <w:pPr>
              <w:jc w:val="both"/>
              <w:rPr>
                <w:sz w:val="16"/>
                <w:szCs w:val="16"/>
              </w:rPr>
            </w:pPr>
            <w:r w:rsidRPr="00CF37D7">
              <w:rPr>
                <w:sz w:val="16"/>
                <w:szCs w:val="16"/>
              </w:rPr>
              <w:t>c) la correttezza formale nella redazione dell’atto;</w:t>
            </w:r>
          </w:p>
          <w:p w:rsidR="00B30F37" w:rsidRPr="00CF37D7" w:rsidRDefault="00B30F37" w:rsidP="00D37EA3">
            <w:pPr>
              <w:pStyle w:val="Testonormale"/>
              <w:jc w:val="both"/>
              <w:rPr>
                <w:rFonts w:asciiTheme="minorHAnsi" w:hAnsiTheme="minorHAnsi" w:cs="Times New Roman"/>
                <w:b/>
                <w:bCs/>
                <w:sz w:val="16"/>
                <w:szCs w:val="16"/>
              </w:rPr>
            </w:pPr>
            <w:r w:rsidRPr="00CF37D7">
              <w:rPr>
                <w:rFonts w:asciiTheme="minorHAnsi" w:hAnsiTheme="minorHAnsi" w:cs="Times New Roman"/>
                <w:b/>
                <w:bCs/>
                <w:sz w:val="16"/>
                <w:szCs w:val="16"/>
              </w:rPr>
              <w:t>Acquisito il visto di regolarità contabile e per la copertura finanziaria;</w:t>
            </w:r>
          </w:p>
          <w:p w:rsidR="00B30F37" w:rsidRPr="00CF37D7" w:rsidRDefault="00B30F37" w:rsidP="00D37EA3">
            <w:pPr>
              <w:pStyle w:val="Testonormale"/>
              <w:jc w:val="both"/>
              <w:rPr>
                <w:rFonts w:asciiTheme="minorHAnsi" w:hAnsiTheme="minorHAnsi" w:cs="Times New Roman"/>
                <w:b/>
                <w:bCs/>
                <w:sz w:val="16"/>
                <w:szCs w:val="16"/>
              </w:rPr>
            </w:pPr>
            <w:r w:rsidRPr="00CF37D7">
              <w:rPr>
                <w:rFonts w:asciiTheme="minorHAnsi" w:hAnsiTheme="minorHAnsi" w:cs="Times New Roman"/>
                <w:b/>
                <w:bCs/>
                <w:sz w:val="16"/>
                <w:szCs w:val="16"/>
              </w:rPr>
              <w:t>Visto il D.Lgs. 18-08-2000, n° 267;</w:t>
            </w:r>
          </w:p>
          <w:p w:rsidR="00B30F37" w:rsidRPr="00CF37D7" w:rsidRDefault="00B30F37" w:rsidP="00D37EA3">
            <w:pPr>
              <w:rPr>
                <w:sz w:val="16"/>
                <w:szCs w:val="16"/>
              </w:rPr>
            </w:pPr>
          </w:p>
          <w:p w:rsidR="00B30F37" w:rsidRPr="00CF37D7" w:rsidRDefault="00B30F37" w:rsidP="00D37EA3">
            <w:pPr>
              <w:pStyle w:val="Titolo1"/>
              <w:outlineLvl w:val="0"/>
              <w:rPr>
                <w:rFonts w:asciiTheme="minorHAnsi" w:hAnsiTheme="minorHAnsi"/>
                <w:sz w:val="16"/>
                <w:szCs w:val="16"/>
              </w:rPr>
            </w:pPr>
            <w:r w:rsidRPr="00CF37D7">
              <w:rPr>
                <w:rFonts w:asciiTheme="minorHAnsi" w:hAnsiTheme="minorHAnsi"/>
                <w:sz w:val="16"/>
                <w:szCs w:val="16"/>
              </w:rPr>
              <w:t>DETERMINA</w:t>
            </w:r>
          </w:p>
          <w:p w:rsidR="00B30F37" w:rsidRPr="00CF37D7" w:rsidRDefault="00B30F37" w:rsidP="00D37EA3">
            <w:pPr>
              <w:rPr>
                <w:sz w:val="16"/>
                <w:szCs w:val="16"/>
              </w:rPr>
            </w:pPr>
          </w:p>
          <w:p w:rsidR="00B30F37" w:rsidRPr="00CF37D7" w:rsidRDefault="00B30F37" w:rsidP="00D37EA3">
            <w:pPr>
              <w:jc w:val="both"/>
              <w:rPr>
                <w:b/>
                <w:bCs/>
                <w:sz w:val="16"/>
                <w:szCs w:val="16"/>
              </w:rPr>
            </w:pPr>
            <w:r w:rsidRPr="00CF37D7">
              <w:rPr>
                <w:b/>
                <w:bCs/>
                <w:sz w:val="16"/>
                <w:szCs w:val="16"/>
              </w:rPr>
              <w:t>1)</w:t>
            </w:r>
            <w:r w:rsidRPr="00CF37D7">
              <w:rPr>
                <w:sz w:val="16"/>
                <w:szCs w:val="16"/>
              </w:rPr>
              <w:t xml:space="preserve"> Approvare il preventivo di spesa  prodotto  dalla ditta </w:t>
            </w:r>
            <w:r w:rsidRPr="00CF37D7">
              <w:rPr>
                <w:b/>
                <w:sz w:val="16"/>
                <w:szCs w:val="16"/>
              </w:rPr>
              <w:t>Ditta Parisi S.r.l. - C.so Umberto I°, 311- Taurisano-</w:t>
            </w:r>
            <w:r w:rsidRPr="00CF37D7">
              <w:rPr>
                <w:sz w:val="16"/>
                <w:szCs w:val="16"/>
              </w:rPr>
              <w:t xml:space="preserve">  e impegnare, per quanto in premessa,  euro </w:t>
            </w:r>
            <w:r w:rsidRPr="00CF37D7">
              <w:rPr>
                <w:b/>
                <w:bCs/>
                <w:sz w:val="16"/>
                <w:szCs w:val="16"/>
              </w:rPr>
              <w:t xml:space="preserve">2.600,00 </w:t>
            </w:r>
            <w:r w:rsidRPr="00CF37D7">
              <w:rPr>
                <w:sz w:val="16"/>
                <w:szCs w:val="16"/>
              </w:rPr>
              <w:t>sul Serv. 05.02</w:t>
            </w:r>
            <w:r w:rsidRPr="00CF37D7">
              <w:rPr>
                <w:b/>
                <w:bCs/>
                <w:sz w:val="16"/>
                <w:szCs w:val="16"/>
              </w:rPr>
              <w:t xml:space="preserve"> – </w:t>
            </w:r>
            <w:r w:rsidRPr="00CF37D7">
              <w:rPr>
                <w:sz w:val="16"/>
                <w:szCs w:val="16"/>
              </w:rPr>
              <w:t xml:space="preserve">Interv. 03 –  </w:t>
            </w:r>
            <w:r w:rsidRPr="00CF37D7">
              <w:rPr>
                <w:b/>
                <w:bCs/>
                <w:sz w:val="16"/>
                <w:szCs w:val="16"/>
              </w:rPr>
              <w:t xml:space="preserve">CAP. 771 </w:t>
            </w:r>
            <w:r w:rsidRPr="00CF37D7">
              <w:rPr>
                <w:sz w:val="16"/>
                <w:szCs w:val="16"/>
              </w:rPr>
              <w:t>“</w:t>
            </w:r>
            <w:r w:rsidRPr="00CF37D7">
              <w:rPr>
                <w:i/>
                <w:iCs/>
                <w:sz w:val="16"/>
                <w:szCs w:val="16"/>
              </w:rPr>
              <w:t>Spese per festività natalizie–</w:t>
            </w:r>
            <w:r w:rsidRPr="00CF37D7">
              <w:rPr>
                <w:sz w:val="16"/>
                <w:szCs w:val="16"/>
              </w:rPr>
              <w:t>“ del bilancio c.e.</w:t>
            </w:r>
          </w:p>
          <w:p w:rsidR="00B30F37" w:rsidRPr="00CF37D7" w:rsidRDefault="00B30F37" w:rsidP="00D37EA3">
            <w:pPr>
              <w:jc w:val="both"/>
              <w:rPr>
                <w:sz w:val="16"/>
                <w:szCs w:val="16"/>
              </w:rPr>
            </w:pPr>
            <w:r w:rsidRPr="00CF37D7">
              <w:rPr>
                <w:b/>
                <w:bCs/>
                <w:sz w:val="16"/>
                <w:szCs w:val="16"/>
              </w:rPr>
              <w:t xml:space="preserve">2) </w:t>
            </w:r>
            <w:r w:rsidRPr="00CF37D7">
              <w:rPr>
                <w:sz w:val="16"/>
                <w:szCs w:val="16"/>
              </w:rPr>
              <w:t>Dare atto che si procederà alla liquidazione della relativa fattura con riferimento alla presente con separato atto determinativo.</w:t>
            </w:r>
          </w:p>
          <w:p w:rsidR="00B30F37" w:rsidRPr="00CF37D7" w:rsidRDefault="00B30F37" w:rsidP="00D37EA3">
            <w:pPr>
              <w:autoSpaceDE w:val="0"/>
              <w:autoSpaceDN w:val="0"/>
              <w:adjustRightInd w:val="0"/>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8454A6" w:rsidRDefault="00166195" w:rsidP="00D37EA3">
            <w:pPr>
              <w:rPr>
                <w:sz w:val="16"/>
                <w:szCs w:val="16"/>
              </w:rPr>
            </w:pPr>
            <w:r>
              <w:rPr>
                <w:sz w:val="16"/>
                <w:szCs w:val="16"/>
              </w:rPr>
              <w:t>n.1353 del 16</w:t>
            </w:r>
            <w:r w:rsidR="00B30F37" w:rsidRPr="008454A6">
              <w:rPr>
                <w:sz w:val="16"/>
                <w:szCs w:val="16"/>
              </w:rPr>
              <w:t>.12.2013</w:t>
            </w:r>
          </w:p>
        </w:tc>
        <w:tc>
          <w:tcPr>
            <w:tcW w:w="1134" w:type="dxa"/>
          </w:tcPr>
          <w:p w:rsidR="00B30F37" w:rsidRPr="008454A6" w:rsidRDefault="00B30F37" w:rsidP="00D37EA3">
            <w:pPr>
              <w:rPr>
                <w:sz w:val="16"/>
                <w:szCs w:val="16"/>
              </w:rPr>
            </w:pPr>
            <w:r w:rsidRPr="008454A6">
              <w:rPr>
                <w:sz w:val="16"/>
                <w:szCs w:val="16"/>
              </w:rPr>
              <w:t>LIQUIDAZIONE FATTURE DELL'ACQUEDOTTO PUGLIESE S.p.A. - PER CANONI ACQUA E FOGNA .-</w:t>
            </w:r>
          </w:p>
        </w:tc>
        <w:tc>
          <w:tcPr>
            <w:tcW w:w="7371" w:type="dxa"/>
          </w:tcPr>
          <w:p w:rsidR="00574D73" w:rsidRPr="00574D73" w:rsidRDefault="00574D73" w:rsidP="00D37EA3">
            <w:pPr>
              <w:pStyle w:val="Titolo"/>
              <w:jc w:val="both"/>
              <w:rPr>
                <w:rFonts w:asciiTheme="minorHAnsi" w:hAnsiTheme="minorHAnsi"/>
                <w:sz w:val="16"/>
                <w:szCs w:val="16"/>
              </w:rPr>
            </w:pPr>
            <w:r w:rsidRPr="00574D73">
              <w:rPr>
                <w:rFonts w:asciiTheme="minorHAnsi" w:hAnsiTheme="minorHAnsi"/>
                <w:sz w:val="16"/>
                <w:szCs w:val="16"/>
              </w:rPr>
              <w:t>Premesso che:</w:t>
            </w:r>
          </w:p>
          <w:p w:rsidR="00574D73" w:rsidRPr="00574D73" w:rsidRDefault="00574D73" w:rsidP="00D37EA3">
            <w:pPr>
              <w:pStyle w:val="Titolo"/>
              <w:jc w:val="both"/>
              <w:rPr>
                <w:rFonts w:asciiTheme="minorHAnsi" w:hAnsiTheme="minorHAnsi"/>
                <w:sz w:val="16"/>
                <w:szCs w:val="16"/>
              </w:rPr>
            </w:pPr>
            <w:r w:rsidRPr="00574D73">
              <w:rPr>
                <w:rFonts w:asciiTheme="minorHAnsi" w:hAnsiTheme="minorHAnsi"/>
                <w:sz w:val="16"/>
                <w:szCs w:val="16"/>
              </w:rPr>
              <w:t>con delibera n. 136 del 07.06.2013 la G.C. ha approvato i Piani Esecutivi di Gestione relativi al bilancio 2013.</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Considerato,</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che con i predetti P.E.G. si è stabilito, tra l’altro, che il sottoscritto deve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provvedere alla liquidazione delle spese per la fornitura del servizio idrico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riguardante tutti i servizi dell’ENTE, prelevando le risorse finanziarie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da ogni singolo Servizio per quanto di pertinenza;</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Viste le fatture emesse dall’ </w:t>
            </w:r>
            <w:r w:rsidRPr="008454A6">
              <w:rPr>
                <w:rFonts w:asciiTheme="minorHAnsi" w:hAnsiTheme="minorHAnsi"/>
                <w:b/>
                <w:bCs/>
                <w:sz w:val="16"/>
                <w:szCs w:val="16"/>
              </w:rPr>
              <w:t>ACQUEDOTTO PUGLIESE S.p.A.</w:t>
            </w:r>
            <w:r w:rsidRPr="008454A6">
              <w:rPr>
                <w:rFonts w:asciiTheme="minorHAnsi" w:hAnsiTheme="minorHAnsi"/>
                <w:sz w:val="16"/>
                <w:szCs w:val="16"/>
              </w:rPr>
              <w:t xml:space="preserve">,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ammontanti complessivamente a </w:t>
            </w:r>
            <w:r w:rsidRPr="008454A6">
              <w:rPr>
                <w:rFonts w:asciiTheme="minorHAnsi" w:hAnsiTheme="minorHAnsi"/>
                <w:b/>
                <w:bCs/>
                <w:sz w:val="16"/>
                <w:szCs w:val="16"/>
              </w:rPr>
              <w:t xml:space="preserve">€. 14.919,40 </w:t>
            </w:r>
            <w:r w:rsidRPr="008454A6">
              <w:rPr>
                <w:rFonts w:asciiTheme="minorHAnsi" w:hAnsiTheme="minorHAnsi"/>
                <w:sz w:val="16"/>
                <w:szCs w:val="16"/>
              </w:rPr>
              <w:t xml:space="preserve"> per i sottoelencati Servizi erogati:</w:t>
            </w:r>
          </w:p>
          <w:p w:rsidR="00B30F37" w:rsidRPr="008454A6" w:rsidRDefault="00B30F37" w:rsidP="0060795A">
            <w:pPr>
              <w:pStyle w:val="Titolo"/>
              <w:numPr>
                <w:ilvl w:val="0"/>
                <w:numId w:val="29"/>
              </w:numPr>
              <w:jc w:val="both"/>
              <w:rPr>
                <w:rFonts w:asciiTheme="minorHAnsi" w:hAnsiTheme="minorHAnsi"/>
                <w:sz w:val="16"/>
                <w:szCs w:val="16"/>
              </w:rPr>
            </w:pPr>
            <w:r w:rsidRPr="008454A6">
              <w:rPr>
                <w:rFonts w:asciiTheme="minorHAnsi" w:hAnsiTheme="minorHAnsi"/>
                <w:sz w:val="16"/>
                <w:szCs w:val="16"/>
              </w:rPr>
              <w:t>Canone ordinario acqua;</w:t>
            </w:r>
          </w:p>
          <w:p w:rsidR="00B30F37" w:rsidRPr="008454A6" w:rsidRDefault="00B30F37" w:rsidP="0060795A">
            <w:pPr>
              <w:pStyle w:val="Titolo"/>
              <w:numPr>
                <w:ilvl w:val="0"/>
                <w:numId w:val="29"/>
              </w:numPr>
              <w:jc w:val="both"/>
              <w:rPr>
                <w:rFonts w:asciiTheme="minorHAnsi" w:hAnsiTheme="minorHAnsi"/>
                <w:sz w:val="16"/>
                <w:szCs w:val="16"/>
              </w:rPr>
            </w:pPr>
            <w:r w:rsidRPr="008454A6">
              <w:rPr>
                <w:rFonts w:asciiTheme="minorHAnsi" w:hAnsiTheme="minorHAnsi"/>
                <w:sz w:val="16"/>
                <w:szCs w:val="16"/>
              </w:rPr>
              <w:t>Canone ordinario fogna;</w:t>
            </w:r>
          </w:p>
          <w:p w:rsidR="00B30F37" w:rsidRPr="008454A6" w:rsidRDefault="00B30F37" w:rsidP="0060795A">
            <w:pPr>
              <w:pStyle w:val="Titolo"/>
              <w:numPr>
                <w:ilvl w:val="0"/>
                <w:numId w:val="29"/>
              </w:numPr>
              <w:jc w:val="both"/>
              <w:rPr>
                <w:rFonts w:asciiTheme="minorHAnsi" w:hAnsiTheme="minorHAnsi"/>
                <w:sz w:val="16"/>
                <w:szCs w:val="16"/>
              </w:rPr>
            </w:pPr>
            <w:r w:rsidRPr="008454A6">
              <w:rPr>
                <w:rFonts w:asciiTheme="minorHAnsi" w:hAnsiTheme="minorHAnsi"/>
                <w:sz w:val="16"/>
                <w:szCs w:val="16"/>
              </w:rPr>
              <w:t>Eccedenza acqua;</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Ritenuto opportuno dover procedere alla liquidazione e pagamento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della spesa di che trattasi;</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Eseguito con esito favorevole il controllo di regolarità amministrativa</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 del presente atto avendo verificato:</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a) rispetto delle normative comunitarie, statali, regionali, e regolamentari, generali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    del   settore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b) correttezza e regolarità della procedura;</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c) correttezza formale nella redazione dell’atto;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 xml:space="preserve">Acquisito il seguente parere sulla regolarità contabile espresso dal </w:t>
            </w:r>
          </w:p>
          <w:p w:rsidR="00B30F37" w:rsidRPr="008454A6" w:rsidRDefault="00B30F37" w:rsidP="00D37EA3">
            <w:pPr>
              <w:pStyle w:val="Titolo"/>
              <w:jc w:val="both"/>
              <w:rPr>
                <w:rFonts w:asciiTheme="minorHAnsi" w:hAnsiTheme="minorHAnsi"/>
                <w:sz w:val="16"/>
                <w:szCs w:val="16"/>
              </w:rPr>
            </w:pPr>
            <w:r w:rsidRPr="008454A6">
              <w:rPr>
                <w:rFonts w:asciiTheme="minorHAnsi" w:hAnsiTheme="minorHAnsi"/>
                <w:sz w:val="16"/>
                <w:szCs w:val="16"/>
              </w:rPr>
              <w:t>Responsabile dei Servizi Finanziari “ favorevole”;</w:t>
            </w:r>
          </w:p>
          <w:p w:rsidR="00B30F37" w:rsidRPr="008454A6" w:rsidRDefault="00B30F37" w:rsidP="00D37EA3">
            <w:pPr>
              <w:pStyle w:val="Titolo"/>
              <w:jc w:val="both"/>
              <w:rPr>
                <w:rFonts w:asciiTheme="minorHAnsi" w:hAnsiTheme="minorHAnsi"/>
                <w:b/>
                <w:bCs/>
                <w:sz w:val="16"/>
                <w:szCs w:val="16"/>
              </w:rPr>
            </w:pPr>
            <w:r w:rsidRPr="008454A6">
              <w:rPr>
                <w:rFonts w:asciiTheme="minorHAnsi" w:hAnsiTheme="minorHAnsi"/>
                <w:b/>
                <w:bCs/>
                <w:sz w:val="16"/>
                <w:szCs w:val="16"/>
              </w:rPr>
              <w:t>Vista la Legge 15-05-1997, n° 127;</w:t>
            </w:r>
          </w:p>
          <w:p w:rsidR="00B30F37" w:rsidRPr="008454A6" w:rsidRDefault="00B30F37" w:rsidP="00D37EA3">
            <w:pPr>
              <w:pStyle w:val="Titolo"/>
              <w:jc w:val="both"/>
              <w:rPr>
                <w:rFonts w:asciiTheme="minorHAnsi" w:hAnsiTheme="minorHAnsi"/>
                <w:b/>
                <w:bCs/>
                <w:sz w:val="16"/>
                <w:szCs w:val="16"/>
              </w:rPr>
            </w:pPr>
            <w:r w:rsidRPr="008454A6">
              <w:rPr>
                <w:rFonts w:asciiTheme="minorHAnsi" w:hAnsiTheme="minorHAnsi"/>
                <w:b/>
                <w:bCs/>
                <w:sz w:val="16"/>
                <w:szCs w:val="16"/>
              </w:rPr>
              <w:t>Visto il D.Lgs. 18-08-2000, n° 267;</w:t>
            </w:r>
          </w:p>
          <w:p w:rsidR="00B30F37" w:rsidRPr="008454A6" w:rsidRDefault="00B30F37" w:rsidP="00D37EA3">
            <w:pPr>
              <w:pStyle w:val="Titolo"/>
              <w:rPr>
                <w:rFonts w:asciiTheme="minorHAnsi" w:hAnsiTheme="minorHAnsi"/>
                <w:b/>
                <w:bCs/>
                <w:sz w:val="16"/>
                <w:szCs w:val="16"/>
              </w:rPr>
            </w:pPr>
            <w:r w:rsidRPr="008454A6">
              <w:rPr>
                <w:rFonts w:asciiTheme="minorHAnsi" w:hAnsiTheme="minorHAnsi"/>
                <w:b/>
                <w:bCs/>
                <w:sz w:val="16"/>
                <w:szCs w:val="16"/>
              </w:rPr>
              <w:t>DETERMINA</w:t>
            </w:r>
          </w:p>
          <w:p w:rsidR="00B30F37" w:rsidRPr="008454A6" w:rsidRDefault="00B30F37" w:rsidP="00D37EA3">
            <w:pPr>
              <w:pStyle w:val="Titolo"/>
              <w:rPr>
                <w:rFonts w:asciiTheme="minorHAnsi" w:hAnsiTheme="minorHAnsi"/>
                <w:b/>
                <w:bCs/>
                <w:sz w:val="16"/>
                <w:szCs w:val="16"/>
              </w:rPr>
            </w:pPr>
          </w:p>
          <w:p w:rsidR="00B30F37" w:rsidRPr="008454A6" w:rsidRDefault="00B30F37" w:rsidP="0060795A">
            <w:pPr>
              <w:pStyle w:val="Corpodeltesto"/>
              <w:numPr>
                <w:ilvl w:val="0"/>
                <w:numId w:val="46"/>
              </w:numPr>
              <w:rPr>
                <w:rFonts w:asciiTheme="minorHAnsi" w:hAnsiTheme="minorHAnsi"/>
                <w:b/>
                <w:bCs/>
                <w:sz w:val="16"/>
                <w:szCs w:val="16"/>
              </w:rPr>
            </w:pPr>
            <w:r w:rsidRPr="008454A6">
              <w:rPr>
                <w:rFonts w:asciiTheme="minorHAnsi" w:hAnsiTheme="minorHAnsi"/>
                <w:sz w:val="16"/>
                <w:szCs w:val="16"/>
              </w:rPr>
              <w:t>Liquidare  e  pagare  all’</w:t>
            </w:r>
            <w:r w:rsidRPr="008454A6">
              <w:rPr>
                <w:rFonts w:asciiTheme="minorHAnsi" w:hAnsiTheme="minorHAnsi"/>
                <w:b/>
                <w:bCs/>
                <w:sz w:val="16"/>
                <w:szCs w:val="16"/>
              </w:rPr>
              <w:t>ACQUEDOTTO PUGLIESE</w:t>
            </w:r>
            <w:r w:rsidRPr="008454A6">
              <w:rPr>
                <w:rFonts w:asciiTheme="minorHAnsi" w:hAnsiTheme="minorHAnsi"/>
                <w:sz w:val="16"/>
                <w:szCs w:val="16"/>
              </w:rPr>
              <w:t xml:space="preserve"> </w:t>
            </w:r>
            <w:r w:rsidRPr="008454A6">
              <w:rPr>
                <w:rFonts w:asciiTheme="minorHAnsi" w:hAnsiTheme="minorHAnsi"/>
                <w:b/>
                <w:bCs/>
                <w:sz w:val="16"/>
                <w:szCs w:val="16"/>
              </w:rPr>
              <w:t>S.p.A.</w:t>
            </w:r>
            <w:r w:rsidRPr="008454A6">
              <w:rPr>
                <w:rFonts w:asciiTheme="minorHAnsi" w:hAnsiTheme="minorHAnsi"/>
                <w:sz w:val="16"/>
                <w:szCs w:val="16"/>
              </w:rPr>
              <w:t xml:space="preserve"> </w:t>
            </w:r>
            <w:r w:rsidRPr="008454A6">
              <w:rPr>
                <w:rFonts w:asciiTheme="minorHAnsi" w:hAnsiTheme="minorHAnsi"/>
                <w:b/>
                <w:bCs/>
                <w:sz w:val="16"/>
                <w:szCs w:val="16"/>
              </w:rPr>
              <w:t>– BARI a ½ versamento sul c/cp. n° 30 16240731 la somma  complessiva di</w:t>
            </w:r>
            <w:r w:rsidRPr="008454A6">
              <w:rPr>
                <w:rFonts w:asciiTheme="minorHAnsi" w:hAnsiTheme="minorHAnsi"/>
                <w:sz w:val="16"/>
                <w:szCs w:val="16"/>
              </w:rPr>
              <w:t xml:space="preserve"> </w:t>
            </w:r>
            <w:r w:rsidRPr="008454A6">
              <w:rPr>
                <w:rFonts w:asciiTheme="minorHAnsi" w:hAnsiTheme="minorHAnsi"/>
                <w:b/>
                <w:bCs/>
                <w:sz w:val="16"/>
                <w:szCs w:val="16"/>
              </w:rPr>
              <w:t xml:space="preserve">€. 14.919,40 </w:t>
            </w:r>
            <w:r w:rsidRPr="008454A6">
              <w:rPr>
                <w:rFonts w:asciiTheme="minorHAnsi" w:hAnsiTheme="minorHAnsi"/>
                <w:sz w:val="16"/>
                <w:szCs w:val="16"/>
              </w:rPr>
              <w:t>per</w:t>
            </w:r>
            <w:r w:rsidRPr="008454A6">
              <w:rPr>
                <w:rFonts w:asciiTheme="minorHAnsi" w:hAnsiTheme="minorHAnsi"/>
                <w:b/>
                <w:bCs/>
                <w:sz w:val="16"/>
                <w:szCs w:val="16"/>
              </w:rPr>
              <w:t xml:space="preserve"> </w:t>
            </w:r>
            <w:r w:rsidRPr="008454A6">
              <w:rPr>
                <w:rFonts w:asciiTheme="minorHAnsi" w:hAnsiTheme="minorHAnsi"/>
                <w:sz w:val="16"/>
                <w:szCs w:val="16"/>
              </w:rPr>
              <w:t>le fatture emesse per la fornitura del servizio idrico</w:t>
            </w:r>
            <w:r w:rsidRPr="008454A6">
              <w:rPr>
                <w:rFonts w:asciiTheme="minorHAnsi" w:hAnsiTheme="minorHAnsi"/>
                <w:b/>
                <w:bCs/>
                <w:sz w:val="16"/>
                <w:szCs w:val="16"/>
              </w:rPr>
              <w:t>;</w:t>
            </w:r>
          </w:p>
          <w:p w:rsidR="00B30F37" w:rsidRPr="008454A6" w:rsidRDefault="00B30F37" w:rsidP="0060795A">
            <w:pPr>
              <w:pStyle w:val="Corpodeltesto"/>
              <w:numPr>
                <w:ilvl w:val="0"/>
                <w:numId w:val="46"/>
              </w:numPr>
              <w:jc w:val="left"/>
              <w:rPr>
                <w:rFonts w:asciiTheme="minorHAnsi" w:hAnsiTheme="minorHAnsi"/>
                <w:sz w:val="16"/>
                <w:szCs w:val="16"/>
              </w:rPr>
            </w:pPr>
            <w:r w:rsidRPr="008454A6">
              <w:rPr>
                <w:rFonts w:asciiTheme="minorHAnsi" w:hAnsiTheme="minorHAnsi"/>
                <w:sz w:val="16"/>
                <w:szCs w:val="16"/>
              </w:rPr>
              <w:t>Prelevare la somma dalle disponibilità finanziarie dei sottolencati Servizi del bilancio c.e. :</w:t>
            </w:r>
          </w:p>
          <w:tbl>
            <w:tblPr>
              <w:tblW w:w="0" w:type="auto"/>
              <w:tblLayout w:type="fixed"/>
              <w:tblCellMar>
                <w:left w:w="30" w:type="dxa"/>
                <w:right w:w="30" w:type="dxa"/>
              </w:tblCellMar>
              <w:tblLook w:val="04A0"/>
            </w:tblPr>
            <w:tblGrid>
              <w:gridCol w:w="593"/>
              <w:gridCol w:w="567"/>
              <w:gridCol w:w="567"/>
              <w:gridCol w:w="1276"/>
              <w:gridCol w:w="1134"/>
            </w:tblGrid>
            <w:tr w:rsidR="00B30F37" w:rsidRPr="008454A6" w:rsidTr="00D37EA3">
              <w:trPr>
                <w:trHeight w:val="307"/>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b/>
                      <w:bCs/>
                      <w:color w:val="000000"/>
                      <w:sz w:val="16"/>
                      <w:szCs w:val="16"/>
                      <w:lang w:eastAsia="zh-CN"/>
                    </w:rPr>
                  </w:pPr>
                  <w:r w:rsidRPr="008454A6">
                    <w:rPr>
                      <w:rFonts w:cs="Arial"/>
                      <w:b/>
                      <w:bCs/>
                      <w:color w:val="000000"/>
                      <w:sz w:val="16"/>
                      <w:szCs w:val="16"/>
                      <w:lang w:eastAsia="zh-CN"/>
                    </w:rPr>
                    <w:t>SERV.</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b/>
                      <w:bCs/>
                      <w:color w:val="000000"/>
                      <w:sz w:val="16"/>
                      <w:szCs w:val="16"/>
                      <w:lang w:eastAsia="zh-CN"/>
                    </w:rPr>
                  </w:pPr>
                  <w:r w:rsidRPr="008454A6">
                    <w:rPr>
                      <w:rFonts w:cs="Arial"/>
                      <w:b/>
                      <w:bCs/>
                      <w:color w:val="000000"/>
                      <w:sz w:val="16"/>
                      <w:szCs w:val="16"/>
                      <w:lang w:eastAsia="zh-CN"/>
                    </w:rPr>
                    <w:t>INT.</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b/>
                      <w:bCs/>
                      <w:color w:val="000000"/>
                      <w:sz w:val="16"/>
                      <w:szCs w:val="16"/>
                      <w:lang w:eastAsia="zh-CN"/>
                    </w:rPr>
                  </w:pPr>
                  <w:r w:rsidRPr="008454A6">
                    <w:rPr>
                      <w:rFonts w:cs="Arial"/>
                      <w:b/>
                      <w:bCs/>
                      <w:color w:val="000000"/>
                      <w:sz w:val="16"/>
                      <w:szCs w:val="16"/>
                      <w:lang w:eastAsia="zh-CN"/>
                    </w:rPr>
                    <w:t>CAP.</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b/>
                      <w:bCs/>
                      <w:color w:val="000000"/>
                      <w:sz w:val="16"/>
                      <w:szCs w:val="16"/>
                      <w:lang w:eastAsia="zh-CN"/>
                    </w:rPr>
                  </w:pPr>
                  <w:r w:rsidRPr="008454A6">
                    <w:rPr>
                      <w:rFonts w:cs="Arial"/>
                      <w:b/>
                      <w:bCs/>
                      <w:color w:val="000000"/>
                      <w:sz w:val="16"/>
                      <w:szCs w:val="16"/>
                      <w:lang w:eastAsia="zh-CN"/>
                    </w:rPr>
                    <w:t>DESCRIZIONE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b/>
                      <w:bCs/>
                      <w:color w:val="000000"/>
                      <w:sz w:val="16"/>
                      <w:szCs w:val="16"/>
                      <w:lang w:eastAsia="zh-CN"/>
                    </w:rPr>
                  </w:pPr>
                  <w:r w:rsidRPr="008454A6">
                    <w:rPr>
                      <w:rFonts w:cs="Arial"/>
                      <w:b/>
                      <w:bCs/>
                      <w:color w:val="000000"/>
                      <w:sz w:val="16"/>
                      <w:szCs w:val="16"/>
                      <w:lang w:eastAsia="zh-CN"/>
                    </w:rPr>
                    <w:t>IMPORTO</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0101</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22</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GESTIONE ORG. ISTITUZ.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47,94</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0102</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76</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 UFF. SEG.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128</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 xml:space="preserve">GEST.UFF.RAG. </w:t>
                  </w:r>
                  <w:r w:rsidRPr="008454A6">
                    <w:rPr>
                      <w:rFonts w:cs="Arial"/>
                      <w:color w:val="000000"/>
                      <w:sz w:val="16"/>
                      <w:szCs w:val="16"/>
                      <w:lang w:eastAsia="zh-CN"/>
                    </w:rPr>
                    <w:lastRenderedPageBreak/>
                    <w:t>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lastRenderedPageBreak/>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lastRenderedPageBreak/>
                    <w:t>0104</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156</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GEST.UFF.TRIB.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0106</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244</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GEST.UFF. TECN.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0107</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280</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GEST.UFF.ANAG.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0102</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346</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 UFF. PRETURA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91,93</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spacing w:after="0" w:line="240" w:lineRule="auto"/>
                    <w:rPr>
                      <w:sz w:val="16"/>
                      <w:szCs w:val="16"/>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398</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GESTIONE UFFICIO P.M.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0104</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454</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 SCUOLE MAT.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4.866,54</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0104</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522</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GEST.SCUOLE ELEM.UTENZE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4.289,37</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0104</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564</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 SCUOLE MEDIE 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430,27</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spacing w:after="0" w:line="240" w:lineRule="auto"/>
                    <w:rPr>
                      <w:sz w:val="16"/>
                      <w:szCs w:val="16"/>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spacing w:after="0" w:line="240" w:lineRule="auto"/>
                    <w:rPr>
                      <w:sz w:val="16"/>
                      <w:szCs w:val="16"/>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726</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 BIBLIOTECA UTENE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spacing w:after="0" w:line="240" w:lineRule="auto"/>
                    <w:rPr>
                      <w:sz w:val="16"/>
                      <w:szCs w:val="16"/>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spacing w:after="0" w:line="240" w:lineRule="auto"/>
                    <w:rPr>
                      <w:sz w:val="16"/>
                      <w:szCs w:val="16"/>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820</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 xml:space="preserve">GEST. IMPIANTI SPORTIVI </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687,33</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1200</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FONTANE PUBBLICHE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3.821,55</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1621</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GEST.UFF.SERV. SOC.UTENZE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53,00</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1796</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 xml:space="preserve">GESTIONE CIMITERI </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207,47</w:t>
                  </w:r>
                </w:p>
              </w:tc>
            </w:tr>
            <w:tr w:rsidR="00B30F37" w:rsidRPr="008454A6" w:rsidTr="00D37EA3">
              <w:trPr>
                <w:trHeight w:val="293"/>
              </w:trPr>
              <w:tc>
                <w:tcPr>
                  <w:tcW w:w="593"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0111</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eastAsia="zh-CN"/>
                    </w:rPr>
                  </w:pPr>
                  <w:r w:rsidRPr="008454A6">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t>2085</w:t>
                  </w: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color w:val="000000"/>
                      <w:sz w:val="16"/>
                      <w:szCs w:val="16"/>
                      <w:lang w:val="de-DE" w:eastAsia="zh-CN"/>
                    </w:rPr>
                  </w:pPr>
                  <w:r w:rsidRPr="008454A6">
                    <w:rPr>
                      <w:rFonts w:cs="Arial"/>
                      <w:color w:val="000000"/>
                      <w:sz w:val="16"/>
                      <w:szCs w:val="16"/>
                      <w:lang w:val="de-DE" w:eastAsia="zh-CN"/>
                    </w:rPr>
                    <w:t xml:space="preserve">GEST. UFF.AFF.GEN. </w:t>
                  </w:r>
                  <w:r w:rsidRPr="008454A6">
                    <w:rPr>
                      <w:rFonts w:cs="Arial"/>
                      <w:color w:val="000000"/>
                      <w:sz w:val="16"/>
                      <w:szCs w:val="16"/>
                      <w:lang w:val="de-DE" w:eastAsia="zh-CN"/>
                    </w:rPr>
                    <w:lastRenderedPageBreak/>
                    <w:t>UTENZE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color w:val="000000"/>
                      <w:sz w:val="16"/>
                      <w:szCs w:val="16"/>
                      <w:lang w:eastAsia="zh-CN"/>
                    </w:rPr>
                  </w:pPr>
                  <w:r w:rsidRPr="008454A6">
                    <w:rPr>
                      <w:rFonts w:cs="Arial"/>
                      <w:color w:val="000000"/>
                      <w:sz w:val="16"/>
                      <w:szCs w:val="16"/>
                      <w:lang w:eastAsia="zh-CN"/>
                    </w:rPr>
                    <w:lastRenderedPageBreak/>
                    <w:t>53,00</w:t>
                  </w:r>
                </w:p>
              </w:tc>
            </w:tr>
            <w:tr w:rsidR="00B30F37" w:rsidRPr="008454A6" w:rsidTr="00D37EA3">
              <w:trPr>
                <w:trHeight w:val="307"/>
              </w:trPr>
              <w:tc>
                <w:tcPr>
                  <w:tcW w:w="593"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tcPr>
                <w:p w:rsidR="00B30F37" w:rsidRPr="008454A6" w:rsidRDefault="00B30F37" w:rsidP="00D37EA3">
                  <w:pPr>
                    <w:autoSpaceDE w:val="0"/>
                    <w:autoSpaceDN w:val="0"/>
                    <w:adjustRightInd w:val="0"/>
                    <w:jc w:val="right"/>
                    <w:rPr>
                      <w:rFonts w:cs="Arial"/>
                      <w:color w:val="000000"/>
                      <w:sz w:val="16"/>
                      <w:szCs w:val="16"/>
                      <w:lang w:eastAsia="zh-CN"/>
                    </w:rPr>
                  </w:pPr>
                </w:p>
              </w:tc>
              <w:tc>
                <w:tcPr>
                  <w:tcW w:w="1276"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rPr>
                      <w:rFonts w:cs="Arial"/>
                      <w:b/>
                      <w:bCs/>
                      <w:color w:val="000000"/>
                      <w:sz w:val="16"/>
                      <w:szCs w:val="16"/>
                      <w:lang w:eastAsia="zh-CN"/>
                    </w:rPr>
                  </w:pPr>
                  <w:r w:rsidRPr="008454A6">
                    <w:rPr>
                      <w:rFonts w:cs="Arial"/>
                      <w:b/>
                      <w:bCs/>
                      <w:color w:val="000000"/>
                      <w:sz w:val="16"/>
                      <w:szCs w:val="16"/>
                      <w:lang w:eastAsia="zh-CN"/>
                    </w:rPr>
                    <w:t>TOTALE</w:t>
                  </w:r>
                </w:p>
              </w:tc>
              <w:tc>
                <w:tcPr>
                  <w:tcW w:w="1134" w:type="dxa"/>
                  <w:tcBorders>
                    <w:top w:val="single" w:sz="6" w:space="0" w:color="auto"/>
                    <w:left w:val="single" w:sz="6" w:space="0" w:color="auto"/>
                    <w:bottom w:val="single" w:sz="6" w:space="0" w:color="auto"/>
                    <w:right w:val="single" w:sz="6" w:space="0" w:color="auto"/>
                  </w:tcBorders>
                  <w:hideMark/>
                </w:tcPr>
                <w:p w:rsidR="00B30F37" w:rsidRPr="008454A6" w:rsidRDefault="00B30F37" w:rsidP="00D37EA3">
                  <w:pPr>
                    <w:autoSpaceDE w:val="0"/>
                    <w:autoSpaceDN w:val="0"/>
                    <w:adjustRightInd w:val="0"/>
                    <w:jc w:val="right"/>
                    <w:rPr>
                      <w:rFonts w:cs="Arial"/>
                      <w:b/>
                      <w:bCs/>
                      <w:color w:val="000000"/>
                      <w:sz w:val="16"/>
                      <w:szCs w:val="16"/>
                      <w:lang w:eastAsia="zh-CN"/>
                    </w:rPr>
                  </w:pPr>
                  <w:r w:rsidRPr="008454A6">
                    <w:rPr>
                      <w:b/>
                      <w:bCs/>
                      <w:sz w:val="16"/>
                      <w:szCs w:val="16"/>
                    </w:rPr>
                    <w:t>14.919,40</w:t>
                  </w:r>
                </w:p>
              </w:tc>
            </w:tr>
          </w:tbl>
          <w:p w:rsidR="00B30F37" w:rsidRPr="008454A6" w:rsidRDefault="00B30F37" w:rsidP="00D37EA3">
            <w:pPr>
              <w:pStyle w:val="Corpodeltesto"/>
              <w:rPr>
                <w:rFonts w:asciiTheme="minorHAnsi" w:hAnsiTheme="minorHAnsi"/>
                <w:sz w:val="16"/>
                <w:szCs w:val="16"/>
              </w:rPr>
            </w:pPr>
          </w:p>
          <w:p w:rsidR="00B30F37" w:rsidRPr="008454A6" w:rsidRDefault="00B30F37" w:rsidP="00D37EA3">
            <w:pPr>
              <w:jc w:val="both"/>
              <w:rPr>
                <w:sz w:val="16"/>
                <w:szCs w:val="16"/>
              </w:rPr>
            </w:pPr>
            <w:r w:rsidRPr="008454A6">
              <w:rPr>
                <w:sz w:val="16"/>
                <w:szCs w:val="16"/>
              </w:rPr>
              <w:t>- Ai sensi dell'art. 18 del DL 83/2012 Amministrazione aperta, dati contenuti nel presente atto saranno pubblicati sul sito istituzionale di questo Comune, così come da scheda allegata agli atti.</w:t>
            </w:r>
          </w:p>
          <w:p w:rsidR="00B30F37" w:rsidRPr="008454A6" w:rsidRDefault="00B30F37" w:rsidP="00D37EA3">
            <w:pPr>
              <w:autoSpaceDE w:val="0"/>
              <w:autoSpaceDN w:val="0"/>
              <w:adjustRightInd w:val="0"/>
              <w:jc w:val="both"/>
              <w:rPr>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8E665B" w:rsidRDefault="00B30F37" w:rsidP="00D37EA3">
            <w:pPr>
              <w:rPr>
                <w:sz w:val="16"/>
                <w:szCs w:val="16"/>
              </w:rPr>
            </w:pPr>
            <w:r w:rsidRPr="008E665B">
              <w:rPr>
                <w:sz w:val="16"/>
                <w:szCs w:val="16"/>
              </w:rPr>
              <w:t>n.1364 del 16.12.2013</w:t>
            </w:r>
          </w:p>
        </w:tc>
        <w:tc>
          <w:tcPr>
            <w:tcW w:w="1134" w:type="dxa"/>
          </w:tcPr>
          <w:p w:rsidR="00B30F37" w:rsidRPr="008E665B" w:rsidRDefault="00B30F37" w:rsidP="00D37EA3">
            <w:pPr>
              <w:rPr>
                <w:sz w:val="16"/>
                <w:szCs w:val="16"/>
              </w:rPr>
            </w:pPr>
            <w:r w:rsidRPr="008E665B">
              <w:rPr>
                <w:sz w:val="16"/>
                <w:szCs w:val="16"/>
              </w:rPr>
              <w:t>SALDO FATTURA N. 52 DEL 04/12/2013 ALLA DITTA ALIAS INFORMATICA.</w:t>
            </w:r>
          </w:p>
        </w:tc>
        <w:tc>
          <w:tcPr>
            <w:tcW w:w="7371" w:type="dxa"/>
          </w:tcPr>
          <w:p w:rsidR="000C6CBE" w:rsidRDefault="000C6CBE" w:rsidP="000C6CBE">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jc w:val="both"/>
              <w:rPr>
                <w:sz w:val="16"/>
                <w:szCs w:val="16"/>
              </w:rPr>
            </w:pPr>
          </w:p>
          <w:p w:rsidR="00B30F37" w:rsidRPr="008E665B" w:rsidRDefault="00B30F37" w:rsidP="00D37EA3">
            <w:pPr>
              <w:jc w:val="both"/>
              <w:rPr>
                <w:sz w:val="16"/>
                <w:szCs w:val="16"/>
              </w:rPr>
            </w:pPr>
            <w:r w:rsidRPr="008E665B">
              <w:rPr>
                <w:sz w:val="16"/>
                <w:szCs w:val="16"/>
              </w:rPr>
              <w:t>Premesso:</w:t>
            </w:r>
          </w:p>
          <w:p w:rsidR="00B30F37" w:rsidRPr="008E665B" w:rsidRDefault="00B30F37" w:rsidP="00D37EA3">
            <w:pPr>
              <w:jc w:val="both"/>
              <w:rPr>
                <w:sz w:val="16"/>
                <w:szCs w:val="16"/>
              </w:rPr>
            </w:pPr>
            <w:r w:rsidRPr="008E665B">
              <w:rPr>
                <w:sz w:val="16"/>
                <w:szCs w:val="16"/>
              </w:rPr>
              <w:t>che, l’art. 14, del decreto legge 6 dicembre 2011, n. 201, così come modificato dall’art. 1, comma 387 della legge n. 228 del 24.12.2012,  ha istituito, con decorrenza dall’anno 2013,  il nuovo Tributo Comunale sui rifiuti (TARES), prevedendo tra l’altro una maggiorazione di 0,30 centesimi a favore delle casse dello Stato;</w:t>
            </w:r>
          </w:p>
          <w:p w:rsidR="00B30F37" w:rsidRPr="008E665B" w:rsidRDefault="00B30F37" w:rsidP="00D37EA3">
            <w:pPr>
              <w:jc w:val="both"/>
              <w:rPr>
                <w:sz w:val="16"/>
                <w:szCs w:val="16"/>
              </w:rPr>
            </w:pPr>
            <w:r w:rsidRPr="008E665B">
              <w:rPr>
                <w:sz w:val="16"/>
                <w:szCs w:val="16"/>
              </w:rPr>
              <w:t>che il versamento della maggiorazione di cui all’art. 14, comma 13, del D.L.201/2011 sarà effettuato dai contribuenti direttamente allo Stato, in unica soluzione unitamente all’ultima rata del tributo;</w:t>
            </w:r>
          </w:p>
          <w:p w:rsidR="00B30F37" w:rsidRPr="008E665B" w:rsidRDefault="00B30F37" w:rsidP="00D37EA3">
            <w:pPr>
              <w:jc w:val="both"/>
              <w:rPr>
                <w:sz w:val="16"/>
                <w:szCs w:val="16"/>
              </w:rPr>
            </w:pPr>
            <w:r w:rsidRPr="008E665B">
              <w:rPr>
                <w:sz w:val="16"/>
                <w:szCs w:val="16"/>
              </w:rPr>
              <w:t>che fino all’approvazione definitiva del D.L. 102/2013, le modalità, la scadenza e la competenza di trasmissione del versamento, erano incerte;</w:t>
            </w:r>
          </w:p>
          <w:p w:rsidR="00B30F37" w:rsidRPr="008E665B" w:rsidRDefault="00B30F37" w:rsidP="00D37EA3">
            <w:pPr>
              <w:jc w:val="both"/>
              <w:rPr>
                <w:sz w:val="16"/>
                <w:szCs w:val="16"/>
              </w:rPr>
            </w:pPr>
            <w:r w:rsidRPr="008E665B">
              <w:rPr>
                <w:sz w:val="16"/>
                <w:szCs w:val="16"/>
              </w:rPr>
              <w:t>considerato pertanto che, questo Ente ha l’obbligo di trasmettere, a proprie spese, a tutti i contribuenti TARES del Comune di Tricase ammontanti a circa n 7762 unità, le liquidazioni per il pagamento della maggiorazione prevista dall’art. 14 della legge n. 201/2011;</w:t>
            </w:r>
          </w:p>
          <w:p w:rsidR="00B30F37" w:rsidRPr="008E665B" w:rsidRDefault="00B30F37" w:rsidP="00D37EA3">
            <w:pPr>
              <w:jc w:val="both"/>
              <w:rPr>
                <w:sz w:val="16"/>
                <w:szCs w:val="16"/>
              </w:rPr>
            </w:pPr>
            <w:r w:rsidRPr="008E665B">
              <w:rPr>
                <w:sz w:val="16"/>
                <w:szCs w:val="16"/>
              </w:rPr>
              <w:t>che a tale proposito, confrontando i prezzi praticati:</w:t>
            </w:r>
          </w:p>
          <w:p w:rsidR="00B30F37" w:rsidRPr="008E665B" w:rsidRDefault="00B30F37" w:rsidP="00D37EA3">
            <w:pPr>
              <w:jc w:val="both"/>
              <w:rPr>
                <w:sz w:val="16"/>
                <w:szCs w:val="16"/>
              </w:rPr>
            </w:pPr>
            <w:r w:rsidRPr="008E665B">
              <w:rPr>
                <w:sz w:val="16"/>
                <w:szCs w:val="16"/>
              </w:rPr>
              <w:t>da Poste Italiane, che per la spedizione della bollettazione del saldo Tares prevede un pagamento a bollettino di € 0,70 centesimi oltre alle spese di postali ammontanti a circa 0,60 centesimi e quindi un importo complessivo di € 1,30;</w:t>
            </w:r>
          </w:p>
          <w:p w:rsidR="00B30F37" w:rsidRPr="008E665B" w:rsidRDefault="00B30F37" w:rsidP="00D37EA3">
            <w:pPr>
              <w:jc w:val="both"/>
              <w:rPr>
                <w:sz w:val="16"/>
                <w:szCs w:val="16"/>
              </w:rPr>
            </w:pPr>
            <w:r w:rsidRPr="008E665B">
              <w:rPr>
                <w:sz w:val="16"/>
                <w:szCs w:val="16"/>
              </w:rPr>
              <w:t>e quelli trasmessi dalla ditta Alias Informatica,  specializzata nel campo dell’Informatica, da tempo società di fiducia di questo ente per l’elevato grado di professionalità e per la serietà che la distingue, trasmessa a questo ente con nota n. 19380 del 12/11/2013, la quale prevede, per bollettazione saldo Maggiorazione Tares un costo complessi di € 1,10 oltre IVA;</w:t>
            </w:r>
          </w:p>
          <w:p w:rsidR="00B30F37" w:rsidRPr="008E665B" w:rsidRDefault="00B30F37" w:rsidP="00D37EA3">
            <w:pPr>
              <w:jc w:val="both"/>
              <w:rPr>
                <w:sz w:val="16"/>
                <w:szCs w:val="16"/>
              </w:rPr>
            </w:pPr>
            <w:r w:rsidRPr="008E665B">
              <w:rPr>
                <w:sz w:val="16"/>
                <w:szCs w:val="16"/>
              </w:rPr>
              <w:t>Riscontrata la congruità del preventivo di cui trattasi, in considerazione della notevole e qualificata mole di lavoro da svolgere;</w:t>
            </w:r>
          </w:p>
          <w:p w:rsidR="00B30F37" w:rsidRPr="008E665B" w:rsidRDefault="00B30F37" w:rsidP="00D37EA3">
            <w:pPr>
              <w:jc w:val="both"/>
              <w:rPr>
                <w:sz w:val="16"/>
                <w:szCs w:val="16"/>
              </w:rPr>
            </w:pPr>
            <w:r w:rsidRPr="008E665B">
              <w:rPr>
                <w:sz w:val="16"/>
                <w:szCs w:val="16"/>
              </w:rPr>
              <w:t>Che con determina n. 1241  del 12/11/2013  si è provveduto all’impegno di spesa per l’acquisto del suddetto servizio;</w:t>
            </w:r>
          </w:p>
          <w:p w:rsidR="00B30F37" w:rsidRPr="008E665B" w:rsidRDefault="00B30F37" w:rsidP="00D37EA3">
            <w:pPr>
              <w:jc w:val="both"/>
              <w:rPr>
                <w:sz w:val="16"/>
                <w:szCs w:val="16"/>
              </w:rPr>
            </w:pPr>
            <w:r w:rsidRPr="008E665B">
              <w:rPr>
                <w:sz w:val="16"/>
                <w:szCs w:val="16"/>
              </w:rPr>
              <w:t xml:space="preserve">Vista la fattura n. 52 del 04/12/2013, quale secondo acconto, presentata dalla ditta incaricata e meglio descritta sopra, per un importo complessivo di € </w:t>
            </w:r>
            <w:r w:rsidRPr="008E665B">
              <w:rPr>
                <w:b/>
                <w:sz w:val="16"/>
                <w:szCs w:val="16"/>
              </w:rPr>
              <w:t>5.185,00</w:t>
            </w:r>
          </w:p>
          <w:p w:rsidR="00B30F37" w:rsidRPr="008E665B" w:rsidRDefault="00B30F37" w:rsidP="00D37EA3">
            <w:pPr>
              <w:jc w:val="both"/>
              <w:rPr>
                <w:sz w:val="16"/>
                <w:szCs w:val="16"/>
              </w:rPr>
            </w:pPr>
            <w:r w:rsidRPr="008E665B">
              <w:rPr>
                <w:sz w:val="16"/>
                <w:szCs w:val="16"/>
              </w:rPr>
              <w:t>Eseguito con esito favorevole il controllo di regolarità amministrativa del presente atto avendo verificato:</w:t>
            </w:r>
          </w:p>
          <w:p w:rsidR="00B30F37" w:rsidRPr="008E665B" w:rsidRDefault="00B30F37" w:rsidP="00D37EA3">
            <w:pPr>
              <w:pStyle w:val="Titolo"/>
              <w:jc w:val="both"/>
              <w:rPr>
                <w:rFonts w:asciiTheme="minorHAnsi" w:hAnsiTheme="minorHAnsi" w:cs="Times New Roman"/>
                <w:sz w:val="16"/>
                <w:szCs w:val="16"/>
              </w:rPr>
            </w:pPr>
            <w:r w:rsidRPr="008E665B">
              <w:rPr>
                <w:rFonts w:asciiTheme="minorHAnsi" w:hAnsiTheme="minorHAnsi" w:cs="Times New Roman"/>
                <w:sz w:val="16"/>
                <w:szCs w:val="16"/>
              </w:rPr>
              <w:t xml:space="preserve">a) il rispetto delle normative comunitarie, statali, regionali, e regolamentari, generali     del   settore; </w:t>
            </w:r>
          </w:p>
          <w:p w:rsidR="00B30F37" w:rsidRPr="008E665B" w:rsidRDefault="00B30F37" w:rsidP="00D37EA3">
            <w:pPr>
              <w:pStyle w:val="Titolo"/>
              <w:jc w:val="both"/>
              <w:rPr>
                <w:rFonts w:asciiTheme="minorHAnsi" w:hAnsiTheme="minorHAnsi" w:cs="Times New Roman"/>
                <w:sz w:val="16"/>
                <w:szCs w:val="16"/>
              </w:rPr>
            </w:pPr>
            <w:r w:rsidRPr="008E665B">
              <w:rPr>
                <w:rFonts w:asciiTheme="minorHAnsi" w:hAnsiTheme="minorHAnsi" w:cs="Times New Roman"/>
                <w:sz w:val="16"/>
                <w:szCs w:val="16"/>
              </w:rPr>
              <w:t>b) la correttezza e regolarità della procedura;</w:t>
            </w:r>
          </w:p>
          <w:p w:rsidR="00B30F37" w:rsidRPr="008E665B" w:rsidRDefault="00B30F37" w:rsidP="00D37EA3">
            <w:pPr>
              <w:pStyle w:val="Titolo"/>
              <w:spacing w:after="120"/>
              <w:jc w:val="both"/>
              <w:rPr>
                <w:rFonts w:asciiTheme="minorHAnsi" w:hAnsiTheme="minorHAnsi" w:cs="Times New Roman"/>
                <w:sz w:val="16"/>
                <w:szCs w:val="16"/>
              </w:rPr>
            </w:pPr>
            <w:r w:rsidRPr="008E665B">
              <w:rPr>
                <w:rFonts w:asciiTheme="minorHAnsi" w:hAnsiTheme="minorHAnsi" w:cs="Times New Roman"/>
                <w:sz w:val="16"/>
                <w:szCs w:val="16"/>
              </w:rPr>
              <w:t xml:space="preserve">c) la correttezza formale nella redazione dell’atto; </w:t>
            </w:r>
          </w:p>
          <w:p w:rsidR="00B30F37" w:rsidRPr="008E665B" w:rsidRDefault="00B30F37" w:rsidP="00D37EA3">
            <w:pPr>
              <w:pStyle w:val="Titolo"/>
              <w:jc w:val="both"/>
              <w:rPr>
                <w:rFonts w:asciiTheme="minorHAnsi" w:hAnsiTheme="minorHAnsi" w:cs="Times New Roman"/>
                <w:sz w:val="16"/>
                <w:szCs w:val="16"/>
              </w:rPr>
            </w:pPr>
            <w:r w:rsidRPr="008E665B">
              <w:rPr>
                <w:rFonts w:asciiTheme="minorHAnsi" w:hAnsiTheme="minorHAnsi" w:cs="Times New Roman"/>
                <w:sz w:val="16"/>
                <w:szCs w:val="16"/>
              </w:rPr>
              <w:t>Acquisito il seguente parere sulla regolarità contabile espresso dal Responsabile dei Servizi Finanziari “ favorevole”;</w:t>
            </w:r>
          </w:p>
          <w:p w:rsidR="00B30F37" w:rsidRPr="008E665B" w:rsidRDefault="00B30F37" w:rsidP="00D37EA3">
            <w:pPr>
              <w:jc w:val="both"/>
              <w:rPr>
                <w:sz w:val="16"/>
                <w:szCs w:val="16"/>
              </w:rPr>
            </w:pPr>
            <w:r w:rsidRPr="008E665B">
              <w:rPr>
                <w:sz w:val="16"/>
                <w:szCs w:val="16"/>
              </w:rPr>
              <w:t>Visto il d. lgs. n. 267/00;</w:t>
            </w:r>
          </w:p>
          <w:p w:rsidR="00B30F37" w:rsidRPr="008E665B" w:rsidRDefault="00B30F37" w:rsidP="00D37EA3">
            <w:pPr>
              <w:jc w:val="center"/>
              <w:rPr>
                <w:sz w:val="16"/>
                <w:szCs w:val="16"/>
              </w:rPr>
            </w:pPr>
            <w:r w:rsidRPr="008E665B">
              <w:rPr>
                <w:sz w:val="16"/>
                <w:szCs w:val="16"/>
              </w:rPr>
              <w:t>DETERMINA</w:t>
            </w:r>
          </w:p>
          <w:p w:rsidR="00B30F37" w:rsidRPr="008E665B" w:rsidRDefault="00B30F37" w:rsidP="00D37EA3">
            <w:pPr>
              <w:jc w:val="both"/>
              <w:rPr>
                <w:sz w:val="16"/>
                <w:szCs w:val="16"/>
              </w:rPr>
            </w:pPr>
            <w:r w:rsidRPr="008E665B">
              <w:rPr>
                <w:sz w:val="16"/>
                <w:szCs w:val="16"/>
              </w:rPr>
              <w:t xml:space="preserve">01)- Per i motivi esposti in narrativa,  liquidare e pagare alla Società “ALIAS INFORMATICA”, via Cattaneo n. 26/A – Presicce -, a mezzo di accredito su CC Banca Carime filiale di Tricase </w:t>
            </w:r>
            <w:r w:rsidRPr="008E665B">
              <w:rPr>
                <w:b/>
                <w:sz w:val="16"/>
                <w:szCs w:val="16"/>
              </w:rPr>
              <w:t xml:space="preserve">IBAN […] </w:t>
            </w:r>
            <w:r w:rsidRPr="008E665B">
              <w:rPr>
                <w:sz w:val="16"/>
                <w:szCs w:val="16"/>
              </w:rPr>
              <w:t>la somma complessiva di € 5.185,00 giusta fattura n. 52 del 04/12/2013;</w:t>
            </w:r>
          </w:p>
          <w:p w:rsidR="00B30F37" w:rsidRPr="008E665B" w:rsidRDefault="00B30F37" w:rsidP="00D37EA3">
            <w:pPr>
              <w:jc w:val="both"/>
              <w:rPr>
                <w:sz w:val="16"/>
                <w:szCs w:val="16"/>
              </w:rPr>
            </w:pPr>
            <w:r w:rsidRPr="008E665B">
              <w:rPr>
                <w:sz w:val="16"/>
                <w:szCs w:val="16"/>
              </w:rPr>
              <w:t>02)- Imputare la spesa complessiva di €.  5.185,00 IVA compresa sul cap. 159 “spese riscossione Tares”.</w:t>
            </w:r>
          </w:p>
          <w:p w:rsidR="00B30F37" w:rsidRPr="008E665B" w:rsidRDefault="00B30F37" w:rsidP="00D37EA3">
            <w:pPr>
              <w:jc w:val="both"/>
              <w:rPr>
                <w:rFonts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4D180D"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356437" w:rsidRDefault="00B30F37" w:rsidP="00D37EA3">
            <w:pPr>
              <w:rPr>
                <w:sz w:val="16"/>
                <w:szCs w:val="16"/>
              </w:rPr>
            </w:pPr>
            <w:r w:rsidRPr="00356437">
              <w:rPr>
                <w:sz w:val="16"/>
                <w:szCs w:val="16"/>
              </w:rPr>
              <w:t>n.1365 del 16.12.2013</w:t>
            </w:r>
          </w:p>
        </w:tc>
        <w:tc>
          <w:tcPr>
            <w:tcW w:w="1134" w:type="dxa"/>
          </w:tcPr>
          <w:p w:rsidR="00B30F37" w:rsidRPr="00356437" w:rsidRDefault="00B30F37" w:rsidP="00D37EA3">
            <w:pPr>
              <w:rPr>
                <w:sz w:val="16"/>
                <w:szCs w:val="16"/>
              </w:rPr>
            </w:pPr>
            <w:r w:rsidRPr="00356437">
              <w:rPr>
                <w:sz w:val="16"/>
                <w:szCs w:val="16"/>
              </w:rPr>
              <w:t>LIQUIDAZIONE FATTURE ALLA DITTA FUTURE SERVICE PER ACCERTAMENTO AREE EDIFICABILI.</w:t>
            </w:r>
          </w:p>
        </w:tc>
        <w:tc>
          <w:tcPr>
            <w:tcW w:w="7371" w:type="dxa"/>
          </w:tcPr>
          <w:p w:rsidR="00BB25FF" w:rsidRDefault="00BB25FF" w:rsidP="00BB25FF">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C6CBE" w:rsidRDefault="000C6CBE" w:rsidP="00D37EA3">
            <w:pPr>
              <w:jc w:val="both"/>
              <w:rPr>
                <w:sz w:val="16"/>
                <w:szCs w:val="16"/>
              </w:rPr>
            </w:pPr>
          </w:p>
          <w:p w:rsidR="00B30F37" w:rsidRPr="00356437" w:rsidRDefault="00B30F37" w:rsidP="00D37EA3">
            <w:pPr>
              <w:jc w:val="both"/>
              <w:rPr>
                <w:sz w:val="16"/>
                <w:szCs w:val="16"/>
              </w:rPr>
            </w:pPr>
            <w:r w:rsidRPr="00356437">
              <w:rPr>
                <w:sz w:val="16"/>
                <w:szCs w:val="16"/>
              </w:rPr>
              <w:t>Premesso:</w:t>
            </w:r>
          </w:p>
          <w:p w:rsidR="00B30F37" w:rsidRPr="00356437" w:rsidRDefault="00B30F37" w:rsidP="00D37EA3">
            <w:pPr>
              <w:jc w:val="both"/>
              <w:rPr>
                <w:sz w:val="16"/>
                <w:szCs w:val="16"/>
              </w:rPr>
            </w:pPr>
            <w:r w:rsidRPr="00356437">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B30F37" w:rsidRPr="00356437" w:rsidRDefault="00B30F37" w:rsidP="00D37EA3">
            <w:pPr>
              <w:numPr>
                <w:ilvl w:val="0"/>
                <w:numId w:val="6"/>
              </w:numPr>
              <w:jc w:val="both"/>
              <w:rPr>
                <w:sz w:val="16"/>
                <w:szCs w:val="16"/>
              </w:rPr>
            </w:pPr>
            <w:r w:rsidRPr="00356437">
              <w:rPr>
                <w:sz w:val="16"/>
                <w:szCs w:val="16"/>
              </w:rPr>
              <w:t>Creazione di una anagrafe tributaria ai fini ICI – Aree edificabili, per la predisposizione e stampa degli avvisi di accertamento ICI, per la riscossione diretta dello stesso tributo;</w:t>
            </w:r>
          </w:p>
          <w:p w:rsidR="00B30F37" w:rsidRPr="00356437" w:rsidRDefault="00B30F37" w:rsidP="00D37EA3">
            <w:pPr>
              <w:numPr>
                <w:ilvl w:val="0"/>
                <w:numId w:val="6"/>
              </w:numPr>
              <w:jc w:val="both"/>
              <w:rPr>
                <w:sz w:val="16"/>
                <w:szCs w:val="16"/>
              </w:rPr>
            </w:pPr>
            <w:r w:rsidRPr="00356437">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B30F37" w:rsidRPr="00356437" w:rsidRDefault="00B30F37" w:rsidP="00D37EA3">
            <w:pPr>
              <w:numPr>
                <w:ilvl w:val="0"/>
                <w:numId w:val="6"/>
              </w:numPr>
              <w:jc w:val="both"/>
              <w:rPr>
                <w:sz w:val="16"/>
                <w:szCs w:val="16"/>
              </w:rPr>
            </w:pPr>
            <w:r w:rsidRPr="00356437">
              <w:rPr>
                <w:sz w:val="16"/>
                <w:szCs w:val="16"/>
              </w:rPr>
              <w:t>Predisposizione di uno sportello dimensionato alle reali esigenze della contribuenza con personale qualitativamente idoneo allo svolgimento dell’incarico.</w:t>
            </w:r>
          </w:p>
          <w:p w:rsidR="00B30F37" w:rsidRPr="00356437" w:rsidRDefault="00B30F37" w:rsidP="00D37EA3">
            <w:pPr>
              <w:jc w:val="both"/>
              <w:rPr>
                <w:sz w:val="16"/>
                <w:szCs w:val="16"/>
              </w:rPr>
            </w:pPr>
            <w:r w:rsidRPr="00356437">
              <w:rPr>
                <w:sz w:val="16"/>
                <w:szCs w:val="16"/>
              </w:rPr>
              <w:t>Che con determinazione n. 1200 del 01/12/2011 è stato approvato l’invito a gara ufficiosa per l’affidamento del servizio in economia di accertamento I.C.I. aree fabbricabili, mediante cottimo fiduciario;</w:t>
            </w:r>
          </w:p>
          <w:p w:rsidR="00B30F37" w:rsidRPr="00356437" w:rsidRDefault="00B30F37" w:rsidP="00D37EA3">
            <w:pPr>
              <w:jc w:val="both"/>
              <w:rPr>
                <w:sz w:val="16"/>
                <w:szCs w:val="16"/>
              </w:rPr>
            </w:pPr>
            <w:r w:rsidRPr="00356437">
              <w:rPr>
                <w:sz w:val="16"/>
                <w:szCs w:val="16"/>
              </w:rPr>
              <w:t>Che con determinazione n. 41 del 16/01/2012, si è preso atto che l’aggiudicatrice della gara predetta, è risultata la ditta FUTURE SERVICE S.R.L.</w:t>
            </w:r>
          </w:p>
          <w:p w:rsidR="00B30F37" w:rsidRPr="00356437" w:rsidRDefault="00B30F37" w:rsidP="00D37EA3">
            <w:pPr>
              <w:jc w:val="both"/>
              <w:rPr>
                <w:sz w:val="16"/>
                <w:szCs w:val="16"/>
              </w:rPr>
            </w:pPr>
            <w:r w:rsidRPr="00356437">
              <w:rPr>
                <w:sz w:val="16"/>
                <w:szCs w:val="16"/>
              </w:rPr>
              <w:t>Che dall’incarico ricevuto, e dell’espletamento dei lavori effettuati per l’anno d’imposta 2007 e successivi, la ditta FUTURE SERVICE S.R.L. ha introitato sino alla data del 19/09/2013 l’importo di € 271.021,00;</w:t>
            </w:r>
          </w:p>
          <w:p w:rsidR="00B30F37" w:rsidRPr="00356437" w:rsidRDefault="00B30F37" w:rsidP="00D37EA3">
            <w:pPr>
              <w:jc w:val="both"/>
              <w:rPr>
                <w:sz w:val="16"/>
                <w:szCs w:val="16"/>
              </w:rPr>
            </w:pPr>
            <w:r w:rsidRPr="00356437">
              <w:rPr>
                <w:sz w:val="16"/>
                <w:szCs w:val="16"/>
              </w:rPr>
              <w:t>Che a seguito di tale introito la ditta FUTURE SERVICE S.R.L.  ha emesso n. 10 fatture in acconto e precisamente:</w:t>
            </w:r>
          </w:p>
          <w:p w:rsidR="00B30F37" w:rsidRPr="00356437" w:rsidRDefault="00B30F37" w:rsidP="00D37EA3">
            <w:pPr>
              <w:numPr>
                <w:ilvl w:val="0"/>
                <w:numId w:val="7"/>
              </w:numPr>
              <w:jc w:val="both"/>
              <w:rPr>
                <w:sz w:val="16"/>
                <w:szCs w:val="16"/>
              </w:rPr>
            </w:pPr>
            <w:r w:rsidRPr="00356437">
              <w:rPr>
                <w:sz w:val="16"/>
                <w:szCs w:val="16"/>
              </w:rPr>
              <w:t>La n. 14 del 06/02/2013 di € 2.919,18 oltre IVA al 21%, regolarmente saldata con determina n. 245 del 21/02/2013;</w:t>
            </w:r>
          </w:p>
          <w:p w:rsidR="00B30F37" w:rsidRPr="00356437" w:rsidRDefault="00B30F37" w:rsidP="00D37EA3">
            <w:pPr>
              <w:numPr>
                <w:ilvl w:val="0"/>
                <w:numId w:val="7"/>
              </w:numPr>
              <w:jc w:val="both"/>
              <w:rPr>
                <w:sz w:val="16"/>
                <w:szCs w:val="16"/>
              </w:rPr>
            </w:pPr>
            <w:r w:rsidRPr="00356437">
              <w:rPr>
                <w:sz w:val="16"/>
                <w:szCs w:val="16"/>
              </w:rPr>
              <w:t>La n. 42 del 27/03/2013 di € 14.701,57 oltre IVA al 21%, regolarmente saldata con determina n. 454 del 15/04/2013;</w:t>
            </w:r>
          </w:p>
          <w:p w:rsidR="00B30F37" w:rsidRPr="00356437" w:rsidRDefault="00B30F37" w:rsidP="00D37EA3">
            <w:pPr>
              <w:numPr>
                <w:ilvl w:val="0"/>
                <w:numId w:val="7"/>
              </w:numPr>
              <w:jc w:val="both"/>
              <w:rPr>
                <w:sz w:val="16"/>
                <w:szCs w:val="16"/>
              </w:rPr>
            </w:pPr>
            <w:r w:rsidRPr="00356437">
              <w:rPr>
                <w:sz w:val="16"/>
                <w:szCs w:val="16"/>
              </w:rPr>
              <w:t>La n. 51 del 15/04/2013 di € 4.060,00 oltre IVA al 21% pari ad € 852,60, regolarmente saldata con determina n.  573  del  17/05/2013;</w:t>
            </w:r>
          </w:p>
          <w:p w:rsidR="00B30F37" w:rsidRPr="00356437" w:rsidRDefault="00B30F37" w:rsidP="00D37EA3">
            <w:pPr>
              <w:numPr>
                <w:ilvl w:val="0"/>
                <w:numId w:val="7"/>
              </w:numPr>
              <w:jc w:val="both"/>
              <w:rPr>
                <w:sz w:val="16"/>
                <w:szCs w:val="16"/>
              </w:rPr>
            </w:pPr>
            <w:r w:rsidRPr="00356437">
              <w:rPr>
                <w:sz w:val="16"/>
                <w:szCs w:val="16"/>
              </w:rPr>
              <w:t>La n. 61  del del 04/05/2013 di € 2.218,65 oltre IVA al 21% pari ad € 465,92, regolarmente saldata con determina n.  573  del  17/05/2013;</w:t>
            </w:r>
          </w:p>
          <w:p w:rsidR="00B30F37" w:rsidRPr="00356437" w:rsidRDefault="00B30F37" w:rsidP="00D37EA3">
            <w:pPr>
              <w:numPr>
                <w:ilvl w:val="0"/>
                <w:numId w:val="7"/>
              </w:numPr>
              <w:jc w:val="both"/>
              <w:rPr>
                <w:sz w:val="16"/>
                <w:szCs w:val="16"/>
              </w:rPr>
            </w:pPr>
            <w:r w:rsidRPr="00356437">
              <w:rPr>
                <w:sz w:val="16"/>
                <w:szCs w:val="16"/>
              </w:rPr>
              <w:t>La n. 64 del 13/05/2013 di € 596,93 oltre IVA al 21% pari ad € 125,36, regolarmente saldata con determina n.  975 del  11/07/2013;</w:t>
            </w:r>
          </w:p>
          <w:p w:rsidR="00B30F37" w:rsidRPr="00356437" w:rsidRDefault="00B30F37" w:rsidP="00D37EA3">
            <w:pPr>
              <w:numPr>
                <w:ilvl w:val="0"/>
                <w:numId w:val="7"/>
              </w:numPr>
              <w:jc w:val="both"/>
              <w:rPr>
                <w:sz w:val="16"/>
                <w:szCs w:val="16"/>
              </w:rPr>
            </w:pPr>
            <w:r w:rsidRPr="00356437">
              <w:rPr>
                <w:sz w:val="16"/>
                <w:szCs w:val="16"/>
              </w:rPr>
              <w:t>La n. 68 del 25/05/2013 di € 3.880,80 oltre IVA al 21% pari ad € 814,97, regolarmente saldata con determina n.   975  del  11/07/2013;</w:t>
            </w:r>
          </w:p>
          <w:p w:rsidR="00B30F37" w:rsidRPr="00356437" w:rsidRDefault="00B30F37" w:rsidP="00D37EA3">
            <w:pPr>
              <w:numPr>
                <w:ilvl w:val="0"/>
                <w:numId w:val="7"/>
              </w:numPr>
              <w:jc w:val="both"/>
              <w:rPr>
                <w:sz w:val="16"/>
                <w:szCs w:val="16"/>
              </w:rPr>
            </w:pPr>
            <w:r w:rsidRPr="00356437">
              <w:rPr>
                <w:sz w:val="16"/>
                <w:szCs w:val="16"/>
              </w:rPr>
              <w:t>La n. 75 del 08/06/2013 di € 2.687,12 oltre IVA al 21% pari ad € 564,30, regolarmente saldata con determina n.  975  del  11/07/2013;</w:t>
            </w:r>
          </w:p>
          <w:p w:rsidR="00B30F37" w:rsidRPr="00356437" w:rsidRDefault="00B30F37" w:rsidP="00D37EA3">
            <w:pPr>
              <w:numPr>
                <w:ilvl w:val="0"/>
                <w:numId w:val="7"/>
              </w:numPr>
              <w:jc w:val="both"/>
              <w:rPr>
                <w:sz w:val="16"/>
                <w:szCs w:val="16"/>
              </w:rPr>
            </w:pPr>
            <w:r w:rsidRPr="00356437">
              <w:rPr>
                <w:sz w:val="16"/>
                <w:szCs w:val="16"/>
              </w:rPr>
              <w:t>La n. 81 del 21/06/2013 di € 2.292,33 oltre IVA al 21% pari ad € 481,39, regolarmente saldata con determina n.   975 del  11/07/2013;</w:t>
            </w:r>
          </w:p>
          <w:p w:rsidR="00B30F37" w:rsidRPr="00356437" w:rsidRDefault="00B30F37" w:rsidP="00D37EA3">
            <w:pPr>
              <w:numPr>
                <w:ilvl w:val="0"/>
                <w:numId w:val="7"/>
              </w:numPr>
              <w:jc w:val="both"/>
              <w:rPr>
                <w:sz w:val="16"/>
                <w:szCs w:val="16"/>
              </w:rPr>
            </w:pPr>
            <w:r w:rsidRPr="00356437">
              <w:rPr>
                <w:sz w:val="16"/>
                <w:szCs w:val="16"/>
              </w:rPr>
              <w:t>La n.  101 del 22/07/2013 di € 4.518,67 oltre IVA al 21% pari ad € 949,92, regolarmente saldata con determina n. 873  del 02/08/2013;</w:t>
            </w:r>
          </w:p>
          <w:p w:rsidR="00B30F37" w:rsidRPr="00356437" w:rsidRDefault="00B30F37" w:rsidP="00D37EA3">
            <w:pPr>
              <w:numPr>
                <w:ilvl w:val="0"/>
                <w:numId w:val="7"/>
              </w:numPr>
              <w:jc w:val="both"/>
              <w:rPr>
                <w:sz w:val="16"/>
                <w:szCs w:val="16"/>
              </w:rPr>
            </w:pPr>
            <w:r w:rsidRPr="00356437">
              <w:rPr>
                <w:sz w:val="16"/>
                <w:szCs w:val="16"/>
              </w:rPr>
              <w:t>La  n. 107 del 26/07/2013 di € 953,40 oltre IVA al 21% pari ad € 200,21, regolarmente saldata con determina n. 873 del 02/08/2013;</w:t>
            </w:r>
          </w:p>
          <w:p w:rsidR="00B30F37" w:rsidRPr="00356437" w:rsidRDefault="00B30F37" w:rsidP="00D37EA3">
            <w:pPr>
              <w:numPr>
                <w:ilvl w:val="0"/>
                <w:numId w:val="7"/>
              </w:numPr>
              <w:jc w:val="both"/>
              <w:rPr>
                <w:sz w:val="16"/>
                <w:szCs w:val="16"/>
              </w:rPr>
            </w:pPr>
            <w:r w:rsidRPr="00356437">
              <w:rPr>
                <w:sz w:val="16"/>
                <w:szCs w:val="16"/>
              </w:rPr>
              <w:t>La n. 114 del 02/08/2013 di € 1.041,95 oltre IVA al 21% pari ad €   218,81, regolarmente saldata con determina n. 1059 del 02/10/2013;</w:t>
            </w:r>
          </w:p>
          <w:p w:rsidR="00B30F37" w:rsidRPr="00356437" w:rsidRDefault="00B30F37" w:rsidP="00D37EA3">
            <w:pPr>
              <w:numPr>
                <w:ilvl w:val="0"/>
                <w:numId w:val="7"/>
              </w:numPr>
              <w:jc w:val="both"/>
              <w:rPr>
                <w:sz w:val="16"/>
                <w:szCs w:val="16"/>
              </w:rPr>
            </w:pPr>
            <w:r w:rsidRPr="00356437">
              <w:rPr>
                <w:sz w:val="16"/>
                <w:szCs w:val="16"/>
              </w:rPr>
              <w:t>La n. 128 del 14/09/2013 di € 7.558,78 oltre IVA al 21% pari ad € 1.587,34, regolarmente saldata con determina n. 1059 del 02/10/2013;</w:t>
            </w:r>
          </w:p>
          <w:p w:rsidR="00B30F37" w:rsidRPr="00356437" w:rsidRDefault="00B30F37" w:rsidP="00D37EA3">
            <w:pPr>
              <w:numPr>
                <w:ilvl w:val="0"/>
                <w:numId w:val="7"/>
              </w:numPr>
              <w:jc w:val="both"/>
              <w:rPr>
                <w:sz w:val="16"/>
                <w:szCs w:val="16"/>
              </w:rPr>
            </w:pPr>
            <w:r w:rsidRPr="00356437">
              <w:rPr>
                <w:sz w:val="16"/>
                <w:szCs w:val="16"/>
              </w:rPr>
              <w:t>La n. 138 del 12/10/2013 di € 4.075,22 oltre IVA al 22% pari ad 896,55, regolarmente saldata con determina n. 1271 del 20/11/2013;</w:t>
            </w:r>
          </w:p>
          <w:p w:rsidR="00B30F37" w:rsidRPr="00356437" w:rsidRDefault="00B30F37" w:rsidP="00D37EA3">
            <w:pPr>
              <w:numPr>
                <w:ilvl w:val="0"/>
                <w:numId w:val="7"/>
              </w:numPr>
              <w:jc w:val="both"/>
              <w:rPr>
                <w:sz w:val="16"/>
                <w:szCs w:val="16"/>
              </w:rPr>
            </w:pPr>
            <w:r w:rsidRPr="00356437">
              <w:rPr>
                <w:sz w:val="16"/>
                <w:szCs w:val="16"/>
              </w:rPr>
              <w:lastRenderedPageBreak/>
              <w:t>La n. 147 del 14/09/2013 di € 2.638,47 oltre IVA al 22% pari ad €  580,46, regolarmente saldata con determina n. 1271 del 20/11/2013.</w:t>
            </w:r>
          </w:p>
          <w:p w:rsidR="00B30F37" w:rsidRPr="00356437" w:rsidRDefault="00B30F37" w:rsidP="00D37EA3">
            <w:pPr>
              <w:jc w:val="both"/>
              <w:rPr>
                <w:sz w:val="16"/>
                <w:szCs w:val="16"/>
              </w:rPr>
            </w:pPr>
            <w:r w:rsidRPr="00356437">
              <w:rPr>
                <w:sz w:val="16"/>
                <w:szCs w:val="16"/>
              </w:rPr>
              <w:t>Che successivamente la ditta FUTURE SERVICE SRL ha emesso n. 2 ulteriori fatture la n. 152 del 14/11/2013 di € 970,03 oltre IVA al 22% pari ad € 213,41 e la n. 154 del 23/11/2013 di  €1.954,40 oltre IVA al 22 % pari ad € 429,97 per un importo complessivo di  € 2.924,43 oltre IVA al 22 %  pari ad € 643,38;</w:t>
            </w:r>
          </w:p>
          <w:p w:rsidR="00B30F37" w:rsidRPr="00356437" w:rsidRDefault="00B30F37" w:rsidP="00D37EA3">
            <w:pPr>
              <w:jc w:val="both"/>
              <w:rPr>
                <w:sz w:val="16"/>
                <w:szCs w:val="16"/>
              </w:rPr>
            </w:pPr>
            <w:r w:rsidRPr="00356437">
              <w:rPr>
                <w:sz w:val="16"/>
                <w:szCs w:val="16"/>
              </w:rPr>
              <w:t>Che sull’importo riscosso sino alla data del 23/11/2013 di complessivi € 326.096,00, alla ditta FUTURE SERVICE SRL compete il compenso percentuale del 17,50, corrispondente ad € 57.066,80 oltre IVA;</w:t>
            </w:r>
          </w:p>
          <w:p w:rsidR="00B30F37" w:rsidRPr="00356437" w:rsidRDefault="00B30F37" w:rsidP="00D37EA3">
            <w:pPr>
              <w:jc w:val="both"/>
              <w:rPr>
                <w:sz w:val="16"/>
                <w:szCs w:val="16"/>
              </w:rPr>
            </w:pPr>
            <w:r w:rsidRPr="00356437">
              <w:rPr>
                <w:sz w:val="16"/>
                <w:szCs w:val="16"/>
              </w:rPr>
              <w:t>Fatti i relativi conteggi, tra lo spettante alla predetta ditta FUTURE SERVICE di € 57.066,80 ed il percepito di € 54.143,07 rimane una differenza di €  2.923,73 oltre IVA al 22%;</w:t>
            </w:r>
          </w:p>
          <w:p w:rsidR="00B30F37" w:rsidRPr="00356437" w:rsidRDefault="00B30F37" w:rsidP="00D37EA3">
            <w:pPr>
              <w:jc w:val="both"/>
              <w:rPr>
                <w:sz w:val="16"/>
                <w:szCs w:val="16"/>
              </w:rPr>
            </w:pPr>
            <w:r w:rsidRPr="00356437">
              <w:rPr>
                <w:sz w:val="16"/>
                <w:szCs w:val="16"/>
              </w:rPr>
              <w:t>Ritenuto necessario provvedere in merito;</w:t>
            </w:r>
          </w:p>
          <w:p w:rsidR="00B30F37" w:rsidRPr="00356437" w:rsidRDefault="00B30F37" w:rsidP="00D37EA3">
            <w:pPr>
              <w:jc w:val="both"/>
              <w:rPr>
                <w:sz w:val="16"/>
                <w:szCs w:val="16"/>
              </w:rPr>
            </w:pPr>
            <w:r w:rsidRPr="00356437">
              <w:rPr>
                <w:sz w:val="16"/>
                <w:szCs w:val="16"/>
              </w:rPr>
              <w:t>Eseguito con esito favorevole il controllo di regolarità amministrativa del presente atto avendo verificato:</w:t>
            </w:r>
          </w:p>
          <w:p w:rsidR="00B30F37" w:rsidRPr="00356437" w:rsidRDefault="00B30F37" w:rsidP="00D37EA3">
            <w:pPr>
              <w:pStyle w:val="Titolo"/>
              <w:jc w:val="both"/>
              <w:rPr>
                <w:rFonts w:asciiTheme="minorHAnsi" w:hAnsiTheme="minorHAnsi"/>
                <w:sz w:val="16"/>
                <w:szCs w:val="16"/>
              </w:rPr>
            </w:pPr>
            <w:r w:rsidRPr="00356437">
              <w:rPr>
                <w:rFonts w:asciiTheme="minorHAnsi" w:hAnsiTheme="minorHAnsi"/>
                <w:sz w:val="16"/>
                <w:szCs w:val="16"/>
              </w:rPr>
              <w:t xml:space="preserve">a) il rispetto delle normative comunitarie, statali, regionali, e regolamentari, generali     del   settore; </w:t>
            </w:r>
          </w:p>
          <w:p w:rsidR="00B30F37" w:rsidRPr="00356437" w:rsidRDefault="00B30F37" w:rsidP="00D37EA3">
            <w:pPr>
              <w:pStyle w:val="Titolo"/>
              <w:jc w:val="both"/>
              <w:rPr>
                <w:rFonts w:asciiTheme="minorHAnsi" w:hAnsiTheme="minorHAnsi"/>
                <w:sz w:val="16"/>
                <w:szCs w:val="16"/>
              </w:rPr>
            </w:pPr>
            <w:r w:rsidRPr="00356437">
              <w:rPr>
                <w:rFonts w:asciiTheme="minorHAnsi" w:hAnsiTheme="minorHAnsi"/>
                <w:sz w:val="16"/>
                <w:szCs w:val="16"/>
              </w:rPr>
              <w:t>b) la correttezza e regolarità della procedura;</w:t>
            </w:r>
          </w:p>
          <w:p w:rsidR="00B30F37" w:rsidRPr="00356437" w:rsidRDefault="00B30F37" w:rsidP="00D37EA3">
            <w:pPr>
              <w:pStyle w:val="Titolo"/>
              <w:spacing w:after="120"/>
              <w:jc w:val="both"/>
              <w:rPr>
                <w:rFonts w:asciiTheme="minorHAnsi" w:hAnsiTheme="minorHAnsi"/>
                <w:sz w:val="16"/>
                <w:szCs w:val="16"/>
              </w:rPr>
            </w:pPr>
            <w:r w:rsidRPr="00356437">
              <w:rPr>
                <w:rFonts w:asciiTheme="minorHAnsi" w:hAnsiTheme="minorHAnsi"/>
                <w:sz w:val="16"/>
                <w:szCs w:val="16"/>
              </w:rPr>
              <w:t xml:space="preserve">c) la correttezza formale nella redazione dell’atto; </w:t>
            </w:r>
          </w:p>
          <w:p w:rsidR="00B30F37" w:rsidRPr="00356437" w:rsidRDefault="00B30F37" w:rsidP="00D37EA3">
            <w:pPr>
              <w:pStyle w:val="Titolo"/>
              <w:jc w:val="both"/>
              <w:rPr>
                <w:rFonts w:asciiTheme="minorHAnsi" w:hAnsiTheme="minorHAnsi"/>
                <w:sz w:val="16"/>
                <w:szCs w:val="16"/>
              </w:rPr>
            </w:pPr>
            <w:r w:rsidRPr="00356437">
              <w:rPr>
                <w:rFonts w:asciiTheme="minorHAnsi" w:hAnsiTheme="minorHAnsi"/>
                <w:sz w:val="16"/>
                <w:szCs w:val="16"/>
              </w:rPr>
              <w:t>Acquisito il seguente parere sulla regolarità contabile espresso dal Responsabile dei Servizi Finanziari “ favorevole”;</w:t>
            </w:r>
          </w:p>
          <w:p w:rsidR="00B30F37" w:rsidRPr="00356437" w:rsidRDefault="00B30F37" w:rsidP="00D37EA3">
            <w:pPr>
              <w:jc w:val="both"/>
              <w:rPr>
                <w:sz w:val="16"/>
                <w:szCs w:val="16"/>
              </w:rPr>
            </w:pPr>
            <w:r w:rsidRPr="00356437">
              <w:rPr>
                <w:sz w:val="16"/>
                <w:szCs w:val="16"/>
              </w:rPr>
              <w:t xml:space="preserve">      Visto il D.Lgs. nr. 267/’00;</w:t>
            </w:r>
          </w:p>
          <w:p w:rsidR="00B30F37" w:rsidRPr="00356437" w:rsidRDefault="00B30F37" w:rsidP="00D37EA3">
            <w:pPr>
              <w:jc w:val="center"/>
              <w:rPr>
                <w:b/>
                <w:bCs/>
                <w:sz w:val="16"/>
                <w:szCs w:val="16"/>
              </w:rPr>
            </w:pPr>
            <w:r w:rsidRPr="00356437">
              <w:rPr>
                <w:b/>
                <w:bCs/>
                <w:sz w:val="16"/>
                <w:szCs w:val="16"/>
              </w:rPr>
              <w:t>D E T E R M I N A</w:t>
            </w:r>
          </w:p>
          <w:p w:rsidR="00B30F37" w:rsidRPr="00356437" w:rsidRDefault="00B30F37" w:rsidP="00D37EA3">
            <w:pPr>
              <w:jc w:val="both"/>
              <w:rPr>
                <w:sz w:val="16"/>
                <w:szCs w:val="16"/>
              </w:rPr>
            </w:pPr>
            <w:r w:rsidRPr="00356437">
              <w:rPr>
                <w:sz w:val="16"/>
                <w:szCs w:val="16"/>
              </w:rPr>
              <w:t xml:space="preserve">   01)- Per i motivi ampiamente esposti in narrativa liquidare e pagare alla Società “FUTURE SERVICE S.R.L.”, via E. Simini 32/36 Lecce, la Fatt. n. 152 del 14/11/2013, di complessivi €. 1.183,44, e la Fatt. n. 154 del 23/11/2013 di complessivi € 2.384,37 meglio esplicitate in narrativa, con accredito su c/c UNICREDIT filiale di Novoli: IBAN […] (CIG 3650329AC6).</w:t>
            </w:r>
          </w:p>
          <w:p w:rsidR="00B30F37" w:rsidRPr="00356437" w:rsidRDefault="00B30F37" w:rsidP="00D37EA3">
            <w:pPr>
              <w:jc w:val="both"/>
              <w:rPr>
                <w:sz w:val="16"/>
                <w:szCs w:val="16"/>
              </w:rPr>
            </w:pPr>
            <w:r w:rsidRPr="00356437">
              <w:rPr>
                <w:sz w:val="16"/>
                <w:szCs w:val="16"/>
              </w:rPr>
              <w:t xml:space="preserve">   02)- Imputare l’importo di €. 3.567,81 sul cap. 157 compenso appalto servizio accertamento tributi”.</w:t>
            </w:r>
          </w:p>
          <w:p w:rsidR="00B30F37" w:rsidRPr="00356437" w:rsidRDefault="00B30F37" w:rsidP="00D37EA3">
            <w:pPr>
              <w:jc w:val="both"/>
              <w:rPr>
                <w:rFonts w:cs="Times New Roman"/>
                <w:sz w:val="16"/>
                <w:szCs w:val="16"/>
              </w:rPr>
            </w:pPr>
          </w:p>
        </w:tc>
        <w:tc>
          <w:tcPr>
            <w:tcW w:w="1356" w:type="dxa"/>
          </w:tcPr>
          <w:p w:rsidR="00B30F37" w:rsidRPr="004D180D" w:rsidRDefault="00B30F37" w:rsidP="00D37EA3">
            <w:pPr>
              <w:rPr>
                <w:sz w:val="16"/>
                <w:szCs w:val="16"/>
              </w:rPr>
            </w:pPr>
          </w:p>
        </w:tc>
        <w:tc>
          <w:tcPr>
            <w:tcW w:w="1337" w:type="dxa"/>
          </w:tcPr>
          <w:p w:rsidR="00B30F37" w:rsidRPr="004D180D" w:rsidRDefault="00B30F37" w:rsidP="00D37EA3">
            <w:pPr>
              <w:rPr>
                <w:sz w:val="16"/>
                <w:szCs w:val="16"/>
              </w:rPr>
            </w:pPr>
          </w:p>
        </w:tc>
      </w:tr>
      <w:tr w:rsidR="00B30F37" w:rsidRPr="00353F49"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353F49" w:rsidRDefault="00B30F37" w:rsidP="00D37EA3">
            <w:pPr>
              <w:rPr>
                <w:sz w:val="16"/>
                <w:szCs w:val="16"/>
              </w:rPr>
            </w:pPr>
            <w:r>
              <w:rPr>
                <w:sz w:val="16"/>
                <w:szCs w:val="16"/>
              </w:rPr>
              <w:t>n.1366 del 16.12.2013</w:t>
            </w:r>
          </w:p>
        </w:tc>
        <w:tc>
          <w:tcPr>
            <w:tcW w:w="1134" w:type="dxa"/>
          </w:tcPr>
          <w:p w:rsidR="00B30F37" w:rsidRPr="00353F49" w:rsidRDefault="00B30F37" w:rsidP="00D37EA3">
            <w:pPr>
              <w:rPr>
                <w:sz w:val="16"/>
                <w:szCs w:val="16"/>
              </w:rPr>
            </w:pPr>
            <w:r w:rsidRPr="00775C51">
              <w:rPr>
                <w:sz w:val="16"/>
                <w:szCs w:val="16"/>
              </w:rPr>
              <w:t>LIQUIDAZIONE FATTURE DELL'ENEL S.p.A. - PER FORNITURA E.E. .-</w:t>
            </w:r>
          </w:p>
        </w:tc>
        <w:tc>
          <w:tcPr>
            <w:tcW w:w="7371" w:type="dxa"/>
          </w:tcPr>
          <w:p w:rsidR="004E6ED8" w:rsidRPr="004E6ED8" w:rsidRDefault="004E6ED8" w:rsidP="00D37EA3">
            <w:pPr>
              <w:pStyle w:val="Titolo"/>
              <w:jc w:val="both"/>
              <w:rPr>
                <w:rFonts w:asciiTheme="minorHAnsi" w:hAnsiTheme="minorHAnsi"/>
                <w:sz w:val="16"/>
                <w:szCs w:val="16"/>
              </w:rPr>
            </w:pPr>
            <w:r w:rsidRPr="004E6ED8">
              <w:rPr>
                <w:rFonts w:asciiTheme="minorHAnsi" w:hAnsiTheme="minorHAnsi"/>
                <w:sz w:val="16"/>
                <w:szCs w:val="16"/>
              </w:rPr>
              <w:t xml:space="preserve">Premesso che: </w:t>
            </w:r>
          </w:p>
          <w:p w:rsidR="004E6ED8" w:rsidRPr="004E6ED8" w:rsidRDefault="004E6ED8" w:rsidP="00D37EA3">
            <w:pPr>
              <w:pStyle w:val="Titolo"/>
              <w:jc w:val="both"/>
              <w:rPr>
                <w:rFonts w:asciiTheme="minorHAnsi" w:hAnsiTheme="minorHAnsi" w:cs="Times New Roman"/>
                <w:sz w:val="16"/>
                <w:szCs w:val="16"/>
              </w:rPr>
            </w:pPr>
            <w:r w:rsidRPr="004E6ED8">
              <w:rPr>
                <w:rFonts w:asciiTheme="minorHAnsi" w:hAnsiTheme="minorHAnsi"/>
                <w:sz w:val="16"/>
                <w:szCs w:val="16"/>
              </w:rPr>
              <w:t>con delibera n. 136 del 07.06.2013 la G.C. ha approvato i Piani Esecutivi di Gestione relativi al bilancio 2013.</w:t>
            </w:r>
          </w:p>
          <w:p w:rsidR="00B30F37" w:rsidRPr="00353F49" w:rsidRDefault="00B30F37" w:rsidP="00D37EA3">
            <w:pPr>
              <w:pStyle w:val="Titolo"/>
              <w:jc w:val="both"/>
              <w:rPr>
                <w:rFonts w:asciiTheme="minorHAnsi" w:hAnsiTheme="minorHAnsi" w:cs="Times New Roman"/>
                <w:sz w:val="16"/>
                <w:szCs w:val="16"/>
              </w:rPr>
            </w:pPr>
            <w:r w:rsidRPr="00353F49">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B30F37" w:rsidRPr="00353F49" w:rsidRDefault="00B30F37" w:rsidP="00D37EA3">
            <w:pPr>
              <w:pStyle w:val="Titolo"/>
              <w:jc w:val="both"/>
              <w:rPr>
                <w:rFonts w:asciiTheme="minorHAnsi" w:hAnsiTheme="minorHAnsi" w:cs="Times New Roman"/>
                <w:b/>
                <w:bCs/>
                <w:sz w:val="16"/>
                <w:szCs w:val="16"/>
              </w:rPr>
            </w:pPr>
            <w:r w:rsidRPr="00353F49">
              <w:rPr>
                <w:rFonts w:asciiTheme="minorHAnsi" w:hAnsiTheme="minorHAnsi" w:cs="Times New Roman"/>
                <w:sz w:val="16"/>
                <w:szCs w:val="16"/>
              </w:rPr>
              <w:t>Viste le fatture emesse dall’</w:t>
            </w:r>
            <w:r w:rsidRPr="00353F49">
              <w:rPr>
                <w:rFonts w:asciiTheme="minorHAnsi" w:hAnsiTheme="minorHAnsi" w:cs="Times New Roman"/>
                <w:b/>
                <w:bCs/>
                <w:sz w:val="16"/>
                <w:szCs w:val="16"/>
              </w:rPr>
              <w:t>E.N.E.L. SERVIZIO ELETTRICO  S.p.A.</w:t>
            </w:r>
            <w:r w:rsidRPr="00353F49">
              <w:rPr>
                <w:rFonts w:asciiTheme="minorHAnsi" w:hAnsiTheme="minorHAnsi" w:cs="Times New Roman"/>
                <w:sz w:val="16"/>
                <w:szCs w:val="16"/>
              </w:rPr>
              <w:t xml:space="preserve"> per la fornitura di energia elettrica relative al periodo contabile di  </w:t>
            </w:r>
            <w:r w:rsidRPr="00353F49">
              <w:rPr>
                <w:rFonts w:asciiTheme="minorHAnsi" w:hAnsiTheme="minorHAnsi" w:cs="Times New Roman"/>
                <w:b/>
                <w:bCs/>
                <w:sz w:val="16"/>
                <w:szCs w:val="16"/>
              </w:rPr>
              <w:t xml:space="preserve">SETTEMBRE -OTTOBRE  2013 </w:t>
            </w:r>
            <w:r w:rsidRPr="00353F49">
              <w:rPr>
                <w:rFonts w:asciiTheme="minorHAnsi" w:hAnsiTheme="minorHAnsi" w:cs="Times New Roman"/>
                <w:sz w:val="16"/>
                <w:szCs w:val="16"/>
              </w:rPr>
              <w:t xml:space="preserve">, ammontanti complessivamente a </w:t>
            </w:r>
            <w:r w:rsidRPr="00353F49">
              <w:rPr>
                <w:rFonts w:asciiTheme="minorHAnsi" w:hAnsiTheme="minorHAnsi" w:cs="Times New Roman"/>
                <w:b/>
                <w:bCs/>
                <w:sz w:val="16"/>
                <w:szCs w:val="16"/>
              </w:rPr>
              <w:t>€ 27.357,59</w:t>
            </w:r>
          </w:p>
          <w:p w:rsidR="00B30F37" w:rsidRPr="00353F49" w:rsidRDefault="00B30F37" w:rsidP="00D37EA3">
            <w:pPr>
              <w:pStyle w:val="Titolo"/>
              <w:jc w:val="both"/>
              <w:rPr>
                <w:rFonts w:asciiTheme="minorHAnsi" w:hAnsiTheme="minorHAnsi" w:cs="Times New Roman"/>
                <w:sz w:val="16"/>
                <w:szCs w:val="16"/>
              </w:rPr>
            </w:pPr>
            <w:r w:rsidRPr="00353F49">
              <w:rPr>
                <w:rFonts w:asciiTheme="minorHAnsi" w:hAnsiTheme="minorHAnsi" w:cs="Times New Roman"/>
                <w:sz w:val="16"/>
                <w:szCs w:val="16"/>
              </w:rPr>
              <w:t>Ritenuto opportuno dover procedere alla liquidazione e pagamento della spesa di che trattasi;</w:t>
            </w:r>
          </w:p>
          <w:p w:rsidR="00B30F37" w:rsidRPr="00353F49" w:rsidRDefault="00B30F37" w:rsidP="00D37EA3">
            <w:pPr>
              <w:pStyle w:val="Titolo"/>
              <w:jc w:val="both"/>
              <w:rPr>
                <w:rFonts w:asciiTheme="minorHAnsi" w:hAnsiTheme="minorHAnsi"/>
                <w:sz w:val="16"/>
                <w:szCs w:val="16"/>
              </w:rPr>
            </w:pPr>
            <w:r w:rsidRPr="00353F49">
              <w:rPr>
                <w:rFonts w:asciiTheme="minorHAnsi" w:hAnsiTheme="minorHAnsi"/>
                <w:sz w:val="16"/>
                <w:szCs w:val="16"/>
              </w:rPr>
              <w:t>- Eseguito con esito favorevole il controllo di regolarità amministrativa del presente atto avendo verificato:</w:t>
            </w:r>
          </w:p>
          <w:p w:rsidR="00B30F37" w:rsidRPr="00353F49" w:rsidRDefault="00B30F37" w:rsidP="00D37EA3">
            <w:pPr>
              <w:pStyle w:val="Titolo"/>
              <w:jc w:val="both"/>
              <w:rPr>
                <w:rFonts w:asciiTheme="minorHAnsi" w:hAnsiTheme="minorHAnsi"/>
                <w:sz w:val="16"/>
                <w:szCs w:val="16"/>
              </w:rPr>
            </w:pPr>
            <w:r w:rsidRPr="00353F49">
              <w:rPr>
                <w:rFonts w:asciiTheme="minorHAnsi" w:hAnsiTheme="minorHAnsi"/>
                <w:sz w:val="16"/>
                <w:szCs w:val="16"/>
              </w:rPr>
              <w:t xml:space="preserve">a) rispetto delle normative comunitarie, statali, regionali, e regolamentari, generali </w:t>
            </w:r>
          </w:p>
          <w:p w:rsidR="00B30F37" w:rsidRPr="00353F49" w:rsidRDefault="00B30F37" w:rsidP="00D37EA3">
            <w:pPr>
              <w:pStyle w:val="Titolo"/>
              <w:jc w:val="both"/>
              <w:rPr>
                <w:rFonts w:asciiTheme="minorHAnsi" w:hAnsiTheme="minorHAnsi"/>
                <w:sz w:val="16"/>
                <w:szCs w:val="16"/>
              </w:rPr>
            </w:pPr>
            <w:r w:rsidRPr="00353F49">
              <w:rPr>
                <w:rFonts w:asciiTheme="minorHAnsi" w:hAnsiTheme="minorHAnsi"/>
                <w:sz w:val="16"/>
                <w:szCs w:val="16"/>
              </w:rPr>
              <w:t xml:space="preserve">    del   settore ;</w:t>
            </w:r>
          </w:p>
          <w:p w:rsidR="00B30F37" w:rsidRPr="00353F49" w:rsidRDefault="00B30F37" w:rsidP="00D37EA3">
            <w:pPr>
              <w:pStyle w:val="Titolo"/>
              <w:jc w:val="both"/>
              <w:rPr>
                <w:rFonts w:asciiTheme="minorHAnsi" w:hAnsiTheme="minorHAnsi"/>
                <w:sz w:val="16"/>
                <w:szCs w:val="16"/>
              </w:rPr>
            </w:pPr>
            <w:r w:rsidRPr="00353F49">
              <w:rPr>
                <w:rFonts w:asciiTheme="minorHAnsi" w:hAnsiTheme="minorHAnsi"/>
                <w:sz w:val="16"/>
                <w:szCs w:val="16"/>
              </w:rPr>
              <w:t>b) correttezza e regolarità della procedura;</w:t>
            </w:r>
          </w:p>
          <w:p w:rsidR="00B30F37" w:rsidRPr="00353F49" w:rsidRDefault="00B30F37" w:rsidP="00D37EA3">
            <w:pPr>
              <w:pStyle w:val="Titolo"/>
              <w:jc w:val="both"/>
              <w:rPr>
                <w:rFonts w:asciiTheme="minorHAnsi" w:hAnsiTheme="minorHAnsi"/>
                <w:sz w:val="16"/>
                <w:szCs w:val="16"/>
              </w:rPr>
            </w:pPr>
            <w:r w:rsidRPr="00353F49">
              <w:rPr>
                <w:rFonts w:asciiTheme="minorHAnsi" w:hAnsiTheme="minorHAnsi"/>
                <w:sz w:val="16"/>
                <w:szCs w:val="16"/>
              </w:rPr>
              <w:t xml:space="preserve">c) correttezza formale nella redazione dell’atto; </w:t>
            </w:r>
          </w:p>
          <w:p w:rsidR="00B30F37" w:rsidRPr="00353F49" w:rsidRDefault="00B30F37" w:rsidP="00D37EA3">
            <w:pPr>
              <w:pStyle w:val="Titolo"/>
              <w:jc w:val="both"/>
              <w:rPr>
                <w:rFonts w:asciiTheme="minorHAnsi" w:hAnsiTheme="minorHAnsi"/>
                <w:sz w:val="16"/>
                <w:szCs w:val="16"/>
              </w:rPr>
            </w:pPr>
            <w:r w:rsidRPr="00353F49">
              <w:rPr>
                <w:rFonts w:asciiTheme="minorHAnsi" w:hAnsiTheme="minorHAnsi"/>
                <w:sz w:val="16"/>
                <w:szCs w:val="16"/>
              </w:rPr>
              <w:t>Acquisito il seguente parere sulla regolarità contabile espresso dal Responsabile dei Servizi Finanziari “ favorevole”;</w:t>
            </w:r>
          </w:p>
          <w:p w:rsidR="00B30F37" w:rsidRPr="00353F49" w:rsidRDefault="00B30F37" w:rsidP="00D37EA3">
            <w:pPr>
              <w:pStyle w:val="Titolo"/>
              <w:jc w:val="both"/>
              <w:rPr>
                <w:rFonts w:asciiTheme="minorHAnsi" w:hAnsiTheme="minorHAnsi" w:cs="Times New Roman"/>
                <w:b/>
                <w:bCs/>
                <w:sz w:val="16"/>
                <w:szCs w:val="16"/>
              </w:rPr>
            </w:pPr>
            <w:r w:rsidRPr="00353F49">
              <w:rPr>
                <w:rFonts w:asciiTheme="minorHAnsi" w:hAnsiTheme="minorHAnsi" w:cs="Times New Roman"/>
                <w:b/>
                <w:bCs/>
                <w:sz w:val="16"/>
                <w:szCs w:val="16"/>
              </w:rPr>
              <w:t>Acquisito il visto di regolarità contabile per la copertura finanziaria;</w:t>
            </w:r>
          </w:p>
          <w:p w:rsidR="00B30F37" w:rsidRPr="00353F49" w:rsidRDefault="00B30F37" w:rsidP="00D37EA3">
            <w:pPr>
              <w:pStyle w:val="Titolo"/>
              <w:jc w:val="both"/>
              <w:rPr>
                <w:rFonts w:asciiTheme="minorHAnsi" w:hAnsiTheme="minorHAnsi" w:cs="Times New Roman"/>
                <w:b/>
                <w:bCs/>
                <w:sz w:val="16"/>
                <w:szCs w:val="16"/>
              </w:rPr>
            </w:pPr>
            <w:r w:rsidRPr="00353F49">
              <w:rPr>
                <w:rFonts w:asciiTheme="minorHAnsi" w:hAnsiTheme="minorHAnsi" w:cs="Times New Roman"/>
                <w:b/>
                <w:bCs/>
                <w:sz w:val="16"/>
                <w:szCs w:val="16"/>
              </w:rPr>
              <w:t>Visto il D.Lgs. 18-08-2000, n° 267;</w:t>
            </w:r>
          </w:p>
          <w:p w:rsidR="00B30F37" w:rsidRPr="00353F49" w:rsidRDefault="00B30F37" w:rsidP="00D37EA3">
            <w:pPr>
              <w:pStyle w:val="Titolo"/>
              <w:jc w:val="both"/>
              <w:rPr>
                <w:rFonts w:asciiTheme="minorHAnsi" w:hAnsiTheme="minorHAnsi" w:cs="Times New Roman"/>
                <w:sz w:val="16"/>
                <w:szCs w:val="16"/>
              </w:rPr>
            </w:pPr>
            <w:r w:rsidRPr="00353F49">
              <w:rPr>
                <w:rFonts w:asciiTheme="minorHAnsi" w:hAnsiTheme="minorHAnsi" w:cs="Times New Roman"/>
                <w:b/>
                <w:bCs/>
                <w:sz w:val="16"/>
                <w:szCs w:val="16"/>
              </w:rPr>
              <w:t>Vista la Legge 15-05-1997, n° 127;</w:t>
            </w:r>
          </w:p>
          <w:p w:rsidR="00B30F37" w:rsidRPr="00353F49" w:rsidRDefault="00B30F37" w:rsidP="00D37EA3">
            <w:pPr>
              <w:pStyle w:val="Titolo"/>
              <w:rPr>
                <w:rFonts w:asciiTheme="minorHAnsi" w:hAnsiTheme="minorHAnsi" w:cs="Times New Roman"/>
                <w:b/>
                <w:bCs/>
                <w:sz w:val="16"/>
                <w:szCs w:val="16"/>
              </w:rPr>
            </w:pPr>
            <w:r w:rsidRPr="00353F49">
              <w:rPr>
                <w:rFonts w:asciiTheme="minorHAnsi" w:hAnsiTheme="minorHAnsi" w:cs="Times New Roman"/>
                <w:b/>
                <w:bCs/>
                <w:sz w:val="16"/>
                <w:szCs w:val="16"/>
              </w:rPr>
              <w:t>DETERMINA</w:t>
            </w:r>
          </w:p>
          <w:p w:rsidR="00B30F37" w:rsidRPr="00353F49" w:rsidRDefault="00B30F37" w:rsidP="00D37EA3">
            <w:pPr>
              <w:pStyle w:val="Titolo"/>
              <w:jc w:val="both"/>
              <w:rPr>
                <w:rFonts w:asciiTheme="minorHAnsi" w:hAnsiTheme="minorHAnsi" w:cs="Times New Roman"/>
                <w:sz w:val="16"/>
                <w:szCs w:val="16"/>
              </w:rPr>
            </w:pPr>
          </w:p>
          <w:p w:rsidR="00B30F37" w:rsidRPr="00353F49" w:rsidRDefault="00B30F37" w:rsidP="00D37EA3">
            <w:pPr>
              <w:pStyle w:val="Titolo"/>
              <w:jc w:val="both"/>
              <w:rPr>
                <w:rFonts w:asciiTheme="minorHAnsi" w:hAnsiTheme="minorHAnsi" w:cs="Times New Roman"/>
                <w:b/>
                <w:bCs/>
                <w:sz w:val="16"/>
                <w:szCs w:val="16"/>
              </w:rPr>
            </w:pPr>
            <w:r w:rsidRPr="00353F49">
              <w:rPr>
                <w:rFonts w:asciiTheme="minorHAnsi" w:hAnsiTheme="minorHAnsi" w:cs="Times New Roman"/>
                <w:sz w:val="16"/>
                <w:szCs w:val="16"/>
              </w:rPr>
              <w:t>1)Liquidare e pagare all’</w:t>
            </w:r>
            <w:r w:rsidRPr="00353F49">
              <w:rPr>
                <w:rFonts w:asciiTheme="minorHAnsi" w:hAnsiTheme="minorHAnsi" w:cs="Times New Roman"/>
                <w:b/>
                <w:bCs/>
                <w:sz w:val="16"/>
                <w:szCs w:val="16"/>
              </w:rPr>
              <w:t>E.N.E.L. SERVIZIO ELETTRICO S.p.A</w:t>
            </w:r>
            <w:r w:rsidRPr="00353F49">
              <w:rPr>
                <w:rFonts w:asciiTheme="minorHAnsi" w:hAnsiTheme="minorHAnsi" w:cs="Times New Roman"/>
                <w:sz w:val="16"/>
                <w:szCs w:val="16"/>
              </w:rPr>
              <w:t xml:space="preserve">– con c/c postale n° </w:t>
            </w:r>
            <w:r w:rsidRPr="00353F49">
              <w:rPr>
                <w:rFonts w:asciiTheme="minorHAnsi" w:hAnsiTheme="minorHAnsi" w:cs="Times New Roman"/>
                <w:b/>
                <w:bCs/>
                <w:sz w:val="16"/>
                <w:szCs w:val="16"/>
              </w:rPr>
              <w:t>2303</w:t>
            </w:r>
            <w:r w:rsidRPr="00353F49">
              <w:rPr>
                <w:rFonts w:asciiTheme="minorHAnsi" w:hAnsiTheme="minorHAnsi" w:cs="Times New Roman"/>
                <w:sz w:val="16"/>
                <w:szCs w:val="16"/>
              </w:rPr>
              <w:t xml:space="preserve"> la somma complessiva di</w:t>
            </w:r>
            <w:r w:rsidRPr="00353F49">
              <w:rPr>
                <w:rFonts w:asciiTheme="minorHAnsi" w:hAnsiTheme="minorHAnsi" w:cs="Times New Roman"/>
                <w:b/>
                <w:bCs/>
                <w:sz w:val="16"/>
                <w:szCs w:val="16"/>
              </w:rPr>
              <w:t xml:space="preserve"> €. 27.357,59;</w:t>
            </w:r>
          </w:p>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 xml:space="preserve">2) Prelevare la somma dai  seguenti Servizi </w:t>
            </w:r>
            <w:r w:rsidR="007D3F9B">
              <w:rPr>
                <w:rFonts w:asciiTheme="minorHAnsi" w:hAnsiTheme="minorHAnsi"/>
                <w:sz w:val="16"/>
                <w:szCs w:val="16"/>
              </w:rPr>
              <w:t xml:space="preserve"> </w:t>
            </w:r>
            <w:r w:rsidRPr="00353F49">
              <w:rPr>
                <w:rFonts w:asciiTheme="minorHAnsi" w:hAnsiTheme="minorHAnsi"/>
                <w:sz w:val="16"/>
                <w:szCs w:val="16"/>
              </w:rPr>
              <w:t>del Bilancio corrente esercizio:</w:t>
            </w:r>
          </w:p>
          <w:tbl>
            <w:tblPr>
              <w:tblW w:w="449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68"/>
              <w:gridCol w:w="708"/>
              <w:gridCol w:w="567"/>
              <w:gridCol w:w="1276"/>
              <w:gridCol w:w="284"/>
              <w:gridCol w:w="992"/>
            </w:tblGrid>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SER.</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INT</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CAP</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DESCRIZIONE</w:t>
                  </w:r>
                </w:p>
              </w:tc>
              <w:tc>
                <w:tcPr>
                  <w:tcW w:w="284" w:type="dxa"/>
                  <w:tcBorders>
                    <w:top w:val="single" w:sz="4" w:space="0" w:color="auto"/>
                    <w:left w:val="nil"/>
                    <w:bottom w:val="single" w:sz="4" w:space="0" w:color="auto"/>
                    <w:right w:val="single" w:sz="4" w:space="0" w:color="auto"/>
                  </w:tcBorders>
                </w:tcPr>
                <w:p w:rsidR="00B30F37" w:rsidRPr="00353F49" w:rsidRDefault="00B30F37" w:rsidP="00D37EA3">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IMPORTO</w:t>
                  </w:r>
                </w:p>
              </w:tc>
            </w:tr>
            <w:tr w:rsidR="00B30F37" w:rsidRPr="00353F49" w:rsidTr="00D37EA3">
              <w:trPr>
                <w:trHeight w:val="219"/>
              </w:trPr>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lastRenderedPageBreak/>
                    <w:t>0101</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22</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 xml:space="preserve">Gest. Ufficio – UTENZE  </w:t>
                  </w:r>
                </w:p>
              </w:tc>
              <w:tc>
                <w:tcPr>
                  <w:tcW w:w="284" w:type="dxa"/>
                  <w:tcBorders>
                    <w:top w:val="single" w:sz="4" w:space="0" w:color="auto"/>
                    <w:left w:val="nil"/>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405,71</w:t>
                  </w:r>
                </w:p>
              </w:tc>
            </w:tr>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0102</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76</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 xml:space="preserve">Gest. Uff. Segreteria – UTENZE ,. </w:t>
                  </w:r>
                </w:p>
              </w:tc>
              <w:tc>
                <w:tcPr>
                  <w:tcW w:w="284" w:type="dxa"/>
                  <w:tcBorders>
                    <w:top w:val="single" w:sz="4" w:space="0" w:color="auto"/>
                    <w:left w:val="nil"/>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0103</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128</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 xml:space="preserve">Gest. Uff. Ragioneria – UTENZE , </w:t>
                  </w:r>
                </w:p>
              </w:tc>
              <w:tc>
                <w:tcPr>
                  <w:tcW w:w="284" w:type="dxa"/>
                  <w:tcBorders>
                    <w:top w:val="single" w:sz="4" w:space="0" w:color="auto"/>
                    <w:left w:val="nil"/>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0104</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156</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Gest. Uff. Tributi – UTENZE .</w:t>
                  </w:r>
                </w:p>
              </w:tc>
              <w:tc>
                <w:tcPr>
                  <w:tcW w:w="284" w:type="dxa"/>
                  <w:tcBorders>
                    <w:top w:val="single" w:sz="4" w:space="0" w:color="auto"/>
                    <w:left w:val="nil"/>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0106</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244</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 xml:space="preserve">Gest. Uff. tecnico – UTENZE. </w:t>
                  </w:r>
                </w:p>
              </w:tc>
              <w:tc>
                <w:tcPr>
                  <w:tcW w:w="284" w:type="dxa"/>
                  <w:tcBorders>
                    <w:top w:val="single" w:sz="4" w:space="0" w:color="auto"/>
                    <w:left w:val="nil"/>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D37EA3">
              <w:trPr>
                <w:trHeight w:val="283"/>
              </w:trPr>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0107</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280</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lang w:val="de-DE"/>
                    </w:rPr>
                  </w:pPr>
                  <w:r w:rsidRPr="00353F49">
                    <w:rPr>
                      <w:rFonts w:asciiTheme="minorHAnsi" w:hAnsiTheme="minorHAnsi"/>
                      <w:sz w:val="16"/>
                      <w:szCs w:val="16"/>
                      <w:lang w:val="de-DE"/>
                    </w:rPr>
                    <w:t>Gest. Uff. Anagrafe- UTENZE.</w:t>
                  </w:r>
                </w:p>
              </w:tc>
              <w:tc>
                <w:tcPr>
                  <w:tcW w:w="284" w:type="dxa"/>
                  <w:tcBorders>
                    <w:top w:val="single" w:sz="4" w:space="0" w:color="auto"/>
                    <w:left w:val="nil"/>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0201</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398</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 xml:space="preserve">Gestione Ufficio P.M.- UTENZE </w:t>
                  </w:r>
                </w:p>
              </w:tc>
              <w:tc>
                <w:tcPr>
                  <w:tcW w:w="284" w:type="dxa"/>
                  <w:tcBorders>
                    <w:top w:val="single" w:sz="4" w:space="0" w:color="auto"/>
                    <w:left w:val="nil"/>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D37EA3">
              <w:tc>
                <w:tcPr>
                  <w:tcW w:w="668" w:type="dxa"/>
                  <w:tcBorders>
                    <w:top w:val="single" w:sz="4" w:space="0" w:color="auto"/>
                    <w:bottom w:val="single" w:sz="4" w:space="0" w:color="auto"/>
                    <w:right w:val="single" w:sz="4" w:space="0" w:color="auto"/>
                  </w:tcBorders>
                </w:tcPr>
                <w:p w:rsidR="00B30F37" w:rsidRPr="00353F49" w:rsidRDefault="00B30F37" w:rsidP="00D37EA3">
                  <w:pPr>
                    <w:pStyle w:val="Corpodeltesto"/>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tcPr>
                <w:p w:rsidR="00B30F37" w:rsidRPr="00353F49" w:rsidRDefault="00B30F37" w:rsidP="00D37EA3">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726</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 xml:space="preserve">Gest. Biblioteca –. </w:t>
                  </w:r>
                </w:p>
              </w:tc>
              <w:tc>
                <w:tcPr>
                  <w:tcW w:w="284"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D37EA3">
              <w:tc>
                <w:tcPr>
                  <w:tcW w:w="668" w:type="dxa"/>
                  <w:tcBorders>
                    <w:top w:val="single" w:sz="4" w:space="0" w:color="auto"/>
                    <w:bottom w:val="single" w:sz="4" w:space="0" w:color="auto"/>
                    <w:right w:val="single" w:sz="4" w:space="0" w:color="auto"/>
                  </w:tcBorders>
                </w:tcPr>
                <w:p w:rsidR="00B30F37" w:rsidRPr="00353F49" w:rsidRDefault="00B30F37" w:rsidP="00D37EA3">
                  <w:pPr>
                    <w:pStyle w:val="Corpodeltesto"/>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tcPr>
                <w:p w:rsidR="00B30F37" w:rsidRPr="00353F49" w:rsidRDefault="00B30F37" w:rsidP="00D37EA3">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820</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Gestione Impianti sportivi</w:t>
                  </w:r>
                </w:p>
              </w:tc>
              <w:tc>
                <w:tcPr>
                  <w:tcW w:w="284"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183,01</w:t>
                  </w:r>
                </w:p>
              </w:tc>
            </w:tr>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0802</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1060</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Illuminazione Pubblica  c.e.</w:t>
                  </w:r>
                </w:p>
              </w:tc>
              <w:tc>
                <w:tcPr>
                  <w:tcW w:w="284"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22.891,88</w:t>
                  </w:r>
                </w:p>
              </w:tc>
            </w:tr>
            <w:tr w:rsidR="00B30F37" w:rsidRPr="00353F49" w:rsidTr="00D37EA3">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1004</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1622</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Gestione Uff. Serv. Sociali Utenze.</w:t>
                  </w:r>
                </w:p>
              </w:tc>
              <w:tc>
                <w:tcPr>
                  <w:tcW w:w="284"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B30F37" w:rsidRPr="00353F49" w:rsidTr="00F63025">
              <w:tc>
                <w:tcPr>
                  <w:tcW w:w="668" w:type="dxa"/>
                  <w:tcBorders>
                    <w:top w:val="single" w:sz="4" w:space="0" w:color="auto"/>
                    <w:bottom w:val="single" w:sz="4" w:space="0" w:color="auto"/>
                    <w:right w:val="single" w:sz="4" w:space="0" w:color="auto"/>
                  </w:tcBorders>
                </w:tcPr>
                <w:p w:rsidR="00B30F37" w:rsidRPr="00353F49" w:rsidRDefault="00B30F37" w:rsidP="00D37EA3">
                  <w:pPr>
                    <w:pStyle w:val="Corpodeltesto"/>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tcPr>
                <w:p w:rsidR="00B30F37" w:rsidRPr="00353F49" w:rsidRDefault="00B30F37" w:rsidP="00D37EA3">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1796</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Gesatione cimiteri</w:t>
                  </w:r>
                </w:p>
              </w:tc>
              <w:tc>
                <w:tcPr>
                  <w:tcW w:w="284"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204,99</w:t>
                  </w:r>
                </w:p>
              </w:tc>
            </w:tr>
            <w:tr w:rsidR="00B30F37" w:rsidRPr="00353F49" w:rsidTr="00F63025">
              <w:tc>
                <w:tcPr>
                  <w:tcW w:w="668" w:type="dxa"/>
                  <w:tcBorders>
                    <w:top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1105</w:t>
                  </w:r>
                </w:p>
              </w:tc>
              <w:tc>
                <w:tcPr>
                  <w:tcW w:w="708"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2088</w:t>
                  </w:r>
                </w:p>
              </w:tc>
              <w:tc>
                <w:tcPr>
                  <w:tcW w:w="1276"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rPr>
                      <w:rFonts w:asciiTheme="minorHAnsi" w:hAnsiTheme="minorHAnsi"/>
                      <w:sz w:val="16"/>
                      <w:szCs w:val="16"/>
                    </w:rPr>
                  </w:pPr>
                  <w:r w:rsidRPr="00353F49">
                    <w:rPr>
                      <w:rFonts w:asciiTheme="minorHAnsi" w:hAnsiTheme="minorHAnsi"/>
                      <w:sz w:val="16"/>
                      <w:szCs w:val="16"/>
                    </w:rPr>
                    <w:t>Gestione Uff. Serv. Commerc.- UTENZE.</w:t>
                  </w:r>
                </w:p>
              </w:tc>
              <w:tc>
                <w:tcPr>
                  <w:tcW w:w="284" w:type="dxa"/>
                  <w:tcBorders>
                    <w:top w:val="single" w:sz="4" w:space="0" w:color="auto"/>
                    <w:left w:val="single" w:sz="4" w:space="0" w:color="auto"/>
                    <w:bottom w:val="single" w:sz="4" w:space="0" w:color="auto"/>
                    <w:right w:val="single" w:sz="4" w:space="0" w:color="auto"/>
                  </w:tcBorders>
                  <w:hideMark/>
                </w:tcPr>
                <w:p w:rsidR="00B30F37" w:rsidRPr="00353F49" w:rsidRDefault="00B30F37" w:rsidP="00D37EA3">
                  <w:pPr>
                    <w:pStyle w:val="Corpodeltesto"/>
                    <w:jc w:val="center"/>
                    <w:rPr>
                      <w:rFonts w:asciiTheme="minorHAnsi" w:hAnsiTheme="minorHAnsi"/>
                      <w:sz w:val="16"/>
                      <w:szCs w:val="16"/>
                    </w:rPr>
                  </w:pPr>
                  <w:r w:rsidRPr="00353F49">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B30F37" w:rsidRPr="00353F49" w:rsidRDefault="00B30F37" w:rsidP="00D37EA3">
                  <w:pPr>
                    <w:pStyle w:val="Corpodeltesto"/>
                    <w:jc w:val="right"/>
                    <w:rPr>
                      <w:rFonts w:asciiTheme="minorHAnsi" w:hAnsiTheme="minorHAnsi"/>
                      <w:sz w:val="16"/>
                      <w:szCs w:val="16"/>
                    </w:rPr>
                  </w:pPr>
                  <w:r w:rsidRPr="00353F49">
                    <w:rPr>
                      <w:rFonts w:asciiTheme="minorHAnsi" w:hAnsiTheme="minorHAnsi"/>
                      <w:sz w:val="16"/>
                      <w:szCs w:val="16"/>
                    </w:rPr>
                    <w:t>408,00</w:t>
                  </w:r>
                </w:p>
              </w:tc>
            </w:tr>
            <w:tr w:rsidR="00263EAB" w:rsidRPr="00353F49" w:rsidTr="00F63025">
              <w:tc>
                <w:tcPr>
                  <w:tcW w:w="668" w:type="dxa"/>
                  <w:tcBorders>
                    <w:top w:val="single" w:sz="4" w:space="0" w:color="auto"/>
                    <w:left w:val="nil"/>
                    <w:bottom w:val="nil"/>
                    <w:right w:val="nil"/>
                  </w:tcBorders>
                  <w:hideMark/>
                </w:tcPr>
                <w:p w:rsidR="00263EAB" w:rsidRPr="00353F49" w:rsidRDefault="00263EAB" w:rsidP="00D37EA3">
                  <w:pPr>
                    <w:pStyle w:val="Corpodeltesto"/>
                    <w:jc w:val="center"/>
                    <w:rPr>
                      <w:rFonts w:asciiTheme="minorHAnsi" w:hAnsiTheme="minorHAnsi"/>
                      <w:sz w:val="16"/>
                      <w:szCs w:val="16"/>
                    </w:rPr>
                  </w:pPr>
                </w:p>
              </w:tc>
              <w:tc>
                <w:tcPr>
                  <w:tcW w:w="708" w:type="dxa"/>
                  <w:tcBorders>
                    <w:top w:val="single" w:sz="4" w:space="0" w:color="auto"/>
                    <w:left w:val="nil"/>
                    <w:bottom w:val="nil"/>
                    <w:right w:val="nil"/>
                  </w:tcBorders>
                  <w:hideMark/>
                </w:tcPr>
                <w:p w:rsidR="00263EAB" w:rsidRPr="00353F49" w:rsidRDefault="00263EAB" w:rsidP="00D37EA3">
                  <w:pPr>
                    <w:pStyle w:val="Corpodeltesto"/>
                    <w:jc w:val="center"/>
                    <w:rPr>
                      <w:rFonts w:asciiTheme="minorHAnsi" w:hAnsiTheme="minorHAnsi"/>
                      <w:sz w:val="16"/>
                      <w:szCs w:val="16"/>
                    </w:rPr>
                  </w:pPr>
                </w:p>
              </w:tc>
              <w:tc>
                <w:tcPr>
                  <w:tcW w:w="567" w:type="dxa"/>
                  <w:tcBorders>
                    <w:top w:val="single" w:sz="4" w:space="0" w:color="auto"/>
                    <w:left w:val="nil"/>
                    <w:bottom w:val="nil"/>
                    <w:right w:val="nil"/>
                  </w:tcBorders>
                  <w:hideMark/>
                </w:tcPr>
                <w:p w:rsidR="00263EAB" w:rsidRPr="00353F49" w:rsidRDefault="00263EAB" w:rsidP="00D37EA3">
                  <w:pPr>
                    <w:pStyle w:val="Corpodeltesto"/>
                    <w:jc w:val="center"/>
                    <w:rPr>
                      <w:rFonts w:asciiTheme="minorHAnsi" w:hAnsiTheme="minorHAnsi"/>
                      <w:sz w:val="16"/>
                      <w:szCs w:val="16"/>
                    </w:rPr>
                  </w:pPr>
                </w:p>
              </w:tc>
              <w:tc>
                <w:tcPr>
                  <w:tcW w:w="1276" w:type="dxa"/>
                  <w:tcBorders>
                    <w:top w:val="single" w:sz="4" w:space="0" w:color="auto"/>
                    <w:left w:val="nil"/>
                    <w:bottom w:val="nil"/>
                    <w:right w:val="single" w:sz="4" w:space="0" w:color="auto"/>
                  </w:tcBorders>
                  <w:hideMark/>
                </w:tcPr>
                <w:p w:rsidR="00263EAB" w:rsidRPr="00F63025" w:rsidRDefault="00F63025" w:rsidP="00D37EA3">
                  <w:pPr>
                    <w:pStyle w:val="Corpodeltesto"/>
                    <w:rPr>
                      <w:rFonts w:asciiTheme="minorHAnsi" w:hAnsiTheme="minorHAnsi"/>
                      <w:b/>
                      <w:sz w:val="16"/>
                      <w:szCs w:val="16"/>
                    </w:rPr>
                  </w:pPr>
                  <w:r w:rsidRPr="00F63025">
                    <w:rPr>
                      <w:rFonts w:asciiTheme="minorHAnsi" w:hAnsiTheme="minorHAnsi"/>
                      <w:b/>
                      <w:sz w:val="16"/>
                      <w:szCs w:val="16"/>
                    </w:rPr>
                    <w:t>TOTALE</w:t>
                  </w:r>
                </w:p>
              </w:tc>
              <w:tc>
                <w:tcPr>
                  <w:tcW w:w="284" w:type="dxa"/>
                  <w:tcBorders>
                    <w:top w:val="single" w:sz="4" w:space="0" w:color="auto"/>
                    <w:left w:val="single" w:sz="4" w:space="0" w:color="auto"/>
                    <w:bottom w:val="single" w:sz="4" w:space="0" w:color="auto"/>
                    <w:right w:val="single" w:sz="4" w:space="0" w:color="auto"/>
                  </w:tcBorders>
                  <w:hideMark/>
                </w:tcPr>
                <w:p w:rsidR="00263EAB" w:rsidRPr="00F63025" w:rsidRDefault="00263EAB" w:rsidP="00D37EA3">
                  <w:pPr>
                    <w:pStyle w:val="Corpodeltesto"/>
                    <w:jc w:val="center"/>
                    <w:rPr>
                      <w:rFonts w:asciiTheme="minorHAnsi" w:hAnsiTheme="minorHAnsi"/>
                      <w:b/>
                      <w:sz w:val="16"/>
                      <w:szCs w:val="16"/>
                    </w:rPr>
                  </w:pPr>
                  <w:r w:rsidRPr="00F63025">
                    <w:rPr>
                      <w:b/>
                      <w:sz w:val="16"/>
                      <w:szCs w:val="16"/>
                    </w:rPr>
                    <w:t>€</w:t>
                  </w:r>
                </w:p>
              </w:tc>
              <w:tc>
                <w:tcPr>
                  <w:tcW w:w="992" w:type="dxa"/>
                  <w:tcBorders>
                    <w:top w:val="single" w:sz="4" w:space="0" w:color="auto"/>
                    <w:left w:val="single" w:sz="4" w:space="0" w:color="auto"/>
                    <w:bottom w:val="single" w:sz="4" w:space="0" w:color="auto"/>
                  </w:tcBorders>
                  <w:hideMark/>
                </w:tcPr>
                <w:p w:rsidR="00263EAB" w:rsidRPr="00F63025" w:rsidRDefault="00263EAB" w:rsidP="00D37EA3">
                  <w:pPr>
                    <w:pStyle w:val="Corpodeltesto"/>
                    <w:jc w:val="right"/>
                    <w:rPr>
                      <w:rFonts w:asciiTheme="minorHAnsi" w:hAnsiTheme="minorHAnsi"/>
                      <w:b/>
                      <w:sz w:val="16"/>
                      <w:szCs w:val="16"/>
                    </w:rPr>
                  </w:pPr>
                  <w:r w:rsidRPr="00F63025">
                    <w:rPr>
                      <w:b/>
                      <w:sz w:val="16"/>
                      <w:szCs w:val="16"/>
                    </w:rPr>
                    <w:t>27.357,59</w:t>
                  </w:r>
                </w:p>
              </w:tc>
            </w:tr>
          </w:tbl>
          <w:p w:rsidR="00B30F37" w:rsidRPr="00CC023A" w:rsidRDefault="00B30F37" w:rsidP="00263EAB">
            <w:pPr>
              <w:jc w:val="both"/>
              <w:rPr>
                <w:rFonts w:cs="Times New Roman"/>
                <w:color w:val="FF0000"/>
                <w:sz w:val="16"/>
                <w:szCs w:val="16"/>
              </w:rPr>
            </w:pPr>
            <w:r w:rsidRPr="00353F49">
              <w:rPr>
                <w:rFonts w:cs="Times New Roman"/>
                <w:sz w:val="16"/>
                <w:szCs w:val="16"/>
              </w:rPr>
              <w:t xml:space="preserve">                                            </w:t>
            </w:r>
            <w:r>
              <w:rPr>
                <w:rFonts w:cs="Times New Roman"/>
                <w:sz w:val="16"/>
                <w:szCs w:val="16"/>
              </w:rPr>
              <w:t xml:space="preserve">                                                 </w:t>
            </w:r>
            <w:r w:rsidRPr="00CC023A">
              <w:rPr>
                <w:rFonts w:cs="Times New Roman"/>
                <w:color w:val="FF0000"/>
                <w:sz w:val="16"/>
                <w:szCs w:val="16"/>
              </w:rPr>
              <w:t xml:space="preserve">      </w:t>
            </w: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B7390A" w:rsidRDefault="00B30F37" w:rsidP="00D37EA3">
            <w:pPr>
              <w:rPr>
                <w:sz w:val="16"/>
                <w:szCs w:val="16"/>
              </w:rPr>
            </w:pPr>
            <w:r w:rsidRPr="00B7390A">
              <w:rPr>
                <w:sz w:val="16"/>
                <w:szCs w:val="16"/>
              </w:rPr>
              <w:t>n.1369 del 17.12.2013</w:t>
            </w:r>
          </w:p>
        </w:tc>
        <w:tc>
          <w:tcPr>
            <w:tcW w:w="1134" w:type="dxa"/>
          </w:tcPr>
          <w:p w:rsidR="00B30F37" w:rsidRPr="00B7390A" w:rsidRDefault="00B30F37" w:rsidP="00D37EA3">
            <w:pPr>
              <w:rPr>
                <w:sz w:val="16"/>
                <w:szCs w:val="16"/>
              </w:rPr>
            </w:pPr>
            <w:r w:rsidRPr="00B7390A">
              <w:rPr>
                <w:sz w:val="16"/>
                <w:szCs w:val="16"/>
              </w:rPr>
              <w:t>INTERVENTI TECNICI PER ASSISTEZA SISTEMISTCA - LIQUIDAZIONE FATTURA.-</w:t>
            </w:r>
          </w:p>
        </w:tc>
        <w:tc>
          <w:tcPr>
            <w:tcW w:w="7371" w:type="dxa"/>
          </w:tcPr>
          <w:p w:rsidR="0055148B" w:rsidRDefault="0055148B" w:rsidP="00D37EA3">
            <w:pPr>
              <w:jc w:val="both"/>
              <w:rPr>
                <w:sz w:val="16"/>
                <w:szCs w:val="16"/>
              </w:rPr>
            </w:pPr>
          </w:p>
          <w:p w:rsidR="0055148B" w:rsidRDefault="0055148B" w:rsidP="0055148B">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30F37" w:rsidRPr="00B7390A" w:rsidRDefault="0055148B" w:rsidP="00D37EA3">
            <w:pPr>
              <w:jc w:val="both"/>
              <w:rPr>
                <w:sz w:val="16"/>
                <w:szCs w:val="16"/>
              </w:rPr>
            </w:pPr>
            <w:r>
              <w:rPr>
                <w:sz w:val="16"/>
                <w:szCs w:val="16"/>
              </w:rPr>
              <w:t>P</w:t>
            </w:r>
            <w:r w:rsidR="00B30F37" w:rsidRPr="00B7390A">
              <w:rPr>
                <w:sz w:val="16"/>
                <w:szCs w:val="16"/>
              </w:rPr>
              <w:t>remesso:</w:t>
            </w:r>
          </w:p>
          <w:p w:rsidR="00B30F37" w:rsidRPr="00B7390A" w:rsidRDefault="00B30F37" w:rsidP="00D37EA3">
            <w:pPr>
              <w:jc w:val="both"/>
              <w:rPr>
                <w:sz w:val="16"/>
                <w:szCs w:val="16"/>
              </w:rPr>
            </w:pPr>
            <w:r w:rsidRPr="00B7390A">
              <w:rPr>
                <w:sz w:val="16"/>
                <w:szCs w:val="16"/>
              </w:rPr>
              <w:t xml:space="preserve"> -che il Sindaco con atto del 27.07.2010, conformemente a quanto stabilito dal D. Lgs n° 196 del 30.06.2003 “Misure minime in materia di sicurezza dei dati”, ha provveduto alla nomina della figura prevista di Amministratore di Sistema il Ragioniere Giuseppe Surano, dipendente di questa Amministrazione Comunale con la qualifica di Ragioniere Economo, attribuendogli i compiti sullo stesso atto elencati;</w:t>
            </w:r>
          </w:p>
          <w:p w:rsidR="00B30F37" w:rsidRPr="00B7390A" w:rsidRDefault="00B30F37" w:rsidP="00D37EA3">
            <w:pPr>
              <w:jc w:val="both"/>
              <w:rPr>
                <w:sz w:val="16"/>
                <w:szCs w:val="16"/>
              </w:rPr>
            </w:pPr>
            <w:r w:rsidRPr="00B7390A">
              <w:rPr>
                <w:sz w:val="16"/>
                <w:szCs w:val="16"/>
              </w:rPr>
              <w:t xml:space="preserve">-che al fine di  risolvere in tempi rapidi i problemi insorti ed assicurare i diversi servizi senza soluzione di continuità, garantire la riservatezza e la sicurezza dei dati trattati, risulta indispensabile rivolgersi alla  ditta </w:t>
            </w:r>
            <w:r w:rsidRPr="00B7390A">
              <w:rPr>
                <w:b/>
                <w:bCs/>
                <w:sz w:val="16"/>
                <w:szCs w:val="16"/>
              </w:rPr>
              <w:t xml:space="preserve">Xenos - </w:t>
            </w:r>
            <w:r w:rsidRPr="00B7390A">
              <w:rPr>
                <w:sz w:val="16"/>
                <w:szCs w:val="16"/>
              </w:rPr>
              <w:t xml:space="preserve">con sede in Tricase alla Via R. Lauria - il cui titolare Sig. </w:t>
            </w:r>
            <w:r w:rsidRPr="00B7390A">
              <w:rPr>
                <w:b/>
                <w:bCs/>
                <w:sz w:val="16"/>
                <w:szCs w:val="16"/>
              </w:rPr>
              <w:t>Davide Caloro</w:t>
            </w:r>
            <w:r w:rsidRPr="00B7390A">
              <w:rPr>
                <w:sz w:val="16"/>
                <w:szCs w:val="16"/>
              </w:rPr>
              <w:t xml:space="preserve">  ha la perfetta conoscenza delle procedure telematiche in dotazione ai diversi Uffici e Servizi;</w:t>
            </w:r>
          </w:p>
          <w:p w:rsidR="00B30F37" w:rsidRPr="00B7390A" w:rsidRDefault="00B30F37" w:rsidP="00D37EA3">
            <w:pPr>
              <w:jc w:val="both"/>
              <w:rPr>
                <w:sz w:val="16"/>
                <w:szCs w:val="16"/>
              </w:rPr>
            </w:pPr>
            <w:r w:rsidRPr="00B7390A">
              <w:rPr>
                <w:sz w:val="16"/>
                <w:szCs w:val="16"/>
              </w:rPr>
              <w:t xml:space="preserve"> -Vista la fattura n°</w:t>
            </w:r>
            <w:r w:rsidRPr="00B7390A">
              <w:rPr>
                <w:b/>
                <w:sz w:val="16"/>
                <w:szCs w:val="16"/>
              </w:rPr>
              <w:t>24</w:t>
            </w:r>
            <w:r w:rsidRPr="00B7390A">
              <w:rPr>
                <w:sz w:val="16"/>
                <w:szCs w:val="16"/>
              </w:rPr>
              <w:t xml:space="preserve"> del </w:t>
            </w:r>
            <w:r w:rsidRPr="00B7390A">
              <w:rPr>
                <w:b/>
                <w:sz w:val="16"/>
                <w:szCs w:val="16"/>
              </w:rPr>
              <w:t>12/12/2013</w:t>
            </w:r>
            <w:r w:rsidRPr="00B7390A">
              <w:rPr>
                <w:sz w:val="16"/>
                <w:szCs w:val="16"/>
              </w:rPr>
              <w:t xml:space="preserve">, con allegato l’elenco degli interventi effettuati presso i diversi Uffici nel periodo dal 01/09/2013 al 31/10/2013 dell’importo complessivo di </w:t>
            </w:r>
            <w:r w:rsidRPr="00B7390A">
              <w:rPr>
                <w:b/>
                <w:bCs/>
                <w:sz w:val="16"/>
                <w:szCs w:val="16"/>
              </w:rPr>
              <w:t xml:space="preserve">€ 3.447,00 </w:t>
            </w:r>
            <w:r w:rsidRPr="00B7390A">
              <w:rPr>
                <w:sz w:val="16"/>
                <w:szCs w:val="16"/>
              </w:rPr>
              <w:t>e ritenutela meritevole di liquidazione;</w:t>
            </w:r>
          </w:p>
          <w:p w:rsidR="00B30F37" w:rsidRPr="00B7390A" w:rsidRDefault="00B30F37" w:rsidP="00B059BD">
            <w:pPr>
              <w:pStyle w:val="Titolo"/>
              <w:numPr>
                <w:ilvl w:val="0"/>
                <w:numId w:val="16"/>
              </w:numPr>
              <w:jc w:val="both"/>
              <w:rPr>
                <w:rFonts w:asciiTheme="minorHAnsi" w:hAnsiTheme="minorHAnsi" w:cs="Times New Roman"/>
                <w:sz w:val="16"/>
                <w:szCs w:val="16"/>
              </w:rPr>
            </w:pPr>
            <w:r w:rsidRPr="00B7390A">
              <w:rPr>
                <w:rFonts w:asciiTheme="minorHAnsi" w:hAnsiTheme="minorHAnsi" w:cs="Times New Roman"/>
                <w:sz w:val="16"/>
                <w:szCs w:val="16"/>
              </w:rPr>
              <w:t xml:space="preserve"> Eseguito con esito favorevole il controllo di regolarità amministrativa del presente atto avendo </w:t>
            </w:r>
            <w:r w:rsidRPr="00B7390A">
              <w:rPr>
                <w:rFonts w:asciiTheme="minorHAnsi" w:hAnsiTheme="minorHAnsi" w:cs="Times New Roman"/>
                <w:sz w:val="16"/>
                <w:szCs w:val="16"/>
              </w:rPr>
              <w:lastRenderedPageBreak/>
              <w:t>verificato:</w:t>
            </w:r>
          </w:p>
          <w:p w:rsidR="00B30F37" w:rsidRPr="00B7390A" w:rsidRDefault="00B30F37" w:rsidP="00B059BD">
            <w:pPr>
              <w:pStyle w:val="Titolo"/>
              <w:numPr>
                <w:ilvl w:val="0"/>
                <w:numId w:val="16"/>
              </w:numPr>
              <w:jc w:val="both"/>
              <w:rPr>
                <w:rFonts w:asciiTheme="minorHAnsi" w:hAnsiTheme="minorHAnsi" w:cs="Times New Roman"/>
                <w:sz w:val="16"/>
                <w:szCs w:val="16"/>
              </w:rPr>
            </w:pPr>
            <w:r w:rsidRPr="00B7390A">
              <w:rPr>
                <w:rFonts w:asciiTheme="minorHAnsi" w:hAnsiTheme="minorHAnsi" w:cs="Times New Roman"/>
                <w:sz w:val="16"/>
                <w:szCs w:val="16"/>
              </w:rPr>
              <w:t xml:space="preserve">a) il rispetto delle normative comunitarie, statali, regionali, e regolamentari, generali     del   settore; </w:t>
            </w:r>
          </w:p>
          <w:p w:rsidR="00B30F37" w:rsidRPr="00B7390A" w:rsidRDefault="00B30F37" w:rsidP="00B059BD">
            <w:pPr>
              <w:pStyle w:val="Titolo"/>
              <w:numPr>
                <w:ilvl w:val="0"/>
                <w:numId w:val="16"/>
              </w:numPr>
              <w:jc w:val="both"/>
              <w:rPr>
                <w:rFonts w:asciiTheme="minorHAnsi" w:hAnsiTheme="minorHAnsi" w:cs="Times New Roman"/>
                <w:sz w:val="16"/>
                <w:szCs w:val="16"/>
              </w:rPr>
            </w:pPr>
            <w:r w:rsidRPr="00B7390A">
              <w:rPr>
                <w:rFonts w:asciiTheme="minorHAnsi" w:hAnsiTheme="minorHAnsi" w:cs="Times New Roman"/>
                <w:sz w:val="16"/>
                <w:szCs w:val="16"/>
              </w:rPr>
              <w:t>b) la correttezza e regolarità della procedura;</w:t>
            </w:r>
          </w:p>
          <w:p w:rsidR="00B30F37" w:rsidRPr="00B7390A" w:rsidRDefault="00B30F37" w:rsidP="00D37EA3">
            <w:pPr>
              <w:jc w:val="both"/>
              <w:rPr>
                <w:sz w:val="16"/>
                <w:szCs w:val="16"/>
              </w:rPr>
            </w:pPr>
            <w:r w:rsidRPr="00B7390A">
              <w:rPr>
                <w:sz w:val="16"/>
                <w:szCs w:val="16"/>
              </w:rPr>
              <w:t>-     c) la correttezza formale nella redazione dell’atto;</w:t>
            </w:r>
          </w:p>
          <w:p w:rsidR="00B30F37" w:rsidRPr="00B7390A" w:rsidRDefault="00B30F37" w:rsidP="00D37EA3">
            <w:pPr>
              <w:jc w:val="both"/>
              <w:rPr>
                <w:sz w:val="16"/>
                <w:szCs w:val="16"/>
              </w:rPr>
            </w:pPr>
            <w:r w:rsidRPr="00B7390A">
              <w:rPr>
                <w:sz w:val="16"/>
                <w:szCs w:val="16"/>
              </w:rPr>
              <w:t>Acquisito il visto per la regolarità contabile e per la copertura finanziaria;</w:t>
            </w:r>
          </w:p>
          <w:p w:rsidR="00B30F37" w:rsidRPr="00B7390A" w:rsidRDefault="00B30F37" w:rsidP="00D37EA3">
            <w:pPr>
              <w:jc w:val="both"/>
              <w:rPr>
                <w:sz w:val="16"/>
                <w:szCs w:val="16"/>
              </w:rPr>
            </w:pPr>
            <w:r w:rsidRPr="00B7390A">
              <w:rPr>
                <w:sz w:val="16"/>
                <w:szCs w:val="16"/>
              </w:rPr>
              <w:t>Visto il D. Lgs n, 267/00</w:t>
            </w:r>
          </w:p>
          <w:p w:rsidR="00B30F37" w:rsidRPr="00B7390A" w:rsidRDefault="00B30F37" w:rsidP="00D37EA3">
            <w:pPr>
              <w:jc w:val="both"/>
              <w:rPr>
                <w:sz w:val="16"/>
                <w:szCs w:val="16"/>
              </w:rPr>
            </w:pPr>
          </w:p>
          <w:p w:rsidR="00B30F37" w:rsidRPr="00B7390A" w:rsidRDefault="00B30F37" w:rsidP="00D37EA3">
            <w:pPr>
              <w:jc w:val="center"/>
              <w:rPr>
                <w:b/>
                <w:sz w:val="16"/>
                <w:szCs w:val="16"/>
              </w:rPr>
            </w:pPr>
            <w:r w:rsidRPr="00B7390A">
              <w:rPr>
                <w:b/>
                <w:sz w:val="16"/>
                <w:szCs w:val="16"/>
              </w:rPr>
              <w:t>DETERMINA</w:t>
            </w:r>
          </w:p>
          <w:p w:rsidR="00B30F37" w:rsidRPr="00B7390A" w:rsidRDefault="00B30F37" w:rsidP="0060795A">
            <w:pPr>
              <w:pStyle w:val="Paragrafoelenco"/>
              <w:numPr>
                <w:ilvl w:val="0"/>
                <w:numId w:val="47"/>
              </w:numPr>
              <w:rPr>
                <w:sz w:val="16"/>
                <w:szCs w:val="16"/>
              </w:rPr>
            </w:pPr>
            <w:r w:rsidRPr="00B7390A">
              <w:rPr>
                <w:sz w:val="16"/>
                <w:szCs w:val="16"/>
              </w:rPr>
              <w:t>per le ragioni espresse in narrativa, liquidare e pagare alla ditta</w:t>
            </w:r>
            <w:r w:rsidRPr="00B7390A">
              <w:rPr>
                <w:b/>
                <w:sz w:val="16"/>
                <w:szCs w:val="16"/>
              </w:rPr>
              <w:t xml:space="preserve"> Xenos</w:t>
            </w:r>
            <w:r w:rsidRPr="00B7390A">
              <w:rPr>
                <w:sz w:val="16"/>
                <w:szCs w:val="16"/>
              </w:rPr>
              <w:t xml:space="preserve"> di </w:t>
            </w:r>
            <w:r w:rsidRPr="00B7390A">
              <w:rPr>
                <w:b/>
                <w:sz w:val="16"/>
                <w:szCs w:val="16"/>
              </w:rPr>
              <w:t>Caloro Davide</w:t>
            </w:r>
            <w:r w:rsidRPr="00B7390A">
              <w:rPr>
                <w:sz w:val="16"/>
                <w:szCs w:val="16"/>
              </w:rPr>
              <w:t xml:space="preserve"> con sede legale in Tricase via Angiulli – P.I. 04275770750- a ½  Bonifico  c/o Fineco –IBAN: </w:t>
            </w:r>
            <w:r w:rsidRPr="00B7390A">
              <w:rPr>
                <w:b/>
                <w:sz w:val="16"/>
                <w:szCs w:val="16"/>
              </w:rPr>
              <w:t xml:space="preserve">[…] </w:t>
            </w:r>
            <w:r w:rsidRPr="00B7390A">
              <w:rPr>
                <w:sz w:val="16"/>
                <w:szCs w:val="16"/>
              </w:rPr>
              <w:t xml:space="preserve">la fattura citata in premessa dell’importo di </w:t>
            </w:r>
            <w:r w:rsidRPr="00B7390A">
              <w:rPr>
                <w:b/>
                <w:bCs/>
                <w:sz w:val="16"/>
                <w:szCs w:val="16"/>
              </w:rPr>
              <w:t>€.  3.477,00;</w:t>
            </w:r>
          </w:p>
          <w:p w:rsidR="00B30F37" w:rsidRPr="00B7390A" w:rsidRDefault="00B30F37" w:rsidP="00D37EA3">
            <w:pPr>
              <w:ind w:left="720"/>
              <w:rPr>
                <w:sz w:val="16"/>
                <w:szCs w:val="16"/>
              </w:rPr>
            </w:pPr>
          </w:p>
          <w:p w:rsidR="00B30F37" w:rsidRPr="00B7390A" w:rsidRDefault="00B30F37" w:rsidP="0060795A">
            <w:pPr>
              <w:pStyle w:val="Paragrafoelenco"/>
              <w:numPr>
                <w:ilvl w:val="0"/>
                <w:numId w:val="47"/>
              </w:numPr>
              <w:rPr>
                <w:sz w:val="16"/>
                <w:szCs w:val="16"/>
              </w:rPr>
            </w:pPr>
            <w:r w:rsidRPr="00B7390A">
              <w:rPr>
                <w:sz w:val="16"/>
                <w:szCs w:val="16"/>
              </w:rPr>
              <w:t xml:space="preserve">Prelevare la somma ad € 814,35 dall'impegno assunto con la determina n° 545 del 08.05.2013 ’ sulle disponibilità del servizio  </w:t>
            </w:r>
            <w:r w:rsidRPr="00B7390A">
              <w:rPr>
                <w:b/>
                <w:sz w:val="16"/>
                <w:szCs w:val="16"/>
              </w:rPr>
              <w:t>0102 – interv. 03 – cap. 72 “spese funzionamento centro elettronico</w:t>
            </w:r>
            <w:r w:rsidRPr="00B7390A">
              <w:rPr>
                <w:sz w:val="16"/>
                <w:szCs w:val="16"/>
              </w:rPr>
              <w:t>”, ed in quanto ad € 2.662,65 dalle disponibilità del medesimo servizio.</w:t>
            </w:r>
          </w:p>
          <w:p w:rsidR="00B30F37" w:rsidRPr="00B7390A" w:rsidRDefault="00B30F37" w:rsidP="00D37EA3">
            <w:pPr>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4D180D" w:rsidRDefault="006A2350" w:rsidP="00D37EA3">
            <w:pPr>
              <w:rPr>
                <w:sz w:val="16"/>
                <w:szCs w:val="16"/>
              </w:rPr>
            </w:pPr>
            <w:r>
              <w:rPr>
                <w:sz w:val="16"/>
                <w:szCs w:val="16"/>
              </w:rPr>
              <w:lastRenderedPageBreak/>
              <w:t>Responsabile del servizio</w:t>
            </w:r>
          </w:p>
        </w:tc>
        <w:tc>
          <w:tcPr>
            <w:tcW w:w="992" w:type="dxa"/>
          </w:tcPr>
          <w:p w:rsidR="00B30F37" w:rsidRPr="004D180D" w:rsidRDefault="006A2350" w:rsidP="00D37EA3">
            <w:pPr>
              <w:rPr>
                <w:sz w:val="16"/>
                <w:szCs w:val="16"/>
              </w:rPr>
            </w:pPr>
            <w:r>
              <w:rPr>
                <w:sz w:val="16"/>
                <w:szCs w:val="16"/>
              </w:rPr>
              <w:t>determina</w:t>
            </w:r>
          </w:p>
        </w:tc>
        <w:tc>
          <w:tcPr>
            <w:tcW w:w="992" w:type="dxa"/>
          </w:tcPr>
          <w:p w:rsidR="00B30F37" w:rsidRPr="00353F49" w:rsidRDefault="007D3F9B" w:rsidP="00D37EA3">
            <w:pPr>
              <w:rPr>
                <w:sz w:val="16"/>
                <w:szCs w:val="16"/>
              </w:rPr>
            </w:pPr>
            <w:r>
              <w:rPr>
                <w:sz w:val="16"/>
                <w:szCs w:val="16"/>
              </w:rPr>
              <w:t>n.1395 del 27</w:t>
            </w:r>
            <w:r w:rsidR="00B30F37">
              <w:rPr>
                <w:sz w:val="16"/>
                <w:szCs w:val="16"/>
              </w:rPr>
              <w:t>.12.2013</w:t>
            </w:r>
          </w:p>
        </w:tc>
        <w:tc>
          <w:tcPr>
            <w:tcW w:w="1134" w:type="dxa"/>
          </w:tcPr>
          <w:p w:rsidR="00B30F37" w:rsidRPr="00353F49" w:rsidRDefault="0035445F" w:rsidP="00D37EA3">
            <w:pPr>
              <w:rPr>
                <w:sz w:val="16"/>
                <w:szCs w:val="16"/>
              </w:rPr>
            </w:pPr>
            <w:r>
              <w:rPr>
                <w:sz w:val="16"/>
                <w:szCs w:val="16"/>
              </w:rPr>
              <w:t>FORNITURA MATERIALE DI PULIZIA PER UFFICI-SERVIZI ED EDIFICI SCOLASTICI- LIQUIDAZIONE FATTURE.-</w:t>
            </w:r>
          </w:p>
        </w:tc>
        <w:tc>
          <w:tcPr>
            <w:tcW w:w="7371" w:type="dxa"/>
          </w:tcPr>
          <w:p w:rsidR="0060795A" w:rsidRPr="0060795A" w:rsidRDefault="0060795A" w:rsidP="00D37EA3">
            <w:pPr>
              <w:pStyle w:val="Testonormale"/>
              <w:jc w:val="both"/>
              <w:rPr>
                <w:rFonts w:asciiTheme="minorHAnsi" w:hAnsiTheme="minorHAnsi"/>
                <w:sz w:val="16"/>
                <w:szCs w:val="16"/>
              </w:rPr>
            </w:pPr>
            <w:r w:rsidRPr="0060795A">
              <w:rPr>
                <w:rFonts w:asciiTheme="minorHAnsi" w:hAnsiTheme="minorHAnsi"/>
                <w:sz w:val="16"/>
                <w:szCs w:val="16"/>
              </w:rPr>
              <w:t xml:space="preserve">Premesso che: </w:t>
            </w:r>
          </w:p>
          <w:p w:rsidR="0060795A" w:rsidRPr="0060795A" w:rsidRDefault="0060795A" w:rsidP="00D37EA3">
            <w:pPr>
              <w:pStyle w:val="Testonormale"/>
              <w:jc w:val="both"/>
              <w:rPr>
                <w:rFonts w:asciiTheme="minorHAnsi" w:hAnsiTheme="minorHAnsi" w:cs="Times New Roman"/>
                <w:sz w:val="16"/>
                <w:szCs w:val="16"/>
              </w:rPr>
            </w:pPr>
            <w:r w:rsidRPr="0060795A">
              <w:rPr>
                <w:rFonts w:asciiTheme="minorHAnsi" w:hAnsiTheme="minorHAnsi"/>
                <w:sz w:val="16"/>
                <w:szCs w:val="16"/>
              </w:rPr>
              <w:t>con delibera n. 136 del 07.06.2013 la G.C. ha approvato i Piani Esecutivi di Gestione relativi al bilancio 2013.</w:t>
            </w:r>
          </w:p>
          <w:p w:rsidR="00B30F37" w:rsidRPr="00C7285C" w:rsidRDefault="00B30F37" w:rsidP="00D37EA3">
            <w:pPr>
              <w:pStyle w:val="Testonormale"/>
              <w:jc w:val="both"/>
              <w:rPr>
                <w:rFonts w:ascii="Times New Roman" w:hAnsi="Times New Roman" w:cs="Times New Roman"/>
                <w:sz w:val="16"/>
                <w:szCs w:val="16"/>
              </w:rPr>
            </w:pPr>
            <w:r w:rsidRPr="00C7285C">
              <w:rPr>
                <w:rFonts w:ascii="Times New Roman" w:hAnsi="Times New Roman" w:cs="Times New Roman"/>
                <w:sz w:val="16"/>
                <w:szCs w:val="16"/>
              </w:rPr>
              <w:t>Considerato,</w:t>
            </w:r>
          </w:p>
          <w:p w:rsidR="00B30F37" w:rsidRPr="00C7285C" w:rsidRDefault="00B30F37" w:rsidP="00D37EA3">
            <w:pPr>
              <w:pStyle w:val="Testonormale"/>
              <w:jc w:val="both"/>
              <w:rPr>
                <w:rFonts w:ascii="Times New Roman" w:hAnsi="Times New Roman" w:cs="Times New Roman"/>
                <w:sz w:val="16"/>
                <w:szCs w:val="16"/>
              </w:rPr>
            </w:pPr>
            <w:r w:rsidRPr="00C7285C">
              <w:rPr>
                <w:rFonts w:ascii="Times New Roman" w:hAnsi="Times New Roman" w:cs="Times New Roman"/>
                <w:sz w:val="16"/>
                <w:szCs w:val="16"/>
              </w:rPr>
              <w:t>-che con i predetti P.E.G. viene demandato, tra l’altro, al Responsabile di Servizio di dare corso all’espletamento delle procedure per la fornitura di beni e/o servizi;</w:t>
            </w:r>
          </w:p>
          <w:p w:rsidR="00B30F37" w:rsidRPr="00C7285C" w:rsidRDefault="00B30F37" w:rsidP="00D37EA3">
            <w:pPr>
              <w:pStyle w:val="Testonormale"/>
              <w:jc w:val="both"/>
              <w:rPr>
                <w:rFonts w:ascii="Times New Roman" w:hAnsi="Times New Roman" w:cs="Times New Roman"/>
                <w:sz w:val="16"/>
                <w:szCs w:val="16"/>
              </w:rPr>
            </w:pPr>
            <w:r w:rsidRPr="00C7285C">
              <w:rPr>
                <w:rFonts w:ascii="Times New Roman" w:hAnsi="Times New Roman" w:cs="Times New Roman"/>
                <w:sz w:val="16"/>
                <w:szCs w:val="16"/>
              </w:rPr>
              <w:t>-che con  Det. N° 26 del 11/01/2013  si è provveduto all’impegno della spesa presunta per l’acquisto di  materiale di pulizia vario per gli Uffici/Servizi ed Edifici scolastici esistenti sul territorio Comunale;</w:t>
            </w:r>
          </w:p>
          <w:p w:rsidR="00B30F37" w:rsidRPr="00C7285C" w:rsidRDefault="00B30F37" w:rsidP="00D37EA3">
            <w:pPr>
              <w:pStyle w:val="Testonormale"/>
              <w:jc w:val="both"/>
              <w:rPr>
                <w:rFonts w:ascii="Times New Roman" w:hAnsi="Times New Roman" w:cs="Times New Roman"/>
                <w:sz w:val="16"/>
                <w:szCs w:val="16"/>
              </w:rPr>
            </w:pPr>
            <w:r w:rsidRPr="00C7285C">
              <w:rPr>
                <w:rFonts w:ascii="Times New Roman" w:hAnsi="Times New Roman" w:cs="Times New Roman"/>
                <w:sz w:val="16"/>
                <w:szCs w:val="16"/>
              </w:rPr>
              <w:t>-Viste le fatture  presentate dalle ditte all'uopo incaricate, meglio specificate e descritte nella parte determinante della presente;</w:t>
            </w:r>
          </w:p>
          <w:p w:rsidR="00B30F37" w:rsidRPr="00C7285C" w:rsidRDefault="00B30F37" w:rsidP="00D37EA3">
            <w:pPr>
              <w:pStyle w:val="Testonormale"/>
              <w:jc w:val="both"/>
              <w:rPr>
                <w:rFonts w:ascii="Times New Roman" w:hAnsi="Times New Roman" w:cs="Times New Roman"/>
                <w:sz w:val="16"/>
                <w:szCs w:val="16"/>
              </w:rPr>
            </w:pPr>
            <w:r w:rsidRPr="00C7285C">
              <w:rPr>
                <w:rFonts w:ascii="Times New Roman" w:hAnsi="Times New Roman" w:cs="Times New Roman"/>
                <w:sz w:val="16"/>
                <w:szCs w:val="16"/>
              </w:rPr>
              <w:t>-Ritenuto di dover procedere alla liquidazione della spesa di che trattasi;</w:t>
            </w:r>
          </w:p>
          <w:p w:rsidR="00B30F37" w:rsidRPr="00C7285C" w:rsidRDefault="00B30F37" w:rsidP="00D37EA3">
            <w:pPr>
              <w:pStyle w:val="Titolo"/>
              <w:jc w:val="both"/>
              <w:rPr>
                <w:rFonts w:ascii="Times New Roman" w:hAnsi="Times New Roman" w:cs="Times New Roman"/>
                <w:sz w:val="16"/>
                <w:szCs w:val="16"/>
              </w:rPr>
            </w:pPr>
            <w:r w:rsidRPr="00C7285C">
              <w:rPr>
                <w:rFonts w:ascii="Times New Roman" w:hAnsi="Times New Roman" w:cs="Times New Roman"/>
                <w:sz w:val="16"/>
                <w:szCs w:val="16"/>
              </w:rPr>
              <w:t>Eseguito con esito favorevole il controllo di regolarità amministrativa del presente atto avendo verificato:</w:t>
            </w:r>
          </w:p>
          <w:p w:rsidR="00B30F37" w:rsidRPr="00C7285C" w:rsidRDefault="00B30F37" w:rsidP="00D37EA3">
            <w:pPr>
              <w:pStyle w:val="Titolo"/>
              <w:jc w:val="both"/>
              <w:rPr>
                <w:rFonts w:ascii="Times New Roman" w:hAnsi="Times New Roman" w:cs="Times New Roman"/>
                <w:sz w:val="16"/>
                <w:szCs w:val="16"/>
              </w:rPr>
            </w:pPr>
            <w:r w:rsidRPr="00C7285C">
              <w:rPr>
                <w:rFonts w:ascii="Times New Roman" w:hAnsi="Times New Roman" w:cs="Times New Roman"/>
                <w:sz w:val="16"/>
                <w:szCs w:val="16"/>
              </w:rPr>
              <w:t xml:space="preserve">a) rispetto delle normative comunitarie, statali, regionali, e regolamentari, generali </w:t>
            </w:r>
          </w:p>
          <w:p w:rsidR="00B30F37" w:rsidRPr="00C7285C" w:rsidRDefault="00B30F37" w:rsidP="00D37EA3">
            <w:pPr>
              <w:pStyle w:val="Titolo"/>
              <w:jc w:val="both"/>
              <w:rPr>
                <w:rFonts w:ascii="Times New Roman" w:hAnsi="Times New Roman" w:cs="Times New Roman"/>
                <w:sz w:val="16"/>
                <w:szCs w:val="16"/>
              </w:rPr>
            </w:pPr>
            <w:r w:rsidRPr="00C7285C">
              <w:rPr>
                <w:rFonts w:ascii="Times New Roman" w:hAnsi="Times New Roman" w:cs="Times New Roman"/>
                <w:sz w:val="16"/>
                <w:szCs w:val="16"/>
              </w:rPr>
              <w:t xml:space="preserve">    del   settore ;</w:t>
            </w:r>
          </w:p>
          <w:p w:rsidR="00B30F37" w:rsidRPr="00C7285C" w:rsidRDefault="00B30F37" w:rsidP="00D37EA3">
            <w:pPr>
              <w:pStyle w:val="Titolo"/>
              <w:jc w:val="both"/>
              <w:rPr>
                <w:rFonts w:ascii="Times New Roman" w:hAnsi="Times New Roman" w:cs="Times New Roman"/>
                <w:sz w:val="16"/>
                <w:szCs w:val="16"/>
              </w:rPr>
            </w:pPr>
            <w:r w:rsidRPr="00C7285C">
              <w:rPr>
                <w:rFonts w:ascii="Times New Roman" w:hAnsi="Times New Roman" w:cs="Times New Roman"/>
                <w:sz w:val="16"/>
                <w:szCs w:val="16"/>
              </w:rPr>
              <w:t>b) correttezza e regolarità della procedura;</w:t>
            </w:r>
          </w:p>
          <w:p w:rsidR="00B30F37" w:rsidRPr="00C7285C" w:rsidRDefault="00B30F37" w:rsidP="00D37EA3">
            <w:pPr>
              <w:pStyle w:val="Titolo"/>
              <w:jc w:val="both"/>
              <w:rPr>
                <w:rFonts w:ascii="Times New Roman" w:hAnsi="Times New Roman" w:cs="Times New Roman"/>
                <w:sz w:val="16"/>
                <w:szCs w:val="16"/>
              </w:rPr>
            </w:pPr>
            <w:r w:rsidRPr="00C7285C">
              <w:rPr>
                <w:rFonts w:ascii="Times New Roman" w:hAnsi="Times New Roman" w:cs="Times New Roman"/>
                <w:sz w:val="16"/>
                <w:szCs w:val="16"/>
              </w:rPr>
              <w:t xml:space="preserve">c) correttezza formale nella redazione dell’atto; </w:t>
            </w:r>
          </w:p>
          <w:p w:rsidR="00B30F37" w:rsidRDefault="00B30F37" w:rsidP="00D37EA3">
            <w:pPr>
              <w:pStyle w:val="Titolo"/>
              <w:jc w:val="both"/>
              <w:rPr>
                <w:rFonts w:ascii="Times New Roman" w:hAnsi="Times New Roman" w:cs="Times New Roman"/>
                <w:sz w:val="16"/>
                <w:szCs w:val="16"/>
              </w:rPr>
            </w:pPr>
            <w:r w:rsidRPr="00C7285C">
              <w:rPr>
                <w:rFonts w:ascii="Times New Roman" w:hAnsi="Times New Roman" w:cs="Times New Roman"/>
                <w:sz w:val="16"/>
                <w:szCs w:val="16"/>
              </w:rPr>
              <w:t xml:space="preserve">Acquisito il seguente parere sulla regolarità contabile espresso dal Responsabile dei Servizi Finanziari </w:t>
            </w:r>
          </w:p>
          <w:p w:rsidR="00B30F37" w:rsidRDefault="00B30F37" w:rsidP="00D37EA3">
            <w:pPr>
              <w:pStyle w:val="Titolo"/>
              <w:jc w:val="both"/>
              <w:rPr>
                <w:rFonts w:ascii="Times New Roman" w:hAnsi="Times New Roman" w:cs="Times New Roman"/>
                <w:sz w:val="16"/>
                <w:szCs w:val="16"/>
              </w:rPr>
            </w:pPr>
          </w:p>
          <w:p w:rsidR="00B30F37" w:rsidRPr="00C7285C" w:rsidRDefault="00B30F37" w:rsidP="00D37EA3">
            <w:pPr>
              <w:pStyle w:val="Titolo"/>
              <w:jc w:val="both"/>
              <w:rPr>
                <w:rFonts w:ascii="Times New Roman" w:hAnsi="Times New Roman" w:cs="Times New Roman"/>
                <w:sz w:val="16"/>
                <w:szCs w:val="16"/>
              </w:rPr>
            </w:pPr>
            <w:r w:rsidRPr="00C7285C">
              <w:rPr>
                <w:rFonts w:ascii="Times New Roman" w:hAnsi="Times New Roman" w:cs="Times New Roman"/>
                <w:sz w:val="16"/>
                <w:szCs w:val="16"/>
              </w:rPr>
              <w:t>“ favorevole”;</w:t>
            </w:r>
          </w:p>
          <w:p w:rsidR="00B30F37" w:rsidRPr="00C7285C" w:rsidRDefault="00B30F37" w:rsidP="00D37EA3">
            <w:pPr>
              <w:pStyle w:val="Testonormale"/>
              <w:jc w:val="both"/>
              <w:rPr>
                <w:rFonts w:ascii="Times New Roman" w:hAnsi="Times New Roman" w:cs="Times New Roman"/>
                <w:b/>
                <w:bCs/>
                <w:sz w:val="16"/>
                <w:szCs w:val="16"/>
              </w:rPr>
            </w:pPr>
            <w:r w:rsidRPr="00C7285C">
              <w:rPr>
                <w:rFonts w:ascii="Times New Roman" w:hAnsi="Times New Roman" w:cs="Times New Roman"/>
                <w:b/>
                <w:bCs/>
                <w:sz w:val="16"/>
                <w:szCs w:val="16"/>
              </w:rPr>
              <w:t>Acquisito il visto di regolarità contabile e per la copertura finanziaria;</w:t>
            </w:r>
          </w:p>
          <w:p w:rsidR="00B30F37" w:rsidRPr="00C7285C" w:rsidRDefault="00B30F37" w:rsidP="00D37EA3">
            <w:pPr>
              <w:pStyle w:val="Testonormale"/>
              <w:jc w:val="both"/>
              <w:rPr>
                <w:rFonts w:ascii="Times New Roman" w:hAnsi="Times New Roman" w:cs="Times New Roman"/>
                <w:b/>
                <w:bCs/>
                <w:sz w:val="16"/>
                <w:szCs w:val="16"/>
              </w:rPr>
            </w:pPr>
            <w:r w:rsidRPr="00C7285C">
              <w:rPr>
                <w:rFonts w:ascii="Times New Roman" w:hAnsi="Times New Roman" w:cs="Times New Roman"/>
                <w:b/>
                <w:bCs/>
                <w:sz w:val="16"/>
                <w:szCs w:val="16"/>
              </w:rPr>
              <w:t>Visto il D.Lgs.18.08.2000, n° 267;</w:t>
            </w:r>
          </w:p>
          <w:p w:rsidR="00B30F37" w:rsidRPr="00C7285C" w:rsidRDefault="00B30F37" w:rsidP="00D37EA3">
            <w:pPr>
              <w:pStyle w:val="Testonormale"/>
              <w:jc w:val="both"/>
              <w:rPr>
                <w:rFonts w:ascii="Times New Roman" w:hAnsi="Times New Roman" w:cs="Times New Roman"/>
                <w:b/>
                <w:bCs/>
                <w:sz w:val="16"/>
                <w:szCs w:val="16"/>
              </w:rPr>
            </w:pPr>
            <w:r w:rsidRPr="00C7285C">
              <w:rPr>
                <w:rFonts w:ascii="Times New Roman" w:hAnsi="Times New Roman" w:cs="Times New Roman"/>
                <w:b/>
                <w:bCs/>
                <w:sz w:val="16"/>
                <w:szCs w:val="16"/>
              </w:rPr>
              <w:t>Vista la legge 15-05-1997, n° 127;</w:t>
            </w:r>
          </w:p>
          <w:p w:rsidR="00B30F37" w:rsidRPr="00C7285C" w:rsidRDefault="00B30F37" w:rsidP="00D37EA3">
            <w:pPr>
              <w:pStyle w:val="Testonormale"/>
              <w:jc w:val="center"/>
              <w:rPr>
                <w:rFonts w:ascii="Times New Roman" w:hAnsi="Times New Roman" w:cs="Times New Roman"/>
                <w:b/>
                <w:bCs/>
                <w:sz w:val="16"/>
                <w:szCs w:val="16"/>
              </w:rPr>
            </w:pPr>
            <w:r w:rsidRPr="00C7285C">
              <w:rPr>
                <w:rFonts w:ascii="Times New Roman" w:hAnsi="Times New Roman" w:cs="Times New Roman"/>
                <w:b/>
                <w:bCs/>
                <w:sz w:val="16"/>
                <w:szCs w:val="16"/>
              </w:rPr>
              <w:t>D E T E R M I N A</w:t>
            </w:r>
          </w:p>
          <w:p w:rsidR="00B30F37" w:rsidRDefault="00B30F37" w:rsidP="00D37EA3">
            <w:pPr>
              <w:jc w:val="both"/>
              <w:rPr>
                <w:rFonts w:ascii="Times New Roman" w:hAnsi="Times New Roman" w:cs="Times New Roman"/>
                <w:sz w:val="24"/>
                <w:szCs w:val="24"/>
              </w:rPr>
            </w:pPr>
            <w:r w:rsidRPr="00C7285C">
              <w:rPr>
                <w:rFonts w:ascii="Times New Roman" w:hAnsi="Times New Roman" w:cs="Times New Roman"/>
                <w:b/>
                <w:bCs/>
                <w:sz w:val="16"/>
                <w:szCs w:val="16"/>
              </w:rPr>
              <w:t xml:space="preserve">1) </w:t>
            </w:r>
            <w:r w:rsidRPr="00C7285C">
              <w:rPr>
                <w:rFonts w:ascii="Times New Roman" w:hAnsi="Times New Roman" w:cs="Times New Roman"/>
                <w:sz w:val="16"/>
                <w:szCs w:val="16"/>
              </w:rPr>
              <w:t xml:space="preserve">Liquidare e pagare, per i motivi specificati in narrativa, a favore delle ditta  </w:t>
            </w:r>
            <w:r w:rsidRPr="00C7285C">
              <w:rPr>
                <w:rFonts w:ascii="Times New Roman" w:hAnsi="Times New Roman" w:cs="Times New Roman"/>
                <w:b/>
                <w:bCs/>
                <w:sz w:val="16"/>
                <w:szCs w:val="16"/>
              </w:rPr>
              <w:t>FEMIR di Lazzari Vitomaria &amp; C. Via dei Pellai - Tricase-</w:t>
            </w:r>
            <w:r w:rsidRPr="00C7285C">
              <w:rPr>
                <w:rFonts w:ascii="Times New Roman" w:hAnsi="Times New Roman" w:cs="Times New Roman"/>
                <w:sz w:val="16"/>
                <w:szCs w:val="16"/>
              </w:rPr>
              <w:t xml:space="preserve"> a  ½ CC bancario   IBAN: […] cod.   la somma di </w:t>
            </w:r>
            <w:r w:rsidRPr="00C7285C">
              <w:rPr>
                <w:rFonts w:ascii="Times New Roman" w:hAnsi="Times New Roman" w:cs="Times New Roman"/>
                <w:b/>
                <w:bCs/>
                <w:sz w:val="16"/>
                <w:szCs w:val="16"/>
              </w:rPr>
              <w:t>€. 1.359,47  in relazio</w:t>
            </w:r>
            <w:r w:rsidRPr="00C7285C">
              <w:rPr>
                <w:rFonts w:ascii="Times New Roman" w:hAnsi="Times New Roman" w:cs="Times New Roman"/>
                <w:sz w:val="16"/>
                <w:szCs w:val="16"/>
              </w:rPr>
              <w:t xml:space="preserve">ne alle sottoelncate </w:t>
            </w:r>
            <w:r>
              <w:rPr>
                <w:rFonts w:ascii="Times New Roman" w:hAnsi="Times New Roman" w:cs="Times New Roman"/>
                <w:sz w:val="24"/>
                <w:szCs w:val="24"/>
              </w:rPr>
              <w:t xml:space="preserve">  </w:t>
            </w:r>
          </w:p>
          <w:p w:rsidR="00B30F37" w:rsidRPr="00215A70" w:rsidRDefault="00B30F37" w:rsidP="00D37EA3">
            <w:pPr>
              <w:pStyle w:val="Testonormale"/>
              <w:jc w:val="both"/>
              <w:rPr>
                <w:rFonts w:ascii="Times New Roman" w:hAnsi="Times New Roman" w:cs="Times New Roman"/>
                <w:sz w:val="16"/>
                <w:szCs w:val="16"/>
              </w:rPr>
            </w:pPr>
            <w:r w:rsidRPr="00215A70">
              <w:rPr>
                <w:rFonts w:ascii="Times New Roman" w:hAnsi="Times New Roman" w:cs="Times New Roman"/>
                <w:sz w:val="16"/>
                <w:szCs w:val="16"/>
              </w:rPr>
              <w:t>fatture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0"/>
              <w:gridCol w:w="945"/>
              <w:gridCol w:w="803"/>
            </w:tblGrid>
            <w:tr w:rsidR="00B30F37" w:rsidRPr="00346E73" w:rsidTr="00D37EA3">
              <w:trPr>
                <w:jc w:val="center"/>
              </w:trPr>
              <w:tc>
                <w:tcPr>
                  <w:tcW w:w="780" w:type="dxa"/>
                </w:tcPr>
                <w:p w:rsidR="00B30F37" w:rsidRPr="00346E73" w:rsidRDefault="00B30F37" w:rsidP="00D37EA3">
                  <w:pPr>
                    <w:pStyle w:val="Testonormale"/>
                    <w:jc w:val="center"/>
                    <w:rPr>
                      <w:rFonts w:ascii="Times New Roman" w:hAnsi="Times New Roman" w:cs="Times New Roman"/>
                      <w:b/>
                      <w:bCs/>
                      <w:i/>
                      <w:sz w:val="16"/>
                      <w:szCs w:val="16"/>
                    </w:rPr>
                  </w:pPr>
                  <w:r w:rsidRPr="00346E73">
                    <w:rPr>
                      <w:rFonts w:ascii="Times New Roman" w:hAnsi="Times New Roman" w:cs="Times New Roman"/>
                      <w:b/>
                      <w:bCs/>
                      <w:i/>
                      <w:sz w:val="16"/>
                      <w:szCs w:val="16"/>
                    </w:rPr>
                    <w:t>N° Fattura</w:t>
                  </w:r>
                </w:p>
              </w:tc>
              <w:tc>
                <w:tcPr>
                  <w:tcW w:w="945" w:type="dxa"/>
                </w:tcPr>
                <w:p w:rsidR="00B30F37" w:rsidRPr="00346E73" w:rsidRDefault="00B30F37" w:rsidP="00D37EA3">
                  <w:pPr>
                    <w:pStyle w:val="Testonormale"/>
                    <w:jc w:val="center"/>
                    <w:rPr>
                      <w:rFonts w:ascii="Times New Roman" w:hAnsi="Times New Roman" w:cs="Times New Roman"/>
                      <w:b/>
                      <w:bCs/>
                      <w:i/>
                      <w:sz w:val="16"/>
                      <w:szCs w:val="16"/>
                    </w:rPr>
                  </w:pPr>
                  <w:r w:rsidRPr="00346E73">
                    <w:rPr>
                      <w:rFonts w:ascii="Times New Roman" w:hAnsi="Times New Roman" w:cs="Times New Roman"/>
                      <w:b/>
                      <w:bCs/>
                      <w:i/>
                      <w:sz w:val="16"/>
                      <w:szCs w:val="16"/>
                    </w:rPr>
                    <w:t>Data Fattura</w:t>
                  </w:r>
                </w:p>
              </w:tc>
              <w:tc>
                <w:tcPr>
                  <w:tcW w:w="803" w:type="dxa"/>
                </w:tcPr>
                <w:p w:rsidR="00B30F37" w:rsidRPr="00346E73" w:rsidRDefault="00B30F37" w:rsidP="00D37EA3">
                  <w:pPr>
                    <w:pStyle w:val="Testonormale"/>
                    <w:jc w:val="center"/>
                    <w:rPr>
                      <w:rFonts w:ascii="Times New Roman" w:hAnsi="Times New Roman" w:cs="Times New Roman"/>
                      <w:b/>
                      <w:bCs/>
                      <w:i/>
                      <w:sz w:val="16"/>
                      <w:szCs w:val="16"/>
                    </w:rPr>
                  </w:pPr>
                  <w:r w:rsidRPr="00346E73">
                    <w:rPr>
                      <w:rFonts w:ascii="Times New Roman" w:hAnsi="Times New Roman" w:cs="Times New Roman"/>
                      <w:b/>
                      <w:bCs/>
                      <w:i/>
                      <w:sz w:val="16"/>
                      <w:szCs w:val="16"/>
                    </w:rPr>
                    <w:t>Importo</w:t>
                  </w:r>
                </w:p>
              </w:tc>
            </w:tr>
            <w:tr w:rsidR="00B30F37" w:rsidRPr="00215A70" w:rsidTr="00D37EA3">
              <w:trPr>
                <w:jc w:val="center"/>
              </w:trPr>
              <w:tc>
                <w:tcPr>
                  <w:tcW w:w="780"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378/B</w:t>
                  </w:r>
                </w:p>
              </w:tc>
              <w:tc>
                <w:tcPr>
                  <w:tcW w:w="945"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29/07/2013</w:t>
                  </w:r>
                </w:p>
              </w:tc>
              <w:tc>
                <w:tcPr>
                  <w:tcW w:w="803"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326,82</w:t>
                  </w:r>
                </w:p>
              </w:tc>
            </w:tr>
            <w:tr w:rsidR="00B30F37" w:rsidRPr="00215A70" w:rsidTr="00D37EA3">
              <w:trPr>
                <w:jc w:val="center"/>
              </w:trPr>
              <w:tc>
                <w:tcPr>
                  <w:tcW w:w="780"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422/B</w:t>
                  </w:r>
                </w:p>
              </w:tc>
              <w:tc>
                <w:tcPr>
                  <w:tcW w:w="945"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30/08/2013</w:t>
                  </w:r>
                </w:p>
              </w:tc>
              <w:tc>
                <w:tcPr>
                  <w:tcW w:w="803"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289,43</w:t>
                  </w:r>
                </w:p>
              </w:tc>
            </w:tr>
            <w:tr w:rsidR="00B30F37" w:rsidRPr="00215A70" w:rsidTr="00D37EA3">
              <w:trPr>
                <w:jc w:val="center"/>
              </w:trPr>
              <w:tc>
                <w:tcPr>
                  <w:tcW w:w="780"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512/B</w:t>
                  </w:r>
                </w:p>
              </w:tc>
              <w:tc>
                <w:tcPr>
                  <w:tcW w:w="945"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31/10/2013</w:t>
                  </w:r>
                </w:p>
              </w:tc>
              <w:tc>
                <w:tcPr>
                  <w:tcW w:w="803"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433,22</w:t>
                  </w:r>
                </w:p>
              </w:tc>
            </w:tr>
            <w:tr w:rsidR="00B30F37" w:rsidRPr="00215A70" w:rsidTr="00D37EA3">
              <w:trPr>
                <w:jc w:val="center"/>
              </w:trPr>
              <w:tc>
                <w:tcPr>
                  <w:tcW w:w="780"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561/B</w:t>
                  </w:r>
                </w:p>
              </w:tc>
              <w:tc>
                <w:tcPr>
                  <w:tcW w:w="945"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29/11/2013</w:t>
                  </w:r>
                </w:p>
              </w:tc>
              <w:tc>
                <w:tcPr>
                  <w:tcW w:w="803" w:type="dxa"/>
                </w:tcPr>
                <w:p w:rsidR="00B30F37" w:rsidRPr="00215A70" w:rsidRDefault="00B30F37"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t>310,00</w:t>
                  </w:r>
                </w:p>
              </w:tc>
            </w:tr>
            <w:tr w:rsidR="00B30F37" w:rsidRPr="00215A70" w:rsidTr="00D37EA3">
              <w:trPr>
                <w:jc w:val="center"/>
              </w:trPr>
              <w:tc>
                <w:tcPr>
                  <w:tcW w:w="780" w:type="dxa"/>
                </w:tcPr>
                <w:p w:rsidR="00B30F37" w:rsidRPr="00215A70" w:rsidRDefault="00B30F37" w:rsidP="00D37EA3">
                  <w:pPr>
                    <w:pStyle w:val="Testonormale"/>
                    <w:jc w:val="center"/>
                    <w:rPr>
                      <w:rFonts w:ascii="Times New Roman" w:hAnsi="Times New Roman" w:cs="Times New Roman"/>
                      <w:b/>
                      <w:bCs/>
                      <w:sz w:val="16"/>
                      <w:szCs w:val="16"/>
                    </w:rPr>
                  </w:pPr>
                  <w:r w:rsidRPr="00215A70">
                    <w:rPr>
                      <w:rFonts w:ascii="Times New Roman" w:hAnsi="Times New Roman" w:cs="Times New Roman"/>
                      <w:b/>
                      <w:bCs/>
                      <w:sz w:val="16"/>
                      <w:szCs w:val="16"/>
                    </w:rPr>
                    <w:t>Totale</w:t>
                  </w:r>
                </w:p>
              </w:tc>
              <w:tc>
                <w:tcPr>
                  <w:tcW w:w="945" w:type="dxa"/>
                </w:tcPr>
                <w:p w:rsidR="00B30F37" w:rsidRPr="00215A70" w:rsidRDefault="00B30F37" w:rsidP="00D37EA3">
                  <w:pPr>
                    <w:pStyle w:val="Testonormale"/>
                    <w:jc w:val="center"/>
                    <w:rPr>
                      <w:rFonts w:ascii="Times New Roman" w:hAnsi="Times New Roman" w:cs="Times New Roman"/>
                      <w:bCs/>
                      <w:sz w:val="16"/>
                      <w:szCs w:val="16"/>
                    </w:rPr>
                  </w:pPr>
                </w:p>
              </w:tc>
              <w:tc>
                <w:tcPr>
                  <w:tcW w:w="803" w:type="dxa"/>
                </w:tcPr>
                <w:p w:rsidR="00B30F37" w:rsidRPr="00215A70" w:rsidRDefault="00EB3FC9" w:rsidP="00D37EA3">
                  <w:pPr>
                    <w:pStyle w:val="Testonormale"/>
                    <w:jc w:val="center"/>
                    <w:rPr>
                      <w:rFonts w:ascii="Times New Roman" w:hAnsi="Times New Roman" w:cs="Times New Roman"/>
                      <w:bCs/>
                      <w:sz w:val="16"/>
                      <w:szCs w:val="16"/>
                    </w:rPr>
                  </w:pPr>
                  <w:r w:rsidRPr="00215A70">
                    <w:rPr>
                      <w:rFonts w:ascii="Times New Roman" w:hAnsi="Times New Roman" w:cs="Times New Roman"/>
                      <w:bCs/>
                      <w:sz w:val="16"/>
                      <w:szCs w:val="16"/>
                    </w:rPr>
                    <w:fldChar w:fldCharType="begin"/>
                  </w:r>
                  <w:r w:rsidR="00B30F37" w:rsidRPr="00215A70">
                    <w:rPr>
                      <w:rFonts w:ascii="Times New Roman" w:hAnsi="Times New Roman" w:cs="Times New Roman"/>
                      <w:bCs/>
                      <w:sz w:val="16"/>
                      <w:szCs w:val="16"/>
                    </w:rPr>
                    <w:instrText xml:space="preserve"> =SUM(ABOVE) </w:instrText>
                  </w:r>
                  <w:r w:rsidRPr="00215A70">
                    <w:rPr>
                      <w:rFonts w:ascii="Times New Roman" w:hAnsi="Times New Roman" w:cs="Times New Roman"/>
                      <w:bCs/>
                      <w:sz w:val="16"/>
                      <w:szCs w:val="16"/>
                    </w:rPr>
                    <w:fldChar w:fldCharType="separate"/>
                  </w:r>
                  <w:r w:rsidR="00B30F37" w:rsidRPr="00215A70">
                    <w:rPr>
                      <w:rFonts w:ascii="Times New Roman" w:hAnsi="Times New Roman" w:cs="Times New Roman"/>
                      <w:bCs/>
                      <w:noProof/>
                      <w:sz w:val="16"/>
                      <w:szCs w:val="16"/>
                    </w:rPr>
                    <w:t>1</w:t>
                  </w:r>
                  <w:r w:rsidR="00B30F37" w:rsidRPr="00215A70">
                    <w:rPr>
                      <w:rFonts w:ascii="Times New Roman" w:hAnsi="Times New Roman" w:cs="Times New Roman"/>
                      <w:b/>
                      <w:bCs/>
                      <w:noProof/>
                      <w:sz w:val="16"/>
                      <w:szCs w:val="16"/>
                    </w:rPr>
                    <w:t>.359,47</w:t>
                  </w:r>
                  <w:r w:rsidRPr="00215A70">
                    <w:rPr>
                      <w:rFonts w:ascii="Times New Roman" w:hAnsi="Times New Roman" w:cs="Times New Roman"/>
                      <w:bCs/>
                      <w:sz w:val="16"/>
                      <w:szCs w:val="16"/>
                    </w:rPr>
                    <w:fldChar w:fldCharType="end"/>
                  </w:r>
                </w:p>
              </w:tc>
            </w:tr>
          </w:tbl>
          <w:p w:rsidR="00B30F37" w:rsidRPr="006F52F9" w:rsidRDefault="00B30F37" w:rsidP="00D37EA3">
            <w:pPr>
              <w:pStyle w:val="Testonormale"/>
              <w:jc w:val="both"/>
              <w:rPr>
                <w:rFonts w:asciiTheme="minorHAnsi" w:hAnsiTheme="minorHAnsi" w:cs="Times New Roman"/>
                <w:bCs/>
                <w:sz w:val="16"/>
                <w:szCs w:val="16"/>
              </w:rPr>
            </w:pPr>
            <w:r>
              <w:rPr>
                <w:rFonts w:ascii="Times New Roman" w:hAnsi="Times New Roman" w:cs="Times New Roman"/>
                <w:b/>
                <w:bCs/>
                <w:sz w:val="16"/>
                <w:szCs w:val="16"/>
              </w:rPr>
              <w:t>2</w:t>
            </w:r>
            <w:r w:rsidRPr="006F52F9">
              <w:rPr>
                <w:rFonts w:asciiTheme="minorHAnsi" w:hAnsiTheme="minorHAnsi" w:cs="Times New Roman"/>
                <w:b/>
                <w:bCs/>
                <w:sz w:val="16"/>
                <w:szCs w:val="16"/>
              </w:rPr>
              <w:t>)</w:t>
            </w:r>
            <w:r w:rsidRPr="006F52F9">
              <w:rPr>
                <w:rFonts w:asciiTheme="minorHAnsi" w:hAnsiTheme="minorHAnsi" w:cs="Times New Roman"/>
                <w:bCs/>
                <w:sz w:val="16"/>
                <w:szCs w:val="16"/>
              </w:rPr>
              <w:t xml:space="preserve">Prelevare la somma  degli impegni assunti  con la determinazione n° 26 del 11.01.2013 sulle disponibilità </w:t>
            </w:r>
            <w:r w:rsidRPr="006F52F9">
              <w:rPr>
                <w:rFonts w:asciiTheme="minorHAnsi" w:hAnsiTheme="minorHAnsi" w:cs="Times New Roman"/>
                <w:bCs/>
                <w:sz w:val="16"/>
                <w:szCs w:val="16"/>
              </w:rPr>
              <w:lastRenderedPageBreak/>
              <w:t>finanziarie dei sottoelencati servizi:</w:t>
            </w:r>
          </w:p>
          <w:p w:rsidR="00B30F37" w:rsidRPr="006F52F9" w:rsidRDefault="00B30F37" w:rsidP="00D37EA3">
            <w:pPr>
              <w:pStyle w:val="Testonormale"/>
              <w:jc w:val="both"/>
              <w:rPr>
                <w:rFonts w:ascii="Times New Roman" w:hAnsi="Times New Roman" w:cs="Times New Roman"/>
                <w:bCs/>
                <w:sz w:val="16"/>
                <w:szCs w:val="16"/>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709"/>
              <w:gridCol w:w="1842"/>
              <w:gridCol w:w="1134"/>
            </w:tblGrid>
            <w:tr w:rsidR="00B30F37" w:rsidRPr="006F52F9" w:rsidTr="00D37EA3">
              <w:tc>
                <w:tcPr>
                  <w:tcW w:w="1134" w:type="dxa"/>
                  <w:hideMark/>
                </w:tcPr>
                <w:p w:rsidR="00B30F37" w:rsidRPr="00674425" w:rsidRDefault="00B30F37" w:rsidP="00D37EA3">
                  <w:pPr>
                    <w:pStyle w:val="Testonormale"/>
                    <w:jc w:val="both"/>
                    <w:rPr>
                      <w:rFonts w:ascii="Times New Roman" w:hAnsi="Times New Roman" w:cs="Times New Roman"/>
                      <w:b/>
                      <w:bCs/>
                      <w:sz w:val="16"/>
                      <w:szCs w:val="16"/>
                    </w:rPr>
                  </w:pPr>
                  <w:r w:rsidRPr="00674425">
                    <w:rPr>
                      <w:rFonts w:ascii="Times New Roman" w:hAnsi="Times New Roman" w:cs="Times New Roman"/>
                      <w:b/>
                      <w:bCs/>
                      <w:sz w:val="16"/>
                      <w:szCs w:val="16"/>
                    </w:rPr>
                    <w:t>SERVIZIO</w:t>
                  </w:r>
                </w:p>
              </w:tc>
              <w:tc>
                <w:tcPr>
                  <w:tcW w:w="709" w:type="dxa"/>
                  <w:hideMark/>
                </w:tcPr>
                <w:p w:rsidR="00B30F37" w:rsidRPr="00674425" w:rsidRDefault="00B30F37" w:rsidP="00D37EA3">
                  <w:pPr>
                    <w:pStyle w:val="Testonormale"/>
                    <w:jc w:val="right"/>
                    <w:rPr>
                      <w:rFonts w:ascii="Times New Roman" w:hAnsi="Times New Roman" w:cs="Times New Roman"/>
                      <w:b/>
                      <w:bCs/>
                      <w:sz w:val="16"/>
                      <w:szCs w:val="16"/>
                    </w:rPr>
                  </w:pPr>
                  <w:r w:rsidRPr="00674425">
                    <w:rPr>
                      <w:rFonts w:ascii="Times New Roman" w:hAnsi="Times New Roman" w:cs="Times New Roman"/>
                      <w:b/>
                      <w:bCs/>
                      <w:sz w:val="16"/>
                      <w:szCs w:val="16"/>
                    </w:rPr>
                    <w:t>CAP.</w:t>
                  </w:r>
                </w:p>
              </w:tc>
              <w:tc>
                <w:tcPr>
                  <w:tcW w:w="1842" w:type="dxa"/>
                  <w:hideMark/>
                </w:tcPr>
                <w:p w:rsidR="00B30F37" w:rsidRPr="00674425" w:rsidRDefault="00B30F37" w:rsidP="00D37EA3">
                  <w:pPr>
                    <w:pStyle w:val="Testonormale"/>
                    <w:jc w:val="both"/>
                    <w:rPr>
                      <w:rFonts w:ascii="Times New Roman" w:hAnsi="Times New Roman" w:cs="Times New Roman"/>
                      <w:b/>
                      <w:sz w:val="16"/>
                      <w:szCs w:val="16"/>
                    </w:rPr>
                  </w:pPr>
                  <w:r w:rsidRPr="00674425">
                    <w:rPr>
                      <w:rFonts w:ascii="Times New Roman" w:hAnsi="Times New Roman" w:cs="Times New Roman"/>
                      <w:b/>
                      <w:sz w:val="16"/>
                      <w:szCs w:val="16"/>
                    </w:rPr>
                    <w:t>DENOMINAZIONE</w:t>
                  </w:r>
                </w:p>
              </w:tc>
              <w:tc>
                <w:tcPr>
                  <w:tcW w:w="1134" w:type="dxa"/>
                  <w:hideMark/>
                </w:tcPr>
                <w:p w:rsidR="00B30F37" w:rsidRPr="00674425" w:rsidRDefault="00B30F37" w:rsidP="00D37EA3">
                  <w:pPr>
                    <w:pStyle w:val="Testonormale"/>
                    <w:jc w:val="right"/>
                    <w:rPr>
                      <w:rFonts w:ascii="Times New Roman" w:hAnsi="Times New Roman" w:cs="Times New Roman"/>
                      <w:b/>
                      <w:bCs/>
                      <w:sz w:val="16"/>
                      <w:szCs w:val="16"/>
                    </w:rPr>
                  </w:pPr>
                  <w:r w:rsidRPr="00674425">
                    <w:rPr>
                      <w:rFonts w:ascii="Times New Roman" w:hAnsi="Times New Roman" w:cs="Times New Roman"/>
                      <w:b/>
                      <w:bCs/>
                      <w:sz w:val="16"/>
                      <w:szCs w:val="16"/>
                    </w:rPr>
                    <w:t>IMPORTO</w:t>
                  </w:r>
                </w:p>
              </w:tc>
            </w:tr>
            <w:tr w:rsidR="00B30F37" w:rsidRPr="006F52F9" w:rsidTr="00D37EA3">
              <w:tc>
                <w:tcPr>
                  <w:tcW w:w="1134" w:type="dxa"/>
                  <w:hideMark/>
                </w:tcPr>
                <w:p w:rsidR="00B30F37" w:rsidRPr="006F52F9" w:rsidRDefault="00B30F37" w:rsidP="00D37EA3">
                  <w:pPr>
                    <w:pStyle w:val="Testonormale"/>
                    <w:jc w:val="both"/>
                    <w:rPr>
                      <w:rFonts w:ascii="Times New Roman" w:hAnsi="Times New Roman" w:cs="Times New Roman"/>
                      <w:bCs/>
                      <w:sz w:val="16"/>
                      <w:szCs w:val="16"/>
                    </w:rPr>
                  </w:pPr>
                </w:p>
              </w:tc>
              <w:tc>
                <w:tcPr>
                  <w:tcW w:w="709" w:type="dxa"/>
                  <w:hideMark/>
                </w:tcPr>
                <w:p w:rsidR="00B30F37" w:rsidRDefault="00B30F37" w:rsidP="00D37EA3">
                  <w:pPr>
                    <w:pStyle w:val="Testonormale"/>
                    <w:jc w:val="right"/>
                    <w:rPr>
                      <w:rFonts w:ascii="Times New Roman" w:hAnsi="Times New Roman" w:cs="Times New Roman"/>
                      <w:b/>
                      <w:bCs/>
                      <w:sz w:val="16"/>
                      <w:szCs w:val="16"/>
                    </w:rPr>
                  </w:pPr>
                  <w:r>
                    <w:rPr>
                      <w:rFonts w:ascii="Times New Roman" w:hAnsi="Times New Roman" w:cs="Times New Roman"/>
                      <w:b/>
                      <w:bCs/>
                      <w:sz w:val="16"/>
                      <w:szCs w:val="16"/>
                    </w:rPr>
                    <w:t>380</w:t>
                  </w:r>
                </w:p>
              </w:tc>
              <w:tc>
                <w:tcPr>
                  <w:tcW w:w="1842" w:type="dxa"/>
                  <w:hideMark/>
                </w:tcPr>
                <w:p w:rsidR="00B30F37" w:rsidRPr="006F52F9" w:rsidRDefault="00B30F37" w:rsidP="00D37EA3">
                  <w:pPr>
                    <w:pStyle w:val="Testonormale"/>
                    <w:jc w:val="both"/>
                    <w:rPr>
                      <w:rFonts w:ascii="Times New Roman" w:hAnsi="Times New Roman" w:cs="Times New Roman"/>
                      <w:sz w:val="16"/>
                      <w:szCs w:val="16"/>
                    </w:rPr>
                  </w:pPr>
                  <w:r w:rsidRPr="006F52F9">
                    <w:rPr>
                      <w:rFonts w:ascii="Times New Roman" w:hAnsi="Times New Roman" w:cs="Times New Roman"/>
                      <w:sz w:val="16"/>
                      <w:szCs w:val="16"/>
                    </w:rPr>
                    <w:t>Gest. Uffici - Acquisto Beni</w:t>
                  </w:r>
                </w:p>
              </w:tc>
              <w:tc>
                <w:tcPr>
                  <w:tcW w:w="1134" w:type="dxa"/>
                  <w:hideMark/>
                </w:tcPr>
                <w:p w:rsidR="00B30F37" w:rsidRDefault="00B30F37" w:rsidP="00D37EA3">
                  <w:pPr>
                    <w:pStyle w:val="Testonormale"/>
                    <w:jc w:val="right"/>
                    <w:rPr>
                      <w:rFonts w:ascii="Times New Roman" w:hAnsi="Times New Roman" w:cs="Times New Roman"/>
                      <w:b/>
                      <w:bCs/>
                      <w:sz w:val="16"/>
                      <w:szCs w:val="16"/>
                    </w:rPr>
                  </w:pPr>
                  <w:r>
                    <w:rPr>
                      <w:rFonts w:ascii="Times New Roman" w:hAnsi="Times New Roman" w:cs="Times New Roman"/>
                      <w:b/>
                      <w:bCs/>
                      <w:sz w:val="16"/>
                      <w:szCs w:val="16"/>
                    </w:rPr>
                    <w:t>€. 200,00</w:t>
                  </w:r>
                </w:p>
              </w:tc>
            </w:tr>
            <w:tr w:rsidR="00B30F37" w:rsidRPr="006F52F9" w:rsidTr="00D37EA3">
              <w:tc>
                <w:tcPr>
                  <w:tcW w:w="1134" w:type="dxa"/>
                  <w:hideMark/>
                </w:tcPr>
                <w:p w:rsidR="00B30F37" w:rsidRPr="006F52F9" w:rsidRDefault="00B30F37" w:rsidP="00D37EA3">
                  <w:pPr>
                    <w:pStyle w:val="Testonormale"/>
                    <w:jc w:val="both"/>
                    <w:rPr>
                      <w:rFonts w:ascii="Times New Roman" w:hAnsi="Times New Roman" w:cs="Times New Roman"/>
                      <w:bCs/>
                      <w:sz w:val="16"/>
                      <w:szCs w:val="16"/>
                    </w:rPr>
                  </w:pPr>
                </w:p>
              </w:tc>
              <w:tc>
                <w:tcPr>
                  <w:tcW w:w="709" w:type="dxa"/>
                  <w:hideMark/>
                </w:tcPr>
                <w:p w:rsidR="00B30F37" w:rsidRDefault="00B30F37" w:rsidP="00D37EA3">
                  <w:pPr>
                    <w:pStyle w:val="Testonormale"/>
                    <w:jc w:val="right"/>
                    <w:rPr>
                      <w:rFonts w:ascii="Times New Roman" w:hAnsi="Times New Roman" w:cs="Times New Roman"/>
                      <w:b/>
                      <w:bCs/>
                      <w:sz w:val="16"/>
                      <w:szCs w:val="16"/>
                    </w:rPr>
                  </w:pPr>
                  <w:r>
                    <w:rPr>
                      <w:rFonts w:ascii="Times New Roman" w:hAnsi="Times New Roman" w:cs="Times New Roman"/>
                      <w:b/>
                      <w:bCs/>
                      <w:sz w:val="16"/>
                      <w:szCs w:val="16"/>
                    </w:rPr>
                    <w:t>270</w:t>
                  </w:r>
                </w:p>
              </w:tc>
              <w:tc>
                <w:tcPr>
                  <w:tcW w:w="1842" w:type="dxa"/>
                  <w:hideMark/>
                </w:tcPr>
                <w:p w:rsidR="00B30F37" w:rsidRDefault="00B30F37" w:rsidP="00D37EA3">
                  <w:pPr>
                    <w:pStyle w:val="Testonormale"/>
                    <w:jc w:val="both"/>
                    <w:rPr>
                      <w:rFonts w:ascii="Times New Roman" w:hAnsi="Times New Roman" w:cs="Times New Roman"/>
                      <w:sz w:val="16"/>
                      <w:szCs w:val="16"/>
                    </w:rPr>
                  </w:pPr>
                  <w:r w:rsidRPr="006F52F9">
                    <w:rPr>
                      <w:rFonts w:ascii="Times New Roman" w:hAnsi="Times New Roman" w:cs="Times New Roman"/>
                      <w:sz w:val="16"/>
                      <w:szCs w:val="16"/>
                    </w:rPr>
                    <w:t>Gest. Uffici - Acquisto Beni</w:t>
                  </w:r>
                </w:p>
              </w:tc>
              <w:tc>
                <w:tcPr>
                  <w:tcW w:w="1134" w:type="dxa"/>
                  <w:hideMark/>
                </w:tcPr>
                <w:p w:rsidR="00B30F37" w:rsidRDefault="00B30F37" w:rsidP="00D37EA3">
                  <w:pPr>
                    <w:pStyle w:val="Testonormale"/>
                    <w:jc w:val="right"/>
                    <w:rPr>
                      <w:rFonts w:ascii="Times New Roman" w:hAnsi="Times New Roman" w:cs="Times New Roman"/>
                      <w:b/>
                      <w:bCs/>
                      <w:sz w:val="16"/>
                      <w:szCs w:val="16"/>
                    </w:rPr>
                  </w:pPr>
                  <w:r>
                    <w:rPr>
                      <w:rFonts w:ascii="Times New Roman" w:hAnsi="Times New Roman" w:cs="Times New Roman"/>
                      <w:b/>
                      <w:bCs/>
                      <w:sz w:val="16"/>
                      <w:szCs w:val="16"/>
                    </w:rPr>
                    <w:t>€.  97,37</w:t>
                  </w:r>
                </w:p>
              </w:tc>
            </w:tr>
            <w:tr w:rsidR="00B30F37" w:rsidRPr="006F52F9" w:rsidTr="00D37EA3">
              <w:tc>
                <w:tcPr>
                  <w:tcW w:w="1134" w:type="dxa"/>
                  <w:hideMark/>
                </w:tcPr>
                <w:p w:rsidR="00B30F37" w:rsidRPr="006F52F9" w:rsidRDefault="00B30F37" w:rsidP="00D37EA3">
                  <w:pPr>
                    <w:pStyle w:val="Testonormale"/>
                    <w:jc w:val="both"/>
                    <w:rPr>
                      <w:rFonts w:ascii="Times New Roman" w:hAnsi="Times New Roman" w:cs="Times New Roman"/>
                      <w:bCs/>
                      <w:sz w:val="16"/>
                      <w:szCs w:val="16"/>
                    </w:rPr>
                  </w:pPr>
                </w:p>
              </w:tc>
              <w:tc>
                <w:tcPr>
                  <w:tcW w:w="709" w:type="dxa"/>
                  <w:hideMark/>
                </w:tcPr>
                <w:p w:rsidR="00B30F37" w:rsidRPr="006F52F9" w:rsidRDefault="00B30F37" w:rsidP="00D37EA3">
                  <w:pPr>
                    <w:pStyle w:val="Testonormale"/>
                    <w:jc w:val="right"/>
                    <w:rPr>
                      <w:rFonts w:ascii="Times New Roman" w:hAnsi="Times New Roman" w:cs="Times New Roman"/>
                      <w:b/>
                      <w:bCs/>
                      <w:sz w:val="16"/>
                      <w:szCs w:val="16"/>
                    </w:rPr>
                  </w:pPr>
                  <w:r>
                    <w:rPr>
                      <w:rFonts w:ascii="Times New Roman" w:hAnsi="Times New Roman" w:cs="Times New Roman"/>
                      <w:b/>
                      <w:bCs/>
                      <w:sz w:val="16"/>
                      <w:szCs w:val="16"/>
                    </w:rPr>
                    <w:t>440</w:t>
                  </w:r>
                </w:p>
              </w:tc>
              <w:tc>
                <w:tcPr>
                  <w:tcW w:w="1842" w:type="dxa"/>
                  <w:hideMark/>
                </w:tcPr>
                <w:p w:rsidR="00B30F37" w:rsidRPr="006F52F9" w:rsidRDefault="00B30F37" w:rsidP="00D37EA3">
                  <w:pPr>
                    <w:pStyle w:val="Testonormale"/>
                    <w:jc w:val="both"/>
                    <w:rPr>
                      <w:rFonts w:ascii="Times New Roman" w:hAnsi="Times New Roman" w:cs="Times New Roman"/>
                      <w:sz w:val="16"/>
                      <w:szCs w:val="16"/>
                    </w:rPr>
                  </w:pPr>
                  <w:r>
                    <w:rPr>
                      <w:rFonts w:ascii="Times New Roman" w:hAnsi="Times New Roman" w:cs="Times New Roman"/>
                      <w:sz w:val="16"/>
                      <w:szCs w:val="16"/>
                    </w:rPr>
                    <w:t xml:space="preserve"> </w:t>
                  </w:r>
                  <w:r w:rsidRPr="006F52F9">
                    <w:rPr>
                      <w:rFonts w:ascii="Times New Roman" w:hAnsi="Times New Roman" w:cs="Times New Roman"/>
                      <w:sz w:val="16"/>
                      <w:szCs w:val="16"/>
                    </w:rPr>
                    <w:t>Gest. Uffici - Acquisto Beni</w:t>
                  </w:r>
                </w:p>
              </w:tc>
              <w:tc>
                <w:tcPr>
                  <w:tcW w:w="1134" w:type="dxa"/>
                  <w:hideMark/>
                </w:tcPr>
                <w:p w:rsidR="00B30F37" w:rsidRPr="006F52F9" w:rsidRDefault="00B30F37" w:rsidP="00D37EA3">
                  <w:pPr>
                    <w:pStyle w:val="Testonormale"/>
                    <w:jc w:val="right"/>
                    <w:rPr>
                      <w:rFonts w:ascii="Times New Roman" w:hAnsi="Times New Roman" w:cs="Times New Roman"/>
                      <w:b/>
                      <w:bCs/>
                      <w:sz w:val="16"/>
                      <w:szCs w:val="16"/>
                    </w:rPr>
                  </w:pPr>
                  <w:r>
                    <w:rPr>
                      <w:rFonts w:ascii="Times New Roman" w:hAnsi="Times New Roman" w:cs="Times New Roman"/>
                      <w:b/>
                      <w:bCs/>
                      <w:sz w:val="16"/>
                      <w:szCs w:val="16"/>
                    </w:rPr>
                    <w:t>€. 262,10</w:t>
                  </w:r>
                </w:p>
              </w:tc>
            </w:tr>
            <w:tr w:rsidR="00B30F37" w:rsidRPr="006F52F9" w:rsidTr="00D37EA3">
              <w:tc>
                <w:tcPr>
                  <w:tcW w:w="1134" w:type="dxa"/>
                  <w:hideMark/>
                </w:tcPr>
                <w:p w:rsidR="00B30F37" w:rsidRPr="006F52F9" w:rsidRDefault="00B30F37" w:rsidP="00D37EA3">
                  <w:pPr>
                    <w:pStyle w:val="Testonormale"/>
                    <w:jc w:val="both"/>
                    <w:rPr>
                      <w:rFonts w:ascii="Times New Roman" w:hAnsi="Times New Roman" w:cs="Times New Roman"/>
                      <w:b/>
                      <w:bCs/>
                      <w:sz w:val="16"/>
                      <w:szCs w:val="16"/>
                    </w:rPr>
                  </w:pPr>
                  <w:r w:rsidRPr="006F52F9">
                    <w:rPr>
                      <w:rFonts w:ascii="Times New Roman" w:hAnsi="Times New Roman" w:cs="Times New Roman"/>
                      <w:bCs/>
                      <w:sz w:val="16"/>
                      <w:szCs w:val="16"/>
                    </w:rPr>
                    <w:t xml:space="preserve">                                  </w:t>
                  </w:r>
                  <w:r w:rsidRPr="006F52F9">
                    <w:rPr>
                      <w:rFonts w:ascii="Times New Roman" w:hAnsi="Times New Roman" w:cs="Times New Roman"/>
                      <w:b/>
                      <w:bCs/>
                      <w:sz w:val="16"/>
                      <w:szCs w:val="16"/>
                    </w:rPr>
                    <w:t>0301.02</w:t>
                  </w:r>
                </w:p>
              </w:tc>
              <w:tc>
                <w:tcPr>
                  <w:tcW w:w="709"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380</w:t>
                  </w:r>
                </w:p>
              </w:tc>
              <w:tc>
                <w:tcPr>
                  <w:tcW w:w="1842" w:type="dxa"/>
                  <w:hideMark/>
                </w:tcPr>
                <w:p w:rsidR="00B30F37" w:rsidRPr="006F52F9" w:rsidRDefault="00B30F37" w:rsidP="00D37EA3">
                  <w:pPr>
                    <w:pStyle w:val="Testonormale"/>
                    <w:jc w:val="both"/>
                    <w:rPr>
                      <w:rFonts w:ascii="Times New Roman" w:hAnsi="Times New Roman" w:cs="Times New Roman"/>
                      <w:sz w:val="16"/>
                      <w:szCs w:val="16"/>
                    </w:rPr>
                  </w:pPr>
                  <w:r w:rsidRPr="006F52F9">
                    <w:rPr>
                      <w:rFonts w:ascii="Times New Roman" w:hAnsi="Times New Roman" w:cs="Times New Roman"/>
                      <w:sz w:val="16"/>
                      <w:szCs w:val="16"/>
                    </w:rPr>
                    <w:t>Gest. Uffici - Acquisto Beni</w:t>
                  </w:r>
                </w:p>
              </w:tc>
              <w:tc>
                <w:tcPr>
                  <w:tcW w:w="1134"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 200,00</w:t>
                  </w:r>
                </w:p>
              </w:tc>
            </w:tr>
            <w:tr w:rsidR="00B30F37" w:rsidRPr="006F52F9" w:rsidTr="00D37EA3">
              <w:tc>
                <w:tcPr>
                  <w:tcW w:w="1134" w:type="dxa"/>
                  <w:hideMark/>
                </w:tcPr>
                <w:p w:rsidR="00B30F37" w:rsidRPr="006F52F9" w:rsidRDefault="00B30F37" w:rsidP="00D37EA3">
                  <w:pPr>
                    <w:pStyle w:val="Testonormale"/>
                    <w:jc w:val="both"/>
                    <w:rPr>
                      <w:rFonts w:ascii="Times New Roman" w:hAnsi="Times New Roman" w:cs="Times New Roman"/>
                      <w:b/>
                      <w:bCs/>
                      <w:sz w:val="16"/>
                      <w:szCs w:val="16"/>
                    </w:rPr>
                  </w:pPr>
                  <w:r w:rsidRPr="006F52F9">
                    <w:rPr>
                      <w:rFonts w:ascii="Times New Roman" w:hAnsi="Times New Roman" w:cs="Times New Roman"/>
                      <w:b/>
                      <w:bCs/>
                      <w:sz w:val="16"/>
                      <w:szCs w:val="16"/>
                    </w:rPr>
                    <w:t>0501.02</w:t>
                  </w:r>
                </w:p>
              </w:tc>
              <w:tc>
                <w:tcPr>
                  <w:tcW w:w="709"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706</w:t>
                  </w:r>
                </w:p>
              </w:tc>
              <w:tc>
                <w:tcPr>
                  <w:tcW w:w="1842" w:type="dxa"/>
                  <w:hideMark/>
                </w:tcPr>
                <w:p w:rsidR="00B30F37" w:rsidRPr="006F52F9" w:rsidRDefault="00B30F37" w:rsidP="00D37EA3">
                  <w:pPr>
                    <w:pStyle w:val="Testonormale"/>
                    <w:jc w:val="both"/>
                    <w:rPr>
                      <w:rFonts w:ascii="Times New Roman" w:hAnsi="Times New Roman" w:cs="Times New Roman"/>
                      <w:sz w:val="16"/>
                      <w:szCs w:val="16"/>
                    </w:rPr>
                  </w:pPr>
                  <w:r w:rsidRPr="006F52F9">
                    <w:rPr>
                      <w:rFonts w:ascii="Times New Roman" w:hAnsi="Times New Roman" w:cs="Times New Roman"/>
                      <w:sz w:val="16"/>
                      <w:szCs w:val="16"/>
                    </w:rPr>
                    <w:t>Gest. Uffici - Acquisto Beni</w:t>
                  </w:r>
                </w:p>
              </w:tc>
              <w:tc>
                <w:tcPr>
                  <w:tcW w:w="1134"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 200,00</w:t>
                  </w:r>
                </w:p>
              </w:tc>
            </w:tr>
            <w:tr w:rsidR="00B30F37" w:rsidRPr="006F52F9" w:rsidTr="00D37EA3">
              <w:tc>
                <w:tcPr>
                  <w:tcW w:w="1134" w:type="dxa"/>
                  <w:hideMark/>
                </w:tcPr>
                <w:p w:rsidR="00B30F37" w:rsidRPr="006F52F9" w:rsidRDefault="00B30F37" w:rsidP="00D37EA3">
                  <w:pPr>
                    <w:pStyle w:val="Testonormale"/>
                    <w:jc w:val="both"/>
                    <w:rPr>
                      <w:rFonts w:ascii="Times New Roman" w:hAnsi="Times New Roman" w:cs="Times New Roman"/>
                      <w:b/>
                      <w:bCs/>
                      <w:sz w:val="16"/>
                      <w:szCs w:val="16"/>
                    </w:rPr>
                  </w:pPr>
                  <w:r w:rsidRPr="006F52F9">
                    <w:rPr>
                      <w:rFonts w:ascii="Times New Roman" w:hAnsi="Times New Roman" w:cs="Times New Roman"/>
                      <w:b/>
                      <w:bCs/>
                      <w:sz w:val="16"/>
                      <w:szCs w:val="16"/>
                    </w:rPr>
                    <w:t>1004.02</w:t>
                  </w:r>
                </w:p>
              </w:tc>
              <w:tc>
                <w:tcPr>
                  <w:tcW w:w="709"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1610</w:t>
                  </w:r>
                </w:p>
              </w:tc>
              <w:tc>
                <w:tcPr>
                  <w:tcW w:w="1842" w:type="dxa"/>
                  <w:hideMark/>
                </w:tcPr>
                <w:p w:rsidR="00B30F37" w:rsidRPr="006F52F9" w:rsidRDefault="00B30F37" w:rsidP="00D37EA3">
                  <w:pPr>
                    <w:pStyle w:val="Testonormale"/>
                    <w:jc w:val="both"/>
                    <w:rPr>
                      <w:rFonts w:ascii="Times New Roman" w:hAnsi="Times New Roman" w:cs="Times New Roman"/>
                      <w:sz w:val="16"/>
                      <w:szCs w:val="16"/>
                    </w:rPr>
                  </w:pPr>
                  <w:r w:rsidRPr="006F52F9">
                    <w:rPr>
                      <w:rFonts w:ascii="Times New Roman" w:hAnsi="Times New Roman" w:cs="Times New Roman"/>
                      <w:sz w:val="16"/>
                      <w:szCs w:val="16"/>
                    </w:rPr>
                    <w:t>Gest. Uffici - Acquisto Beni</w:t>
                  </w:r>
                </w:p>
              </w:tc>
              <w:tc>
                <w:tcPr>
                  <w:tcW w:w="1134"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 200,00</w:t>
                  </w:r>
                </w:p>
              </w:tc>
            </w:tr>
            <w:tr w:rsidR="00B30F37" w:rsidRPr="006F52F9" w:rsidTr="00D37EA3">
              <w:tc>
                <w:tcPr>
                  <w:tcW w:w="1134" w:type="dxa"/>
                  <w:hideMark/>
                </w:tcPr>
                <w:p w:rsidR="00B30F37" w:rsidRDefault="00B30F37" w:rsidP="00D37EA3">
                  <w:pPr>
                    <w:pStyle w:val="Testonormale"/>
                    <w:jc w:val="both"/>
                    <w:rPr>
                      <w:rFonts w:ascii="Times New Roman" w:hAnsi="Times New Roman" w:cs="Times New Roman"/>
                      <w:b/>
                      <w:bCs/>
                      <w:sz w:val="16"/>
                      <w:szCs w:val="16"/>
                    </w:rPr>
                  </w:pPr>
                  <w:r w:rsidRPr="006F52F9">
                    <w:rPr>
                      <w:rFonts w:ascii="Times New Roman" w:hAnsi="Times New Roman" w:cs="Times New Roman"/>
                      <w:b/>
                      <w:bCs/>
                      <w:sz w:val="16"/>
                      <w:szCs w:val="16"/>
                    </w:rPr>
                    <w:t>1105.02</w:t>
                  </w:r>
                </w:p>
                <w:p w:rsidR="00B30F37" w:rsidRPr="006F52F9" w:rsidRDefault="00B30F37" w:rsidP="00D37EA3">
                  <w:pPr>
                    <w:pStyle w:val="Testonormale"/>
                    <w:jc w:val="both"/>
                    <w:rPr>
                      <w:rFonts w:ascii="Times New Roman" w:hAnsi="Times New Roman" w:cs="Times New Roman"/>
                      <w:b/>
                      <w:bCs/>
                      <w:sz w:val="16"/>
                      <w:szCs w:val="16"/>
                    </w:rPr>
                  </w:pPr>
                </w:p>
              </w:tc>
              <w:tc>
                <w:tcPr>
                  <w:tcW w:w="709"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2070</w:t>
                  </w:r>
                </w:p>
              </w:tc>
              <w:tc>
                <w:tcPr>
                  <w:tcW w:w="1842" w:type="dxa"/>
                  <w:hideMark/>
                </w:tcPr>
                <w:p w:rsidR="00B30F37" w:rsidRPr="006F52F9" w:rsidRDefault="00B30F37" w:rsidP="00D37EA3">
                  <w:pPr>
                    <w:pStyle w:val="Testonormale"/>
                    <w:jc w:val="both"/>
                    <w:rPr>
                      <w:rFonts w:ascii="Times New Roman" w:hAnsi="Times New Roman" w:cs="Times New Roman"/>
                      <w:sz w:val="16"/>
                      <w:szCs w:val="16"/>
                    </w:rPr>
                  </w:pPr>
                  <w:r w:rsidRPr="006F52F9">
                    <w:rPr>
                      <w:rFonts w:ascii="Times New Roman" w:hAnsi="Times New Roman" w:cs="Times New Roman"/>
                      <w:sz w:val="16"/>
                      <w:szCs w:val="16"/>
                    </w:rPr>
                    <w:t>Gest. Uffici - Acquisto Beni</w:t>
                  </w:r>
                </w:p>
              </w:tc>
              <w:tc>
                <w:tcPr>
                  <w:tcW w:w="1134" w:type="dxa"/>
                  <w:hideMark/>
                </w:tcPr>
                <w:p w:rsidR="00B30F37" w:rsidRPr="006F52F9" w:rsidRDefault="00B30F37" w:rsidP="00D37EA3">
                  <w:pPr>
                    <w:pStyle w:val="Testonormale"/>
                    <w:jc w:val="right"/>
                    <w:rPr>
                      <w:rFonts w:ascii="Times New Roman" w:hAnsi="Times New Roman" w:cs="Times New Roman"/>
                      <w:b/>
                      <w:bCs/>
                      <w:sz w:val="16"/>
                      <w:szCs w:val="16"/>
                    </w:rPr>
                  </w:pPr>
                  <w:r w:rsidRPr="006F52F9">
                    <w:rPr>
                      <w:rFonts w:ascii="Times New Roman" w:hAnsi="Times New Roman" w:cs="Times New Roman"/>
                      <w:b/>
                      <w:bCs/>
                      <w:sz w:val="16"/>
                      <w:szCs w:val="16"/>
                    </w:rPr>
                    <w:t>€. 200,00</w:t>
                  </w:r>
                </w:p>
              </w:tc>
            </w:tr>
          </w:tbl>
          <w:p w:rsidR="00B30F37" w:rsidRDefault="00B30F37" w:rsidP="00D37EA3">
            <w:pPr>
              <w:rPr>
                <w:sz w:val="16"/>
                <w:szCs w:val="16"/>
              </w:rPr>
            </w:pPr>
          </w:p>
          <w:p w:rsidR="00B30F37" w:rsidRPr="00215A70" w:rsidRDefault="00B30F37" w:rsidP="00D37EA3">
            <w:pPr>
              <w:rPr>
                <w:sz w:val="16"/>
                <w:szCs w:val="16"/>
              </w:rPr>
            </w:pPr>
          </w:p>
          <w:p w:rsidR="00B30F37" w:rsidRDefault="00B30F37" w:rsidP="00D37EA3">
            <w:pPr>
              <w:pStyle w:val="Testonormale"/>
              <w:jc w:val="both"/>
              <w:rPr>
                <w:rFonts w:ascii="Times New Roman" w:hAnsi="Times New Roman" w:cs="Times New Roman"/>
                <w:bCs/>
                <w:sz w:val="16"/>
                <w:szCs w:val="16"/>
              </w:rPr>
            </w:pPr>
          </w:p>
          <w:p w:rsidR="00B30F37" w:rsidRDefault="00B30F37" w:rsidP="00D37EA3">
            <w:pPr>
              <w:jc w:val="both"/>
              <w:rPr>
                <w:rFonts w:ascii="Times New Roman" w:hAnsi="Times New Roman" w:cs="Times New Roman"/>
                <w:sz w:val="24"/>
                <w:szCs w:val="24"/>
              </w:rPr>
            </w:pPr>
          </w:p>
          <w:p w:rsidR="00B30F37" w:rsidRDefault="00B30F37" w:rsidP="00D37EA3">
            <w:pPr>
              <w:jc w:val="both"/>
              <w:rPr>
                <w:rFonts w:cs="Times New Roman"/>
                <w:sz w:val="16"/>
                <w:szCs w:val="16"/>
              </w:rPr>
            </w:pPr>
            <w:r>
              <w:rPr>
                <w:rFonts w:cs="Times New Roman"/>
                <w:sz w:val="16"/>
                <w:szCs w:val="16"/>
              </w:rPr>
              <w:t>…………………………………………………………………………………………………………………………………………………………</w:t>
            </w:r>
          </w:p>
          <w:p w:rsidR="00B30F37" w:rsidRDefault="00B30F37" w:rsidP="00D37EA3">
            <w:pPr>
              <w:jc w:val="both"/>
              <w:rPr>
                <w:rFonts w:cs="Times New Roman"/>
                <w:sz w:val="16"/>
                <w:szCs w:val="16"/>
              </w:rPr>
            </w:pPr>
          </w:p>
          <w:p w:rsidR="00B30F37" w:rsidRDefault="00B30F37" w:rsidP="00D37EA3">
            <w:pPr>
              <w:jc w:val="both"/>
              <w:rPr>
                <w:rFonts w:cs="Times New Roman"/>
                <w:sz w:val="16"/>
                <w:szCs w:val="16"/>
              </w:rPr>
            </w:pPr>
          </w:p>
          <w:p w:rsidR="00B30F37" w:rsidRPr="00353F49" w:rsidRDefault="00B30F37" w:rsidP="00D37EA3">
            <w:pPr>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353F49" w:rsidRDefault="00402641" w:rsidP="00D37EA3">
            <w:pPr>
              <w:rPr>
                <w:sz w:val="16"/>
                <w:szCs w:val="16"/>
              </w:rPr>
            </w:pPr>
            <w:r>
              <w:rPr>
                <w:sz w:val="16"/>
                <w:szCs w:val="16"/>
              </w:rPr>
              <w:lastRenderedPageBreak/>
              <w:t>Responsabile del servizio</w:t>
            </w:r>
          </w:p>
        </w:tc>
        <w:tc>
          <w:tcPr>
            <w:tcW w:w="992" w:type="dxa"/>
          </w:tcPr>
          <w:p w:rsidR="00B30F37" w:rsidRPr="00353F49" w:rsidRDefault="00402641" w:rsidP="00D37EA3">
            <w:pPr>
              <w:rPr>
                <w:sz w:val="16"/>
                <w:szCs w:val="16"/>
              </w:rPr>
            </w:pPr>
            <w:r>
              <w:rPr>
                <w:sz w:val="16"/>
                <w:szCs w:val="16"/>
              </w:rPr>
              <w:t>Determina</w:t>
            </w:r>
          </w:p>
        </w:tc>
        <w:tc>
          <w:tcPr>
            <w:tcW w:w="992" w:type="dxa"/>
          </w:tcPr>
          <w:p w:rsidR="00B30F37" w:rsidRPr="00D97680" w:rsidRDefault="0035445F" w:rsidP="00D37EA3">
            <w:pPr>
              <w:rPr>
                <w:sz w:val="16"/>
                <w:szCs w:val="16"/>
              </w:rPr>
            </w:pPr>
            <w:r>
              <w:rPr>
                <w:sz w:val="16"/>
                <w:szCs w:val="16"/>
              </w:rPr>
              <w:t xml:space="preserve">N.1398 DEL </w:t>
            </w:r>
            <w:r w:rsidR="001E6E99">
              <w:rPr>
                <w:sz w:val="16"/>
                <w:szCs w:val="16"/>
              </w:rPr>
              <w:t>27</w:t>
            </w:r>
            <w:r w:rsidR="00B30F37" w:rsidRPr="00D97680">
              <w:rPr>
                <w:sz w:val="16"/>
                <w:szCs w:val="16"/>
              </w:rPr>
              <w:t>.12.2013</w:t>
            </w:r>
          </w:p>
        </w:tc>
        <w:tc>
          <w:tcPr>
            <w:tcW w:w="1134" w:type="dxa"/>
          </w:tcPr>
          <w:p w:rsidR="00B30F37" w:rsidRPr="00D97680" w:rsidRDefault="00B30F37" w:rsidP="00D37EA3">
            <w:pPr>
              <w:rPr>
                <w:sz w:val="16"/>
                <w:szCs w:val="16"/>
              </w:rPr>
            </w:pPr>
            <w:r w:rsidRPr="00D97680">
              <w:rPr>
                <w:sz w:val="16"/>
                <w:szCs w:val="16"/>
              </w:rPr>
              <w:t>SPESE DI MANTENIMENTO E FUNZIONAMENTO DEGLI UFFICI E DEI SERVIZI COMUNALI - LIQUIDAZIONE.-</w:t>
            </w:r>
          </w:p>
        </w:tc>
        <w:tc>
          <w:tcPr>
            <w:tcW w:w="7371" w:type="dxa"/>
          </w:tcPr>
          <w:p w:rsidR="000903BA" w:rsidRDefault="000903BA" w:rsidP="000903BA">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903BA" w:rsidRDefault="000903BA" w:rsidP="00D37EA3">
            <w:pPr>
              <w:jc w:val="both"/>
              <w:rPr>
                <w:sz w:val="16"/>
                <w:szCs w:val="16"/>
              </w:rPr>
            </w:pPr>
          </w:p>
          <w:p w:rsidR="00B30F37" w:rsidRPr="00D97680" w:rsidRDefault="00B30F37" w:rsidP="00D37EA3">
            <w:pPr>
              <w:jc w:val="both"/>
              <w:rPr>
                <w:sz w:val="16"/>
                <w:szCs w:val="16"/>
              </w:rPr>
            </w:pPr>
            <w:r w:rsidRPr="00D97680">
              <w:rPr>
                <w:sz w:val="16"/>
                <w:szCs w:val="16"/>
              </w:rPr>
              <w:t>Premesso,</w:t>
            </w:r>
          </w:p>
          <w:p w:rsidR="00B30F37" w:rsidRPr="00D97680" w:rsidRDefault="00B30F37" w:rsidP="00D37EA3">
            <w:pPr>
              <w:autoSpaceDE w:val="0"/>
              <w:autoSpaceDN w:val="0"/>
              <w:adjustRightInd w:val="0"/>
              <w:jc w:val="both"/>
              <w:rPr>
                <w:iCs/>
                <w:sz w:val="16"/>
                <w:szCs w:val="16"/>
              </w:rPr>
            </w:pPr>
            <w:r w:rsidRPr="00D97680">
              <w:rPr>
                <w:sz w:val="16"/>
                <w:szCs w:val="16"/>
              </w:rPr>
              <w:t xml:space="preserve">-che ai sensi e per gli effetti del vigente Regolamento Comunale per l'Esecuzione di Lavori, Forniture e Servizi in Economia  e del Regolamento del Servizio di Economato, sono state sostenute direttamente dai Responsabili di Settore o per il tramite del Servizio Economato delle spese </w:t>
            </w:r>
            <w:r w:rsidRPr="00D97680">
              <w:rPr>
                <w:iCs/>
                <w:sz w:val="16"/>
                <w:szCs w:val="16"/>
              </w:rPr>
              <w:t>ricorrenti e di carattere variabile necessarie per la manutenzione dei beni immobili o per la manutenzione, riparazione e sostituzione di beni mobili, macchinari e attrezzature in proprietà o in disponibilità al comune, nonché  spese, sempre di carattere ricorrente, che trovano imputazione sulla parte corrente del bilancio e  necessarie per l’ordinario funzionamento degli uffici e per la gestione dei servizi comunali;</w:t>
            </w:r>
          </w:p>
          <w:p w:rsidR="00B30F37" w:rsidRPr="00D97680" w:rsidRDefault="00B30F37" w:rsidP="00D37EA3">
            <w:pPr>
              <w:autoSpaceDE w:val="0"/>
              <w:autoSpaceDN w:val="0"/>
              <w:adjustRightInd w:val="0"/>
              <w:jc w:val="both"/>
              <w:rPr>
                <w:iCs/>
                <w:sz w:val="16"/>
                <w:szCs w:val="16"/>
              </w:rPr>
            </w:pPr>
            <w:r w:rsidRPr="00D97680">
              <w:rPr>
                <w:iCs/>
                <w:sz w:val="16"/>
                <w:szCs w:val="16"/>
              </w:rPr>
              <w:t>-Viste le fatture, meglio specificate e descritte nella parte determinante della presente, presentate dalle diverse ditte fornitrici per forniture di beni e servizi per un ammontare complessivo di €.17.738.77</w:t>
            </w:r>
          </w:p>
          <w:p w:rsidR="00B30F37" w:rsidRPr="00D97680" w:rsidRDefault="00B30F37" w:rsidP="00D37EA3">
            <w:pPr>
              <w:pStyle w:val="Titolo"/>
              <w:jc w:val="both"/>
              <w:rPr>
                <w:rFonts w:asciiTheme="minorHAnsi" w:hAnsiTheme="minorHAnsi" w:cs="Times New Roman"/>
                <w:sz w:val="16"/>
                <w:szCs w:val="16"/>
              </w:rPr>
            </w:pPr>
            <w:r w:rsidRPr="00D97680">
              <w:rPr>
                <w:rFonts w:asciiTheme="minorHAnsi" w:hAnsiTheme="minorHAnsi" w:cs="Times New Roman"/>
                <w:sz w:val="16"/>
                <w:szCs w:val="16"/>
              </w:rPr>
              <w:t>- Eseguito con esito favorevole il controllo di regolarità amministrativa del presente atto avendo verificato:</w:t>
            </w:r>
          </w:p>
          <w:p w:rsidR="00B30F37" w:rsidRPr="00D97680" w:rsidRDefault="00B30F37" w:rsidP="00D37EA3">
            <w:pPr>
              <w:pStyle w:val="Titolo"/>
              <w:jc w:val="both"/>
              <w:rPr>
                <w:rFonts w:asciiTheme="minorHAnsi" w:hAnsiTheme="minorHAnsi" w:cs="Times New Roman"/>
                <w:sz w:val="16"/>
                <w:szCs w:val="16"/>
              </w:rPr>
            </w:pPr>
            <w:r w:rsidRPr="00D97680">
              <w:rPr>
                <w:rFonts w:asciiTheme="minorHAnsi" w:hAnsiTheme="minorHAnsi" w:cs="Times New Roman"/>
                <w:sz w:val="16"/>
                <w:szCs w:val="16"/>
              </w:rPr>
              <w:t>a) rispetto delle normative comunitarie, statali, regionali, e regolamentari, generali del   settore ;</w:t>
            </w:r>
          </w:p>
          <w:p w:rsidR="00B30F37" w:rsidRPr="00D97680" w:rsidRDefault="00B30F37" w:rsidP="00D37EA3">
            <w:pPr>
              <w:pStyle w:val="Titolo"/>
              <w:jc w:val="both"/>
              <w:rPr>
                <w:rFonts w:asciiTheme="minorHAnsi" w:hAnsiTheme="minorHAnsi" w:cs="Times New Roman"/>
                <w:sz w:val="16"/>
                <w:szCs w:val="16"/>
              </w:rPr>
            </w:pPr>
            <w:r w:rsidRPr="00D97680">
              <w:rPr>
                <w:rFonts w:asciiTheme="minorHAnsi" w:hAnsiTheme="minorHAnsi" w:cs="Times New Roman"/>
                <w:sz w:val="16"/>
                <w:szCs w:val="16"/>
              </w:rPr>
              <w:t>b) correttezza e regolarità della procedura;</w:t>
            </w:r>
          </w:p>
          <w:p w:rsidR="00B30F37" w:rsidRPr="00D97680" w:rsidRDefault="00B30F37" w:rsidP="00D37EA3">
            <w:pPr>
              <w:pStyle w:val="Titolo"/>
              <w:jc w:val="both"/>
              <w:rPr>
                <w:rFonts w:asciiTheme="minorHAnsi" w:hAnsiTheme="minorHAnsi" w:cs="Times New Roman"/>
                <w:sz w:val="16"/>
                <w:szCs w:val="16"/>
              </w:rPr>
            </w:pPr>
            <w:r w:rsidRPr="00D97680">
              <w:rPr>
                <w:rFonts w:asciiTheme="minorHAnsi" w:hAnsiTheme="minorHAnsi" w:cs="Times New Roman"/>
                <w:sz w:val="16"/>
                <w:szCs w:val="16"/>
              </w:rPr>
              <w:t xml:space="preserve">c) correttezza formale nella redazione dell’atto; </w:t>
            </w:r>
          </w:p>
          <w:p w:rsidR="00B30F37" w:rsidRPr="00D97680" w:rsidRDefault="00B30F37" w:rsidP="00D37EA3">
            <w:pPr>
              <w:pStyle w:val="Titolo"/>
              <w:jc w:val="both"/>
              <w:rPr>
                <w:rFonts w:asciiTheme="minorHAnsi" w:hAnsiTheme="minorHAnsi"/>
                <w:sz w:val="16"/>
                <w:szCs w:val="16"/>
              </w:rPr>
            </w:pPr>
            <w:r w:rsidRPr="00D97680">
              <w:rPr>
                <w:rFonts w:asciiTheme="minorHAnsi" w:hAnsiTheme="minorHAnsi" w:cs="Times New Roman"/>
                <w:sz w:val="16"/>
                <w:szCs w:val="16"/>
              </w:rPr>
              <w:t>-Acquisito il seguente parere sulla regolarità contabile espresso dal Responsabile dei Servizi Finanziari “ favorevole</w:t>
            </w:r>
            <w:r w:rsidRPr="00D97680">
              <w:rPr>
                <w:rFonts w:asciiTheme="minorHAnsi" w:hAnsiTheme="minorHAnsi"/>
                <w:sz w:val="16"/>
                <w:szCs w:val="16"/>
              </w:rPr>
              <w:t>”;</w:t>
            </w:r>
          </w:p>
          <w:p w:rsidR="00B30F37" w:rsidRPr="00D97680" w:rsidRDefault="00B30F37" w:rsidP="00D37EA3">
            <w:pPr>
              <w:jc w:val="both"/>
              <w:rPr>
                <w:sz w:val="16"/>
                <w:szCs w:val="16"/>
              </w:rPr>
            </w:pPr>
            <w:r w:rsidRPr="00D97680">
              <w:rPr>
                <w:sz w:val="16"/>
                <w:szCs w:val="16"/>
              </w:rPr>
              <w:t>-Ritenuto opportuno provvedere alla liquidazione dell'importo  dovuto ai sottoelencati creditori;</w:t>
            </w:r>
          </w:p>
          <w:p w:rsidR="00B30F37" w:rsidRPr="00D97680" w:rsidRDefault="00B30F37" w:rsidP="00D37EA3">
            <w:pPr>
              <w:jc w:val="both"/>
              <w:rPr>
                <w:sz w:val="16"/>
                <w:szCs w:val="16"/>
              </w:rPr>
            </w:pPr>
          </w:p>
          <w:p w:rsidR="00B30F37" w:rsidRPr="00D97680" w:rsidRDefault="00B30F37" w:rsidP="00D37EA3">
            <w:pPr>
              <w:jc w:val="both"/>
              <w:rPr>
                <w:sz w:val="16"/>
                <w:szCs w:val="16"/>
              </w:rPr>
            </w:pPr>
            <w:r w:rsidRPr="00D97680">
              <w:rPr>
                <w:sz w:val="16"/>
                <w:szCs w:val="16"/>
              </w:rPr>
              <w:t xml:space="preserve">      -</w:t>
            </w:r>
            <w:r w:rsidRPr="00D97680">
              <w:rPr>
                <w:b/>
                <w:sz w:val="16"/>
                <w:szCs w:val="16"/>
              </w:rPr>
              <w:t xml:space="preserve"> Visto il D.L.vo 267/00;</w:t>
            </w:r>
          </w:p>
          <w:p w:rsidR="00B30F37" w:rsidRPr="00D97680" w:rsidRDefault="00B30F37" w:rsidP="00D37EA3">
            <w:pPr>
              <w:pStyle w:val="Titolo3"/>
              <w:outlineLvl w:val="2"/>
              <w:rPr>
                <w:rFonts w:asciiTheme="minorHAnsi" w:hAnsiTheme="minorHAnsi"/>
                <w:sz w:val="16"/>
                <w:szCs w:val="16"/>
              </w:rPr>
            </w:pPr>
            <w:r w:rsidRPr="00D97680">
              <w:rPr>
                <w:rFonts w:asciiTheme="minorHAnsi" w:hAnsiTheme="minorHAnsi"/>
                <w:sz w:val="16"/>
                <w:szCs w:val="16"/>
              </w:rPr>
              <w:t>DETERMINA</w:t>
            </w:r>
          </w:p>
          <w:p w:rsidR="00B30F37" w:rsidRPr="00D97680" w:rsidRDefault="00B30F37" w:rsidP="00D37EA3">
            <w:pPr>
              <w:autoSpaceDE w:val="0"/>
              <w:autoSpaceDN w:val="0"/>
              <w:adjustRightInd w:val="0"/>
              <w:jc w:val="both"/>
              <w:rPr>
                <w:iCs/>
                <w:sz w:val="16"/>
                <w:szCs w:val="16"/>
              </w:rPr>
            </w:pPr>
            <w:r>
              <w:rPr>
                <w:bCs/>
                <w:sz w:val="16"/>
                <w:szCs w:val="16"/>
              </w:rPr>
              <w:t>1)</w:t>
            </w:r>
            <w:r w:rsidRPr="00D97680">
              <w:rPr>
                <w:bCs/>
                <w:sz w:val="16"/>
                <w:szCs w:val="16"/>
              </w:rPr>
              <w:t>Liquidare e pagare</w:t>
            </w:r>
            <w:r w:rsidRPr="00D97680">
              <w:rPr>
                <w:sz w:val="16"/>
                <w:szCs w:val="16"/>
              </w:rPr>
              <w:t xml:space="preserve"> ai sottoriportati creditori la somma a fianco di ognuno indicata per fatture presentate </w:t>
            </w:r>
            <w:r w:rsidRPr="00D97680">
              <w:rPr>
                <w:sz w:val="16"/>
                <w:szCs w:val="16"/>
              </w:rPr>
              <w:lastRenderedPageBreak/>
              <w:t xml:space="preserve">per la fornitura di beni e/o servizi </w:t>
            </w:r>
            <w:r w:rsidRPr="00D97680">
              <w:rPr>
                <w:iCs/>
                <w:sz w:val="16"/>
                <w:szCs w:val="16"/>
              </w:rPr>
              <w:t>necessarie per l’ordinario funzionamento degli uffici e per la gestione dei servizi comunali prelevando le somme necessarie dai capitoli del bilancio c.e.</w:t>
            </w:r>
          </w:p>
          <w:tbl>
            <w:tblPr>
              <w:tblW w:w="4647" w:type="dxa"/>
              <w:tblInd w:w="55" w:type="dxa"/>
              <w:tblLayout w:type="fixed"/>
              <w:tblCellMar>
                <w:left w:w="70" w:type="dxa"/>
                <w:right w:w="70" w:type="dxa"/>
              </w:tblCellMar>
              <w:tblLook w:val="04A0"/>
            </w:tblPr>
            <w:tblGrid>
              <w:gridCol w:w="1008"/>
              <w:gridCol w:w="708"/>
              <w:gridCol w:w="1371"/>
              <w:gridCol w:w="851"/>
              <w:gridCol w:w="709"/>
            </w:tblGrid>
            <w:tr w:rsidR="00B30F37" w:rsidRPr="00D97680" w:rsidTr="00D37EA3">
              <w:trPr>
                <w:trHeight w:val="615"/>
              </w:trPr>
              <w:tc>
                <w:tcPr>
                  <w:tcW w:w="1008"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DITTA FORNITRICE</w:t>
                  </w:r>
                </w:p>
              </w:tc>
              <w:tc>
                <w:tcPr>
                  <w:tcW w:w="708"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TIT. CRED.</w:t>
                  </w:r>
                </w:p>
              </w:tc>
              <w:tc>
                <w:tcPr>
                  <w:tcW w:w="1371"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DESCRIZ. FORNITURA</w:t>
                  </w:r>
                </w:p>
              </w:tc>
              <w:tc>
                <w:tcPr>
                  <w:tcW w:w="851" w:type="dxa"/>
                  <w:tcBorders>
                    <w:top w:val="single" w:sz="8" w:space="0" w:color="000000"/>
                    <w:left w:val="nil"/>
                    <w:bottom w:val="single" w:sz="8" w:space="0" w:color="000000"/>
                    <w:right w:val="nil"/>
                  </w:tcBorders>
                  <w:hideMark/>
                </w:tcPr>
                <w:p w:rsidR="00B30F37" w:rsidRPr="00D97680" w:rsidRDefault="00B30F37" w:rsidP="00D37EA3">
                  <w:pPr>
                    <w:spacing w:after="0" w:line="240" w:lineRule="auto"/>
                    <w:rPr>
                      <w:color w:val="000000"/>
                      <w:sz w:val="16"/>
                      <w:szCs w:val="16"/>
                    </w:rPr>
                  </w:pPr>
                  <w:r w:rsidRPr="00D97680">
                    <w:rPr>
                      <w:color w:val="000000"/>
                      <w:sz w:val="16"/>
                      <w:szCs w:val="16"/>
                    </w:rPr>
                    <w:t>IMPORTO</w:t>
                  </w:r>
                </w:p>
              </w:tc>
              <w:tc>
                <w:tcPr>
                  <w:tcW w:w="709"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CAP</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MASTERMULTISERVICE  DI A.FERSINI</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601</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87,84</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DEI PELLAI –TRICASE-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COMUNICO SNC VIA TOMA</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177</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BIGLIETTINI VISITA</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97,60</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MAGGIOLI S.P.A.</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113860</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COSTITUZIONE E STAMPATI</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236,99</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74</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DEL CARPINO SANT. ARCANGELO DI ROMAGNA</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2148671</w:t>
                  </w: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SOLUZIONI S.R.L.</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1574</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ABBONAMENTO APPALTI ECONTRATTI</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402,60</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74</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PIAZZA IV NOVEMBRE –MILANO</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Pr>
                      <w:color w:val="000000"/>
                      <w:sz w:val="16"/>
                      <w:szCs w:val="16"/>
                    </w:rPr>
                    <w:t>IT […]</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MAISTO FRANCO –VIA UMBERTO GIORDANO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64</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NOLEGGIO FOTOCOPIATORI</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305,55</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74</w:t>
                  </w: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CLIO S.p.A. – via 95° Rgt. Fanteria ,70 – LECCE -.</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14554 in c.</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RAGANET BUSINESSPLUS</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86,26</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74</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D.M.J S.R.L.</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1212/24</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RIPARAZIONE  VOOLVO EL037VE</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148,74</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78</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G. LEONE –SURBO</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IT</w:t>
                  </w:r>
                  <w:r>
                    <w:rPr>
                      <w:color w:val="000000"/>
                      <w:sz w:val="16"/>
                      <w:szCs w:val="16"/>
                    </w:rPr>
                    <w:t xml:space="preserve"> […]</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MASTER MULTISERVICE  DI A.FERSINI</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576</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209,53</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120</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DEI PELLAI –TRICASE-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431</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MONITOR</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154,88</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150</w:t>
                  </w:r>
                </w:p>
              </w:tc>
            </w:tr>
            <w:tr w:rsidR="00B30F37" w:rsidRPr="00D97680" w:rsidTr="00D37EA3">
              <w:trPr>
                <w:trHeight w:val="495"/>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IL SOLE 24 ORE S.P.A. - MILANO</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AC007789</w:t>
                  </w:r>
                </w:p>
              </w:tc>
              <w:tc>
                <w:tcPr>
                  <w:tcW w:w="1371"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DICHIARAZ. IVA</w:t>
                  </w:r>
                </w:p>
              </w:tc>
              <w:tc>
                <w:tcPr>
                  <w:tcW w:w="851" w:type="dxa"/>
                  <w:tcBorders>
                    <w:top w:val="nil"/>
                    <w:left w:val="nil"/>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236,80</w:t>
                  </w:r>
                </w:p>
              </w:tc>
              <w:tc>
                <w:tcPr>
                  <w:tcW w:w="709"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150</w:t>
                  </w:r>
                </w:p>
              </w:tc>
            </w:tr>
            <w:tr w:rsidR="00B30F37" w:rsidRPr="00D97680" w:rsidTr="00D37EA3">
              <w:trPr>
                <w:trHeight w:val="315"/>
              </w:trPr>
              <w:tc>
                <w:tcPr>
                  <w:tcW w:w="1008"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BASILE  INFISSI S.R.L. - VIA PIRANDELLO -TRICASE</w:t>
                  </w:r>
                </w:p>
              </w:tc>
              <w:tc>
                <w:tcPr>
                  <w:tcW w:w="708" w:type="dxa"/>
                  <w:tcBorders>
                    <w:top w:val="single" w:sz="8" w:space="0" w:color="000000"/>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34-64</w:t>
                  </w:r>
                </w:p>
              </w:tc>
              <w:tc>
                <w:tcPr>
                  <w:tcW w:w="1371" w:type="dxa"/>
                  <w:tcBorders>
                    <w:top w:val="single" w:sz="8" w:space="0" w:color="000000"/>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SISTEMAZIONE TRANSENNE</w:t>
                  </w:r>
                </w:p>
              </w:tc>
              <w:tc>
                <w:tcPr>
                  <w:tcW w:w="851" w:type="dxa"/>
                  <w:tcBorders>
                    <w:top w:val="single" w:sz="8" w:space="0" w:color="000000"/>
                    <w:left w:val="nil"/>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326.70</w:t>
                  </w:r>
                </w:p>
              </w:tc>
              <w:tc>
                <w:tcPr>
                  <w:tcW w:w="709" w:type="dxa"/>
                  <w:tcBorders>
                    <w:top w:val="single" w:sz="8" w:space="0" w:color="000000"/>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204</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MASTER MULTISERVICE  DI A.FERSINI</w:t>
                  </w:r>
                </w:p>
              </w:tc>
              <w:tc>
                <w:tcPr>
                  <w:tcW w:w="708"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451-504</w:t>
                  </w:r>
                </w:p>
              </w:tc>
              <w:tc>
                <w:tcPr>
                  <w:tcW w:w="1371"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w:t>
                  </w:r>
                </w:p>
              </w:tc>
              <w:tc>
                <w:tcPr>
                  <w:tcW w:w="851" w:type="dxa"/>
                  <w:vMerge w:val="restart"/>
                  <w:tcBorders>
                    <w:top w:val="single" w:sz="8" w:space="0" w:color="000000"/>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345,58</w:t>
                  </w:r>
                </w:p>
              </w:tc>
              <w:tc>
                <w:tcPr>
                  <w:tcW w:w="709"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230</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DEI PELLAI –TRICASE</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single" w:sz="8" w:space="0" w:color="000000"/>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GRAFICHE SPAGNOLO DI NESCA RACHELE-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165</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BUSTE</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114,95</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230</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REPRINTER DI STEFANO COLONA</w:t>
                  </w:r>
                </w:p>
              </w:tc>
              <w:tc>
                <w:tcPr>
                  <w:tcW w:w="708" w:type="dxa"/>
                  <w:vMerge w:val="restart"/>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250</w:t>
                  </w:r>
                </w:p>
              </w:tc>
              <w:tc>
                <w:tcPr>
                  <w:tcW w:w="1371" w:type="dxa"/>
                  <w:vMerge w:val="restart"/>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FONTURA TONER</w:t>
                  </w:r>
                </w:p>
              </w:tc>
              <w:tc>
                <w:tcPr>
                  <w:tcW w:w="851" w:type="dxa"/>
                  <w:vMerge w:val="restart"/>
                  <w:tcBorders>
                    <w:top w:val="nil"/>
                    <w:left w:val="single" w:sz="8" w:space="0" w:color="000000"/>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47,19</w:t>
                  </w:r>
                </w:p>
              </w:tc>
              <w:tc>
                <w:tcPr>
                  <w:tcW w:w="709" w:type="dxa"/>
                  <w:vMerge w:val="restart"/>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230/1</w:t>
                  </w:r>
                </w:p>
              </w:tc>
            </w:tr>
            <w:tr w:rsidR="00B30F37" w:rsidRPr="00D97680" w:rsidTr="00D37EA3">
              <w:trPr>
                <w:trHeight w:val="315"/>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C.BAGLIVO TAURISANO</w:t>
                  </w:r>
                </w:p>
              </w:tc>
              <w:tc>
                <w:tcPr>
                  <w:tcW w:w="708" w:type="dxa"/>
                  <w:vMerge/>
                  <w:tcBorders>
                    <w:top w:val="nil"/>
                    <w:left w:val="single" w:sz="8" w:space="0" w:color="000000"/>
                    <w:bottom w:val="nil"/>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nil"/>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nil"/>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nil"/>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471</w:t>
                  </w:r>
                </w:p>
              </w:tc>
              <w:tc>
                <w:tcPr>
                  <w:tcW w:w="1371"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TONER</w:t>
                  </w:r>
                </w:p>
              </w:tc>
              <w:tc>
                <w:tcPr>
                  <w:tcW w:w="851" w:type="dxa"/>
                  <w:tcBorders>
                    <w:top w:val="single" w:sz="8" w:space="0" w:color="000000"/>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141,52</w:t>
                  </w:r>
                </w:p>
              </w:tc>
              <w:tc>
                <w:tcPr>
                  <w:tcW w:w="709"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230/1</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xml:space="preserve">MC CARTOLEIA DI FORNARO CLAUDIO – </w:t>
                  </w:r>
                  <w:r w:rsidRPr="00D97680">
                    <w:rPr>
                      <w:color w:val="000000"/>
                      <w:sz w:val="16"/>
                      <w:szCs w:val="16"/>
                    </w:rPr>
                    <w:lastRenderedPageBreak/>
                    <w:t xml:space="preserve">CORSO ROMA –TRICASE  </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293-304</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TONER</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329,00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230/1</w:t>
                  </w:r>
                </w:p>
              </w:tc>
            </w:tr>
            <w:tr w:rsidR="00B30F37" w:rsidRPr="00D97680" w:rsidTr="00D37EA3">
              <w:trPr>
                <w:trHeight w:val="97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O1 ORGANIZZAZIONE PER L’INFORMATICA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392-478-495</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RIPARAZIONEI PC E RIPRISTINO DATI</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565,65</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240</w:t>
                  </w:r>
                </w:p>
              </w:tc>
            </w:tr>
            <w:tr w:rsidR="00B30F37" w:rsidRPr="00D97680" w:rsidTr="00D37EA3">
              <w:trPr>
                <w:trHeight w:val="48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MEDIA PRINT DI SIMONE COLUCCIA</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520</w:t>
                  </w:r>
                </w:p>
              </w:tc>
              <w:tc>
                <w:tcPr>
                  <w:tcW w:w="1371"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NOLEGGIO FOTOCOPIAT.</w:t>
                  </w:r>
                </w:p>
              </w:tc>
              <w:tc>
                <w:tcPr>
                  <w:tcW w:w="851" w:type="dxa"/>
                  <w:tcBorders>
                    <w:top w:val="nil"/>
                    <w:left w:val="nil"/>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297,66</w:t>
                  </w:r>
                </w:p>
              </w:tc>
              <w:tc>
                <w:tcPr>
                  <w:tcW w:w="709"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240</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CANNIZZARO-TRICASE-</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w:t>
                  </w:r>
                </w:p>
              </w:tc>
              <w:tc>
                <w:tcPr>
                  <w:tcW w:w="1371"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w:t>
                  </w:r>
                </w:p>
              </w:tc>
              <w:tc>
                <w:tcPr>
                  <w:tcW w:w="851" w:type="dxa"/>
                  <w:tcBorders>
                    <w:top w:val="nil"/>
                    <w:left w:val="nil"/>
                    <w:bottom w:val="nil"/>
                    <w:right w:val="nil"/>
                  </w:tcBorders>
                  <w:hideMark/>
                </w:tcPr>
                <w:p w:rsidR="00B30F37" w:rsidRPr="00D97680" w:rsidRDefault="00B30F37" w:rsidP="00D37EA3">
                  <w:pPr>
                    <w:spacing w:after="0" w:line="240" w:lineRule="auto"/>
                    <w:jc w:val="right"/>
                    <w:rPr>
                      <w:color w:val="000000"/>
                      <w:sz w:val="16"/>
                      <w:szCs w:val="16"/>
                    </w:rPr>
                  </w:pPr>
                </w:p>
              </w:tc>
              <w:tc>
                <w:tcPr>
                  <w:tcW w:w="709"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 </w:t>
                  </w:r>
                </w:p>
              </w:tc>
            </w:tr>
            <w:tr w:rsidR="00B30F37" w:rsidRPr="00D97680" w:rsidTr="00D37EA3">
              <w:trPr>
                <w:trHeight w:val="315"/>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SOTRIX S.R.L. -VIA MILANO -TRICASE</w:t>
                  </w:r>
                </w:p>
              </w:tc>
              <w:tc>
                <w:tcPr>
                  <w:tcW w:w="708"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245</w:t>
                  </w:r>
                </w:p>
              </w:tc>
              <w:tc>
                <w:tcPr>
                  <w:tcW w:w="1371"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TONER</w:t>
                  </w:r>
                </w:p>
              </w:tc>
              <w:tc>
                <w:tcPr>
                  <w:tcW w:w="851" w:type="dxa"/>
                  <w:tcBorders>
                    <w:top w:val="single" w:sz="8" w:space="0" w:color="000000"/>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43,18</w:t>
                  </w:r>
                </w:p>
              </w:tc>
              <w:tc>
                <w:tcPr>
                  <w:tcW w:w="709"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240</w:t>
                  </w:r>
                </w:p>
              </w:tc>
            </w:tr>
            <w:tr w:rsidR="00B30F37" w:rsidRPr="00D97680" w:rsidTr="00D37EA3">
              <w:trPr>
                <w:trHeight w:val="300"/>
              </w:trPr>
              <w:tc>
                <w:tcPr>
                  <w:tcW w:w="1008" w:type="dxa"/>
                  <w:tcBorders>
                    <w:top w:val="single" w:sz="8" w:space="0" w:color="000000"/>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MEDIA PRINT DI SIMONE COLUCCIA</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521</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NOLEGGIO FOTOCOPIATORI</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653,92</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240/1</w:t>
                  </w:r>
                </w:p>
              </w:tc>
            </w:tr>
            <w:tr w:rsidR="00B30F37" w:rsidRPr="00D97680" w:rsidTr="00D37EA3">
              <w:trPr>
                <w:trHeight w:val="315"/>
              </w:trPr>
              <w:tc>
                <w:tcPr>
                  <w:tcW w:w="1008" w:type="dxa"/>
                  <w:tcBorders>
                    <w:top w:val="nil"/>
                    <w:left w:val="nil"/>
                    <w:bottom w:val="nil"/>
                    <w:right w:val="nil"/>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CANNIZZARO-TRICASE-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495"/>
              </w:trPr>
              <w:tc>
                <w:tcPr>
                  <w:tcW w:w="1008" w:type="dxa"/>
                  <w:tcBorders>
                    <w:top w:val="single" w:sz="8" w:space="0" w:color="000000"/>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111</w:t>
                  </w:r>
                </w:p>
              </w:tc>
              <w:tc>
                <w:tcPr>
                  <w:tcW w:w="1371"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MEMORIZZ. RETE</w:t>
                  </w:r>
                </w:p>
              </w:tc>
              <w:tc>
                <w:tcPr>
                  <w:tcW w:w="851" w:type="dxa"/>
                  <w:tcBorders>
                    <w:top w:val="nil"/>
                    <w:left w:val="nil"/>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290,40</w:t>
                  </w:r>
                </w:p>
              </w:tc>
              <w:tc>
                <w:tcPr>
                  <w:tcW w:w="709"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240/1</w:t>
                  </w:r>
                </w:p>
              </w:tc>
            </w:tr>
            <w:tr w:rsidR="00B30F37" w:rsidRPr="00D97680" w:rsidTr="00D37EA3">
              <w:trPr>
                <w:trHeight w:val="315"/>
              </w:trPr>
              <w:tc>
                <w:tcPr>
                  <w:tcW w:w="1008"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COMUNICO SNC VIA TOMA - TRICASE</w:t>
                  </w:r>
                </w:p>
              </w:tc>
              <w:tc>
                <w:tcPr>
                  <w:tcW w:w="708"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144</w:t>
                  </w:r>
                </w:p>
              </w:tc>
              <w:tc>
                <w:tcPr>
                  <w:tcW w:w="1371"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TARGHE</w:t>
                  </w:r>
                </w:p>
              </w:tc>
              <w:tc>
                <w:tcPr>
                  <w:tcW w:w="851" w:type="dxa"/>
                  <w:tcBorders>
                    <w:top w:val="single" w:sz="8" w:space="0" w:color="000000"/>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183,00</w:t>
                  </w:r>
                </w:p>
              </w:tc>
              <w:tc>
                <w:tcPr>
                  <w:tcW w:w="709"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240/1</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MASTER MULTISERVICE  DI A.FERSINI - TRICASE</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313</w:t>
                  </w:r>
                </w:p>
              </w:tc>
              <w:tc>
                <w:tcPr>
                  <w:tcW w:w="1371"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w:t>
                  </w:r>
                </w:p>
              </w:tc>
              <w:tc>
                <w:tcPr>
                  <w:tcW w:w="851" w:type="dxa"/>
                  <w:tcBorders>
                    <w:top w:val="nil"/>
                    <w:left w:val="nil"/>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203,28</w:t>
                  </w:r>
                </w:p>
              </w:tc>
              <w:tc>
                <w:tcPr>
                  <w:tcW w:w="709"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438-453-489-539</w:t>
                  </w:r>
                </w:p>
              </w:tc>
              <w:tc>
                <w:tcPr>
                  <w:tcW w:w="1371"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CARTUCCE TONER</w:t>
                  </w:r>
                </w:p>
              </w:tc>
              <w:tc>
                <w:tcPr>
                  <w:tcW w:w="851" w:type="dxa"/>
                  <w:tcBorders>
                    <w:top w:val="single" w:sz="8" w:space="0" w:color="000000"/>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284,34</w:t>
                  </w:r>
                </w:p>
              </w:tc>
              <w:tc>
                <w:tcPr>
                  <w:tcW w:w="709"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xml:space="preserve">MC CARTOLEIA DI FORNARO CLAUDIO – </w:t>
                  </w:r>
                  <w:r w:rsidRPr="00D97680">
                    <w:rPr>
                      <w:color w:val="000000"/>
                      <w:sz w:val="16"/>
                      <w:szCs w:val="16"/>
                    </w:rPr>
                    <w:lastRenderedPageBreak/>
                    <w:t xml:space="preserve">CORSO ROMA –TRICASE  </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lastRenderedPageBreak/>
                    <w:t>347</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TONER</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90,00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O1 ORGANIZZAZIONE PER L’INFORMATICA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496-419</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xml:space="preserve">FORNITURA PC.- </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505,95</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276</w:t>
                  </w: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CLIO S.p.A. – via 95° Rgt. Fanteria ,70 – LECCE -.</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14555 A S/O- 21063</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RAGANET BUSINESSPLUS</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112,18</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276</w:t>
                  </w: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MAISTO FRANCO –VIA UMBERTO GIORDANO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40-79</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CANONE FOTOCOPIATORI</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568,63</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276</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IL SOLE 24 ORE - VIA MONTEROSA - MILANO</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45500770</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QUOTIDIANO ONLINE</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260,00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276</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GRAFICHE SPAGNOLO DI NESCA RACHELE-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138-140</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BUSTE E CARTELLE</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588,67</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276</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MC CARTOLEIA DI FORNARO CLAUDIO – CORSO ROMA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338</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TONER PER STAMPANTI</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163,00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380</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MASTER MULTISERVICE  DI A.FERSINI</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423-615</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262,08</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380</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DEI PELLAI –TRICASE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416</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MONITOR</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145,20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380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GRAFICHE SPAGNOLO DI NESCA RACHELE-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167</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REGISTRO</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72,60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380</w:t>
                  </w: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MAISTO FRANCO –VIA UMBERTO GIORDANO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65-78</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CANONE PER FOTOCOPIATORE</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167,52</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394</w:t>
                  </w:r>
                </w:p>
              </w:tc>
            </w:tr>
            <w:tr w:rsidR="00B30F37" w:rsidRPr="00D97680" w:rsidTr="00D37EA3">
              <w:trPr>
                <w:trHeight w:val="495"/>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C.D.P. FERRAMENTA SAS- VIALE ALDO MORO TRICASE</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1679 IN C.</w:t>
                  </w:r>
                </w:p>
              </w:tc>
              <w:tc>
                <w:tcPr>
                  <w:tcW w:w="1371"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MATERIALE VARIO</w:t>
                  </w:r>
                </w:p>
              </w:tc>
              <w:tc>
                <w:tcPr>
                  <w:tcW w:w="851" w:type="dxa"/>
                  <w:tcBorders>
                    <w:top w:val="nil"/>
                    <w:left w:val="nil"/>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80,08</w:t>
                  </w:r>
                </w:p>
              </w:tc>
              <w:tc>
                <w:tcPr>
                  <w:tcW w:w="709"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394</w:t>
                  </w:r>
                </w:p>
              </w:tc>
            </w:tr>
            <w:tr w:rsidR="00B30F37" w:rsidRPr="00D97680" w:rsidTr="00D37EA3">
              <w:trPr>
                <w:trHeight w:val="300"/>
              </w:trPr>
              <w:tc>
                <w:tcPr>
                  <w:tcW w:w="1008" w:type="dxa"/>
                  <w:tcBorders>
                    <w:top w:val="single" w:sz="8" w:space="0" w:color="000000"/>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OFFICINA AUTORIZZATA PELUSO</w:t>
                  </w:r>
                </w:p>
              </w:tc>
              <w:tc>
                <w:tcPr>
                  <w:tcW w:w="708"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296</w:t>
                  </w:r>
                </w:p>
              </w:tc>
              <w:tc>
                <w:tcPr>
                  <w:tcW w:w="1371"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SERVIZIO AUTOVETTURA PANDA</w:t>
                  </w:r>
                </w:p>
              </w:tc>
              <w:tc>
                <w:tcPr>
                  <w:tcW w:w="851" w:type="dxa"/>
                  <w:vMerge w:val="restart"/>
                  <w:tcBorders>
                    <w:top w:val="single" w:sz="8" w:space="0" w:color="000000"/>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113,67</w:t>
                  </w:r>
                </w:p>
              </w:tc>
              <w:tc>
                <w:tcPr>
                  <w:tcW w:w="709"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396</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CADUTI DEL LAVORO – TRICASE</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single" w:sz="8" w:space="0" w:color="000000"/>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BCS SECURITY S.r.l. ISTITUTO VIGILANZA  VIA CANNIZZARO,7 –TRI</w:t>
                  </w:r>
                  <w:r>
                    <w:rPr>
                      <w:color w:val="000000"/>
                      <w:sz w:val="16"/>
                      <w:szCs w:val="16"/>
                    </w:rPr>
                    <w:t>CASE IT […]</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120-751</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SERVIZIO VIGILANZA</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726,00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450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DITTA NICOLARDI VITO – VIA L. DA VINCI -73039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68 A S/O-70-71</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MATERIALI  DI PULIZIA</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568,37</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450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METALFIX DI DE VINCENTI ANTONIO -VIA PISA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11</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STRUTTURA IN ALLUMINIO</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435,60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450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443</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xml:space="preserve">SCHEDA DI RETE </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30,25</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450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DITTA NICOLARDI VITO – VIA L. DA VINCI -73039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65-72-75</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MATERIALI DI PULIZIA</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1.812,09</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550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AZIENDA AGRICOLA AGOSTINELLO SIMONE – Via Della Croce- Lucugnano</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23</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Derattizzazione</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414,80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560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GRAFICHE SPAGNOLO DI NESCA RACHELE-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166-178</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BLOCCHETTI BUONI PASTO</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246,15</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648</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MASTER MULTISERVICE  DI A.FERSINI</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475</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 E REGISTRO</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149,61</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706</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DEI PELLAI –TRICASE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DITTA NICOLARDI VITO – VIA L. DA VINCI -73039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81- 68 INC.</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MATERIALE DI PULIZIA</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62,83</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706</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DITTA NICOLARDI VITO – VIA L. DA VINCI -73039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36-64-69</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MATERIALI DI PULIZIA</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369,80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800</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C.D.P. FERRAMENTA S.A.S.</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1679 A S/O</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MATERIALE PER SEGNALETICA</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252,92</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1004</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ALDO MORO –TRICASE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xml:space="preserve">DITTA NICOLARDI VITO – VIA L. DA VINCI -73039 </w:t>
                  </w:r>
                  <w:r w:rsidRPr="00D97680">
                    <w:rPr>
                      <w:color w:val="000000"/>
                      <w:sz w:val="16"/>
                      <w:szCs w:val="16"/>
                    </w:rPr>
                    <w:lastRenderedPageBreak/>
                    <w:t>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lastRenderedPageBreak/>
                    <w:t>38</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CONCIME FERTILIZZANTE</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180,00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1368</w:t>
                  </w:r>
                </w:p>
              </w:tc>
            </w:tr>
            <w:tr w:rsidR="00B30F37" w:rsidRPr="00D97680" w:rsidTr="00D37EA3">
              <w:trPr>
                <w:trHeight w:val="48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F.LLI DE CARLO SNC – VIA LEOPOLDO PISACANE,3</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827-1392</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RECUPERO CARCASSE CANI</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463,39</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1310</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SAN PIETRO IN LAMA</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15"/>
              </w:trPr>
              <w:tc>
                <w:tcPr>
                  <w:tcW w:w="1008"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MASTER MULTISERVICE  DI A.FERSINI</w:t>
                  </w:r>
                </w:p>
              </w:tc>
              <w:tc>
                <w:tcPr>
                  <w:tcW w:w="708"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363</w:t>
                  </w:r>
                </w:p>
              </w:tc>
              <w:tc>
                <w:tcPr>
                  <w:tcW w:w="1371"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w:t>
                  </w:r>
                </w:p>
              </w:tc>
              <w:tc>
                <w:tcPr>
                  <w:tcW w:w="851" w:type="dxa"/>
                  <w:vMerge w:val="restart"/>
                  <w:tcBorders>
                    <w:top w:val="single" w:sz="8" w:space="0" w:color="000000"/>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248,13</w:t>
                  </w:r>
                </w:p>
              </w:tc>
              <w:tc>
                <w:tcPr>
                  <w:tcW w:w="709" w:type="dxa"/>
                  <w:vMerge w:val="restart"/>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1610</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VIA DEI PELLAI –TRICASE</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single" w:sz="8" w:space="0" w:color="000000"/>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AGRI FARMAS.R.L.</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1976</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STUFE ELETTRICHE</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327,00</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1610</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CORSO APULIA,57 – 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460</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MONITOR</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146,40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1610</w:t>
                  </w:r>
                </w:p>
              </w:tc>
            </w:tr>
            <w:tr w:rsidR="00B30F37" w:rsidRPr="00D97680" w:rsidTr="00D37EA3">
              <w:trPr>
                <w:trHeight w:val="49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DITTA NICOLARDI VITO – VIA L. DA VINCI -73039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74</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MATERIALE  DI PULIZIA</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52,20</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1610</w:t>
                  </w:r>
                </w:p>
              </w:tc>
            </w:tr>
            <w:tr w:rsidR="00B30F37" w:rsidRPr="00D97680" w:rsidTr="00D37EA3">
              <w:trPr>
                <w:trHeight w:val="300"/>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SOTRIX S.R.L. –VIA MILANO,2</w:t>
                  </w:r>
                </w:p>
              </w:tc>
              <w:tc>
                <w:tcPr>
                  <w:tcW w:w="708"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93-226</w:t>
                  </w:r>
                </w:p>
              </w:tc>
              <w:tc>
                <w:tcPr>
                  <w:tcW w:w="1371"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MANUTENZIONE IMPIANTI</w:t>
                  </w:r>
                </w:p>
              </w:tc>
              <w:tc>
                <w:tcPr>
                  <w:tcW w:w="851" w:type="dxa"/>
                  <w:vMerge w:val="restart"/>
                  <w:tcBorders>
                    <w:top w:val="nil"/>
                    <w:left w:val="single" w:sz="8" w:space="0" w:color="000000"/>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489,22</w:t>
                  </w:r>
                </w:p>
              </w:tc>
              <w:tc>
                <w:tcPr>
                  <w:tcW w:w="709" w:type="dxa"/>
                  <w:vMerge w:val="restart"/>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1621</w:t>
                  </w:r>
                </w:p>
              </w:tc>
            </w:tr>
            <w:tr w:rsidR="00B30F37" w:rsidRPr="00D97680" w:rsidTr="00D37EA3">
              <w:trPr>
                <w:trHeight w:val="31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TRICASE</w:t>
                  </w:r>
                </w:p>
              </w:tc>
              <w:tc>
                <w:tcPr>
                  <w:tcW w:w="708"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1371"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c>
                <w:tcPr>
                  <w:tcW w:w="851" w:type="dxa"/>
                  <w:vMerge/>
                  <w:tcBorders>
                    <w:top w:val="nil"/>
                    <w:left w:val="single" w:sz="8" w:space="0" w:color="000000"/>
                    <w:bottom w:val="single" w:sz="8" w:space="0" w:color="000000"/>
                    <w:right w:val="nil"/>
                  </w:tcBorders>
                  <w:vAlign w:val="center"/>
                  <w:hideMark/>
                </w:tcPr>
                <w:p w:rsidR="00B30F37" w:rsidRPr="00D97680" w:rsidRDefault="00B30F37" w:rsidP="00D37EA3">
                  <w:pPr>
                    <w:spacing w:after="0" w:line="240" w:lineRule="auto"/>
                    <w:rPr>
                      <w:color w:val="00000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rsidR="00B30F37" w:rsidRPr="00D97680" w:rsidRDefault="00B30F37" w:rsidP="00D37EA3">
                  <w:pPr>
                    <w:spacing w:after="0" w:line="240" w:lineRule="auto"/>
                    <w:rPr>
                      <w:color w:val="000000"/>
                      <w:sz w:val="16"/>
                      <w:szCs w:val="16"/>
                    </w:rPr>
                  </w:pPr>
                </w:p>
              </w:tc>
            </w:tr>
            <w:tr w:rsidR="00B30F37" w:rsidRPr="00D97680" w:rsidTr="00D37EA3">
              <w:trPr>
                <w:trHeight w:val="735"/>
              </w:trPr>
              <w:tc>
                <w:tcPr>
                  <w:tcW w:w="1008"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426-427-444-445-509</w:t>
                  </w:r>
                </w:p>
              </w:tc>
              <w:tc>
                <w:tcPr>
                  <w:tcW w:w="1371" w:type="dxa"/>
                  <w:tcBorders>
                    <w:top w:val="nil"/>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RIPARAZIONI PC</w:t>
                  </w:r>
                </w:p>
              </w:tc>
              <w:tc>
                <w:tcPr>
                  <w:tcW w:w="851" w:type="dxa"/>
                  <w:tcBorders>
                    <w:top w:val="nil"/>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551,42</w:t>
                  </w:r>
                </w:p>
              </w:tc>
              <w:tc>
                <w:tcPr>
                  <w:tcW w:w="709" w:type="dxa"/>
                  <w:tcBorders>
                    <w:top w:val="nil"/>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1621</w:t>
                  </w:r>
                </w:p>
              </w:tc>
            </w:tr>
            <w:tr w:rsidR="00B30F37" w:rsidRPr="00D97680" w:rsidTr="00D37EA3">
              <w:trPr>
                <w:trHeight w:val="495"/>
              </w:trPr>
              <w:tc>
                <w:tcPr>
                  <w:tcW w:w="1008"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 xml:space="preserve">LWS ANTINFORTUNISTICA  DI CARBONE </w:t>
                  </w:r>
                  <w:r w:rsidRPr="00D97680">
                    <w:rPr>
                      <w:color w:val="000000"/>
                      <w:sz w:val="16"/>
                      <w:szCs w:val="16"/>
                    </w:rPr>
                    <w:lastRenderedPageBreak/>
                    <w:t>ANNALISA  - VIA BOCCIONI - TRICASE</w:t>
                  </w:r>
                </w:p>
              </w:tc>
              <w:tc>
                <w:tcPr>
                  <w:tcW w:w="708" w:type="dxa"/>
                  <w:tcBorders>
                    <w:top w:val="nil"/>
                    <w:left w:val="nil"/>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lastRenderedPageBreak/>
                    <w:t>397</w:t>
                  </w:r>
                </w:p>
              </w:tc>
              <w:tc>
                <w:tcPr>
                  <w:tcW w:w="1371" w:type="dxa"/>
                  <w:tcBorders>
                    <w:top w:val="nil"/>
                    <w:left w:val="nil"/>
                    <w:bottom w:val="nil"/>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TAGHE</w:t>
                  </w:r>
                </w:p>
              </w:tc>
              <w:tc>
                <w:tcPr>
                  <w:tcW w:w="851" w:type="dxa"/>
                  <w:tcBorders>
                    <w:top w:val="nil"/>
                    <w:left w:val="nil"/>
                    <w:bottom w:val="nil"/>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550,55</w:t>
                  </w:r>
                </w:p>
              </w:tc>
              <w:tc>
                <w:tcPr>
                  <w:tcW w:w="709" w:type="dxa"/>
                  <w:tcBorders>
                    <w:top w:val="nil"/>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1621</w:t>
                  </w:r>
                </w:p>
              </w:tc>
            </w:tr>
            <w:tr w:rsidR="00B30F37" w:rsidRPr="00D97680" w:rsidTr="00242BF3">
              <w:trPr>
                <w:trHeight w:val="315"/>
              </w:trPr>
              <w:tc>
                <w:tcPr>
                  <w:tcW w:w="1008"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lastRenderedPageBreak/>
                    <w:t>MASTER MULTISERVICE  DI A.FERSINI-TRICASE</w:t>
                  </w:r>
                </w:p>
              </w:tc>
              <w:tc>
                <w:tcPr>
                  <w:tcW w:w="708"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230-542</w:t>
                  </w:r>
                </w:p>
              </w:tc>
              <w:tc>
                <w:tcPr>
                  <w:tcW w:w="1371"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CARTA</w:t>
                  </w:r>
                </w:p>
              </w:tc>
              <w:tc>
                <w:tcPr>
                  <w:tcW w:w="851" w:type="dxa"/>
                  <w:tcBorders>
                    <w:top w:val="single" w:sz="8" w:space="0" w:color="000000"/>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291,60</w:t>
                  </w:r>
                </w:p>
              </w:tc>
              <w:tc>
                <w:tcPr>
                  <w:tcW w:w="709" w:type="dxa"/>
                  <w:tcBorders>
                    <w:top w:val="single" w:sz="8" w:space="0" w:color="000000"/>
                    <w:left w:val="single" w:sz="8" w:space="0" w:color="000000"/>
                    <w:bottom w:val="nil"/>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2070</w:t>
                  </w:r>
                </w:p>
              </w:tc>
            </w:tr>
            <w:tr w:rsidR="00B30F37" w:rsidRPr="00D97680" w:rsidTr="00242BF3">
              <w:trPr>
                <w:trHeight w:val="735"/>
              </w:trPr>
              <w:tc>
                <w:tcPr>
                  <w:tcW w:w="1008"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O1 ORGANIZZAZIONE PER L’INFORMATICA –TRICASE</w:t>
                  </w:r>
                </w:p>
              </w:tc>
              <w:tc>
                <w:tcPr>
                  <w:tcW w:w="708"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391-410-441</w:t>
                  </w:r>
                </w:p>
              </w:tc>
              <w:tc>
                <w:tcPr>
                  <w:tcW w:w="1371" w:type="dxa"/>
                  <w:tcBorders>
                    <w:top w:val="single" w:sz="8" w:space="0" w:color="000000"/>
                    <w:left w:val="nil"/>
                    <w:bottom w:val="single" w:sz="8" w:space="0" w:color="000000"/>
                    <w:right w:val="single" w:sz="8" w:space="0" w:color="000000"/>
                  </w:tcBorders>
                  <w:hideMark/>
                </w:tcPr>
                <w:p w:rsidR="00B30F37" w:rsidRPr="00D97680" w:rsidRDefault="00B30F37" w:rsidP="00D37EA3">
                  <w:pPr>
                    <w:spacing w:after="0" w:line="240" w:lineRule="auto"/>
                    <w:rPr>
                      <w:color w:val="000000"/>
                      <w:sz w:val="16"/>
                      <w:szCs w:val="16"/>
                    </w:rPr>
                  </w:pPr>
                  <w:r w:rsidRPr="00D97680">
                    <w:rPr>
                      <w:color w:val="000000"/>
                      <w:sz w:val="16"/>
                      <w:szCs w:val="16"/>
                    </w:rPr>
                    <w:t>FORNITURA PC.- MEMORIE RAM- TONER</w:t>
                  </w:r>
                </w:p>
              </w:tc>
              <w:tc>
                <w:tcPr>
                  <w:tcW w:w="851" w:type="dxa"/>
                  <w:tcBorders>
                    <w:top w:val="single" w:sz="8" w:space="0" w:color="000000"/>
                    <w:left w:val="nil"/>
                    <w:bottom w:val="single" w:sz="8" w:space="0" w:color="000000"/>
                    <w:right w:val="nil"/>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447,70</w:t>
                  </w:r>
                </w:p>
              </w:tc>
              <w:tc>
                <w:tcPr>
                  <w:tcW w:w="709" w:type="dxa"/>
                  <w:tcBorders>
                    <w:top w:val="single" w:sz="8" w:space="0" w:color="000000"/>
                    <w:left w:val="single" w:sz="8" w:space="0" w:color="000000"/>
                    <w:bottom w:val="single" w:sz="8" w:space="0" w:color="000000"/>
                    <w:right w:val="single" w:sz="8" w:space="0" w:color="000000"/>
                  </w:tcBorders>
                  <w:hideMark/>
                </w:tcPr>
                <w:p w:rsidR="00B30F37" w:rsidRPr="00D97680" w:rsidRDefault="00B30F37" w:rsidP="00D37EA3">
                  <w:pPr>
                    <w:spacing w:after="0" w:line="240" w:lineRule="auto"/>
                    <w:jc w:val="right"/>
                    <w:rPr>
                      <w:color w:val="000000"/>
                      <w:sz w:val="16"/>
                      <w:szCs w:val="16"/>
                    </w:rPr>
                  </w:pPr>
                  <w:r w:rsidRPr="00D97680">
                    <w:rPr>
                      <w:color w:val="000000"/>
                      <w:sz w:val="16"/>
                      <w:szCs w:val="16"/>
                    </w:rPr>
                    <w:t>2070</w:t>
                  </w:r>
                </w:p>
              </w:tc>
            </w:tr>
            <w:tr w:rsidR="00242BF3" w:rsidRPr="00D97680" w:rsidTr="00242BF3">
              <w:trPr>
                <w:trHeight w:val="735"/>
              </w:trPr>
              <w:tc>
                <w:tcPr>
                  <w:tcW w:w="1008" w:type="dxa"/>
                  <w:tcBorders>
                    <w:top w:val="single" w:sz="8" w:space="0" w:color="000000"/>
                  </w:tcBorders>
                  <w:hideMark/>
                </w:tcPr>
                <w:p w:rsidR="00242BF3" w:rsidRPr="00D97680" w:rsidRDefault="00242BF3" w:rsidP="00D37EA3">
                  <w:pPr>
                    <w:spacing w:after="0" w:line="240" w:lineRule="auto"/>
                    <w:rPr>
                      <w:color w:val="000000"/>
                      <w:sz w:val="16"/>
                      <w:szCs w:val="16"/>
                    </w:rPr>
                  </w:pPr>
                </w:p>
              </w:tc>
              <w:tc>
                <w:tcPr>
                  <w:tcW w:w="708" w:type="dxa"/>
                  <w:tcBorders>
                    <w:top w:val="single" w:sz="8" w:space="0" w:color="000000"/>
                  </w:tcBorders>
                  <w:hideMark/>
                </w:tcPr>
                <w:p w:rsidR="00242BF3" w:rsidRPr="00D97680" w:rsidRDefault="00242BF3" w:rsidP="00D37EA3">
                  <w:pPr>
                    <w:spacing w:after="0" w:line="240" w:lineRule="auto"/>
                    <w:rPr>
                      <w:color w:val="000000"/>
                      <w:sz w:val="16"/>
                      <w:szCs w:val="16"/>
                    </w:rPr>
                  </w:pPr>
                </w:p>
              </w:tc>
              <w:tc>
                <w:tcPr>
                  <w:tcW w:w="1371" w:type="dxa"/>
                  <w:tcBorders>
                    <w:top w:val="single" w:sz="8" w:space="0" w:color="000000"/>
                  </w:tcBorders>
                  <w:hideMark/>
                </w:tcPr>
                <w:p w:rsidR="00242BF3" w:rsidRPr="00D97680" w:rsidRDefault="00242BF3" w:rsidP="00D37EA3">
                  <w:pPr>
                    <w:spacing w:after="0" w:line="240" w:lineRule="auto"/>
                    <w:rPr>
                      <w:color w:val="000000"/>
                      <w:sz w:val="16"/>
                      <w:szCs w:val="16"/>
                    </w:rPr>
                  </w:pPr>
                </w:p>
              </w:tc>
              <w:tc>
                <w:tcPr>
                  <w:tcW w:w="851" w:type="dxa"/>
                  <w:tcBorders>
                    <w:top w:val="single" w:sz="8" w:space="0" w:color="000000"/>
                    <w:left w:val="nil"/>
                    <w:right w:val="single" w:sz="8" w:space="0" w:color="000000"/>
                  </w:tcBorders>
                  <w:vAlign w:val="center"/>
                  <w:hideMark/>
                </w:tcPr>
                <w:p w:rsidR="00242BF3" w:rsidRPr="00242BF3" w:rsidRDefault="00242BF3" w:rsidP="00242BF3">
                  <w:pPr>
                    <w:spacing w:after="0" w:line="240" w:lineRule="auto"/>
                    <w:jc w:val="center"/>
                    <w:rPr>
                      <w:b/>
                      <w:color w:val="000000"/>
                      <w:sz w:val="16"/>
                      <w:szCs w:val="16"/>
                    </w:rPr>
                  </w:pPr>
                  <w:r w:rsidRPr="00242BF3">
                    <w:rPr>
                      <w:b/>
                      <w:color w:val="000000"/>
                      <w:sz w:val="16"/>
                      <w:szCs w:val="16"/>
                    </w:rPr>
                    <w:t>17.738,77</w:t>
                  </w:r>
                </w:p>
              </w:tc>
              <w:tc>
                <w:tcPr>
                  <w:tcW w:w="709" w:type="dxa"/>
                  <w:tcBorders>
                    <w:top w:val="single" w:sz="8" w:space="0" w:color="000000"/>
                    <w:left w:val="single" w:sz="8" w:space="0" w:color="000000"/>
                    <w:bottom w:val="single" w:sz="8" w:space="0" w:color="000000"/>
                    <w:right w:val="single" w:sz="8" w:space="0" w:color="000000"/>
                  </w:tcBorders>
                  <w:hideMark/>
                </w:tcPr>
                <w:p w:rsidR="00242BF3" w:rsidRPr="00D97680" w:rsidRDefault="00242BF3" w:rsidP="00D37EA3">
                  <w:pPr>
                    <w:spacing w:after="0" w:line="240" w:lineRule="auto"/>
                    <w:jc w:val="right"/>
                    <w:rPr>
                      <w:color w:val="000000"/>
                      <w:sz w:val="16"/>
                      <w:szCs w:val="16"/>
                    </w:rPr>
                  </w:pPr>
                </w:p>
              </w:tc>
            </w:tr>
          </w:tbl>
          <w:p w:rsidR="00B30F37" w:rsidRPr="00D97680" w:rsidRDefault="00B30F37" w:rsidP="00242BF3">
            <w:pPr>
              <w:pStyle w:val="Paragrafoelenco"/>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353F49" w:rsidRDefault="00402641" w:rsidP="00D37EA3">
            <w:pPr>
              <w:rPr>
                <w:sz w:val="16"/>
                <w:szCs w:val="16"/>
              </w:rPr>
            </w:pPr>
            <w:r>
              <w:rPr>
                <w:sz w:val="16"/>
                <w:szCs w:val="16"/>
              </w:rPr>
              <w:lastRenderedPageBreak/>
              <w:t>Responsabile del servizio</w:t>
            </w:r>
          </w:p>
        </w:tc>
        <w:tc>
          <w:tcPr>
            <w:tcW w:w="992" w:type="dxa"/>
          </w:tcPr>
          <w:p w:rsidR="00B30F37" w:rsidRPr="00353F49" w:rsidRDefault="00402641" w:rsidP="00D37EA3">
            <w:pPr>
              <w:rPr>
                <w:sz w:val="16"/>
                <w:szCs w:val="16"/>
              </w:rPr>
            </w:pPr>
            <w:r>
              <w:rPr>
                <w:sz w:val="16"/>
                <w:szCs w:val="16"/>
              </w:rPr>
              <w:t>Determina</w:t>
            </w:r>
          </w:p>
        </w:tc>
        <w:tc>
          <w:tcPr>
            <w:tcW w:w="992" w:type="dxa"/>
          </w:tcPr>
          <w:p w:rsidR="00B30F37" w:rsidRPr="007B3E38" w:rsidRDefault="00B30F37" w:rsidP="00D37EA3">
            <w:pPr>
              <w:rPr>
                <w:sz w:val="16"/>
                <w:szCs w:val="16"/>
              </w:rPr>
            </w:pPr>
            <w:r w:rsidRPr="007B3E38">
              <w:rPr>
                <w:sz w:val="16"/>
                <w:szCs w:val="16"/>
              </w:rPr>
              <w:t>N.1399 DEL 27.12.2013</w:t>
            </w:r>
          </w:p>
        </w:tc>
        <w:tc>
          <w:tcPr>
            <w:tcW w:w="1134" w:type="dxa"/>
          </w:tcPr>
          <w:p w:rsidR="00B30F37" w:rsidRPr="007B3E38" w:rsidRDefault="00B30F37" w:rsidP="00D37EA3">
            <w:pPr>
              <w:rPr>
                <w:sz w:val="16"/>
                <w:szCs w:val="16"/>
              </w:rPr>
            </w:pPr>
            <w:r w:rsidRPr="007B3E38">
              <w:rPr>
                <w:sz w:val="16"/>
                <w:szCs w:val="16"/>
              </w:rPr>
              <w:t>STAMPA MANIFESTI RIGUARDANTI L'ATTIVITA' DELL' AMMINISTRAZIONE - LIQUIDAZIONE FATTURE .-</w:t>
            </w:r>
          </w:p>
        </w:tc>
        <w:tc>
          <w:tcPr>
            <w:tcW w:w="7371" w:type="dxa"/>
          </w:tcPr>
          <w:p w:rsidR="000903BA" w:rsidRDefault="000903BA" w:rsidP="000903BA">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B30F37" w:rsidRPr="007B3E38" w:rsidRDefault="00B30F37" w:rsidP="00D37EA3">
            <w:pPr>
              <w:jc w:val="both"/>
              <w:rPr>
                <w:rFonts w:cs="Times New Roman"/>
                <w:sz w:val="16"/>
                <w:szCs w:val="16"/>
              </w:rPr>
            </w:pPr>
          </w:p>
          <w:p w:rsidR="00B30F37" w:rsidRPr="007B3E38" w:rsidRDefault="00B30F37" w:rsidP="00D37EA3">
            <w:pPr>
              <w:jc w:val="both"/>
              <w:rPr>
                <w:rFonts w:cs="Arial"/>
                <w:sz w:val="16"/>
                <w:szCs w:val="16"/>
              </w:rPr>
            </w:pPr>
            <w:r w:rsidRPr="007B3E38">
              <w:rPr>
                <w:rFonts w:cs="Arial"/>
                <w:sz w:val="16"/>
                <w:szCs w:val="16"/>
              </w:rPr>
              <w:t xml:space="preserve">Che per quanto attiene la stampa di manifesti riguardanti l’attività dell’Amministrazione </w:t>
            </w:r>
          </w:p>
          <w:p w:rsidR="00B30F37" w:rsidRPr="007B3E38" w:rsidRDefault="00B30F37" w:rsidP="00D37EA3">
            <w:pPr>
              <w:jc w:val="both"/>
              <w:rPr>
                <w:rFonts w:cs="Arial"/>
                <w:sz w:val="16"/>
                <w:szCs w:val="16"/>
              </w:rPr>
            </w:pPr>
            <w:r w:rsidRPr="007B3E38">
              <w:rPr>
                <w:rFonts w:cs="Arial"/>
                <w:sz w:val="16"/>
                <w:szCs w:val="16"/>
              </w:rPr>
              <w:t>Comunale provvede il Servizio di Economato  sulla base delle richieste avanzate dai diversi – che si ritiene opportuno impegnare sulle disponibilità del Serv.01.02 Int. 03 Cap. 74 “GESTIONE UFFICI PRESTAZIONE SERVIZI del bilancio c.e la somma di €.586,07</w:t>
            </w:r>
          </w:p>
          <w:p w:rsidR="00B30F37" w:rsidRPr="007B3E38" w:rsidRDefault="00B30F37" w:rsidP="00D37EA3">
            <w:pPr>
              <w:jc w:val="both"/>
              <w:rPr>
                <w:rFonts w:cs="Arial"/>
                <w:sz w:val="16"/>
                <w:szCs w:val="16"/>
              </w:rPr>
            </w:pPr>
            <w:r w:rsidRPr="007B3E38">
              <w:rPr>
                <w:rFonts w:cs="Arial"/>
                <w:sz w:val="16"/>
                <w:szCs w:val="16"/>
              </w:rPr>
              <w:t xml:space="preserve">Viste altresì le fatture della tipografia all’uopo incaricata,  meglio specificate nella parte determinate della presente, ammontanti complessivamente a </w:t>
            </w:r>
            <w:r w:rsidRPr="007B3E38">
              <w:rPr>
                <w:rFonts w:cs="Arial"/>
                <w:b/>
                <w:bCs/>
                <w:sz w:val="16"/>
                <w:szCs w:val="16"/>
              </w:rPr>
              <w:t>€. 2.526,01;</w:t>
            </w:r>
          </w:p>
          <w:p w:rsidR="00B30F37" w:rsidRPr="007B3E38" w:rsidRDefault="00B30F37" w:rsidP="00D37EA3">
            <w:pPr>
              <w:pStyle w:val="Titolo"/>
              <w:jc w:val="both"/>
              <w:rPr>
                <w:rFonts w:asciiTheme="minorHAnsi" w:hAnsiTheme="minorHAnsi"/>
                <w:sz w:val="16"/>
                <w:szCs w:val="16"/>
              </w:rPr>
            </w:pPr>
            <w:r w:rsidRPr="007B3E38">
              <w:rPr>
                <w:rFonts w:asciiTheme="minorHAnsi" w:hAnsiTheme="minorHAnsi"/>
                <w:sz w:val="16"/>
                <w:szCs w:val="16"/>
              </w:rPr>
              <w:t>Eseguito con esito favorevole il controllo di regolarità amministrativa del presente atto avendo verificato:</w:t>
            </w:r>
          </w:p>
          <w:p w:rsidR="00B30F37" w:rsidRPr="007B3E38" w:rsidRDefault="00B30F37" w:rsidP="00D37EA3">
            <w:pPr>
              <w:pStyle w:val="Titolo"/>
              <w:jc w:val="both"/>
              <w:rPr>
                <w:rFonts w:asciiTheme="minorHAnsi" w:hAnsiTheme="minorHAnsi"/>
                <w:sz w:val="16"/>
                <w:szCs w:val="16"/>
              </w:rPr>
            </w:pPr>
            <w:r w:rsidRPr="007B3E38">
              <w:rPr>
                <w:rFonts w:asciiTheme="minorHAnsi" w:hAnsiTheme="minorHAnsi"/>
                <w:sz w:val="16"/>
                <w:szCs w:val="16"/>
              </w:rPr>
              <w:t xml:space="preserve">a)rispetto delle normative comunitarie, statali, regionali, e regolamentari, </w:t>
            </w:r>
          </w:p>
          <w:p w:rsidR="00B30F37" w:rsidRPr="007B3E38" w:rsidRDefault="00B30F37" w:rsidP="00D37EA3">
            <w:pPr>
              <w:pStyle w:val="Titolo"/>
              <w:ind w:left="720"/>
              <w:jc w:val="both"/>
              <w:rPr>
                <w:rFonts w:asciiTheme="minorHAnsi" w:hAnsiTheme="minorHAnsi"/>
                <w:sz w:val="16"/>
                <w:szCs w:val="16"/>
              </w:rPr>
            </w:pPr>
            <w:r w:rsidRPr="007B3E38">
              <w:rPr>
                <w:rFonts w:asciiTheme="minorHAnsi" w:hAnsiTheme="minorHAnsi"/>
                <w:sz w:val="16"/>
                <w:szCs w:val="16"/>
              </w:rPr>
              <w:t>generali del   settore ;</w:t>
            </w:r>
          </w:p>
          <w:p w:rsidR="00B30F37" w:rsidRPr="007B3E38" w:rsidRDefault="00B30F37" w:rsidP="00D37EA3">
            <w:pPr>
              <w:pStyle w:val="Titolo"/>
              <w:jc w:val="both"/>
              <w:rPr>
                <w:rFonts w:asciiTheme="minorHAnsi" w:hAnsiTheme="minorHAnsi"/>
                <w:sz w:val="16"/>
                <w:szCs w:val="16"/>
              </w:rPr>
            </w:pPr>
            <w:r w:rsidRPr="007B3E38">
              <w:rPr>
                <w:rFonts w:asciiTheme="minorHAnsi" w:hAnsiTheme="minorHAnsi"/>
                <w:sz w:val="16"/>
                <w:szCs w:val="16"/>
              </w:rPr>
              <w:t>b) correttezza e regolarità della procedura;</w:t>
            </w:r>
          </w:p>
          <w:p w:rsidR="00B30F37" w:rsidRPr="007B3E38" w:rsidRDefault="00B30F37" w:rsidP="00D37EA3">
            <w:pPr>
              <w:pStyle w:val="Titolo"/>
              <w:jc w:val="both"/>
              <w:rPr>
                <w:rFonts w:asciiTheme="minorHAnsi" w:hAnsiTheme="minorHAnsi"/>
                <w:sz w:val="16"/>
                <w:szCs w:val="16"/>
              </w:rPr>
            </w:pPr>
            <w:r w:rsidRPr="007B3E38">
              <w:rPr>
                <w:rFonts w:asciiTheme="minorHAnsi" w:hAnsiTheme="minorHAnsi"/>
                <w:sz w:val="16"/>
                <w:szCs w:val="16"/>
              </w:rPr>
              <w:t xml:space="preserve">c) correttezza formale nella redazione dell’atto; </w:t>
            </w:r>
          </w:p>
          <w:p w:rsidR="00B30F37" w:rsidRPr="007B3E38" w:rsidRDefault="00B30F37" w:rsidP="00D37EA3">
            <w:pPr>
              <w:pStyle w:val="Titolo"/>
              <w:jc w:val="both"/>
              <w:rPr>
                <w:rFonts w:asciiTheme="minorHAnsi" w:hAnsiTheme="minorHAnsi"/>
                <w:sz w:val="16"/>
                <w:szCs w:val="16"/>
              </w:rPr>
            </w:pPr>
            <w:r w:rsidRPr="007B3E38">
              <w:rPr>
                <w:rFonts w:asciiTheme="minorHAnsi" w:hAnsiTheme="minorHAnsi"/>
                <w:sz w:val="16"/>
                <w:szCs w:val="16"/>
              </w:rPr>
              <w:t>Acquisito il seguente parere sulla regolarità contabile espresso dal Responsabile dei Servizi Finanziari “ favorevole”;</w:t>
            </w:r>
          </w:p>
          <w:p w:rsidR="00B30F37" w:rsidRPr="007B3E38" w:rsidRDefault="00B30F37" w:rsidP="00D37EA3">
            <w:pPr>
              <w:jc w:val="both"/>
              <w:rPr>
                <w:rFonts w:cs="Arial"/>
                <w:sz w:val="16"/>
                <w:szCs w:val="16"/>
              </w:rPr>
            </w:pPr>
            <w:r w:rsidRPr="007B3E38">
              <w:rPr>
                <w:rFonts w:cs="Arial"/>
                <w:sz w:val="16"/>
                <w:szCs w:val="16"/>
              </w:rPr>
              <w:t xml:space="preserve">Vista la legge 15.5.1997, n° 127; </w:t>
            </w:r>
          </w:p>
          <w:p w:rsidR="00B30F37" w:rsidRPr="007B3E38" w:rsidRDefault="00B30F37" w:rsidP="00D37EA3">
            <w:pPr>
              <w:jc w:val="both"/>
              <w:rPr>
                <w:rFonts w:cs="Arial"/>
                <w:sz w:val="16"/>
                <w:szCs w:val="16"/>
              </w:rPr>
            </w:pPr>
            <w:r w:rsidRPr="007B3E38">
              <w:rPr>
                <w:rFonts w:cs="Arial"/>
                <w:sz w:val="16"/>
                <w:szCs w:val="16"/>
              </w:rPr>
              <w:t>Visto il D.Lgs. 18.8.2002, n° 267</w:t>
            </w:r>
          </w:p>
          <w:p w:rsidR="00B30F37" w:rsidRPr="007B3E38" w:rsidRDefault="00B30F37" w:rsidP="00D37EA3">
            <w:pPr>
              <w:pStyle w:val="Titolo1"/>
              <w:outlineLvl w:val="0"/>
              <w:rPr>
                <w:rFonts w:asciiTheme="minorHAnsi" w:eastAsia="SimSun" w:hAnsiTheme="minorHAnsi" w:cs="Arial"/>
                <w:sz w:val="16"/>
                <w:szCs w:val="16"/>
              </w:rPr>
            </w:pPr>
            <w:r w:rsidRPr="007B3E38">
              <w:rPr>
                <w:rFonts w:asciiTheme="minorHAnsi" w:eastAsia="SimSun" w:hAnsiTheme="minorHAnsi" w:cs="Arial"/>
                <w:sz w:val="16"/>
                <w:szCs w:val="16"/>
              </w:rPr>
              <w:t>DETERMINA</w:t>
            </w:r>
          </w:p>
          <w:p w:rsidR="00B30F37" w:rsidRPr="007B3E38" w:rsidRDefault="00B30F37" w:rsidP="00D37EA3">
            <w:pPr>
              <w:jc w:val="both"/>
              <w:rPr>
                <w:rFonts w:cs="Arial"/>
                <w:sz w:val="16"/>
                <w:szCs w:val="16"/>
              </w:rPr>
            </w:pPr>
            <w:r w:rsidRPr="007B3E38">
              <w:rPr>
                <w:rFonts w:cs="Arial"/>
                <w:sz w:val="16"/>
                <w:szCs w:val="16"/>
              </w:rPr>
              <w:t xml:space="preserve">1)Impegnare sulle disponibilità del Serv.01.02Int. 03  Cap. 74 “GESTIONE UFFICIO PRESTAZIONE SERVIZI del bilancio c.e la somma di €. </w:t>
            </w:r>
            <w:r w:rsidRPr="007B3E38">
              <w:rPr>
                <w:rFonts w:cs="Arial"/>
                <w:b/>
                <w:bCs/>
                <w:sz w:val="16"/>
                <w:szCs w:val="16"/>
              </w:rPr>
              <w:t>586,07</w:t>
            </w:r>
            <w:r w:rsidRPr="007B3E38">
              <w:rPr>
                <w:rFonts w:cs="Arial"/>
                <w:sz w:val="16"/>
                <w:szCs w:val="16"/>
              </w:rPr>
              <w:t>.;</w:t>
            </w:r>
          </w:p>
          <w:p w:rsidR="00B30F37" w:rsidRPr="007B3E38" w:rsidRDefault="00B30F37" w:rsidP="00D37EA3">
            <w:pPr>
              <w:ind w:left="360"/>
              <w:jc w:val="both"/>
              <w:rPr>
                <w:rFonts w:cs="Arial"/>
                <w:sz w:val="16"/>
                <w:szCs w:val="16"/>
              </w:rPr>
            </w:pPr>
            <w:r w:rsidRPr="007B3E38">
              <w:rPr>
                <w:rFonts w:cs="Arial"/>
                <w:sz w:val="16"/>
                <w:szCs w:val="16"/>
              </w:rPr>
              <w:t>2)Liquidare e pagare, per i motivi esposti in narrativa, in favore del</w:t>
            </w:r>
            <w:r w:rsidR="007B3E38" w:rsidRPr="007B3E38">
              <w:rPr>
                <w:rFonts w:cs="Arial"/>
                <w:sz w:val="16"/>
                <w:szCs w:val="16"/>
              </w:rPr>
              <w:t xml:space="preserve">le sottoelencate   Tipografie </w:t>
            </w:r>
            <w:r w:rsidRPr="007B3E38">
              <w:rPr>
                <w:rFonts w:cs="Arial"/>
                <w:sz w:val="16"/>
                <w:szCs w:val="16"/>
              </w:rPr>
              <w:t xml:space="preserve">, per le fatture a fianco di ognuna indicate, prelevandogli importi dagli impegni precedentemente assunti sulle disponibilità del Serv.01.02 Int. 02 Cap. 58 </w:t>
            </w:r>
          </w:p>
          <w:p w:rsidR="00B30F37" w:rsidRPr="007B3E38" w:rsidRDefault="00B30F37" w:rsidP="00D37EA3">
            <w:pPr>
              <w:ind w:left="360"/>
              <w:jc w:val="both"/>
              <w:rPr>
                <w:rFonts w:cs="Arial"/>
                <w:sz w:val="16"/>
                <w:szCs w:val="16"/>
              </w:rPr>
            </w:pPr>
            <w:r w:rsidRPr="007B3E38">
              <w:rPr>
                <w:rFonts w:cs="Arial"/>
                <w:sz w:val="16"/>
                <w:szCs w:val="16"/>
              </w:rPr>
              <w:t>“Spesa per la stampa di manifesti vari del bilancio c.e. e la restante parte dagli impegnii precedentemente assunti:I:</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473"/>
              <w:gridCol w:w="992"/>
              <w:gridCol w:w="1559"/>
            </w:tblGrid>
            <w:tr w:rsidR="00B30F37" w:rsidRPr="007B3E38" w:rsidTr="00D37EA3">
              <w:tc>
                <w:tcPr>
                  <w:tcW w:w="1473" w:type="dxa"/>
                  <w:tcBorders>
                    <w:top w:val="single" w:sz="4" w:space="0" w:color="auto"/>
                    <w:bottom w:val="single" w:sz="4" w:space="0" w:color="auto"/>
                    <w:right w:val="single" w:sz="4" w:space="0" w:color="auto"/>
                  </w:tcBorders>
                  <w:hideMark/>
                </w:tcPr>
                <w:p w:rsidR="00B30F37" w:rsidRPr="007B3E38" w:rsidRDefault="00B30F37" w:rsidP="00D37EA3">
                  <w:pPr>
                    <w:jc w:val="center"/>
                    <w:rPr>
                      <w:rFonts w:cs="Arial"/>
                      <w:sz w:val="16"/>
                      <w:szCs w:val="16"/>
                    </w:rPr>
                  </w:pPr>
                  <w:r w:rsidRPr="007B3E38">
                    <w:rPr>
                      <w:rFonts w:cs="Arial"/>
                      <w:sz w:val="16"/>
                      <w:szCs w:val="16"/>
                    </w:rPr>
                    <w:t>TIPOGRAFIA</w:t>
                  </w:r>
                </w:p>
              </w:tc>
              <w:tc>
                <w:tcPr>
                  <w:tcW w:w="992" w:type="dxa"/>
                  <w:tcBorders>
                    <w:top w:val="single" w:sz="4" w:space="0" w:color="auto"/>
                    <w:left w:val="single" w:sz="4" w:space="0" w:color="auto"/>
                    <w:bottom w:val="single" w:sz="4" w:space="0" w:color="auto"/>
                    <w:right w:val="single" w:sz="4" w:space="0" w:color="auto"/>
                  </w:tcBorders>
                  <w:hideMark/>
                </w:tcPr>
                <w:p w:rsidR="00B30F37" w:rsidRPr="007B3E38" w:rsidRDefault="00B30F37" w:rsidP="00D37EA3">
                  <w:pPr>
                    <w:rPr>
                      <w:rFonts w:cs="Arial"/>
                      <w:sz w:val="16"/>
                      <w:szCs w:val="16"/>
                    </w:rPr>
                  </w:pPr>
                  <w:r w:rsidRPr="007B3E38">
                    <w:rPr>
                      <w:rFonts w:cs="Arial"/>
                      <w:sz w:val="16"/>
                      <w:szCs w:val="16"/>
                    </w:rPr>
                    <w:t xml:space="preserve">Fatt. n° </w:t>
                  </w:r>
                </w:p>
              </w:tc>
              <w:tc>
                <w:tcPr>
                  <w:tcW w:w="1559" w:type="dxa"/>
                  <w:tcBorders>
                    <w:top w:val="single" w:sz="4" w:space="0" w:color="auto"/>
                    <w:left w:val="single" w:sz="4" w:space="0" w:color="auto"/>
                    <w:bottom w:val="single" w:sz="4" w:space="0" w:color="auto"/>
                  </w:tcBorders>
                  <w:hideMark/>
                </w:tcPr>
                <w:p w:rsidR="00B30F37" w:rsidRPr="007B3E38" w:rsidRDefault="00B30F37" w:rsidP="00D37EA3">
                  <w:pPr>
                    <w:rPr>
                      <w:rFonts w:cs="Arial"/>
                      <w:sz w:val="16"/>
                      <w:szCs w:val="16"/>
                    </w:rPr>
                  </w:pPr>
                  <w:r w:rsidRPr="007B3E38">
                    <w:rPr>
                      <w:rFonts w:cs="Arial"/>
                      <w:sz w:val="16"/>
                      <w:szCs w:val="16"/>
                    </w:rPr>
                    <w:t>IMPORTO</w:t>
                  </w:r>
                </w:p>
              </w:tc>
            </w:tr>
            <w:tr w:rsidR="00B30F37" w:rsidRPr="007B3E38" w:rsidTr="00D37EA3">
              <w:tc>
                <w:tcPr>
                  <w:tcW w:w="1473" w:type="dxa"/>
                  <w:tcBorders>
                    <w:top w:val="single" w:sz="4" w:space="0" w:color="auto"/>
                    <w:bottom w:val="single" w:sz="4" w:space="0" w:color="auto"/>
                    <w:right w:val="single" w:sz="4" w:space="0" w:color="auto"/>
                  </w:tcBorders>
                  <w:hideMark/>
                </w:tcPr>
                <w:p w:rsidR="00B30F37" w:rsidRPr="007B3E38" w:rsidRDefault="00B30F37" w:rsidP="00D37EA3">
                  <w:pPr>
                    <w:rPr>
                      <w:rFonts w:cs="Arial"/>
                      <w:sz w:val="16"/>
                      <w:szCs w:val="16"/>
                    </w:rPr>
                  </w:pPr>
                  <w:r w:rsidRPr="007B3E38">
                    <w:rPr>
                      <w:rFonts w:cs="Arial"/>
                      <w:b/>
                      <w:bCs/>
                      <w:sz w:val="16"/>
                      <w:szCs w:val="16"/>
                    </w:rPr>
                    <w:t>GRAFICHE SPAGNOLO di NESCA</w:t>
                  </w:r>
                  <w:r w:rsidRPr="007B3E38">
                    <w:rPr>
                      <w:rFonts w:cs="Arial"/>
                      <w:sz w:val="16"/>
                      <w:szCs w:val="16"/>
                    </w:rPr>
                    <w:t xml:space="preserve"> Rachele </w:t>
                  </w:r>
                  <w:r w:rsidRPr="007B3E38">
                    <w:rPr>
                      <w:rFonts w:cs="Arial"/>
                      <w:sz w:val="16"/>
                      <w:szCs w:val="16"/>
                    </w:rPr>
                    <w:lastRenderedPageBreak/>
                    <w:t>Assunta</w:t>
                  </w:r>
                </w:p>
                <w:p w:rsidR="00B30F37" w:rsidRPr="007B3E38" w:rsidRDefault="00B30F37" w:rsidP="00D37EA3">
                  <w:pPr>
                    <w:rPr>
                      <w:rFonts w:cs="Arial"/>
                      <w:sz w:val="16"/>
                      <w:szCs w:val="16"/>
                    </w:rPr>
                  </w:pPr>
                  <w:r w:rsidRPr="007B3E38">
                    <w:rPr>
                      <w:rFonts w:cs="Arial"/>
                      <w:sz w:val="16"/>
                      <w:szCs w:val="16"/>
                    </w:rPr>
                    <w:t>Via Imperatore Adriano, - TRICASE – IBAN […] - BANCA CARIME SPA - TRICASE</w:t>
                  </w:r>
                </w:p>
              </w:tc>
              <w:tc>
                <w:tcPr>
                  <w:tcW w:w="992" w:type="dxa"/>
                  <w:tcBorders>
                    <w:top w:val="single" w:sz="4" w:space="0" w:color="auto"/>
                    <w:left w:val="single" w:sz="4" w:space="0" w:color="auto"/>
                    <w:bottom w:val="single" w:sz="4" w:space="0" w:color="auto"/>
                    <w:right w:val="single" w:sz="4" w:space="0" w:color="auto"/>
                  </w:tcBorders>
                  <w:hideMark/>
                </w:tcPr>
                <w:p w:rsidR="00B30F37" w:rsidRPr="007B3E38" w:rsidRDefault="00B30F37" w:rsidP="00D37EA3">
                  <w:pPr>
                    <w:rPr>
                      <w:rFonts w:cs="Arial"/>
                      <w:sz w:val="16"/>
                      <w:szCs w:val="16"/>
                    </w:rPr>
                  </w:pPr>
                  <w:r w:rsidRPr="007B3E38">
                    <w:rPr>
                      <w:rFonts w:cs="Arial"/>
                      <w:sz w:val="16"/>
                      <w:szCs w:val="16"/>
                    </w:rPr>
                    <w:lastRenderedPageBreak/>
                    <w:t>180-183184-185-186-187-194-</w:t>
                  </w:r>
                  <w:r w:rsidRPr="007B3E38">
                    <w:rPr>
                      <w:rFonts w:cs="Arial"/>
                      <w:sz w:val="16"/>
                      <w:szCs w:val="16"/>
                    </w:rPr>
                    <w:lastRenderedPageBreak/>
                    <w:t xml:space="preserve">195-196-197-198-200-202 </w:t>
                  </w:r>
                </w:p>
              </w:tc>
              <w:tc>
                <w:tcPr>
                  <w:tcW w:w="1559" w:type="dxa"/>
                  <w:tcBorders>
                    <w:top w:val="single" w:sz="4" w:space="0" w:color="auto"/>
                    <w:left w:val="single" w:sz="4" w:space="0" w:color="auto"/>
                    <w:bottom w:val="single" w:sz="4" w:space="0" w:color="auto"/>
                  </w:tcBorders>
                  <w:hideMark/>
                </w:tcPr>
                <w:p w:rsidR="00B30F37" w:rsidRPr="007B3E38" w:rsidRDefault="00B30F37" w:rsidP="00D37EA3">
                  <w:pPr>
                    <w:jc w:val="right"/>
                    <w:rPr>
                      <w:rFonts w:cs="Arial"/>
                      <w:b/>
                      <w:bCs/>
                      <w:sz w:val="16"/>
                      <w:szCs w:val="16"/>
                    </w:rPr>
                  </w:pPr>
                  <w:r w:rsidRPr="007B3E38">
                    <w:rPr>
                      <w:rFonts w:cs="Arial"/>
                      <w:b/>
                      <w:bCs/>
                      <w:sz w:val="16"/>
                      <w:szCs w:val="16"/>
                    </w:rPr>
                    <w:lastRenderedPageBreak/>
                    <w:t>1.342,00</w:t>
                  </w:r>
                </w:p>
              </w:tc>
            </w:tr>
            <w:tr w:rsidR="00B30F37" w:rsidRPr="007B3E38" w:rsidTr="00D37EA3">
              <w:tc>
                <w:tcPr>
                  <w:tcW w:w="1473" w:type="dxa"/>
                  <w:tcBorders>
                    <w:top w:val="single" w:sz="4" w:space="0" w:color="auto"/>
                    <w:bottom w:val="single" w:sz="4" w:space="0" w:color="auto"/>
                    <w:right w:val="single" w:sz="4" w:space="0" w:color="auto"/>
                  </w:tcBorders>
                  <w:hideMark/>
                </w:tcPr>
                <w:p w:rsidR="00B30F37" w:rsidRPr="007B3E38" w:rsidRDefault="00B30F37" w:rsidP="00D37EA3">
                  <w:pPr>
                    <w:rPr>
                      <w:rFonts w:cs="Arial"/>
                      <w:b/>
                      <w:bCs/>
                      <w:sz w:val="16"/>
                      <w:szCs w:val="16"/>
                    </w:rPr>
                  </w:pPr>
                  <w:r w:rsidRPr="007B3E38">
                    <w:rPr>
                      <w:rFonts w:cs="Arial"/>
                      <w:b/>
                      <w:bCs/>
                      <w:sz w:val="16"/>
                      <w:szCs w:val="16"/>
                    </w:rPr>
                    <w:lastRenderedPageBreak/>
                    <w:t>COMUNICO SNC</w:t>
                  </w:r>
                </w:p>
                <w:p w:rsidR="00B30F37" w:rsidRPr="007B3E38" w:rsidRDefault="00B30F37" w:rsidP="00D37EA3">
                  <w:pPr>
                    <w:rPr>
                      <w:rFonts w:cs="Arial"/>
                      <w:b/>
                      <w:bCs/>
                      <w:sz w:val="16"/>
                      <w:szCs w:val="16"/>
                    </w:rPr>
                  </w:pPr>
                  <w:r w:rsidRPr="007B3E38">
                    <w:rPr>
                      <w:rFonts w:cs="Arial"/>
                      <w:b/>
                      <w:bCs/>
                      <w:sz w:val="16"/>
                      <w:szCs w:val="16"/>
                    </w:rPr>
                    <w:t>Via Toma ,21 – TRICASE</w:t>
                  </w:r>
                </w:p>
                <w:p w:rsidR="00B30F37" w:rsidRPr="007B3E38" w:rsidRDefault="00B30F37" w:rsidP="00D37EA3">
                  <w:pPr>
                    <w:rPr>
                      <w:rFonts w:cs="Arial"/>
                      <w:b/>
                      <w:bCs/>
                      <w:sz w:val="16"/>
                      <w:szCs w:val="16"/>
                    </w:rPr>
                  </w:pPr>
                  <w:r w:rsidRPr="007B3E38">
                    <w:rPr>
                      <w:rFonts w:cs="Arial"/>
                      <w:b/>
                      <w:bCs/>
                      <w:sz w:val="16"/>
                      <w:szCs w:val="16"/>
                    </w:rPr>
                    <w:t>IBAN […]</w:t>
                  </w:r>
                </w:p>
              </w:tc>
              <w:tc>
                <w:tcPr>
                  <w:tcW w:w="992" w:type="dxa"/>
                  <w:tcBorders>
                    <w:top w:val="single" w:sz="4" w:space="0" w:color="auto"/>
                    <w:left w:val="single" w:sz="4" w:space="0" w:color="auto"/>
                    <w:bottom w:val="single" w:sz="4" w:space="0" w:color="auto"/>
                    <w:right w:val="single" w:sz="4" w:space="0" w:color="auto"/>
                  </w:tcBorders>
                  <w:hideMark/>
                </w:tcPr>
                <w:p w:rsidR="00B30F37" w:rsidRPr="007B3E38" w:rsidRDefault="00B30F37" w:rsidP="00D37EA3">
                  <w:pPr>
                    <w:rPr>
                      <w:rFonts w:cs="Arial"/>
                      <w:sz w:val="16"/>
                      <w:szCs w:val="16"/>
                    </w:rPr>
                  </w:pPr>
                  <w:r w:rsidRPr="007B3E38">
                    <w:rPr>
                      <w:rFonts w:cs="Arial"/>
                      <w:sz w:val="16"/>
                      <w:szCs w:val="16"/>
                    </w:rPr>
                    <w:t>159-161-165-170</w:t>
                  </w:r>
                </w:p>
              </w:tc>
              <w:tc>
                <w:tcPr>
                  <w:tcW w:w="1559" w:type="dxa"/>
                  <w:tcBorders>
                    <w:top w:val="single" w:sz="4" w:space="0" w:color="auto"/>
                    <w:left w:val="single" w:sz="4" w:space="0" w:color="auto"/>
                    <w:bottom w:val="single" w:sz="4" w:space="0" w:color="auto"/>
                  </w:tcBorders>
                  <w:hideMark/>
                </w:tcPr>
                <w:p w:rsidR="00B30F37" w:rsidRPr="007B3E38" w:rsidRDefault="00B30F37" w:rsidP="00D37EA3">
                  <w:pPr>
                    <w:jc w:val="right"/>
                    <w:rPr>
                      <w:rFonts w:cs="Arial"/>
                      <w:b/>
                      <w:bCs/>
                      <w:sz w:val="16"/>
                      <w:szCs w:val="16"/>
                    </w:rPr>
                  </w:pPr>
                  <w:r w:rsidRPr="007B3E38">
                    <w:rPr>
                      <w:rFonts w:cs="Arial"/>
                      <w:b/>
                      <w:bCs/>
                      <w:sz w:val="16"/>
                      <w:szCs w:val="16"/>
                    </w:rPr>
                    <w:t>1.062,01</w:t>
                  </w:r>
                </w:p>
              </w:tc>
            </w:tr>
            <w:tr w:rsidR="00B30F37" w:rsidRPr="007B3E38" w:rsidTr="00D37EA3">
              <w:tc>
                <w:tcPr>
                  <w:tcW w:w="1473" w:type="dxa"/>
                  <w:tcBorders>
                    <w:top w:val="single" w:sz="4" w:space="0" w:color="auto"/>
                    <w:bottom w:val="single" w:sz="4" w:space="0" w:color="auto"/>
                    <w:right w:val="single" w:sz="4" w:space="0" w:color="auto"/>
                  </w:tcBorders>
                  <w:hideMark/>
                </w:tcPr>
                <w:p w:rsidR="00B30F37" w:rsidRPr="007B3E38" w:rsidRDefault="00B30F37" w:rsidP="00D37EA3">
                  <w:pPr>
                    <w:rPr>
                      <w:rFonts w:cs="Arial"/>
                      <w:b/>
                      <w:bCs/>
                      <w:sz w:val="16"/>
                      <w:szCs w:val="16"/>
                    </w:rPr>
                  </w:pPr>
                  <w:r w:rsidRPr="007B3E38">
                    <w:rPr>
                      <w:rFonts w:cs="Arial"/>
                      <w:b/>
                      <w:bCs/>
                      <w:sz w:val="16"/>
                      <w:szCs w:val="16"/>
                    </w:rPr>
                    <w:t>TIPOGRAFIA CAZZATO STEFANO &amp; C. sas</w:t>
                  </w:r>
                </w:p>
                <w:p w:rsidR="00B30F37" w:rsidRPr="007B3E38" w:rsidRDefault="00B30F37" w:rsidP="00D37EA3">
                  <w:pPr>
                    <w:rPr>
                      <w:rFonts w:cs="Arial"/>
                      <w:b/>
                      <w:bCs/>
                      <w:sz w:val="16"/>
                      <w:szCs w:val="16"/>
                    </w:rPr>
                  </w:pPr>
                  <w:r w:rsidRPr="007B3E38">
                    <w:rPr>
                      <w:rFonts w:cs="Arial"/>
                      <w:b/>
                      <w:bCs/>
                      <w:sz w:val="16"/>
                      <w:szCs w:val="16"/>
                    </w:rPr>
                    <w:t>Via G. Bruno,28 – TRICASE – […]</w:t>
                  </w:r>
                </w:p>
              </w:tc>
              <w:tc>
                <w:tcPr>
                  <w:tcW w:w="992" w:type="dxa"/>
                  <w:tcBorders>
                    <w:top w:val="single" w:sz="4" w:space="0" w:color="auto"/>
                    <w:left w:val="single" w:sz="4" w:space="0" w:color="auto"/>
                    <w:bottom w:val="single" w:sz="4" w:space="0" w:color="auto"/>
                    <w:right w:val="single" w:sz="4" w:space="0" w:color="auto"/>
                  </w:tcBorders>
                  <w:hideMark/>
                </w:tcPr>
                <w:p w:rsidR="00B30F37" w:rsidRPr="007B3E38" w:rsidRDefault="00B30F37" w:rsidP="00D37EA3">
                  <w:pPr>
                    <w:rPr>
                      <w:rFonts w:cs="Arial"/>
                      <w:sz w:val="16"/>
                      <w:szCs w:val="16"/>
                    </w:rPr>
                  </w:pPr>
                  <w:r w:rsidRPr="007B3E38">
                    <w:rPr>
                      <w:rFonts w:cs="Arial"/>
                      <w:sz w:val="16"/>
                      <w:szCs w:val="16"/>
                    </w:rPr>
                    <w:t>93</w:t>
                  </w:r>
                </w:p>
              </w:tc>
              <w:tc>
                <w:tcPr>
                  <w:tcW w:w="1559" w:type="dxa"/>
                  <w:tcBorders>
                    <w:top w:val="single" w:sz="4" w:space="0" w:color="auto"/>
                    <w:left w:val="single" w:sz="4" w:space="0" w:color="auto"/>
                    <w:bottom w:val="single" w:sz="4" w:space="0" w:color="auto"/>
                  </w:tcBorders>
                  <w:hideMark/>
                </w:tcPr>
                <w:p w:rsidR="00B30F37" w:rsidRPr="007B3E38" w:rsidRDefault="00B30F37" w:rsidP="00D37EA3">
                  <w:pPr>
                    <w:jc w:val="right"/>
                    <w:rPr>
                      <w:rFonts w:cs="Arial"/>
                      <w:b/>
                      <w:bCs/>
                      <w:sz w:val="16"/>
                      <w:szCs w:val="16"/>
                    </w:rPr>
                  </w:pPr>
                  <w:r w:rsidRPr="007B3E38">
                    <w:rPr>
                      <w:rFonts w:cs="Arial"/>
                      <w:b/>
                      <w:bCs/>
                      <w:sz w:val="16"/>
                      <w:szCs w:val="16"/>
                    </w:rPr>
                    <w:t>122,00</w:t>
                  </w:r>
                </w:p>
              </w:tc>
            </w:tr>
            <w:tr w:rsidR="00B30F37" w:rsidRPr="007B3E38" w:rsidTr="00D37EA3">
              <w:tc>
                <w:tcPr>
                  <w:tcW w:w="1473" w:type="dxa"/>
                  <w:tcBorders>
                    <w:top w:val="single" w:sz="4" w:space="0" w:color="auto"/>
                    <w:bottom w:val="single" w:sz="4" w:space="0" w:color="auto"/>
                    <w:right w:val="single" w:sz="4" w:space="0" w:color="auto"/>
                  </w:tcBorders>
                  <w:hideMark/>
                </w:tcPr>
                <w:p w:rsidR="00B30F37" w:rsidRPr="007B3E38" w:rsidRDefault="00B30F37" w:rsidP="00D37EA3">
                  <w:pPr>
                    <w:rPr>
                      <w:rFonts w:cs="Arial"/>
                      <w:b/>
                      <w:bCs/>
                      <w:sz w:val="16"/>
                      <w:szCs w:val="16"/>
                    </w:rPr>
                  </w:pPr>
                  <w:r w:rsidRPr="007B3E38">
                    <w:rPr>
                      <w:rFonts w:cs="Arial"/>
                      <w:b/>
                      <w:bCs/>
                      <w:sz w:val="16"/>
                      <w:szCs w:val="16"/>
                    </w:rPr>
                    <w:t>TOTALE</w:t>
                  </w:r>
                </w:p>
              </w:tc>
              <w:tc>
                <w:tcPr>
                  <w:tcW w:w="992" w:type="dxa"/>
                  <w:tcBorders>
                    <w:top w:val="single" w:sz="4" w:space="0" w:color="auto"/>
                    <w:left w:val="single" w:sz="4" w:space="0" w:color="auto"/>
                    <w:bottom w:val="single" w:sz="4" w:space="0" w:color="auto"/>
                    <w:right w:val="single" w:sz="4" w:space="0" w:color="auto"/>
                  </w:tcBorders>
                </w:tcPr>
                <w:p w:rsidR="00B30F37" w:rsidRPr="007B3E38" w:rsidRDefault="00B30F37" w:rsidP="00D37EA3">
                  <w:pPr>
                    <w:rPr>
                      <w:rFonts w:cs="Arial"/>
                      <w:sz w:val="16"/>
                      <w:szCs w:val="16"/>
                    </w:rPr>
                  </w:pPr>
                </w:p>
              </w:tc>
              <w:tc>
                <w:tcPr>
                  <w:tcW w:w="1559" w:type="dxa"/>
                  <w:tcBorders>
                    <w:top w:val="single" w:sz="4" w:space="0" w:color="auto"/>
                    <w:left w:val="single" w:sz="4" w:space="0" w:color="auto"/>
                    <w:bottom w:val="single" w:sz="4" w:space="0" w:color="auto"/>
                  </w:tcBorders>
                  <w:hideMark/>
                </w:tcPr>
                <w:p w:rsidR="00B30F37" w:rsidRPr="007B3E38" w:rsidRDefault="00B30F37" w:rsidP="00D37EA3">
                  <w:pPr>
                    <w:jc w:val="right"/>
                    <w:rPr>
                      <w:rFonts w:cs="Arial"/>
                      <w:b/>
                      <w:bCs/>
                      <w:sz w:val="16"/>
                      <w:szCs w:val="16"/>
                    </w:rPr>
                  </w:pPr>
                  <w:r w:rsidRPr="007B3E38">
                    <w:rPr>
                      <w:rFonts w:cs="Arial"/>
                      <w:b/>
                      <w:bCs/>
                      <w:sz w:val="16"/>
                      <w:szCs w:val="16"/>
                    </w:rPr>
                    <w:t>2.526,01</w:t>
                  </w:r>
                </w:p>
              </w:tc>
            </w:tr>
          </w:tbl>
          <w:p w:rsidR="00B30F37" w:rsidRPr="007B3E38" w:rsidRDefault="00B30F37" w:rsidP="00D37EA3">
            <w:pPr>
              <w:rPr>
                <w:rFonts w:cs="Arial"/>
                <w:sz w:val="16"/>
                <w:szCs w:val="16"/>
              </w:rPr>
            </w:pPr>
          </w:p>
          <w:p w:rsidR="00B30F37" w:rsidRPr="007B3E38" w:rsidRDefault="00B30F37" w:rsidP="00D37EA3">
            <w:pPr>
              <w:rPr>
                <w:sz w:val="16"/>
                <w:szCs w:val="16"/>
              </w:rPr>
            </w:pPr>
            <w:r w:rsidRPr="007B3E38">
              <w:rPr>
                <w:sz w:val="16"/>
                <w:szCs w:val="16"/>
              </w:rPr>
              <w:t>- Ai sensi dell'art. 18 del DL 83/2012 Amministrazione aperta, i dati contenuti nel presente atto saranno pubblicati sul sito istituzionale di questo Comune, così come da scheda allegata agli atti</w:t>
            </w:r>
          </w:p>
          <w:p w:rsidR="00B30F37" w:rsidRPr="007B3E38" w:rsidRDefault="00B30F37" w:rsidP="00D37EA3">
            <w:pPr>
              <w:rPr>
                <w:sz w:val="16"/>
                <w:szCs w:val="16"/>
              </w:rPr>
            </w:pPr>
          </w:p>
          <w:p w:rsidR="00B30F37" w:rsidRPr="007B3E38" w:rsidRDefault="00B30F37" w:rsidP="00D37EA3">
            <w:pPr>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353F49" w:rsidRDefault="00402641" w:rsidP="00D37EA3">
            <w:pPr>
              <w:rPr>
                <w:sz w:val="16"/>
                <w:szCs w:val="16"/>
              </w:rPr>
            </w:pPr>
            <w:r>
              <w:rPr>
                <w:sz w:val="16"/>
                <w:szCs w:val="16"/>
              </w:rPr>
              <w:lastRenderedPageBreak/>
              <w:t>Responsabile del servizio</w:t>
            </w:r>
          </w:p>
        </w:tc>
        <w:tc>
          <w:tcPr>
            <w:tcW w:w="992" w:type="dxa"/>
          </w:tcPr>
          <w:p w:rsidR="00B30F37" w:rsidRPr="00353F49" w:rsidRDefault="00402641" w:rsidP="00D37EA3">
            <w:pPr>
              <w:rPr>
                <w:sz w:val="16"/>
                <w:szCs w:val="16"/>
              </w:rPr>
            </w:pPr>
            <w:r>
              <w:rPr>
                <w:sz w:val="16"/>
                <w:szCs w:val="16"/>
              </w:rPr>
              <w:t>Determina</w:t>
            </w:r>
          </w:p>
        </w:tc>
        <w:tc>
          <w:tcPr>
            <w:tcW w:w="992" w:type="dxa"/>
          </w:tcPr>
          <w:p w:rsidR="00B30F37" w:rsidRPr="00B76E89" w:rsidRDefault="00E9778D" w:rsidP="00D37EA3">
            <w:pPr>
              <w:rPr>
                <w:sz w:val="16"/>
                <w:szCs w:val="16"/>
              </w:rPr>
            </w:pPr>
            <w:r>
              <w:rPr>
                <w:sz w:val="16"/>
                <w:szCs w:val="16"/>
              </w:rPr>
              <w:t>n.1403 del 30</w:t>
            </w:r>
            <w:r w:rsidR="00B30F37" w:rsidRPr="00B76E89">
              <w:rPr>
                <w:sz w:val="16"/>
                <w:szCs w:val="16"/>
              </w:rPr>
              <w:t>.12.2013</w:t>
            </w:r>
          </w:p>
        </w:tc>
        <w:tc>
          <w:tcPr>
            <w:tcW w:w="1134" w:type="dxa"/>
          </w:tcPr>
          <w:p w:rsidR="00B30F37" w:rsidRPr="00B76E89" w:rsidRDefault="00B30F37" w:rsidP="00D37EA3">
            <w:pPr>
              <w:rPr>
                <w:sz w:val="16"/>
                <w:szCs w:val="16"/>
              </w:rPr>
            </w:pPr>
            <w:r w:rsidRPr="00B76E89">
              <w:rPr>
                <w:sz w:val="16"/>
                <w:szCs w:val="16"/>
              </w:rPr>
              <w:t>LIQUIDAZIONE FATTURE DELLA DITTA GALA  S.P.A.</w:t>
            </w:r>
          </w:p>
        </w:tc>
        <w:tc>
          <w:tcPr>
            <w:tcW w:w="7371" w:type="dxa"/>
          </w:tcPr>
          <w:p w:rsidR="000903BA" w:rsidRDefault="000903BA" w:rsidP="000903BA">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903BA" w:rsidRDefault="000903BA" w:rsidP="00D37EA3">
            <w:pPr>
              <w:autoSpaceDE w:val="0"/>
              <w:autoSpaceDN w:val="0"/>
              <w:adjustRightInd w:val="0"/>
              <w:jc w:val="both"/>
              <w:rPr>
                <w:sz w:val="16"/>
                <w:szCs w:val="16"/>
              </w:rPr>
            </w:pPr>
          </w:p>
          <w:p w:rsidR="00B30F37" w:rsidRPr="00B76E89" w:rsidRDefault="00B30F37" w:rsidP="00D37EA3">
            <w:pPr>
              <w:autoSpaceDE w:val="0"/>
              <w:autoSpaceDN w:val="0"/>
              <w:adjustRightInd w:val="0"/>
              <w:jc w:val="both"/>
              <w:rPr>
                <w:sz w:val="16"/>
                <w:szCs w:val="16"/>
              </w:rPr>
            </w:pPr>
            <w:r w:rsidRPr="00B76E89">
              <w:rPr>
                <w:sz w:val="16"/>
                <w:szCs w:val="16"/>
              </w:rPr>
              <w:t>che con determinazione del Responsabile del Servizio n° 1054 del 06.11.2012, in esecuzione della delibera di G.C. n° 3 del 08.01.2009, si è aderito alla convenzione“Energia Elettrica 9”  ,  stipulata e sottoscritta dalla Consip S.p.a. per conto del Ministero dell’Economia e delle Finanze e Gala S.p.A  con sede legale in Roma  alla Via Pietro Borsieri, 20 aggiudicataria del Lotto 3 di riferimento per la Puglia, CIG 2584129AB3;</w:t>
            </w:r>
          </w:p>
          <w:p w:rsidR="00B30F37" w:rsidRPr="00B76E89" w:rsidRDefault="00B30F37" w:rsidP="00D37EA3">
            <w:pPr>
              <w:pStyle w:val="Corpodeltesto"/>
              <w:rPr>
                <w:rFonts w:asciiTheme="minorHAnsi" w:hAnsiTheme="minorHAnsi"/>
                <w:sz w:val="16"/>
                <w:szCs w:val="16"/>
              </w:rPr>
            </w:pPr>
            <w:r w:rsidRPr="00B76E89">
              <w:rPr>
                <w:rFonts w:asciiTheme="minorHAnsi" w:hAnsiTheme="minorHAnsi"/>
                <w:sz w:val="16"/>
                <w:szCs w:val="16"/>
              </w:rPr>
              <w:t xml:space="preserve">-Visto le fatture emesse dalla precitata Società, meglio specificate e descritte nel prospetto riportato nella parte determinante della presente, ammontanti complessivamente ad </w:t>
            </w:r>
            <w:r w:rsidRPr="00B76E89">
              <w:rPr>
                <w:rFonts w:asciiTheme="minorHAnsi" w:hAnsiTheme="minorHAnsi"/>
                <w:b/>
                <w:sz w:val="16"/>
                <w:szCs w:val="16"/>
              </w:rPr>
              <w:t>€ 85,52</w:t>
            </w:r>
            <w:r w:rsidRPr="00B76E89">
              <w:rPr>
                <w:rFonts w:asciiTheme="minorHAnsi" w:hAnsiTheme="minorHAnsi"/>
                <w:sz w:val="16"/>
                <w:szCs w:val="16"/>
              </w:rPr>
              <w:t>;</w:t>
            </w:r>
          </w:p>
          <w:p w:rsidR="00B30F37" w:rsidRPr="00B76E89" w:rsidRDefault="00B30F37" w:rsidP="00D37EA3">
            <w:pPr>
              <w:jc w:val="both"/>
              <w:rPr>
                <w:sz w:val="16"/>
                <w:szCs w:val="16"/>
              </w:rPr>
            </w:pPr>
            <w:r w:rsidRPr="00B76E89">
              <w:rPr>
                <w:sz w:val="16"/>
                <w:szCs w:val="16"/>
              </w:rPr>
              <w:t>-che si ritiene doveroso provvedere alla liquidazione e pagamento di quanto dovuto alla precitata società;</w:t>
            </w:r>
          </w:p>
          <w:p w:rsidR="00B30F37" w:rsidRPr="00B76E89" w:rsidRDefault="00B30F37" w:rsidP="00D37EA3">
            <w:pPr>
              <w:jc w:val="both"/>
              <w:rPr>
                <w:sz w:val="16"/>
                <w:szCs w:val="16"/>
              </w:rPr>
            </w:pPr>
            <w:r w:rsidRPr="00B76E89">
              <w:rPr>
                <w:sz w:val="16"/>
                <w:szCs w:val="16"/>
              </w:rPr>
              <w:t>- Eseguito con esito favorevole il controllo di regolarità amministrativa del presente atto avendo verificato:</w:t>
            </w:r>
          </w:p>
          <w:p w:rsidR="00B30F37" w:rsidRPr="00B76E89" w:rsidRDefault="00B30F37" w:rsidP="00D37EA3">
            <w:pPr>
              <w:pStyle w:val="Titolo"/>
              <w:jc w:val="both"/>
              <w:rPr>
                <w:rFonts w:asciiTheme="minorHAnsi" w:hAnsiTheme="minorHAnsi" w:cs="Times New Roman"/>
                <w:sz w:val="16"/>
                <w:szCs w:val="16"/>
              </w:rPr>
            </w:pPr>
            <w:r w:rsidRPr="00B76E89">
              <w:rPr>
                <w:rFonts w:asciiTheme="minorHAnsi" w:hAnsiTheme="minorHAnsi" w:cs="Times New Roman"/>
                <w:sz w:val="16"/>
                <w:szCs w:val="16"/>
              </w:rPr>
              <w:t xml:space="preserve">a) il rispetto delle normative comunitarie, statali, regionali, e regolamentari, generali     del   settore; </w:t>
            </w:r>
          </w:p>
          <w:p w:rsidR="00B30F37" w:rsidRPr="00B76E89" w:rsidRDefault="00B30F37" w:rsidP="00D37EA3">
            <w:pPr>
              <w:pStyle w:val="Titolo"/>
              <w:jc w:val="both"/>
              <w:rPr>
                <w:rFonts w:asciiTheme="minorHAnsi" w:hAnsiTheme="minorHAnsi" w:cs="Times New Roman"/>
                <w:sz w:val="16"/>
                <w:szCs w:val="16"/>
              </w:rPr>
            </w:pPr>
            <w:r w:rsidRPr="00B76E89">
              <w:rPr>
                <w:rFonts w:asciiTheme="minorHAnsi" w:hAnsiTheme="minorHAnsi" w:cs="Times New Roman"/>
                <w:sz w:val="16"/>
                <w:szCs w:val="16"/>
              </w:rPr>
              <w:t>b) la correttezza e regolarità della procedura;</w:t>
            </w:r>
          </w:p>
          <w:p w:rsidR="00B30F37" w:rsidRPr="00B76E89" w:rsidRDefault="00B30F37" w:rsidP="00D37EA3">
            <w:pPr>
              <w:pStyle w:val="Titolo"/>
              <w:jc w:val="both"/>
              <w:rPr>
                <w:rFonts w:asciiTheme="minorHAnsi" w:hAnsiTheme="minorHAnsi" w:cs="Times New Roman"/>
                <w:sz w:val="16"/>
                <w:szCs w:val="16"/>
              </w:rPr>
            </w:pPr>
            <w:r w:rsidRPr="00B76E89">
              <w:rPr>
                <w:rFonts w:asciiTheme="minorHAnsi" w:hAnsiTheme="minorHAnsi" w:cs="Times New Roman"/>
                <w:sz w:val="16"/>
                <w:szCs w:val="16"/>
              </w:rPr>
              <w:t xml:space="preserve">c) la correttezza formale nella redazione dell’atto; </w:t>
            </w:r>
          </w:p>
          <w:p w:rsidR="00B30F37" w:rsidRPr="00B76E89" w:rsidRDefault="00B30F37" w:rsidP="00D37EA3">
            <w:pPr>
              <w:jc w:val="both"/>
              <w:rPr>
                <w:sz w:val="16"/>
                <w:szCs w:val="16"/>
              </w:rPr>
            </w:pPr>
            <w:r w:rsidRPr="00B76E89">
              <w:rPr>
                <w:b/>
                <w:bCs/>
                <w:sz w:val="16"/>
                <w:szCs w:val="16"/>
              </w:rPr>
              <w:t>-Acquisito il visto di regolarità contabile per la copertura finanziaria</w:t>
            </w:r>
            <w:r w:rsidRPr="00B76E89">
              <w:rPr>
                <w:sz w:val="16"/>
                <w:szCs w:val="16"/>
              </w:rPr>
              <w:t>;</w:t>
            </w:r>
          </w:p>
          <w:p w:rsidR="00B30F37" w:rsidRPr="00B76E89" w:rsidRDefault="00B30F37" w:rsidP="00D37EA3">
            <w:pPr>
              <w:jc w:val="both"/>
              <w:rPr>
                <w:b/>
                <w:bCs/>
                <w:sz w:val="16"/>
                <w:szCs w:val="16"/>
              </w:rPr>
            </w:pPr>
            <w:r w:rsidRPr="00B76E89">
              <w:rPr>
                <w:b/>
                <w:bCs/>
                <w:sz w:val="16"/>
                <w:szCs w:val="16"/>
              </w:rPr>
              <w:t xml:space="preserve">-Visto l’art. 26 della legge 23.12.1999, n° 488;  </w:t>
            </w:r>
          </w:p>
          <w:p w:rsidR="00B30F37" w:rsidRPr="00B76E89" w:rsidRDefault="00B30F37" w:rsidP="00D37EA3">
            <w:pPr>
              <w:jc w:val="both"/>
              <w:rPr>
                <w:b/>
                <w:bCs/>
                <w:sz w:val="16"/>
                <w:szCs w:val="16"/>
              </w:rPr>
            </w:pPr>
            <w:r w:rsidRPr="00B76E89">
              <w:rPr>
                <w:b/>
                <w:bCs/>
                <w:sz w:val="16"/>
                <w:szCs w:val="16"/>
              </w:rPr>
              <w:t>-Visto il D.Lgs. 18-08-2000, n° 267;</w:t>
            </w:r>
          </w:p>
          <w:p w:rsidR="00B30F37" w:rsidRPr="00B76E89" w:rsidRDefault="00B30F37" w:rsidP="00D37EA3">
            <w:pPr>
              <w:jc w:val="center"/>
              <w:rPr>
                <w:b/>
                <w:bCs/>
                <w:sz w:val="16"/>
                <w:szCs w:val="16"/>
              </w:rPr>
            </w:pPr>
            <w:r w:rsidRPr="00B76E89">
              <w:rPr>
                <w:b/>
                <w:bCs/>
                <w:sz w:val="16"/>
                <w:szCs w:val="16"/>
              </w:rPr>
              <w:t>DETERMINA</w:t>
            </w:r>
          </w:p>
          <w:p w:rsidR="00B30F37" w:rsidRPr="00B76E89" w:rsidRDefault="00B30F37" w:rsidP="00D37EA3">
            <w:pPr>
              <w:rPr>
                <w:sz w:val="16"/>
                <w:szCs w:val="16"/>
              </w:rPr>
            </w:pPr>
            <w:r w:rsidRPr="00B76E89">
              <w:rPr>
                <w:sz w:val="16"/>
                <w:szCs w:val="16"/>
              </w:rPr>
              <w:lastRenderedPageBreak/>
              <w:t xml:space="preserve">1)Liquidare e pagare, per i motivi esposti in narrativa, alla Gala S.p.A  con sede legale in Roma allaVia Pietro Borsieri, 20- A 1/2 Bonifico Bancario c/o Unicredit S.p.A. IBAN: </w:t>
            </w:r>
            <w:r w:rsidRPr="00B76E89">
              <w:rPr>
                <w:b/>
                <w:sz w:val="16"/>
                <w:szCs w:val="16"/>
              </w:rPr>
              <w:t>[…]</w:t>
            </w:r>
            <w:r w:rsidRPr="00B76E89">
              <w:rPr>
                <w:sz w:val="16"/>
                <w:szCs w:val="16"/>
              </w:rPr>
              <w:t xml:space="preserve"> - la somma di </w:t>
            </w:r>
            <w:r w:rsidRPr="00B76E89">
              <w:rPr>
                <w:b/>
                <w:sz w:val="16"/>
                <w:szCs w:val="16"/>
              </w:rPr>
              <w:t xml:space="preserve">€ 85,52 </w:t>
            </w:r>
            <w:r w:rsidRPr="00B76E89">
              <w:rPr>
                <w:sz w:val="16"/>
                <w:szCs w:val="16"/>
              </w:rPr>
              <w:t>a fronte delle fatture riportate sul prospetto sotto riportato:</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850"/>
              <w:gridCol w:w="707"/>
              <w:gridCol w:w="852"/>
              <w:gridCol w:w="1416"/>
            </w:tblGrid>
            <w:tr w:rsidR="00B30F37" w:rsidRPr="00B76E89" w:rsidTr="00D37EA3">
              <w:trPr>
                <w:trHeight w:val="180"/>
              </w:trPr>
              <w:tc>
                <w:tcPr>
                  <w:tcW w:w="676" w:type="pct"/>
                  <w:hideMark/>
                </w:tcPr>
                <w:p w:rsidR="00B30F37" w:rsidRPr="00B76E89" w:rsidRDefault="00B30F37" w:rsidP="00D37EA3">
                  <w:pPr>
                    <w:tabs>
                      <w:tab w:val="center" w:pos="4819"/>
                      <w:tab w:val="right" w:pos="9638"/>
                    </w:tabs>
                    <w:rPr>
                      <w:b/>
                      <w:color w:val="333333"/>
                      <w:sz w:val="16"/>
                      <w:szCs w:val="16"/>
                    </w:rPr>
                  </w:pPr>
                  <w:r w:rsidRPr="00B76E89">
                    <w:rPr>
                      <w:b/>
                      <w:color w:val="333333"/>
                      <w:sz w:val="16"/>
                      <w:szCs w:val="16"/>
                    </w:rPr>
                    <w:t>N.O.</w:t>
                  </w:r>
                </w:p>
              </w:tc>
              <w:tc>
                <w:tcPr>
                  <w:tcW w:w="961" w:type="pct"/>
                  <w:hideMark/>
                </w:tcPr>
                <w:p w:rsidR="00B30F37" w:rsidRPr="00B76E89" w:rsidRDefault="00B30F37" w:rsidP="00D37EA3">
                  <w:pPr>
                    <w:tabs>
                      <w:tab w:val="center" w:pos="4819"/>
                      <w:tab w:val="right" w:pos="9638"/>
                    </w:tabs>
                    <w:jc w:val="center"/>
                    <w:rPr>
                      <w:b/>
                      <w:color w:val="333333"/>
                      <w:sz w:val="16"/>
                      <w:szCs w:val="16"/>
                    </w:rPr>
                  </w:pPr>
                  <w:r w:rsidRPr="00B76E89">
                    <w:rPr>
                      <w:b/>
                      <w:color w:val="333333"/>
                      <w:sz w:val="16"/>
                      <w:szCs w:val="16"/>
                    </w:rPr>
                    <w:t>N° Fattura</w:t>
                  </w:r>
                </w:p>
              </w:tc>
              <w:tc>
                <w:tcPr>
                  <w:tcW w:w="799" w:type="pct"/>
                  <w:hideMark/>
                </w:tcPr>
                <w:p w:rsidR="00B30F37" w:rsidRPr="00B76E89" w:rsidRDefault="00B30F37" w:rsidP="00D37EA3">
                  <w:pPr>
                    <w:tabs>
                      <w:tab w:val="center" w:pos="4819"/>
                      <w:tab w:val="right" w:pos="9638"/>
                    </w:tabs>
                    <w:jc w:val="center"/>
                    <w:rPr>
                      <w:b/>
                      <w:color w:val="333333"/>
                      <w:sz w:val="16"/>
                      <w:szCs w:val="16"/>
                    </w:rPr>
                  </w:pPr>
                  <w:r w:rsidRPr="00B76E89">
                    <w:rPr>
                      <w:b/>
                      <w:color w:val="333333"/>
                      <w:sz w:val="16"/>
                      <w:szCs w:val="16"/>
                    </w:rPr>
                    <w:t>Data</w:t>
                  </w:r>
                </w:p>
              </w:tc>
              <w:tc>
                <w:tcPr>
                  <w:tcW w:w="963" w:type="pct"/>
                  <w:hideMark/>
                </w:tcPr>
                <w:p w:rsidR="00B30F37" w:rsidRPr="00B76E89" w:rsidRDefault="00B30F37" w:rsidP="00D37EA3">
                  <w:pPr>
                    <w:tabs>
                      <w:tab w:val="center" w:pos="4819"/>
                      <w:tab w:val="right" w:pos="9638"/>
                    </w:tabs>
                    <w:jc w:val="right"/>
                    <w:rPr>
                      <w:b/>
                      <w:color w:val="333333"/>
                      <w:sz w:val="16"/>
                      <w:szCs w:val="16"/>
                    </w:rPr>
                  </w:pPr>
                  <w:r w:rsidRPr="00B76E89">
                    <w:rPr>
                      <w:b/>
                      <w:color w:val="333333"/>
                      <w:sz w:val="16"/>
                      <w:szCs w:val="16"/>
                    </w:rPr>
                    <w:t>Importo</w:t>
                  </w:r>
                </w:p>
              </w:tc>
              <w:tc>
                <w:tcPr>
                  <w:tcW w:w="1601" w:type="pct"/>
                </w:tcPr>
                <w:p w:rsidR="00B30F37" w:rsidRPr="00B76E89" w:rsidRDefault="00B30F37" w:rsidP="00D37EA3">
                  <w:pPr>
                    <w:tabs>
                      <w:tab w:val="center" w:pos="4819"/>
                      <w:tab w:val="right" w:pos="9638"/>
                    </w:tabs>
                    <w:jc w:val="center"/>
                    <w:rPr>
                      <w:b/>
                      <w:color w:val="333333"/>
                      <w:sz w:val="16"/>
                      <w:szCs w:val="16"/>
                    </w:rPr>
                  </w:pPr>
                  <w:r w:rsidRPr="00B76E89">
                    <w:rPr>
                      <w:b/>
                      <w:color w:val="333333"/>
                      <w:sz w:val="16"/>
                      <w:szCs w:val="16"/>
                    </w:rPr>
                    <w:t>Sito</w:t>
                  </w:r>
                </w:p>
              </w:tc>
            </w:tr>
            <w:tr w:rsidR="00B30F37" w:rsidRPr="00B76E89" w:rsidTr="00D37EA3">
              <w:trPr>
                <w:trHeight w:val="180"/>
              </w:trPr>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1</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376491</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819"/>
                      <w:tab w:val="right" w:pos="9638"/>
                    </w:tabs>
                    <w:jc w:val="right"/>
                    <w:rPr>
                      <w:color w:val="C00000"/>
                      <w:sz w:val="16"/>
                      <w:szCs w:val="16"/>
                    </w:rPr>
                  </w:pPr>
                  <w:r w:rsidRPr="00B76E89">
                    <w:rPr>
                      <w:color w:val="C00000"/>
                      <w:sz w:val="16"/>
                      <w:szCs w:val="16"/>
                    </w:rPr>
                    <w:t>-18,91</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Piazza G. Pisanelli- Tricase</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000000"/>
                      <w:sz w:val="16"/>
                      <w:szCs w:val="16"/>
                    </w:rPr>
                  </w:pPr>
                  <w:r w:rsidRPr="00B76E89">
                    <w:rPr>
                      <w:color w:val="000000"/>
                      <w:sz w:val="16"/>
                      <w:szCs w:val="16"/>
                    </w:rPr>
                    <w:t>2</w:t>
                  </w:r>
                </w:p>
              </w:tc>
              <w:tc>
                <w:tcPr>
                  <w:tcW w:w="961" w:type="pct"/>
                  <w:hideMark/>
                </w:tcPr>
                <w:p w:rsidR="00B30F37" w:rsidRPr="00B76E89" w:rsidRDefault="00B30F37" w:rsidP="00D37EA3">
                  <w:pPr>
                    <w:tabs>
                      <w:tab w:val="center" w:pos="4819"/>
                      <w:tab w:val="right" w:pos="9638"/>
                    </w:tabs>
                    <w:rPr>
                      <w:color w:val="000000"/>
                      <w:sz w:val="16"/>
                      <w:szCs w:val="16"/>
                    </w:rPr>
                  </w:pPr>
                  <w:r w:rsidRPr="00B76E89">
                    <w:rPr>
                      <w:color w:val="000000"/>
                      <w:sz w:val="16"/>
                      <w:szCs w:val="16"/>
                    </w:rPr>
                    <w:t>376492</w:t>
                  </w:r>
                </w:p>
              </w:tc>
              <w:tc>
                <w:tcPr>
                  <w:tcW w:w="799" w:type="pct"/>
                  <w:hideMark/>
                </w:tcPr>
                <w:p w:rsidR="00B30F37" w:rsidRPr="00B76E89" w:rsidRDefault="00B30F37" w:rsidP="00D37EA3">
                  <w:pPr>
                    <w:tabs>
                      <w:tab w:val="center" w:pos="4819"/>
                      <w:tab w:val="right" w:pos="9638"/>
                    </w:tabs>
                    <w:rPr>
                      <w:color w:val="000000"/>
                      <w:sz w:val="16"/>
                      <w:szCs w:val="16"/>
                    </w:rPr>
                  </w:pPr>
                  <w:r w:rsidRPr="00B76E89">
                    <w:rPr>
                      <w:color w:val="000000"/>
                      <w:sz w:val="16"/>
                      <w:szCs w:val="16"/>
                    </w:rPr>
                    <w:t>19/11/2013</w:t>
                  </w:r>
                </w:p>
              </w:tc>
              <w:tc>
                <w:tcPr>
                  <w:tcW w:w="963" w:type="pct"/>
                  <w:hideMark/>
                </w:tcPr>
                <w:p w:rsidR="00B30F37" w:rsidRPr="00B76E89" w:rsidRDefault="00B30F37" w:rsidP="00D37EA3">
                  <w:pPr>
                    <w:tabs>
                      <w:tab w:val="center" w:pos="4819"/>
                      <w:tab w:val="right" w:pos="9638"/>
                    </w:tabs>
                    <w:jc w:val="right"/>
                    <w:rPr>
                      <w:color w:val="000000"/>
                      <w:sz w:val="16"/>
                      <w:szCs w:val="16"/>
                    </w:rPr>
                  </w:pPr>
                  <w:r w:rsidRPr="00B76E89">
                    <w:rPr>
                      <w:color w:val="000000"/>
                      <w:sz w:val="16"/>
                      <w:szCs w:val="16"/>
                    </w:rPr>
                    <w:t xml:space="preserve"> 69,30</w:t>
                  </w:r>
                </w:p>
              </w:tc>
              <w:tc>
                <w:tcPr>
                  <w:tcW w:w="1601" w:type="pct"/>
                </w:tcPr>
                <w:p w:rsidR="00B30F37" w:rsidRPr="00B76E89" w:rsidRDefault="00B30F37" w:rsidP="00D37EA3">
                  <w:pPr>
                    <w:tabs>
                      <w:tab w:val="center" w:pos="4819"/>
                      <w:tab w:val="right" w:pos="9638"/>
                    </w:tabs>
                    <w:jc w:val="right"/>
                    <w:rPr>
                      <w:color w:val="000000"/>
                      <w:sz w:val="16"/>
                      <w:szCs w:val="16"/>
                    </w:rPr>
                  </w:pPr>
                  <w:r w:rsidRPr="00B76E89">
                    <w:rPr>
                      <w:color w:val="000000"/>
                      <w:sz w:val="16"/>
                      <w:szCs w:val="16"/>
                    </w:rPr>
                    <w:t>Via Colleoni, s.n.c.- Depressa</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000000"/>
                      <w:sz w:val="16"/>
                      <w:szCs w:val="16"/>
                    </w:rPr>
                  </w:pPr>
                  <w:r w:rsidRPr="00B76E89">
                    <w:rPr>
                      <w:color w:val="000000"/>
                      <w:sz w:val="16"/>
                      <w:szCs w:val="16"/>
                    </w:rPr>
                    <w:t>3</w:t>
                  </w:r>
                </w:p>
              </w:tc>
              <w:tc>
                <w:tcPr>
                  <w:tcW w:w="961" w:type="pct"/>
                  <w:hideMark/>
                </w:tcPr>
                <w:p w:rsidR="00B30F37" w:rsidRPr="00B76E89" w:rsidRDefault="00B30F37" w:rsidP="00D37EA3">
                  <w:pPr>
                    <w:tabs>
                      <w:tab w:val="center" w:pos="4819"/>
                      <w:tab w:val="right" w:pos="9638"/>
                    </w:tabs>
                    <w:rPr>
                      <w:color w:val="000000"/>
                      <w:sz w:val="16"/>
                      <w:szCs w:val="16"/>
                    </w:rPr>
                  </w:pPr>
                  <w:r w:rsidRPr="00B76E89">
                    <w:rPr>
                      <w:color w:val="000000"/>
                      <w:sz w:val="16"/>
                      <w:szCs w:val="16"/>
                    </w:rPr>
                    <w:t>376493</w:t>
                  </w:r>
                </w:p>
              </w:tc>
              <w:tc>
                <w:tcPr>
                  <w:tcW w:w="799" w:type="pct"/>
                  <w:hideMark/>
                </w:tcPr>
                <w:p w:rsidR="00B30F37" w:rsidRPr="00B76E89" w:rsidRDefault="00B30F37" w:rsidP="00D37EA3">
                  <w:pPr>
                    <w:tabs>
                      <w:tab w:val="center" w:pos="4819"/>
                      <w:tab w:val="right" w:pos="9638"/>
                    </w:tabs>
                    <w:rPr>
                      <w:color w:val="000000"/>
                      <w:sz w:val="16"/>
                      <w:szCs w:val="16"/>
                    </w:rPr>
                  </w:pPr>
                  <w:r w:rsidRPr="00B76E89">
                    <w:rPr>
                      <w:color w:val="000000"/>
                      <w:sz w:val="16"/>
                      <w:szCs w:val="16"/>
                    </w:rPr>
                    <w:t>19/11/2013</w:t>
                  </w:r>
                </w:p>
              </w:tc>
              <w:tc>
                <w:tcPr>
                  <w:tcW w:w="963" w:type="pct"/>
                  <w:hideMark/>
                </w:tcPr>
                <w:p w:rsidR="00B30F37" w:rsidRPr="00B76E89" w:rsidRDefault="00B30F37" w:rsidP="00D37EA3">
                  <w:pPr>
                    <w:tabs>
                      <w:tab w:val="center" w:pos="4819"/>
                      <w:tab w:val="right" w:pos="9638"/>
                    </w:tabs>
                    <w:jc w:val="right"/>
                    <w:rPr>
                      <w:color w:val="FF0000"/>
                      <w:sz w:val="16"/>
                      <w:szCs w:val="16"/>
                    </w:rPr>
                  </w:pPr>
                  <w:r w:rsidRPr="00B76E89">
                    <w:rPr>
                      <w:color w:val="FF0000"/>
                      <w:sz w:val="16"/>
                      <w:szCs w:val="16"/>
                    </w:rPr>
                    <w:t>-23,02</w:t>
                  </w:r>
                </w:p>
              </w:tc>
              <w:tc>
                <w:tcPr>
                  <w:tcW w:w="1601" w:type="pct"/>
                </w:tcPr>
                <w:p w:rsidR="00B30F37" w:rsidRPr="00B76E89" w:rsidRDefault="00B30F37" w:rsidP="00D37EA3">
                  <w:pPr>
                    <w:tabs>
                      <w:tab w:val="center" w:pos="4819"/>
                      <w:tab w:val="right" w:pos="9638"/>
                    </w:tabs>
                    <w:jc w:val="right"/>
                    <w:rPr>
                      <w:color w:val="000000"/>
                      <w:sz w:val="16"/>
                      <w:szCs w:val="16"/>
                    </w:rPr>
                  </w:pPr>
                  <w:r w:rsidRPr="00B76E89">
                    <w:rPr>
                      <w:color w:val="000000"/>
                      <w:sz w:val="16"/>
                      <w:szCs w:val="16"/>
                    </w:rPr>
                    <w:t>Via Vitt. Em. Orlando - Depressa</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4</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376494</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55"/>
                      <w:tab w:val="right" w:pos="910"/>
                      <w:tab w:val="center" w:pos="4819"/>
                      <w:tab w:val="right" w:pos="9638"/>
                    </w:tabs>
                    <w:rPr>
                      <w:color w:val="FF0000"/>
                      <w:sz w:val="16"/>
                      <w:szCs w:val="16"/>
                    </w:rPr>
                  </w:pPr>
                  <w:r w:rsidRPr="00B76E89">
                    <w:rPr>
                      <w:color w:val="333333"/>
                      <w:sz w:val="16"/>
                      <w:szCs w:val="16"/>
                    </w:rPr>
                    <w:tab/>
                  </w:r>
                  <w:r w:rsidRPr="00B76E89">
                    <w:rPr>
                      <w:color w:val="FF0000"/>
                      <w:sz w:val="16"/>
                      <w:szCs w:val="16"/>
                    </w:rPr>
                    <w:tab/>
                    <w:t>- 8,36</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Via Curtatone, 45- Lucugnano</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5</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376495</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 xml:space="preserve"> 46,31</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Via R. Caputo, s.n.c.- Tricase</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6</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376496</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819"/>
                      <w:tab w:val="right" w:pos="9638"/>
                    </w:tabs>
                    <w:jc w:val="right"/>
                    <w:rPr>
                      <w:color w:val="FF0000"/>
                      <w:sz w:val="16"/>
                      <w:szCs w:val="16"/>
                    </w:rPr>
                  </w:pPr>
                  <w:r w:rsidRPr="00B76E89">
                    <w:rPr>
                      <w:color w:val="FF0000"/>
                      <w:sz w:val="16"/>
                      <w:szCs w:val="16"/>
                    </w:rPr>
                    <w:t>-168,55</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Via Umberto I° 115, Tricase</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7</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376497</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 xml:space="preserve"> 12,07</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Corso Apulia, 2- Tricase</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8</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376498</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819"/>
                      <w:tab w:val="right" w:pos="9638"/>
                    </w:tabs>
                    <w:jc w:val="right"/>
                    <w:rPr>
                      <w:color w:val="FF0000"/>
                      <w:sz w:val="16"/>
                      <w:szCs w:val="16"/>
                    </w:rPr>
                  </w:pPr>
                  <w:r w:rsidRPr="00B76E89">
                    <w:rPr>
                      <w:color w:val="FF0000"/>
                      <w:sz w:val="16"/>
                      <w:szCs w:val="16"/>
                    </w:rPr>
                    <w:t>-105,44</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Piazza G. Pisanelli -Tricase</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9</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376499</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 xml:space="preserve"> 203,86</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Via Giolitti, - Tricase</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r w:rsidRPr="00B76E89">
                    <w:rPr>
                      <w:color w:val="333333"/>
                      <w:sz w:val="16"/>
                      <w:szCs w:val="16"/>
                    </w:rPr>
                    <w:t>10</w:t>
                  </w:r>
                </w:p>
              </w:tc>
              <w:tc>
                <w:tcPr>
                  <w:tcW w:w="961"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376500</w:t>
                  </w:r>
                </w:p>
              </w:tc>
              <w:tc>
                <w:tcPr>
                  <w:tcW w:w="799" w:type="pct"/>
                  <w:hideMark/>
                </w:tcPr>
                <w:p w:rsidR="00B30F37" w:rsidRPr="00B76E89" w:rsidRDefault="00B30F37" w:rsidP="00D37EA3">
                  <w:pPr>
                    <w:tabs>
                      <w:tab w:val="center" w:pos="4819"/>
                      <w:tab w:val="right" w:pos="9638"/>
                    </w:tabs>
                    <w:rPr>
                      <w:color w:val="333333"/>
                      <w:sz w:val="16"/>
                      <w:szCs w:val="16"/>
                    </w:rPr>
                  </w:pPr>
                  <w:r w:rsidRPr="00B76E89">
                    <w:rPr>
                      <w:color w:val="333333"/>
                      <w:sz w:val="16"/>
                      <w:szCs w:val="16"/>
                    </w:rPr>
                    <w:t>19/11/2013</w:t>
                  </w:r>
                </w:p>
              </w:tc>
              <w:tc>
                <w:tcPr>
                  <w:tcW w:w="963" w:type="pct"/>
                  <w:hideMark/>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78,26</w:t>
                  </w:r>
                </w:p>
              </w:tc>
              <w:tc>
                <w:tcPr>
                  <w:tcW w:w="1601" w:type="pct"/>
                </w:tcPr>
                <w:p w:rsidR="00B30F37" w:rsidRPr="00B76E89" w:rsidRDefault="00B30F37" w:rsidP="00D37EA3">
                  <w:pPr>
                    <w:tabs>
                      <w:tab w:val="center" w:pos="4819"/>
                      <w:tab w:val="right" w:pos="9638"/>
                    </w:tabs>
                    <w:jc w:val="right"/>
                    <w:rPr>
                      <w:color w:val="333333"/>
                      <w:sz w:val="16"/>
                      <w:szCs w:val="16"/>
                    </w:rPr>
                  </w:pPr>
                  <w:r w:rsidRPr="00B76E89">
                    <w:rPr>
                      <w:color w:val="333333"/>
                      <w:sz w:val="16"/>
                      <w:szCs w:val="16"/>
                    </w:rPr>
                    <w:t>Vai Savoia,2- Tricase</w:t>
                  </w:r>
                </w:p>
              </w:tc>
            </w:tr>
            <w:tr w:rsidR="00B30F37" w:rsidRPr="00B76E89" w:rsidTr="00D37EA3">
              <w:tc>
                <w:tcPr>
                  <w:tcW w:w="676" w:type="pct"/>
                  <w:hideMark/>
                </w:tcPr>
                <w:p w:rsidR="00B30F37" w:rsidRPr="00B76E89" w:rsidRDefault="00B30F37" w:rsidP="00D37EA3">
                  <w:pPr>
                    <w:tabs>
                      <w:tab w:val="center" w:pos="4819"/>
                      <w:tab w:val="right" w:pos="9638"/>
                    </w:tabs>
                    <w:jc w:val="center"/>
                    <w:rPr>
                      <w:color w:val="333333"/>
                      <w:sz w:val="16"/>
                      <w:szCs w:val="16"/>
                    </w:rPr>
                  </w:pPr>
                </w:p>
              </w:tc>
              <w:tc>
                <w:tcPr>
                  <w:tcW w:w="961" w:type="pct"/>
                  <w:hideMark/>
                </w:tcPr>
                <w:p w:rsidR="00B30F37" w:rsidRPr="00B76E89" w:rsidRDefault="00B30F37" w:rsidP="00D37EA3">
                  <w:pPr>
                    <w:tabs>
                      <w:tab w:val="center" w:pos="4819"/>
                      <w:tab w:val="right" w:pos="9638"/>
                    </w:tabs>
                    <w:rPr>
                      <w:b/>
                      <w:color w:val="333333"/>
                      <w:sz w:val="16"/>
                      <w:szCs w:val="16"/>
                    </w:rPr>
                  </w:pPr>
                  <w:r w:rsidRPr="00B76E89">
                    <w:rPr>
                      <w:b/>
                      <w:color w:val="333333"/>
                      <w:sz w:val="16"/>
                      <w:szCs w:val="16"/>
                    </w:rPr>
                    <w:t>Totale</w:t>
                  </w:r>
                </w:p>
              </w:tc>
              <w:tc>
                <w:tcPr>
                  <w:tcW w:w="799" w:type="pct"/>
                  <w:hideMark/>
                </w:tcPr>
                <w:p w:rsidR="00B30F37" w:rsidRPr="00B76E89" w:rsidRDefault="00B30F37" w:rsidP="00D37EA3">
                  <w:pPr>
                    <w:tabs>
                      <w:tab w:val="center" w:pos="4819"/>
                      <w:tab w:val="right" w:pos="9638"/>
                    </w:tabs>
                    <w:rPr>
                      <w:color w:val="333333"/>
                      <w:sz w:val="16"/>
                      <w:szCs w:val="16"/>
                    </w:rPr>
                  </w:pPr>
                </w:p>
              </w:tc>
              <w:tc>
                <w:tcPr>
                  <w:tcW w:w="963" w:type="pct"/>
                  <w:hideMark/>
                </w:tcPr>
                <w:p w:rsidR="00B30F37" w:rsidRPr="00B76E89" w:rsidRDefault="00EB3FC9" w:rsidP="00D37EA3">
                  <w:pPr>
                    <w:tabs>
                      <w:tab w:val="center" w:pos="4819"/>
                      <w:tab w:val="right" w:pos="9638"/>
                    </w:tabs>
                    <w:jc w:val="right"/>
                    <w:rPr>
                      <w:color w:val="333333"/>
                      <w:sz w:val="16"/>
                      <w:szCs w:val="16"/>
                    </w:rPr>
                  </w:pPr>
                  <w:r w:rsidRPr="00B76E89">
                    <w:rPr>
                      <w:color w:val="333333"/>
                      <w:sz w:val="16"/>
                      <w:szCs w:val="16"/>
                    </w:rPr>
                    <w:fldChar w:fldCharType="begin"/>
                  </w:r>
                  <w:r w:rsidR="00B30F37" w:rsidRPr="00B76E89">
                    <w:rPr>
                      <w:color w:val="333333"/>
                      <w:sz w:val="16"/>
                      <w:szCs w:val="16"/>
                    </w:rPr>
                    <w:instrText xml:space="preserve"> =SUM(ABOVE) </w:instrText>
                  </w:r>
                  <w:r w:rsidRPr="00B76E89">
                    <w:rPr>
                      <w:color w:val="333333"/>
                      <w:sz w:val="16"/>
                      <w:szCs w:val="16"/>
                    </w:rPr>
                    <w:fldChar w:fldCharType="separate"/>
                  </w:r>
                  <w:r w:rsidR="00B30F37" w:rsidRPr="00B76E89">
                    <w:rPr>
                      <w:b/>
                      <w:noProof/>
                      <w:color w:val="333333"/>
                      <w:sz w:val="16"/>
                      <w:szCs w:val="16"/>
                    </w:rPr>
                    <w:t>85,52</w:t>
                  </w:r>
                  <w:r w:rsidRPr="00B76E89">
                    <w:rPr>
                      <w:color w:val="333333"/>
                      <w:sz w:val="16"/>
                      <w:szCs w:val="16"/>
                    </w:rPr>
                    <w:fldChar w:fldCharType="end"/>
                  </w:r>
                </w:p>
              </w:tc>
              <w:tc>
                <w:tcPr>
                  <w:tcW w:w="1601" w:type="pct"/>
                </w:tcPr>
                <w:p w:rsidR="00B30F37" w:rsidRPr="00B76E89" w:rsidRDefault="00B30F37" w:rsidP="00D37EA3">
                  <w:pPr>
                    <w:tabs>
                      <w:tab w:val="center" w:pos="4819"/>
                      <w:tab w:val="right" w:pos="9638"/>
                    </w:tabs>
                    <w:jc w:val="right"/>
                    <w:rPr>
                      <w:color w:val="333333"/>
                      <w:sz w:val="16"/>
                      <w:szCs w:val="16"/>
                    </w:rPr>
                  </w:pPr>
                </w:p>
              </w:tc>
            </w:tr>
          </w:tbl>
          <w:p w:rsidR="00B30F37" w:rsidRPr="00B76E89" w:rsidRDefault="00B30F37" w:rsidP="00D37EA3">
            <w:pPr>
              <w:rPr>
                <w:sz w:val="16"/>
                <w:szCs w:val="16"/>
              </w:rPr>
            </w:pPr>
            <w:r w:rsidRPr="00B76E89">
              <w:rPr>
                <w:sz w:val="16"/>
                <w:szCs w:val="16"/>
              </w:rPr>
              <w:t>:</w:t>
            </w:r>
          </w:p>
          <w:p w:rsidR="00B30F37" w:rsidRPr="00B76E89" w:rsidRDefault="00B30F37" w:rsidP="00D37EA3">
            <w:pPr>
              <w:rPr>
                <w:sz w:val="16"/>
                <w:szCs w:val="16"/>
              </w:rPr>
            </w:pPr>
          </w:p>
          <w:p w:rsidR="00B30F37" w:rsidRPr="00B76E89" w:rsidRDefault="00B30F37" w:rsidP="00D37EA3">
            <w:pPr>
              <w:rPr>
                <w:sz w:val="16"/>
                <w:szCs w:val="16"/>
              </w:rPr>
            </w:pPr>
          </w:p>
          <w:p w:rsidR="00B30F37" w:rsidRPr="00B76E89" w:rsidRDefault="00B30F37" w:rsidP="00D37EA3">
            <w:pPr>
              <w:jc w:val="both"/>
              <w:rPr>
                <w:sz w:val="16"/>
                <w:szCs w:val="16"/>
              </w:rPr>
            </w:pPr>
            <w:r w:rsidRPr="00B76E89">
              <w:rPr>
                <w:sz w:val="16"/>
                <w:szCs w:val="16"/>
              </w:rPr>
              <w:t xml:space="preserve">2)Prelevare la somma dalle disponibilità </w:t>
            </w:r>
            <w:r w:rsidRPr="00B76E89">
              <w:rPr>
                <w:b/>
                <w:sz w:val="16"/>
                <w:szCs w:val="16"/>
              </w:rPr>
              <w:t>Residui Passivi</w:t>
            </w:r>
            <w:r w:rsidRPr="00B76E89">
              <w:rPr>
                <w:sz w:val="16"/>
                <w:szCs w:val="16"/>
              </w:rPr>
              <w:t xml:space="preserve"> delle disponibilità finanziarie dei </w:t>
            </w:r>
          </w:p>
          <w:p w:rsidR="00B30F37" w:rsidRPr="00B76E89" w:rsidRDefault="00B30F37" w:rsidP="00D37EA3">
            <w:pPr>
              <w:jc w:val="both"/>
              <w:rPr>
                <w:sz w:val="16"/>
                <w:szCs w:val="16"/>
              </w:rPr>
            </w:pPr>
            <w:r w:rsidRPr="00B76E89">
              <w:rPr>
                <w:sz w:val="16"/>
                <w:szCs w:val="16"/>
              </w:rPr>
              <w:t>sottoelencati servizi:</w:t>
            </w:r>
          </w:p>
          <w:p w:rsidR="00B30F37" w:rsidRPr="00B76E89" w:rsidRDefault="00B30F37" w:rsidP="00D37EA3">
            <w:pPr>
              <w:ind w:left="360"/>
              <w:jc w:val="both"/>
              <w:rPr>
                <w:sz w:val="16"/>
                <w:szCs w:val="16"/>
              </w:rPr>
            </w:pPr>
            <w:r w:rsidRPr="00B76E89">
              <w:rPr>
                <w:sz w:val="16"/>
                <w:szCs w:val="16"/>
              </w:rPr>
              <w:lastRenderedPageBreak/>
              <w:t xml:space="preserve">- Cap.  454 - Gestione Utenze..................................................€      </w:t>
            </w:r>
            <w:r w:rsidRPr="00B76E89">
              <w:rPr>
                <w:b/>
                <w:sz w:val="16"/>
                <w:szCs w:val="16"/>
              </w:rPr>
              <w:t>85,52</w:t>
            </w:r>
            <w:r w:rsidRPr="00B76E89">
              <w:rPr>
                <w:sz w:val="16"/>
                <w:szCs w:val="16"/>
              </w:rPr>
              <w:t>;</w:t>
            </w:r>
          </w:p>
          <w:p w:rsidR="00B30F37" w:rsidRPr="00B76E89" w:rsidRDefault="00B30F37" w:rsidP="00D37EA3">
            <w:pPr>
              <w:rPr>
                <w:sz w:val="16"/>
                <w:szCs w:val="16"/>
              </w:rPr>
            </w:pPr>
            <w:r w:rsidRPr="00B76E89">
              <w:rPr>
                <w:sz w:val="16"/>
                <w:szCs w:val="16"/>
              </w:rPr>
              <w:t xml:space="preserve">- Ai sensi dell'art. 18 del DL 83/2012 Amministrazione  aperta, i dati contenuti nel presente atto saranno pubblicati sul sito istituzionale di questo Comune, così come da scheda allegata agli atti. </w:t>
            </w:r>
          </w:p>
          <w:p w:rsidR="00B30F37" w:rsidRPr="00B76E89" w:rsidRDefault="00B30F37" w:rsidP="00D37EA3">
            <w:pPr>
              <w:jc w:val="both"/>
              <w:rPr>
                <w:b/>
                <w:bCs/>
                <w:sz w:val="16"/>
                <w:szCs w:val="16"/>
              </w:rPr>
            </w:pPr>
            <w:r w:rsidRPr="00B76E89">
              <w:rPr>
                <w:b/>
                <w:bCs/>
                <w:sz w:val="16"/>
                <w:szCs w:val="16"/>
              </w:rPr>
              <w:tab/>
            </w:r>
          </w:p>
          <w:p w:rsidR="00B30F37" w:rsidRPr="00B76E89" w:rsidRDefault="00B30F37" w:rsidP="00D37EA3">
            <w:pPr>
              <w:rPr>
                <w:sz w:val="16"/>
                <w:szCs w:val="16"/>
              </w:rPr>
            </w:pPr>
          </w:p>
          <w:p w:rsidR="00B30F37" w:rsidRPr="00B76E89" w:rsidRDefault="00B30F37" w:rsidP="00D37EA3">
            <w:pPr>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353F49" w:rsidRDefault="00402641" w:rsidP="00D37EA3">
            <w:pPr>
              <w:rPr>
                <w:sz w:val="16"/>
                <w:szCs w:val="16"/>
              </w:rPr>
            </w:pPr>
            <w:r>
              <w:rPr>
                <w:sz w:val="16"/>
                <w:szCs w:val="16"/>
              </w:rPr>
              <w:lastRenderedPageBreak/>
              <w:t>Responsabile del servizio</w:t>
            </w:r>
          </w:p>
        </w:tc>
        <w:tc>
          <w:tcPr>
            <w:tcW w:w="992" w:type="dxa"/>
          </w:tcPr>
          <w:p w:rsidR="00B30F37" w:rsidRPr="00353F49" w:rsidRDefault="00402641" w:rsidP="00D37EA3">
            <w:pPr>
              <w:rPr>
                <w:sz w:val="16"/>
                <w:szCs w:val="16"/>
              </w:rPr>
            </w:pPr>
            <w:r>
              <w:rPr>
                <w:sz w:val="16"/>
                <w:szCs w:val="16"/>
              </w:rPr>
              <w:t>Determina</w:t>
            </w:r>
          </w:p>
        </w:tc>
        <w:tc>
          <w:tcPr>
            <w:tcW w:w="992" w:type="dxa"/>
          </w:tcPr>
          <w:p w:rsidR="00B30F37" w:rsidRPr="00C84AD2" w:rsidRDefault="00B30F37" w:rsidP="00D37EA3">
            <w:pPr>
              <w:rPr>
                <w:sz w:val="16"/>
                <w:szCs w:val="16"/>
              </w:rPr>
            </w:pPr>
            <w:r w:rsidRPr="00C84AD2">
              <w:rPr>
                <w:sz w:val="16"/>
                <w:szCs w:val="16"/>
              </w:rPr>
              <w:t xml:space="preserve">n.1406 del </w:t>
            </w:r>
            <w:r w:rsidR="00B26BB4">
              <w:rPr>
                <w:sz w:val="16"/>
                <w:szCs w:val="16"/>
              </w:rPr>
              <w:t>30</w:t>
            </w:r>
            <w:r w:rsidRPr="00C84AD2">
              <w:rPr>
                <w:sz w:val="16"/>
                <w:szCs w:val="16"/>
              </w:rPr>
              <w:t>.12.2013</w:t>
            </w:r>
          </w:p>
        </w:tc>
        <w:tc>
          <w:tcPr>
            <w:tcW w:w="1134" w:type="dxa"/>
          </w:tcPr>
          <w:p w:rsidR="00B30F37" w:rsidRPr="00C84AD2" w:rsidRDefault="00B30F37" w:rsidP="00D37EA3">
            <w:pPr>
              <w:rPr>
                <w:sz w:val="16"/>
                <w:szCs w:val="16"/>
              </w:rPr>
            </w:pPr>
            <w:r w:rsidRPr="00C84AD2">
              <w:rPr>
                <w:sz w:val="16"/>
                <w:szCs w:val="16"/>
              </w:rPr>
              <w:t>FORNITURA GAS PER IMPIANTI DI RISCALDAMENTO EDIFICI COMUNALI-LIQUIDAZIONE FATTURE.-</w:t>
            </w:r>
          </w:p>
        </w:tc>
        <w:tc>
          <w:tcPr>
            <w:tcW w:w="7371" w:type="dxa"/>
          </w:tcPr>
          <w:p w:rsidR="000903BA" w:rsidRDefault="000903BA" w:rsidP="000903BA">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903BA" w:rsidRDefault="000903BA" w:rsidP="00D37EA3">
            <w:pPr>
              <w:rPr>
                <w:sz w:val="16"/>
                <w:szCs w:val="16"/>
              </w:rPr>
            </w:pPr>
          </w:p>
          <w:p w:rsidR="00B30F37" w:rsidRPr="00C84AD2" w:rsidRDefault="00B30F37" w:rsidP="00D37EA3">
            <w:pPr>
              <w:rPr>
                <w:sz w:val="16"/>
                <w:szCs w:val="16"/>
              </w:rPr>
            </w:pPr>
            <w:r w:rsidRPr="00C84AD2">
              <w:rPr>
                <w:sz w:val="16"/>
                <w:szCs w:val="16"/>
              </w:rPr>
              <w:t>Premesso,</w:t>
            </w:r>
          </w:p>
          <w:p w:rsidR="00B30F37" w:rsidRPr="00C84AD2" w:rsidRDefault="00B30F37" w:rsidP="00B059BD">
            <w:pPr>
              <w:numPr>
                <w:ilvl w:val="0"/>
                <w:numId w:val="11"/>
              </w:numPr>
              <w:jc w:val="both"/>
              <w:rPr>
                <w:sz w:val="16"/>
                <w:szCs w:val="16"/>
              </w:rPr>
            </w:pPr>
            <w:r w:rsidRPr="00C84AD2">
              <w:rPr>
                <w:sz w:val="16"/>
                <w:szCs w:val="16"/>
              </w:rPr>
              <w:t>che  sono in essere con la Società GDF SUEZ –con sede in Via Spadolini- Milano-,  contratti di  fornitura gas per gli impianti di riscaldamento degli di pertinenza comunale adibiti a Sede staccata del Tribunale di Lecce, Sede Centrale degli Uffici ed all’edificio scolastico di via Curtatone nella frazione di Lucugnano;</w:t>
            </w:r>
          </w:p>
          <w:p w:rsidR="00B30F37" w:rsidRPr="00C84AD2" w:rsidRDefault="00B30F37" w:rsidP="00B059BD">
            <w:pPr>
              <w:numPr>
                <w:ilvl w:val="0"/>
                <w:numId w:val="11"/>
              </w:numPr>
              <w:jc w:val="both"/>
              <w:rPr>
                <w:sz w:val="16"/>
                <w:szCs w:val="16"/>
              </w:rPr>
            </w:pPr>
            <w:r w:rsidRPr="00C84AD2">
              <w:rPr>
                <w:sz w:val="16"/>
                <w:szCs w:val="16"/>
              </w:rPr>
              <w:t>Viste le fatture emesse  dalla precitata Società, meglio elencate nella parte determinante della presente, ammontanti complessivamente ad €</w:t>
            </w:r>
            <w:r w:rsidRPr="00C84AD2">
              <w:rPr>
                <w:b/>
                <w:sz w:val="16"/>
                <w:szCs w:val="16"/>
              </w:rPr>
              <w:t xml:space="preserve"> 1.051,39;</w:t>
            </w:r>
          </w:p>
          <w:p w:rsidR="00B30F37" w:rsidRPr="00C84AD2" w:rsidRDefault="00B30F37" w:rsidP="00B059BD">
            <w:pPr>
              <w:numPr>
                <w:ilvl w:val="0"/>
                <w:numId w:val="11"/>
              </w:numPr>
              <w:jc w:val="both"/>
              <w:rPr>
                <w:sz w:val="16"/>
                <w:szCs w:val="16"/>
              </w:rPr>
            </w:pPr>
            <w:r w:rsidRPr="00C84AD2">
              <w:rPr>
                <w:sz w:val="16"/>
                <w:szCs w:val="16"/>
              </w:rPr>
              <w:t>ritenuto di dover procedere alla liquidazione e pagamento della somma suesposta;</w:t>
            </w:r>
          </w:p>
          <w:p w:rsidR="00B30F37" w:rsidRPr="00C84AD2" w:rsidRDefault="00B30F37" w:rsidP="00B059BD">
            <w:pPr>
              <w:numPr>
                <w:ilvl w:val="0"/>
                <w:numId w:val="11"/>
              </w:numPr>
              <w:jc w:val="both"/>
              <w:rPr>
                <w:sz w:val="16"/>
                <w:szCs w:val="16"/>
              </w:rPr>
            </w:pPr>
            <w:r w:rsidRPr="00C84AD2">
              <w:rPr>
                <w:sz w:val="16"/>
                <w:szCs w:val="16"/>
              </w:rPr>
              <w:t>Eseguito con esito favorevole il controllo di regolarità amministrativa del presente atto avendo verificato:</w:t>
            </w:r>
          </w:p>
          <w:p w:rsidR="00B30F37" w:rsidRPr="00C84AD2" w:rsidRDefault="00B30F37" w:rsidP="00D37EA3">
            <w:pPr>
              <w:ind w:left="360"/>
              <w:jc w:val="both"/>
              <w:rPr>
                <w:sz w:val="16"/>
                <w:szCs w:val="16"/>
              </w:rPr>
            </w:pPr>
            <w:r w:rsidRPr="00C84AD2">
              <w:rPr>
                <w:sz w:val="16"/>
                <w:szCs w:val="16"/>
              </w:rPr>
              <w:t xml:space="preserve">a) il rispetto delle normative comunitarie, statali, regionali, e regolamentari, generali     del   settore; </w:t>
            </w:r>
          </w:p>
          <w:p w:rsidR="00B30F37" w:rsidRPr="00C84AD2" w:rsidRDefault="00B30F37" w:rsidP="00D37EA3">
            <w:pPr>
              <w:pStyle w:val="Titolo"/>
              <w:ind w:left="360"/>
              <w:jc w:val="both"/>
              <w:rPr>
                <w:rFonts w:asciiTheme="minorHAnsi" w:hAnsiTheme="minorHAnsi" w:cs="Times New Roman"/>
                <w:sz w:val="16"/>
                <w:szCs w:val="16"/>
              </w:rPr>
            </w:pPr>
            <w:r w:rsidRPr="00C84AD2">
              <w:rPr>
                <w:rFonts w:asciiTheme="minorHAnsi" w:hAnsiTheme="minorHAnsi" w:cs="Times New Roman"/>
                <w:sz w:val="16"/>
                <w:szCs w:val="16"/>
              </w:rPr>
              <w:t>b) la correttezza e regolarità della procedura;</w:t>
            </w:r>
          </w:p>
          <w:p w:rsidR="00B30F37" w:rsidRPr="00C84AD2" w:rsidRDefault="00B30F37" w:rsidP="00D37EA3">
            <w:pPr>
              <w:pStyle w:val="Titolo"/>
              <w:ind w:left="360"/>
              <w:jc w:val="both"/>
              <w:rPr>
                <w:rFonts w:asciiTheme="minorHAnsi" w:hAnsiTheme="minorHAnsi" w:cs="Times New Roman"/>
                <w:sz w:val="16"/>
                <w:szCs w:val="16"/>
              </w:rPr>
            </w:pPr>
            <w:r w:rsidRPr="00C84AD2">
              <w:rPr>
                <w:rFonts w:asciiTheme="minorHAnsi" w:hAnsiTheme="minorHAnsi" w:cs="Times New Roman"/>
                <w:sz w:val="16"/>
                <w:szCs w:val="16"/>
              </w:rPr>
              <w:t xml:space="preserve">c) la correttezza formale nella redazione dell’atto; </w:t>
            </w:r>
          </w:p>
          <w:p w:rsidR="00B30F37" w:rsidRPr="00C84AD2" w:rsidRDefault="00B30F37" w:rsidP="00D37EA3">
            <w:pPr>
              <w:ind w:left="360"/>
              <w:jc w:val="both"/>
              <w:rPr>
                <w:sz w:val="16"/>
                <w:szCs w:val="16"/>
              </w:rPr>
            </w:pPr>
          </w:p>
          <w:p w:rsidR="00B30F37" w:rsidRPr="00C84AD2" w:rsidRDefault="00B30F37" w:rsidP="00D37EA3">
            <w:pPr>
              <w:jc w:val="both"/>
              <w:rPr>
                <w:sz w:val="16"/>
                <w:szCs w:val="16"/>
              </w:rPr>
            </w:pPr>
            <w:r w:rsidRPr="00C84AD2">
              <w:rPr>
                <w:b/>
                <w:bCs/>
                <w:sz w:val="16"/>
                <w:szCs w:val="16"/>
              </w:rPr>
              <w:t>Acquisito il visto di regolarità contabile per la copertura finanziaria</w:t>
            </w:r>
            <w:r w:rsidRPr="00C84AD2">
              <w:rPr>
                <w:sz w:val="16"/>
                <w:szCs w:val="16"/>
              </w:rPr>
              <w:t>;</w:t>
            </w:r>
          </w:p>
          <w:p w:rsidR="00B30F37" w:rsidRPr="00C84AD2" w:rsidRDefault="00B30F37" w:rsidP="00D37EA3">
            <w:pPr>
              <w:jc w:val="both"/>
              <w:rPr>
                <w:b/>
                <w:bCs/>
                <w:sz w:val="16"/>
                <w:szCs w:val="16"/>
              </w:rPr>
            </w:pPr>
            <w:r w:rsidRPr="00C84AD2">
              <w:rPr>
                <w:b/>
                <w:bCs/>
                <w:sz w:val="16"/>
                <w:szCs w:val="16"/>
              </w:rPr>
              <w:t>Visto il Regolamento di Contabilità;</w:t>
            </w:r>
          </w:p>
          <w:p w:rsidR="00B30F37" w:rsidRPr="00C84AD2" w:rsidRDefault="00B30F37" w:rsidP="00D37EA3">
            <w:pPr>
              <w:jc w:val="both"/>
              <w:rPr>
                <w:b/>
                <w:bCs/>
                <w:sz w:val="16"/>
                <w:szCs w:val="16"/>
              </w:rPr>
            </w:pPr>
            <w:r w:rsidRPr="00C84AD2">
              <w:rPr>
                <w:b/>
                <w:bCs/>
                <w:sz w:val="16"/>
                <w:szCs w:val="16"/>
              </w:rPr>
              <w:t>Visto il D.Lgs. 18-08-2000, n° 267;</w:t>
            </w:r>
          </w:p>
          <w:p w:rsidR="00B30F37" w:rsidRPr="00C84AD2" w:rsidRDefault="00B30F37" w:rsidP="00D37EA3">
            <w:pPr>
              <w:jc w:val="center"/>
              <w:rPr>
                <w:b/>
                <w:bCs/>
                <w:sz w:val="16"/>
                <w:szCs w:val="16"/>
              </w:rPr>
            </w:pPr>
            <w:r w:rsidRPr="00C84AD2">
              <w:rPr>
                <w:b/>
                <w:bCs/>
                <w:sz w:val="16"/>
                <w:szCs w:val="16"/>
              </w:rPr>
              <w:t>DETERMINA</w:t>
            </w:r>
          </w:p>
          <w:p w:rsidR="00B30F37" w:rsidRPr="00431BA9" w:rsidRDefault="00B30F37" w:rsidP="0060795A">
            <w:pPr>
              <w:pStyle w:val="Paragrafoelenco"/>
              <w:numPr>
                <w:ilvl w:val="0"/>
                <w:numId w:val="50"/>
              </w:numPr>
              <w:jc w:val="both"/>
              <w:rPr>
                <w:sz w:val="16"/>
                <w:szCs w:val="16"/>
              </w:rPr>
            </w:pPr>
            <w:r w:rsidRPr="00431BA9">
              <w:rPr>
                <w:sz w:val="16"/>
                <w:szCs w:val="16"/>
              </w:rPr>
              <w:t xml:space="preserve">Liquidare e pagare alla </w:t>
            </w:r>
            <w:r w:rsidRPr="00431BA9">
              <w:rPr>
                <w:b/>
                <w:bCs/>
                <w:sz w:val="16"/>
                <w:szCs w:val="16"/>
              </w:rPr>
              <w:t>GDF SUEZ – Via Spadolini,7 – cap. 20141- Milano</w:t>
            </w:r>
            <w:r w:rsidR="009F1EA4">
              <w:rPr>
                <w:b/>
                <w:bCs/>
                <w:sz w:val="16"/>
                <w:szCs w:val="16"/>
              </w:rPr>
              <w:t xml:space="preserve"> – a 1/2 c/c postale n° […]</w:t>
            </w:r>
            <w:r w:rsidRPr="00431BA9">
              <w:rPr>
                <w:b/>
                <w:bCs/>
                <w:sz w:val="16"/>
                <w:szCs w:val="16"/>
              </w:rPr>
              <w:t xml:space="preserve">- la somma di € 19.231,03 </w:t>
            </w:r>
            <w:r w:rsidRPr="00431BA9">
              <w:rPr>
                <w:bCs/>
                <w:sz w:val="16"/>
                <w:szCs w:val="16"/>
              </w:rPr>
              <w:t>corrispondente dal totale delle sotto elencate fatture</w:t>
            </w:r>
            <w:r w:rsidRPr="00431BA9">
              <w:rPr>
                <w:b/>
                <w:bCs/>
                <w:sz w:val="16"/>
                <w:szCs w:val="16"/>
              </w:rPr>
              <w:t>:</w:t>
            </w:r>
          </w:p>
          <w:p w:rsidR="00B30F37" w:rsidRPr="00C84AD2" w:rsidRDefault="00B30F37" w:rsidP="00D37EA3">
            <w:pPr>
              <w:ind w:left="734"/>
              <w:jc w:val="both"/>
              <w:rPr>
                <w:b/>
                <w:sz w:val="16"/>
                <w:szCs w:val="16"/>
              </w:rPr>
            </w:pPr>
            <w:r w:rsidRPr="00C84AD2">
              <w:rPr>
                <w:b/>
                <w:sz w:val="16"/>
                <w:szCs w:val="16"/>
              </w:rPr>
              <w:t>Utente 001321 – Scuola Media – Via Curtatone – Lucugnano.-</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7"/>
              <w:gridCol w:w="1084"/>
              <w:gridCol w:w="1276"/>
            </w:tblGrid>
            <w:tr w:rsidR="00B30F37" w:rsidRPr="00C84AD2" w:rsidTr="00D37EA3">
              <w:tc>
                <w:tcPr>
                  <w:tcW w:w="1267" w:type="dxa"/>
                </w:tcPr>
                <w:p w:rsidR="00B30F37" w:rsidRPr="00C84AD2" w:rsidRDefault="00B30F37" w:rsidP="00D37EA3">
                  <w:pPr>
                    <w:jc w:val="center"/>
                    <w:rPr>
                      <w:b/>
                      <w:sz w:val="16"/>
                      <w:szCs w:val="16"/>
                    </w:rPr>
                  </w:pPr>
                  <w:r w:rsidRPr="00C84AD2">
                    <w:rPr>
                      <w:b/>
                      <w:sz w:val="16"/>
                      <w:szCs w:val="16"/>
                    </w:rPr>
                    <w:t>N° Fattura</w:t>
                  </w:r>
                </w:p>
              </w:tc>
              <w:tc>
                <w:tcPr>
                  <w:tcW w:w="1084" w:type="dxa"/>
                </w:tcPr>
                <w:p w:rsidR="00B30F37" w:rsidRPr="00C84AD2" w:rsidRDefault="00B30F37" w:rsidP="00D37EA3">
                  <w:pPr>
                    <w:jc w:val="center"/>
                    <w:rPr>
                      <w:b/>
                      <w:sz w:val="16"/>
                      <w:szCs w:val="16"/>
                    </w:rPr>
                  </w:pPr>
                  <w:r w:rsidRPr="00C84AD2">
                    <w:rPr>
                      <w:b/>
                      <w:sz w:val="16"/>
                      <w:szCs w:val="16"/>
                    </w:rPr>
                    <w:t>Data</w:t>
                  </w:r>
                </w:p>
              </w:tc>
              <w:tc>
                <w:tcPr>
                  <w:tcW w:w="1276" w:type="dxa"/>
                </w:tcPr>
                <w:p w:rsidR="00B30F37" w:rsidRPr="00C84AD2" w:rsidRDefault="00B30F37" w:rsidP="00D37EA3">
                  <w:pPr>
                    <w:jc w:val="center"/>
                    <w:rPr>
                      <w:b/>
                      <w:sz w:val="16"/>
                      <w:szCs w:val="16"/>
                    </w:rPr>
                  </w:pPr>
                  <w:r w:rsidRPr="00C84AD2">
                    <w:rPr>
                      <w:b/>
                      <w:sz w:val="16"/>
                      <w:szCs w:val="16"/>
                    </w:rPr>
                    <w:t>Importo €</w:t>
                  </w:r>
                </w:p>
              </w:tc>
            </w:tr>
            <w:tr w:rsidR="00B30F37" w:rsidRPr="00C84AD2" w:rsidTr="00D37EA3">
              <w:tc>
                <w:tcPr>
                  <w:tcW w:w="1267" w:type="dxa"/>
                </w:tcPr>
                <w:p w:rsidR="00B30F37" w:rsidRPr="00C84AD2" w:rsidRDefault="00B30F37" w:rsidP="00D37EA3">
                  <w:pPr>
                    <w:jc w:val="center"/>
                    <w:rPr>
                      <w:b/>
                      <w:sz w:val="16"/>
                      <w:szCs w:val="16"/>
                    </w:rPr>
                  </w:pPr>
                  <w:r w:rsidRPr="00C84AD2">
                    <w:rPr>
                      <w:b/>
                      <w:sz w:val="16"/>
                      <w:szCs w:val="16"/>
                    </w:rPr>
                    <w:t>100/G/3677643</w:t>
                  </w:r>
                </w:p>
              </w:tc>
              <w:tc>
                <w:tcPr>
                  <w:tcW w:w="1084" w:type="dxa"/>
                </w:tcPr>
                <w:p w:rsidR="00B30F37" w:rsidRPr="00C84AD2" w:rsidRDefault="00B30F37" w:rsidP="00D37EA3">
                  <w:pPr>
                    <w:jc w:val="center"/>
                    <w:rPr>
                      <w:b/>
                      <w:sz w:val="16"/>
                      <w:szCs w:val="16"/>
                    </w:rPr>
                  </w:pPr>
                  <w:r w:rsidRPr="00C84AD2">
                    <w:rPr>
                      <w:b/>
                      <w:sz w:val="16"/>
                      <w:szCs w:val="16"/>
                    </w:rPr>
                    <w:t>22.11.2013</w:t>
                  </w:r>
                </w:p>
              </w:tc>
              <w:tc>
                <w:tcPr>
                  <w:tcW w:w="1276" w:type="dxa"/>
                </w:tcPr>
                <w:p w:rsidR="00B30F37" w:rsidRPr="00C84AD2" w:rsidRDefault="00B30F37" w:rsidP="00D37EA3">
                  <w:pPr>
                    <w:jc w:val="right"/>
                    <w:rPr>
                      <w:b/>
                      <w:sz w:val="16"/>
                      <w:szCs w:val="16"/>
                    </w:rPr>
                  </w:pPr>
                  <w:r w:rsidRPr="00C84AD2">
                    <w:rPr>
                      <w:b/>
                      <w:sz w:val="16"/>
                      <w:szCs w:val="16"/>
                    </w:rPr>
                    <w:t>191,24</w:t>
                  </w:r>
                </w:p>
              </w:tc>
            </w:tr>
          </w:tbl>
          <w:p w:rsidR="00B30F37" w:rsidRPr="00C84AD2" w:rsidRDefault="00B30F37" w:rsidP="00D37EA3">
            <w:pPr>
              <w:ind w:left="734"/>
              <w:jc w:val="both"/>
              <w:rPr>
                <w:b/>
                <w:sz w:val="16"/>
                <w:szCs w:val="16"/>
              </w:rPr>
            </w:pPr>
            <w:r w:rsidRPr="00C84AD2">
              <w:rPr>
                <w:b/>
                <w:sz w:val="16"/>
                <w:szCs w:val="16"/>
              </w:rPr>
              <w:br w:type="textWrapping" w:clear="all"/>
              <w:t>Utente 000275-Tribunale di Lecce Sezione Distaccata Tricase</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
              <w:gridCol w:w="1134"/>
              <w:gridCol w:w="1276"/>
            </w:tblGrid>
            <w:tr w:rsidR="00B30F37" w:rsidRPr="00C84AD2" w:rsidTr="00D37EA3">
              <w:tc>
                <w:tcPr>
                  <w:tcW w:w="1045" w:type="dxa"/>
                  <w:hideMark/>
                </w:tcPr>
                <w:p w:rsidR="00B30F37" w:rsidRPr="00C84AD2" w:rsidRDefault="00B30F37" w:rsidP="00D37EA3">
                  <w:pPr>
                    <w:jc w:val="center"/>
                    <w:rPr>
                      <w:b/>
                      <w:sz w:val="16"/>
                      <w:szCs w:val="16"/>
                    </w:rPr>
                  </w:pPr>
                  <w:r w:rsidRPr="00C84AD2">
                    <w:rPr>
                      <w:sz w:val="16"/>
                      <w:szCs w:val="16"/>
                    </w:rPr>
                    <w:t xml:space="preserve">           </w:t>
                  </w:r>
                  <w:r w:rsidRPr="00C84AD2">
                    <w:rPr>
                      <w:b/>
                      <w:sz w:val="16"/>
                      <w:szCs w:val="16"/>
                    </w:rPr>
                    <w:t>N° Fattura</w:t>
                  </w:r>
                </w:p>
              </w:tc>
              <w:tc>
                <w:tcPr>
                  <w:tcW w:w="1134" w:type="dxa"/>
                  <w:hideMark/>
                </w:tcPr>
                <w:p w:rsidR="00B30F37" w:rsidRPr="00C84AD2" w:rsidRDefault="00B30F37" w:rsidP="00D37EA3">
                  <w:pPr>
                    <w:jc w:val="center"/>
                    <w:rPr>
                      <w:b/>
                      <w:sz w:val="16"/>
                      <w:szCs w:val="16"/>
                    </w:rPr>
                  </w:pPr>
                  <w:r w:rsidRPr="00C84AD2">
                    <w:rPr>
                      <w:b/>
                      <w:sz w:val="16"/>
                      <w:szCs w:val="16"/>
                    </w:rPr>
                    <w:t>Data</w:t>
                  </w:r>
                </w:p>
              </w:tc>
              <w:tc>
                <w:tcPr>
                  <w:tcW w:w="1276" w:type="dxa"/>
                  <w:hideMark/>
                </w:tcPr>
                <w:p w:rsidR="00B30F37" w:rsidRPr="00C84AD2" w:rsidRDefault="00B30F37" w:rsidP="00D37EA3">
                  <w:pPr>
                    <w:jc w:val="center"/>
                    <w:rPr>
                      <w:b/>
                      <w:sz w:val="16"/>
                      <w:szCs w:val="16"/>
                    </w:rPr>
                  </w:pPr>
                  <w:r w:rsidRPr="00C84AD2">
                    <w:rPr>
                      <w:b/>
                      <w:sz w:val="16"/>
                      <w:szCs w:val="16"/>
                    </w:rPr>
                    <w:t>Importo €</w:t>
                  </w:r>
                </w:p>
              </w:tc>
            </w:tr>
            <w:tr w:rsidR="00B30F37" w:rsidRPr="00C84AD2" w:rsidTr="00D37EA3">
              <w:tc>
                <w:tcPr>
                  <w:tcW w:w="1045" w:type="dxa"/>
                  <w:hideMark/>
                </w:tcPr>
                <w:p w:rsidR="00B30F37" w:rsidRPr="00C84AD2" w:rsidRDefault="00B30F37" w:rsidP="00D37EA3">
                  <w:pPr>
                    <w:jc w:val="right"/>
                    <w:rPr>
                      <w:b/>
                      <w:sz w:val="16"/>
                      <w:szCs w:val="16"/>
                    </w:rPr>
                  </w:pPr>
                  <w:r w:rsidRPr="00C84AD2">
                    <w:rPr>
                      <w:b/>
                      <w:sz w:val="16"/>
                      <w:szCs w:val="16"/>
                    </w:rPr>
                    <w:t>100/G/3614022</w:t>
                  </w:r>
                </w:p>
              </w:tc>
              <w:tc>
                <w:tcPr>
                  <w:tcW w:w="1134" w:type="dxa"/>
                  <w:hideMark/>
                </w:tcPr>
                <w:p w:rsidR="00B30F37" w:rsidRPr="00C84AD2" w:rsidRDefault="00B30F37" w:rsidP="00D37EA3">
                  <w:pPr>
                    <w:jc w:val="right"/>
                    <w:rPr>
                      <w:b/>
                      <w:sz w:val="16"/>
                      <w:szCs w:val="16"/>
                    </w:rPr>
                  </w:pPr>
                  <w:r w:rsidRPr="00C84AD2">
                    <w:rPr>
                      <w:b/>
                      <w:sz w:val="16"/>
                      <w:szCs w:val="16"/>
                    </w:rPr>
                    <w:t>15.11.2013</w:t>
                  </w:r>
                </w:p>
              </w:tc>
              <w:tc>
                <w:tcPr>
                  <w:tcW w:w="1276" w:type="dxa"/>
                  <w:hideMark/>
                </w:tcPr>
                <w:p w:rsidR="00B30F37" w:rsidRPr="00C84AD2" w:rsidRDefault="00B30F37" w:rsidP="00D37EA3">
                  <w:pPr>
                    <w:jc w:val="right"/>
                    <w:rPr>
                      <w:b/>
                      <w:sz w:val="16"/>
                      <w:szCs w:val="16"/>
                    </w:rPr>
                  </w:pPr>
                  <w:r w:rsidRPr="00C84AD2">
                    <w:rPr>
                      <w:b/>
                      <w:sz w:val="16"/>
                      <w:szCs w:val="16"/>
                    </w:rPr>
                    <w:t>329,03</w:t>
                  </w:r>
                </w:p>
              </w:tc>
            </w:tr>
          </w:tbl>
          <w:p w:rsidR="00B30F37" w:rsidRPr="00C84AD2" w:rsidRDefault="00B30F37" w:rsidP="00D37EA3">
            <w:pPr>
              <w:rPr>
                <w:b/>
                <w:sz w:val="16"/>
                <w:szCs w:val="16"/>
              </w:rPr>
            </w:pPr>
            <w:r w:rsidRPr="00C84AD2">
              <w:rPr>
                <w:sz w:val="16"/>
                <w:szCs w:val="16"/>
              </w:rPr>
              <w:t xml:space="preserve">             </w:t>
            </w:r>
            <w:r w:rsidRPr="00C84AD2">
              <w:rPr>
                <w:b/>
                <w:sz w:val="16"/>
                <w:szCs w:val="16"/>
              </w:rPr>
              <w:t xml:space="preserve">Utente 001243 –Palazzo Gallone Sede Municipale-           </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
              <w:gridCol w:w="1134"/>
              <w:gridCol w:w="1276"/>
            </w:tblGrid>
            <w:tr w:rsidR="00B30F37" w:rsidRPr="00C84AD2" w:rsidTr="00D37EA3">
              <w:tc>
                <w:tcPr>
                  <w:tcW w:w="1045" w:type="dxa"/>
                  <w:hideMark/>
                </w:tcPr>
                <w:p w:rsidR="00B30F37" w:rsidRPr="00C84AD2" w:rsidRDefault="00B30F37" w:rsidP="00D37EA3">
                  <w:pPr>
                    <w:jc w:val="center"/>
                    <w:rPr>
                      <w:b/>
                      <w:sz w:val="16"/>
                      <w:szCs w:val="16"/>
                    </w:rPr>
                  </w:pPr>
                  <w:r w:rsidRPr="00C84AD2">
                    <w:rPr>
                      <w:b/>
                      <w:sz w:val="16"/>
                      <w:szCs w:val="16"/>
                    </w:rPr>
                    <w:t xml:space="preserve">N° Fattura </w:t>
                  </w:r>
                </w:p>
              </w:tc>
              <w:tc>
                <w:tcPr>
                  <w:tcW w:w="1134" w:type="dxa"/>
                  <w:hideMark/>
                </w:tcPr>
                <w:p w:rsidR="00B30F37" w:rsidRPr="00C84AD2" w:rsidRDefault="00B30F37" w:rsidP="00D37EA3">
                  <w:pPr>
                    <w:jc w:val="center"/>
                    <w:rPr>
                      <w:b/>
                      <w:sz w:val="16"/>
                      <w:szCs w:val="16"/>
                    </w:rPr>
                  </w:pPr>
                  <w:r w:rsidRPr="00C84AD2">
                    <w:rPr>
                      <w:b/>
                      <w:sz w:val="16"/>
                      <w:szCs w:val="16"/>
                    </w:rPr>
                    <w:t>Data</w:t>
                  </w:r>
                </w:p>
              </w:tc>
              <w:tc>
                <w:tcPr>
                  <w:tcW w:w="1276" w:type="dxa"/>
                  <w:hideMark/>
                </w:tcPr>
                <w:p w:rsidR="00B30F37" w:rsidRPr="00C84AD2" w:rsidRDefault="00B30F37" w:rsidP="00D37EA3">
                  <w:pPr>
                    <w:jc w:val="center"/>
                    <w:rPr>
                      <w:b/>
                      <w:sz w:val="16"/>
                      <w:szCs w:val="16"/>
                    </w:rPr>
                  </w:pPr>
                  <w:r w:rsidRPr="00C84AD2">
                    <w:rPr>
                      <w:b/>
                      <w:sz w:val="16"/>
                      <w:szCs w:val="16"/>
                    </w:rPr>
                    <w:t>Importo €</w:t>
                  </w:r>
                </w:p>
              </w:tc>
            </w:tr>
            <w:tr w:rsidR="00B30F37" w:rsidRPr="00C84AD2" w:rsidTr="00D37EA3">
              <w:tc>
                <w:tcPr>
                  <w:tcW w:w="1045" w:type="dxa"/>
                  <w:hideMark/>
                </w:tcPr>
                <w:p w:rsidR="00B30F37" w:rsidRPr="00C84AD2" w:rsidRDefault="00B30F37" w:rsidP="00D37EA3">
                  <w:pPr>
                    <w:jc w:val="right"/>
                    <w:rPr>
                      <w:b/>
                      <w:sz w:val="16"/>
                      <w:szCs w:val="16"/>
                    </w:rPr>
                  </w:pPr>
                  <w:r w:rsidRPr="00C84AD2">
                    <w:rPr>
                      <w:b/>
                      <w:sz w:val="16"/>
                      <w:szCs w:val="16"/>
                    </w:rPr>
                    <w:t>100/G/2620893</w:t>
                  </w:r>
                </w:p>
              </w:tc>
              <w:tc>
                <w:tcPr>
                  <w:tcW w:w="1134" w:type="dxa"/>
                  <w:hideMark/>
                </w:tcPr>
                <w:p w:rsidR="00B30F37" w:rsidRPr="00C84AD2" w:rsidRDefault="00B30F37" w:rsidP="00D37EA3">
                  <w:pPr>
                    <w:jc w:val="right"/>
                    <w:rPr>
                      <w:b/>
                      <w:sz w:val="16"/>
                      <w:szCs w:val="16"/>
                    </w:rPr>
                  </w:pPr>
                  <w:r w:rsidRPr="00C84AD2">
                    <w:rPr>
                      <w:b/>
                      <w:sz w:val="16"/>
                      <w:szCs w:val="16"/>
                    </w:rPr>
                    <w:t>14.08.2013</w:t>
                  </w:r>
                </w:p>
              </w:tc>
              <w:tc>
                <w:tcPr>
                  <w:tcW w:w="1276" w:type="dxa"/>
                  <w:hideMark/>
                </w:tcPr>
                <w:p w:rsidR="00B30F37" w:rsidRPr="00C84AD2" w:rsidRDefault="00B30F37" w:rsidP="00D37EA3">
                  <w:pPr>
                    <w:jc w:val="right"/>
                    <w:rPr>
                      <w:b/>
                      <w:sz w:val="16"/>
                      <w:szCs w:val="16"/>
                    </w:rPr>
                  </w:pPr>
                  <w:r w:rsidRPr="00C84AD2">
                    <w:rPr>
                      <w:b/>
                      <w:sz w:val="16"/>
                      <w:szCs w:val="16"/>
                    </w:rPr>
                    <w:t>29,53</w:t>
                  </w:r>
                </w:p>
              </w:tc>
            </w:tr>
            <w:tr w:rsidR="00B30F37" w:rsidRPr="00C84AD2" w:rsidTr="00D37EA3">
              <w:tc>
                <w:tcPr>
                  <w:tcW w:w="1045" w:type="dxa"/>
                  <w:hideMark/>
                </w:tcPr>
                <w:p w:rsidR="00B30F37" w:rsidRPr="00C84AD2" w:rsidRDefault="00B30F37" w:rsidP="00D37EA3">
                  <w:pPr>
                    <w:jc w:val="right"/>
                    <w:rPr>
                      <w:b/>
                      <w:sz w:val="16"/>
                      <w:szCs w:val="16"/>
                    </w:rPr>
                  </w:pPr>
                  <w:r w:rsidRPr="00C84AD2">
                    <w:rPr>
                      <w:b/>
                      <w:sz w:val="16"/>
                      <w:szCs w:val="16"/>
                    </w:rPr>
                    <w:lastRenderedPageBreak/>
                    <w:t>100/G/3614023</w:t>
                  </w:r>
                </w:p>
              </w:tc>
              <w:tc>
                <w:tcPr>
                  <w:tcW w:w="1134" w:type="dxa"/>
                  <w:hideMark/>
                </w:tcPr>
                <w:p w:rsidR="00B30F37" w:rsidRPr="00C84AD2" w:rsidRDefault="00B30F37" w:rsidP="00D37EA3">
                  <w:pPr>
                    <w:jc w:val="right"/>
                    <w:rPr>
                      <w:b/>
                      <w:sz w:val="16"/>
                      <w:szCs w:val="16"/>
                    </w:rPr>
                  </w:pPr>
                  <w:r w:rsidRPr="00C84AD2">
                    <w:rPr>
                      <w:b/>
                      <w:sz w:val="16"/>
                      <w:szCs w:val="16"/>
                    </w:rPr>
                    <w:t>15.11.2013</w:t>
                  </w:r>
                </w:p>
              </w:tc>
              <w:tc>
                <w:tcPr>
                  <w:tcW w:w="1276" w:type="dxa"/>
                  <w:hideMark/>
                </w:tcPr>
                <w:p w:rsidR="00B30F37" w:rsidRPr="00C84AD2" w:rsidRDefault="00B30F37" w:rsidP="00D37EA3">
                  <w:pPr>
                    <w:jc w:val="right"/>
                    <w:rPr>
                      <w:b/>
                      <w:sz w:val="16"/>
                      <w:szCs w:val="16"/>
                    </w:rPr>
                  </w:pPr>
                  <w:r w:rsidRPr="00C84AD2">
                    <w:rPr>
                      <w:b/>
                      <w:sz w:val="16"/>
                      <w:szCs w:val="16"/>
                    </w:rPr>
                    <w:t>501,59</w:t>
                  </w:r>
                </w:p>
              </w:tc>
            </w:tr>
            <w:tr w:rsidR="00B30F37" w:rsidRPr="00C84AD2" w:rsidTr="00D37EA3">
              <w:tc>
                <w:tcPr>
                  <w:tcW w:w="1045" w:type="dxa"/>
                  <w:hideMark/>
                </w:tcPr>
                <w:p w:rsidR="00B30F37" w:rsidRPr="00C84AD2" w:rsidRDefault="00B30F37" w:rsidP="00D37EA3">
                  <w:pPr>
                    <w:jc w:val="right"/>
                    <w:rPr>
                      <w:b/>
                      <w:sz w:val="16"/>
                      <w:szCs w:val="16"/>
                    </w:rPr>
                  </w:pPr>
                  <w:r w:rsidRPr="00C84AD2">
                    <w:rPr>
                      <w:b/>
                      <w:sz w:val="16"/>
                      <w:szCs w:val="16"/>
                    </w:rPr>
                    <w:t>TOTALE</w:t>
                  </w:r>
                </w:p>
              </w:tc>
              <w:tc>
                <w:tcPr>
                  <w:tcW w:w="1134" w:type="dxa"/>
                </w:tcPr>
                <w:p w:rsidR="00B30F37" w:rsidRPr="00C84AD2" w:rsidRDefault="00B30F37" w:rsidP="00D37EA3">
                  <w:pPr>
                    <w:jc w:val="right"/>
                    <w:rPr>
                      <w:b/>
                      <w:sz w:val="16"/>
                      <w:szCs w:val="16"/>
                    </w:rPr>
                  </w:pPr>
                </w:p>
              </w:tc>
              <w:tc>
                <w:tcPr>
                  <w:tcW w:w="1276" w:type="dxa"/>
                  <w:hideMark/>
                </w:tcPr>
                <w:p w:rsidR="00B30F37" w:rsidRPr="00C84AD2" w:rsidRDefault="00B30F37" w:rsidP="00D37EA3">
                  <w:pPr>
                    <w:jc w:val="right"/>
                    <w:rPr>
                      <w:b/>
                      <w:sz w:val="16"/>
                      <w:szCs w:val="16"/>
                    </w:rPr>
                  </w:pPr>
                  <w:r w:rsidRPr="00C84AD2">
                    <w:rPr>
                      <w:b/>
                      <w:sz w:val="16"/>
                      <w:szCs w:val="16"/>
                    </w:rPr>
                    <w:t>531,12</w:t>
                  </w:r>
                </w:p>
              </w:tc>
            </w:tr>
          </w:tbl>
          <w:p w:rsidR="00B30F37" w:rsidRPr="00C84AD2" w:rsidRDefault="00B30F37" w:rsidP="00D37EA3">
            <w:pPr>
              <w:rPr>
                <w:sz w:val="16"/>
                <w:szCs w:val="16"/>
              </w:rPr>
            </w:pPr>
            <w:r w:rsidRPr="00C84AD2">
              <w:rPr>
                <w:sz w:val="16"/>
                <w:szCs w:val="16"/>
              </w:rPr>
              <w:t>2)Prelevare la somma necessaria dalle disponibilità  dalle disponibilità finanziarie  dei sotto elencati servizi:</w:t>
            </w:r>
          </w:p>
          <w:p w:rsidR="00B30F37" w:rsidRPr="00C84AD2" w:rsidRDefault="00B30F37" w:rsidP="00D37EA3">
            <w:pPr>
              <w:ind w:left="759"/>
              <w:rPr>
                <w:sz w:val="16"/>
                <w:szCs w:val="16"/>
              </w:rPr>
            </w:pPr>
          </w:p>
          <w:p w:rsidR="00B30F37" w:rsidRPr="00C84AD2" w:rsidRDefault="00B30F37" w:rsidP="00D37EA3">
            <w:pPr>
              <w:ind w:left="759"/>
              <w:rPr>
                <w:b/>
                <w:sz w:val="16"/>
                <w:szCs w:val="16"/>
              </w:rPr>
            </w:pPr>
            <w:r w:rsidRPr="00C84AD2">
              <w:rPr>
                <w:sz w:val="16"/>
                <w:szCs w:val="16"/>
              </w:rPr>
              <w:t xml:space="preserve">       </w:t>
            </w:r>
            <w:r w:rsidRPr="00C84AD2">
              <w:rPr>
                <w:b/>
                <w:sz w:val="16"/>
                <w:szCs w:val="16"/>
              </w:rPr>
              <w:t>- 01.01.03 – cap.         22–Luce, acqua, fogna, telefono….....................    €    531,12;</w:t>
            </w:r>
          </w:p>
          <w:p w:rsidR="00B30F37" w:rsidRPr="00C84AD2" w:rsidRDefault="00B30F37" w:rsidP="00D37EA3">
            <w:pPr>
              <w:ind w:left="759"/>
              <w:rPr>
                <w:b/>
                <w:sz w:val="16"/>
                <w:szCs w:val="16"/>
              </w:rPr>
            </w:pPr>
            <w:r w:rsidRPr="00C84AD2">
              <w:rPr>
                <w:b/>
                <w:sz w:val="16"/>
                <w:szCs w:val="16"/>
              </w:rPr>
              <w:t xml:space="preserve">       - 01.01.03 – cap.       346–Luce, acqua, fogna, telefono…………….....    €    329,03;</w:t>
            </w:r>
          </w:p>
          <w:p w:rsidR="00B30F37" w:rsidRPr="00C84AD2" w:rsidRDefault="00B30F37" w:rsidP="00D37EA3">
            <w:pPr>
              <w:ind w:left="759"/>
              <w:rPr>
                <w:b/>
                <w:sz w:val="16"/>
                <w:szCs w:val="16"/>
              </w:rPr>
            </w:pPr>
            <w:r w:rsidRPr="00C84AD2">
              <w:rPr>
                <w:b/>
                <w:sz w:val="16"/>
                <w:szCs w:val="16"/>
              </w:rPr>
              <w:t xml:space="preserve">       - 01.01.03 – cap.      522–Luce, acqua, fogna, telefono….....................     €    191,24;   </w:t>
            </w:r>
          </w:p>
          <w:p w:rsidR="00B30F37" w:rsidRPr="00C84AD2" w:rsidRDefault="00B30F37" w:rsidP="00D37EA3">
            <w:pPr>
              <w:rPr>
                <w:sz w:val="16"/>
                <w:szCs w:val="16"/>
              </w:rPr>
            </w:pPr>
            <w:r w:rsidRPr="00C84AD2">
              <w:rPr>
                <w:sz w:val="16"/>
                <w:szCs w:val="16"/>
              </w:rPr>
              <w:t xml:space="preserve">3)- Ai sensi dell'art. 18 del DL 83/2012 Amministrazione aperta, i dati contenuti nel presente atto saranno pubblicati sul sito  istituzionale di questo Comune, così come da scheda allegata agli atti. </w:t>
            </w:r>
          </w:p>
          <w:p w:rsidR="00B30F37" w:rsidRPr="00C84AD2" w:rsidRDefault="00B30F37" w:rsidP="00D37EA3">
            <w:pPr>
              <w:rPr>
                <w:sz w:val="16"/>
                <w:szCs w:val="16"/>
              </w:rPr>
            </w:pPr>
          </w:p>
          <w:p w:rsidR="00B30F37" w:rsidRPr="00C84AD2" w:rsidRDefault="00B30F37" w:rsidP="00D37EA3">
            <w:pPr>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353F49" w:rsidRDefault="00402641" w:rsidP="00D37EA3">
            <w:pPr>
              <w:rPr>
                <w:sz w:val="16"/>
                <w:szCs w:val="16"/>
              </w:rPr>
            </w:pPr>
            <w:r>
              <w:rPr>
                <w:sz w:val="16"/>
                <w:szCs w:val="16"/>
              </w:rPr>
              <w:lastRenderedPageBreak/>
              <w:t>Responsabile del servizio</w:t>
            </w:r>
          </w:p>
        </w:tc>
        <w:tc>
          <w:tcPr>
            <w:tcW w:w="992" w:type="dxa"/>
          </w:tcPr>
          <w:p w:rsidR="00B30F37" w:rsidRPr="00353F49" w:rsidRDefault="00402641" w:rsidP="00D37EA3">
            <w:pPr>
              <w:rPr>
                <w:sz w:val="16"/>
                <w:szCs w:val="16"/>
              </w:rPr>
            </w:pPr>
            <w:r>
              <w:rPr>
                <w:sz w:val="16"/>
                <w:szCs w:val="16"/>
              </w:rPr>
              <w:t>Determina</w:t>
            </w:r>
          </w:p>
        </w:tc>
        <w:tc>
          <w:tcPr>
            <w:tcW w:w="992" w:type="dxa"/>
          </w:tcPr>
          <w:p w:rsidR="00B30F37" w:rsidRPr="00353F49" w:rsidRDefault="00BC4587" w:rsidP="00D37EA3">
            <w:pPr>
              <w:rPr>
                <w:sz w:val="16"/>
                <w:szCs w:val="16"/>
              </w:rPr>
            </w:pPr>
            <w:r>
              <w:rPr>
                <w:sz w:val="16"/>
                <w:szCs w:val="16"/>
              </w:rPr>
              <w:t>n.1407 del 30</w:t>
            </w:r>
            <w:r w:rsidR="00B30F37">
              <w:rPr>
                <w:sz w:val="16"/>
                <w:szCs w:val="16"/>
              </w:rPr>
              <w:t>.12.2013</w:t>
            </w:r>
          </w:p>
        </w:tc>
        <w:tc>
          <w:tcPr>
            <w:tcW w:w="1134" w:type="dxa"/>
          </w:tcPr>
          <w:p w:rsidR="00B30F37" w:rsidRPr="00874EDF" w:rsidRDefault="00B30F37" w:rsidP="00D37EA3">
            <w:pPr>
              <w:rPr>
                <w:sz w:val="16"/>
                <w:szCs w:val="16"/>
              </w:rPr>
            </w:pPr>
            <w:r w:rsidRPr="00874EDF">
              <w:rPr>
                <w:sz w:val="16"/>
                <w:szCs w:val="16"/>
              </w:rPr>
              <w:t>FORNITURA ENERGIA ELETTRICA - LIQUIDAZIONE FATTURE.-</w:t>
            </w:r>
          </w:p>
        </w:tc>
        <w:tc>
          <w:tcPr>
            <w:tcW w:w="7371" w:type="dxa"/>
          </w:tcPr>
          <w:p w:rsidR="000903BA" w:rsidRDefault="000903BA" w:rsidP="000903BA">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903BA" w:rsidRDefault="000903BA" w:rsidP="00D37EA3">
            <w:pPr>
              <w:pStyle w:val="Corpodeltesto"/>
              <w:rPr>
                <w:rFonts w:asciiTheme="minorHAnsi" w:hAnsiTheme="minorHAnsi"/>
                <w:sz w:val="16"/>
                <w:szCs w:val="16"/>
              </w:rPr>
            </w:pPr>
          </w:p>
          <w:p w:rsidR="00B30F37" w:rsidRPr="00874EDF" w:rsidRDefault="00B30F37" w:rsidP="00D37EA3">
            <w:pPr>
              <w:pStyle w:val="Corpodeltesto"/>
              <w:rPr>
                <w:rFonts w:asciiTheme="minorHAnsi" w:hAnsiTheme="minorHAnsi"/>
                <w:sz w:val="16"/>
                <w:szCs w:val="16"/>
              </w:rPr>
            </w:pPr>
            <w:r w:rsidRPr="00874EDF">
              <w:rPr>
                <w:rFonts w:asciiTheme="minorHAnsi" w:hAnsiTheme="minorHAnsi"/>
                <w:sz w:val="16"/>
                <w:szCs w:val="16"/>
              </w:rPr>
              <w:t>che con determinazione del Responsabile del Servizio n° 111 del 27.01.2010, in esecuzione della delibera di G.C. n° 3 del 08.01.2009, si è aderito alla convenzione denominata  "Energia Elettrica 7", stipulata dalla Consip con la Acea Energia S.p.a per la fornitura di energia elettrica sia per la Pubblica Illuminazione che per le utenza definite "altri usi".;</w:t>
            </w:r>
          </w:p>
          <w:p w:rsidR="00B30F37" w:rsidRPr="00874EDF" w:rsidRDefault="00B30F37" w:rsidP="00D37EA3">
            <w:pPr>
              <w:pStyle w:val="Corpodeltesto"/>
              <w:rPr>
                <w:rFonts w:asciiTheme="minorHAnsi" w:hAnsiTheme="minorHAnsi"/>
                <w:sz w:val="16"/>
                <w:szCs w:val="16"/>
              </w:rPr>
            </w:pPr>
            <w:r w:rsidRPr="00874EDF">
              <w:rPr>
                <w:rFonts w:asciiTheme="minorHAnsi" w:hAnsiTheme="minorHAnsi"/>
                <w:sz w:val="16"/>
                <w:szCs w:val="16"/>
              </w:rPr>
              <w:t xml:space="preserve">-Visto le fatture emesse dalla precitata Società, meglio specificate e descritte nel prospetto riportato nella parte determinante della presente, ammontanti complessivamente ad </w:t>
            </w:r>
            <w:r w:rsidRPr="00874EDF">
              <w:rPr>
                <w:rFonts w:asciiTheme="minorHAnsi" w:hAnsiTheme="minorHAnsi"/>
                <w:b/>
                <w:sz w:val="16"/>
                <w:szCs w:val="16"/>
              </w:rPr>
              <w:t>€ 4.163,48</w:t>
            </w:r>
            <w:r w:rsidRPr="00874EDF">
              <w:rPr>
                <w:rFonts w:asciiTheme="minorHAnsi" w:hAnsiTheme="minorHAnsi"/>
                <w:sz w:val="16"/>
                <w:szCs w:val="16"/>
              </w:rPr>
              <w:t xml:space="preserve"> ;</w:t>
            </w:r>
          </w:p>
          <w:p w:rsidR="00B30F37" w:rsidRPr="00874EDF" w:rsidRDefault="00B30F37" w:rsidP="00D37EA3">
            <w:pPr>
              <w:jc w:val="both"/>
              <w:rPr>
                <w:sz w:val="16"/>
                <w:szCs w:val="16"/>
              </w:rPr>
            </w:pPr>
            <w:r w:rsidRPr="00874EDF">
              <w:rPr>
                <w:sz w:val="16"/>
                <w:szCs w:val="16"/>
              </w:rPr>
              <w:t>-che si ritiene doveroso provvedere alla liquidazione e pagamento di quanto dovuto alla precitata società;</w:t>
            </w:r>
          </w:p>
          <w:p w:rsidR="00B30F37" w:rsidRPr="00874EDF" w:rsidRDefault="00B30F37" w:rsidP="00D37EA3">
            <w:pPr>
              <w:jc w:val="both"/>
              <w:rPr>
                <w:sz w:val="16"/>
                <w:szCs w:val="16"/>
              </w:rPr>
            </w:pPr>
            <w:r w:rsidRPr="00874EDF">
              <w:rPr>
                <w:sz w:val="16"/>
                <w:szCs w:val="16"/>
              </w:rPr>
              <w:t>- Eseguito con esito favorevole il controllo di regolarità amministrativa del presente atto avendo verificato:</w:t>
            </w:r>
          </w:p>
          <w:p w:rsidR="00B30F37" w:rsidRPr="00874EDF" w:rsidRDefault="00B30F37" w:rsidP="00D37EA3">
            <w:pPr>
              <w:pStyle w:val="Titolo"/>
              <w:jc w:val="both"/>
              <w:rPr>
                <w:rFonts w:asciiTheme="minorHAnsi" w:hAnsiTheme="minorHAnsi" w:cs="Times New Roman"/>
                <w:sz w:val="16"/>
                <w:szCs w:val="16"/>
              </w:rPr>
            </w:pPr>
            <w:r w:rsidRPr="00874EDF">
              <w:rPr>
                <w:rFonts w:asciiTheme="minorHAnsi" w:hAnsiTheme="minorHAnsi" w:cs="Times New Roman"/>
                <w:sz w:val="16"/>
                <w:szCs w:val="16"/>
              </w:rPr>
              <w:t xml:space="preserve">a) il rispetto delle normative comunitarie, statali, regionali, e regolamentari, generali     del   settore; </w:t>
            </w:r>
          </w:p>
          <w:p w:rsidR="00B30F37" w:rsidRPr="00874EDF" w:rsidRDefault="00B30F37" w:rsidP="00D37EA3">
            <w:pPr>
              <w:pStyle w:val="Titolo"/>
              <w:jc w:val="both"/>
              <w:rPr>
                <w:rFonts w:asciiTheme="minorHAnsi" w:hAnsiTheme="minorHAnsi" w:cs="Times New Roman"/>
                <w:sz w:val="16"/>
                <w:szCs w:val="16"/>
              </w:rPr>
            </w:pPr>
            <w:r w:rsidRPr="00874EDF">
              <w:rPr>
                <w:rFonts w:asciiTheme="minorHAnsi" w:hAnsiTheme="minorHAnsi" w:cs="Times New Roman"/>
                <w:sz w:val="16"/>
                <w:szCs w:val="16"/>
              </w:rPr>
              <w:t>b) la correttezza e regolarità della procedura;</w:t>
            </w:r>
          </w:p>
          <w:p w:rsidR="00B30F37" w:rsidRPr="00874EDF" w:rsidRDefault="00B30F37" w:rsidP="00D37EA3">
            <w:pPr>
              <w:pStyle w:val="Titolo"/>
              <w:jc w:val="both"/>
              <w:rPr>
                <w:rFonts w:asciiTheme="minorHAnsi" w:hAnsiTheme="minorHAnsi" w:cs="Times New Roman"/>
                <w:sz w:val="16"/>
                <w:szCs w:val="16"/>
              </w:rPr>
            </w:pPr>
            <w:r w:rsidRPr="00874EDF">
              <w:rPr>
                <w:rFonts w:asciiTheme="minorHAnsi" w:hAnsiTheme="minorHAnsi" w:cs="Times New Roman"/>
                <w:sz w:val="16"/>
                <w:szCs w:val="16"/>
              </w:rPr>
              <w:t xml:space="preserve">c) la correttezza formale nella redazione dell’atto; </w:t>
            </w:r>
          </w:p>
          <w:p w:rsidR="00B30F37" w:rsidRPr="00874EDF" w:rsidRDefault="00B30F37" w:rsidP="00D37EA3">
            <w:pPr>
              <w:jc w:val="both"/>
              <w:rPr>
                <w:sz w:val="16"/>
                <w:szCs w:val="16"/>
              </w:rPr>
            </w:pPr>
            <w:r w:rsidRPr="00874EDF">
              <w:rPr>
                <w:b/>
                <w:bCs/>
                <w:sz w:val="16"/>
                <w:szCs w:val="16"/>
              </w:rPr>
              <w:t>-Acquisito il visto di regolarità contabile per la copertura finanziaria</w:t>
            </w:r>
            <w:r w:rsidRPr="00874EDF">
              <w:rPr>
                <w:sz w:val="16"/>
                <w:szCs w:val="16"/>
              </w:rPr>
              <w:t>;</w:t>
            </w:r>
          </w:p>
          <w:p w:rsidR="00B30F37" w:rsidRPr="00874EDF" w:rsidRDefault="00B30F37" w:rsidP="00D37EA3">
            <w:pPr>
              <w:jc w:val="both"/>
              <w:rPr>
                <w:b/>
                <w:bCs/>
                <w:sz w:val="16"/>
                <w:szCs w:val="16"/>
              </w:rPr>
            </w:pPr>
            <w:r w:rsidRPr="00874EDF">
              <w:rPr>
                <w:b/>
                <w:bCs/>
                <w:sz w:val="16"/>
                <w:szCs w:val="16"/>
              </w:rPr>
              <w:t xml:space="preserve">-Visto l’art. 26 della legge 23.12.1999, n° 488;  </w:t>
            </w:r>
          </w:p>
          <w:p w:rsidR="00B30F37" w:rsidRPr="00874EDF" w:rsidRDefault="00B30F37" w:rsidP="00D37EA3">
            <w:pPr>
              <w:jc w:val="both"/>
              <w:rPr>
                <w:b/>
                <w:bCs/>
                <w:sz w:val="16"/>
                <w:szCs w:val="16"/>
              </w:rPr>
            </w:pPr>
            <w:r w:rsidRPr="00874EDF">
              <w:rPr>
                <w:b/>
                <w:bCs/>
                <w:sz w:val="16"/>
                <w:szCs w:val="16"/>
              </w:rPr>
              <w:t>-Visto il D.Lgs. 18-08-2000, n° 267;</w:t>
            </w:r>
          </w:p>
          <w:p w:rsidR="00B30F37" w:rsidRPr="00874EDF" w:rsidRDefault="00B30F37" w:rsidP="00D37EA3">
            <w:pPr>
              <w:jc w:val="center"/>
              <w:rPr>
                <w:b/>
                <w:bCs/>
                <w:sz w:val="16"/>
                <w:szCs w:val="16"/>
              </w:rPr>
            </w:pPr>
            <w:r w:rsidRPr="00874EDF">
              <w:rPr>
                <w:b/>
                <w:bCs/>
                <w:sz w:val="16"/>
                <w:szCs w:val="16"/>
              </w:rPr>
              <w:t>DETERMINA</w:t>
            </w:r>
          </w:p>
          <w:p w:rsidR="00B30F37" w:rsidRPr="00874EDF" w:rsidRDefault="00B30F37" w:rsidP="00D37EA3">
            <w:pPr>
              <w:jc w:val="both"/>
              <w:rPr>
                <w:sz w:val="16"/>
                <w:szCs w:val="16"/>
              </w:rPr>
            </w:pPr>
            <w:r>
              <w:rPr>
                <w:sz w:val="16"/>
                <w:szCs w:val="16"/>
              </w:rPr>
              <w:t>1)</w:t>
            </w:r>
            <w:r w:rsidRPr="00874EDF">
              <w:rPr>
                <w:sz w:val="16"/>
                <w:szCs w:val="16"/>
              </w:rPr>
              <w:t xml:space="preserve">Liquidare e pagare, per i motivi esposti in narrativa, alla Acea Energia S.p.a - Via P.le Ostiense, 2 - 00154-Roma- a 1/2 Bonifico bancario c/o: Unicredit Agenzia FIL. OP. MULT.C.SUD - IBAN: </w:t>
            </w:r>
            <w:r w:rsidRPr="00874EDF">
              <w:rPr>
                <w:b/>
                <w:sz w:val="16"/>
                <w:szCs w:val="16"/>
              </w:rPr>
              <w:t>[…]</w:t>
            </w:r>
            <w:r w:rsidRPr="00874EDF">
              <w:rPr>
                <w:sz w:val="16"/>
                <w:szCs w:val="16"/>
              </w:rPr>
              <w:t xml:space="preserve"> - la somma di </w:t>
            </w:r>
            <w:r w:rsidRPr="00874EDF">
              <w:rPr>
                <w:b/>
                <w:sz w:val="16"/>
                <w:szCs w:val="16"/>
              </w:rPr>
              <w:t xml:space="preserve">€ 4.163,48 </w:t>
            </w:r>
            <w:r w:rsidRPr="00874EDF">
              <w:rPr>
                <w:sz w:val="16"/>
                <w:szCs w:val="16"/>
              </w:rPr>
              <w:t>a fronte delle sottoelencate fatture:</w:t>
            </w:r>
          </w:p>
          <w:tbl>
            <w:tblPr>
              <w:tblW w:w="44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850"/>
              <w:gridCol w:w="709"/>
              <w:gridCol w:w="992"/>
              <w:gridCol w:w="1418"/>
            </w:tblGrid>
            <w:tr w:rsidR="00B30F37" w:rsidRPr="00874EDF" w:rsidTr="00D37EA3">
              <w:trPr>
                <w:trHeight w:val="255"/>
              </w:trPr>
              <w:tc>
                <w:tcPr>
                  <w:tcW w:w="488" w:type="dxa"/>
                  <w:hideMark/>
                </w:tcPr>
                <w:p w:rsidR="00B30F37" w:rsidRPr="00874EDF" w:rsidRDefault="00B30F37" w:rsidP="00D37EA3">
                  <w:pPr>
                    <w:spacing w:after="0" w:line="240" w:lineRule="auto"/>
                    <w:jc w:val="center"/>
                    <w:rPr>
                      <w:b/>
                      <w:sz w:val="16"/>
                      <w:szCs w:val="16"/>
                    </w:rPr>
                  </w:pPr>
                  <w:r w:rsidRPr="00874EDF">
                    <w:rPr>
                      <w:b/>
                      <w:sz w:val="16"/>
                      <w:szCs w:val="16"/>
                    </w:rPr>
                    <w:t>N.O.</w:t>
                  </w:r>
                </w:p>
              </w:tc>
              <w:tc>
                <w:tcPr>
                  <w:tcW w:w="850" w:type="dxa"/>
                  <w:noWrap/>
                  <w:hideMark/>
                </w:tcPr>
                <w:p w:rsidR="00B30F37" w:rsidRPr="00874EDF" w:rsidRDefault="00B30F37" w:rsidP="00D37EA3">
                  <w:pPr>
                    <w:spacing w:after="0" w:line="240" w:lineRule="auto"/>
                    <w:jc w:val="center"/>
                    <w:rPr>
                      <w:b/>
                      <w:sz w:val="16"/>
                      <w:szCs w:val="16"/>
                    </w:rPr>
                  </w:pPr>
                  <w:r w:rsidRPr="00874EDF">
                    <w:rPr>
                      <w:b/>
                      <w:sz w:val="16"/>
                      <w:szCs w:val="16"/>
                    </w:rPr>
                    <w:t>Numero Fattura</w:t>
                  </w:r>
                </w:p>
              </w:tc>
              <w:tc>
                <w:tcPr>
                  <w:tcW w:w="709" w:type="dxa"/>
                  <w:noWrap/>
                  <w:hideMark/>
                </w:tcPr>
                <w:p w:rsidR="00B30F37" w:rsidRPr="00874EDF" w:rsidRDefault="00B30F37" w:rsidP="00D37EA3">
                  <w:pPr>
                    <w:spacing w:after="0" w:line="240" w:lineRule="auto"/>
                    <w:jc w:val="center"/>
                    <w:rPr>
                      <w:b/>
                      <w:sz w:val="16"/>
                      <w:szCs w:val="16"/>
                    </w:rPr>
                  </w:pPr>
                  <w:r w:rsidRPr="00874EDF">
                    <w:rPr>
                      <w:b/>
                      <w:sz w:val="16"/>
                      <w:szCs w:val="16"/>
                    </w:rPr>
                    <w:t>Data Fattura</w:t>
                  </w:r>
                </w:p>
              </w:tc>
              <w:tc>
                <w:tcPr>
                  <w:tcW w:w="992" w:type="dxa"/>
                  <w:noWrap/>
                  <w:hideMark/>
                </w:tcPr>
                <w:p w:rsidR="00B30F37" w:rsidRPr="00874EDF" w:rsidRDefault="00B30F37" w:rsidP="00D37EA3">
                  <w:pPr>
                    <w:spacing w:after="0" w:line="240" w:lineRule="auto"/>
                    <w:jc w:val="center"/>
                    <w:rPr>
                      <w:b/>
                      <w:sz w:val="16"/>
                      <w:szCs w:val="16"/>
                    </w:rPr>
                  </w:pPr>
                  <w:r w:rsidRPr="00874EDF">
                    <w:rPr>
                      <w:b/>
                      <w:sz w:val="16"/>
                      <w:szCs w:val="16"/>
                    </w:rPr>
                    <w:t xml:space="preserve">Importo € </w:t>
                  </w:r>
                </w:p>
              </w:tc>
              <w:tc>
                <w:tcPr>
                  <w:tcW w:w="1418" w:type="dxa"/>
                  <w:hideMark/>
                </w:tcPr>
                <w:p w:rsidR="00B30F37" w:rsidRPr="00874EDF" w:rsidRDefault="00B30F37" w:rsidP="00D37EA3">
                  <w:pPr>
                    <w:spacing w:after="0" w:line="240" w:lineRule="auto"/>
                    <w:jc w:val="center"/>
                    <w:rPr>
                      <w:b/>
                      <w:sz w:val="16"/>
                      <w:szCs w:val="16"/>
                    </w:rPr>
                  </w:pPr>
                  <w:r w:rsidRPr="00874EDF">
                    <w:rPr>
                      <w:b/>
                      <w:sz w:val="16"/>
                      <w:szCs w:val="16"/>
                    </w:rPr>
                    <w:t>Sito</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1</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921390116493</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2150,74</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Tribunale- Corso Apulia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2</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921390116494</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150,83</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C.da Vecchia Porto-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3</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921390116495</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55,33</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Colombo, s.n.c.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4</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921390116496</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4,03</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C.da Posti S.n.c.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5</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921390116497</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30,33</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Piazza Cappuccini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6</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921390116498</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282,48</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Prov.le s..n.c.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lastRenderedPageBreak/>
                    <w:t xml:space="preserve">  7</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921390116499</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93,62</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Strada Prov.le - Depressa</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8</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921390116500</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124,07</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Mirabello - Tricase Porto</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 xml:space="preserve">  9</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921390116501</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125,71</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Labriola, s.n.c.-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10</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921390116502</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184,71</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Eugenio di Savoia - Depressa</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11</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921390116503</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105,35</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 xml:space="preserve">Via Umberto I°, 102- Tricase - </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12</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921390116504</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54,01</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Zanardelli, s.n.c.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13</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921390116505</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258,44</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dei Cipressi, s.n.c. - Lucugnano</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14</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921390116506</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6,14</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Piazza Pisanelli, s.n.c.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15</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921390116507</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89,29</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Piazza dell'Abate, 2-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14</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921390116508</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63,3</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C.da Marina Serra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17</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921390116509</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166,59</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Leonardo, s.n.c.</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18</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921390116510</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87,25</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S. Tommaso d'Aq,33 -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19</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921390116511</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7,55</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Via Colombo, s.n.c. - 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20</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921390116512</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118,55</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Piazza Codacci Pisanelli, s.n.c.-Tricase-</w:t>
                  </w:r>
                </w:p>
              </w:tc>
            </w:tr>
            <w:tr w:rsidR="00B30F37" w:rsidRPr="00874EDF" w:rsidTr="00D37EA3">
              <w:trPr>
                <w:trHeight w:val="255"/>
              </w:trPr>
              <w:tc>
                <w:tcPr>
                  <w:tcW w:w="488" w:type="dxa"/>
                  <w:hideMark/>
                </w:tcPr>
                <w:p w:rsidR="00B30F37" w:rsidRPr="00874EDF" w:rsidRDefault="00B30F37" w:rsidP="00D37EA3">
                  <w:pPr>
                    <w:spacing w:after="0" w:line="240" w:lineRule="auto"/>
                    <w:jc w:val="center"/>
                    <w:rPr>
                      <w:sz w:val="16"/>
                      <w:szCs w:val="16"/>
                    </w:rPr>
                  </w:pPr>
                  <w:r w:rsidRPr="00874EDF">
                    <w:rPr>
                      <w:sz w:val="16"/>
                      <w:szCs w:val="16"/>
                    </w:rPr>
                    <w:t>21</w:t>
                  </w: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921390116513</w:t>
                  </w:r>
                </w:p>
              </w:tc>
              <w:tc>
                <w:tcPr>
                  <w:tcW w:w="709" w:type="dxa"/>
                  <w:noWrap/>
                  <w:hideMark/>
                </w:tcPr>
                <w:p w:rsidR="00B30F37" w:rsidRPr="00874EDF" w:rsidRDefault="00B30F37" w:rsidP="00D37EA3">
                  <w:pPr>
                    <w:spacing w:after="0" w:line="240" w:lineRule="auto"/>
                    <w:jc w:val="center"/>
                    <w:rPr>
                      <w:sz w:val="16"/>
                      <w:szCs w:val="16"/>
                    </w:rPr>
                  </w:pPr>
                  <w:r w:rsidRPr="00874EDF">
                    <w:rPr>
                      <w:sz w:val="16"/>
                      <w:szCs w:val="16"/>
                    </w:rPr>
                    <w:t>12/11/2013</w:t>
                  </w:r>
                </w:p>
              </w:tc>
              <w:tc>
                <w:tcPr>
                  <w:tcW w:w="992" w:type="dxa"/>
                  <w:noWrap/>
                  <w:hideMark/>
                </w:tcPr>
                <w:p w:rsidR="00B30F37" w:rsidRPr="00874EDF" w:rsidRDefault="00B30F37" w:rsidP="00D37EA3">
                  <w:pPr>
                    <w:spacing w:after="0" w:line="240" w:lineRule="auto"/>
                    <w:jc w:val="right"/>
                    <w:rPr>
                      <w:sz w:val="16"/>
                      <w:szCs w:val="16"/>
                    </w:rPr>
                  </w:pPr>
                  <w:r w:rsidRPr="00874EDF">
                    <w:rPr>
                      <w:sz w:val="16"/>
                      <w:szCs w:val="16"/>
                    </w:rPr>
                    <w:t>5,16</w:t>
                  </w:r>
                </w:p>
              </w:tc>
              <w:tc>
                <w:tcPr>
                  <w:tcW w:w="1418" w:type="dxa"/>
                  <w:hideMark/>
                </w:tcPr>
                <w:p w:rsidR="00B30F37" w:rsidRPr="00874EDF" w:rsidRDefault="00B30F37" w:rsidP="00D37EA3">
                  <w:pPr>
                    <w:spacing w:after="0" w:line="240" w:lineRule="auto"/>
                    <w:jc w:val="right"/>
                    <w:rPr>
                      <w:sz w:val="16"/>
                      <w:szCs w:val="16"/>
                    </w:rPr>
                  </w:pPr>
                  <w:r w:rsidRPr="00874EDF">
                    <w:rPr>
                      <w:sz w:val="16"/>
                      <w:szCs w:val="16"/>
                    </w:rPr>
                    <w:t xml:space="preserve">Via Salvemini,15 - Depressa - </w:t>
                  </w:r>
                </w:p>
              </w:tc>
            </w:tr>
            <w:tr w:rsidR="00B30F37" w:rsidRPr="00874EDF" w:rsidTr="00D37EA3">
              <w:trPr>
                <w:trHeight w:val="255"/>
              </w:trPr>
              <w:tc>
                <w:tcPr>
                  <w:tcW w:w="488" w:type="dxa"/>
                </w:tcPr>
                <w:p w:rsidR="00B30F37" w:rsidRPr="00874EDF" w:rsidRDefault="00B30F37" w:rsidP="00D37EA3">
                  <w:pPr>
                    <w:spacing w:after="0" w:line="240" w:lineRule="auto"/>
                    <w:jc w:val="center"/>
                    <w:rPr>
                      <w:sz w:val="16"/>
                      <w:szCs w:val="16"/>
                    </w:rPr>
                  </w:pPr>
                </w:p>
              </w:tc>
              <w:tc>
                <w:tcPr>
                  <w:tcW w:w="850" w:type="dxa"/>
                  <w:noWrap/>
                  <w:hideMark/>
                </w:tcPr>
                <w:p w:rsidR="00B30F37" w:rsidRPr="00874EDF" w:rsidRDefault="00B30F37" w:rsidP="00D37EA3">
                  <w:pPr>
                    <w:spacing w:after="0" w:line="240" w:lineRule="auto"/>
                    <w:jc w:val="center"/>
                    <w:rPr>
                      <w:sz w:val="16"/>
                      <w:szCs w:val="16"/>
                    </w:rPr>
                  </w:pPr>
                  <w:r w:rsidRPr="00874EDF">
                    <w:rPr>
                      <w:sz w:val="16"/>
                      <w:szCs w:val="16"/>
                    </w:rPr>
                    <w:t>TOTALE</w:t>
                  </w:r>
                </w:p>
              </w:tc>
              <w:tc>
                <w:tcPr>
                  <w:tcW w:w="709" w:type="dxa"/>
                  <w:noWrap/>
                  <w:hideMark/>
                </w:tcPr>
                <w:p w:rsidR="00B30F37" w:rsidRPr="00874EDF" w:rsidRDefault="00B30F37" w:rsidP="00D37EA3">
                  <w:pPr>
                    <w:spacing w:after="0" w:line="240" w:lineRule="auto"/>
                    <w:jc w:val="center"/>
                    <w:rPr>
                      <w:rFonts w:eastAsia="SimSun"/>
                      <w:sz w:val="16"/>
                      <w:szCs w:val="16"/>
                    </w:rPr>
                  </w:pPr>
                </w:p>
              </w:tc>
              <w:tc>
                <w:tcPr>
                  <w:tcW w:w="992" w:type="dxa"/>
                  <w:noWrap/>
                  <w:hideMark/>
                </w:tcPr>
                <w:p w:rsidR="00B30F37" w:rsidRPr="00874EDF" w:rsidRDefault="00EB3FC9" w:rsidP="00D37EA3">
                  <w:pPr>
                    <w:spacing w:after="0" w:line="240" w:lineRule="auto"/>
                    <w:jc w:val="right"/>
                    <w:rPr>
                      <w:b/>
                      <w:sz w:val="16"/>
                      <w:szCs w:val="16"/>
                    </w:rPr>
                  </w:pPr>
                  <w:r w:rsidRPr="00874EDF">
                    <w:rPr>
                      <w:b/>
                      <w:sz w:val="16"/>
                      <w:szCs w:val="16"/>
                    </w:rPr>
                    <w:fldChar w:fldCharType="begin"/>
                  </w:r>
                  <w:r w:rsidR="00B30F37" w:rsidRPr="00874EDF">
                    <w:rPr>
                      <w:b/>
                      <w:sz w:val="16"/>
                      <w:szCs w:val="16"/>
                    </w:rPr>
                    <w:instrText xml:space="preserve"> =SUM(ABOVE) </w:instrText>
                  </w:r>
                  <w:r w:rsidRPr="00874EDF">
                    <w:rPr>
                      <w:b/>
                      <w:sz w:val="16"/>
                      <w:szCs w:val="16"/>
                    </w:rPr>
                    <w:fldChar w:fldCharType="separate"/>
                  </w:r>
                  <w:r w:rsidR="00B30F37" w:rsidRPr="00874EDF">
                    <w:rPr>
                      <w:b/>
                      <w:noProof/>
                      <w:sz w:val="16"/>
                      <w:szCs w:val="16"/>
                    </w:rPr>
                    <w:t>4.163,48</w:t>
                  </w:r>
                  <w:r w:rsidRPr="00874EDF">
                    <w:rPr>
                      <w:b/>
                      <w:sz w:val="16"/>
                      <w:szCs w:val="16"/>
                    </w:rPr>
                    <w:fldChar w:fldCharType="end"/>
                  </w:r>
                </w:p>
              </w:tc>
              <w:tc>
                <w:tcPr>
                  <w:tcW w:w="1418" w:type="dxa"/>
                </w:tcPr>
                <w:p w:rsidR="00B30F37" w:rsidRPr="00874EDF" w:rsidRDefault="00B30F37" w:rsidP="00D37EA3">
                  <w:pPr>
                    <w:spacing w:after="0" w:line="240" w:lineRule="auto"/>
                    <w:jc w:val="right"/>
                    <w:rPr>
                      <w:sz w:val="16"/>
                      <w:szCs w:val="16"/>
                    </w:rPr>
                  </w:pPr>
                </w:p>
              </w:tc>
            </w:tr>
          </w:tbl>
          <w:p w:rsidR="00B30F37" w:rsidRPr="00874EDF" w:rsidRDefault="00B30F37" w:rsidP="00D37EA3">
            <w:pPr>
              <w:jc w:val="both"/>
              <w:rPr>
                <w:sz w:val="16"/>
                <w:szCs w:val="16"/>
              </w:rPr>
            </w:pPr>
            <w:r w:rsidRPr="00874EDF">
              <w:rPr>
                <w:sz w:val="16"/>
                <w:szCs w:val="16"/>
              </w:rPr>
              <w:t xml:space="preserve">2)Prelevare la somma dalle disponibilità </w:t>
            </w:r>
            <w:r w:rsidRPr="00874EDF">
              <w:rPr>
                <w:b/>
                <w:sz w:val="16"/>
                <w:szCs w:val="16"/>
              </w:rPr>
              <w:t xml:space="preserve">Residui </w:t>
            </w:r>
            <w:r w:rsidRPr="00874EDF">
              <w:rPr>
                <w:sz w:val="16"/>
                <w:szCs w:val="16"/>
              </w:rPr>
              <w:t xml:space="preserve"> </w:t>
            </w:r>
            <w:r w:rsidRPr="00874EDF">
              <w:rPr>
                <w:b/>
                <w:sz w:val="16"/>
                <w:szCs w:val="16"/>
              </w:rPr>
              <w:t>Passivi</w:t>
            </w:r>
            <w:r w:rsidRPr="00874EDF">
              <w:rPr>
                <w:sz w:val="16"/>
                <w:szCs w:val="16"/>
              </w:rPr>
              <w:t xml:space="preserve"> delle disponibilità finanziarie dei  sottoelencati servizi:</w:t>
            </w:r>
          </w:p>
          <w:p w:rsidR="00B30F37" w:rsidRPr="00874EDF" w:rsidRDefault="00B30F37" w:rsidP="00D37EA3">
            <w:pPr>
              <w:ind w:left="360"/>
              <w:jc w:val="both"/>
              <w:rPr>
                <w:sz w:val="16"/>
                <w:szCs w:val="16"/>
              </w:rPr>
            </w:pPr>
            <w:r w:rsidRPr="00874EDF">
              <w:rPr>
                <w:sz w:val="16"/>
                <w:szCs w:val="16"/>
              </w:rPr>
              <w:t xml:space="preserve">- Cap.  350-  Gestione Utenze ...................................................€  1.631,00     </w:t>
            </w:r>
          </w:p>
          <w:p w:rsidR="00B30F37" w:rsidRPr="00874EDF" w:rsidRDefault="00B30F37" w:rsidP="00D37EA3">
            <w:pPr>
              <w:ind w:left="360"/>
              <w:jc w:val="both"/>
              <w:rPr>
                <w:sz w:val="16"/>
                <w:szCs w:val="16"/>
              </w:rPr>
            </w:pPr>
            <w:r w:rsidRPr="00874EDF">
              <w:rPr>
                <w:sz w:val="16"/>
                <w:szCs w:val="16"/>
              </w:rPr>
              <w:t>- Cap.  398 - Gestione Utenze ...................................................€  1.233,05</w:t>
            </w:r>
          </w:p>
          <w:p w:rsidR="00B30F37" w:rsidRPr="00874EDF" w:rsidRDefault="00B30F37" w:rsidP="00D37EA3">
            <w:pPr>
              <w:ind w:left="360"/>
              <w:jc w:val="both"/>
              <w:rPr>
                <w:sz w:val="16"/>
                <w:szCs w:val="16"/>
              </w:rPr>
            </w:pPr>
            <w:r w:rsidRPr="00874EDF">
              <w:rPr>
                <w:sz w:val="16"/>
                <w:szCs w:val="16"/>
              </w:rPr>
              <w:t xml:space="preserve">- Cap.  454 - Gestione Utenze...................................................€  1.299,43      </w:t>
            </w:r>
          </w:p>
          <w:p w:rsidR="00B30F37" w:rsidRPr="00874EDF" w:rsidRDefault="00B30F37" w:rsidP="00D37EA3">
            <w:pPr>
              <w:ind w:left="360"/>
              <w:jc w:val="both"/>
              <w:rPr>
                <w:sz w:val="16"/>
                <w:szCs w:val="16"/>
              </w:rPr>
            </w:pPr>
            <w:r w:rsidRPr="00874EDF">
              <w:rPr>
                <w:sz w:val="16"/>
                <w:szCs w:val="16"/>
              </w:rPr>
              <w:t xml:space="preserve">   - Ai sensi dell'art. 18 del DL 83/2012 Amministrazione  aperta, i dati contenuti nel presente atto saranno  pubblicati sul sito istituzionale di questo Comune,  così come da scheda allegata agli atti.</w:t>
            </w:r>
          </w:p>
          <w:p w:rsidR="00B30F37" w:rsidRPr="00874EDF" w:rsidRDefault="00B30F37" w:rsidP="00D37EA3">
            <w:pPr>
              <w:rPr>
                <w:sz w:val="16"/>
                <w:szCs w:val="16"/>
              </w:rPr>
            </w:pPr>
          </w:p>
          <w:p w:rsidR="00B30F37" w:rsidRPr="00874EDF" w:rsidRDefault="00B30F37" w:rsidP="00D37EA3">
            <w:pPr>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353F49" w:rsidRDefault="00402641" w:rsidP="00D37EA3">
            <w:pPr>
              <w:rPr>
                <w:sz w:val="16"/>
                <w:szCs w:val="16"/>
              </w:rPr>
            </w:pPr>
            <w:r>
              <w:rPr>
                <w:sz w:val="16"/>
                <w:szCs w:val="16"/>
              </w:rPr>
              <w:lastRenderedPageBreak/>
              <w:t>Responsabile del servizio</w:t>
            </w:r>
          </w:p>
        </w:tc>
        <w:tc>
          <w:tcPr>
            <w:tcW w:w="992" w:type="dxa"/>
          </w:tcPr>
          <w:p w:rsidR="00B30F37" w:rsidRPr="00353F49" w:rsidRDefault="00402641" w:rsidP="00D37EA3">
            <w:pPr>
              <w:rPr>
                <w:sz w:val="16"/>
                <w:szCs w:val="16"/>
              </w:rPr>
            </w:pPr>
            <w:r>
              <w:rPr>
                <w:sz w:val="16"/>
                <w:szCs w:val="16"/>
              </w:rPr>
              <w:t>Determina</w:t>
            </w:r>
          </w:p>
        </w:tc>
        <w:tc>
          <w:tcPr>
            <w:tcW w:w="992" w:type="dxa"/>
          </w:tcPr>
          <w:p w:rsidR="00B30F37" w:rsidRPr="00353F49" w:rsidRDefault="00B30F37" w:rsidP="00D37EA3">
            <w:pPr>
              <w:rPr>
                <w:sz w:val="16"/>
                <w:szCs w:val="16"/>
              </w:rPr>
            </w:pPr>
            <w:r>
              <w:rPr>
                <w:sz w:val="16"/>
                <w:szCs w:val="16"/>
              </w:rPr>
              <w:t>n.1416 del 31.12.2013</w:t>
            </w:r>
          </w:p>
        </w:tc>
        <w:tc>
          <w:tcPr>
            <w:tcW w:w="1134" w:type="dxa"/>
          </w:tcPr>
          <w:p w:rsidR="00B30F37" w:rsidRPr="004D4C58" w:rsidRDefault="00B30F37" w:rsidP="00D37EA3">
            <w:pPr>
              <w:rPr>
                <w:sz w:val="16"/>
                <w:szCs w:val="16"/>
              </w:rPr>
            </w:pPr>
            <w:r w:rsidRPr="004D4C58">
              <w:rPr>
                <w:sz w:val="16"/>
                <w:szCs w:val="16"/>
              </w:rPr>
              <w:t>RENDICONTO SPESE ECONOMALI 4° BIMESTRE 2013.-</w:t>
            </w:r>
          </w:p>
        </w:tc>
        <w:tc>
          <w:tcPr>
            <w:tcW w:w="7371" w:type="dxa"/>
          </w:tcPr>
          <w:p w:rsidR="000903BA" w:rsidRDefault="000903BA" w:rsidP="000903BA">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903BA" w:rsidRDefault="000903BA" w:rsidP="000903BA">
            <w:pPr>
              <w:pStyle w:val="Testonormale"/>
              <w:jc w:val="both"/>
              <w:rPr>
                <w:rFonts w:asciiTheme="minorHAnsi" w:hAnsiTheme="minorHAnsi" w:cs="Times New Roman"/>
                <w:sz w:val="16"/>
                <w:szCs w:val="16"/>
              </w:rPr>
            </w:pPr>
          </w:p>
          <w:p w:rsidR="00B30F37" w:rsidRPr="004D4C58" w:rsidRDefault="00B30F37" w:rsidP="00B059BD">
            <w:pPr>
              <w:pStyle w:val="Testonormale"/>
              <w:numPr>
                <w:ilvl w:val="0"/>
                <w:numId w:val="8"/>
              </w:numPr>
              <w:ind w:left="0" w:firstLine="0"/>
              <w:jc w:val="both"/>
              <w:rPr>
                <w:rFonts w:asciiTheme="minorHAnsi" w:hAnsiTheme="minorHAnsi" w:cs="Times New Roman"/>
                <w:sz w:val="16"/>
                <w:szCs w:val="16"/>
              </w:rPr>
            </w:pPr>
            <w:r w:rsidRPr="004D4C58">
              <w:rPr>
                <w:rFonts w:asciiTheme="minorHAnsi" w:hAnsiTheme="minorHAnsi" w:cs="Times New Roman"/>
                <w:sz w:val="16"/>
                <w:szCs w:val="16"/>
              </w:rPr>
              <w:t>che con Delibera di G.M. N° 2 Del 08/01/2013 si è provveduto alla costituzione del fondo all’impegno di somme per il sostenimento di spese di carattere economale;</w:t>
            </w:r>
          </w:p>
          <w:p w:rsidR="00B30F37" w:rsidRPr="004D4C58" w:rsidRDefault="00B30F37" w:rsidP="00B059BD">
            <w:pPr>
              <w:pStyle w:val="Testonormale"/>
              <w:numPr>
                <w:ilvl w:val="0"/>
                <w:numId w:val="8"/>
              </w:numPr>
              <w:ind w:left="0" w:firstLine="0"/>
              <w:jc w:val="both"/>
              <w:rPr>
                <w:rFonts w:asciiTheme="minorHAnsi" w:hAnsiTheme="minorHAnsi" w:cs="Times New Roman"/>
                <w:sz w:val="16"/>
                <w:szCs w:val="16"/>
              </w:rPr>
            </w:pPr>
            <w:r w:rsidRPr="004D4C58">
              <w:rPr>
                <w:rFonts w:asciiTheme="minorHAnsi" w:hAnsiTheme="minorHAnsi" w:cs="Times New Roman"/>
                <w:sz w:val="16"/>
                <w:szCs w:val="16"/>
              </w:rPr>
              <w:t>che con precedenti determinazioni del  del Responsabile del Servizio si è provveduto all’impegno della spesa   presunta per il sostenimento delle suddette spese;</w:t>
            </w:r>
          </w:p>
          <w:p w:rsidR="00B30F37" w:rsidRPr="004D4C58" w:rsidRDefault="00B30F37" w:rsidP="00B059BD">
            <w:pPr>
              <w:pStyle w:val="Testonormale"/>
              <w:numPr>
                <w:ilvl w:val="0"/>
                <w:numId w:val="8"/>
              </w:numPr>
              <w:ind w:left="0" w:firstLine="0"/>
              <w:jc w:val="both"/>
              <w:rPr>
                <w:rFonts w:asciiTheme="minorHAnsi" w:hAnsiTheme="minorHAnsi" w:cs="Times New Roman"/>
                <w:b/>
                <w:bCs/>
                <w:sz w:val="16"/>
                <w:szCs w:val="16"/>
              </w:rPr>
            </w:pPr>
            <w:r w:rsidRPr="004D4C58">
              <w:rPr>
                <w:rFonts w:asciiTheme="minorHAnsi" w:hAnsiTheme="minorHAnsi" w:cs="Times New Roman"/>
                <w:sz w:val="16"/>
                <w:szCs w:val="16"/>
              </w:rPr>
              <w:t xml:space="preserve"> Visto il prospetto del rendiconto delle spese sostenute dal Ragioniere Economo nel corso del 4° </w:t>
            </w:r>
            <w:r w:rsidRPr="004D4C58">
              <w:rPr>
                <w:rFonts w:asciiTheme="minorHAnsi" w:hAnsiTheme="minorHAnsi" w:cs="Times New Roman"/>
                <w:sz w:val="16"/>
                <w:szCs w:val="16"/>
              </w:rPr>
              <w:lastRenderedPageBreak/>
              <w:t>Trimestre 2013 che ammontano complessivamente a €.9.266,44</w:t>
            </w:r>
          </w:p>
          <w:p w:rsidR="00B30F37" w:rsidRPr="004D4C58" w:rsidRDefault="00B30F37" w:rsidP="00D37EA3">
            <w:pPr>
              <w:pStyle w:val="Testonormale"/>
              <w:jc w:val="both"/>
              <w:rPr>
                <w:rFonts w:asciiTheme="minorHAnsi" w:hAnsiTheme="minorHAnsi" w:cs="Times New Roman"/>
                <w:sz w:val="16"/>
                <w:szCs w:val="16"/>
              </w:rPr>
            </w:pPr>
            <w:r w:rsidRPr="004D4C58">
              <w:rPr>
                <w:rFonts w:asciiTheme="minorHAnsi" w:hAnsiTheme="minorHAnsi" w:cs="Times New Roman"/>
                <w:sz w:val="16"/>
                <w:szCs w:val="16"/>
              </w:rPr>
              <w:t xml:space="preserve">Ritenuto opportuno provvedere alla approvazione del rendiconto ed alla liquidazione dello stesso; </w:t>
            </w:r>
          </w:p>
          <w:p w:rsidR="00B30F37" w:rsidRPr="004D4C58" w:rsidRDefault="00B30F37" w:rsidP="00D37EA3">
            <w:pPr>
              <w:pStyle w:val="Titolo"/>
              <w:jc w:val="both"/>
              <w:rPr>
                <w:rFonts w:asciiTheme="minorHAnsi" w:hAnsiTheme="minorHAnsi" w:cs="Times New Roman"/>
                <w:sz w:val="16"/>
                <w:szCs w:val="16"/>
              </w:rPr>
            </w:pPr>
            <w:r w:rsidRPr="004D4C58">
              <w:rPr>
                <w:rFonts w:asciiTheme="minorHAnsi" w:hAnsiTheme="minorHAnsi" w:cs="Times New Roman"/>
                <w:sz w:val="16"/>
                <w:szCs w:val="16"/>
              </w:rPr>
              <w:t xml:space="preserve">Eseguito con esito favorevole il controllo di regolarità amministrativa del presente atto avendo </w:t>
            </w:r>
          </w:p>
          <w:p w:rsidR="00B30F37" w:rsidRPr="004D4C58" w:rsidRDefault="00B30F37" w:rsidP="00D37EA3">
            <w:pPr>
              <w:pStyle w:val="Titolo"/>
              <w:jc w:val="both"/>
              <w:rPr>
                <w:rFonts w:asciiTheme="minorHAnsi" w:hAnsiTheme="minorHAnsi" w:cs="Times New Roman"/>
                <w:sz w:val="16"/>
                <w:szCs w:val="16"/>
              </w:rPr>
            </w:pPr>
            <w:r w:rsidRPr="004D4C58">
              <w:rPr>
                <w:rFonts w:asciiTheme="minorHAnsi" w:hAnsiTheme="minorHAnsi" w:cs="Times New Roman"/>
                <w:sz w:val="16"/>
                <w:szCs w:val="16"/>
              </w:rPr>
              <w:t xml:space="preserve">a) rispetto delle normative comunitarie, statali, regionali, e regolamentari, generali </w:t>
            </w:r>
          </w:p>
          <w:p w:rsidR="00B30F37" w:rsidRPr="004D4C58" w:rsidRDefault="00B30F37" w:rsidP="00D37EA3">
            <w:pPr>
              <w:pStyle w:val="Titolo"/>
              <w:jc w:val="both"/>
              <w:rPr>
                <w:rFonts w:asciiTheme="minorHAnsi" w:hAnsiTheme="minorHAnsi" w:cs="Times New Roman"/>
                <w:sz w:val="16"/>
                <w:szCs w:val="16"/>
              </w:rPr>
            </w:pPr>
            <w:r w:rsidRPr="004D4C58">
              <w:rPr>
                <w:rFonts w:asciiTheme="minorHAnsi" w:hAnsiTheme="minorHAnsi" w:cs="Times New Roman"/>
                <w:sz w:val="16"/>
                <w:szCs w:val="16"/>
              </w:rPr>
              <w:t xml:space="preserve">    del   settore ;</w:t>
            </w:r>
          </w:p>
          <w:p w:rsidR="00B30F37" w:rsidRPr="004D4C58" w:rsidRDefault="00B30F37" w:rsidP="00D37EA3">
            <w:pPr>
              <w:pStyle w:val="Titolo"/>
              <w:jc w:val="both"/>
              <w:rPr>
                <w:rFonts w:asciiTheme="minorHAnsi" w:hAnsiTheme="minorHAnsi" w:cs="Times New Roman"/>
                <w:sz w:val="16"/>
                <w:szCs w:val="16"/>
              </w:rPr>
            </w:pPr>
            <w:r w:rsidRPr="004D4C58">
              <w:rPr>
                <w:rFonts w:asciiTheme="minorHAnsi" w:hAnsiTheme="minorHAnsi" w:cs="Times New Roman"/>
                <w:sz w:val="16"/>
                <w:szCs w:val="16"/>
              </w:rPr>
              <w:t>b) correttezza e regolarità della procedura;</w:t>
            </w:r>
          </w:p>
          <w:p w:rsidR="00B30F37" w:rsidRPr="004D4C58" w:rsidRDefault="00B30F37" w:rsidP="00D37EA3">
            <w:pPr>
              <w:pStyle w:val="Titolo"/>
              <w:jc w:val="both"/>
              <w:rPr>
                <w:rFonts w:asciiTheme="minorHAnsi" w:hAnsiTheme="minorHAnsi" w:cs="Times New Roman"/>
                <w:sz w:val="16"/>
                <w:szCs w:val="16"/>
              </w:rPr>
            </w:pPr>
            <w:r w:rsidRPr="004D4C58">
              <w:rPr>
                <w:rFonts w:asciiTheme="minorHAnsi" w:hAnsiTheme="minorHAnsi" w:cs="Times New Roman"/>
                <w:sz w:val="16"/>
                <w:szCs w:val="16"/>
              </w:rPr>
              <w:t xml:space="preserve">c) correttezza formale nella redazione dell’atto; </w:t>
            </w:r>
          </w:p>
          <w:p w:rsidR="00B30F37" w:rsidRPr="004D4C58" w:rsidRDefault="00B30F37" w:rsidP="00D37EA3">
            <w:pPr>
              <w:pStyle w:val="Titolo"/>
              <w:jc w:val="both"/>
              <w:rPr>
                <w:rFonts w:asciiTheme="minorHAnsi" w:hAnsiTheme="minorHAnsi" w:cs="Times New Roman"/>
                <w:sz w:val="16"/>
                <w:szCs w:val="16"/>
              </w:rPr>
            </w:pPr>
            <w:r w:rsidRPr="004D4C58">
              <w:rPr>
                <w:rFonts w:asciiTheme="minorHAnsi" w:hAnsiTheme="minorHAnsi" w:cs="Times New Roman"/>
                <w:sz w:val="16"/>
                <w:szCs w:val="16"/>
              </w:rPr>
              <w:t>Acquisito il seguente parere sulla regolarità contabile espresso dal Responsabile dei Servizi Finanziari “ favorevole”;</w:t>
            </w:r>
          </w:p>
          <w:p w:rsidR="00B30F37" w:rsidRPr="004D4C58" w:rsidRDefault="00B30F37" w:rsidP="00D37EA3">
            <w:pPr>
              <w:pStyle w:val="Testonormale"/>
              <w:jc w:val="both"/>
              <w:rPr>
                <w:rFonts w:asciiTheme="minorHAnsi" w:hAnsiTheme="minorHAnsi" w:cs="Times New Roman"/>
                <w:sz w:val="16"/>
                <w:szCs w:val="16"/>
              </w:rPr>
            </w:pPr>
            <w:r w:rsidRPr="004D4C58">
              <w:rPr>
                <w:rFonts w:asciiTheme="minorHAnsi" w:hAnsiTheme="minorHAnsi" w:cs="Times New Roman"/>
                <w:sz w:val="16"/>
                <w:szCs w:val="16"/>
              </w:rPr>
              <w:t>Visto il Regolamento di Economato;</w:t>
            </w:r>
          </w:p>
          <w:p w:rsidR="00B30F37" w:rsidRPr="004D4C58" w:rsidRDefault="00B30F37" w:rsidP="00D37EA3">
            <w:pPr>
              <w:pStyle w:val="Testonormale"/>
              <w:jc w:val="both"/>
              <w:rPr>
                <w:rFonts w:asciiTheme="minorHAnsi" w:hAnsiTheme="minorHAnsi" w:cs="Times New Roman"/>
                <w:sz w:val="16"/>
                <w:szCs w:val="16"/>
              </w:rPr>
            </w:pPr>
            <w:r w:rsidRPr="004D4C58">
              <w:rPr>
                <w:rFonts w:asciiTheme="minorHAnsi" w:hAnsiTheme="minorHAnsi" w:cs="Times New Roman"/>
                <w:sz w:val="16"/>
                <w:szCs w:val="16"/>
              </w:rPr>
              <w:t>Visto il D.Lgs. 18-08-2000, n° 267;</w:t>
            </w:r>
          </w:p>
          <w:p w:rsidR="00B30F37" w:rsidRPr="004D4C58" w:rsidRDefault="00B30F37" w:rsidP="00D37EA3">
            <w:pPr>
              <w:pStyle w:val="Testonormale"/>
              <w:jc w:val="center"/>
              <w:rPr>
                <w:rFonts w:asciiTheme="minorHAnsi" w:hAnsiTheme="minorHAnsi" w:cs="Times New Roman"/>
                <w:b/>
                <w:bCs/>
                <w:sz w:val="16"/>
                <w:szCs w:val="16"/>
              </w:rPr>
            </w:pPr>
            <w:r w:rsidRPr="004D4C58">
              <w:rPr>
                <w:rFonts w:asciiTheme="minorHAnsi" w:hAnsiTheme="minorHAnsi" w:cs="Times New Roman"/>
                <w:b/>
                <w:bCs/>
                <w:sz w:val="16"/>
                <w:szCs w:val="16"/>
              </w:rPr>
              <w:t>DETERMINA</w:t>
            </w:r>
          </w:p>
          <w:p w:rsidR="00B30F37" w:rsidRPr="004D4C58" w:rsidRDefault="00B30F37" w:rsidP="00D37EA3">
            <w:pPr>
              <w:pStyle w:val="Testonormale"/>
              <w:ind w:right="-1"/>
              <w:rPr>
                <w:rFonts w:asciiTheme="minorHAnsi" w:hAnsiTheme="minorHAnsi" w:cs="Times New Roman"/>
                <w:sz w:val="16"/>
                <w:szCs w:val="16"/>
              </w:rPr>
            </w:pPr>
            <w:r w:rsidRPr="004D4C58">
              <w:rPr>
                <w:rFonts w:asciiTheme="minorHAnsi" w:hAnsiTheme="minorHAnsi" w:cs="Times New Roman"/>
                <w:sz w:val="16"/>
                <w:szCs w:val="16"/>
              </w:rPr>
              <w:t xml:space="preserve">1)Approvare il rendiconto delle spese economali relative al </w:t>
            </w:r>
            <w:r w:rsidRPr="004D4C58">
              <w:rPr>
                <w:rFonts w:asciiTheme="minorHAnsi" w:hAnsiTheme="minorHAnsi" w:cs="Times New Roman"/>
                <w:b/>
                <w:bCs/>
                <w:sz w:val="16"/>
                <w:szCs w:val="16"/>
              </w:rPr>
              <w:t>4</w:t>
            </w:r>
            <w:r w:rsidRPr="004D4C58">
              <w:rPr>
                <w:rFonts w:asciiTheme="minorHAnsi" w:hAnsiTheme="minorHAnsi" w:cs="Times New Roman"/>
                <w:sz w:val="16"/>
                <w:szCs w:val="16"/>
              </w:rPr>
              <w:t>° T</w:t>
            </w:r>
            <w:r w:rsidRPr="004D4C58">
              <w:rPr>
                <w:rFonts w:asciiTheme="minorHAnsi" w:hAnsiTheme="minorHAnsi" w:cs="Times New Roman"/>
                <w:b/>
                <w:bCs/>
                <w:sz w:val="16"/>
                <w:szCs w:val="16"/>
              </w:rPr>
              <w:t xml:space="preserve">RIMESTRE 2013 </w:t>
            </w:r>
            <w:r w:rsidRPr="004D4C58">
              <w:rPr>
                <w:rFonts w:asciiTheme="minorHAnsi" w:hAnsiTheme="minorHAnsi" w:cs="Times New Roman"/>
                <w:sz w:val="16"/>
                <w:szCs w:val="16"/>
              </w:rPr>
              <w:t xml:space="preserve">presentato dal Ragioniere Economo e che ammontano a  </w:t>
            </w:r>
            <w:r w:rsidRPr="004D4C58">
              <w:rPr>
                <w:rFonts w:asciiTheme="minorHAnsi" w:hAnsiTheme="minorHAnsi" w:cs="Times New Roman"/>
                <w:b/>
                <w:bCs/>
                <w:sz w:val="16"/>
                <w:szCs w:val="16"/>
              </w:rPr>
              <w:t>9.266,44</w:t>
            </w:r>
            <w:r w:rsidRPr="004D4C58">
              <w:rPr>
                <w:rFonts w:asciiTheme="minorHAnsi" w:hAnsiTheme="minorHAnsi" w:cs="Times New Roman"/>
                <w:sz w:val="16"/>
                <w:szCs w:val="16"/>
              </w:rPr>
              <w:t xml:space="preserve"> come da prospetto che si allega alla presente formandone parte integrante.</w:t>
            </w:r>
          </w:p>
          <w:p w:rsidR="00B30F37" w:rsidRPr="004D4C58" w:rsidRDefault="00B30F37" w:rsidP="00D37EA3">
            <w:pPr>
              <w:jc w:val="both"/>
              <w:rPr>
                <w:rFonts w:cs="Times New Roman"/>
                <w:sz w:val="16"/>
                <w:szCs w:val="16"/>
              </w:rPr>
            </w:pPr>
            <w:r w:rsidRPr="004D4C58">
              <w:rPr>
                <w:rFonts w:cs="Times New Roman"/>
                <w:sz w:val="16"/>
                <w:szCs w:val="16"/>
              </w:rPr>
              <w:t xml:space="preserve">3).Liquidare e pagare al Ragioniere Economo la somma di </w:t>
            </w:r>
            <w:r w:rsidRPr="004D4C58">
              <w:rPr>
                <w:rFonts w:cs="Times New Roman"/>
                <w:b/>
                <w:bCs/>
                <w:sz w:val="16"/>
                <w:szCs w:val="16"/>
              </w:rPr>
              <w:t>€ 9.266,44</w:t>
            </w:r>
            <w:r w:rsidRPr="004D4C58">
              <w:rPr>
                <w:rFonts w:cs="Times New Roman"/>
                <w:sz w:val="16"/>
                <w:szCs w:val="16"/>
              </w:rPr>
              <w:t xml:space="preserve"> prelevando le somme Servizi del Bilancio c.e.</w:t>
            </w:r>
          </w:p>
          <w:tbl>
            <w:tblPr>
              <w:tblW w:w="3234" w:type="dxa"/>
              <w:tblInd w:w="55" w:type="dxa"/>
              <w:tblLayout w:type="fixed"/>
              <w:tblCellMar>
                <w:left w:w="70" w:type="dxa"/>
                <w:right w:w="70" w:type="dxa"/>
              </w:tblCellMar>
              <w:tblLook w:val="04A0"/>
            </w:tblPr>
            <w:tblGrid>
              <w:gridCol w:w="683"/>
              <w:gridCol w:w="1275"/>
              <w:gridCol w:w="1276"/>
            </w:tblGrid>
            <w:tr w:rsidR="00B30F37" w:rsidRPr="004D4C58" w:rsidTr="00D37EA3">
              <w:trPr>
                <w:trHeight w:val="315"/>
              </w:trPr>
              <w:tc>
                <w:tcPr>
                  <w:tcW w:w="683" w:type="dxa"/>
                  <w:tcBorders>
                    <w:top w:val="single" w:sz="4" w:space="0" w:color="auto"/>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CAPIT.</w:t>
                  </w:r>
                </w:p>
              </w:tc>
              <w:tc>
                <w:tcPr>
                  <w:tcW w:w="1275" w:type="dxa"/>
                  <w:tcBorders>
                    <w:top w:val="single" w:sz="4" w:space="0" w:color="auto"/>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xml:space="preserve">DESCRIZIONE </w:t>
                  </w:r>
                </w:p>
              </w:tc>
              <w:tc>
                <w:tcPr>
                  <w:tcW w:w="1276" w:type="dxa"/>
                  <w:tcBorders>
                    <w:top w:val="single" w:sz="4" w:space="0" w:color="auto"/>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IMPORTO</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ACQUISTO BENI PER FUNZIONAMENTO ORGANI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62,05</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16</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SPESE DI RAPPRESENTANZA PRESTAZIONE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110,00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56</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UFIICIO SEGRETERIA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654,67</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64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AUTOMEZZI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105,91</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68</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SPESE PER GARE APPALTO CONTRATTI  RR.PP.2012</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504,00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73</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INDENNIT5A' DI MISSIONE PERSONALE DIPENDENTE</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5,80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74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UFFICIO DI SEGRETERIA PRESTAZ.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882,04</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120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xml:space="preserve">GESTIONE UFFICIO RAGIONERIA </w:t>
                  </w:r>
                  <w:r w:rsidRPr="004D4C58">
                    <w:rPr>
                      <w:color w:val="000000"/>
                      <w:sz w:val="16"/>
                      <w:szCs w:val="16"/>
                    </w:rPr>
                    <w:lastRenderedPageBreak/>
                    <w:t>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lastRenderedPageBreak/>
                    <w:t>561,85</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lastRenderedPageBreak/>
                    <w:t>124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UFFICIO PRESTAZIONE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152,41</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150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GESTIOJNE UFFICIO TRIBUTI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457,53</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190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IMMOBILI COMUNALI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431,16</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194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AUTOMEZZI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60,00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200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IMMOBILI COMUNALI PRESTAZIONE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521,26</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204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AUTOMEZZI PRESTAZIONE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204,03</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230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UFFICIO TECNICO LL.PP.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858,09</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230/1</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xml:space="preserve">GESTIONE UFFICO TECNICO URBANISTICA A.B. </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524,36</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240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U.T. PRESTAZ.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23,20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270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 ANAGRAFE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101,00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310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IMPOSTE E TASSE</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128,48</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380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 POLIZIA MUNICIPALE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381,50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382</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AUTOMEZZI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80,00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394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xml:space="preserve">GESTIONE UFFICIO POLIZIA MUNICIPALE </w:t>
                  </w:r>
                  <w:r w:rsidRPr="004D4C58">
                    <w:rPr>
                      <w:color w:val="000000"/>
                      <w:sz w:val="16"/>
                      <w:szCs w:val="16"/>
                    </w:rPr>
                    <w:lastRenderedPageBreak/>
                    <w:t>PREST. SERV.</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lastRenderedPageBreak/>
                    <w:t>78,82</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lastRenderedPageBreak/>
                    <w:t>396</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AUTOMEZZI PRESTAZIONE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188,00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440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SCUOLE MATERNE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29,00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652</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SERVIZIO TRASPORTO SCOLASTICO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496,99</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664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SERVIZIO TRASPORTO SCOLASTICO PRESTAZ.SERVIZI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141,00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706</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BIBLIOTECA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145,00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1004</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ACQUISTO SEGNALETICA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202,48</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1060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ILLUMINAZIONE PUBBLICA</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803,58</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1368</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PIAZZE E GIARDINO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99,00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1610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 SERV. SOCIALI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106,13</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1621</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UFFICIO PRESTAZIONE SERVIZI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138,10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2070</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GESTIONE UFFICIO  AFFARI GENERALI ACQUISTO BENI</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color w:val="000000"/>
                      <w:sz w:val="16"/>
                      <w:szCs w:val="16"/>
                    </w:rPr>
                  </w:pPr>
                  <w:r w:rsidRPr="004D4C58">
                    <w:rPr>
                      <w:color w:val="000000"/>
                      <w:sz w:val="16"/>
                      <w:szCs w:val="16"/>
                    </w:rPr>
                    <w:t>29,00</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TOTALE</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jc w:val="right"/>
                    <w:rPr>
                      <w:b/>
                      <w:bCs/>
                      <w:color w:val="000000"/>
                      <w:sz w:val="16"/>
                      <w:szCs w:val="16"/>
                    </w:rPr>
                  </w:pPr>
                  <w:r w:rsidRPr="004D4C58">
                    <w:rPr>
                      <w:b/>
                      <w:bCs/>
                      <w:color w:val="000000"/>
                      <w:sz w:val="16"/>
                      <w:szCs w:val="16"/>
                    </w:rPr>
                    <w:t>9.266,44</w:t>
                  </w:r>
                </w:p>
              </w:tc>
            </w:tr>
            <w:tr w:rsidR="00B30F37" w:rsidRPr="004D4C58" w:rsidTr="00D37EA3">
              <w:trPr>
                <w:trHeight w:val="315"/>
              </w:trPr>
              <w:tc>
                <w:tcPr>
                  <w:tcW w:w="683" w:type="dxa"/>
                  <w:tcBorders>
                    <w:top w:val="nil"/>
                    <w:left w:val="single" w:sz="4" w:space="0" w:color="auto"/>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w:t>
                  </w:r>
                </w:p>
              </w:tc>
              <w:tc>
                <w:tcPr>
                  <w:tcW w:w="1275"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w:t>
                  </w:r>
                </w:p>
              </w:tc>
              <w:tc>
                <w:tcPr>
                  <w:tcW w:w="1276" w:type="dxa"/>
                  <w:tcBorders>
                    <w:top w:val="nil"/>
                    <w:left w:val="nil"/>
                    <w:bottom w:val="single" w:sz="4" w:space="0" w:color="auto"/>
                    <w:right w:val="single" w:sz="4" w:space="0" w:color="auto"/>
                  </w:tcBorders>
                  <w:noWrap/>
                  <w:vAlign w:val="bottom"/>
                  <w:hideMark/>
                </w:tcPr>
                <w:p w:rsidR="00B30F37" w:rsidRPr="004D4C58" w:rsidRDefault="00B30F37" w:rsidP="00D37EA3">
                  <w:pPr>
                    <w:spacing w:after="0" w:line="240" w:lineRule="auto"/>
                    <w:rPr>
                      <w:color w:val="000000"/>
                      <w:sz w:val="16"/>
                      <w:szCs w:val="16"/>
                    </w:rPr>
                  </w:pPr>
                  <w:r w:rsidRPr="004D4C58">
                    <w:rPr>
                      <w:color w:val="000000"/>
                      <w:sz w:val="16"/>
                      <w:szCs w:val="16"/>
                    </w:rPr>
                    <w:t> </w:t>
                  </w:r>
                </w:p>
              </w:tc>
            </w:tr>
          </w:tbl>
          <w:p w:rsidR="00B30F37" w:rsidRPr="004D4C58" w:rsidRDefault="00B30F37" w:rsidP="00D37EA3">
            <w:pPr>
              <w:pStyle w:val="Testonormale"/>
              <w:ind w:left="360" w:right="-1"/>
              <w:rPr>
                <w:rFonts w:asciiTheme="minorHAnsi" w:hAnsiTheme="minorHAnsi" w:cs="Times New Roman"/>
                <w:sz w:val="16"/>
                <w:szCs w:val="16"/>
              </w:rPr>
            </w:pPr>
          </w:p>
          <w:p w:rsidR="00B30F37" w:rsidRPr="004D4C58" w:rsidRDefault="00B30F37" w:rsidP="00D37EA3">
            <w:pPr>
              <w:pStyle w:val="Testonormale"/>
              <w:ind w:right="-1277"/>
              <w:jc w:val="both"/>
              <w:rPr>
                <w:rFonts w:asciiTheme="minorHAnsi" w:hAnsiTheme="minorHAnsi" w:cs="Times New Roman"/>
                <w:sz w:val="16"/>
                <w:szCs w:val="16"/>
              </w:rPr>
            </w:pPr>
            <w:r w:rsidRPr="004D4C58">
              <w:rPr>
                <w:rFonts w:asciiTheme="minorHAnsi" w:hAnsiTheme="minorHAnsi" w:cs="Times New Roman"/>
                <w:sz w:val="16"/>
                <w:szCs w:val="16"/>
              </w:rPr>
              <w:t xml:space="preserve"> </w:t>
            </w:r>
            <w:r w:rsidRPr="004D4C58">
              <w:rPr>
                <w:rFonts w:asciiTheme="minorHAnsi" w:hAnsiTheme="minorHAnsi"/>
                <w:sz w:val="16"/>
                <w:szCs w:val="16"/>
              </w:rPr>
              <w:t xml:space="preserve"> </w:t>
            </w:r>
            <w:r w:rsidRPr="004D4C58">
              <w:rPr>
                <w:rFonts w:asciiTheme="minorHAnsi" w:hAnsiTheme="minorHAnsi" w:cs="Times New Roman"/>
                <w:sz w:val="16"/>
                <w:szCs w:val="16"/>
              </w:rPr>
              <w:t>Versare nelle casse del Comune le somme</w:t>
            </w:r>
            <w:r>
              <w:rPr>
                <w:rFonts w:asciiTheme="minorHAnsi" w:hAnsiTheme="minorHAnsi" w:cs="Times New Roman"/>
                <w:sz w:val="16"/>
                <w:szCs w:val="16"/>
              </w:rPr>
              <w:t xml:space="preserve"> </w:t>
            </w:r>
            <w:r w:rsidRPr="004D4C58">
              <w:rPr>
                <w:rFonts w:asciiTheme="minorHAnsi" w:hAnsiTheme="minorHAnsi" w:cs="Times New Roman"/>
                <w:sz w:val="16"/>
                <w:szCs w:val="16"/>
              </w:rPr>
              <w:t>predette.</w:t>
            </w:r>
          </w:p>
          <w:p w:rsidR="00B30F37" w:rsidRPr="004D4C58" w:rsidRDefault="00B30F37" w:rsidP="00D37EA3">
            <w:pPr>
              <w:jc w:val="both"/>
              <w:rPr>
                <w:rFonts w:cs="Times New Roman"/>
                <w:sz w:val="16"/>
                <w:szCs w:val="16"/>
              </w:rPr>
            </w:pPr>
          </w:p>
          <w:p w:rsidR="00B30F37" w:rsidRPr="004D4C58" w:rsidRDefault="00B30F37" w:rsidP="00D37EA3">
            <w:pPr>
              <w:jc w:val="both"/>
              <w:rPr>
                <w:rFonts w:cs="Times New Roman"/>
                <w:sz w:val="16"/>
                <w:szCs w:val="16"/>
              </w:rPr>
            </w:pPr>
          </w:p>
          <w:p w:rsidR="00B30F37" w:rsidRPr="004D4C58" w:rsidRDefault="00B30F37" w:rsidP="00D37EA3">
            <w:pPr>
              <w:jc w:val="both"/>
              <w:rPr>
                <w:rFonts w:cs="Times New Roman"/>
                <w:sz w:val="16"/>
                <w:szCs w:val="16"/>
              </w:rPr>
            </w:pP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r w:rsidR="00B30F37" w:rsidRPr="00353F49" w:rsidTr="00D37EA3">
        <w:tc>
          <w:tcPr>
            <w:tcW w:w="1101" w:type="dxa"/>
          </w:tcPr>
          <w:p w:rsidR="00B30F37" w:rsidRPr="00353F49" w:rsidRDefault="00B30F37" w:rsidP="00D37EA3">
            <w:pPr>
              <w:rPr>
                <w:sz w:val="16"/>
                <w:szCs w:val="16"/>
              </w:rPr>
            </w:pPr>
            <w:r>
              <w:rPr>
                <w:sz w:val="16"/>
                <w:szCs w:val="16"/>
              </w:rPr>
              <w:lastRenderedPageBreak/>
              <w:t>Responsabile del servizio</w:t>
            </w:r>
          </w:p>
        </w:tc>
        <w:tc>
          <w:tcPr>
            <w:tcW w:w="992" w:type="dxa"/>
          </w:tcPr>
          <w:p w:rsidR="00B30F37" w:rsidRPr="00353F49" w:rsidRDefault="00B30F37" w:rsidP="00D37EA3">
            <w:pPr>
              <w:rPr>
                <w:sz w:val="16"/>
                <w:szCs w:val="16"/>
              </w:rPr>
            </w:pPr>
            <w:r>
              <w:rPr>
                <w:sz w:val="16"/>
                <w:szCs w:val="16"/>
              </w:rPr>
              <w:t xml:space="preserve">Determina </w:t>
            </w:r>
          </w:p>
        </w:tc>
        <w:tc>
          <w:tcPr>
            <w:tcW w:w="992" w:type="dxa"/>
          </w:tcPr>
          <w:p w:rsidR="00B30F37" w:rsidRDefault="00B30F37" w:rsidP="00D37EA3">
            <w:pPr>
              <w:rPr>
                <w:sz w:val="16"/>
                <w:szCs w:val="16"/>
              </w:rPr>
            </w:pPr>
            <w:r>
              <w:rPr>
                <w:sz w:val="16"/>
                <w:szCs w:val="16"/>
              </w:rPr>
              <w:t>n.1420 del 31.12.23013</w:t>
            </w:r>
          </w:p>
        </w:tc>
        <w:tc>
          <w:tcPr>
            <w:tcW w:w="1134" w:type="dxa"/>
          </w:tcPr>
          <w:p w:rsidR="00B30F37" w:rsidRPr="004D4C58" w:rsidRDefault="00B30F37" w:rsidP="00D37EA3">
            <w:pPr>
              <w:rPr>
                <w:sz w:val="16"/>
                <w:szCs w:val="16"/>
              </w:rPr>
            </w:pPr>
            <w:r w:rsidRPr="005654FB">
              <w:rPr>
                <w:sz w:val="16"/>
                <w:szCs w:val="16"/>
              </w:rPr>
              <w:t>STAGIONE INVERNALE 2013-FORNITURA GASOLIO DA RISCALDAMENTO -LIQUIDAZIONE FATTURE</w:t>
            </w:r>
          </w:p>
        </w:tc>
        <w:tc>
          <w:tcPr>
            <w:tcW w:w="7371" w:type="dxa"/>
          </w:tcPr>
          <w:p w:rsidR="000903BA" w:rsidRDefault="000903BA" w:rsidP="000903BA">
            <w:pPr>
              <w:pStyle w:val="Testonormale"/>
              <w:jc w:val="both"/>
              <w:rPr>
                <w:rFonts w:asciiTheme="minorHAnsi" w:hAnsiTheme="minorHAnsi" w:cs="Times New Roman"/>
                <w:color w:val="000000" w:themeColor="text1"/>
                <w:sz w:val="16"/>
                <w:szCs w:val="16"/>
              </w:rPr>
            </w:pPr>
            <w:r>
              <w:rPr>
                <w:rFonts w:asciiTheme="minorHAnsi" w:hAnsiTheme="minorHAnsi" w:cs="Times New Roman"/>
                <w:color w:val="000000" w:themeColor="text1"/>
                <w:sz w:val="16"/>
                <w:szCs w:val="16"/>
              </w:rPr>
              <w:t>[…]</w:t>
            </w:r>
          </w:p>
          <w:p w:rsidR="000903BA" w:rsidRDefault="000903BA" w:rsidP="005654FB">
            <w:pPr>
              <w:pStyle w:val="Testonormale"/>
              <w:jc w:val="both"/>
              <w:rPr>
                <w:rFonts w:ascii="Times New Roman" w:hAnsi="Times New Roman" w:cs="Times New Roman"/>
                <w:sz w:val="16"/>
                <w:szCs w:val="16"/>
              </w:rPr>
            </w:pPr>
          </w:p>
          <w:p w:rsidR="00B30F37" w:rsidRPr="00866538" w:rsidRDefault="00B30F37" w:rsidP="005654FB">
            <w:pPr>
              <w:pStyle w:val="Testonormale"/>
              <w:jc w:val="both"/>
              <w:rPr>
                <w:rFonts w:ascii="Times New Roman" w:hAnsi="Times New Roman" w:cs="Times New Roman"/>
                <w:sz w:val="16"/>
                <w:szCs w:val="16"/>
              </w:rPr>
            </w:pPr>
            <w:r w:rsidRPr="00866538">
              <w:rPr>
                <w:rFonts w:ascii="Times New Roman" w:hAnsi="Times New Roman" w:cs="Times New Roman"/>
                <w:sz w:val="16"/>
                <w:szCs w:val="16"/>
              </w:rPr>
              <w:t>che con determinazioni n° 1238 del 18.12.2012 si è provveduto all’impegno di massima per la prima  fornitura di gasolio da riscaldamento per gli edifici di pertinenza comunale;</w:t>
            </w:r>
          </w:p>
          <w:p w:rsidR="00B30F37" w:rsidRPr="00866538" w:rsidRDefault="00B30F37" w:rsidP="005654FB">
            <w:pPr>
              <w:pStyle w:val="Testonormale"/>
              <w:jc w:val="both"/>
              <w:rPr>
                <w:rFonts w:ascii="Times New Roman" w:hAnsi="Times New Roman" w:cs="Times New Roman"/>
                <w:b/>
                <w:bCs/>
                <w:sz w:val="16"/>
                <w:szCs w:val="16"/>
              </w:rPr>
            </w:pPr>
            <w:r w:rsidRPr="00866538">
              <w:rPr>
                <w:rFonts w:ascii="Times New Roman" w:hAnsi="Times New Roman" w:cs="Times New Roman"/>
                <w:sz w:val="16"/>
                <w:szCs w:val="16"/>
              </w:rPr>
              <w:t xml:space="preserve">che per detta fornitura si è aderito alla convenzione, ai sensi dell’art. 32 della legge 488 del 28.12.2002,  stipulata dalla CONSIP  con la ditta </w:t>
            </w:r>
            <w:r w:rsidRPr="00866538">
              <w:rPr>
                <w:rFonts w:ascii="Times New Roman" w:hAnsi="Times New Roman" w:cs="Times New Roman"/>
                <w:b/>
                <w:bCs/>
                <w:sz w:val="16"/>
                <w:szCs w:val="16"/>
              </w:rPr>
              <w:t>Bronchi Combustibili s.r.l - via</w:t>
            </w:r>
            <w:r w:rsidRPr="00866538">
              <w:rPr>
                <w:rFonts w:ascii="Times New Roman" w:hAnsi="Times New Roman" w:cs="Times New Roman"/>
                <w:sz w:val="16"/>
                <w:szCs w:val="16"/>
              </w:rPr>
              <w:t xml:space="preserve">. </w:t>
            </w:r>
            <w:r w:rsidRPr="00866538">
              <w:rPr>
                <w:rFonts w:ascii="Times New Roman" w:hAnsi="Times New Roman" w:cs="Times New Roman"/>
                <w:b/>
                <w:bCs/>
                <w:sz w:val="16"/>
                <w:szCs w:val="16"/>
              </w:rPr>
              <w:t>Siena, 355-47032 Bertinoro (FC)</w:t>
            </w:r>
            <w:r w:rsidRPr="00866538">
              <w:rPr>
                <w:rFonts w:ascii="Times New Roman" w:hAnsi="Times New Roman" w:cs="Times New Roman"/>
                <w:sz w:val="16"/>
                <w:szCs w:val="16"/>
              </w:rPr>
              <w:t xml:space="preserve">- . con sede a  </w:t>
            </w:r>
            <w:r w:rsidRPr="00866538">
              <w:rPr>
                <w:rFonts w:ascii="Times New Roman" w:hAnsi="Times New Roman" w:cs="Times New Roman"/>
                <w:b/>
                <w:bCs/>
                <w:sz w:val="16"/>
                <w:szCs w:val="16"/>
              </w:rPr>
              <w:t xml:space="preserve">Bertinoro </w:t>
            </w:r>
            <w:r w:rsidRPr="00866538">
              <w:rPr>
                <w:rFonts w:ascii="Times New Roman" w:hAnsi="Times New Roman" w:cs="Times New Roman"/>
                <w:sz w:val="16"/>
                <w:szCs w:val="16"/>
              </w:rPr>
              <w:t xml:space="preserve">alla </w:t>
            </w:r>
            <w:r w:rsidRPr="00866538">
              <w:rPr>
                <w:rFonts w:ascii="Times New Roman" w:hAnsi="Times New Roman" w:cs="Times New Roman"/>
                <w:b/>
                <w:bCs/>
                <w:sz w:val="16"/>
                <w:szCs w:val="16"/>
              </w:rPr>
              <w:t>via</w:t>
            </w:r>
            <w:r w:rsidRPr="00866538">
              <w:rPr>
                <w:rFonts w:ascii="Times New Roman" w:hAnsi="Times New Roman" w:cs="Times New Roman"/>
                <w:sz w:val="16"/>
                <w:szCs w:val="16"/>
              </w:rPr>
              <w:t xml:space="preserve">. </w:t>
            </w:r>
            <w:r w:rsidRPr="00866538">
              <w:rPr>
                <w:rFonts w:ascii="Times New Roman" w:hAnsi="Times New Roman" w:cs="Times New Roman"/>
                <w:b/>
                <w:bCs/>
                <w:sz w:val="16"/>
                <w:szCs w:val="16"/>
              </w:rPr>
              <w:t>Siena, 355;</w:t>
            </w:r>
          </w:p>
          <w:p w:rsidR="00B30F37" w:rsidRPr="00866538" w:rsidRDefault="00B30F37" w:rsidP="005654FB">
            <w:pPr>
              <w:pStyle w:val="Testonormale"/>
              <w:jc w:val="both"/>
              <w:rPr>
                <w:rFonts w:ascii="Times New Roman" w:hAnsi="Times New Roman" w:cs="Times New Roman"/>
                <w:sz w:val="16"/>
                <w:szCs w:val="16"/>
              </w:rPr>
            </w:pPr>
            <w:r w:rsidRPr="00866538">
              <w:rPr>
                <w:rFonts w:ascii="Times New Roman" w:hAnsi="Times New Roman" w:cs="Times New Roman"/>
                <w:bCs/>
                <w:sz w:val="16"/>
                <w:szCs w:val="16"/>
              </w:rPr>
              <w:t xml:space="preserve">che al fine di ovviare in tempo utile al disagio provocato dalla mancanza della comunicazione da parte dei diversi responsabili riguardante l’esaurimento della scorta e quindi </w:t>
            </w:r>
            <w:r w:rsidRPr="00866538">
              <w:rPr>
                <w:rFonts w:ascii="Times New Roman" w:hAnsi="Times New Roman" w:cs="Times New Roman"/>
                <w:sz w:val="16"/>
                <w:szCs w:val="16"/>
              </w:rPr>
              <w:t xml:space="preserve"> assicurare i  servizi senza soluzione di continuità, ci si è rivolti alla locale ditta  </w:t>
            </w:r>
            <w:r w:rsidRPr="00866538">
              <w:rPr>
                <w:rFonts w:ascii="Times New Roman" w:hAnsi="Times New Roman" w:cs="Times New Roman"/>
                <w:b/>
                <w:bCs/>
                <w:sz w:val="16"/>
                <w:szCs w:val="16"/>
              </w:rPr>
              <w:t>MARTELLA PRODOTTI PETROLIFERI</w:t>
            </w:r>
            <w:r w:rsidRPr="00866538">
              <w:rPr>
                <w:rFonts w:ascii="Times New Roman" w:hAnsi="Times New Roman" w:cs="Times New Roman"/>
                <w:sz w:val="16"/>
                <w:szCs w:val="16"/>
              </w:rPr>
              <w:t xml:space="preserve"> - </w:t>
            </w:r>
            <w:r w:rsidRPr="00866538">
              <w:rPr>
                <w:rFonts w:ascii="Times New Roman" w:hAnsi="Times New Roman" w:cs="Times New Roman"/>
                <w:b/>
                <w:bCs/>
                <w:sz w:val="16"/>
                <w:szCs w:val="16"/>
              </w:rPr>
              <w:t>del Rag</w:t>
            </w:r>
            <w:r w:rsidRPr="00866538">
              <w:rPr>
                <w:rFonts w:ascii="Times New Roman" w:hAnsi="Times New Roman" w:cs="Times New Roman"/>
                <w:sz w:val="16"/>
                <w:szCs w:val="16"/>
              </w:rPr>
              <w:t xml:space="preserve">. </w:t>
            </w:r>
            <w:r w:rsidRPr="00866538">
              <w:rPr>
                <w:rFonts w:ascii="Times New Roman" w:hAnsi="Times New Roman" w:cs="Times New Roman"/>
                <w:b/>
                <w:bCs/>
                <w:sz w:val="16"/>
                <w:szCs w:val="16"/>
              </w:rPr>
              <w:t>Luigi Martella &amp; C. S.a.s. – Via Tricase Porto s.n. – Tricase</w:t>
            </w:r>
            <w:r w:rsidRPr="00866538">
              <w:rPr>
                <w:rFonts w:ascii="Times New Roman" w:hAnsi="Times New Roman" w:cs="Times New Roman"/>
                <w:sz w:val="16"/>
                <w:szCs w:val="16"/>
              </w:rPr>
              <w:t xml:space="preserve"> che ha fornito un quantitativo minimo di gasolio  per  consentire il funzionamento degli impianti termici;</w:t>
            </w:r>
          </w:p>
          <w:p w:rsidR="00B30F37" w:rsidRPr="00866538" w:rsidRDefault="00B30F37" w:rsidP="005654FB">
            <w:pPr>
              <w:pStyle w:val="Testonormale"/>
              <w:jc w:val="both"/>
              <w:rPr>
                <w:rFonts w:ascii="Times New Roman" w:hAnsi="Times New Roman" w:cs="Times New Roman"/>
                <w:b/>
                <w:bCs/>
                <w:sz w:val="16"/>
                <w:szCs w:val="16"/>
              </w:rPr>
            </w:pPr>
            <w:r w:rsidRPr="00866538">
              <w:rPr>
                <w:rFonts w:ascii="Times New Roman" w:hAnsi="Times New Roman" w:cs="Times New Roman"/>
                <w:sz w:val="16"/>
                <w:szCs w:val="16"/>
              </w:rPr>
              <w:t xml:space="preserve">-Viste le fatture presentate dalle ditte fornitrici, meglio specificate e descritte nella parte determinante, ammontanti complessivamente ad </w:t>
            </w:r>
            <w:r w:rsidRPr="00866538">
              <w:rPr>
                <w:rFonts w:ascii="Times New Roman" w:hAnsi="Times New Roman" w:cs="Times New Roman"/>
                <w:b/>
                <w:bCs/>
                <w:sz w:val="16"/>
                <w:szCs w:val="16"/>
              </w:rPr>
              <w:t>€ 14.979,76;</w:t>
            </w:r>
          </w:p>
          <w:p w:rsidR="00B30F37" w:rsidRPr="00866538" w:rsidRDefault="00B30F37" w:rsidP="005654FB">
            <w:pPr>
              <w:pStyle w:val="Titolo"/>
              <w:jc w:val="both"/>
              <w:rPr>
                <w:rFonts w:ascii="Times New Roman" w:hAnsi="Times New Roman" w:cs="Times New Roman"/>
                <w:sz w:val="16"/>
                <w:szCs w:val="16"/>
              </w:rPr>
            </w:pPr>
            <w:r w:rsidRPr="00866538">
              <w:rPr>
                <w:rFonts w:ascii="Times New Roman" w:hAnsi="Times New Roman" w:cs="Times New Roman"/>
                <w:sz w:val="16"/>
                <w:szCs w:val="16"/>
              </w:rPr>
              <w:t>- Eseguito con esito favorevole il controllo di regolarità amministrativa del presente atto avendo verificato:</w:t>
            </w:r>
          </w:p>
          <w:p w:rsidR="00B30F37" w:rsidRPr="00866538" w:rsidRDefault="00B30F37" w:rsidP="005654FB">
            <w:pPr>
              <w:pStyle w:val="Titolo"/>
              <w:jc w:val="both"/>
              <w:rPr>
                <w:rFonts w:ascii="Times New Roman" w:hAnsi="Times New Roman" w:cs="Times New Roman"/>
                <w:sz w:val="16"/>
                <w:szCs w:val="16"/>
              </w:rPr>
            </w:pPr>
            <w:r w:rsidRPr="00866538">
              <w:rPr>
                <w:rFonts w:ascii="Times New Roman" w:hAnsi="Times New Roman" w:cs="Times New Roman"/>
                <w:sz w:val="16"/>
                <w:szCs w:val="16"/>
              </w:rPr>
              <w:t xml:space="preserve">a) il rispetto delle normative comunitarie, statali, regionali, e regolamentari, generali     del   settore; </w:t>
            </w:r>
          </w:p>
          <w:p w:rsidR="00B30F37" w:rsidRPr="00866538" w:rsidRDefault="00B30F37" w:rsidP="005654FB">
            <w:pPr>
              <w:pStyle w:val="Titolo"/>
              <w:jc w:val="both"/>
              <w:rPr>
                <w:rFonts w:ascii="Times New Roman" w:hAnsi="Times New Roman" w:cs="Times New Roman"/>
                <w:sz w:val="16"/>
                <w:szCs w:val="16"/>
              </w:rPr>
            </w:pPr>
            <w:r w:rsidRPr="00866538">
              <w:rPr>
                <w:rFonts w:ascii="Times New Roman" w:hAnsi="Times New Roman" w:cs="Times New Roman"/>
                <w:sz w:val="16"/>
                <w:szCs w:val="16"/>
              </w:rPr>
              <w:t>b) la correttezza e regolarità della procedura;</w:t>
            </w:r>
          </w:p>
          <w:p w:rsidR="00B30F37" w:rsidRPr="00866538" w:rsidRDefault="00B30F37" w:rsidP="005654FB">
            <w:pPr>
              <w:pStyle w:val="Testonormale"/>
              <w:jc w:val="both"/>
              <w:rPr>
                <w:rFonts w:ascii="Times New Roman" w:hAnsi="Times New Roman" w:cs="Times New Roman"/>
                <w:b/>
                <w:bCs/>
                <w:sz w:val="16"/>
                <w:szCs w:val="16"/>
              </w:rPr>
            </w:pPr>
            <w:r w:rsidRPr="00866538">
              <w:rPr>
                <w:rFonts w:ascii="Times New Roman" w:hAnsi="Times New Roman" w:cs="Times New Roman"/>
                <w:sz w:val="16"/>
                <w:szCs w:val="16"/>
              </w:rPr>
              <w:t>c) la correttezza formale nella redazione dell’atto</w:t>
            </w:r>
          </w:p>
          <w:p w:rsidR="00B30F37" w:rsidRPr="00866538" w:rsidRDefault="00B30F37" w:rsidP="005654FB">
            <w:pPr>
              <w:pStyle w:val="Testonormale"/>
              <w:jc w:val="both"/>
              <w:rPr>
                <w:rFonts w:ascii="Times New Roman" w:hAnsi="Times New Roman" w:cs="Times New Roman"/>
                <w:sz w:val="16"/>
                <w:szCs w:val="16"/>
              </w:rPr>
            </w:pPr>
            <w:r w:rsidRPr="00866538">
              <w:rPr>
                <w:rFonts w:ascii="Times New Roman" w:hAnsi="Times New Roman" w:cs="Times New Roman"/>
                <w:sz w:val="16"/>
                <w:szCs w:val="16"/>
              </w:rPr>
              <w:t>- Ritenuto doveroso procedere alla liquidazione della spesa di che trattasi;</w:t>
            </w:r>
          </w:p>
          <w:p w:rsidR="00B30F37" w:rsidRPr="00866538" w:rsidRDefault="00B30F37" w:rsidP="005654FB">
            <w:pPr>
              <w:pStyle w:val="Testonormale"/>
              <w:jc w:val="both"/>
              <w:rPr>
                <w:rFonts w:ascii="Times New Roman" w:hAnsi="Times New Roman" w:cs="Times New Roman"/>
                <w:b/>
                <w:bCs/>
                <w:sz w:val="16"/>
                <w:szCs w:val="16"/>
              </w:rPr>
            </w:pPr>
            <w:r w:rsidRPr="00866538">
              <w:rPr>
                <w:rFonts w:ascii="Times New Roman" w:hAnsi="Times New Roman" w:cs="Times New Roman"/>
                <w:b/>
                <w:bCs/>
                <w:sz w:val="16"/>
                <w:szCs w:val="16"/>
              </w:rPr>
              <w:t>Acquisito il visto di regolarità contabile e per la copertura finanziaria;</w:t>
            </w:r>
          </w:p>
          <w:p w:rsidR="00B30F37" w:rsidRPr="00866538" w:rsidRDefault="00B30F37" w:rsidP="005654FB">
            <w:pPr>
              <w:pStyle w:val="Testonormale"/>
              <w:jc w:val="both"/>
              <w:rPr>
                <w:rFonts w:ascii="Times New Roman" w:hAnsi="Times New Roman" w:cs="Times New Roman"/>
                <w:b/>
                <w:bCs/>
                <w:sz w:val="16"/>
                <w:szCs w:val="16"/>
              </w:rPr>
            </w:pPr>
          </w:p>
          <w:p w:rsidR="00B30F37" w:rsidRPr="00866538" w:rsidRDefault="00B30F37" w:rsidP="005654FB">
            <w:pPr>
              <w:pStyle w:val="Testonormale"/>
              <w:jc w:val="both"/>
              <w:rPr>
                <w:rFonts w:ascii="Times New Roman" w:hAnsi="Times New Roman" w:cs="Times New Roman"/>
                <w:b/>
                <w:bCs/>
                <w:sz w:val="16"/>
                <w:szCs w:val="16"/>
              </w:rPr>
            </w:pPr>
            <w:r w:rsidRPr="00866538">
              <w:rPr>
                <w:rFonts w:ascii="Times New Roman" w:hAnsi="Times New Roman" w:cs="Times New Roman"/>
                <w:b/>
                <w:bCs/>
                <w:sz w:val="16"/>
                <w:szCs w:val="16"/>
              </w:rPr>
              <w:t xml:space="preserve">Visto il Regolamento di Contabilità; </w:t>
            </w:r>
          </w:p>
          <w:p w:rsidR="00B30F37" w:rsidRPr="00866538" w:rsidRDefault="00B30F37" w:rsidP="005654FB">
            <w:pPr>
              <w:pStyle w:val="Testonormale"/>
              <w:jc w:val="both"/>
              <w:rPr>
                <w:rFonts w:ascii="Times New Roman" w:hAnsi="Times New Roman" w:cs="Times New Roman"/>
                <w:b/>
                <w:bCs/>
                <w:sz w:val="16"/>
                <w:szCs w:val="16"/>
              </w:rPr>
            </w:pPr>
            <w:r w:rsidRPr="00866538">
              <w:rPr>
                <w:rFonts w:ascii="Times New Roman" w:hAnsi="Times New Roman" w:cs="Times New Roman"/>
                <w:b/>
                <w:bCs/>
                <w:sz w:val="16"/>
                <w:szCs w:val="16"/>
              </w:rPr>
              <w:t>Visto il D.Lgs. 18.08.2000, n° 267;</w:t>
            </w:r>
          </w:p>
          <w:p w:rsidR="00B30F37" w:rsidRPr="00866538" w:rsidRDefault="00B30F37" w:rsidP="005654FB">
            <w:pPr>
              <w:pStyle w:val="Testonormale"/>
              <w:jc w:val="both"/>
              <w:rPr>
                <w:rFonts w:ascii="Times New Roman" w:hAnsi="Times New Roman" w:cs="Times New Roman"/>
                <w:b/>
                <w:bCs/>
                <w:sz w:val="16"/>
                <w:szCs w:val="16"/>
              </w:rPr>
            </w:pPr>
          </w:p>
          <w:p w:rsidR="00B30F37" w:rsidRPr="00866538" w:rsidRDefault="00B30F37" w:rsidP="005654FB">
            <w:pPr>
              <w:pStyle w:val="Testonormale"/>
              <w:jc w:val="center"/>
              <w:rPr>
                <w:rFonts w:ascii="Times New Roman" w:hAnsi="Times New Roman" w:cs="Times New Roman"/>
                <w:b/>
                <w:bCs/>
                <w:sz w:val="16"/>
                <w:szCs w:val="16"/>
              </w:rPr>
            </w:pPr>
            <w:r w:rsidRPr="00866538">
              <w:rPr>
                <w:rFonts w:ascii="Times New Roman" w:hAnsi="Times New Roman" w:cs="Times New Roman"/>
                <w:b/>
                <w:bCs/>
                <w:sz w:val="16"/>
                <w:szCs w:val="16"/>
              </w:rPr>
              <w:t>D E T E R M I N A</w:t>
            </w:r>
          </w:p>
          <w:p w:rsidR="00B30F37" w:rsidRPr="005219F9" w:rsidRDefault="00B30F37" w:rsidP="0060795A">
            <w:pPr>
              <w:pStyle w:val="Testonormale"/>
              <w:numPr>
                <w:ilvl w:val="0"/>
                <w:numId w:val="48"/>
              </w:numPr>
              <w:tabs>
                <w:tab w:val="clear" w:pos="360"/>
                <w:tab w:val="num" w:pos="702"/>
                <w:tab w:val="left" w:pos="2160"/>
                <w:tab w:val="left" w:pos="2640"/>
                <w:tab w:val="left" w:pos="3108"/>
                <w:tab w:val="left" w:pos="3720"/>
              </w:tabs>
              <w:ind w:left="702"/>
              <w:jc w:val="both"/>
              <w:rPr>
                <w:rFonts w:ascii="Times New Roman" w:hAnsi="Times New Roman" w:cs="Times New Roman"/>
                <w:sz w:val="16"/>
                <w:szCs w:val="16"/>
              </w:rPr>
            </w:pPr>
            <w:r w:rsidRPr="00866538">
              <w:rPr>
                <w:rFonts w:ascii="Times New Roman" w:hAnsi="Times New Roman" w:cs="Times New Roman"/>
                <w:sz w:val="16"/>
                <w:szCs w:val="16"/>
              </w:rPr>
              <w:t xml:space="preserve">Per le ragioni sopra esposte, liquidare e pagare alla ditta </w:t>
            </w:r>
            <w:r w:rsidRPr="00866538">
              <w:rPr>
                <w:rFonts w:ascii="Times New Roman" w:hAnsi="Times New Roman" w:cs="Times New Roman"/>
                <w:b/>
                <w:bCs/>
                <w:sz w:val="16"/>
                <w:szCs w:val="16"/>
              </w:rPr>
              <w:t xml:space="preserve"> –Bronchi Combustibili s.r.l - via Siena, 355-47032 Bertinoro (FC) </w:t>
            </w:r>
            <w:r>
              <w:rPr>
                <w:rFonts w:ascii="Times New Roman" w:hAnsi="Times New Roman" w:cs="Times New Roman"/>
                <w:b/>
                <w:bCs/>
                <w:sz w:val="16"/>
                <w:szCs w:val="16"/>
              </w:rPr>
              <w:t>CODICE IBAN […]</w:t>
            </w:r>
            <w:r w:rsidRPr="00866538">
              <w:rPr>
                <w:rFonts w:ascii="Times New Roman" w:hAnsi="Times New Roman" w:cs="Times New Roman"/>
                <w:b/>
                <w:bCs/>
                <w:sz w:val="16"/>
                <w:szCs w:val="16"/>
              </w:rPr>
              <w:t xml:space="preserve"> </w:t>
            </w:r>
            <w:r>
              <w:rPr>
                <w:rFonts w:ascii="Times New Roman" w:hAnsi="Times New Roman" w:cs="Times New Roman"/>
                <w:sz w:val="16"/>
                <w:szCs w:val="16"/>
              </w:rPr>
              <w:t xml:space="preserve"> </w:t>
            </w:r>
            <w:r w:rsidRPr="005654FB">
              <w:rPr>
                <w:rFonts w:ascii="Times New Roman" w:hAnsi="Times New Roman" w:cs="Times New Roman"/>
                <w:sz w:val="16"/>
                <w:szCs w:val="16"/>
              </w:rPr>
              <w:t xml:space="preserve">la somma di </w:t>
            </w:r>
            <w:r w:rsidRPr="005654FB">
              <w:rPr>
                <w:rFonts w:ascii="Times New Roman" w:hAnsi="Times New Roman" w:cs="Times New Roman"/>
                <w:b/>
                <w:bCs/>
                <w:sz w:val="16"/>
                <w:szCs w:val="16"/>
              </w:rPr>
              <w:t xml:space="preserve">€   14.280,09  </w:t>
            </w:r>
            <w:r w:rsidRPr="005654FB">
              <w:rPr>
                <w:rFonts w:ascii="Times New Roman" w:hAnsi="Times New Roman" w:cs="Times New Roman"/>
                <w:sz w:val="16"/>
                <w:szCs w:val="16"/>
              </w:rPr>
              <w:t>relativa al totale delle sotto elencate fatture: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72"/>
              <w:gridCol w:w="2559"/>
              <w:gridCol w:w="909"/>
            </w:tblGrid>
            <w:tr w:rsidR="00B30F37" w:rsidRPr="00866538" w:rsidTr="00864C2B">
              <w:trPr>
                <w:trHeight w:val="556"/>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b/>
                      <w:bCs/>
                      <w:sz w:val="16"/>
                      <w:szCs w:val="16"/>
                    </w:rPr>
                  </w:pPr>
                  <w:r w:rsidRPr="00866538">
                    <w:rPr>
                      <w:rFonts w:ascii="Times New Roman" w:hAnsi="Times New Roman" w:cs="Times New Roman"/>
                      <w:b/>
                      <w:bCs/>
                      <w:sz w:val="16"/>
                      <w:szCs w:val="16"/>
                    </w:rPr>
                    <w:t xml:space="preserve">N° fattura </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b/>
                      <w:bCs/>
                      <w:sz w:val="16"/>
                      <w:szCs w:val="16"/>
                    </w:rPr>
                  </w:pPr>
                  <w:r w:rsidRPr="00866538">
                    <w:rPr>
                      <w:rFonts w:ascii="Times New Roman" w:hAnsi="Times New Roman" w:cs="Times New Roman"/>
                      <w:b/>
                      <w:bCs/>
                      <w:sz w:val="16"/>
                      <w:szCs w:val="16"/>
                    </w:rPr>
                    <w:t xml:space="preserve">Data </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b/>
                      <w:bCs/>
                      <w:sz w:val="16"/>
                      <w:szCs w:val="16"/>
                    </w:rPr>
                  </w:pPr>
                  <w:r w:rsidRPr="00866538">
                    <w:rPr>
                      <w:rFonts w:ascii="Times New Roman" w:hAnsi="Times New Roman" w:cs="Times New Roman"/>
                      <w:b/>
                      <w:bCs/>
                      <w:sz w:val="16"/>
                      <w:szCs w:val="16"/>
                    </w:rPr>
                    <w:t>Importo €</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2792</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20/11/2013</w:t>
                  </w:r>
                </w:p>
              </w:tc>
              <w:tc>
                <w:tcPr>
                  <w:tcW w:w="909" w:type="dxa"/>
                  <w:tcBorders>
                    <w:top w:val="single" w:sz="4" w:space="0" w:color="auto"/>
                    <w:left w:val="nil"/>
                    <w:bottom w:val="nil"/>
                    <w:right w:val="single" w:sz="4" w:space="0" w:color="auto"/>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2793</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20/11/2013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2794</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20/11/2013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2795</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20/11/2013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2796</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20/11/2013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2797</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20/11/2013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2807</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21/11/2013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2808</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21/11/2013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2810</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21/11/2013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2811</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21/11/2013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320"/>
              </w:trPr>
              <w:tc>
                <w:tcPr>
                  <w:tcW w:w="2272" w:type="dxa"/>
                  <w:tcBorders>
                    <w:top w:val="single" w:sz="4" w:space="0" w:color="auto"/>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2809</w:t>
                  </w:r>
                </w:p>
              </w:tc>
              <w:tc>
                <w:tcPr>
                  <w:tcW w:w="2559" w:type="dxa"/>
                  <w:tcBorders>
                    <w:top w:val="single" w:sz="4" w:space="0" w:color="auto"/>
                    <w:left w:val="nil"/>
                    <w:bottom w:val="nil"/>
                    <w:right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21/11/2013</w:t>
                  </w:r>
                </w:p>
              </w:tc>
              <w:tc>
                <w:tcPr>
                  <w:tcW w:w="909" w:type="dxa"/>
                  <w:tcBorders>
                    <w:top w:val="single" w:sz="4" w:space="0" w:color="auto"/>
                    <w:left w:val="nil"/>
                    <w:bottom w:val="nil"/>
                  </w:tcBorders>
                </w:tcPr>
                <w:p w:rsidR="00B30F37" w:rsidRPr="00866538" w:rsidRDefault="00B30F37" w:rsidP="00703A85">
                  <w:pPr>
                    <w:pStyle w:val="Testonormale"/>
                    <w:rPr>
                      <w:rFonts w:ascii="Times New Roman" w:hAnsi="Times New Roman" w:cs="Times New Roman"/>
                      <w:sz w:val="16"/>
                      <w:szCs w:val="16"/>
                    </w:rPr>
                  </w:pPr>
                  <w:r w:rsidRPr="00866538">
                    <w:rPr>
                      <w:rFonts w:ascii="Times New Roman" w:hAnsi="Times New Roman" w:cs="Times New Roman"/>
                      <w:sz w:val="16"/>
                      <w:szCs w:val="16"/>
                    </w:rPr>
                    <w:t>1.298,19</w:t>
                  </w:r>
                </w:p>
              </w:tc>
            </w:tr>
            <w:tr w:rsidR="00B30F37" w:rsidRPr="00866538" w:rsidTr="00864C2B">
              <w:trPr>
                <w:trHeight w:val="271"/>
              </w:trPr>
              <w:tc>
                <w:tcPr>
                  <w:tcW w:w="2272" w:type="dxa"/>
                  <w:tcBorders>
                    <w:top w:val="single" w:sz="4" w:space="0" w:color="auto"/>
                    <w:bottom w:val="single" w:sz="4" w:space="0" w:color="auto"/>
                    <w:right w:val="nil"/>
                  </w:tcBorders>
                </w:tcPr>
                <w:p w:rsidR="00B30F37" w:rsidRPr="00866538" w:rsidRDefault="00B30F37" w:rsidP="00703A85">
                  <w:pPr>
                    <w:pStyle w:val="Testonormale"/>
                    <w:jc w:val="center"/>
                    <w:rPr>
                      <w:rFonts w:ascii="Times New Roman" w:hAnsi="Times New Roman" w:cs="Times New Roman"/>
                      <w:b/>
                      <w:sz w:val="16"/>
                      <w:szCs w:val="16"/>
                    </w:rPr>
                  </w:pPr>
                  <w:r w:rsidRPr="00866538">
                    <w:rPr>
                      <w:rFonts w:ascii="Times New Roman" w:hAnsi="Times New Roman" w:cs="Times New Roman"/>
                      <w:b/>
                      <w:sz w:val="16"/>
                      <w:szCs w:val="16"/>
                    </w:rPr>
                    <w:t>TOTALE</w:t>
                  </w:r>
                </w:p>
              </w:tc>
              <w:tc>
                <w:tcPr>
                  <w:tcW w:w="2559" w:type="dxa"/>
                  <w:tcBorders>
                    <w:top w:val="single" w:sz="4" w:space="0" w:color="auto"/>
                    <w:left w:val="nil"/>
                    <w:bottom w:val="single" w:sz="4" w:space="0" w:color="auto"/>
                    <w:right w:val="nil"/>
                  </w:tcBorders>
                </w:tcPr>
                <w:p w:rsidR="00B30F37" w:rsidRPr="00866538" w:rsidRDefault="00B30F37" w:rsidP="00703A85">
                  <w:pPr>
                    <w:pStyle w:val="Testonormale"/>
                    <w:jc w:val="center"/>
                    <w:rPr>
                      <w:rFonts w:ascii="Times New Roman" w:hAnsi="Times New Roman" w:cs="Times New Roman"/>
                      <w:sz w:val="16"/>
                      <w:szCs w:val="16"/>
                    </w:rPr>
                  </w:pPr>
                </w:p>
              </w:tc>
              <w:tc>
                <w:tcPr>
                  <w:tcW w:w="909" w:type="dxa"/>
                  <w:tcBorders>
                    <w:top w:val="single" w:sz="4" w:space="0" w:color="auto"/>
                    <w:left w:val="nil"/>
                    <w:bottom w:val="single" w:sz="4" w:space="0" w:color="auto"/>
                  </w:tcBorders>
                </w:tcPr>
                <w:p w:rsidR="00B30F37" w:rsidRPr="00866538" w:rsidRDefault="00B30F37" w:rsidP="00703A85">
                  <w:pPr>
                    <w:pStyle w:val="Testonormale"/>
                    <w:rPr>
                      <w:rFonts w:ascii="Times New Roman" w:hAnsi="Times New Roman" w:cs="Times New Roman"/>
                      <w:b/>
                      <w:sz w:val="16"/>
                      <w:szCs w:val="16"/>
                    </w:rPr>
                  </w:pPr>
                  <w:r w:rsidRPr="00866538">
                    <w:rPr>
                      <w:rFonts w:ascii="Times New Roman" w:hAnsi="Times New Roman" w:cs="Times New Roman"/>
                      <w:b/>
                      <w:sz w:val="16"/>
                      <w:szCs w:val="16"/>
                    </w:rPr>
                    <w:t>14.280,09</w:t>
                  </w:r>
                </w:p>
              </w:tc>
            </w:tr>
          </w:tbl>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ind w:left="342"/>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5219F9" w:rsidRDefault="005219F9"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5219F9" w:rsidRDefault="005219F9"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5219F9" w:rsidRDefault="005219F9"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5219F9" w:rsidRDefault="005219F9"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5219F9" w:rsidRDefault="005219F9"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5219F9" w:rsidRDefault="005219F9"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5219F9" w:rsidRDefault="005219F9" w:rsidP="00431BA9">
            <w:pPr>
              <w:pStyle w:val="Testonormale"/>
              <w:tabs>
                <w:tab w:val="left" w:pos="2160"/>
                <w:tab w:val="left" w:pos="2640"/>
                <w:tab w:val="left" w:pos="3108"/>
                <w:tab w:val="left" w:pos="3720"/>
              </w:tabs>
              <w:jc w:val="both"/>
              <w:rPr>
                <w:rFonts w:ascii="Times New Roman" w:hAnsi="Times New Roman" w:cs="Times New Roman"/>
                <w:sz w:val="16"/>
                <w:szCs w:val="16"/>
              </w:rPr>
            </w:pPr>
          </w:p>
          <w:p w:rsidR="00B30F37" w:rsidRPr="005654FB" w:rsidRDefault="00B30F37" w:rsidP="00431BA9">
            <w:pPr>
              <w:pStyle w:val="Testonormale"/>
              <w:tabs>
                <w:tab w:val="left" w:pos="2160"/>
                <w:tab w:val="left" w:pos="2640"/>
                <w:tab w:val="left" w:pos="3108"/>
                <w:tab w:val="left" w:pos="3720"/>
              </w:tabs>
              <w:jc w:val="both"/>
              <w:rPr>
                <w:rFonts w:ascii="Times New Roman" w:hAnsi="Times New Roman" w:cs="Times New Roman"/>
                <w:sz w:val="16"/>
                <w:szCs w:val="16"/>
              </w:rPr>
            </w:pPr>
            <w:r>
              <w:rPr>
                <w:rFonts w:ascii="Times New Roman" w:hAnsi="Times New Roman" w:cs="Times New Roman"/>
                <w:sz w:val="16"/>
                <w:szCs w:val="16"/>
              </w:rPr>
              <w:t>2)Prelevare l’importo dall’impegno assunto con la determina del Responsabile del Servizio n° 1242 del 13.11.2013 e riportato sulle disponbilità</w:t>
            </w:r>
          </w:p>
          <w:p w:rsidR="00B30F37" w:rsidRPr="00866538" w:rsidRDefault="00B30F37" w:rsidP="005654FB">
            <w:pPr>
              <w:pStyle w:val="Testonormale"/>
              <w:tabs>
                <w:tab w:val="left" w:pos="2160"/>
                <w:tab w:val="left" w:pos="2640"/>
                <w:tab w:val="left" w:pos="3108"/>
                <w:tab w:val="left" w:pos="3720"/>
              </w:tabs>
              <w:ind w:left="702"/>
              <w:jc w:val="both"/>
              <w:rPr>
                <w:rFonts w:ascii="Times New Roman" w:hAnsi="Times New Roman" w:cs="Times New Roman"/>
                <w:sz w:val="16"/>
                <w:szCs w:val="16"/>
              </w:rPr>
            </w:pPr>
          </w:p>
          <w:tbl>
            <w:tblPr>
              <w:tblpPr w:leftFromText="141" w:rightFromText="141" w:vertAnchor="text" w:tblpY="1"/>
              <w:tblOverlap w:val="never"/>
              <w:tblW w:w="0" w:type="auto"/>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672"/>
            </w:tblGrid>
            <w:tr w:rsidR="00B30F37" w:rsidRPr="00866538" w:rsidTr="00431BA9">
              <w:trPr>
                <w:trHeight w:val="271"/>
              </w:trPr>
              <w:tc>
                <w:tcPr>
                  <w:tcW w:w="3672" w:type="dxa"/>
                  <w:tcBorders>
                    <w:top w:val="nil"/>
                    <w:left w:val="nil"/>
                    <w:bottom w:val="nil"/>
                  </w:tcBorders>
                </w:tcPr>
                <w:p w:rsidR="00B30F37" w:rsidRPr="00866538" w:rsidRDefault="00B30F37" w:rsidP="00431BA9">
                  <w:pPr>
                    <w:pStyle w:val="Testonormale"/>
                    <w:jc w:val="right"/>
                    <w:rPr>
                      <w:rFonts w:ascii="Times New Roman" w:hAnsi="Times New Roman" w:cs="Times New Roman"/>
                      <w:sz w:val="16"/>
                      <w:szCs w:val="16"/>
                    </w:rPr>
                  </w:pPr>
                </w:p>
              </w:tc>
            </w:tr>
          </w:tbl>
          <w:p w:rsidR="00B30F37" w:rsidRDefault="00B30F37" w:rsidP="00431BA9">
            <w:pPr>
              <w:pStyle w:val="Testonormale"/>
              <w:jc w:val="right"/>
              <w:rPr>
                <w:rFonts w:ascii="Times New Roman" w:hAnsi="Times New Roman" w:cs="Times New Roman"/>
                <w:sz w:val="16"/>
                <w:szCs w:val="16"/>
              </w:rPr>
            </w:pPr>
          </w:p>
          <w:tbl>
            <w:tblPr>
              <w:tblStyle w:val="Grigliatabella"/>
              <w:tblW w:w="0" w:type="auto"/>
              <w:tblLayout w:type="fixed"/>
              <w:tblLook w:val="04A0"/>
            </w:tblPr>
            <w:tblGrid>
              <w:gridCol w:w="1428"/>
              <w:gridCol w:w="1428"/>
              <w:gridCol w:w="1428"/>
              <w:gridCol w:w="1428"/>
              <w:gridCol w:w="1428"/>
            </w:tblGrid>
            <w:tr w:rsidR="00B30F37" w:rsidTr="00D37EA3">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Cod</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Int</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Cap</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Descrizione</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Importo</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w:t>
                  </w:r>
                </w:p>
              </w:tc>
            </w:tr>
            <w:tr w:rsidR="00B30F37" w:rsidTr="00D37EA3">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03.01</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03</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398</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Gestione</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Ufficio</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 xml:space="preserve">P.M. – </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Utenze</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1.298,19</w:t>
                  </w:r>
                </w:p>
              </w:tc>
            </w:tr>
            <w:tr w:rsidR="00B30F37" w:rsidTr="00D37EA3">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04.01</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03</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454</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 xml:space="preserve">Gestione </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Scuole</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Materne -</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Prest.</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Servizi</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4.000,00</w:t>
                  </w:r>
                </w:p>
              </w:tc>
            </w:tr>
            <w:tr w:rsidR="00B30F37" w:rsidTr="00D37EA3">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04.01</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03</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522</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 xml:space="preserve">Gestione </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Scuole</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Materne-</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Utenze</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6.000,00</w:t>
                  </w:r>
                </w:p>
              </w:tc>
            </w:tr>
            <w:tr w:rsidR="00B30F37" w:rsidTr="00D37EA3">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04.01</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03</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564</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Gestione</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Scuole</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Medie –</w:t>
                  </w:r>
                </w:p>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Utenze</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2.981,00</w:t>
                  </w:r>
                </w:p>
              </w:tc>
            </w:tr>
            <w:tr w:rsidR="00B30F37" w:rsidTr="00D37EA3">
              <w:tc>
                <w:tcPr>
                  <w:tcW w:w="1428" w:type="dxa"/>
                </w:tcPr>
                <w:p w:rsidR="00B30F37" w:rsidRPr="00110499" w:rsidRDefault="00B30F37" w:rsidP="005654FB">
                  <w:pPr>
                    <w:pStyle w:val="Testonormale"/>
                    <w:jc w:val="both"/>
                    <w:rPr>
                      <w:rFonts w:ascii="Times New Roman" w:hAnsi="Times New Roman" w:cs="Times New Roman"/>
                      <w:b/>
                      <w:sz w:val="16"/>
                      <w:szCs w:val="16"/>
                    </w:rPr>
                  </w:pPr>
                </w:p>
              </w:tc>
              <w:tc>
                <w:tcPr>
                  <w:tcW w:w="1428" w:type="dxa"/>
                </w:tcPr>
                <w:p w:rsidR="00B30F37" w:rsidRPr="00110499" w:rsidRDefault="00B30F37" w:rsidP="005654FB">
                  <w:pPr>
                    <w:pStyle w:val="Testonormale"/>
                    <w:jc w:val="both"/>
                    <w:rPr>
                      <w:rFonts w:ascii="Times New Roman" w:hAnsi="Times New Roman" w:cs="Times New Roman"/>
                      <w:b/>
                      <w:sz w:val="16"/>
                      <w:szCs w:val="16"/>
                    </w:rPr>
                  </w:pPr>
                </w:p>
              </w:tc>
              <w:tc>
                <w:tcPr>
                  <w:tcW w:w="1428" w:type="dxa"/>
                </w:tcPr>
                <w:p w:rsidR="00B30F37" w:rsidRPr="00110499" w:rsidRDefault="00B30F37" w:rsidP="005654FB">
                  <w:pPr>
                    <w:pStyle w:val="Testonormale"/>
                    <w:jc w:val="both"/>
                    <w:rPr>
                      <w:rFonts w:ascii="Times New Roman" w:hAnsi="Times New Roman" w:cs="Times New Roman"/>
                      <w:b/>
                      <w:sz w:val="16"/>
                      <w:szCs w:val="16"/>
                    </w:rPr>
                  </w:pP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Totale</w:t>
                  </w:r>
                </w:p>
              </w:tc>
              <w:tc>
                <w:tcPr>
                  <w:tcW w:w="1428" w:type="dxa"/>
                </w:tcPr>
                <w:p w:rsidR="00B30F37" w:rsidRPr="00110499" w:rsidRDefault="00B30F37" w:rsidP="005654FB">
                  <w:pPr>
                    <w:pStyle w:val="Testonormale"/>
                    <w:jc w:val="both"/>
                    <w:rPr>
                      <w:rFonts w:ascii="Times New Roman" w:hAnsi="Times New Roman" w:cs="Times New Roman"/>
                      <w:b/>
                      <w:sz w:val="16"/>
                      <w:szCs w:val="16"/>
                    </w:rPr>
                  </w:pPr>
                  <w:r w:rsidRPr="00110499">
                    <w:rPr>
                      <w:rFonts w:ascii="Times New Roman" w:hAnsi="Times New Roman" w:cs="Times New Roman"/>
                      <w:b/>
                      <w:sz w:val="16"/>
                      <w:szCs w:val="16"/>
                    </w:rPr>
                    <w:t>12,280,09</w:t>
                  </w:r>
                </w:p>
              </w:tc>
            </w:tr>
          </w:tbl>
          <w:p w:rsidR="00B30F37" w:rsidRDefault="00B30F37" w:rsidP="005654FB">
            <w:pPr>
              <w:pStyle w:val="Testonormale"/>
              <w:jc w:val="both"/>
              <w:rPr>
                <w:rFonts w:ascii="Times New Roman" w:hAnsi="Times New Roman" w:cs="Times New Roman"/>
                <w:sz w:val="16"/>
                <w:szCs w:val="16"/>
              </w:rPr>
            </w:pPr>
          </w:p>
          <w:p w:rsidR="00B30F37" w:rsidRDefault="00655328" w:rsidP="00655328">
            <w:pPr>
              <w:pStyle w:val="Testonormale"/>
              <w:jc w:val="both"/>
              <w:rPr>
                <w:rFonts w:ascii="Times New Roman" w:hAnsi="Times New Roman" w:cs="Times New Roman"/>
                <w:sz w:val="16"/>
                <w:szCs w:val="16"/>
              </w:rPr>
            </w:pPr>
            <w:r>
              <w:rPr>
                <w:rFonts w:ascii="Times New Roman" w:hAnsi="Times New Roman" w:cs="Times New Roman"/>
                <w:sz w:val="16"/>
                <w:szCs w:val="16"/>
              </w:rPr>
              <w:t>3)</w:t>
            </w:r>
            <w:r w:rsidR="00B30F37">
              <w:rPr>
                <w:rFonts w:ascii="Times New Roman" w:hAnsi="Times New Roman" w:cs="Times New Roman"/>
                <w:sz w:val="16"/>
                <w:szCs w:val="16"/>
              </w:rPr>
              <w:t xml:space="preserve">Liquidare e pagare, altresì, alla ditta </w:t>
            </w:r>
            <w:r w:rsidR="00B30F37" w:rsidRPr="00110499">
              <w:rPr>
                <w:rFonts w:ascii="Times New Roman" w:hAnsi="Times New Roman" w:cs="Times New Roman"/>
                <w:b/>
                <w:sz w:val="16"/>
                <w:szCs w:val="16"/>
              </w:rPr>
              <w:t>MARTELLA PRDOTTI PETROLIFERI</w:t>
            </w:r>
          </w:p>
          <w:p w:rsidR="00B30F37" w:rsidRDefault="00B30F37" w:rsidP="00B22B9A">
            <w:pPr>
              <w:pStyle w:val="Testonormale"/>
              <w:ind w:left="360"/>
              <w:jc w:val="both"/>
              <w:rPr>
                <w:rFonts w:ascii="Times New Roman" w:hAnsi="Times New Roman" w:cs="Times New Roman"/>
                <w:sz w:val="16"/>
                <w:szCs w:val="16"/>
              </w:rPr>
            </w:pPr>
            <w:r>
              <w:rPr>
                <w:rFonts w:ascii="Times New Roman" w:hAnsi="Times New Roman" w:cs="Times New Roman"/>
                <w:sz w:val="16"/>
                <w:szCs w:val="16"/>
              </w:rPr>
              <w:t>-del Rag. Luigi Martella  C. S.a.s. – Via Tricase Porto s.n. – Tricase – la</w:t>
            </w:r>
            <w:r w:rsidR="0035445F">
              <w:rPr>
                <w:rFonts w:ascii="Times New Roman" w:hAnsi="Times New Roman" w:cs="Times New Roman"/>
                <w:sz w:val="16"/>
                <w:szCs w:val="16"/>
              </w:rPr>
              <w:t xml:space="preserve"> </w:t>
            </w:r>
            <w:r>
              <w:rPr>
                <w:rFonts w:ascii="Times New Roman" w:hAnsi="Times New Roman" w:cs="Times New Roman"/>
                <w:sz w:val="16"/>
                <w:szCs w:val="16"/>
              </w:rPr>
              <w:t>somma di € 6999,67</w:t>
            </w:r>
          </w:p>
          <w:p w:rsidR="00B30F37" w:rsidRDefault="0035445F" w:rsidP="00B22B9A">
            <w:pPr>
              <w:pStyle w:val="Testonormale"/>
              <w:ind w:left="360"/>
              <w:jc w:val="both"/>
              <w:rPr>
                <w:rFonts w:ascii="Times New Roman" w:hAnsi="Times New Roman" w:cs="Times New Roman"/>
                <w:sz w:val="16"/>
                <w:szCs w:val="16"/>
              </w:rPr>
            </w:pPr>
            <w:r>
              <w:rPr>
                <w:rFonts w:ascii="Times New Roman" w:hAnsi="Times New Roman" w:cs="Times New Roman"/>
                <w:sz w:val="16"/>
                <w:szCs w:val="16"/>
              </w:rPr>
              <w:t>c</w:t>
            </w:r>
            <w:r w:rsidR="00B30F37">
              <w:rPr>
                <w:rFonts w:ascii="Times New Roman" w:hAnsi="Times New Roman" w:cs="Times New Roman"/>
                <w:sz w:val="16"/>
                <w:szCs w:val="16"/>
              </w:rPr>
              <w:t>orrispondente alla sotto elencate fatture:</w:t>
            </w:r>
          </w:p>
          <w:tbl>
            <w:tblPr>
              <w:tblStyle w:val="Grigliatabella"/>
              <w:tblW w:w="0" w:type="auto"/>
              <w:tblInd w:w="360" w:type="dxa"/>
              <w:tblLayout w:type="fixed"/>
              <w:tblLook w:val="04A0"/>
            </w:tblPr>
            <w:tblGrid>
              <w:gridCol w:w="7140"/>
            </w:tblGrid>
            <w:tr w:rsidR="00B30F37" w:rsidTr="00B22B9A">
              <w:tc>
                <w:tcPr>
                  <w:tcW w:w="7140" w:type="dxa"/>
                </w:tcPr>
                <w:p w:rsidR="00B30F37" w:rsidRDefault="00B30F37" w:rsidP="00B22B9A">
                  <w:pPr>
                    <w:pStyle w:val="Testonormale"/>
                    <w:jc w:val="both"/>
                    <w:rPr>
                      <w:rFonts w:ascii="Times New Roman" w:hAnsi="Times New Roman" w:cs="Times New Roman"/>
                      <w:sz w:val="16"/>
                      <w:szCs w:val="16"/>
                    </w:rPr>
                  </w:pPr>
                  <w:r>
                    <w:rPr>
                      <w:rFonts w:ascii="Times New Roman" w:hAnsi="Times New Roman" w:cs="Times New Roman"/>
                      <w:sz w:val="16"/>
                      <w:szCs w:val="16"/>
                    </w:rPr>
                    <w:t xml:space="preserve">N° </w:t>
                  </w:r>
                  <w:r w:rsidRPr="00110499">
                    <w:rPr>
                      <w:rFonts w:ascii="Times New Roman" w:hAnsi="Times New Roman" w:cs="Times New Roman"/>
                      <w:b/>
                      <w:sz w:val="16"/>
                      <w:szCs w:val="16"/>
                    </w:rPr>
                    <w:t>fattura                                   Data                                         Importo €</w:t>
                  </w:r>
                </w:p>
              </w:tc>
            </w:tr>
            <w:tr w:rsidR="00B30F37" w:rsidTr="00B22B9A">
              <w:tc>
                <w:tcPr>
                  <w:tcW w:w="7140" w:type="dxa"/>
                </w:tcPr>
                <w:p w:rsidR="00B30F37" w:rsidRDefault="00B30F37" w:rsidP="00B22B9A">
                  <w:pPr>
                    <w:pStyle w:val="Testonormale"/>
                    <w:jc w:val="both"/>
                    <w:rPr>
                      <w:rFonts w:ascii="Times New Roman" w:hAnsi="Times New Roman" w:cs="Times New Roman"/>
                      <w:sz w:val="16"/>
                      <w:szCs w:val="16"/>
                    </w:rPr>
                  </w:pPr>
                  <w:r>
                    <w:rPr>
                      <w:rFonts w:ascii="Times New Roman" w:hAnsi="Times New Roman" w:cs="Times New Roman"/>
                      <w:sz w:val="16"/>
                      <w:szCs w:val="16"/>
                    </w:rPr>
                    <w:t>003416                                  06/11/2013                                                             699,67</w:t>
                  </w:r>
                </w:p>
              </w:tc>
            </w:tr>
            <w:tr w:rsidR="00B30F37" w:rsidTr="00B22B9A">
              <w:tc>
                <w:tcPr>
                  <w:tcW w:w="7140" w:type="dxa"/>
                </w:tcPr>
                <w:p w:rsidR="00B30F37" w:rsidRDefault="00B30F37" w:rsidP="00B22B9A">
                  <w:pPr>
                    <w:pStyle w:val="Testonormale"/>
                    <w:jc w:val="both"/>
                    <w:rPr>
                      <w:rFonts w:ascii="Times New Roman" w:hAnsi="Times New Roman" w:cs="Times New Roman"/>
                      <w:sz w:val="16"/>
                      <w:szCs w:val="16"/>
                    </w:rPr>
                  </w:pPr>
                  <w:r w:rsidRPr="00110499">
                    <w:rPr>
                      <w:rFonts w:ascii="Times New Roman" w:hAnsi="Times New Roman" w:cs="Times New Roman"/>
                      <w:b/>
                      <w:sz w:val="16"/>
                      <w:szCs w:val="16"/>
                    </w:rPr>
                    <w:t xml:space="preserve">Totale  </w:t>
                  </w:r>
                  <w:r>
                    <w:rPr>
                      <w:rFonts w:ascii="Times New Roman" w:hAnsi="Times New Roman" w:cs="Times New Roman"/>
                      <w:sz w:val="16"/>
                      <w:szCs w:val="16"/>
                    </w:rPr>
                    <w:t xml:space="preserve">                                                                                                                 </w:t>
                  </w:r>
                  <w:r w:rsidRPr="00110499">
                    <w:rPr>
                      <w:rFonts w:ascii="Times New Roman" w:hAnsi="Times New Roman" w:cs="Times New Roman"/>
                      <w:b/>
                      <w:sz w:val="16"/>
                      <w:szCs w:val="16"/>
                    </w:rPr>
                    <w:t>699,67</w:t>
                  </w:r>
                  <w:r>
                    <w:rPr>
                      <w:rFonts w:ascii="Times New Roman" w:hAnsi="Times New Roman" w:cs="Times New Roman"/>
                      <w:sz w:val="16"/>
                      <w:szCs w:val="16"/>
                    </w:rPr>
                    <w:t xml:space="preserve"> </w:t>
                  </w:r>
                </w:p>
              </w:tc>
            </w:tr>
          </w:tbl>
          <w:p w:rsidR="00B30F37" w:rsidRDefault="00B30F37" w:rsidP="00B22B9A">
            <w:pPr>
              <w:pStyle w:val="Testonormale"/>
              <w:ind w:left="360"/>
              <w:jc w:val="both"/>
              <w:rPr>
                <w:rFonts w:ascii="Times New Roman" w:hAnsi="Times New Roman" w:cs="Times New Roman"/>
                <w:sz w:val="16"/>
                <w:szCs w:val="16"/>
              </w:rPr>
            </w:pPr>
          </w:p>
          <w:p w:rsidR="00B30F37" w:rsidRDefault="00655328" w:rsidP="00655328">
            <w:pPr>
              <w:pStyle w:val="Testonormale"/>
              <w:jc w:val="both"/>
              <w:rPr>
                <w:rFonts w:asciiTheme="minorHAnsi" w:hAnsiTheme="minorHAnsi" w:cs="Times New Roman"/>
                <w:sz w:val="16"/>
                <w:szCs w:val="16"/>
              </w:rPr>
            </w:pPr>
            <w:r>
              <w:rPr>
                <w:rFonts w:asciiTheme="minorHAnsi" w:hAnsiTheme="minorHAnsi" w:cs="Times New Roman"/>
                <w:sz w:val="16"/>
                <w:szCs w:val="16"/>
              </w:rPr>
              <w:t>3)</w:t>
            </w:r>
            <w:r w:rsidR="00B30F37">
              <w:rPr>
                <w:rFonts w:asciiTheme="minorHAnsi" w:hAnsiTheme="minorHAnsi" w:cs="Times New Roman"/>
                <w:sz w:val="16"/>
                <w:szCs w:val="16"/>
              </w:rPr>
              <w:t>Prelevare l’importo delle disponibilità finanziarie dei sotto elencati servizi del bilancio c.e.:</w:t>
            </w:r>
          </w:p>
          <w:tbl>
            <w:tblPr>
              <w:tblStyle w:val="Grigliatabella"/>
              <w:tblW w:w="0" w:type="auto"/>
              <w:tblInd w:w="360" w:type="dxa"/>
              <w:tblLayout w:type="fixed"/>
              <w:tblLook w:val="04A0"/>
            </w:tblPr>
            <w:tblGrid>
              <w:gridCol w:w="1428"/>
              <w:gridCol w:w="1428"/>
              <w:gridCol w:w="1428"/>
              <w:gridCol w:w="1428"/>
              <w:gridCol w:w="1428"/>
            </w:tblGrid>
            <w:tr w:rsidR="00B30F37" w:rsidTr="00B22B9A">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Cod.</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Int.</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Cap.</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Descrizione</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Importo €</w:t>
                  </w:r>
                </w:p>
              </w:tc>
            </w:tr>
            <w:tr w:rsidR="00B30F37" w:rsidTr="00B22B9A">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03.01</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03</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398</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Gestione Ufficio</w:t>
                  </w:r>
                </w:p>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P.M.-Utenze</w:t>
                  </w:r>
                </w:p>
              </w:tc>
              <w:tc>
                <w:tcPr>
                  <w:tcW w:w="1428" w:type="dxa"/>
                </w:tcPr>
                <w:p w:rsidR="00B30F37" w:rsidRPr="00110499" w:rsidRDefault="00B30F37" w:rsidP="00B22B9A">
                  <w:pPr>
                    <w:pStyle w:val="Testonormale"/>
                    <w:jc w:val="both"/>
                    <w:rPr>
                      <w:rFonts w:asciiTheme="minorHAnsi" w:hAnsiTheme="minorHAnsi" w:cs="Times New Roman"/>
                      <w:b/>
                      <w:sz w:val="16"/>
                      <w:szCs w:val="16"/>
                    </w:rPr>
                  </w:pPr>
                  <w:r w:rsidRPr="00110499">
                    <w:rPr>
                      <w:rFonts w:asciiTheme="minorHAnsi" w:hAnsiTheme="minorHAnsi" w:cs="Times New Roman"/>
                      <w:b/>
                      <w:sz w:val="16"/>
                      <w:szCs w:val="16"/>
                    </w:rPr>
                    <w:t>699,67</w:t>
                  </w:r>
                </w:p>
              </w:tc>
            </w:tr>
          </w:tbl>
          <w:p w:rsidR="00B30F37" w:rsidRDefault="00B30F37" w:rsidP="00B22B9A">
            <w:pPr>
              <w:pStyle w:val="Testonormale"/>
              <w:ind w:left="360"/>
              <w:jc w:val="both"/>
              <w:rPr>
                <w:rFonts w:asciiTheme="minorHAnsi" w:hAnsiTheme="minorHAnsi" w:cs="Times New Roman"/>
                <w:sz w:val="16"/>
                <w:szCs w:val="16"/>
              </w:rPr>
            </w:pPr>
          </w:p>
          <w:p w:rsidR="00B30F37" w:rsidRPr="004D4C58" w:rsidRDefault="00655328" w:rsidP="00655328">
            <w:pPr>
              <w:pStyle w:val="Testonormale"/>
              <w:jc w:val="both"/>
              <w:rPr>
                <w:rFonts w:asciiTheme="minorHAnsi" w:hAnsiTheme="minorHAnsi" w:cs="Times New Roman"/>
                <w:sz w:val="16"/>
                <w:szCs w:val="16"/>
              </w:rPr>
            </w:pPr>
            <w:r>
              <w:rPr>
                <w:rFonts w:asciiTheme="minorHAnsi" w:hAnsiTheme="minorHAnsi" w:cs="Times New Roman"/>
                <w:sz w:val="16"/>
                <w:szCs w:val="16"/>
              </w:rPr>
              <w:t>4)</w:t>
            </w:r>
            <w:r w:rsidR="00B30F37">
              <w:rPr>
                <w:rFonts w:asciiTheme="minorHAnsi" w:hAnsiTheme="minorHAnsi" w:cs="Times New Roman"/>
                <w:sz w:val="16"/>
                <w:szCs w:val="16"/>
              </w:rPr>
              <w:t>Dare atto che ai sensi dell’art.26 comma 2 del D.L. n.33 del 14/3/2013 i dati contenuti nella presente determinazione verranno pubblicati sul sito internet istituzionale come da scheda allegata in atti.</w:t>
            </w:r>
          </w:p>
        </w:tc>
        <w:tc>
          <w:tcPr>
            <w:tcW w:w="1356" w:type="dxa"/>
          </w:tcPr>
          <w:p w:rsidR="00B30F37" w:rsidRPr="00353F49" w:rsidRDefault="00B30F37" w:rsidP="00D37EA3">
            <w:pPr>
              <w:rPr>
                <w:sz w:val="16"/>
                <w:szCs w:val="16"/>
              </w:rPr>
            </w:pPr>
          </w:p>
        </w:tc>
        <w:tc>
          <w:tcPr>
            <w:tcW w:w="1337" w:type="dxa"/>
          </w:tcPr>
          <w:p w:rsidR="00B30F37" w:rsidRPr="00353F49" w:rsidRDefault="00B30F37" w:rsidP="00D37EA3">
            <w:pPr>
              <w:rPr>
                <w:sz w:val="16"/>
                <w:szCs w:val="16"/>
              </w:rPr>
            </w:pPr>
          </w:p>
        </w:tc>
      </w:tr>
    </w:tbl>
    <w:p w:rsidR="00DA6B35" w:rsidRDefault="00DA6B35"/>
    <w:sectPr w:rsidR="00DA6B35" w:rsidSect="00B059BD">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JKGF G+ 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estige 10cp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402"/>
    <w:multiLevelType w:val="hybridMultilevel"/>
    <w:tmpl w:val="4C70F502"/>
    <w:lvl w:ilvl="0" w:tplc="27343D5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6C9758C"/>
    <w:multiLevelType w:val="hybridMultilevel"/>
    <w:tmpl w:val="854A0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E66815"/>
    <w:multiLevelType w:val="hybridMultilevel"/>
    <w:tmpl w:val="F3942332"/>
    <w:lvl w:ilvl="0" w:tplc="64DE2EDC">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080"/>
        </w:tabs>
        <w:ind w:left="1080" w:hanging="360"/>
      </w:pPr>
      <w:rPr>
        <w:rFonts w:ascii="Times New Roman" w:hAnsi="Times New Roman" w:cs="Times New Roman"/>
      </w:rPr>
    </w:lvl>
    <w:lvl w:ilvl="2" w:tplc="04100005">
      <w:start w:val="1"/>
      <w:numFmt w:val="decimal"/>
      <w:lvlText w:val="%3."/>
      <w:lvlJc w:val="left"/>
      <w:pPr>
        <w:tabs>
          <w:tab w:val="num" w:pos="1800"/>
        </w:tabs>
        <w:ind w:left="1800" w:hanging="360"/>
      </w:pPr>
      <w:rPr>
        <w:rFonts w:ascii="Times New Roman" w:hAnsi="Times New Roman" w:cs="Times New Roman"/>
      </w:rPr>
    </w:lvl>
    <w:lvl w:ilvl="3" w:tplc="04100001">
      <w:start w:val="1"/>
      <w:numFmt w:val="decimal"/>
      <w:lvlText w:val="%4."/>
      <w:lvlJc w:val="left"/>
      <w:pPr>
        <w:tabs>
          <w:tab w:val="num" w:pos="2520"/>
        </w:tabs>
        <w:ind w:left="2520" w:hanging="360"/>
      </w:pPr>
      <w:rPr>
        <w:rFonts w:ascii="Times New Roman" w:hAnsi="Times New Roman" w:cs="Times New Roman"/>
      </w:rPr>
    </w:lvl>
    <w:lvl w:ilvl="4" w:tplc="04100003">
      <w:start w:val="1"/>
      <w:numFmt w:val="decimal"/>
      <w:lvlText w:val="%5."/>
      <w:lvlJc w:val="left"/>
      <w:pPr>
        <w:tabs>
          <w:tab w:val="num" w:pos="3240"/>
        </w:tabs>
        <w:ind w:left="3240" w:hanging="360"/>
      </w:pPr>
      <w:rPr>
        <w:rFonts w:ascii="Times New Roman" w:hAnsi="Times New Roman" w:cs="Times New Roman"/>
      </w:rPr>
    </w:lvl>
    <w:lvl w:ilvl="5" w:tplc="04100005">
      <w:start w:val="1"/>
      <w:numFmt w:val="decimal"/>
      <w:lvlText w:val="%6."/>
      <w:lvlJc w:val="left"/>
      <w:pPr>
        <w:tabs>
          <w:tab w:val="num" w:pos="3960"/>
        </w:tabs>
        <w:ind w:left="3960" w:hanging="360"/>
      </w:pPr>
      <w:rPr>
        <w:rFonts w:ascii="Times New Roman" w:hAnsi="Times New Roman" w:cs="Times New Roman"/>
      </w:rPr>
    </w:lvl>
    <w:lvl w:ilvl="6" w:tplc="04100001">
      <w:start w:val="1"/>
      <w:numFmt w:val="decimal"/>
      <w:lvlText w:val="%7."/>
      <w:lvlJc w:val="left"/>
      <w:pPr>
        <w:tabs>
          <w:tab w:val="num" w:pos="4680"/>
        </w:tabs>
        <w:ind w:left="4680" w:hanging="360"/>
      </w:pPr>
      <w:rPr>
        <w:rFonts w:ascii="Times New Roman" w:hAnsi="Times New Roman" w:cs="Times New Roman"/>
      </w:rPr>
    </w:lvl>
    <w:lvl w:ilvl="7" w:tplc="04100003">
      <w:start w:val="1"/>
      <w:numFmt w:val="decimal"/>
      <w:lvlText w:val="%8."/>
      <w:lvlJc w:val="left"/>
      <w:pPr>
        <w:tabs>
          <w:tab w:val="num" w:pos="5400"/>
        </w:tabs>
        <w:ind w:left="5400" w:hanging="360"/>
      </w:pPr>
      <w:rPr>
        <w:rFonts w:ascii="Times New Roman" w:hAnsi="Times New Roman" w:cs="Times New Roman"/>
      </w:rPr>
    </w:lvl>
    <w:lvl w:ilvl="8" w:tplc="04100005">
      <w:start w:val="1"/>
      <w:numFmt w:val="decimal"/>
      <w:lvlText w:val="%9."/>
      <w:lvlJc w:val="left"/>
      <w:pPr>
        <w:tabs>
          <w:tab w:val="num" w:pos="6120"/>
        </w:tabs>
        <w:ind w:left="6120" w:hanging="360"/>
      </w:pPr>
      <w:rPr>
        <w:rFonts w:ascii="Times New Roman" w:hAnsi="Times New Roman" w:cs="Times New Roman"/>
      </w:rPr>
    </w:lvl>
  </w:abstractNum>
  <w:abstractNum w:abstractNumId="3">
    <w:nsid w:val="07EF1B41"/>
    <w:multiLevelType w:val="hybridMultilevel"/>
    <w:tmpl w:val="E9E477F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6C3594"/>
    <w:multiLevelType w:val="singleLevel"/>
    <w:tmpl w:val="5A422292"/>
    <w:lvl w:ilvl="0">
      <w:start w:val="2"/>
      <w:numFmt w:val="bullet"/>
      <w:lvlText w:val="-"/>
      <w:lvlJc w:val="left"/>
      <w:pPr>
        <w:tabs>
          <w:tab w:val="num" w:pos="720"/>
        </w:tabs>
        <w:ind w:left="720" w:hanging="360"/>
      </w:pPr>
      <w:rPr>
        <w:rFonts w:ascii="Times New Roman" w:hAnsi="Times New Roman" w:hint="default"/>
      </w:rPr>
    </w:lvl>
  </w:abstractNum>
  <w:abstractNum w:abstractNumId="5">
    <w:nsid w:val="11551508"/>
    <w:multiLevelType w:val="hybridMultilevel"/>
    <w:tmpl w:val="BB0EB3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ED6368"/>
    <w:multiLevelType w:val="hybridMultilevel"/>
    <w:tmpl w:val="9710DE2C"/>
    <w:lvl w:ilvl="0" w:tplc="A5727A48">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184425DF"/>
    <w:multiLevelType w:val="hybridMultilevel"/>
    <w:tmpl w:val="7FA2F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5B185E"/>
    <w:multiLevelType w:val="hybridMultilevel"/>
    <w:tmpl w:val="AD1EC85A"/>
    <w:lvl w:ilvl="0" w:tplc="08FE3FB0">
      <w:start w:val="1"/>
      <w:numFmt w:val="decimal"/>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9">
    <w:nsid w:val="19337BFE"/>
    <w:multiLevelType w:val="singleLevel"/>
    <w:tmpl w:val="04100011"/>
    <w:lvl w:ilvl="0">
      <w:start w:val="1"/>
      <w:numFmt w:val="decimal"/>
      <w:lvlText w:val="%1)"/>
      <w:lvlJc w:val="left"/>
      <w:pPr>
        <w:tabs>
          <w:tab w:val="num" w:pos="734"/>
        </w:tabs>
        <w:ind w:left="734" w:hanging="360"/>
      </w:pPr>
      <w:rPr>
        <w:rFonts w:cs="Times New Roman"/>
      </w:rPr>
    </w:lvl>
  </w:abstractNum>
  <w:abstractNum w:abstractNumId="10">
    <w:nsid w:val="20EF312D"/>
    <w:multiLevelType w:val="hybridMultilevel"/>
    <w:tmpl w:val="6E0C5F86"/>
    <w:lvl w:ilvl="0" w:tplc="38FC81E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1">
    <w:nsid w:val="25E27A0D"/>
    <w:multiLevelType w:val="hybridMultilevel"/>
    <w:tmpl w:val="CABC02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814A45"/>
    <w:multiLevelType w:val="singleLevel"/>
    <w:tmpl w:val="04100011"/>
    <w:lvl w:ilvl="0">
      <w:start w:val="1"/>
      <w:numFmt w:val="decimal"/>
      <w:lvlText w:val="%1)"/>
      <w:lvlJc w:val="left"/>
      <w:pPr>
        <w:tabs>
          <w:tab w:val="num" w:pos="734"/>
        </w:tabs>
        <w:ind w:left="734" w:hanging="360"/>
      </w:pPr>
      <w:rPr>
        <w:rFonts w:cs="Times New Roman"/>
      </w:rPr>
    </w:lvl>
  </w:abstractNum>
  <w:abstractNum w:abstractNumId="13">
    <w:nsid w:val="273F58D3"/>
    <w:multiLevelType w:val="hybridMultilevel"/>
    <w:tmpl w:val="ABB0EEAC"/>
    <w:lvl w:ilvl="0" w:tplc="0D80445A">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4">
    <w:nsid w:val="28446B23"/>
    <w:multiLevelType w:val="hybridMultilevel"/>
    <w:tmpl w:val="EE78213C"/>
    <w:lvl w:ilvl="0" w:tplc="D3364E6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2B7F7086"/>
    <w:multiLevelType w:val="singleLevel"/>
    <w:tmpl w:val="2960A134"/>
    <w:lvl w:ilvl="0">
      <w:start w:val="14"/>
      <w:numFmt w:val="bullet"/>
      <w:lvlText w:val="-"/>
      <w:lvlJc w:val="left"/>
      <w:pPr>
        <w:tabs>
          <w:tab w:val="num" w:pos="360"/>
        </w:tabs>
        <w:ind w:left="360" w:hanging="360"/>
      </w:pPr>
      <w:rPr>
        <w:rFonts w:ascii="Times New Roman" w:hAnsi="Times New Roman" w:hint="default"/>
      </w:rPr>
    </w:lvl>
  </w:abstractNum>
  <w:abstractNum w:abstractNumId="16">
    <w:nsid w:val="33F86199"/>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36D41A31"/>
    <w:multiLevelType w:val="hybridMultilevel"/>
    <w:tmpl w:val="D99AA0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C37D75"/>
    <w:multiLevelType w:val="hybridMultilevel"/>
    <w:tmpl w:val="2F80BE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E45720"/>
    <w:multiLevelType w:val="hybridMultilevel"/>
    <w:tmpl w:val="74D0CA1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nsid w:val="38874A2D"/>
    <w:multiLevelType w:val="hybridMultilevel"/>
    <w:tmpl w:val="2A6A75F8"/>
    <w:lvl w:ilvl="0" w:tplc="30DE2C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787840"/>
    <w:multiLevelType w:val="singleLevel"/>
    <w:tmpl w:val="04100011"/>
    <w:lvl w:ilvl="0">
      <w:start w:val="1"/>
      <w:numFmt w:val="decimal"/>
      <w:lvlText w:val="%1)"/>
      <w:lvlJc w:val="left"/>
      <w:pPr>
        <w:tabs>
          <w:tab w:val="num" w:pos="360"/>
        </w:tabs>
        <w:ind w:left="360" w:hanging="360"/>
      </w:pPr>
      <w:rPr>
        <w:rFonts w:cs="Times New Roman"/>
      </w:rPr>
    </w:lvl>
  </w:abstractNum>
  <w:abstractNum w:abstractNumId="22">
    <w:nsid w:val="3E9E745C"/>
    <w:multiLevelType w:val="hybridMultilevel"/>
    <w:tmpl w:val="F1C242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765862"/>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44CB64E6"/>
    <w:multiLevelType w:val="hybridMultilevel"/>
    <w:tmpl w:val="421697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D51956"/>
    <w:multiLevelType w:val="hybridMultilevel"/>
    <w:tmpl w:val="8E805C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D44AFF"/>
    <w:multiLevelType w:val="hybridMultilevel"/>
    <w:tmpl w:val="0E4003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8825949"/>
    <w:multiLevelType w:val="singleLevel"/>
    <w:tmpl w:val="04100009"/>
    <w:lvl w:ilvl="0">
      <w:start w:val="1"/>
      <w:numFmt w:val="bullet"/>
      <w:lvlText w:val=""/>
      <w:lvlJc w:val="left"/>
      <w:pPr>
        <w:tabs>
          <w:tab w:val="num" w:pos="360"/>
        </w:tabs>
        <w:ind w:left="360" w:hanging="360"/>
      </w:pPr>
      <w:rPr>
        <w:rFonts w:ascii="Wingdings" w:hAnsi="Wingdings" w:cs="Wingdings" w:hint="default"/>
      </w:rPr>
    </w:lvl>
  </w:abstractNum>
  <w:abstractNum w:abstractNumId="29">
    <w:nsid w:val="491F5EAE"/>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4A1976C4"/>
    <w:multiLevelType w:val="singleLevel"/>
    <w:tmpl w:val="0410000B"/>
    <w:lvl w:ilvl="0">
      <w:start w:val="1"/>
      <w:numFmt w:val="bullet"/>
      <w:lvlText w:val=""/>
      <w:lvlJc w:val="left"/>
      <w:pPr>
        <w:tabs>
          <w:tab w:val="num" w:pos="360"/>
        </w:tabs>
        <w:ind w:left="360" w:hanging="360"/>
      </w:pPr>
      <w:rPr>
        <w:rFonts w:ascii="Wingdings" w:hAnsi="Wingdings" w:cs="Wingdings" w:hint="default"/>
      </w:rPr>
    </w:lvl>
  </w:abstractNum>
  <w:abstractNum w:abstractNumId="31">
    <w:nsid w:val="4A1A1AE3"/>
    <w:multiLevelType w:val="hybridMultilevel"/>
    <w:tmpl w:val="CA083B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BCB605B"/>
    <w:multiLevelType w:val="hybridMultilevel"/>
    <w:tmpl w:val="7B3E59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D72655E"/>
    <w:multiLevelType w:val="singleLevel"/>
    <w:tmpl w:val="04100011"/>
    <w:lvl w:ilvl="0">
      <w:start w:val="1"/>
      <w:numFmt w:val="decimal"/>
      <w:lvlText w:val="%1)"/>
      <w:lvlJc w:val="left"/>
      <w:pPr>
        <w:tabs>
          <w:tab w:val="num" w:pos="360"/>
        </w:tabs>
        <w:ind w:left="360" w:hanging="360"/>
      </w:pPr>
      <w:rPr>
        <w:rFonts w:cs="Times New Roman"/>
      </w:rPr>
    </w:lvl>
  </w:abstractNum>
  <w:abstractNum w:abstractNumId="34">
    <w:nsid w:val="4DC94D28"/>
    <w:multiLevelType w:val="singleLevel"/>
    <w:tmpl w:val="53FEAF8C"/>
    <w:lvl w:ilvl="0">
      <w:start w:val="300"/>
      <w:numFmt w:val="bullet"/>
      <w:lvlText w:val="-"/>
      <w:lvlJc w:val="left"/>
      <w:pPr>
        <w:tabs>
          <w:tab w:val="num" w:pos="360"/>
        </w:tabs>
        <w:ind w:left="360" w:hanging="360"/>
      </w:pPr>
    </w:lvl>
  </w:abstractNum>
  <w:abstractNum w:abstractNumId="35">
    <w:nsid w:val="528C1593"/>
    <w:multiLevelType w:val="hybridMultilevel"/>
    <w:tmpl w:val="4B9C0B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6E2756E"/>
    <w:multiLevelType w:val="hybridMultilevel"/>
    <w:tmpl w:val="A17A4BBE"/>
    <w:lvl w:ilvl="0" w:tplc="36FCD486">
      <w:start w:val="1"/>
      <w:numFmt w:val="decimal"/>
      <w:lvlText w:val="%1)"/>
      <w:lvlJc w:val="left"/>
      <w:pPr>
        <w:tabs>
          <w:tab w:val="num" w:pos="750"/>
        </w:tabs>
        <w:ind w:left="750" w:hanging="360"/>
      </w:pPr>
      <w:rPr>
        <w:rFonts w:cs="Times New Roman"/>
      </w:rPr>
    </w:lvl>
    <w:lvl w:ilvl="1" w:tplc="04100019">
      <w:start w:val="1"/>
      <w:numFmt w:val="lowerLetter"/>
      <w:lvlText w:val="%2."/>
      <w:lvlJc w:val="left"/>
      <w:pPr>
        <w:tabs>
          <w:tab w:val="num" w:pos="1470"/>
        </w:tabs>
        <w:ind w:left="1470" w:hanging="360"/>
      </w:pPr>
      <w:rPr>
        <w:rFonts w:cs="Times New Roman"/>
      </w:rPr>
    </w:lvl>
    <w:lvl w:ilvl="2" w:tplc="0410001B">
      <w:start w:val="1"/>
      <w:numFmt w:val="lowerRoman"/>
      <w:lvlText w:val="%3."/>
      <w:lvlJc w:val="right"/>
      <w:pPr>
        <w:tabs>
          <w:tab w:val="num" w:pos="2190"/>
        </w:tabs>
        <w:ind w:left="2190" w:hanging="180"/>
      </w:pPr>
      <w:rPr>
        <w:rFonts w:cs="Times New Roman"/>
      </w:rPr>
    </w:lvl>
    <w:lvl w:ilvl="3" w:tplc="0410000F">
      <w:start w:val="1"/>
      <w:numFmt w:val="decimal"/>
      <w:lvlText w:val="%4."/>
      <w:lvlJc w:val="left"/>
      <w:pPr>
        <w:tabs>
          <w:tab w:val="num" w:pos="2910"/>
        </w:tabs>
        <w:ind w:left="2910" w:hanging="360"/>
      </w:pPr>
      <w:rPr>
        <w:rFonts w:cs="Times New Roman"/>
      </w:rPr>
    </w:lvl>
    <w:lvl w:ilvl="4" w:tplc="04100019">
      <w:start w:val="1"/>
      <w:numFmt w:val="lowerLetter"/>
      <w:lvlText w:val="%5."/>
      <w:lvlJc w:val="left"/>
      <w:pPr>
        <w:tabs>
          <w:tab w:val="num" w:pos="3630"/>
        </w:tabs>
        <w:ind w:left="3630" w:hanging="360"/>
      </w:pPr>
      <w:rPr>
        <w:rFonts w:cs="Times New Roman"/>
      </w:rPr>
    </w:lvl>
    <w:lvl w:ilvl="5" w:tplc="0410001B">
      <w:start w:val="1"/>
      <w:numFmt w:val="lowerRoman"/>
      <w:lvlText w:val="%6."/>
      <w:lvlJc w:val="right"/>
      <w:pPr>
        <w:tabs>
          <w:tab w:val="num" w:pos="4350"/>
        </w:tabs>
        <w:ind w:left="4350" w:hanging="180"/>
      </w:pPr>
      <w:rPr>
        <w:rFonts w:cs="Times New Roman"/>
      </w:rPr>
    </w:lvl>
    <w:lvl w:ilvl="6" w:tplc="0410000F">
      <w:start w:val="1"/>
      <w:numFmt w:val="decimal"/>
      <w:lvlText w:val="%7."/>
      <w:lvlJc w:val="left"/>
      <w:pPr>
        <w:tabs>
          <w:tab w:val="num" w:pos="5070"/>
        </w:tabs>
        <w:ind w:left="5070" w:hanging="360"/>
      </w:pPr>
      <w:rPr>
        <w:rFonts w:cs="Times New Roman"/>
      </w:rPr>
    </w:lvl>
    <w:lvl w:ilvl="7" w:tplc="04100019">
      <w:start w:val="1"/>
      <w:numFmt w:val="lowerLetter"/>
      <w:lvlText w:val="%8."/>
      <w:lvlJc w:val="left"/>
      <w:pPr>
        <w:tabs>
          <w:tab w:val="num" w:pos="5790"/>
        </w:tabs>
        <w:ind w:left="5790" w:hanging="360"/>
      </w:pPr>
      <w:rPr>
        <w:rFonts w:cs="Times New Roman"/>
      </w:rPr>
    </w:lvl>
    <w:lvl w:ilvl="8" w:tplc="0410001B">
      <w:start w:val="1"/>
      <w:numFmt w:val="lowerRoman"/>
      <w:lvlText w:val="%9."/>
      <w:lvlJc w:val="right"/>
      <w:pPr>
        <w:tabs>
          <w:tab w:val="num" w:pos="6510"/>
        </w:tabs>
        <w:ind w:left="6510" w:hanging="180"/>
      </w:pPr>
      <w:rPr>
        <w:rFonts w:cs="Times New Roman"/>
      </w:rPr>
    </w:lvl>
  </w:abstractNum>
  <w:abstractNum w:abstractNumId="37">
    <w:nsid w:val="5B6A49FC"/>
    <w:multiLevelType w:val="hybridMultilevel"/>
    <w:tmpl w:val="FF782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602D41"/>
    <w:multiLevelType w:val="hybridMultilevel"/>
    <w:tmpl w:val="D910D4DA"/>
    <w:lvl w:ilvl="0" w:tplc="6B94A9AC">
      <w:start w:val="1"/>
      <w:numFmt w:val="bullet"/>
      <w:lvlText w:val="-"/>
      <w:lvlJc w:val="left"/>
      <w:pPr>
        <w:tabs>
          <w:tab w:val="num" w:pos="360"/>
        </w:tabs>
        <w:ind w:left="360" w:hanging="360"/>
      </w:pPr>
      <w:rPr>
        <w:rFonts w:ascii="Times New Roman" w:eastAsia="Batang"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9">
    <w:nsid w:val="6298382F"/>
    <w:multiLevelType w:val="singleLevel"/>
    <w:tmpl w:val="22B0442E"/>
    <w:lvl w:ilvl="0">
      <w:numFmt w:val="bullet"/>
      <w:lvlText w:val="-"/>
      <w:lvlJc w:val="left"/>
      <w:pPr>
        <w:tabs>
          <w:tab w:val="num" w:pos="360"/>
        </w:tabs>
        <w:ind w:left="360" w:hanging="360"/>
      </w:pPr>
    </w:lvl>
  </w:abstractNum>
  <w:abstractNum w:abstractNumId="40">
    <w:nsid w:val="63272B08"/>
    <w:multiLevelType w:val="hybridMultilevel"/>
    <w:tmpl w:val="AD4CE3AE"/>
    <w:lvl w:ilvl="0" w:tplc="FF228974">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840"/>
        </w:tabs>
        <w:ind w:left="840" w:hanging="360"/>
      </w:pPr>
      <w:rPr>
        <w:rFonts w:cs="Times New Roman"/>
      </w:rPr>
    </w:lvl>
    <w:lvl w:ilvl="2" w:tplc="04100005">
      <w:start w:val="1"/>
      <w:numFmt w:val="decimal"/>
      <w:lvlText w:val="%3."/>
      <w:lvlJc w:val="left"/>
      <w:pPr>
        <w:tabs>
          <w:tab w:val="num" w:pos="1560"/>
        </w:tabs>
        <w:ind w:left="1560" w:hanging="360"/>
      </w:pPr>
      <w:rPr>
        <w:rFonts w:cs="Times New Roman"/>
      </w:rPr>
    </w:lvl>
    <w:lvl w:ilvl="3" w:tplc="04100001">
      <w:start w:val="1"/>
      <w:numFmt w:val="decimal"/>
      <w:lvlText w:val="%4."/>
      <w:lvlJc w:val="left"/>
      <w:pPr>
        <w:tabs>
          <w:tab w:val="num" w:pos="2280"/>
        </w:tabs>
        <w:ind w:left="2280" w:hanging="360"/>
      </w:pPr>
      <w:rPr>
        <w:rFonts w:cs="Times New Roman"/>
      </w:rPr>
    </w:lvl>
    <w:lvl w:ilvl="4" w:tplc="04100003">
      <w:start w:val="1"/>
      <w:numFmt w:val="decimal"/>
      <w:lvlText w:val="%5."/>
      <w:lvlJc w:val="left"/>
      <w:pPr>
        <w:tabs>
          <w:tab w:val="num" w:pos="3000"/>
        </w:tabs>
        <w:ind w:left="3000" w:hanging="360"/>
      </w:pPr>
      <w:rPr>
        <w:rFonts w:cs="Times New Roman"/>
      </w:rPr>
    </w:lvl>
    <w:lvl w:ilvl="5" w:tplc="04100005">
      <w:start w:val="1"/>
      <w:numFmt w:val="decimal"/>
      <w:lvlText w:val="%6."/>
      <w:lvlJc w:val="left"/>
      <w:pPr>
        <w:tabs>
          <w:tab w:val="num" w:pos="3720"/>
        </w:tabs>
        <w:ind w:left="3720" w:hanging="360"/>
      </w:pPr>
      <w:rPr>
        <w:rFonts w:cs="Times New Roman"/>
      </w:rPr>
    </w:lvl>
    <w:lvl w:ilvl="6" w:tplc="04100001">
      <w:start w:val="1"/>
      <w:numFmt w:val="decimal"/>
      <w:lvlText w:val="%7."/>
      <w:lvlJc w:val="left"/>
      <w:pPr>
        <w:tabs>
          <w:tab w:val="num" w:pos="4440"/>
        </w:tabs>
        <w:ind w:left="4440" w:hanging="360"/>
      </w:pPr>
      <w:rPr>
        <w:rFonts w:cs="Times New Roman"/>
      </w:rPr>
    </w:lvl>
    <w:lvl w:ilvl="7" w:tplc="04100003">
      <w:start w:val="1"/>
      <w:numFmt w:val="decimal"/>
      <w:lvlText w:val="%8."/>
      <w:lvlJc w:val="left"/>
      <w:pPr>
        <w:tabs>
          <w:tab w:val="num" w:pos="5160"/>
        </w:tabs>
        <w:ind w:left="5160" w:hanging="360"/>
      </w:pPr>
      <w:rPr>
        <w:rFonts w:cs="Times New Roman"/>
      </w:rPr>
    </w:lvl>
    <w:lvl w:ilvl="8" w:tplc="04100005">
      <w:start w:val="1"/>
      <w:numFmt w:val="decimal"/>
      <w:lvlText w:val="%9."/>
      <w:lvlJc w:val="left"/>
      <w:pPr>
        <w:tabs>
          <w:tab w:val="num" w:pos="5880"/>
        </w:tabs>
        <w:ind w:left="5880" w:hanging="360"/>
      </w:pPr>
      <w:rPr>
        <w:rFonts w:cs="Times New Roman"/>
      </w:rPr>
    </w:lvl>
  </w:abstractNum>
  <w:abstractNum w:abstractNumId="41">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nsid w:val="6A076C5C"/>
    <w:multiLevelType w:val="hybridMultilevel"/>
    <w:tmpl w:val="805E08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A162D24"/>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44">
    <w:nsid w:val="6DD43E92"/>
    <w:multiLevelType w:val="singleLevel"/>
    <w:tmpl w:val="04100011"/>
    <w:lvl w:ilvl="0">
      <w:start w:val="1"/>
      <w:numFmt w:val="decimal"/>
      <w:lvlText w:val="%1)"/>
      <w:lvlJc w:val="left"/>
      <w:pPr>
        <w:tabs>
          <w:tab w:val="num" w:pos="360"/>
        </w:tabs>
        <w:ind w:left="360" w:hanging="360"/>
      </w:pPr>
      <w:rPr>
        <w:rFonts w:cs="Times New Roman"/>
      </w:rPr>
    </w:lvl>
  </w:abstractNum>
  <w:abstractNum w:abstractNumId="45">
    <w:nsid w:val="6EF27F43"/>
    <w:multiLevelType w:val="hybridMultilevel"/>
    <w:tmpl w:val="7B282C7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190FDF"/>
    <w:multiLevelType w:val="hybridMultilevel"/>
    <w:tmpl w:val="DC60E0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59B11E6"/>
    <w:multiLevelType w:val="hybridMultilevel"/>
    <w:tmpl w:val="AF8891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8563B9B"/>
    <w:multiLevelType w:val="hybridMultilevel"/>
    <w:tmpl w:val="8820C9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58219F"/>
    <w:multiLevelType w:val="hybridMultilevel"/>
    <w:tmpl w:val="CB04DD1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A492571"/>
    <w:multiLevelType w:val="singleLevel"/>
    <w:tmpl w:val="04100011"/>
    <w:lvl w:ilvl="0">
      <w:start w:val="1"/>
      <w:numFmt w:val="decimal"/>
      <w:lvlText w:val="%1)"/>
      <w:lvlJc w:val="left"/>
      <w:pPr>
        <w:tabs>
          <w:tab w:val="num" w:pos="734"/>
        </w:tabs>
        <w:ind w:left="734" w:hanging="360"/>
      </w:pPr>
      <w:rPr>
        <w:rFonts w:cs="Times New Roman"/>
      </w:rPr>
    </w:lvl>
  </w:abstractNum>
  <w:abstractNum w:abstractNumId="51">
    <w:nsid w:val="7B3E594F"/>
    <w:multiLevelType w:val="multilevel"/>
    <w:tmpl w:val="A3A21704"/>
    <w:lvl w:ilvl="0">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7BDF7E64"/>
    <w:multiLevelType w:val="hybridMultilevel"/>
    <w:tmpl w:val="3CB8AD00"/>
    <w:lvl w:ilvl="0" w:tplc="42F08106">
      <w:start w:val="2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44"/>
    <w:lvlOverride w:ilvl="0">
      <w:startOverride w:val="1"/>
    </w:lvlOverride>
  </w:num>
  <w:num w:numId="3">
    <w:abstractNumId w:val="33"/>
    <w:lvlOverride w:ilvl="0">
      <w:startOverride w:val="1"/>
    </w:lvlOverride>
  </w:num>
  <w:num w:numId="4">
    <w:abstractNumId w:val="12"/>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4"/>
  </w:num>
  <w:num w:numId="9">
    <w:abstractNumId w:val="8"/>
  </w:num>
  <w:num w:numId="10">
    <w:abstractNumId w:val="18"/>
  </w:num>
  <w:num w:numId="11">
    <w:abstractNumId w:val="39"/>
  </w:num>
  <w:num w:numId="12">
    <w:abstractNumId w:val="41"/>
  </w:num>
  <w:num w:numId="13">
    <w:abstractNumId w:val="4"/>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30"/>
  </w:num>
  <w:num w:numId="23">
    <w:abstractNumId w:val="16"/>
  </w:num>
  <w:num w:numId="24">
    <w:abstractNumId w:val="28"/>
  </w:num>
  <w:num w:numId="25">
    <w:abstractNumId w:val="20"/>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5"/>
  </w:num>
  <w:num w:numId="31">
    <w:abstractNumId w:val="50"/>
  </w:num>
  <w:num w:numId="32">
    <w:abstractNumId w:val="46"/>
  </w:num>
  <w:num w:numId="33">
    <w:abstractNumId w:val="11"/>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52"/>
  </w:num>
  <w:num w:numId="39">
    <w:abstractNumId w:val="14"/>
  </w:num>
  <w:num w:numId="40">
    <w:abstractNumId w:val="21"/>
    <w:lvlOverride w:ilvl="0">
      <w:startOverride w:val="1"/>
    </w:lvlOverride>
  </w:num>
  <w:num w:numId="41">
    <w:abstractNumId w:val="42"/>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49"/>
  </w:num>
  <w:num w:numId="47">
    <w:abstractNumId w:val="47"/>
  </w:num>
  <w:num w:numId="48">
    <w:abstractNumId w:val="44"/>
    <w:lvlOverride w:ilvl="0">
      <w:startOverride w:val="1"/>
    </w:lvlOverride>
  </w:num>
  <w:num w:numId="49">
    <w:abstractNumId w:val="7"/>
  </w:num>
  <w:num w:numId="50">
    <w:abstractNumId w:val="27"/>
  </w:num>
  <w:num w:numId="51">
    <w:abstractNumId w:val="31"/>
  </w:num>
  <w:num w:numId="52">
    <w:abstractNumId w:val="35"/>
  </w:num>
  <w:num w:numId="53">
    <w:abstractNumId w:val="5"/>
  </w:num>
  <w:num w:numId="54">
    <w:abstractNumId w:val="26"/>
  </w:num>
  <w:num w:numId="55">
    <w:abstractNumId w:val="3"/>
  </w:num>
  <w:num w:numId="56">
    <w:abstractNumId w:val="17"/>
  </w:num>
  <w:num w:numId="57">
    <w:abstractNumId w:val="48"/>
  </w:num>
  <w:num w:numId="58">
    <w:abstractNumId w:val="2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B059BD"/>
    <w:rsid w:val="00061CC3"/>
    <w:rsid w:val="000903BA"/>
    <w:rsid w:val="000B4CAC"/>
    <w:rsid w:val="000C66BC"/>
    <w:rsid w:val="000C6CBE"/>
    <w:rsid w:val="00101536"/>
    <w:rsid w:val="00110499"/>
    <w:rsid w:val="00166195"/>
    <w:rsid w:val="00192EFC"/>
    <w:rsid w:val="00195F51"/>
    <w:rsid w:val="00197BA0"/>
    <w:rsid w:val="001E6E99"/>
    <w:rsid w:val="00201829"/>
    <w:rsid w:val="00242BF3"/>
    <w:rsid w:val="00252281"/>
    <w:rsid w:val="00263EAB"/>
    <w:rsid w:val="00271E30"/>
    <w:rsid w:val="002A523B"/>
    <w:rsid w:val="002D29DD"/>
    <w:rsid w:val="002D63BC"/>
    <w:rsid w:val="002E234D"/>
    <w:rsid w:val="002F743C"/>
    <w:rsid w:val="00307695"/>
    <w:rsid w:val="0031727F"/>
    <w:rsid w:val="00331946"/>
    <w:rsid w:val="003536F5"/>
    <w:rsid w:val="0035445F"/>
    <w:rsid w:val="00393355"/>
    <w:rsid w:val="003B36A1"/>
    <w:rsid w:val="00402641"/>
    <w:rsid w:val="00404B0B"/>
    <w:rsid w:val="004228A3"/>
    <w:rsid w:val="00431BA9"/>
    <w:rsid w:val="00463DDD"/>
    <w:rsid w:val="00474BF7"/>
    <w:rsid w:val="004E6ED8"/>
    <w:rsid w:val="00503B84"/>
    <w:rsid w:val="005219F9"/>
    <w:rsid w:val="0055025D"/>
    <w:rsid w:val="0055148B"/>
    <w:rsid w:val="00561154"/>
    <w:rsid w:val="005654FB"/>
    <w:rsid w:val="00574D73"/>
    <w:rsid w:val="005B4E74"/>
    <w:rsid w:val="005D02CB"/>
    <w:rsid w:val="0060795A"/>
    <w:rsid w:val="0064280C"/>
    <w:rsid w:val="00655328"/>
    <w:rsid w:val="00677135"/>
    <w:rsid w:val="006853FE"/>
    <w:rsid w:val="006A2350"/>
    <w:rsid w:val="006A552D"/>
    <w:rsid w:val="006D4F73"/>
    <w:rsid w:val="006E67BD"/>
    <w:rsid w:val="006F1DF4"/>
    <w:rsid w:val="006F6078"/>
    <w:rsid w:val="00703A85"/>
    <w:rsid w:val="007056C1"/>
    <w:rsid w:val="00707A3D"/>
    <w:rsid w:val="00735B6A"/>
    <w:rsid w:val="007446A7"/>
    <w:rsid w:val="007626C6"/>
    <w:rsid w:val="00773356"/>
    <w:rsid w:val="007961D6"/>
    <w:rsid w:val="007A5C35"/>
    <w:rsid w:val="007B3E38"/>
    <w:rsid w:val="007C6498"/>
    <w:rsid w:val="007D3F9B"/>
    <w:rsid w:val="0081648E"/>
    <w:rsid w:val="00832DCE"/>
    <w:rsid w:val="008454A6"/>
    <w:rsid w:val="008510D8"/>
    <w:rsid w:val="00864C15"/>
    <w:rsid w:val="00864C2B"/>
    <w:rsid w:val="00873A43"/>
    <w:rsid w:val="008B1646"/>
    <w:rsid w:val="008B1E08"/>
    <w:rsid w:val="008B3688"/>
    <w:rsid w:val="008D73B0"/>
    <w:rsid w:val="008F356F"/>
    <w:rsid w:val="009167DE"/>
    <w:rsid w:val="0093606B"/>
    <w:rsid w:val="00992479"/>
    <w:rsid w:val="009A4475"/>
    <w:rsid w:val="009E76FD"/>
    <w:rsid w:val="009F1DBD"/>
    <w:rsid w:val="009F1EA4"/>
    <w:rsid w:val="00A02E7D"/>
    <w:rsid w:val="00A04F99"/>
    <w:rsid w:val="00A15071"/>
    <w:rsid w:val="00A27A29"/>
    <w:rsid w:val="00A5710E"/>
    <w:rsid w:val="00A57E7B"/>
    <w:rsid w:val="00A82203"/>
    <w:rsid w:val="00A9191D"/>
    <w:rsid w:val="00A92F5A"/>
    <w:rsid w:val="00AC06D3"/>
    <w:rsid w:val="00AD4FD9"/>
    <w:rsid w:val="00AE75E3"/>
    <w:rsid w:val="00B059BD"/>
    <w:rsid w:val="00B22B9A"/>
    <w:rsid w:val="00B241C6"/>
    <w:rsid w:val="00B26BB4"/>
    <w:rsid w:val="00B30F37"/>
    <w:rsid w:val="00B3236C"/>
    <w:rsid w:val="00B52E66"/>
    <w:rsid w:val="00B57D9D"/>
    <w:rsid w:val="00B6574B"/>
    <w:rsid w:val="00B702AA"/>
    <w:rsid w:val="00B746E4"/>
    <w:rsid w:val="00B75719"/>
    <w:rsid w:val="00B84D3E"/>
    <w:rsid w:val="00BA52D9"/>
    <w:rsid w:val="00BA7811"/>
    <w:rsid w:val="00BB25FF"/>
    <w:rsid w:val="00BC4587"/>
    <w:rsid w:val="00BD7813"/>
    <w:rsid w:val="00C1282C"/>
    <w:rsid w:val="00C13FF6"/>
    <w:rsid w:val="00C620A1"/>
    <w:rsid w:val="00CC023A"/>
    <w:rsid w:val="00CC7E1E"/>
    <w:rsid w:val="00CD36D8"/>
    <w:rsid w:val="00D12D50"/>
    <w:rsid w:val="00D25E6D"/>
    <w:rsid w:val="00D33CD5"/>
    <w:rsid w:val="00D37EA3"/>
    <w:rsid w:val="00D5697B"/>
    <w:rsid w:val="00D66B31"/>
    <w:rsid w:val="00D840EE"/>
    <w:rsid w:val="00D85FC5"/>
    <w:rsid w:val="00D901F3"/>
    <w:rsid w:val="00DA2B57"/>
    <w:rsid w:val="00DA6B35"/>
    <w:rsid w:val="00DC7530"/>
    <w:rsid w:val="00DD0852"/>
    <w:rsid w:val="00DF127A"/>
    <w:rsid w:val="00E45623"/>
    <w:rsid w:val="00E47851"/>
    <w:rsid w:val="00E9778D"/>
    <w:rsid w:val="00EB3FC9"/>
    <w:rsid w:val="00ED6B97"/>
    <w:rsid w:val="00EE1DB9"/>
    <w:rsid w:val="00EF0B38"/>
    <w:rsid w:val="00EF14BE"/>
    <w:rsid w:val="00F43B18"/>
    <w:rsid w:val="00F44009"/>
    <w:rsid w:val="00F44DBC"/>
    <w:rsid w:val="00F55DD4"/>
    <w:rsid w:val="00F62FC5"/>
    <w:rsid w:val="00F63025"/>
    <w:rsid w:val="00F7342D"/>
    <w:rsid w:val="00F9283F"/>
    <w:rsid w:val="00F93DD4"/>
    <w:rsid w:val="00FB05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6C1"/>
  </w:style>
  <w:style w:type="paragraph" w:styleId="Titolo1">
    <w:name w:val="heading 1"/>
    <w:basedOn w:val="Normale"/>
    <w:next w:val="Normale"/>
    <w:link w:val="Titolo1Carattere"/>
    <w:uiPriority w:val="99"/>
    <w:qFormat/>
    <w:rsid w:val="00B059BD"/>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B059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059BD"/>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059BD"/>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B059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59BD"/>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B059B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B059BD"/>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B059B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B059BD"/>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B05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059BD"/>
    <w:pPr>
      <w:ind w:left="720"/>
      <w:contextualSpacing/>
    </w:pPr>
  </w:style>
  <w:style w:type="paragraph" w:styleId="Corpodeltesto">
    <w:name w:val="Body Text"/>
    <w:basedOn w:val="Normale"/>
    <w:link w:val="CorpodeltestoCarattere"/>
    <w:uiPriority w:val="99"/>
    <w:unhideWhenUsed/>
    <w:rsid w:val="00B059BD"/>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B059BD"/>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B059BD"/>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basedOn w:val="Carpredefinitoparagrafo"/>
    <w:link w:val="Intestazione"/>
    <w:uiPriority w:val="99"/>
    <w:rsid w:val="00B059BD"/>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B059BD"/>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B059BD"/>
    <w:rPr>
      <w:rFonts w:ascii="Courier New" w:eastAsia="SimSun" w:hAnsi="Courier New" w:cs="Courier New"/>
      <w:sz w:val="20"/>
      <w:szCs w:val="20"/>
    </w:rPr>
  </w:style>
  <w:style w:type="paragraph" w:styleId="Titolo">
    <w:name w:val="Title"/>
    <w:basedOn w:val="Normale"/>
    <w:link w:val="TitoloCarattere"/>
    <w:uiPriority w:val="99"/>
    <w:qFormat/>
    <w:rsid w:val="00B059BD"/>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B059BD"/>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B059BD"/>
    <w:pPr>
      <w:spacing w:after="120" w:line="480" w:lineRule="auto"/>
    </w:pPr>
  </w:style>
  <w:style w:type="character" w:customStyle="1" w:styleId="Corpodeltesto2Carattere">
    <w:name w:val="Corpo del testo 2 Carattere"/>
    <w:basedOn w:val="Carpredefinitoparagrafo"/>
    <w:link w:val="Corpodeltesto2"/>
    <w:uiPriority w:val="99"/>
    <w:semiHidden/>
    <w:rsid w:val="00B059BD"/>
  </w:style>
  <w:style w:type="paragraph" w:styleId="Pidipagina">
    <w:name w:val="footer"/>
    <w:basedOn w:val="Normale"/>
    <w:link w:val="PidipaginaCarattere"/>
    <w:uiPriority w:val="99"/>
    <w:unhideWhenUsed/>
    <w:rsid w:val="00B059BD"/>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B059BD"/>
    <w:rPr>
      <w:rFonts w:ascii="Calibri" w:eastAsia="Times New Roman" w:hAnsi="Calibri" w:cs="Times New Roman"/>
      <w:lang w:eastAsia="en-US"/>
    </w:rPr>
  </w:style>
  <w:style w:type="character" w:styleId="Enfasigrassetto">
    <w:name w:val="Strong"/>
    <w:basedOn w:val="Carpredefinitoparagrafo"/>
    <w:uiPriority w:val="99"/>
    <w:qFormat/>
    <w:rsid w:val="00B059BD"/>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B059B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059BD"/>
  </w:style>
  <w:style w:type="paragraph" w:styleId="Rientrocorpodeltesto3">
    <w:name w:val="Body Text Indent 3"/>
    <w:basedOn w:val="Normale"/>
    <w:link w:val="Rientrocorpodeltesto3Carattere"/>
    <w:uiPriority w:val="99"/>
    <w:semiHidden/>
    <w:unhideWhenUsed/>
    <w:rsid w:val="00B059B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059BD"/>
    <w:rPr>
      <w:sz w:val="16"/>
      <w:szCs w:val="16"/>
    </w:rPr>
  </w:style>
  <w:style w:type="character" w:styleId="Collegamentoipertestuale">
    <w:name w:val="Hyperlink"/>
    <w:basedOn w:val="Carpredefinitoparagrafo"/>
    <w:uiPriority w:val="99"/>
    <w:semiHidden/>
    <w:unhideWhenUsed/>
    <w:rsid w:val="00B059BD"/>
    <w:rPr>
      <w:rFonts w:ascii="Times New Roman" w:hAnsi="Times New Roman" w:cs="Times New Roman"/>
      <w:color w:val="0000FF"/>
      <w:u w:val="single"/>
    </w:rPr>
  </w:style>
  <w:style w:type="paragraph" w:customStyle="1" w:styleId="CM9">
    <w:name w:val="CM9"/>
    <w:basedOn w:val="Normale"/>
    <w:next w:val="Normale"/>
    <w:uiPriority w:val="99"/>
    <w:rsid w:val="00B059BD"/>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B059BD"/>
    <w:rPr>
      <w:rFonts w:ascii="Courier New" w:eastAsia="SimSun" w:hAnsi="Courier New" w:cs="Courier New"/>
      <w:lang w:eastAsia="en-US"/>
    </w:rPr>
  </w:style>
  <w:style w:type="paragraph" w:customStyle="1" w:styleId="Corpotesto1">
    <w:name w:val="Corpo testo1"/>
    <w:basedOn w:val="Normale"/>
    <w:uiPriority w:val="99"/>
    <w:rsid w:val="00B059BD"/>
    <w:pPr>
      <w:tabs>
        <w:tab w:val="left" w:pos="288"/>
        <w:tab w:val="left" w:pos="432"/>
        <w:tab w:val="left" w:pos="1008"/>
        <w:tab w:val="left" w:pos="1728"/>
        <w:tab w:val="left" w:pos="2448"/>
        <w:tab w:val="left" w:pos="3168"/>
        <w:tab w:val="left" w:pos="3888"/>
        <w:tab w:val="left" w:pos="4608"/>
        <w:tab w:val="left" w:pos="5328"/>
        <w:tab w:val="left" w:pos="6048"/>
        <w:tab w:val="left" w:pos="6768"/>
      </w:tabs>
      <w:spacing w:after="0" w:line="160" w:lineRule="atLeast"/>
      <w:jc w:val="both"/>
    </w:pPr>
    <w:rPr>
      <w:rFonts w:ascii="Courier" w:eastAsia="SimSun" w:hAnsi="Courier" w:cs="Courier"/>
      <w:sz w:val="24"/>
      <w:szCs w:val="24"/>
    </w:rPr>
  </w:style>
  <w:style w:type="paragraph" w:customStyle="1" w:styleId="Bolloco">
    <w:name w:val="Bolloco"/>
    <w:basedOn w:val="Normale"/>
    <w:uiPriority w:val="99"/>
    <w:rsid w:val="00B059BD"/>
    <w:pPr>
      <w:spacing w:after="0" w:line="480" w:lineRule="atLeast"/>
      <w:jc w:val="both"/>
    </w:pPr>
    <w:rPr>
      <w:rFonts w:ascii="Prestige 10cpi" w:eastAsia="Times New Roman" w:hAnsi="Prestige 10cpi" w:cs="Prestige 10cpi"/>
      <w:sz w:val="24"/>
      <w:szCs w:val="24"/>
    </w:rPr>
  </w:style>
</w:styles>
</file>

<file path=word/webSettings.xml><?xml version="1.0" encoding="utf-8"?>
<w:webSettings xmlns:r="http://schemas.openxmlformats.org/officeDocument/2006/relationships" xmlns:w="http://schemas.openxmlformats.org/wordprocessingml/2006/main">
  <w:divs>
    <w:div w:id="15280434">
      <w:bodyDiv w:val="1"/>
      <w:marLeft w:val="0"/>
      <w:marRight w:val="0"/>
      <w:marTop w:val="0"/>
      <w:marBottom w:val="0"/>
      <w:divBdr>
        <w:top w:val="none" w:sz="0" w:space="0" w:color="auto"/>
        <w:left w:val="none" w:sz="0" w:space="0" w:color="auto"/>
        <w:bottom w:val="none" w:sz="0" w:space="0" w:color="auto"/>
        <w:right w:val="none" w:sz="0" w:space="0" w:color="auto"/>
      </w:divBdr>
    </w:div>
    <w:div w:id="81874569">
      <w:bodyDiv w:val="1"/>
      <w:marLeft w:val="0"/>
      <w:marRight w:val="0"/>
      <w:marTop w:val="0"/>
      <w:marBottom w:val="0"/>
      <w:divBdr>
        <w:top w:val="none" w:sz="0" w:space="0" w:color="auto"/>
        <w:left w:val="none" w:sz="0" w:space="0" w:color="auto"/>
        <w:bottom w:val="none" w:sz="0" w:space="0" w:color="auto"/>
        <w:right w:val="none" w:sz="0" w:space="0" w:color="auto"/>
      </w:divBdr>
    </w:div>
    <w:div w:id="82453448">
      <w:bodyDiv w:val="1"/>
      <w:marLeft w:val="0"/>
      <w:marRight w:val="0"/>
      <w:marTop w:val="0"/>
      <w:marBottom w:val="0"/>
      <w:divBdr>
        <w:top w:val="none" w:sz="0" w:space="0" w:color="auto"/>
        <w:left w:val="none" w:sz="0" w:space="0" w:color="auto"/>
        <w:bottom w:val="none" w:sz="0" w:space="0" w:color="auto"/>
        <w:right w:val="none" w:sz="0" w:space="0" w:color="auto"/>
      </w:divBdr>
    </w:div>
    <w:div w:id="108284987">
      <w:bodyDiv w:val="1"/>
      <w:marLeft w:val="0"/>
      <w:marRight w:val="0"/>
      <w:marTop w:val="0"/>
      <w:marBottom w:val="0"/>
      <w:divBdr>
        <w:top w:val="none" w:sz="0" w:space="0" w:color="auto"/>
        <w:left w:val="none" w:sz="0" w:space="0" w:color="auto"/>
        <w:bottom w:val="none" w:sz="0" w:space="0" w:color="auto"/>
        <w:right w:val="none" w:sz="0" w:space="0" w:color="auto"/>
      </w:divBdr>
    </w:div>
    <w:div w:id="169834553">
      <w:bodyDiv w:val="1"/>
      <w:marLeft w:val="0"/>
      <w:marRight w:val="0"/>
      <w:marTop w:val="0"/>
      <w:marBottom w:val="0"/>
      <w:divBdr>
        <w:top w:val="none" w:sz="0" w:space="0" w:color="auto"/>
        <w:left w:val="none" w:sz="0" w:space="0" w:color="auto"/>
        <w:bottom w:val="none" w:sz="0" w:space="0" w:color="auto"/>
        <w:right w:val="none" w:sz="0" w:space="0" w:color="auto"/>
      </w:divBdr>
    </w:div>
    <w:div w:id="188302051">
      <w:bodyDiv w:val="1"/>
      <w:marLeft w:val="0"/>
      <w:marRight w:val="0"/>
      <w:marTop w:val="0"/>
      <w:marBottom w:val="0"/>
      <w:divBdr>
        <w:top w:val="none" w:sz="0" w:space="0" w:color="auto"/>
        <w:left w:val="none" w:sz="0" w:space="0" w:color="auto"/>
        <w:bottom w:val="none" w:sz="0" w:space="0" w:color="auto"/>
        <w:right w:val="none" w:sz="0" w:space="0" w:color="auto"/>
      </w:divBdr>
    </w:div>
    <w:div w:id="239753088">
      <w:bodyDiv w:val="1"/>
      <w:marLeft w:val="0"/>
      <w:marRight w:val="0"/>
      <w:marTop w:val="0"/>
      <w:marBottom w:val="0"/>
      <w:divBdr>
        <w:top w:val="none" w:sz="0" w:space="0" w:color="auto"/>
        <w:left w:val="none" w:sz="0" w:space="0" w:color="auto"/>
        <w:bottom w:val="none" w:sz="0" w:space="0" w:color="auto"/>
        <w:right w:val="none" w:sz="0" w:space="0" w:color="auto"/>
      </w:divBdr>
    </w:div>
    <w:div w:id="256863155">
      <w:bodyDiv w:val="1"/>
      <w:marLeft w:val="0"/>
      <w:marRight w:val="0"/>
      <w:marTop w:val="0"/>
      <w:marBottom w:val="0"/>
      <w:divBdr>
        <w:top w:val="none" w:sz="0" w:space="0" w:color="auto"/>
        <w:left w:val="none" w:sz="0" w:space="0" w:color="auto"/>
        <w:bottom w:val="none" w:sz="0" w:space="0" w:color="auto"/>
        <w:right w:val="none" w:sz="0" w:space="0" w:color="auto"/>
      </w:divBdr>
    </w:div>
    <w:div w:id="343828910">
      <w:bodyDiv w:val="1"/>
      <w:marLeft w:val="0"/>
      <w:marRight w:val="0"/>
      <w:marTop w:val="0"/>
      <w:marBottom w:val="0"/>
      <w:divBdr>
        <w:top w:val="none" w:sz="0" w:space="0" w:color="auto"/>
        <w:left w:val="none" w:sz="0" w:space="0" w:color="auto"/>
        <w:bottom w:val="none" w:sz="0" w:space="0" w:color="auto"/>
        <w:right w:val="none" w:sz="0" w:space="0" w:color="auto"/>
      </w:divBdr>
    </w:div>
    <w:div w:id="379399848">
      <w:bodyDiv w:val="1"/>
      <w:marLeft w:val="0"/>
      <w:marRight w:val="0"/>
      <w:marTop w:val="0"/>
      <w:marBottom w:val="0"/>
      <w:divBdr>
        <w:top w:val="none" w:sz="0" w:space="0" w:color="auto"/>
        <w:left w:val="none" w:sz="0" w:space="0" w:color="auto"/>
        <w:bottom w:val="none" w:sz="0" w:space="0" w:color="auto"/>
        <w:right w:val="none" w:sz="0" w:space="0" w:color="auto"/>
      </w:divBdr>
    </w:div>
    <w:div w:id="397479343">
      <w:bodyDiv w:val="1"/>
      <w:marLeft w:val="0"/>
      <w:marRight w:val="0"/>
      <w:marTop w:val="0"/>
      <w:marBottom w:val="0"/>
      <w:divBdr>
        <w:top w:val="none" w:sz="0" w:space="0" w:color="auto"/>
        <w:left w:val="none" w:sz="0" w:space="0" w:color="auto"/>
        <w:bottom w:val="none" w:sz="0" w:space="0" w:color="auto"/>
        <w:right w:val="none" w:sz="0" w:space="0" w:color="auto"/>
      </w:divBdr>
    </w:div>
    <w:div w:id="404962434">
      <w:bodyDiv w:val="1"/>
      <w:marLeft w:val="0"/>
      <w:marRight w:val="0"/>
      <w:marTop w:val="0"/>
      <w:marBottom w:val="0"/>
      <w:divBdr>
        <w:top w:val="none" w:sz="0" w:space="0" w:color="auto"/>
        <w:left w:val="none" w:sz="0" w:space="0" w:color="auto"/>
        <w:bottom w:val="none" w:sz="0" w:space="0" w:color="auto"/>
        <w:right w:val="none" w:sz="0" w:space="0" w:color="auto"/>
      </w:divBdr>
    </w:div>
    <w:div w:id="414713604">
      <w:bodyDiv w:val="1"/>
      <w:marLeft w:val="0"/>
      <w:marRight w:val="0"/>
      <w:marTop w:val="0"/>
      <w:marBottom w:val="0"/>
      <w:divBdr>
        <w:top w:val="none" w:sz="0" w:space="0" w:color="auto"/>
        <w:left w:val="none" w:sz="0" w:space="0" w:color="auto"/>
        <w:bottom w:val="none" w:sz="0" w:space="0" w:color="auto"/>
        <w:right w:val="none" w:sz="0" w:space="0" w:color="auto"/>
      </w:divBdr>
    </w:div>
    <w:div w:id="515467376">
      <w:bodyDiv w:val="1"/>
      <w:marLeft w:val="0"/>
      <w:marRight w:val="0"/>
      <w:marTop w:val="0"/>
      <w:marBottom w:val="0"/>
      <w:divBdr>
        <w:top w:val="none" w:sz="0" w:space="0" w:color="auto"/>
        <w:left w:val="none" w:sz="0" w:space="0" w:color="auto"/>
        <w:bottom w:val="none" w:sz="0" w:space="0" w:color="auto"/>
        <w:right w:val="none" w:sz="0" w:space="0" w:color="auto"/>
      </w:divBdr>
    </w:div>
    <w:div w:id="523906675">
      <w:bodyDiv w:val="1"/>
      <w:marLeft w:val="0"/>
      <w:marRight w:val="0"/>
      <w:marTop w:val="0"/>
      <w:marBottom w:val="0"/>
      <w:divBdr>
        <w:top w:val="none" w:sz="0" w:space="0" w:color="auto"/>
        <w:left w:val="none" w:sz="0" w:space="0" w:color="auto"/>
        <w:bottom w:val="none" w:sz="0" w:space="0" w:color="auto"/>
        <w:right w:val="none" w:sz="0" w:space="0" w:color="auto"/>
      </w:divBdr>
    </w:div>
    <w:div w:id="561451589">
      <w:bodyDiv w:val="1"/>
      <w:marLeft w:val="0"/>
      <w:marRight w:val="0"/>
      <w:marTop w:val="0"/>
      <w:marBottom w:val="0"/>
      <w:divBdr>
        <w:top w:val="none" w:sz="0" w:space="0" w:color="auto"/>
        <w:left w:val="none" w:sz="0" w:space="0" w:color="auto"/>
        <w:bottom w:val="none" w:sz="0" w:space="0" w:color="auto"/>
        <w:right w:val="none" w:sz="0" w:space="0" w:color="auto"/>
      </w:divBdr>
    </w:div>
    <w:div w:id="626357013">
      <w:bodyDiv w:val="1"/>
      <w:marLeft w:val="0"/>
      <w:marRight w:val="0"/>
      <w:marTop w:val="0"/>
      <w:marBottom w:val="0"/>
      <w:divBdr>
        <w:top w:val="none" w:sz="0" w:space="0" w:color="auto"/>
        <w:left w:val="none" w:sz="0" w:space="0" w:color="auto"/>
        <w:bottom w:val="none" w:sz="0" w:space="0" w:color="auto"/>
        <w:right w:val="none" w:sz="0" w:space="0" w:color="auto"/>
      </w:divBdr>
    </w:div>
    <w:div w:id="636764691">
      <w:bodyDiv w:val="1"/>
      <w:marLeft w:val="0"/>
      <w:marRight w:val="0"/>
      <w:marTop w:val="0"/>
      <w:marBottom w:val="0"/>
      <w:divBdr>
        <w:top w:val="none" w:sz="0" w:space="0" w:color="auto"/>
        <w:left w:val="none" w:sz="0" w:space="0" w:color="auto"/>
        <w:bottom w:val="none" w:sz="0" w:space="0" w:color="auto"/>
        <w:right w:val="none" w:sz="0" w:space="0" w:color="auto"/>
      </w:divBdr>
    </w:div>
    <w:div w:id="659387875">
      <w:bodyDiv w:val="1"/>
      <w:marLeft w:val="0"/>
      <w:marRight w:val="0"/>
      <w:marTop w:val="0"/>
      <w:marBottom w:val="0"/>
      <w:divBdr>
        <w:top w:val="none" w:sz="0" w:space="0" w:color="auto"/>
        <w:left w:val="none" w:sz="0" w:space="0" w:color="auto"/>
        <w:bottom w:val="none" w:sz="0" w:space="0" w:color="auto"/>
        <w:right w:val="none" w:sz="0" w:space="0" w:color="auto"/>
      </w:divBdr>
    </w:div>
    <w:div w:id="815219834">
      <w:bodyDiv w:val="1"/>
      <w:marLeft w:val="0"/>
      <w:marRight w:val="0"/>
      <w:marTop w:val="0"/>
      <w:marBottom w:val="0"/>
      <w:divBdr>
        <w:top w:val="none" w:sz="0" w:space="0" w:color="auto"/>
        <w:left w:val="none" w:sz="0" w:space="0" w:color="auto"/>
        <w:bottom w:val="none" w:sz="0" w:space="0" w:color="auto"/>
        <w:right w:val="none" w:sz="0" w:space="0" w:color="auto"/>
      </w:divBdr>
    </w:div>
    <w:div w:id="846024430">
      <w:bodyDiv w:val="1"/>
      <w:marLeft w:val="0"/>
      <w:marRight w:val="0"/>
      <w:marTop w:val="0"/>
      <w:marBottom w:val="0"/>
      <w:divBdr>
        <w:top w:val="none" w:sz="0" w:space="0" w:color="auto"/>
        <w:left w:val="none" w:sz="0" w:space="0" w:color="auto"/>
        <w:bottom w:val="none" w:sz="0" w:space="0" w:color="auto"/>
        <w:right w:val="none" w:sz="0" w:space="0" w:color="auto"/>
      </w:divBdr>
    </w:div>
    <w:div w:id="914512370">
      <w:bodyDiv w:val="1"/>
      <w:marLeft w:val="0"/>
      <w:marRight w:val="0"/>
      <w:marTop w:val="0"/>
      <w:marBottom w:val="0"/>
      <w:divBdr>
        <w:top w:val="none" w:sz="0" w:space="0" w:color="auto"/>
        <w:left w:val="none" w:sz="0" w:space="0" w:color="auto"/>
        <w:bottom w:val="none" w:sz="0" w:space="0" w:color="auto"/>
        <w:right w:val="none" w:sz="0" w:space="0" w:color="auto"/>
      </w:divBdr>
    </w:div>
    <w:div w:id="927228104">
      <w:bodyDiv w:val="1"/>
      <w:marLeft w:val="0"/>
      <w:marRight w:val="0"/>
      <w:marTop w:val="0"/>
      <w:marBottom w:val="0"/>
      <w:divBdr>
        <w:top w:val="none" w:sz="0" w:space="0" w:color="auto"/>
        <w:left w:val="none" w:sz="0" w:space="0" w:color="auto"/>
        <w:bottom w:val="none" w:sz="0" w:space="0" w:color="auto"/>
        <w:right w:val="none" w:sz="0" w:space="0" w:color="auto"/>
      </w:divBdr>
    </w:div>
    <w:div w:id="940181495">
      <w:bodyDiv w:val="1"/>
      <w:marLeft w:val="0"/>
      <w:marRight w:val="0"/>
      <w:marTop w:val="0"/>
      <w:marBottom w:val="0"/>
      <w:divBdr>
        <w:top w:val="none" w:sz="0" w:space="0" w:color="auto"/>
        <w:left w:val="none" w:sz="0" w:space="0" w:color="auto"/>
        <w:bottom w:val="none" w:sz="0" w:space="0" w:color="auto"/>
        <w:right w:val="none" w:sz="0" w:space="0" w:color="auto"/>
      </w:divBdr>
    </w:div>
    <w:div w:id="979115151">
      <w:bodyDiv w:val="1"/>
      <w:marLeft w:val="0"/>
      <w:marRight w:val="0"/>
      <w:marTop w:val="0"/>
      <w:marBottom w:val="0"/>
      <w:divBdr>
        <w:top w:val="none" w:sz="0" w:space="0" w:color="auto"/>
        <w:left w:val="none" w:sz="0" w:space="0" w:color="auto"/>
        <w:bottom w:val="none" w:sz="0" w:space="0" w:color="auto"/>
        <w:right w:val="none" w:sz="0" w:space="0" w:color="auto"/>
      </w:divBdr>
    </w:div>
    <w:div w:id="981999636">
      <w:bodyDiv w:val="1"/>
      <w:marLeft w:val="0"/>
      <w:marRight w:val="0"/>
      <w:marTop w:val="0"/>
      <w:marBottom w:val="0"/>
      <w:divBdr>
        <w:top w:val="none" w:sz="0" w:space="0" w:color="auto"/>
        <w:left w:val="none" w:sz="0" w:space="0" w:color="auto"/>
        <w:bottom w:val="none" w:sz="0" w:space="0" w:color="auto"/>
        <w:right w:val="none" w:sz="0" w:space="0" w:color="auto"/>
      </w:divBdr>
    </w:div>
    <w:div w:id="999772370">
      <w:bodyDiv w:val="1"/>
      <w:marLeft w:val="0"/>
      <w:marRight w:val="0"/>
      <w:marTop w:val="0"/>
      <w:marBottom w:val="0"/>
      <w:divBdr>
        <w:top w:val="none" w:sz="0" w:space="0" w:color="auto"/>
        <w:left w:val="none" w:sz="0" w:space="0" w:color="auto"/>
        <w:bottom w:val="none" w:sz="0" w:space="0" w:color="auto"/>
        <w:right w:val="none" w:sz="0" w:space="0" w:color="auto"/>
      </w:divBdr>
    </w:div>
    <w:div w:id="1014919582">
      <w:bodyDiv w:val="1"/>
      <w:marLeft w:val="0"/>
      <w:marRight w:val="0"/>
      <w:marTop w:val="0"/>
      <w:marBottom w:val="0"/>
      <w:divBdr>
        <w:top w:val="none" w:sz="0" w:space="0" w:color="auto"/>
        <w:left w:val="none" w:sz="0" w:space="0" w:color="auto"/>
        <w:bottom w:val="none" w:sz="0" w:space="0" w:color="auto"/>
        <w:right w:val="none" w:sz="0" w:space="0" w:color="auto"/>
      </w:divBdr>
    </w:div>
    <w:div w:id="1096050355">
      <w:bodyDiv w:val="1"/>
      <w:marLeft w:val="0"/>
      <w:marRight w:val="0"/>
      <w:marTop w:val="0"/>
      <w:marBottom w:val="0"/>
      <w:divBdr>
        <w:top w:val="none" w:sz="0" w:space="0" w:color="auto"/>
        <w:left w:val="none" w:sz="0" w:space="0" w:color="auto"/>
        <w:bottom w:val="none" w:sz="0" w:space="0" w:color="auto"/>
        <w:right w:val="none" w:sz="0" w:space="0" w:color="auto"/>
      </w:divBdr>
    </w:div>
    <w:div w:id="1110319532">
      <w:bodyDiv w:val="1"/>
      <w:marLeft w:val="0"/>
      <w:marRight w:val="0"/>
      <w:marTop w:val="0"/>
      <w:marBottom w:val="0"/>
      <w:divBdr>
        <w:top w:val="none" w:sz="0" w:space="0" w:color="auto"/>
        <w:left w:val="none" w:sz="0" w:space="0" w:color="auto"/>
        <w:bottom w:val="none" w:sz="0" w:space="0" w:color="auto"/>
        <w:right w:val="none" w:sz="0" w:space="0" w:color="auto"/>
      </w:divBdr>
    </w:div>
    <w:div w:id="1112431451">
      <w:bodyDiv w:val="1"/>
      <w:marLeft w:val="0"/>
      <w:marRight w:val="0"/>
      <w:marTop w:val="0"/>
      <w:marBottom w:val="0"/>
      <w:divBdr>
        <w:top w:val="none" w:sz="0" w:space="0" w:color="auto"/>
        <w:left w:val="none" w:sz="0" w:space="0" w:color="auto"/>
        <w:bottom w:val="none" w:sz="0" w:space="0" w:color="auto"/>
        <w:right w:val="none" w:sz="0" w:space="0" w:color="auto"/>
      </w:divBdr>
    </w:div>
    <w:div w:id="1225221290">
      <w:bodyDiv w:val="1"/>
      <w:marLeft w:val="0"/>
      <w:marRight w:val="0"/>
      <w:marTop w:val="0"/>
      <w:marBottom w:val="0"/>
      <w:divBdr>
        <w:top w:val="none" w:sz="0" w:space="0" w:color="auto"/>
        <w:left w:val="none" w:sz="0" w:space="0" w:color="auto"/>
        <w:bottom w:val="none" w:sz="0" w:space="0" w:color="auto"/>
        <w:right w:val="none" w:sz="0" w:space="0" w:color="auto"/>
      </w:divBdr>
    </w:div>
    <w:div w:id="1229147454">
      <w:bodyDiv w:val="1"/>
      <w:marLeft w:val="0"/>
      <w:marRight w:val="0"/>
      <w:marTop w:val="0"/>
      <w:marBottom w:val="0"/>
      <w:divBdr>
        <w:top w:val="none" w:sz="0" w:space="0" w:color="auto"/>
        <w:left w:val="none" w:sz="0" w:space="0" w:color="auto"/>
        <w:bottom w:val="none" w:sz="0" w:space="0" w:color="auto"/>
        <w:right w:val="none" w:sz="0" w:space="0" w:color="auto"/>
      </w:divBdr>
    </w:div>
    <w:div w:id="1253125767">
      <w:bodyDiv w:val="1"/>
      <w:marLeft w:val="0"/>
      <w:marRight w:val="0"/>
      <w:marTop w:val="0"/>
      <w:marBottom w:val="0"/>
      <w:divBdr>
        <w:top w:val="none" w:sz="0" w:space="0" w:color="auto"/>
        <w:left w:val="none" w:sz="0" w:space="0" w:color="auto"/>
        <w:bottom w:val="none" w:sz="0" w:space="0" w:color="auto"/>
        <w:right w:val="none" w:sz="0" w:space="0" w:color="auto"/>
      </w:divBdr>
    </w:div>
    <w:div w:id="1276064356">
      <w:bodyDiv w:val="1"/>
      <w:marLeft w:val="0"/>
      <w:marRight w:val="0"/>
      <w:marTop w:val="0"/>
      <w:marBottom w:val="0"/>
      <w:divBdr>
        <w:top w:val="none" w:sz="0" w:space="0" w:color="auto"/>
        <w:left w:val="none" w:sz="0" w:space="0" w:color="auto"/>
        <w:bottom w:val="none" w:sz="0" w:space="0" w:color="auto"/>
        <w:right w:val="none" w:sz="0" w:space="0" w:color="auto"/>
      </w:divBdr>
    </w:div>
    <w:div w:id="1293753356">
      <w:bodyDiv w:val="1"/>
      <w:marLeft w:val="0"/>
      <w:marRight w:val="0"/>
      <w:marTop w:val="0"/>
      <w:marBottom w:val="0"/>
      <w:divBdr>
        <w:top w:val="none" w:sz="0" w:space="0" w:color="auto"/>
        <w:left w:val="none" w:sz="0" w:space="0" w:color="auto"/>
        <w:bottom w:val="none" w:sz="0" w:space="0" w:color="auto"/>
        <w:right w:val="none" w:sz="0" w:space="0" w:color="auto"/>
      </w:divBdr>
    </w:div>
    <w:div w:id="1302033441">
      <w:bodyDiv w:val="1"/>
      <w:marLeft w:val="0"/>
      <w:marRight w:val="0"/>
      <w:marTop w:val="0"/>
      <w:marBottom w:val="0"/>
      <w:divBdr>
        <w:top w:val="none" w:sz="0" w:space="0" w:color="auto"/>
        <w:left w:val="none" w:sz="0" w:space="0" w:color="auto"/>
        <w:bottom w:val="none" w:sz="0" w:space="0" w:color="auto"/>
        <w:right w:val="none" w:sz="0" w:space="0" w:color="auto"/>
      </w:divBdr>
    </w:div>
    <w:div w:id="1377974150">
      <w:bodyDiv w:val="1"/>
      <w:marLeft w:val="0"/>
      <w:marRight w:val="0"/>
      <w:marTop w:val="0"/>
      <w:marBottom w:val="0"/>
      <w:divBdr>
        <w:top w:val="none" w:sz="0" w:space="0" w:color="auto"/>
        <w:left w:val="none" w:sz="0" w:space="0" w:color="auto"/>
        <w:bottom w:val="none" w:sz="0" w:space="0" w:color="auto"/>
        <w:right w:val="none" w:sz="0" w:space="0" w:color="auto"/>
      </w:divBdr>
    </w:div>
    <w:div w:id="1405688975">
      <w:bodyDiv w:val="1"/>
      <w:marLeft w:val="0"/>
      <w:marRight w:val="0"/>
      <w:marTop w:val="0"/>
      <w:marBottom w:val="0"/>
      <w:divBdr>
        <w:top w:val="none" w:sz="0" w:space="0" w:color="auto"/>
        <w:left w:val="none" w:sz="0" w:space="0" w:color="auto"/>
        <w:bottom w:val="none" w:sz="0" w:space="0" w:color="auto"/>
        <w:right w:val="none" w:sz="0" w:space="0" w:color="auto"/>
      </w:divBdr>
    </w:div>
    <w:div w:id="1427532689">
      <w:bodyDiv w:val="1"/>
      <w:marLeft w:val="0"/>
      <w:marRight w:val="0"/>
      <w:marTop w:val="0"/>
      <w:marBottom w:val="0"/>
      <w:divBdr>
        <w:top w:val="none" w:sz="0" w:space="0" w:color="auto"/>
        <w:left w:val="none" w:sz="0" w:space="0" w:color="auto"/>
        <w:bottom w:val="none" w:sz="0" w:space="0" w:color="auto"/>
        <w:right w:val="none" w:sz="0" w:space="0" w:color="auto"/>
      </w:divBdr>
    </w:div>
    <w:div w:id="1450272593">
      <w:bodyDiv w:val="1"/>
      <w:marLeft w:val="0"/>
      <w:marRight w:val="0"/>
      <w:marTop w:val="0"/>
      <w:marBottom w:val="0"/>
      <w:divBdr>
        <w:top w:val="none" w:sz="0" w:space="0" w:color="auto"/>
        <w:left w:val="none" w:sz="0" w:space="0" w:color="auto"/>
        <w:bottom w:val="none" w:sz="0" w:space="0" w:color="auto"/>
        <w:right w:val="none" w:sz="0" w:space="0" w:color="auto"/>
      </w:divBdr>
    </w:div>
    <w:div w:id="1479104630">
      <w:bodyDiv w:val="1"/>
      <w:marLeft w:val="0"/>
      <w:marRight w:val="0"/>
      <w:marTop w:val="0"/>
      <w:marBottom w:val="0"/>
      <w:divBdr>
        <w:top w:val="none" w:sz="0" w:space="0" w:color="auto"/>
        <w:left w:val="none" w:sz="0" w:space="0" w:color="auto"/>
        <w:bottom w:val="none" w:sz="0" w:space="0" w:color="auto"/>
        <w:right w:val="none" w:sz="0" w:space="0" w:color="auto"/>
      </w:divBdr>
    </w:div>
    <w:div w:id="1505778441">
      <w:bodyDiv w:val="1"/>
      <w:marLeft w:val="0"/>
      <w:marRight w:val="0"/>
      <w:marTop w:val="0"/>
      <w:marBottom w:val="0"/>
      <w:divBdr>
        <w:top w:val="none" w:sz="0" w:space="0" w:color="auto"/>
        <w:left w:val="none" w:sz="0" w:space="0" w:color="auto"/>
        <w:bottom w:val="none" w:sz="0" w:space="0" w:color="auto"/>
        <w:right w:val="none" w:sz="0" w:space="0" w:color="auto"/>
      </w:divBdr>
    </w:div>
    <w:div w:id="1550650237">
      <w:bodyDiv w:val="1"/>
      <w:marLeft w:val="0"/>
      <w:marRight w:val="0"/>
      <w:marTop w:val="0"/>
      <w:marBottom w:val="0"/>
      <w:divBdr>
        <w:top w:val="none" w:sz="0" w:space="0" w:color="auto"/>
        <w:left w:val="none" w:sz="0" w:space="0" w:color="auto"/>
        <w:bottom w:val="none" w:sz="0" w:space="0" w:color="auto"/>
        <w:right w:val="none" w:sz="0" w:space="0" w:color="auto"/>
      </w:divBdr>
    </w:div>
    <w:div w:id="1595438417">
      <w:bodyDiv w:val="1"/>
      <w:marLeft w:val="0"/>
      <w:marRight w:val="0"/>
      <w:marTop w:val="0"/>
      <w:marBottom w:val="0"/>
      <w:divBdr>
        <w:top w:val="none" w:sz="0" w:space="0" w:color="auto"/>
        <w:left w:val="none" w:sz="0" w:space="0" w:color="auto"/>
        <w:bottom w:val="none" w:sz="0" w:space="0" w:color="auto"/>
        <w:right w:val="none" w:sz="0" w:space="0" w:color="auto"/>
      </w:divBdr>
    </w:div>
    <w:div w:id="1606425466">
      <w:bodyDiv w:val="1"/>
      <w:marLeft w:val="0"/>
      <w:marRight w:val="0"/>
      <w:marTop w:val="0"/>
      <w:marBottom w:val="0"/>
      <w:divBdr>
        <w:top w:val="none" w:sz="0" w:space="0" w:color="auto"/>
        <w:left w:val="none" w:sz="0" w:space="0" w:color="auto"/>
        <w:bottom w:val="none" w:sz="0" w:space="0" w:color="auto"/>
        <w:right w:val="none" w:sz="0" w:space="0" w:color="auto"/>
      </w:divBdr>
    </w:div>
    <w:div w:id="1613591106">
      <w:bodyDiv w:val="1"/>
      <w:marLeft w:val="0"/>
      <w:marRight w:val="0"/>
      <w:marTop w:val="0"/>
      <w:marBottom w:val="0"/>
      <w:divBdr>
        <w:top w:val="none" w:sz="0" w:space="0" w:color="auto"/>
        <w:left w:val="none" w:sz="0" w:space="0" w:color="auto"/>
        <w:bottom w:val="none" w:sz="0" w:space="0" w:color="auto"/>
        <w:right w:val="none" w:sz="0" w:space="0" w:color="auto"/>
      </w:divBdr>
    </w:div>
    <w:div w:id="1620336645">
      <w:bodyDiv w:val="1"/>
      <w:marLeft w:val="0"/>
      <w:marRight w:val="0"/>
      <w:marTop w:val="0"/>
      <w:marBottom w:val="0"/>
      <w:divBdr>
        <w:top w:val="none" w:sz="0" w:space="0" w:color="auto"/>
        <w:left w:val="none" w:sz="0" w:space="0" w:color="auto"/>
        <w:bottom w:val="none" w:sz="0" w:space="0" w:color="auto"/>
        <w:right w:val="none" w:sz="0" w:space="0" w:color="auto"/>
      </w:divBdr>
    </w:div>
    <w:div w:id="1675761695">
      <w:bodyDiv w:val="1"/>
      <w:marLeft w:val="0"/>
      <w:marRight w:val="0"/>
      <w:marTop w:val="0"/>
      <w:marBottom w:val="0"/>
      <w:divBdr>
        <w:top w:val="none" w:sz="0" w:space="0" w:color="auto"/>
        <w:left w:val="none" w:sz="0" w:space="0" w:color="auto"/>
        <w:bottom w:val="none" w:sz="0" w:space="0" w:color="auto"/>
        <w:right w:val="none" w:sz="0" w:space="0" w:color="auto"/>
      </w:divBdr>
    </w:div>
    <w:div w:id="1758360230">
      <w:bodyDiv w:val="1"/>
      <w:marLeft w:val="0"/>
      <w:marRight w:val="0"/>
      <w:marTop w:val="0"/>
      <w:marBottom w:val="0"/>
      <w:divBdr>
        <w:top w:val="none" w:sz="0" w:space="0" w:color="auto"/>
        <w:left w:val="none" w:sz="0" w:space="0" w:color="auto"/>
        <w:bottom w:val="none" w:sz="0" w:space="0" w:color="auto"/>
        <w:right w:val="none" w:sz="0" w:space="0" w:color="auto"/>
      </w:divBdr>
    </w:div>
    <w:div w:id="1758818046">
      <w:bodyDiv w:val="1"/>
      <w:marLeft w:val="0"/>
      <w:marRight w:val="0"/>
      <w:marTop w:val="0"/>
      <w:marBottom w:val="0"/>
      <w:divBdr>
        <w:top w:val="none" w:sz="0" w:space="0" w:color="auto"/>
        <w:left w:val="none" w:sz="0" w:space="0" w:color="auto"/>
        <w:bottom w:val="none" w:sz="0" w:space="0" w:color="auto"/>
        <w:right w:val="none" w:sz="0" w:space="0" w:color="auto"/>
      </w:divBdr>
    </w:div>
    <w:div w:id="1787655164">
      <w:bodyDiv w:val="1"/>
      <w:marLeft w:val="0"/>
      <w:marRight w:val="0"/>
      <w:marTop w:val="0"/>
      <w:marBottom w:val="0"/>
      <w:divBdr>
        <w:top w:val="none" w:sz="0" w:space="0" w:color="auto"/>
        <w:left w:val="none" w:sz="0" w:space="0" w:color="auto"/>
        <w:bottom w:val="none" w:sz="0" w:space="0" w:color="auto"/>
        <w:right w:val="none" w:sz="0" w:space="0" w:color="auto"/>
      </w:divBdr>
    </w:div>
    <w:div w:id="1871336330">
      <w:bodyDiv w:val="1"/>
      <w:marLeft w:val="0"/>
      <w:marRight w:val="0"/>
      <w:marTop w:val="0"/>
      <w:marBottom w:val="0"/>
      <w:divBdr>
        <w:top w:val="none" w:sz="0" w:space="0" w:color="auto"/>
        <w:left w:val="none" w:sz="0" w:space="0" w:color="auto"/>
        <w:bottom w:val="none" w:sz="0" w:space="0" w:color="auto"/>
        <w:right w:val="none" w:sz="0" w:space="0" w:color="auto"/>
      </w:divBdr>
    </w:div>
    <w:div w:id="1871412293">
      <w:bodyDiv w:val="1"/>
      <w:marLeft w:val="0"/>
      <w:marRight w:val="0"/>
      <w:marTop w:val="0"/>
      <w:marBottom w:val="0"/>
      <w:divBdr>
        <w:top w:val="none" w:sz="0" w:space="0" w:color="auto"/>
        <w:left w:val="none" w:sz="0" w:space="0" w:color="auto"/>
        <w:bottom w:val="none" w:sz="0" w:space="0" w:color="auto"/>
        <w:right w:val="none" w:sz="0" w:space="0" w:color="auto"/>
      </w:divBdr>
    </w:div>
    <w:div w:id="1872496919">
      <w:bodyDiv w:val="1"/>
      <w:marLeft w:val="0"/>
      <w:marRight w:val="0"/>
      <w:marTop w:val="0"/>
      <w:marBottom w:val="0"/>
      <w:divBdr>
        <w:top w:val="none" w:sz="0" w:space="0" w:color="auto"/>
        <w:left w:val="none" w:sz="0" w:space="0" w:color="auto"/>
        <w:bottom w:val="none" w:sz="0" w:space="0" w:color="auto"/>
        <w:right w:val="none" w:sz="0" w:space="0" w:color="auto"/>
      </w:divBdr>
    </w:div>
    <w:div w:id="1876842619">
      <w:bodyDiv w:val="1"/>
      <w:marLeft w:val="0"/>
      <w:marRight w:val="0"/>
      <w:marTop w:val="0"/>
      <w:marBottom w:val="0"/>
      <w:divBdr>
        <w:top w:val="none" w:sz="0" w:space="0" w:color="auto"/>
        <w:left w:val="none" w:sz="0" w:space="0" w:color="auto"/>
        <w:bottom w:val="none" w:sz="0" w:space="0" w:color="auto"/>
        <w:right w:val="none" w:sz="0" w:space="0" w:color="auto"/>
      </w:divBdr>
    </w:div>
    <w:div w:id="1893730748">
      <w:bodyDiv w:val="1"/>
      <w:marLeft w:val="0"/>
      <w:marRight w:val="0"/>
      <w:marTop w:val="0"/>
      <w:marBottom w:val="0"/>
      <w:divBdr>
        <w:top w:val="none" w:sz="0" w:space="0" w:color="auto"/>
        <w:left w:val="none" w:sz="0" w:space="0" w:color="auto"/>
        <w:bottom w:val="none" w:sz="0" w:space="0" w:color="auto"/>
        <w:right w:val="none" w:sz="0" w:space="0" w:color="auto"/>
      </w:divBdr>
    </w:div>
    <w:div w:id="1911113776">
      <w:bodyDiv w:val="1"/>
      <w:marLeft w:val="0"/>
      <w:marRight w:val="0"/>
      <w:marTop w:val="0"/>
      <w:marBottom w:val="0"/>
      <w:divBdr>
        <w:top w:val="none" w:sz="0" w:space="0" w:color="auto"/>
        <w:left w:val="none" w:sz="0" w:space="0" w:color="auto"/>
        <w:bottom w:val="none" w:sz="0" w:space="0" w:color="auto"/>
        <w:right w:val="none" w:sz="0" w:space="0" w:color="auto"/>
      </w:divBdr>
    </w:div>
    <w:div w:id="1947810436">
      <w:bodyDiv w:val="1"/>
      <w:marLeft w:val="0"/>
      <w:marRight w:val="0"/>
      <w:marTop w:val="0"/>
      <w:marBottom w:val="0"/>
      <w:divBdr>
        <w:top w:val="none" w:sz="0" w:space="0" w:color="auto"/>
        <w:left w:val="none" w:sz="0" w:space="0" w:color="auto"/>
        <w:bottom w:val="none" w:sz="0" w:space="0" w:color="auto"/>
        <w:right w:val="none" w:sz="0" w:space="0" w:color="auto"/>
      </w:divBdr>
    </w:div>
    <w:div w:id="2009013146">
      <w:bodyDiv w:val="1"/>
      <w:marLeft w:val="0"/>
      <w:marRight w:val="0"/>
      <w:marTop w:val="0"/>
      <w:marBottom w:val="0"/>
      <w:divBdr>
        <w:top w:val="none" w:sz="0" w:space="0" w:color="auto"/>
        <w:left w:val="none" w:sz="0" w:space="0" w:color="auto"/>
        <w:bottom w:val="none" w:sz="0" w:space="0" w:color="auto"/>
        <w:right w:val="none" w:sz="0" w:space="0" w:color="auto"/>
      </w:divBdr>
    </w:div>
    <w:div w:id="2020279490">
      <w:bodyDiv w:val="1"/>
      <w:marLeft w:val="0"/>
      <w:marRight w:val="0"/>
      <w:marTop w:val="0"/>
      <w:marBottom w:val="0"/>
      <w:divBdr>
        <w:top w:val="none" w:sz="0" w:space="0" w:color="auto"/>
        <w:left w:val="none" w:sz="0" w:space="0" w:color="auto"/>
        <w:bottom w:val="none" w:sz="0" w:space="0" w:color="auto"/>
        <w:right w:val="none" w:sz="0" w:space="0" w:color="auto"/>
      </w:divBdr>
    </w:div>
    <w:div w:id="2024238799">
      <w:bodyDiv w:val="1"/>
      <w:marLeft w:val="0"/>
      <w:marRight w:val="0"/>
      <w:marTop w:val="0"/>
      <w:marBottom w:val="0"/>
      <w:divBdr>
        <w:top w:val="none" w:sz="0" w:space="0" w:color="auto"/>
        <w:left w:val="none" w:sz="0" w:space="0" w:color="auto"/>
        <w:bottom w:val="none" w:sz="0" w:space="0" w:color="auto"/>
        <w:right w:val="none" w:sz="0" w:space="0" w:color="auto"/>
      </w:divBdr>
    </w:div>
    <w:div w:id="2036533943">
      <w:bodyDiv w:val="1"/>
      <w:marLeft w:val="0"/>
      <w:marRight w:val="0"/>
      <w:marTop w:val="0"/>
      <w:marBottom w:val="0"/>
      <w:divBdr>
        <w:top w:val="none" w:sz="0" w:space="0" w:color="auto"/>
        <w:left w:val="none" w:sz="0" w:space="0" w:color="auto"/>
        <w:bottom w:val="none" w:sz="0" w:space="0" w:color="auto"/>
        <w:right w:val="none" w:sz="0" w:space="0" w:color="auto"/>
      </w:divBdr>
    </w:div>
    <w:div w:id="2056001842">
      <w:bodyDiv w:val="1"/>
      <w:marLeft w:val="0"/>
      <w:marRight w:val="0"/>
      <w:marTop w:val="0"/>
      <w:marBottom w:val="0"/>
      <w:divBdr>
        <w:top w:val="none" w:sz="0" w:space="0" w:color="auto"/>
        <w:left w:val="none" w:sz="0" w:space="0" w:color="auto"/>
        <w:bottom w:val="none" w:sz="0" w:space="0" w:color="auto"/>
        <w:right w:val="none" w:sz="0" w:space="0" w:color="auto"/>
      </w:divBdr>
    </w:div>
    <w:div w:id="21394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TrilanceMasterContent$GridFattureAttive$ctl00$ctl02$ctl01$ctl07','')" TargetMode="External"/><Relationship Id="rId3" Type="http://schemas.openxmlformats.org/officeDocument/2006/relationships/settings" Target="settings.xml"/><Relationship Id="rId7" Type="http://schemas.openxmlformats.org/officeDocument/2006/relationships/hyperlink" Target="javascript:__doPostBack('ctl00$TrilanceMasterContent$GridFattureAttive$ctl00$ctl02$ctl01$ctl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__doPostBack('ctl00$TrilanceMasterContent$GridFattureAttive$ctl00$ctl02$ctl01$ctl02','')" TargetMode="External"/><Relationship Id="rId11" Type="http://schemas.openxmlformats.org/officeDocument/2006/relationships/theme" Target="theme/theme1.xml"/><Relationship Id="rId5" Type="http://schemas.openxmlformats.org/officeDocument/2006/relationships/hyperlink" Target="javascript:__doPostBack('ctl00$TrilanceMasterContent$GridFattureAttive$ctl00$ctl02$ctl01$ctl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__doPostBack('ctl00$TrilanceMasterContent$GridFattureAttive$ctl00$ctl02$ctl01$ctl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119</Pages>
  <Words>34077</Words>
  <Characters>194240</Characters>
  <Application>Microsoft Office Word</Application>
  <DocSecurity>0</DocSecurity>
  <Lines>1618</Lines>
  <Paragraphs>455</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227862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151</cp:revision>
  <dcterms:created xsi:type="dcterms:W3CDTF">2015-02-26T11:55:00Z</dcterms:created>
  <dcterms:modified xsi:type="dcterms:W3CDTF">2015-03-24T15:28:00Z</dcterms:modified>
</cp:coreProperties>
</file>