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D46BA1" w:rsidP="00431F34">
      <w:pPr>
        <w:rPr>
          <w:b/>
          <w:sz w:val="24"/>
          <w:szCs w:val="24"/>
        </w:rPr>
      </w:pPr>
      <w:r>
        <w:rPr>
          <w:b/>
          <w:sz w:val="24"/>
          <w:szCs w:val="24"/>
        </w:rPr>
        <w:t>Elenco  2</w:t>
      </w:r>
      <w:r w:rsidR="00ED63AB">
        <w:rPr>
          <w:b/>
          <w:sz w:val="24"/>
          <w:szCs w:val="24"/>
        </w:rPr>
        <w:t>° semestre 2015</w:t>
      </w:r>
      <w:r w:rsidR="00431F34" w:rsidRPr="00431A8D">
        <w:rPr>
          <w:b/>
          <w:sz w:val="24"/>
          <w:szCs w:val="24"/>
        </w:rPr>
        <w:t xml:space="preserve"> de</w:t>
      </w:r>
      <w:r w:rsidR="0014260B" w:rsidRPr="00431A8D">
        <w:rPr>
          <w:b/>
          <w:sz w:val="24"/>
          <w:szCs w:val="24"/>
        </w:rPr>
        <w:t>lle determine adottate</w:t>
      </w:r>
      <w:r w:rsidR="00431F34" w:rsidRPr="00431A8D">
        <w:rPr>
          <w:b/>
          <w:sz w:val="24"/>
          <w:szCs w:val="24"/>
        </w:rPr>
        <w:t xml:space="preserve"> dal Responsabile del </w:t>
      </w:r>
      <w:r w:rsidR="00C94086">
        <w:rPr>
          <w:b/>
          <w:sz w:val="24"/>
          <w:szCs w:val="24"/>
        </w:rPr>
        <w:t xml:space="preserve">Settore </w:t>
      </w:r>
      <w:r w:rsidR="0013435D">
        <w:rPr>
          <w:b/>
          <w:sz w:val="24"/>
          <w:szCs w:val="24"/>
        </w:rPr>
        <w:t xml:space="preserve">Programmazione Finanziaria, Entrate </w:t>
      </w:r>
      <w:r w:rsidR="00C94086">
        <w:rPr>
          <w:b/>
          <w:sz w:val="24"/>
          <w:szCs w:val="24"/>
        </w:rPr>
        <w:t>e Sviluppo Economico</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992"/>
        <w:gridCol w:w="992"/>
        <w:gridCol w:w="1418"/>
        <w:gridCol w:w="7087"/>
        <w:gridCol w:w="992"/>
        <w:gridCol w:w="1843"/>
      </w:tblGrid>
      <w:tr w:rsidR="00431F34" w:rsidRPr="00460C39" w:rsidTr="002A112B">
        <w:tc>
          <w:tcPr>
            <w:tcW w:w="1668" w:type="dxa"/>
          </w:tcPr>
          <w:p w:rsidR="00431F34" w:rsidRPr="00AD404C" w:rsidRDefault="00C94302" w:rsidP="00C16F51">
            <w:pPr>
              <w:rPr>
                <w:b/>
                <w:sz w:val="16"/>
                <w:szCs w:val="16"/>
              </w:rPr>
            </w:pPr>
            <w:r w:rsidRPr="00AD404C">
              <w:rPr>
                <w:b/>
                <w:sz w:val="16"/>
                <w:szCs w:val="16"/>
              </w:rPr>
              <w:t>SETTORE PROGRAMMAZIONE FINAN</w:t>
            </w:r>
            <w:r w:rsidR="0013435D" w:rsidRPr="00AD404C">
              <w:rPr>
                <w:b/>
                <w:sz w:val="16"/>
                <w:szCs w:val="16"/>
              </w:rPr>
              <w:t>ZIARIA, ENTRATE E SVILUPPO ECONOMICO</w:t>
            </w:r>
          </w:p>
        </w:tc>
        <w:tc>
          <w:tcPr>
            <w:tcW w:w="992" w:type="dxa"/>
          </w:tcPr>
          <w:p w:rsidR="00431F34" w:rsidRPr="00AD404C" w:rsidRDefault="00431F34" w:rsidP="00C16F51">
            <w:pPr>
              <w:rPr>
                <w:b/>
                <w:sz w:val="16"/>
                <w:szCs w:val="16"/>
              </w:rPr>
            </w:pPr>
            <w:r w:rsidRPr="00AD404C">
              <w:rPr>
                <w:b/>
                <w:sz w:val="16"/>
                <w:szCs w:val="16"/>
              </w:rPr>
              <w:t xml:space="preserve">TIPOLOGIA ATTO </w:t>
            </w:r>
          </w:p>
        </w:tc>
        <w:tc>
          <w:tcPr>
            <w:tcW w:w="992" w:type="dxa"/>
          </w:tcPr>
          <w:p w:rsidR="00431F34" w:rsidRPr="00AD404C" w:rsidRDefault="00431F34" w:rsidP="00C16F51">
            <w:pPr>
              <w:rPr>
                <w:b/>
                <w:sz w:val="16"/>
                <w:szCs w:val="16"/>
              </w:rPr>
            </w:pPr>
            <w:r w:rsidRPr="00AD404C">
              <w:rPr>
                <w:b/>
                <w:sz w:val="16"/>
                <w:szCs w:val="16"/>
              </w:rPr>
              <w:t>NUMERO E DATA ATTO</w:t>
            </w:r>
          </w:p>
        </w:tc>
        <w:tc>
          <w:tcPr>
            <w:tcW w:w="1418" w:type="dxa"/>
          </w:tcPr>
          <w:p w:rsidR="00431F34" w:rsidRPr="00AD404C" w:rsidRDefault="00431F34" w:rsidP="00C16F51">
            <w:pPr>
              <w:rPr>
                <w:b/>
                <w:sz w:val="16"/>
                <w:szCs w:val="16"/>
              </w:rPr>
            </w:pPr>
            <w:r w:rsidRPr="00AD404C">
              <w:rPr>
                <w:b/>
                <w:sz w:val="16"/>
                <w:szCs w:val="16"/>
              </w:rPr>
              <w:t>OGGETTO</w:t>
            </w:r>
          </w:p>
        </w:tc>
        <w:tc>
          <w:tcPr>
            <w:tcW w:w="7087" w:type="dxa"/>
          </w:tcPr>
          <w:p w:rsidR="00431F34" w:rsidRPr="00AD404C" w:rsidRDefault="00431F34" w:rsidP="00C16F51">
            <w:pPr>
              <w:rPr>
                <w:b/>
                <w:sz w:val="16"/>
                <w:szCs w:val="16"/>
              </w:rPr>
            </w:pPr>
            <w:r w:rsidRPr="00AD404C">
              <w:rPr>
                <w:b/>
                <w:sz w:val="16"/>
                <w:szCs w:val="16"/>
              </w:rPr>
              <w:t>CONTENUTO</w:t>
            </w:r>
          </w:p>
        </w:tc>
        <w:tc>
          <w:tcPr>
            <w:tcW w:w="992" w:type="dxa"/>
          </w:tcPr>
          <w:p w:rsidR="00431F34" w:rsidRPr="00460C39" w:rsidRDefault="00431F34" w:rsidP="00C16F51">
            <w:pPr>
              <w:rPr>
                <w:b/>
                <w:sz w:val="16"/>
                <w:szCs w:val="16"/>
              </w:rPr>
            </w:pPr>
            <w:r w:rsidRPr="00460C39">
              <w:rPr>
                <w:b/>
                <w:sz w:val="16"/>
                <w:szCs w:val="16"/>
              </w:rPr>
              <w:t xml:space="preserve">SPESA PREVISTA </w:t>
            </w:r>
          </w:p>
        </w:tc>
        <w:tc>
          <w:tcPr>
            <w:tcW w:w="1843" w:type="dxa"/>
          </w:tcPr>
          <w:p w:rsidR="00431F34" w:rsidRPr="00460C39" w:rsidRDefault="00431F34" w:rsidP="00C16F51">
            <w:pPr>
              <w:rPr>
                <w:b/>
                <w:sz w:val="16"/>
                <w:szCs w:val="16"/>
              </w:rPr>
            </w:pPr>
            <w:r w:rsidRPr="00460C39">
              <w:rPr>
                <w:b/>
                <w:sz w:val="16"/>
                <w:szCs w:val="16"/>
              </w:rPr>
              <w:t>ESTREMI AI PRINCIPALI DOCUMENTI CONTENUTI NEL FASCICOLO RELATIVO AL PROCEDIMENTO</w:t>
            </w:r>
          </w:p>
        </w:tc>
      </w:tr>
      <w:tr w:rsidR="00431F34" w:rsidRPr="001A59B2" w:rsidTr="002A112B">
        <w:trPr>
          <w:trHeight w:val="2684"/>
        </w:trPr>
        <w:tc>
          <w:tcPr>
            <w:tcW w:w="1668" w:type="dxa"/>
          </w:tcPr>
          <w:p w:rsidR="00431F34" w:rsidRPr="001A59B2" w:rsidRDefault="00431F34" w:rsidP="00C16F51">
            <w:pPr>
              <w:rPr>
                <w:sz w:val="16"/>
                <w:szCs w:val="16"/>
              </w:rPr>
            </w:pPr>
            <w:r w:rsidRPr="001A59B2">
              <w:rPr>
                <w:sz w:val="16"/>
                <w:szCs w:val="16"/>
              </w:rPr>
              <w:t>Responsabile del Servizio</w:t>
            </w:r>
          </w:p>
          <w:p w:rsidR="00A37FD9" w:rsidRPr="001A59B2" w:rsidRDefault="00F83D28" w:rsidP="00C16F51">
            <w:pPr>
              <w:rPr>
                <w:sz w:val="16"/>
                <w:szCs w:val="16"/>
              </w:rPr>
            </w:pPr>
            <w:r w:rsidRPr="001A59B2">
              <w:rPr>
                <w:sz w:val="16"/>
                <w:szCs w:val="16"/>
              </w:rPr>
              <w:t>Dott. Trevisan Marcellino Nicola</w:t>
            </w:r>
          </w:p>
        </w:tc>
        <w:tc>
          <w:tcPr>
            <w:tcW w:w="992" w:type="dxa"/>
          </w:tcPr>
          <w:p w:rsidR="00431F34" w:rsidRPr="001A59B2" w:rsidRDefault="00431F34" w:rsidP="00C16F51">
            <w:pPr>
              <w:rPr>
                <w:sz w:val="16"/>
                <w:szCs w:val="16"/>
              </w:rPr>
            </w:pPr>
            <w:r w:rsidRPr="001A59B2">
              <w:rPr>
                <w:sz w:val="16"/>
                <w:szCs w:val="16"/>
              </w:rPr>
              <w:t>Determina</w:t>
            </w:r>
          </w:p>
        </w:tc>
        <w:tc>
          <w:tcPr>
            <w:tcW w:w="992" w:type="dxa"/>
          </w:tcPr>
          <w:p w:rsidR="00431F34" w:rsidRPr="001A59B2" w:rsidRDefault="00D46BA1" w:rsidP="00C16F51">
            <w:pPr>
              <w:rPr>
                <w:sz w:val="16"/>
                <w:szCs w:val="16"/>
              </w:rPr>
            </w:pPr>
            <w:r w:rsidRPr="001A59B2">
              <w:rPr>
                <w:sz w:val="16"/>
                <w:szCs w:val="16"/>
              </w:rPr>
              <w:t>N.748 DEL 31.7.2015</w:t>
            </w:r>
          </w:p>
        </w:tc>
        <w:tc>
          <w:tcPr>
            <w:tcW w:w="1418" w:type="dxa"/>
          </w:tcPr>
          <w:p w:rsidR="00431F34" w:rsidRPr="001A59B2" w:rsidRDefault="00D46BA1" w:rsidP="00C16F51">
            <w:pPr>
              <w:rPr>
                <w:rFonts w:cstheme="minorHAnsi"/>
                <w:sz w:val="16"/>
                <w:szCs w:val="16"/>
              </w:rPr>
            </w:pPr>
            <w:r w:rsidRPr="001A59B2">
              <w:rPr>
                <w:rFonts w:cstheme="minorHAnsi"/>
                <w:sz w:val="16"/>
                <w:szCs w:val="16"/>
              </w:rPr>
              <w:t>FORNITURA CARBURANTI A MEZZI E AUTOMEZZI COMUNALI - LIQUIDAZIONE FATTURE.-</w:t>
            </w:r>
          </w:p>
        </w:tc>
        <w:tc>
          <w:tcPr>
            <w:tcW w:w="7087" w:type="dxa"/>
          </w:tcPr>
          <w:p w:rsidR="00C94086" w:rsidRPr="001A59B2" w:rsidRDefault="00D46BA1" w:rsidP="00C16F51">
            <w:pPr>
              <w:rPr>
                <w:rFonts w:cstheme="minorHAnsi"/>
                <w:sz w:val="16"/>
                <w:szCs w:val="16"/>
              </w:rPr>
            </w:pPr>
            <w:r w:rsidRPr="001A59B2">
              <w:rPr>
                <w:rFonts w:cstheme="minorHAnsi"/>
                <w:sz w:val="16"/>
                <w:szCs w:val="16"/>
              </w:rPr>
              <w:t>[…]</w:t>
            </w:r>
          </w:p>
          <w:p w:rsidR="00D46BA1" w:rsidRPr="001A59B2" w:rsidRDefault="00D46BA1" w:rsidP="00844DDD">
            <w:pPr>
              <w:pStyle w:val="Testonormale"/>
              <w:numPr>
                <w:ilvl w:val="0"/>
                <w:numId w:val="5"/>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D46BA1" w:rsidRPr="001A59B2" w:rsidRDefault="00D46BA1" w:rsidP="00844DDD">
            <w:pPr>
              <w:pStyle w:val="Testonormale"/>
              <w:numPr>
                <w:ilvl w:val="0"/>
                <w:numId w:val="5"/>
              </w:numPr>
              <w:jc w:val="both"/>
              <w:rPr>
                <w:rFonts w:asciiTheme="minorHAnsi" w:hAnsiTheme="minorHAnsi" w:cs="Times New Roman"/>
                <w:sz w:val="16"/>
                <w:szCs w:val="16"/>
              </w:rPr>
            </w:pPr>
            <w:r w:rsidRPr="001A59B2">
              <w:rPr>
                <w:rFonts w:asciiTheme="minorHAnsi" w:hAnsiTheme="minorHAnsi" w:cs="Times New Roman"/>
                <w:sz w:val="16"/>
                <w:szCs w:val="16"/>
              </w:rPr>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D46BA1" w:rsidRPr="001A59B2" w:rsidRDefault="00D46BA1" w:rsidP="00844DDD">
            <w:pPr>
              <w:numPr>
                <w:ilvl w:val="0"/>
                <w:numId w:val="5"/>
              </w:numPr>
              <w:jc w:val="both"/>
              <w:rPr>
                <w:sz w:val="16"/>
                <w:szCs w:val="16"/>
              </w:rPr>
            </w:pPr>
            <w:r w:rsidRPr="001A59B2">
              <w:rPr>
                <w:sz w:val="16"/>
                <w:szCs w:val="16"/>
              </w:rPr>
              <w:t xml:space="preserve">    Viste le  fatture n° PJ00001711- PJ00003523</w:t>
            </w:r>
            <w:r w:rsidRPr="001A59B2">
              <w:rPr>
                <w:b/>
                <w:sz w:val="16"/>
                <w:szCs w:val="16"/>
              </w:rPr>
              <w:t xml:space="preserve"> DEL  2015 </w:t>
            </w:r>
            <w:r w:rsidRPr="001A59B2">
              <w:rPr>
                <w:sz w:val="16"/>
                <w:szCs w:val="16"/>
              </w:rPr>
              <w:t xml:space="preserve"> </w:t>
            </w:r>
            <w:r w:rsidRPr="001A59B2">
              <w:rPr>
                <w:b/>
                <w:sz w:val="16"/>
                <w:szCs w:val="16"/>
              </w:rPr>
              <w:t>di  complessivi € 4.386.14</w:t>
            </w:r>
            <w:r w:rsidRPr="001A59B2">
              <w:rPr>
                <w:sz w:val="16"/>
                <w:szCs w:val="16"/>
              </w:rPr>
              <w:t xml:space="preserve"> emessa dalla società fornitrice per i prelevamenti di carburanti effettuati nel mese di  </w:t>
            </w:r>
            <w:r w:rsidRPr="001A59B2">
              <w:rPr>
                <w:b/>
                <w:sz w:val="16"/>
                <w:szCs w:val="16"/>
              </w:rPr>
              <w:t>MARZO – APRILE 2015</w:t>
            </w:r>
            <w:r w:rsidRPr="001A59B2">
              <w:rPr>
                <w:sz w:val="16"/>
                <w:szCs w:val="16"/>
              </w:rPr>
              <w:t xml:space="preserve"> ;-    Eseguito con esito favorevole il controllo di regolarità amministrativa del presente atto avendo       verificato:</w:t>
            </w:r>
          </w:p>
          <w:p w:rsidR="00D46BA1" w:rsidRPr="001A59B2" w:rsidRDefault="00D46BA1" w:rsidP="00844DDD">
            <w:pPr>
              <w:numPr>
                <w:ilvl w:val="0"/>
                <w:numId w:val="5"/>
              </w:numPr>
              <w:jc w:val="both"/>
              <w:rPr>
                <w:sz w:val="16"/>
                <w:szCs w:val="16"/>
              </w:rPr>
            </w:pPr>
            <w:r w:rsidRPr="001A59B2">
              <w:rPr>
                <w:sz w:val="16"/>
                <w:szCs w:val="16"/>
              </w:rPr>
              <w:t xml:space="preserve">     a) il rispetto delle normative comunitarie, statali, regionali, e regolamentari, generali     del         settore; </w:t>
            </w:r>
          </w:p>
          <w:p w:rsidR="00D46BA1" w:rsidRPr="001A59B2" w:rsidRDefault="00D46BA1" w:rsidP="00D46BA1">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D46BA1" w:rsidRPr="001A59B2" w:rsidRDefault="00D46BA1" w:rsidP="00D46BA1">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D46BA1" w:rsidRPr="001A59B2" w:rsidRDefault="00D46BA1" w:rsidP="00D46BA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D46BA1" w:rsidRPr="001A59B2" w:rsidRDefault="00D46BA1" w:rsidP="00D46BA1">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D46BA1" w:rsidRPr="001A59B2" w:rsidRDefault="00D46BA1" w:rsidP="00D46BA1">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D46BA1" w:rsidRPr="001A59B2" w:rsidRDefault="00D46BA1" w:rsidP="00D46BA1">
            <w:pPr>
              <w:pStyle w:val="Testonormale"/>
              <w:jc w:val="both"/>
              <w:rPr>
                <w:rFonts w:asciiTheme="minorHAnsi" w:hAnsiTheme="minorHAnsi" w:cs="Times New Roman"/>
                <w:b/>
                <w:bCs/>
                <w:sz w:val="16"/>
                <w:szCs w:val="16"/>
              </w:rPr>
            </w:pPr>
          </w:p>
          <w:p w:rsidR="00D46BA1" w:rsidRPr="001A59B2" w:rsidRDefault="00D46BA1" w:rsidP="00D46BA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D46BA1" w:rsidRPr="001A59B2" w:rsidRDefault="00D46BA1" w:rsidP="00D46BA1">
            <w:pPr>
              <w:ind w:left="360"/>
              <w:jc w:val="both"/>
              <w:rPr>
                <w:b/>
                <w:sz w:val="16"/>
                <w:szCs w:val="16"/>
              </w:rPr>
            </w:pPr>
            <w:r w:rsidRPr="001A59B2">
              <w:rPr>
                <w:sz w:val="16"/>
                <w:szCs w:val="16"/>
              </w:rPr>
              <w:t xml:space="preserve">1) Liquidare alla Società </w:t>
            </w:r>
            <w:r w:rsidRPr="001A59B2">
              <w:rPr>
                <w:b/>
                <w:sz w:val="16"/>
                <w:szCs w:val="16"/>
              </w:rPr>
              <w:t>KUWAIT PETROLEUM ITALIA.S.p.a</w:t>
            </w:r>
            <w:r w:rsidRPr="001A59B2">
              <w:rPr>
                <w:sz w:val="16"/>
                <w:szCs w:val="16"/>
              </w:rPr>
              <w:t xml:space="preserve">  - con sede in</w:t>
            </w:r>
            <w:r w:rsidR="00C4644B">
              <w:rPr>
                <w:sz w:val="16"/>
                <w:szCs w:val="16"/>
              </w:rPr>
              <w:t xml:space="preserve"> Roma – […</w:t>
            </w:r>
            <w:r w:rsidRPr="001A59B2">
              <w:rPr>
                <w:sz w:val="16"/>
                <w:szCs w:val="16"/>
              </w:rPr>
              <w:t xml:space="preserve"> -Cap. 00144 - </w:t>
            </w:r>
            <w:r w:rsidR="0031476F">
              <w:rPr>
                <w:sz w:val="16"/>
                <w:szCs w:val="16"/>
              </w:rPr>
              <w:t>a 1/2 Bonifico Bancario […]</w:t>
            </w:r>
            <w:r w:rsidRPr="001A59B2">
              <w:rPr>
                <w:sz w:val="16"/>
                <w:szCs w:val="16"/>
              </w:rPr>
              <w:t xml:space="preserve"> - IBAN: </w:t>
            </w:r>
            <w:r w:rsidRPr="001A59B2">
              <w:rPr>
                <w:b/>
                <w:sz w:val="16"/>
                <w:szCs w:val="16"/>
              </w:rPr>
              <w:t>[…]</w:t>
            </w:r>
            <w:r w:rsidRPr="001A59B2">
              <w:rPr>
                <w:sz w:val="16"/>
                <w:szCs w:val="16"/>
              </w:rPr>
              <w:t xml:space="preserve">   la somma di</w:t>
            </w:r>
            <w:r w:rsidRPr="001A59B2">
              <w:rPr>
                <w:b/>
                <w:sz w:val="16"/>
                <w:szCs w:val="16"/>
              </w:rPr>
              <w:t xml:space="preserve"> €. </w:t>
            </w:r>
            <w:smartTag w:uri="urn:schemas-microsoft-com:office:smarttags" w:element="metricconverter">
              <w:smartTagPr>
                <w:attr w:name="ProductID" w:val="4.386,14 a"/>
              </w:smartTagPr>
              <w:r w:rsidRPr="001A59B2">
                <w:rPr>
                  <w:b/>
                  <w:sz w:val="16"/>
                  <w:szCs w:val="16"/>
                </w:rPr>
                <w:t xml:space="preserve">4.386,14 </w:t>
              </w:r>
              <w:r w:rsidRPr="001A59B2">
                <w:rPr>
                  <w:sz w:val="16"/>
                  <w:szCs w:val="16"/>
                </w:rPr>
                <w:t>a</w:t>
              </w:r>
            </w:smartTag>
            <w:r w:rsidRPr="001A59B2">
              <w:rPr>
                <w:sz w:val="16"/>
                <w:szCs w:val="16"/>
              </w:rPr>
              <w:t xml:space="preserve"> fronte della fatture n° PJ00001711 DELL 31/03/2015- FATT. N° PJ00003523 DEL 30/04/2015</w:t>
            </w:r>
          </w:p>
          <w:p w:rsidR="00D46BA1" w:rsidRPr="001A59B2" w:rsidRDefault="00D46BA1" w:rsidP="00D46BA1">
            <w:pPr>
              <w:ind w:left="360"/>
              <w:jc w:val="both"/>
              <w:rPr>
                <w:sz w:val="16"/>
                <w:szCs w:val="16"/>
              </w:rPr>
            </w:pPr>
            <w:r w:rsidRPr="001A59B2">
              <w:rPr>
                <w:sz w:val="16"/>
                <w:szCs w:val="16"/>
              </w:rPr>
              <w:t>3) Prelevare le somme in quanto ad € .</w:t>
            </w:r>
            <w:r w:rsidRPr="001A59B2">
              <w:rPr>
                <w:b/>
                <w:sz w:val="16"/>
                <w:szCs w:val="16"/>
              </w:rPr>
              <w:t>4.386,14 ,</w:t>
            </w:r>
            <w:r w:rsidRPr="001A59B2">
              <w:rPr>
                <w:sz w:val="16"/>
                <w:szCs w:val="16"/>
              </w:rPr>
              <w:t xml:space="preserve"> dei seguenti  servizi.:</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D46BA1" w:rsidRPr="001A59B2" w:rsidTr="002A690D">
              <w:tc>
                <w:tcPr>
                  <w:tcW w:w="1314" w:type="dxa"/>
                  <w:vAlign w:val="bottom"/>
                </w:tcPr>
                <w:p w:rsidR="00D46BA1" w:rsidRPr="001A59B2" w:rsidRDefault="00D46BA1" w:rsidP="002A690D">
                  <w:pPr>
                    <w:rPr>
                      <w:rFonts w:cs="Arial"/>
                      <w:sz w:val="16"/>
                      <w:szCs w:val="16"/>
                    </w:rPr>
                  </w:pPr>
                  <w:r w:rsidRPr="001A59B2">
                    <w:rPr>
                      <w:rFonts w:cs="Arial"/>
                      <w:sz w:val="16"/>
                      <w:szCs w:val="16"/>
                    </w:rPr>
                    <w:t>CAP</w:t>
                  </w:r>
                </w:p>
              </w:tc>
              <w:tc>
                <w:tcPr>
                  <w:tcW w:w="1314" w:type="dxa"/>
                  <w:vAlign w:val="bottom"/>
                </w:tcPr>
                <w:p w:rsidR="00D46BA1" w:rsidRPr="001A59B2" w:rsidRDefault="00D46BA1" w:rsidP="002A690D">
                  <w:pPr>
                    <w:rPr>
                      <w:rFonts w:cs="Arial"/>
                      <w:sz w:val="16"/>
                      <w:szCs w:val="16"/>
                    </w:rPr>
                  </w:pPr>
                  <w:r w:rsidRPr="001A59B2">
                    <w:rPr>
                      <w:rFonts w:cs="Arial"/>
                      <w:sz w:val="16"/>
                      <w:szCs w:val="16"/>
                    </w:rPr>
                    <w:t xml:space="preserve">DESCRIZIONE </w:t>
                  </w:r>
                </w:p>
              </w:tc>
              <w:tc>
                <w:tcPr>
                  <w:tcW w:w="1314" w:type="dxa"/>
                  <w:vAlign w:val="bottom"/>
                </w:tcPr>
                <w:p w:rsidR="00D46BA1" w:rsidRPr="001A59B2" w:rsidRDefault="00D46BA1" w:rsidP="002A690D">
                  <w:pPr>
                    <w:rPr>
                      <w:rFonts w:cs="Arial"/>
                      <w:sz w:val="16"/>
                      <w:szCs w:val="16"/>
                    </w:rPr>
                  </w:pPr>
                  <w:r w:rsidRPr="001A59B2">
                    <w:rPr>
                      <w:rFonts w:cs="Arial"/>
                      <w:sz w:val="16"/>
                      <w:szCs w:val="16"/>
                    </w:rPr>
                    <w:t>PJ00001711</w:t>
                  </w:r>
                </w:p>
              </w:tc>
              <w:tc>
                <w:tcPr>
                  <w:tcW w:w="1314" w:type="dxa"/>
                  <w:vAlign w:val="bottom"/>
                </w:tcPr>
                <w:p w:rsidR="00D46BA1" w:rsidRPr="001A59B2" w:rsidRDefault="00D46BA1" w:rsidP="002A690D">
                  <w:pPr>
                    <w:rPr>
                      <w:rFonts w:cs="Arial"/>
                      <w:sz w:val="16"/>
                      <w:szCs w:val="16"/>
                    </w:rPr>
                  </w:pPr>
                  <w:r w:rsidRPr="001A59B2">
                    <w:rPr>
                      <w:rFonts w:cs="Arial"/>
                      <w:sz w:val="16"/>
                      <w:szCs w:val="16"/>
                    </w:rPr>
                    <w:t>F.PJ00003523</w:t>
                  </w:r>
                </w:p>
              </w:tc>
              <w:tc>
                <w:tcPr>
                  <w:tcW w:w="1314" w:type="dxa"/>
                  <w:vAlign w:val="bottom"/>
                </w:tcPr>
                <w:p w:rsidR="00D46BA1" w:rsidRPr="001A59B2" w:rsidRDefault="00D46BA1" w:rsidP="002A690D">
                  <w:pPr>
                    <w:rPr>
                      <w:rFonts w:cs="Arial"/>
                      <w:sz w:val="16"/>
                      <w:szCs w:val="16"/>
                    </w:rPr>
                  </w:pPr>
                  <w:r w:rsidRPr="001A59B2">
                    <w:rPr>
                      <w:rFonts w:cs="Arial"/>
                      <w:sz w:val="16"/>
                      <w:szCs w:val="16"/>
                    </w:rPr>
                    <w:t>TOTALE</w:t>
                  </w:r>
                </w:p>
              </w:tc>
              <w:tc>
                <w:tcPr>
                  <w:tcW w:w="1314" w:type="dxa"/>
                </w:tcPr>
                <w:p w:rsidR="00D46BA1" w:rsidRPr="001A59B2" w:rsidRDefault="00D46BA1" w:rsidP="00C16F51">
                  <w:pPr>
                    <w:rPr>
                      <w:rFonts w:cstheme="minorHAnsi"/>
                      <w:sz w:val="16"/>
                      <w:szCs w:val="16"/>
                    </w:rPr>
                  </w:pPr>
                </w:p>
              </w:tc>
              <w:tc>
                <w:tcPr>
                  <w:tcW w:w="1314"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r>
            <w:tr w:rsidR="00D46BA1" w:rsidRPr="001A59B2" w:rsidTr="002A690D">
              <w:tc>
                <w:tcPr>
                  <w:tcW w:w="1314" w:type="dxa"/>
                  <w:vAlign w:val="bottom"/>
                </w:tcPr>
                <w:p w:rsidR="00D46BA1" w:rsidRPr="001A59B2" w:rsidRDefault="00D46BA1" w:rsidP="002A690D">
                  <w:pPr>
                    <w:jc w:val="right"/>
                    <w:rPr>
                      <w:rFonts w:cs="Arial"/>
                      <w:sz w:val="16"/>
                      <w:szCs w:val="16"/>
                    </w:rPr>
                  </w:pPr>
                  <w:r w:rsidRPr="001A59B2">
                    <w:rPr>
                      <w:rFonts w:cs="Arial"/>
                      <w:sz w:val="16"/>
                      <w:szCs w:val="16"/>
                    </w:rPr>
                    <w:t>64</w:t>
                  </w:r>
                </w:p>
              </w:tc>
              <w:tc>
                <w:tcPr>
                  <w:tcW w:w="1314" w:type="dxa"/>
                  <w:vAlign w:val="bottom"/>
                </w:tcPr>
                <w:p w:rsidR="00D46BA1" w:rsidRPr="001A59B2" w:rsidRDefault="00D46BA1" w:rsidP="002A690D">
                  <w:pPr>
                    <w:rPr>
                      <w:rFonts w:cs="Arial"/>
                      <w:sz w:val="16"/>
                      <w:szCs w:val="16"/>
                    </w:rPr>
                  </w:pPr>
                  <w:r w:rsidRPr="001A59B2">
                    <w:rPr>
                      <w:rFonts w:cs="Arial"/>
                      <w:sz w:val="16"/>
                      <w:szCs w:val="16"/>
                    </w:rPr>
                    <w:t>GEST. AUTOMEZZI A.BENI</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262,01</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419,79</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681,80</w:t>
                  </w:r>
                </w:p>
              </w:tc>
              <w:tc>
                <w:tcPr>
                  <w:tcW w:w="1314" w:type="dxa"/>
                </w:tcPr>
                <w:p w:rsidR="00D46BA1" w:rsidRPr="001A59B2" w:rsidRDefault="00D46BA1" w:rsidP="00C16F51">
                  <w:pPr>
                    <w:rPr>
                      <w:rFonts w:cstheme="minorHAnsi"/>
                      <w:sz w:val="16"/>
                      <w:szCs w:val="16"/>
                    </w:rPr>
                  </w:pPr>
                </w:p>
              </w:tc>
              <w:tc>
                <w:tcPr>
                  <w:tcW w:w="1314"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r>
            <w:tr w:rsidR="00D46BA1" w:rsidRPr="001A59B2" w:rsidTr="002A690D">
              <w:tc>
                <w:tcPr>
                  <w:tcW w:w="1314" w:type="dxa"/>
                  <w:vAlign w:val="bottom"/>
                </w:tcPr>
                <w:p w:rsidR="00D46BA1" w:rsidRPr="001A59B2" w:rsidRDefault="00D46BA1" w:rsidP="002A690D">
                  <w:pPr>
                    <w:jc w:val="right"/>
                    <w:rPr>
                      <w:rFonts w:cs="Arial"/>
                      <w:sz w:val="16"/>
                      <w:szCs w:val="16"/>
                    </w:rPr>
                  </w:pPr>
                  <w:r w:rsidRPr="001A59B2">
                    <w:rPr>
                      <w:rFonts w:cs="Arial"/>
                      <w:sz w:val="16"/>
                      <w:szCs w:val="16"/>
                    </w:rPr>
                    <w:t>194</w:t>
                  </w:r>
                </w:p>
              </w:tc>
              <w:tc>
                <w:tcPr>
                  <w:tcW w:w="1314" w:type="dxa"/>
                  <w:vAlign w:val="bottom"/>
                </w:tcPr>
                <w:p w:rsidR="00D46BA1" w:rsidRPr="001A59B2" w:rsidRDefault="00D46BA1" w:rsidP="002A690D">
                  <w:pPr>
                    <w:rPr>
                      <w:rFonts w:cs="Arial"/>
                      <w:sz w:val="16"/>
                      <w:szCs w:val="16"/>
                    </w:rPr>
                  </w:pPr>
                  <w:r w:rsidRPr="001A59B2">
                    <w:rPr>
                      <w:rFonts w:cs="Arial"/>
                      <w:sz w:val="16"/>
                      <w:szCs w:val="16"/>
                    </w:rPr>
                    <w:t>GEST. AUTOMEZZI A.BENI</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195,96</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82,36</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278,32</w:t>
                  </w:r>
                </w:p>
              </w:tc>
              <w:tc>
                <w:tcPr>
                  <w:tcW w:w="1314" w:type="dxa"/>
                </w:tcPr>
                <w:p w:rsidR="00D46BA1" w:rsidRPr="001A59B2" w:rsidRDefault="00D46BA1" w:rsidP="00C16F51">
                  <w:pPr>
                    <w:rPr>
                      <w:rFonts w:cstheme="minorHAnsi"/>
                      <w:sz w:val="16"/>
                      <w:szCs w:val="16"/>
                    </w:rPr>
                  </w:pPr>
                </w:p>
              </w:tc>
              <w:tc>
                <w:tcPr>
                  <w:tcW w:w="1314"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r>
            <w:tr w:rsidR="00D46BA1" w:rsidRPr="001A59B2" w:rsidTr="002A690D">
              <w:tc>
                <w:tcPr>
                  <w:tcW w:w="1314" w:type="dxa"/>
                  <w:vAlign w:val="bottom"/>
                </w:tcPr>
                <w:p w:rsidR="00D46BA1" w:rsidRPr="001A59B2" w:rsidRDefault="00D46BA1" w:rsidP="002A690D">
                  <w:pPr>
                    <w:jc w:val="right"/>
                    <w:rPr>
                      <w:rFonts w:cs="Arial"/>
                      <w:sz w:val="16"/>
                      <w:szCs w:val="16"/>
                    </w:rPr>
                  </w:pPr>
                  <w:r w:rsidRPr="001A59B2">
                    <w:rPr>
                      <w:rFonts w:cs="Arial"/>
                      <w:sz w:val="16"/>
                      <w:szCs w:val="16"/>
                    </w:rPr>
                    <w:t>382</w:t>
                  </w:r>
                </w:p>
              </w:tc>
              <w:tc>
                <w:tcPr>
                  <w:tcW w:w="1314" w:type="dxa"/>
                  <w:vAlign w:val="bottom"/>
                </w:tcPr>
                <w:p w:rsidR="00D46BA1" w:rsidRPr="001A59B2" w:rsidRDefault="00D46BA1" w:rsidP="002A690D">
                  <w:pPr>
                    <w:rPr>
                      <w:rFonts w:cs="Arial"/>
                      <w:sz w:val="16"/>
                      <w:szCs w:val="16"/>
                    </w:rPr>
                  </w:pPr>
                  <w:r w:rsidRPr="001A59B2">
                    <w:rPr>
                      <w:rFonts w:cs="Arial"/>
                      <w:sz w:val="16"/>
                      <w:szCs w:val="16"/>
                    </w:rPr>
                    <w:t xml:space="preserve">GEST. </w:t>
                  </w:r>
                  <w:r w:rsidRPr="001A59B2">
                    <w:rPr>
                      <w:rFonts w:cs="Arial"/>
                      <w:sz w:val="16"/>
                      <w:szCs w:val="16"/>
                    </w:rPr>
                    <w:lastRenderedPageBreak/>
                    <w:t>AUTOMEZZI A.BENI</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lastRenderedPageBreak/>
                    <w:t>819,62</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681,44</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1.501,04</w:t>
                  </w:r>
                </w:p>
              </w:tc>
              <w:tc>
                <w:tcPr>
                  <w:tcW w:w="1314" w:type="dxa"/>
                </w:tcPr>
                <w:p w:rsidR="00D46BA1" w:rsidRPr="001A59B2" w:rsidRDefault="00D46BA1" w:rsidP="00C16F51">
                  <w:pPr>
                    <w:rPr>
                      <w:rFonts w:cstheme="minorHAnsi"/>
                      <w:sz w:val="16"/>
                      <w:szCs w:val="16"/>
                    </w:rPr>
                  </w:pPr>
                </w:p>
              </w:tc>
              <w:tc>
                <w:tcPr>
                  <w:tcW w:w="1314"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r>
            <w:tr w:rsidR="00D46BA1" w:rsidRPr="001A59B2" w:rsidTr="002A690D">
              <w:tc>
                <w:tcPr>
                  <w:tcW w:w="1314" w:type="dxa"/>
                  <w:vAlign w:val="bottom"/>
                </w:tcPr>
                <w:p w:rsidR="00D46BA1" w:rsidRPr="001A59B2" w:rsidRDefault="00D46BA1" w:rsidP="002A690D">
                  <w:pPr>
                    <w:jc w:val="right"/>
                    <w:rPr>
                      <w:rFonts w:cs="Arial"/>
                      <w:sz w:val="16"/>
                      <w:szCs w:val="16"/>
                    </w:rPr>
                  </w:pPr>
                  <w:r w:rsidRPr="001A59B2">
                    <w:rPr>
                      <w:rFonts w:cs="Arial"/>
                      <w:sz w:val="16"/>
                      <w:szCs w:val="16"/>
                    </w:rPr>
                    <w:lastRenderedPageBreak/>
                    <w:t>652</w:t>
                  </w:r>
                </w:p>
              </w:tc>
              <w:tc>
                <w:tcPr>
                  <w:tcW w:w="1314" w:type="dxa"/>
                  <w:vAlign w:val="bottom"/>
                </w:tcPr>
                <w:p w:rsidR="00D46BA1" w:rsidRPr="001A59B2" w:rsidRDefault="00D46BA1" w:rsidP="002A690D">
                  <w:pPr>
                    <w:rPr>
                      <w:rFonts w:cs="Arial"/>
                      <w:sz w:val="16"/>
                      <w:szCs w:val="16"/>
                    </w:rPr>
                  </w:pPr>
                  <w:r w:rsidRPr="001A59B2">
                    <w:rPr>
                      <w:rFonts w:cs="Arial"/>
                      <w:sz w:val="16"/>
                      <w:szCs w:val="16"/>
                    </w:rPr>
                    <w:t>GEST. AUTOMEZZI A.BENI</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1.343,89</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581,07</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1.924,96</w:t>
                  </w:r>
                </w:p>
              </w:tc>
              <w:tc>
                <w:tcPr>
                  <w:tcW w:w="1314" w:type="dxa"/>
                </w:tcPr>
                <w:p w:rsidR="00D46BA1" w:rsidRPr="001A59B2" w:rsidRDefault="00D46BA1" w:rsidP="00C16F51">
                  <w:pPr>
                    <w:rPr>
                      <w:rFonts w:cstheme="minorHAnsi"/>
                      <w:sz w:val="16"/>
                      <w:szCs w:val="16"/>
                    </w:rPr>
                  </w:pPr>
                </w:p>
              </w:tc>
              <w:tc>
                <w:tcPr>
                  <w:tcW w:w="1314"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r>
            <w:tr w:rsidR="00D46BA1" w:rsidRPr="001A59B2" w:rsidTr="002A690D">
              <w:tc>
                <w:tcPr>
                  <w:tcW w:w="1314" w:type="dxa"/>
                  <w:vAlign w:val="bottom"/>
                </w:tcPr>
                <w:p w:rsidR="00D46BA1" w:rsidRPr="001A59B2" w:rsidRDefault="00D46BA1" w:rsidP="002A690D">
                  <w:pPr>
                    <w:rPr>
                      <w:rFonts w:cs="Arial"/>
                      <w:sz w:val="16"/>
                      <w:szCs w:val="16"/>
                    </w:rPr>
                  </w:pPr>
                  <w:r w:rsidRPr="001A59B2">
                    <w:rPr>
                      <w:rFonts w:cs="Arial"/>
                      <w:sz w:val="16"/>
                      <w:szCs w:val="16"/>
                    </w:rPr>
                    <w:t> </w:t>
                  </w:r>
                </w:p>
              </w:tc>
              <w:tc>
                <w:tcPr>
                  <w:tcW w:w="1314" w:type="dxa"/>
                  <w:vAlign w:val="bottom"/>
                </w:tcPr>
                <w:p w:rsidR="00D46BA1" w:rsidRPr="001A59B2" w:rsidRDefault="00D46BA1" w:rsidP="002A690D">
                  <w:pPr>
                    <w:rPr>
                      <w:rFonts w:cs="Arial"/>
                      <w:sz w:val="16"/>
                      <w:szCs w:val="16"/>
                    </w:rPr>
                  </w:pPr>
                  <w:r w:rsidRPr="001A59B2">
                    <w:rPr>
                      <w:rFonts w:cs="Arial"/>
                      <w:sz w:val="16"/>
                      <w:szCs w:val="16"/>
                    </w:rPr>
                    <w:t>TOTALE</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2.621,48</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1.764,66</w:t>
                  </w:r>
                </w:p>
              </w:tc>
              <w:tc>
                <w:tcPr>
                  <w:tcW w:w="1314" w:type="dxa"/>
                  <w:vAlign w:val="bottom"/>
                </w:tcPr>
                <w:p w:rsidR="00D46BA1" w:rsidRPr="001A59B2" w:rsidRDefault="00D46BA1" w:rsidP="002A690D">
                  <w:pPr>
                    <w:jc w:val="right"/>
                    <w:rPr>
                      <w:rFonts w:cs="Arial"/>
                      <w:sz w:val="16"/>
                      <w:szCs w:val="16"/>
                    </w:rPr>
                  </w:pPr>
                  <w:r w:rsidRPr="001A59B2">
                    <w:rPr>
                      <w:rFonts w:cs="Arial"/>
                      <w:sz w:val="16"/>
                      <w:szCs w:val="16"/>
                    </w:rPr>
                    <w:t>4.386,14</w:t>
                  </w:r>
                </w:p>
              </w:tc>
              <w:tc>
                <w:tcPr>
                  <w:tcW w:w="1314" w:type="dxa"/>
                </w:tcPr>
                <w:p w:rsidR="00D46BA1" w:rsidRPr="001A59B2" w:rsidRDefault="00D46BA1" w:rsidP="00C16F51">
                  <w:pPr>
                    <w:rPr>
                      <w:rFonts w:cstheme="minorHAnsi"/>
                      <w:sz w:val="16"/>
                      <w:szCs w:val="16"/>
                    </w:rPr>
                  </w:pPr>
                </w:p>
              </w:tc>
              <w:tc>
                <w:tcPr>
                  <w:tcW w:w="1314"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c>
                <w:tcPr>
                  <w:tcW w:w="1315" w:type="dxa"/>
                </w:tcPr>
                <w:p w:rsidR="00D46BA1" w:rsidRPr="001A59B2" w:rsidRDefault="00D46BA1" w:rsidP="00C16F51">
                  <w:pPr>
                    <w:rPr>
                      <w:rFonts w:cstheme="minorHAnsi"/>
                      <w:sz w:val="16"/>
                      <w:szCs w:val="16"/>
                    </w:rPr>
                  </w:pPr>
                </w:p>
              </w:tc>
            </w:tr>
          </w:tbl>
          <w:p w:rsidR="00D46BA1" w:rsidRPr="001A59B2" w:rsidRDefault="00D46BA1" w:rsidP="00D46BA1">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D46BA1" w:rsidRPr="001A59B2" w:rsidRDefault="00D46BA1" w:rsidP="00844DDD">
            <w:pPr>
              <w:numPr>
                <w:ilvl w:val="0"/>
                <w:numId w:val="5"/>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D46BA1" w:rsidRPr="001A59B2" w:rsidRDefault="00D46BA1" w:rsidP="00C16F51">
            <w:pPr>
              <w:rPr>
                <w:rFonts w:cstheme="minorHAnsi"/>
                <w:sz w:val="16"/>
                <w:szCs w:val="16"/>
              </w:rPr>
            </w:pPr>
          </w:p>
          <w:p w:rsidR="00D46BA1" w:rsidRPr="001A59B2" w:rsidRDefault="00D46BA1" w:rsidP="00C16F51">
            <w:pPr>
              <w:rPr>
                <w:rFonts w:cstheme="minorHAnsi"/>
                <w:sz w:val="16"/>
                <w:szCs w:val="16"/>
              </w:rPr>
            </w:pPr>
            <w:r w:rsidRPr="001A59B2">
              <w:rPr>
                <w:rFonts w:cstheme="minorHAnsi"/>
                <w:sz w:val="16"/>
                <w:szCs w:val="16"/>
              </w:rPr>
              <w:t>[…]</w:t>
            </w:r>
          </w:p>
        </w:tc>
        <w:tc>
          <w:tcPr>
            <w:tcW w:w="992" w:type="dxa"/>
          </w:tcPr>
          <w:p w:rsidR="00431F34" w:rsidRPr="001A59B2" w:rsidRDefault="00FA23EA" w:rsidP="00C16F51">
            <w:pPr>
              <w:rPr>
                <w:sz w:val="16"/>
                <w:szCs w:val="16"/>
              </w:rPr>
            </w:pPr>
            <w:r w:rsidRPr="001A59B2">
              <w:rPr>
                <w:b/>
                <w:sz w:val="16"/>
                <w:szCs w:val="16"/>
              </w:rPr>
              <w:lastRenderedPageBreak/>
              <w:t>4.386.14</w:t>
            </w:r>
          </w:p>
        </w:tc>
        <w:tc>
          <w:tcPr>
            <w:tcW w:w="1843" w:type="dxa"/>
          </w:tcPr>
          <w:p w:rsidR="00431F34" w:rsidRPr="001A59B2" w:rsidRDefault="00D46BA1" w:rsidP="00D46BA1">
            <w:pPr>
              <w:jc w:val="both"/>
              <w:rPr>
                <w:sz w:val="16"/>
                <w:szCs w:val="16"/>
              </w:rPr>
            </w:pPr>
            <w:r w:rsidRPr="001A59B2">
              <w:rPr>
                <w:sz w:val="16"/>
                <w:szCs w:val="16"/>
              </w:rPr>
              <w:t xml:space="preserve">Fatture Società </w:t>
            </w:r>
            <w:r w:rsidRPr="001A59B2">
              <w:rPr>
                <w:b/>
                <w:sz w:val="16"/>
                <w:szCs w:val="16"/>
              </w:rPr>
              <w:t>KUWAIT PETROLEUM ITALIA.S.p.a</w:t>
            </w:r>
            <w:r w:rsidRPr="001A59B2">
              <w:rPr>
                <w:sz w:val="16"/>
                <w:szCs w:val="16"/>
              </w:rPr>
              <w:t xml:space="preserve">  - con sede in </w:t>
            </w:r>
            <w:r w:rsidR="00C4644B">
              <w:rPr>
                <w:sz w:val="16"/>
                <w:szCs w:val="16"/>
              </w:rPr>
              <w:t>Roma</w:t>
            </w:r>
            <w:r w:rsidRPr="001A59B2">
              <w:rPr>
                <w:sz w:val="16"/>
                <w:szCs w:val="16"/>
              </w:rPr>
              <w:t>,  n° PJ00001711- PJ00003523</w:t>
            </w:r>
            <w:r w:rsidRPr="001A59B2">
              <w:rPr>
                <w:b/>
                <w:sz w:val="16"/>
                <w:szCs w:val="16"/>
              </w:rPr>
              <w:t xml:space="preserve"> DEL  2015 </w:t>
            </w:r>
            <w:r w:rsidRPr="001A59B2">
              <w:rPr>
                <w:sz w:val="16"/>
                <w:szCs w:val="16"/>
              </w:rPr>
              <w:t xml:space="preserve"> </w:t>
            </w:r>
            <w:r w:rsidRPr="001A59B2">
              <w:rPr>
                <w:b/>
                <w:sz w:val="16"/>
                <w:szCs w:val="16"/>
              </w:rPr>
              <w:t>di  complessivi € 4.386.14</w:t>
            </w:r>
            <w:r w:rsidRPr="001A59B2">
              <w:rPr>
                <w:sz w:val="16"/>
                <w:szCs w:val="16"/>
              </w:rPr>
              <w:t xml:space="preserve"> per i prelevamenti di carburanti effettuati nei mesi di  </w:t>
            </w:r>
            <w:r w:rsidRPr="001A59B2">
              <w:rPr>
                <w:b/>
                <w:sz w:val="16"/>
                <w:szCs w:val="16"/>
              </w:rPr>
              <w:t>MARZO – APRILE 2015</w:t>
            </w:r>
          </w:p>
        </w:tc>
      </w:tr>
      <w:tr w:rsidR="00431F34" w:rsidRPr="001A59B2" w:rsidTr="002A112B">
        <w:tc>
          <w:tcPr>
            <w:tcW w:w="1668" w:type="dxa"/>
          </w:tcPr>
          <w:p w:rsidR="00431F34" w:rsidRPr="001A59B2" w:rsidRDefault="00431F34" w:rsidP="00C16F51">
            <w:pPr>
              <w:rPr>
                <w:sz w:val="16"/>
                <w:szCs w:val="16"/>
              </w:rPr>
            </w:pPr>
            <w:r w:rsidRPr="001A59B2">
              <w:rPr>
                <w:sz w:val="16"/>
                <w:szCs w:val="16"/>
              </w:rPr>
              <w:lastRenderedPageBreak/>
              <w:t>Responsabile del Servizio</w:t>
            </w:r>
          </w:p>
          <w:p w:rsidR="00A37FD9" w:rsidRPr="001A59B2" w:rsidRDefault="003E1F2D" w:rsidP="00C16F51">
            <w:pPr>
              <w:rPr>
                <w:sz w:val="16"/>
                <w:szCs w:val="16"/>
              </w:rPr>
            </w:pPr>
            <w:r w:rsidRPr="001A59B2">
              <w:rPr>
                <w:sz w:val="16"/>
                <w:szCs w:val="16"/>
              </w:rPr>
              <w:t>Dott. Marcellino Nicola Trevisan</w:t>
            </w:r>
          </w:p>
        </w:tc>
        <w:tc>
          <w:tcPr>
            <w:tcW w:w="992" w:type="dxa"/>
          </w:tcPr>
          <w:p w:rsidR="00431F34" w:rsidRPr="001A59B2" w:rsidRDefault="00431F34" w:rsidP="00C16F51">
            <w:pPr>
              <w:rPr>
                <w:sz w:val="16"/>
                <w:szCs w:val="16"/>
              </w:rPr>
            </w:pPr>
            <w:r w:rsidRPr="001A59B2">
              <w:rPr>
                <w:sz w:val="16"/>
                <w:szCs w:val="16"/>
              </w:rPr>
              <w:t>Determina</w:t>
            </w:r>
          </w:p>
        </w:tc>
        <w:tc>
          <w:tcPr>
            <w:tcW w:w="992" w:type="dxa"/>
          </w:tcPr>
          <w:p w:rsidR="00431F34" w:rsidRPr="001A59B2" w:rsidRDefault="00FB3812" w:rsidP="00C16F51">
            <w:pPr>
              <w:rPr>
                <w:sz w:val="16"/>
                <w:szCs w:val="16"/>
              </w:rPr>
            </w:pPr>
            <w:r w:rsidRPr="001A59B2">
              <w:rPr>
                <w:sz w:val="16"/>
                <w:szCs w:val="16"/>
              </w:rPr>
              <w:t>n.749 del 31.7.2015</w:t>
            </w:r>
          </w:p>
        </w:tc>
        <w:tc>
          <w:tcPr>
            <w:tcW w:w="1418" w:type="dxa"/>
          </w:tcPr>
          <w:p w:rsidR="00431F34" w:rsidRPr="001A59B2" w:rsidRDefault="00FB3812" w:rsidP="00C16F51">
            <w:pPr>
              <w:rPr>
                <w:rFonts w:cstheme="minorHAnsi"/>
                <w:sz w:val="16"/>
                <w:szCs w:val="16"/>
              </w:rPr>
            </w:pPr>
            <w:r w:rsidRPr="001A59B2">
              <w:rPr>
                <w:rFonts w:cstheme="minorHAnsi"/>
                <w:sz w:val="16"/>
                <w:szCs w:val="16"/>
              </w:rPr>
              <w:t>SERVIZIO DI TELEFONIA MOBILE - LIQUIDAZIONE FATTURE DELLA TELECOM S.p.A.. 3° E 4° - BIMESTRE 2015.-</w:t>
            </w:r>
          </w:p>
        </w:tc>
        <w:tc>
          <w:tcPr>
            <w:tcW w:w="7087" w:type="dxa"/>
          </w:tcPr>
          <w:p w:rsidR="009F42DC" w:rsidRPr="001A59B2" w:rsidRDefault="00FB3812" w:rsidP="009F42DC">
            <w:pPr>
              <w:jc w:val="both"/>
              <w:rPr>
                <w:rFonts w:cstheme="minorHAnsi"/>
                <w:sz w:val="16"/>
                <w:szCs w:val="16"/>
              </w:rPr>
            </w:pPr>
            <w:r w:rsidRPr="001A59B2">
              <w:rPr>
                <w:rFonts w:cstheme="minorHAnsi"/>
                <w:sz w:val="16"/>
                <w:szCs w:val="16"/>
              </w:rPr>
              <w:t>[…]</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Premesso,</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-che la G.M. con atto n° 74 del 28.03.2006 ha determinato la sottoscrizione di un contratto di rete di telefonia mobile con la Tim –Telecom Italia Mobile-;</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-che  il sottoscritto deve provvedere alla liquidazione delle spese telefoniche rig</w:t>
            </w:r>
            <w:r w:rsidRPr="001A59B2">
              <w:rPr>
                <w:rFonts w:asciiTheme="minorHAnsi" w:hAnsiTheme="minorHAnsi" w:cs="Times New Roman"/>
                <w:b/>
                <w:bCs/>
                <w:sz w:val="16"/>
                <w:szCs w:val="16"/>
              </w:rPr>
              <w:t>u</w:t>
            </w:r>
            <w:r w:rsidRPr="001A59B2">
              <w:rPr>
                <w:rFonts w:asciiTheme="minorHAnsi" w:hAnsiTheme="minorHAnsi" w:cs="Times New Roman"/>
                <w:sz w:val="16"/>
                <w:szCs w:val="16"/>
              </w:rPr>
              <w:t>ardanti tutti i servizi dell’ENTE, prelevando le risorse finanziarie da ogni singolo Servizio per quanto di pertinenza;</w:t>
            </w:r>
          </w:p>
          <w:p w:rsidR="00FB3812" w:rsidRPr="001A59B2" w:rsidRDefault="00FB3812" w:rsidP="00FB3812">
            <w:pPr>
              <w:pStyle w:val="Corpodeltesto"/>
              <w:rPr>
                <w:rFonts w:asciiTheme="minorHAnsi" w:hAnsiTheme="minorHAnsi"/>
                <w:b/>
                <w:bCs/>
                <w:sz w:val="16"/>
                <w:szCs w:val="16"/>
              </w:rPr>
            </w:pPr>
            <w:r w:rsidRPr="001A59B2">
              <w:rPr>
                <w:rFonts w:asciiTheme="minorHAnsi" w:hAnsiTheme="minorHAnsi"/>
                <w:b/>
                <w:bCs/>
                <w:sz w:val="16"/>
                <w:szCs w:val="16"/>
              </w:rPr>
              <w:t>-</w:t>
            </w:r>
            <w:r w:rsidRPr="001A59B2">
              <w:rPr>
                <w:rFonts w:asciiTheme="minorHAnsi" w:hAnsiTheme="minorHAnsi"/>
                <w:bCs/>
                <w:sz w:val="16"/>
                <w:szCs w:val="16"/>
              </w:rPr>
              <w:t>Viste le  fatture , meglio specificate e descritte nella parte determinante della presente, emesse</w:t>
            </w:r>
            <w:r w:rsidRPr="001A59B2">
              <w:rPr>
                <w:rFonts w:asciiTheme="minorHAnsi" w:hAnsiTheme="minorHAnsi"/>
                <w:b/>
                <w:bCs/>
                <w:sz w:val="16"/>
                <w:szCs w:val="16"/>
              </w:rPr>
              <w:t xml:space="preserve"> </w:t>
            </w:r>
            <w:r w:rsidRPr="001A59B2">
              <w:rPr>
                <w:rFonts w:asciiTheme="minorHAnsi" w:hAnsiTheme="minorHAnsi"/>
                <w:bCs/>
                <w:sz w:val="16"/>
                <w:szCs w:val="16"/>
              </w:rPr>
              <w:t>dalla TIM, relativa al 3° -4°  BIM .2015 ammontanti  complessivamente</w:t>
            </w:r>
            <w:r w:rsidRPr="001A59B2">
              <w:rPr>
                <w:rFonts w:asciiTheme="minorHAnsi" w:hAnsiTheme="minorHAnsi"/>
                <w:b/>
                <w:bCs/>
                <w:sz w:val="16"/>
                <w:szCs w:val="16"/>
              </w:rPr>
              <w:t xml:space="preserve"> € 3.281,50 </w:t>
            </w:r>
            <w:r w:rsidRPr="001A59B2">
              <w:rPr>
                <w:rFonts w:asciiTheme="minorHAnsi" w:hAnsiTheme="minorHAnsi"/>
                <w:bCs/>
                <w:sz w:val="16"/>
                <w:szCs w:val="16"/>
              </w:rPr>
              <w:t>e ritenute meritevolidi liquidazione;</w:t>
            </w:r>
            <w:r w:rsidRPr="001A59B2">
              <w:rPr>
                <w:rFonts w:asciiTheme="minorHAnsi" w:hAnsiTheme="minorHAnsi"/>
                <w:b/>
                <w:bCs/>
                <w:sz w:val="16"/>
                <w:szCs w:val="16"/>
              </w:rPr>
              <w:t xml:space="preserve"> </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FB3812" w:rsidRPr="001A59B2" w:rsidRDefault="00FB3812" w:rsidP="00FB3812">
            <w:pPr>
              <w:pStyle w:val="Corpodeltesto"/>
              <w:rPr>
                <w:rFonts w:asciiTheme="minorHAnsi" w:hAnsiTheme="minorHAnsi"/>
                <w:b/>
                <w:bCs/>
                <w:sz w:val="16"/>
                <w:szCs w:val="16"/>
              </w:rPr>
            </w:pPr>
          </w:p>
          <w:p w:rsidR="00FB3812" w:rsidRPr="001A59B2" w:rsidRDefault="00FB3812" w:rsidP="00FB3812">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Acquisito il visto di regolarità contabile per la copertura finanziaria</w:t>
            </w:r>
            <w:r w:rsidRPr="001A59B2">
              <w:rPr>
                <w:rFonts w:asciiTheme="minorHAnsi" w:hAnsiTheme="minorHAnsi" w:cs="Times New Roman"/>
                <w:sz w:val="16"/>
                <w:szCs w:val="16"/>
              </w:rPr>
              <w:t>;</w:t>
            </w:r>
          </w:p>
          <w:p w:rsidR="00FB3812" w:rsidRPr="001A59B2" w:rsidRDefault="00FB3812" w:rsidP="00FB3812">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 vigente;</w:t>
            </w:r>
          </w:p>
          <w:p w:rsidR="00FB3812" w:rsidRPr="001A59B2" w:rsidRDefault="00FB3812" w:rsidP="00FB3812">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FB3812" w:rsidRPr="001A59B2" w:rsidRDefault="00FB3812" w:rsidP="00FB3812">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FB3812" w:rsidRPr="001A59B2" w:rsidRDefault="00FB3812" w:rsidP="00FB3812">
            <w:pPr>
              <w:rPr>
                <w:b/>
                <w:bCs/>
                <w:sz w:val="16"/>
                <w:szCs w:val="16"/>
              </w:rPr>
            </w:pPr>
          </w:p>
          <w:p w:rsidR="00FB3812" w:rsidRPr="001A59B2" w:rsidRDefault="00FB3812" w:rsidP="00844DDD">
            <w:pPr>
              <w:pStyle w:val="Corpodeltesto"/>
              <w:numPr>
                <w:ilvl w:val="0"/>
                <w:numId w:val="3"/>
              </w:numPr>
              <w:rPr>
                <w:rFonts w:asciiTheme="minorHAnsi" w:hAnsiTheme="minorHAnsi"/>
                <w:sz w:val="16"/>
                <w:szCs w:val="16"/>
              </w:rPr>
            </w:pPr>
            <w:r w:rsidRPr="001A59B2">
              <w:rPr>
                <w:rFonts w:asciiTheme="minorHAnsi" w:hAnsiTheme="minorHAnsi"/>
                <w:sz w:val="16"/>
                <w:szCs w:val="16"/>
              </w:rPr>
              <w:t xml:space="preserve">Liquidare  e  pagare  alla </w:t>
            </w:r>
            <w:r w:rsidRPr="001A59B2">
              <w:rPr>
                <w:rFonts w:asciiTheme="minorHAnsi" w:hAnsiTheme="minorHAnsi"/>
                <w:b/>
                <w:bCs/>
                <w:sz w:val="16"/>
                <w:szCs w:val="16"/>
              </w:rPr>
              <w:t xml:space="preserve">Telecom Italia S.p.A. .- </w:t>
            </w:r>
            <w:r w:rsidRPr="001A59B2">
              <w:rPr>
                <w:rFonts w:asciiTheme="minorHAnsi" w:hAnsiTheme="minorHAnsi"/>
                <w:sz w:val="16"/>
                <w:szCs w:val="16"/>
              </w:rPr>
              <w:t>a ½ bonifico bancario IBAN:</w:t>
            </w:r>
            <w:r w:rsidRPr="001A59B2">
              <w:rPr>
                <w:rFonts w:asciiTheme="minorHAnsi" w:hAnsiTheme="minorHAnsi"/>
                <w:b/>
                <w:sz w:val="16"/>
                <w:szCs w:val="16"/>
              </w:rPr>
              <w:t>IT</w:t>
            </w:r>
            <w:r w:rsidRPr="001A59B2">
              <w:rPr>
                <w:rFonts w:asciiTheme="minorHAnsi" w:hAnsiTheme="minorHAnsi"/>
                <w:sz w:val="16"/>
                <w:szCs w:val="16"/>
              </w:rPr>
              <w:t xml:space="preserve"> </w:t>
            </w:r>
            <w:r w:rsidRPr="001A59B2">
              <w:rPr>
                <w:rFonts w:asciiTheme="minorHAnsi" w:hAnsiTheme="minorHAnsi"/>
                <w:b/>
                <w:sz w:val="16"/>
                <w:szCs w:val="16"/>
              </w:rPr>
              <w:t>[…]</w:t>
            </w:r>
            <w:r w:rsidRPr="001A59B2">
              <w:rPr>
                <w:rFonts w:asciiTheme="minorHAnsi" w:hAnsiTheme="minorHAnsi"/>
                <w:sz w:val="16"/>
                <w:szCs w:val="16"/>
              </w:rPr>
              <w:t xml:space="preserve"> la somma  complessiva di </w:t>
            </w:r>
            <w:r w:rsidRPr="001A59B2">
              <w:rPr>
                <w:rFonts w:asciiTheme="minorHAnsi" w:hAnsiTheme="minorHAnsi"/>
                <w:b/>
                <w:bCs/>
                <w:sz w:val="16"/>
                <w:szCs w:val="16"/>
              </w:rPr>
              <w:t xml:space="preserve">€ 1.720,40  </w:t>
            </w:r>
            <w:r w:rsidRPr="001A59B2">
              <w:rPr>
                <w:rFonts w:asciiTheme="minorHAnsi" w:hAnsiTheme="minorHAnsi"/>
                <w:sz w:val="16"/>
                <w:szCs w:val="16"/>
              </w:rPr>
              <w:t>riveniente dalla seguente fattura emessa per servizio di telefonia mobile:</w:t>
            </w:r>
          </w:p>
          <w:tbl>
            <w:tblPr>
              <w:tblStyle w:val="Grigliatabella"/>
              <w:tblW w:w="13146" w:type="dxa"/>
              <w:tblLayout w:type="fixed"/>
              <w:tblLook w:val="04A0"/>
            </w:tblPr>
            <w:tblGrid>
              <w:gridCol w:w="2191"/>
              <w:gridCol w:w="2191"/>
              <w:gridCol w:w="2191"/>
              <w:gridCol w:w="2191"/>
              <w:gridCol w:w="2191"/>
              <w:gridCol w:w="2191"/>
            </w:tblGrid>
            <w:tr w:rsidR="00FB3812" w:rsidRPr="001A59B2" w:rsidTr="00FB3812">
              <w:tc>
                <w:tcPr>
                  <w:tcW w:w="2191" w:type="dxa"/>
                </w:tcPr>
                <w:p w:rsidR="00FB3812" w:rsidRPr="001A59B2" w:rsidRDefault="00FB3812" w:rsidP="002A690D">
                  <w:pPr>
                    <w:pStyle w:val="Corpodeltesto"/>
                    <w:jc w:val="center"/>
                    <w:rPr>
                      <w:rFonts w:asciiTheme="minorHAnsi" w:hAnsiTheme="minorHAnsi"/>
                      <w:b/>
                      <w:bCs/>
                      <w:sz w:val="16"/>
                      <w:szCs w:val="16"/>
                    </w:rPr>
                  </w:pPr>
                  <w:r w:rsidRPr="001A59B2">
                    <w:rPr>
                      <w:rFonts w:asciiTheme="minorHAnsi" w:hAnsiTheme="minorHAnsi"/>
                      <w:b/>
                      <w:bCs/>
                      <w:sz w:val="16"/>
                      <w:szCs w:val="16"/>
                    </w:rPr>
                    <w:t>Numero</w:t>
                  </w:r>
                </w:p>
              </w:tc>
              <w:tc>
                <w:tcPr>
                  <w:tcW w:w="2191" w:type="dxa"/>
                </w:tcPr>
                <w:p w:rsidR="00FB3812" w:rsidRPr="001A59B2" w:rsidRDefault="00FB3812" w:rsidP="002A690D">
                  <w:pPr>
                    <w:pStyle w:val="Corpodeltesto"/>
                    <w:jc w:val="center"/>
                    <w:rPr>
                      <w:rFonts w:asciiTheme="minorHAnsi" w:hAnsiTheme="minorHAnsi"/>
                      <w:b/>
                      <w:bCs/>
                      <w:sz w:val="16"/>
                      <w:szCs w:val="16"/>
                    </w:rPr>
                  </w:pPr>
                  <w:r w:rsidRPr="001A59B2">
                    <w:rPr>
                      <w:rFonts w:asciiTheme="minorHAnsi" w:hAnsiTheme="minorHAnsi"/>
                      <w:b/>
                      <w:bCs/>
                      <w:sz w:val="16"/>
                      <w:szCs w:val="16"/>
                    </w:rPr>
                    <w:t>Data</w:t>
                  </w:r>
                </w:p>
              </w:tc>
              <w:tc>
                <w:tcPr>
                  <w:tcW w:w="2191" w:type="dxa"/>
                </w:tcPr>
                <w:p w:rsidR="00FB3812" w:rsidRPr="001A59B2" w:rsidRDefault="00FB3812" w:rsidP="002A690D">
                  <w:pPr>
                    <w:pStyle w:val="Corpodeltesto"/>
                    <w:jc w:val="center"/>
                    <w:rPr>
                      <w:rFonts w:asciiTheme="minorHAnsi" w:hAnsiTheme="minorHAnsi"/>
                      <w:b/>
                      <w:bCs/>
                      <w:sz w:val="16"/>
                      <w:szCs w:val="16"/>
                    </w:rPr>
                  </w:pPr>
                  <w:r w:rsidRPr="001A59B2">
                    <w:rPr>
                      <w:rFonts w:asciiTheme="minorHAnsi" w:hAnsiTheme="minorHAnsi"/>
                      <w:b/>
                      <w:bCs/>
                      <w:sz w:val="16"/>
                      <w:szCs w:val="16"/>
                    </w:rPr>
                    <w:t>Importo</w:t>
                  </w: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r>
            <w:tr w:rsidR="00FB3812" w:rsidRPr="001A59B2" w:rsidTr="00FB3812">
              <w:tc>
                <w:tcPr>
                  <w:tcW w:w="2191" w:type="dxa"/>
                </w:tcPr>
                <w:p w:rsidR="00FB3812" w:rsidRPr="001A59B2" w:rsidRDefault="00FB3812" w:rsidP="002A690D">
                  <w:pPr>
                    <w:pStyle w:val="Corpodeltesto"/>
                    <w:jc w:val="center"/>
                    <w:rPr>
                      <w:rFonts w:asciiTheme="minorHAnsi" w:hAnsiTheme="minorHAnsi"/>
                      <w:b/>
                      <w:sz w:val="16"/>
                      <w:szCs w:val="16"/>
                    </w:rPr>
                  </w:pPr>
                  <w:r w:rsidRPr="001A59B2">
                    <w:rPr>
                      <w:rFonts w:asciiTheme="minorHAnsi" w:hAnsiTheme="minorHAnsi"/>
                      <w:b/>
                      <w:sz w:val="16"/>
                      <w:szCs w:val="16"/>
                    </w:rPr>
                    <w:t>7X01738445</w:t>
                  </w:r>
                </w:p>
              </w:tc>
              <w:tc>
                <w:tcPr>
                  <w:tcW w:w="2191" w:type="dxa"/>
                </w:tcPr>
                <w:p w:rsidR="00FB3812" w:rsidRPr="001A59B2" w:rsidRDefault="00FB3812" w:rsidP="002A690D">
                  <w:pPr>
                    <w:pStyle w:val="Corpodeltesto"/>
                    <w:rPr>
                      <w:rFonts w:asciiTheme="minorHAnsi" w:hAnsiTheme="minorHAnsi"/>
                      <w:b/>
                      <w:bCs/>
                      <w:sz w:val="16"/>
                      <w:szCs w:val="16"/>
                    </w:rPr>
                  </w:pPr>
                  <w:r w:rsidRPr="001A59B2">
                    <w:rPr>
                      <w:rFonts w:asciiTheme="minorHAnsi" w:hAnsiTheme="minorHAnsi"/>
                      <w:b/>
                      <w:bCs/>
                      <w:sz w:val="16"/>
                      <w:szCs w:val="16"/>
                    </w:rPr>
                    <w:t>15/04/2015</w:t>
                  </w:r>
                </w:p>
              </w:tc>
              <w:tc>
                <w:tcPr>
                  <w:tcW w:w="2191" w:type="dxa"/>
                </w:tcPr>
                <w:p w:rsidR="00FB3812" w:rsidRPr="001A59B2" w:rsidRDefault="00FB3812" w:rsidP="002A690D">
                  <w:pPr>
                    <w:pStyle w:val="Corpodeltesto"/>
                    <w:jc w:val="right"/>
                    <w:rPr>
                      <w:rFonts w:asciiTheme="minorHAnsi" w:hAnsiTheme="minorHAnsi"/>
                      <w:b/>
                      <w:bCs/>
                      <w:sz w:val="16"/>
                      <w:szCs w:val="16"/>
                    </w:rPr>
                  </w:pPr>
                  <w:r w:rsidRPr="001A59B2">
                    <w:rPr>
                      <w:rFonts w:asciiTheme="minorHAnsi" w:hAnsiTheme="minorHAnsi"/>
                      <w:b/>
                      <w:bCs/>
                      <w:sz w:val="16"/>
                      <w:szCs w:val="16"/>
                    </w:rPr>
                    <w:t>1.618,71</w:t>
                  </w: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r>
            <w:tr w:rsidR="00FB3812" w:rsidRPr="001A59B2" w:rsidTr="00FB3812">
              <w:tc>
                <w:tcPr>
                  <w:tcW w:w="2191" w:type="dxa"/>
                </w:tcPr>
                <w:p w:rsidR="00FB3812" w:rsidRPr="001A59B2" w:rsidRDefault="00FB3812" w:rsidP="002A690D">
                  <w:pPr>
                    <w:pStyle w:val="Corpodeltesto"/>
                    <w:jc w:val="center"/>
                    <w:rPr>
                      <w:rFonts w:asciiTheme="minorHAnsi" w:hAnsiTheme="minorHAnsi"/>
                      <w:b/>
                      <w:sz w:val="16"/>
                      <w:szCs w:val="16"/>
                    </w:rPr>
                  </w:pPr>
                  <w:r w:rsidRPr="001A59B2">
                    <w:rPr>
                      <w:rFonts w:asciiTheme="minorHAnsi" w:hAnsiTheme="minorHAnsi"/>
                      <w:b/>
                      <w:sz w:val="16"/>
                      <w:szCs w:val="16"/>
                    </w:rPr>
                    <w:t>7X02704732</w:t>
                  </w:r>
                </w:p>
              </w:tc>
              <w:tc>
                <w:tcPr>
                  <w:tcW w:w="2191" w:type="dxa"/>
                </w:tcPr>
                <w:p w:rsidR="00FB3812" w:rsidRPr="001A59B2" w:rsidRDefault="00FB3812" w:rsidP="002A690D">
                  <w:pPr>
                    <w:pStyle w:val="Corpodeltesto"/>
                    <w:rPr>
                      <w:rFonts w:asciiTheme="minorHAnsi" w:hAnsiTheme="minorHAnsi"/>
                      <w:b/>
                      <w:bCs/>
                      <w:sz w:val="16"/>
                      <w:szCs w:val="16"/>
                    </w:rPr>
                  </w:pPr>
                  <w:r w:rsidRPr="001A59B2">
                    <w:rPr>
                      <w:rFonts w:asciiTheme="minorHAnsi" w:hAnsiTheme="minorHAnsi"/>
                      <w:b/>
                      <w:bCs/>
                      <w:sz w:val="16"/>
                      <w:szCs w:val="16"/>
                    </w:rPr>
                    <w:t>15/06/2015</w:t>
                  </w:r>
                </w:p>
              </w:tc>
              <w:tc>
                <w:tcPr>
                  <w:tcW w:w="2191" w:type="dxa"/>
                </w:tcPr>
                <w:p w:rsidR="00FB3812" w:rsidRPr="001A59B2" w:rsidRDefault="00FB3812" w:rsidP="002A690D">
                  <w:pPr>
                    <w:pStyle w:val="Corpodeltesto"/>
                    <w:jc w:val="right"/>
                    <w:rPr>
                      <w:rFonts w:asciiTheme="minorHAnsi" w:hAnsiTheme="minorHAnsi"/>
                      <w:b/>
                      <w:bCs/>
                      <w:sz w:val="16"/>
                      <w:szCs w:val="16"/>
                    </w:rPr>
                  </w:pPr>
                  <w:r w:rsidRPr="001A59B2">
                    <w:rPr>
                      <w:rFonts w:asciiTheme="minorHAnsi" w:hAnsiTheme="minorHAnsi"/>
                      <w:b/>
                      <w:bCs/>
                      <w:sz w:val="16"/>
                      <w:szCs w:val="16"/>
                    </w:rPr>
                    <w:t>1.662,79</w:t>
                  </w: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r>
            <w:tr w:rsidR="00FB3812" w:rsidRPr="001A59B2" w:rsidTr="00FB3812">
              <w:tc>
                <w:tcPr>
                  <w:tcW w:w="2191" w:type="dxa"/>
                </w:tcPr>
                <w:p w:rsidR="00FB3812" w:rsidRPr="001A59B2" w:rsidRDefault="00FB3812" w:rsidP="002A690D">
                  <w:pPr>
                    <w:pStyle w:val="Corpodeltesto"/>
                    <w:jc w:val="center"/>
                    <w:rPr>
                      <w:rFonts w:asciiTheme="minorHAnsi" w:hAnsiTheme="minorHAnsi"/>
                      <w:b/>
                      <w:sz w:val="16"/>
                      <w:szCs w:val="16"/>
                    </w:rPr>
                  </w:pPr>
                </w:p>
              </w:tc>
              <w:tc>
                <w:tcPr>
                  <w:tcW w:w="2191" w:type="dxa"/>
                </w:tcPr>
                <w:p w:rsidR="00FB3812" w:rsidRPr="001A59B2" w:rsidRDefault="00FB3812" w:rsidP="002A690D">
                  <w:pPr>
                    <w:pStyle w:val="Corpodeltesto"/>
                    <w:rPr>
                      <w:rFonts w:asciiTheme="minorHAnsi" w:hAnsiTheme="minorHAnsi"/>
                      <w:b/>
                      <w:bCs/>
                      <w:sz w:val="16"/>
                      <w:szCs w:val="16"/>
                    </w:rPr>
                  </w:pPr>
                  <w:r w:rsidRPr="001A59B2">
                    <w:rPr>
                      <w:rFonts w:asciiTheme="minorHAnsi" w:hAnsiTheme="minorHAnsi"/>
                      <w:b/>
                      <w:bCs/>
                      <w:sz w:val="16"/>
                      <w:szCs w:val="16"/>
                    </w:rPr>
                    <w:t xml:space="preserve">TOTALE </w:t>
                  </w:r>
                </w:p>
              </w:tc>
              <w:tc>
                <w:tcPr>
                  <w:tcW w:w="2191" w:type="dxa"/>
                </w:tcPr>
                <w:p w:rsidR="00FB3812" w:rsidRPr="001A59B2" w:rsidRDefault="00FB3812" w:rsidP="002A690D">
                  <w:pPr>
                    <w:pStyle w:val="Corpodeltesto"/>
                    <w:jc w:val="right"/>
                    <w:rPr>
                      <w:rFonts w:asciiTheme="minorHAnsi" w:hAnsiTheme="minorHAnsi"/>
                      <w:b/>
                      <w:bCs/>
                      <w:sz w:val="16"/>
                      <w:szCs w:val="16"/>
                    </w:rPr>
                  </w:pPr>
                  <w:r w:rsidRPr="001A59B2">
                    <w:rPr>
                      <w:rFonts w:asciiTheme="minorHAnsi" w:hAnsiTheme="minorHAnsi"/>
                      <w:b/>
                      <w:bCs/>
                      <w:sz w:val="16"/>
                      <w:szCs w:val="16"/>
                    </w:rPr>
                    <w:t>€. 3.281,50</w:t>
                  </w: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c>
                <w:tcPr>
                  <w:tcW w:w="2191" w:type="dxa"/>
                </w:tcPr>
                <w:p w:rsidR="00FB3812" w:rsidRPr="001A59B2" w:rsidRDefault="00FB3812" w:rsidP="009F42DC">
                  <w:pPr>
                    <w:jc w:val="both"/>
                    <w:rPr>
                      <w:rFonts w:cstheme="minorHAnsi"/>
                      <w:sz w:val="16"/>
                      <w:szCs w:val="16"/>
                    </w:rPr>
                  </w:pPr>
                </w:p>
              </w:tc>
            </w:tr>
          </w:tbl>
          <w:p w:rsidR="00FB3812" w:rsidRPr="001A59B2" w:rsidRDefault="00FB3812" w:rsidP="00FB3812">
            <w:pPr>
              <w:pStyle w:val="Corpodeltesto"/>
              <w:rPr>
                <w:rFonts w:asciiTheme="minorHAnsi" w:hAnsiTheme="minorHAnsi"/>
                <w:sz w:val="16"/>
                <w:szCs w:val="16"/>
              </w:rPr>
            </w:pPr>
            <w:r w:rsidRPr="001A59B2">
              <w:rPr>
                <w:rFonts w:asciiTheme="minorHAnsi" w:hAnsiTheme="minorHAnsi"/>
                <w:sz w:val="16"/>
                <w:szCs w:val="16"/>
              </w:rPr>
              <w:t>2)   Prelevare la somma  dalle disponibilità finanziaria dei sotto elencati Servizi del Bilancio c.e. :</w:t>
            </w:r>
          </w:p>
          <w:tbl>
            <w:tblPr>
              <w:tblStyle w:val="Grigliatabella"/>
              <w:tblW w:w="0" w:type="auto"/>
              <w:tblLayout w:type="fixed"/>
              <w:tblLook w:val="04A0"/>
            </w:tblPr>
            <w:tblGrid>
              <w:gridCol w:w="1305"/>
              <w:gridCol w:w="9"/>
              <w:gridCol w:w="1266"/>
              <w:gridCol w:w="1276"/>
              <w:gridCol w:w="1402"/>
              <w:gridCol w:w="16"/>
              <w:gridCol w:w="567"/>
              <w:gridCol w:w="732"/>
            </w:tblGrid>
            <w:tr w:rsidR="00FB3812" w:rsidRPr="001A59B2" w:rsidTr="00FB3812">
              <w:tc>
                <w:tcPr>
                  <w:tcW w:w="1314" w:type="dxa"/>
                  <w:gridSpan w:val="2"/>
                </w:tcPr>
                <w:p w:rsidR="00FB3812" w:rsidRPr="001A59B2" w:rsidRDefault="00FB3812" w:rsidP="002A690D">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SER</w:t>
                  </w:r>
                </w:p>
              </w:tc>
              <w:tc>
                <w:tcPr>
                  <w:tcW w:w="1266" w:type="dxa"/>
                </w:tcPr>
                <w:p w:rsidR="00FB3812" w:rsidRPr="001A59B2" w:rsidRDefault="00FB3812" w:rsidP="002A690D">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INT</w:t>
                  </w:r>
                </w:p>
              </w:tc>
              <w:tc>
                <w:tcPr>
                  <w:tcW w:w="1276" w:type="dxa"/>
                </w:tcPr>
                <w:p w:rsidR="00FB3812" w:rsidRPr="001A59B2" w:rsidRDefault="00FB3812" w:rsidP="002A690D">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CAP</w:t>
                  </w:r>
                </w:p>
              </w:tc>
              <w:tc>
                <w:tcPr>
                  <w:tcW w:w="1402" w:type="dxa"/>
                </w:tcPr>
                <w:p w:rsidR="00FB3812" w:rsidRPr="001A59B2" w:rsidRDefault="00FB3812" w:rsidP="002A690D">
                  <w:pPr>
                    <w:pStyle w:val="Corpodeltesto"/>
                    <w:jc w:val="center"/>
                    <w:rPr>
                      <w:rFonts w:asciiTheme="minorHAnsi" w:hAnsiTheme="minorHAnsi"/>
                      <w:b/>
                      <w:bCs/>
                      <w:sz w:val="16"/>
                      <w:szCs w:val="16"/>
                    </w:rPr>
                  </w:pPr>
                  <w:r w:rsidRPr="001A59B2">
                    <w:rPr>
                      <w:rFonts w:asciiTheme="minorHAnsi" w:hAnsiTheme="minorHAnsi"/>
                      <w:b/>
                      <w:bCs/>
                      <w:sz w:val="16"/>
                      <w:szCs w:val="16"/>
                    </w:rPr>
                    <w:t>DESCRIZIONE</w:t>
                  </w:r>
                </w:p>
              </w:tc>
              <w:tc>
                <w:tcPr>
                  <w:tcW w:w="1315" w:type="dxa"/>
                  <w:gridSpan w:val="3"/>
                </w:tcPr>
                <w:p w:rsidR="00FB3812" w:rsidRPr="001A59B2" w:rsidRDefault="00FB3812" w:rsidP="002A690D">
                  <w:pPr>
                    <w:pStyle w:val="Corpodeltesto"/>
                    <w:jc w:val="center"/>
                    <w:rPr>
                      <w:rFonts w:asciiTheme="minorHAnsi" w:hAnsiTheme="minorHAnsi"/>
                      <w:b/>
                      <w:bCs/>
                      <w:sz w:val="16"/>
                      <w:szCs w:val="16"/>
                    </w:rPr>
                  </w:pPr>
                  <w:r w:rsidRPr="001A59B2">
                    <w:rPr>
                      <w:rFonts w:asciiTheme="minorHAnsi" w:hAnsiTheme="minorHAnsi"/>
                      <w:b/>
                      <w:bCs/>
                      <w:sz w:val="16"/>
                      <w:szCs w:val="16"/>
                    </w:rPr>
                    <w:t>IMPORTO  €</w:t>
                  </w:r>
                </w:p>
              </w:tc>
            </w:tr>
            <w:tr w:rsidR="00FB3812" w:rsidRPr="001A59B2" w:rsidTr="00FB3812">
              <w:tc>
                <w:tcPr>
                  <w:tcW w:w="1305"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0101</w:t>
                  </w:r>
                </w:p>
              </w:tc>
              <w:tc>
                <w:tcPr>
                  <w:tcW w:w="1275" w:type="dxa"/>
                  <w:gridSpan w:val="2"/>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03</w:t>
                  </w:r>
                </w:p>
              </w:tc>
              <w:tc>
                <w:tcPr>
                  <w:tcW w:w="1276"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 xml:space="preserve"> 22</w:t>
                  </w:r>
                </w:p>
              </w:tc>
              <w:tc>
                <w:tcPr>
                  <w:tcW w:w="1418" w:type="dxa"/>
                  <w:gridSpan w:val="2"/>
                </w:tcPr>
                <w:p w:rsidR="00FB3812" w:rsidRPr="001A59B2" w:rsidRDefault="00FB3812" w:rsidP="002A690D">
                  <w:pPr>
                    <w:pStyle w:val="Corpodeltesto"/>
                    <w:rPr>
                      <w:rFonts w:asciiTheme="minorHAnsi" w:hAnsiTheme="minorHAnsi"/>
                      <w:sz w:val="16"/>
                      <w:szCs w:val="16"/>
                    </w:rPr>
                  </w:pPr>
                  <w:r w:rsidRPr="001A59B2">
                    <w:rPr>
                      <w:rFonts w:asciiTheme="minorHAnsi" w:hAnsiTheme="minorHAnsi"/>
                      <w:sz w:val="16"/>
                      <w:szCs w:val="16"/>
                    </w:rPr>
                    <w:t>Gest.Organi Istit. - Luce, acqua, fogna, telefono</w:t>
                  </w:r>
                </w:p>
              </w:tc>
              <w:tc>
                <w:tcPr>
                  <w:tcW w:w="567"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w:t>
                  </w:r>
                </w:p>
              </w:tc>
              <w:tc>
                <w:tcPr>
                  <w:tcW w:w="732" w:type="dxa"/>
                </w:tcPr>
                <w:p w:rsidR="00FB3812" w:rsidRPr="001A59B2" w:rsidRDefault="00FB3812" w:rsidP="002A690D">
                  <w:pPr>
                    <w:pStyle w:val="Corpodeltesto"/>
                    <w:jc w:val="right"/>
                    <w:rPr>
                      <w:rFonts w:asciiTheme="minorHAnsi" w:hAnsiTheme="minorHAnsi"/>
                      <w:sz w:val="16"/>
                      <w:szCs w:val="16"/>
                    </w:rPr>
                  </w:pPr>
                  <w:r w:rsidRPr="001A59B2">
                    <w:rPr>
                      <w:rFonts w:asciiTheme="minorHAnsi" w:hAnsiTheme="minorHAnsi"/>
                      <w:sz w:val="16"/>
                      <w:szCs w:val="16"/>
                    </w:rPr>
                    <w:t>820,36</w:t>
                  </w:r>
                </w:p>
              </w:tc>
            </w:tr>
            <w:tr w:rsidR="00FB3812" w:rsidRPr="001A59B2" w:rsidTr="00FB3812">
              <w:tc>
                <w:tcPr>
                  <w:tcW w:w="1305"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0102</w:t>
                  </w:r>
                </w:p>
              </w:tc>
              <w:tc>
                <w:tcPr>
                  <w:tcW w:w="1275" w:type="dxa"/>
                  <w:gridSpan w:val="2"/>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03</w:t>
                  </w:r>
                </w:p>
              </w:tc>
              <w:tc>
                <w:tcPr>
                  <w:tcW w:w="1276"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76</w:t>
                  </w:r>
                </w:p>
              </w:tc>
              <w:tc>
                <w:tcPr>
                  <w:tcW w:w="1418" w:type="dxa"/>
                  <w:gridSpan w:val="2"/>
                </w:tcPr>
                <w:p w:rsidR="00FB3812" w:rsidRPr="001A59B2" w:rsidRDefault="00FB3812" w:rsidP="002A690D">
                  <w:pPr>
                    <w:pStyle w:val="Corpodeltesto"/>
                    <w:rPr>
                      <w:rFonts w:asciiTheme="minorHAnsi" w:hAnsiTheme="minorHAnsi"/>
                      <w:sz w:val="16"/>
                      <w:szCs w:val="16"/>
                    </w:rPr>
                  </w:pPr>
                  <w:r w:rsidRPr="001A59B2">
                    <w:rPr>
                      <w:rFonts w:asciiTheme="minorHAnsi" w:hAnsiTheme="minorHAnsi"/>
                      <w:sz w:val="16"/>
                      <w:szCs w:val="16"/>
                    </w:rPr>
                    <w:t xml:space="preserve">Gest. Uffici – Luce, acqua, fogna, telefono </w:t>
                  </w:r>
                </w:p>
              </w:tc>
              <w:tc>
                <w:tcPr>
                  <w:tcW w:w="567"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w:t>
                  </w:r>
                </w:p>
              </w:tc>
              <w:tc>
                <w:tcPr>
                  <w:tcW w:w="732" w:type="dxa"/>
                </w:tcPr>
                <w:p w:rsidR="00FB3812" w:rsidRPr="001A59B2" w:rsidRDefault="00FB3812" w:rsidP="002A690D">
                  <w:pPr>
                    <w:pStyle w:val="Corpodeltesto"/>
                    <w:jc w:val="right"/>
                    <w:rPr>
                      <w:rFonts w:asciiTheme="minorHAnsi" w:hAnsiTheme="minorHAnsi"/>
                      <w:sz w:val="16"/>
                      <w:szCs w:val="16"/>
                    </w:rPr>
                  </w:pPr>
                  <w:r w:rsidRPr="001A59B2">
                    <w:rPr>
                      <w:rFonts w:asciiTheme="minorHAnsi" w:hAnsiTheme="minorHAnsi"/>
                      <w:sz w:val="16"/>
                      <w:szCs w:val="16"/>
                    </w:rPr>
                    <w:t>820,38</w:t>
                  </w:r>
                </w:p>
              </w:tc>
            </w:tr>
            <w:tr w:rsidR="00FB3812" w:rsidRPr="001A59B2" w:rsidTr="00FB3812">
              <w:tc>
                <w:tcPr>
                  <w:tcW w:w="1305"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lastRenderedPageBreak/>
                    <w:t>0106</w:t>
                  </w:r>
                </w:p>
              </w:tc>
              <w:tc>
                <w:tcPr>
                  <w:tcW w:w="1275" w:type="dxa"/>
                  <w:gridSpan w:val="2"/>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03</w:t>
                  </w:r>
                </w:p>
              </w:tc>
              <w:tc>
                <w:tcPr>
                  <w:tcW w:w="1276"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244</w:t>
                  </w:r>
                </w:p>
              </w:tc>
              <w:tc>
                <w:tcPr>
                  <w:tcW w:w="1418" w:type="dxa"/>
                  <w:gridSpan w:val="2"/>
                </w:tcPr>
                <w:p w:rsidR="00FB3812" w:rsidRPr="001A59B2" w:rsidRDefault="00FB3812" w:rsidP="002A690D">
                  <w:pPr>
                    <w:pStyle w:val="Corpodeltesto"/>
                    <w:rPr>
                      <w:rFonts w:asciiTheme="minorHAnsi" w:hAnsiTheme="minorHAnsi"/>
                      <w:sz w:val="16"/>
                      <w:szCs w:val="16"/>
                    </w:rPr>
                  </w:pPr>
                  <w:r w:rsidRPr="001A59B2">
                    <w:rPr>
                      <w:rFonts w:asciiTheme="minorHAnsi" w:hAnsiTheme="minorHAnsi"/>
                      <w:sz w:val="16"/>
                      <w:szCs w:val="16"/>
                    </w:rPr>
                    <w:t xml:space="preserve">Gest. Uff. Tecnico- Luce, acqua, fogna, telefono </w:t>
                  </w:r>
                </w:p>
              </w:tc>
              <w:tc>
                <w:tcPr>
                  <w:tcW w:w="567"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w:t>
                  </w:r>
                </w:p>
              </w:tc>
              <w:tc>
                <w:tcPr>
                  <w:tcW w:w="732" w:type="dxa"/>
                </w:tcPr>
                <w:p w:rsidR="00FB3812" w:rsidRPr="001A59B2" w:rsidRDefault="00FB3812" w:rsidP="002A690D">
                  <w:pPr>
                    <w:pStyle w:val="Corpodeltesto"/>
                    <w:jc w:val="right"/>
                    <w:rPr>
                      <w:rFonts w:asciiTheme="minorHAnsi" w:hAnsiTheme="minorHAnsi"/>
                      <w:sz w:val="16"/>
                      <w:szCs w:val="16"/>
                    </w:rPr>
                  </w:pPr>
                  <w:r w:rsidRPr="001A59B2">
                    <w:rPr>
                      <w:rFonts w:asciiTheme="minorHAnsi" w:hAnsiTheme="minorHAnsi"/>
                      <w:sz w:val="16"/>
                      <w:szCs w:val="16"/>
                    </w:rPr>
                    <w:t>820,38</w:t>
                  </w:r>
                </w:p>
              </w:tc>
            </w:tr>
            <w:tr w:rsidR="00FB3812" w:rsidRPr="001A59B2" w:rsidTr="00FB3812">
              <w:tc>
                <w:tcPr>
                  <w:tcW w:w="1305"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0301</w:t>
                  </w:r>
                </w:p>
              </w:tc>
              <w:tc>
                <w:tcPr>
                  <w:tcW w:w="1275" w:type="dxa"/>
                  <w:gridSpan w:val="2"/>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03</w:t>
                  </w:r>
                </w:p>
              </w:tc>
              <w:tc>
                <w:tcPr>
                  <w:tcW w:w="1276"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398</w:t>
                  </w:r>
                </w:p>
              </w:tc>
              <w:tc>
                <w:tcPr>
                  <w:tcW w:w="1418" w:type="dxa"/>
                  <w:gridSpan w:val="2"/>
                </w:tcPr>
                <w:p w:rsidR="00FB3812" w:rsidRPr="001A59B2" w:rsidRDefault="00FB3812" w:rsidP="002A690D">
                  <w:pPr>
                    <w:pStyle w:val="Corpodeltesto"/>
                    <w:rPr>
                      <w:rFonts w:asciiTheme="minorHAnsi" w:hAnsiTheme="minorHAnsi"/>
                      <w:sz w:val="16"/>
                      <w:szCs w:val="16"/>
                    </w:rPr>
                  </w:pPr>
                  <w:r w:rsidRPr="001A59B2">
                    <w:rPr>
                      <w:rFonts w:asciiTheme="minorHAnsi" w:hAnsiTheme="minorHAnsi"/>
                      <w:sz w:val="16"/>
                      <w:szCs w:val="16"/>
                    </w:rPr>
                    <w:t>Gest. Uff. P.M.- Luce, acqua, fogna, telefono</w:t>
                  </w:r>
                </w:p>
              </w:tc>
              <w:tc>
                <w:tcPr>
                  <w:tcW w:w="567" w:type="dxa"/>
                </w:tcPr>
                <w:p w:rsidR="00FB3812" w:rsidRPr="001A59B2" w:rsidRDefault="00FB3812" w:rsidP="002A690D">
                  <w:pPr>
                    <w:pStyle w:val="Corpodeltesto"/>
                    <w:jc w:val="center"/>
                    <w:rPr>
                      <w:rFonts w:asciiTheme="minorHAnsi" w:hAnsiTheme="minorHAnsi"/>
                      <w:sz w:val="16"/>
                      <w:szCs w:val="16"/>
                      <w:lang w:val="de-DE"/>
                    </w:rPr>
                  </w:pPr>
                  <w:r w:rsidRPr="001A59B2">
                    <w:rPr>
                      <w:rFonts w:asciiTheme="minorHAnsi" w:hAnsiTheme="minorHAnsi"/>
                      <w:sz w:val="16"/>
                      <w:szCs w:val="16"/>
                      <w:lang w:val="de-DE"/>
                    </w:rPr>
                    <w:t>€</w:t>
                  </w:r>
                </w:p>
              </w:tc>
              <w:tc>
                <w:tcPr>
                  <w:tcW w:w="732" w:type="dxa"/>
                </w:tcPr>
                <w:p w:rsidR="00FB3812" w:rsidRPr="001A59B2" w:rsidRDefault="00FB3812" w:rsidP="002A690D">
                  <w:pPr>
                    <w:pStyle w:val="Corpodeltesto"/>
                    <w:jc w:val="right"/>
                    <w:rPr>
                      <w:rFonts w:asciiTheme="minorHAnsi" w:hAnsiTheme="minorHAnsi"/>
                      <w:sz w:val="16"/>
                      <w:szCs w:val="16"/>
                      <w:lang w:val="de-DE"/>
                    </w:rPr>
                  </w:pPr>
                  <w:r w:rsidRPr="001A59B2">
                    <w:rPr>
                      <w:rFonts w:asciiTheme="minorHAnsi" w:hAnsiTheme="minorHAnsi"/>
                      <w:sz w:val="16"/>
                      <w:szCs w:val="16"/>
                      <w:lang w:val="de-DE"/>
                    </w:rPr>
                    <w:t>828,38</w:t>
                  </w:r>
                </w:p>
              </w:tc>
            </w:tr>
            <w:tr w:rsidR="00FB3812" w:rsidRPr="001A59B2" w:rsidTr="00FB3812">
              <w:tc>
                <w:tcPr>
                  <w:tcW w:w="1305" w:type="dxa"/>
                </w:tcPr>
                <w:p w:rsidR="00FB3812" w:rsidRPr="001A59B2" w:rsidRDefault="00FB3812" w:rsidP="002A690D">
                  <w:pPr>
                    <w:pStyle w:val="Corpodeltesto"/>
                    <w:jc w:val="center"/>
                    <w:rPr>
                      <w:rFonts w:asciiTheme="minorHAnsi" w:hAnsiTheme="minorHAnsi"/>
                      <w:sz w:val="16"/>
                      <w:szCs w:val="16"/>
                    </w:rPr>
                  </w:pPr>
                </w:p>
              </w:tc>
              <w:tc>
                <w:tcPr>
                  <w:tcW w:w="1275" w:type="dxa"/>
                  <w:gridSpan w:val="2"/>
                </w:tcPr>
                <w:p w:rsidR="00FB3812" w:rsidRPr="001A59B2" w:rsidRDefault="00FB3812" w:rsidP="002A690D">
                  <w:pPr>
                    <w:pStyle w:val="Corpodeltesto"/>
                    <w:jc w:val="center"/>
                    <w:rPr>
                      <w:rFonts w:asciiTheme="minorHAnsi" w:hAnsiTheme="minorHAnsi"/>
                      <w:sz w:val="16"/>
                      <w:szCs w:val="16"/>
                    </w:rPr>
                  </w:pPr>
                </w:p>
              </w:tc>
              <w:tc>
                <w:tcPr>
                  <w:tcW w:w="1276" w:type="dxa"/>
                </w:tcPr>
                <w:p w:rsidR="00FB3812" w:rsidRPr="001A59B2" w:rsidRDefault="00FB3812" w:rsidP="002A690D">
                  <w:pPr>
                    <w:pStyle w:val="Corpodeltesto"/>
                    <w:jc w:val="center"/>
                    <w:rPr>
                      <w:rFonts w:asciiTheme="minorHAnsi" w:hAnsiTheme="minorHAnsi"/>
                      <w:sz w:val="16"/>
                      <w:szCs w:val="16"/>
                    </w:rPr>
                  </w:pPr>
                </w:p>
              </w:tc>
              <w:tc>
                <w:tcPr>
                  <w:tcW w:w="1418" w:type="dxa"/>
                  <w:gridSpan w:val="2"/>
                </w:tcPr>
                <w:p w:rsidR="00FB3812" w:rsidRPr="001A59B2" w:rsidRDefault="00FB3812" w:rsidP="002A690D">
                  <w:pPr>
                    <w:pStyle w:val="Corpodeltesto"/>
                    <w:rPr>
                      <w:rFonts w:asciiTheme="minorHAnsi" w:hAnsiTheme="minorHAnsi"/>
                      <w:b/>
                      <w:bCs/>
                      <w:sz w:val="16"/>
                      <w:szCs w:val="16"/>
                    </w:rPr>
                  </w:pPr>
                  <w:r w:rsidRPr="001A59B2">
                    <w:rPr>
                      <w:rFonts w:asciiTheme="minorHAnsi" w:hAnsiTheme="minorHAnsi"/>
                      <w:sz w:val="16"/>
                      <w:szCs w:val="16"/>
                    </w:rPr>
                    <w:t xml:space="preserve">                                                           </w:t>
                  </w:r>
                  <w:r w:rsidRPr="001A59B2">
                    <w:rPr>
                      <w:rFonts w:asciiTheme="minorHAnsi" w:hAnsiTheme="minorHAnsi"/>
                      <w:b/>
                      <w:bCs/>
                      <w:sz w:val="16"/>
                      <w:szCs w:val="16"/>
                    </w:rPr>
                    <w:t>TOTALE</w:t>
                  </w:r>
                </w:p>
              </w:tc>
              <w:tc>
                <w:tcPr>
                  <w:tcW w:w="567" w:type="dxa"/>
                </w:tcPr>
                <w:p w:rsidR="00FB3812" w:rsidRPr="001A59B2" w:rsidRDefault="00FB3812" w:rsidP="002A690D">
                  <w:pPr>
                    <w:pStyle w:val="Corpodeltesto"/>
                    <w:jc w:val="center"/>
                    <w:rPr>
                      <w:rFonts w:asciiTheme="minorHAnsi" w:hAnsiTheme="minorHAnsi"/>
                      <w:sz w:val="16"/>
                      <w:szCs w:val="16"/>
                    </w:rPr>
                  </w:pPr>
                  <w:r w:rsidRPr="001A59B2">
                    <w:rPr>
                      <w:rFonts w:asciiTheme="minorHAnsi" w:hAnsiTheme="minorHAnsi"/>
                      <w:sz w:val="16"/>
                      <w:szCs w:val="16"/>
                    </w:rPr>
                    <w:t>€</w:t>
                  </w:r>
                </w:p>
              </w:tc>
              <w:tc>
                <w:tcPr>
                  <w:tcW w:w="732" w:type="dxa"/>
                </w:tcPr>
                <w:p w:rsidR="00FB3812" w:rsidRPr="001A59B2" w:rsidRDefault="00FB3812" w:rsidP="002A690D">
                  <w:pPr>
                    <w:pStyle w:val="Corpodeltesto"/>
                    <w:jc w:val="right"/>
                    <w:rPr>
                      <w:rFonts w:asciiTheme="minorHAnsi" w:hAnsiTheme="minorHAnsi"/>
                      <w:b/>
                      <w:bCs/>
                      <w:sz w:val="16"/>
                      <w:szCs w:val="16"/>
                    </w:rPr>
                  </w:pPr>
                  <w:r w:rsidRPr="001A59B2">
                    <w:rPr>
                      <w:rFonts w:asciiTheme="minorHAnsi" w:hAnsiTheme="minorHAnsi"/>
                      <w:b/>
                      <w:bCs/>
                      <w:sz w:val="16"/>
                      <w:szCs w:val="16"/>
                    </w:rPr>
                    <w:t>3.281,50</w:t>
                  </w:r>
                </w:p>
              </w:tc>
            </w:tr>
          </w:tbl>
          <w:p w:rsidR="00FB3812" w:rsidRPr="001A59B2" w:rsidRDefault="00FB3812" w:rsidP="009F42DC">
            <w:pPr>
              <w:jc w:val="both"/>
              <w:rPr>
                <w:rFonts w:cstheme="minorHAnsi"/>
                <w:sz w:val="16"/>
                <w:szCs w:val="16"/>
              </w:rPr>
            </w:pPr>
          </w:p>
          <w:p w:rsidR="00FB3812" w:rsidRPr="001A59B2" w:rsidRDefault="00FB3812" w:rsidP="009F42DC">
            <w:pPr>
              <w:jc w:val="both"/>
              <w:rPr>
                <w:rFonts w:cstheme="minorHAnsi"/>
                <w:sz w:val="16"/>
                <w:szCs w:val="16"/>
              </w:rPr>
            </w:pPr>
            <w:r w:rsidRPr="001A59B2">
              <w:rPr>
                <w:rFonts w:cstheme="minorHAnsi"/>
                <w:sz w:val="16"/>
                <w:szCs w:val="16"/>
              </w:rPr>
              <w:t>[…]</w:t>
            </w:r>
          </w:p>
        </w:tc>
        <w:tc>
          <w:tcPr>
            <w:tcW w:w="992" w:type="dxa"/>
          </w:tcPr>
          <w:p w:rsidR="00431F34" w:rsidRPr="001A59B2" w:rsidRDefault="00FB3812" w:rsidP="00FA23EA">
            <w:pPr>
              <w:rPr>
                <w:sz w:val="16"/>
                <w:szCs w:val="16"/>
              </w:rPr>
            </w:pPr>
            <w:r w:rsidRPr="001A59B2">
              <w:rPr>
                <w:rFonts w:cs="Times New Roman"/>
                <w:b/>
                <w:bCs/>
                <w:sz w:val="16"/>
                <w:szCs w:val="16"/>
              </w:rPr>
              <w:lastRenderedPageBreak/>
              <w:t xml:space="preserve">€ </w:t>
            </w:r>
            <w:r w:rsidR="00FA23EA" w:rsidRPr="001A59B2">
              <w:rPr>
                <w:b/>
                <w:bCs/>
                <w:sz w:val="16"/>
                <w:szCs w:val="16"/>
              </w:rPr>
              <w:t>3.281,50</w:t>
            </w:r>
          </w:p>
        </w:tc>
        <w:tc>
          <w:tcPr>
            <w:tcW w:w="1843" w:type="dxa"/>
          </w:tcPr>
          <w:p w:rsidR="00431F34" w:rsidRPr="001A59B2" w:rsidRDefault="00FB3812" w:rsidP="00C16F51">
            <w:pPr>
              <w:rPr>
                <w:rFonts w:cs="Times New Roman"/>
                <w:b/>
                <w:bCs/>
                <w:sz w:val="16"/>
                <w:szCs w:val="16"/>
              </w:rPr>
            </w:pPr>
            <w:r w:rsidRPr="001A59B2">
              <w:rPr>
                <w:sz w:val="16"/>
                <w:szCs w:val="16"/>
              </w:rPr>
              <w:t xml:space="preserve">Fatture Telecom  </w:t>
            </w:r>
            <w:r w:rsidRPr="001A59B2">
              <w:rPr>
                <w:rFonts w:cs="Times New Roman"/>
                <w:b/>
                <w:bCs/>
                <w:sz w:val="16"/>
                <w:szCs w:val="16"/>
              </w:rPr>
              <w:t>Italia S.p.A.numero:</w:t>
            </w:r>
          </w:p>
          <w:p w:rsidR="00FB3812" w:rsidRDefault="00FB3812" w:rsidP="00C16F51">
            <w:pPr>
              <w:rPr>
                <w:rFonts w:cs="Times New Roman"/>
                <w:b/>
                <w:bCs/>
                <w:sz w:val="16"/>
                <w:szCs w:val="16"/>
              </w:rPr>
            </w:pPr>
            <w:r w:rsidRPr="001A59B2">
              <w:rPr>
                <w:rFonts w:cs="Times New Roman"/>
                <w:b/>
                <w:sz w:val="16"/>
                <w:szCs w:val="16"/>
              </w:rPr>
              <w:t xml:space="preserve">7X01738445 </w:t>
            </w:r>
            <w:r w:rsidRPr="001A59B2">
              <w:rPr>
                <w:rFonts w:cs="Times New Roman"/>
                <w:b/>
                <w:bCs/>
                <w:sz w:val="16"/>
                <w:szCs w:val="16"/>
              </w:rPr>
              <w:t>15/04/2015 di 1.618,71;</w:t>
            </w:r>
          </w:p>
          <w:p w:rsidR="00CA404B" w:rsidRPr="001A59B2" w:rsidRDefault="00CA404B" w:rsidP="00C16F51">
            <w:pPr>
              <w:rPr>
                <w:rFonts w:cs="Times New Roman"/>
                <w:b/>
                <w:bCs/>
                <w:sz w:val="16"/>
                <w:szCs w:val="16"/>
              </w:rPr>
            </w:pPr>
          </w:p>
          <w:p w:rsidR="00FB3812" w:rsidRPr="001A59B2" w:rsidRDefault="00CA404B" w:rsidP="00C16F51">
            <w:pPr>
              <w:rPr>
                <w:sz w:val="16"/>
                <w:szCs w:val="16"/>
              </w:rPr>
            </w:pPr>
            <w:r w:rsidRPr="001A59B2">
              <w:rPr>
                <w:b/>
                <w:sz w:val="16"/>
                <w:szCs w:val="16"/>
              </w:rPr>
              <w:t>7X02704732</w:t>
            </w:r>
            <w:r>
              <w:rPr>
                <w:b/>
                <w:sz w:val="16"/>
                <w:szCs w:val="16"/>
              </w:rPr>
              <w:t xml:space="preserve"> del 15.6.2015 di € </w:t>
            </w:r>
            <w:r w:rsidRPr="001A59B2">
              <w:rPr>
                <w:b/>
                <w:bCs/>
                <w:sz w:val="16"/>
                <w:szCs w:val="16"/>
              </w:rPr>
              <w:t>1.662,79</w:t>
            </w:r>
          </w:p>
        </w:tc>
      </w:tr>
      <w:tr w:rsidR="00431F34" w:rsidRPr="001A59B2" w:rsidTr="002A112B">
        <w:tc>
          <w:tcPr>
            <w:tcW w:w="1668" w:type="dxa"/>
          </w:tcPr>
          <w:p w:rsidR="00431F34" w:rsidRPr="001A59B2" w:rsidRDefault="00431F34" w:rsidP="00C16F51">
            <w:pPr>
              <w:rPr>
                <w:sz w:val="16"/>
                <w:szCs w:val="16"/>
              </w:rPr>
            </w:pPr>
            <w:r w:rsidRPr="001A59B2">
              <w:rPr>
                <w:sz w:val="16"/>
                <w:szCs w:val="16"/>
              </w:rPr>
              <w:lastRenderedPageBreak/>
              <w:t>Responsabile del Servizio</w:t>
            </w:r>
          </w:p>
          <w:p w:rsidR="00A37FD9" w:rsidRPr="001A59B2" w:rsidRDefault="00A37FD9" w:rsidP="00C16F51">
            <w:pPr>
              <w:rPr>
                <w:sz w:val="16"/>
                <w:szCs w:val="16"/>
              </w:rPr>
            </w:pPr>
            <w:r w:rsidRPr="001A59B2">
              <w:rPr>
                <w:sz w:val="16"/>
                <w:szCs w:val="16"/>
              </w:rPr>
              <w:t xml:space="preserve">Dott. </w:t>
            </w:r>
            <w:r w:rsidR="008C5C9A" w:rsidRPr="001A59B2">
              <w:rPr>
                <w:sz w:val="16"/>
                <w:szCs w:val="16"/>
              </w:rPr>
              <w:t>Marcellino Nicola Trevisan</w:t>
            </w:r>
          </w:p>
        </w:tc>
        <w:tc>
          <w:tcPr>
            <w:tcW w:w="992" w:type="dxa"/>
          </w:tcPr>
          <w:p w:rsidR="00431F34" w:rsidRPr="001A59B2" w:rsidRDefault="00431F34" w:rsidP="00C16F51">
            <w:pPr>
              <w:rPr>
                <w:sz w:val="16"/>
                <w:szCs w:val="16"/>
              </w:rPr>
            </w:pPr>
            <w:r w:rsidRPr="001A59B2">
              <w:rPr>
                <w:sz w:val="16"/>
                <w:szCs w:val="16"/>
              </w:rPr>
              <w:t>Determina</w:t>
            </w:r>
          </w:p>
        </w:tc>
        <w:tc>
          <w:tcPr>
            <w:tcW w:w="992" w:type="dxa"/>
          </w:tcPr>
          <w:p w:rsidR="00431F34" w:rsidRPr="001A59B2" w:rsidRDefault="008C5C9A" w:rsidP="00C16F51">
            <w:pPr>
              <w:rPr>
                <w:sz w:val="16"/>
                <w:szCs w:val="16"/>
              </w:rPr>
            </w:pPr>
            <w:r w:rsidRPr="001A59B2">
              <w:rPr>
                <w:sz w:val="16"/>
                <w:szCs w:val="16"/>
              </w:rPr>
              <w:t xml:space="preserve">N.750 DEL </w:t>
            </w:r>
            <w:r w:rsidR="004F3637" w:rsidRPr="001A59B2">
              <w:rPr>
                <w:sz w:val="16"/>
                <w:szCs w:val="16"/>
              </w:rPr>
              <w:t>31/7/2015</w:t>
            </w:r>
          </w:p>
        </w:tc>
        <w:tc>
          <w:tcPr>
            <w:tcW w:w="1418" w:type="dxa"/>
          </w:tcPr>
          <w:p w:rsidR="00431F34" w:rsidRPr="001A59B2" w:rsidRDefault="008C5C9A" w:rsidP="00C16F51">
            <w:pPr>
              <w:rPr>
                <w:rFonts w:cstheme="minorHAnsi"/>
                <w:sz w:val="16"/>
                <w:szCs w:val="16"/>
              </w:rPr>
            </w:pPr>
            <w:r w:rsidRPr="001A59B2">
              <w:rPr>
                <w:rFonts w:cstheme="minorHAnsi"/>
                <w:sz w:val="16"/>
                <w:szCs w:val="16"/>
              </w:rPr>
              <w:t>LIQUIDAZIONE FATTURE DELL'ACQUEDOTTO PUGLIESE S.p.A. - PER CANONI ACQUA E FOGNA.-</w:t>
            </w:r>
          </w:p>
        </w:tc>
        <w:tc>
          <w:tcPr>
            <w:tcW w:w="7087" w:type="dxa"/>
          </w:tcPr>
          <w:p w:rsidR="00091B13" w:rsidRPr="001A59B2" w:rsidRDefault="008C5C9A" w:rsidP="00C16F51">
            <w:pPr>
              <w:rPr>
                <w:rFonts w:cstheme="minorHAnsi"/>
                <w:sz w:val="16"/>
                <w:szCs w:val="16"/>
              </w:rPr>
            </w:pPr>
            <w:r w:rsidRPr="001A59B2">
              <w:rPr>
                <w:rFonts w:cstheme="minorHAnsi"/>
                <w:sz w:val="16"/>
                <w:szCs w:val="16"/>
              </w:rPr>
              <w:t>[…]</w:t>
            </w:r>
          </w:p>
          <w:p w:rsidR="008C5C9A" w:rsidRPr="001A59B2" w:rsidRDefault="008C5C9A" w:rsidP="008C5C9A">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8C5C9A" w:rsidRPr="001A59B2" w:rsidRDefault="008C5C9A" w:rsidP="008C5C9A">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Viste le fatture emesse dall’</w:t>
            </w:r>
            <w:r w:rsidRPr="001A59B2">
              <w:rPr>
                <w:rFonts w:asciiTheme="minorHAnsi" w:hAnsiTheme="minorHAnsi" w:cs="Times New Roman"/>
                <w:b/>
                <w:bCs/>
                <w:sz w:val="16"/>
                <w:szCs w:val="16"/>
              </w:rPr>
              <w:t>ACQUEDOTTO PUGLIESE  S.p.A.</w:t>
            </w:r>
            <w:r w:rsidRPr="001A59B2">
              <w:rPr>
                <w:rFonts w:asciiTheme="minorHAnsi" w:hAnsiTheme="minorHAnsi" w:cs="Times New Roman"/>
                <w:sz w:val="16"/>
                <w:szCs w:val="16"/>
              </w:rPr>
              <w:t xml:space="preserve"> per CANONI ACQUA E FOGNA  elettrica, ammontanti complessivamente a </w:t>
            </w:r>
            <w:r w:rsidRPr="001A59B2">
              <w:rPr>
                <w:rFonts w:asciiTheme="minorHAnsi" w:hAnsiTheme="minorHAnsi" w:cs="Times New Roman"/>
                <w:b/>
                <w:bCs/>
                <w:sz w:val="16"/>
                <w:szCs w:val="16"/>
              </w:rPr>
              <w:t>€ 26.360,16;</w:t>
            </w:r>
          </w:p>
          <w:p w:rsidR="008C5C9A" w:rsidRPr="001A59B2" w:rsidRDefault="008C5C9A" w:rsidP="008C5C9A">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8C5C9A" w:rsidRPr="001A59B2" w:rsidRDefault="008C5C9A" w:rsidP="008C5C9A">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8C5C9A" w:rsidRPr="001A59B2" w:rsidRDefault="008C5C9A" w:rsidP="008C5C9A">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8C5C9A" w:rsidRPr="001A59B2" w:rsidRDefault="008C5C9A" w:rsidP="008C5C9A">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8C5C9A" w:rsidRPr="001A59B2" w:rsidRDefault="008C5C9A" w:rsidP="008C5C9A">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8C5C9A" w:rsidRPr="001A59B2" w:rsidRDefault="008C5C9A" w:rsidP="008C5C9A">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8C5C9A" w:rsidRPr="001A59B2" w:rsidRDefault="008C5C9A" w:rsidP="008C5C9A">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8C5C9A" w:rsidRPr="001A59B2" w:rsidRDefault="008C5C9A" w:rsidP="008C5C9A">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8C5C9A" w:rsidRPr="001A59B2" w:rsidRDefault="008C5C9A" w:rsidP="008C5C9A">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8C5C9A" w:rsidRPr="001A59B2" w:rsidRDefault="008C5C9A" w:rsidP="008C5C9A">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8C5C9A" w:rsidRPr="001A59B2" w:rsidRDefault="008C5C9A" w:rsidP="008C5C9A">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8C5C9A" w:rsidRPr="001A59B2" w:rsidRDefault="008C5C9A" w:rsidP="008C5C9A">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1)Liquidare e pagare all’</w:t>
            </w:r>
            <w:r w:rsidRPr="001A59B2">
              <w:rPr>
                <w:rFonts w:asciiTheme="minorHAnsi" w:hAnsiTheme="minorHAnsi" w:cs="Times New Roman"/>
                <w:b/>
                <w:bCs/>
                <w:sz w:val="16"/>
                <w:szCs w:val="16"/>
              </w:rPr>
              <w:t>ACQUEDOTTO PUGLIESE S.p.A</w:t>
            </w:r>
            <w:r w:rsidRPr="001A59B2">
              <w:rPr>
                <w:rFonts w:asciiTheme="minorHAnsi" w:hAnsiTheme="minorHAnsi" w:cs="Times New Roman"/>
                <w:sz w:val="16"/>
                <w:szCs w:val="16"/>
              </w:rPr>
              <w:t xml:space="preserve">– con c/c postale n° </w:t>
            </w:r>
            <w:r w:rsidR="00E5076D">
              <w:rPr>
                <w:rFonts w:asciiTheme="minorHAnsi" w:hAnsiTheme="minorHAnsi" w:cs="Times New Roman"/>
                <w:b/>
                <w:bCs/>
                <w:sz w:val="16"/>
                <w:szCs w:val="16"/>
              </w:rPr>
              <w:t>[…]</w:t>
            </w:r>
            <w:r w:rsidRPr="001A59B2">
              <w:rPr>
                <w:rFonts w:asciiTheme="minorHAnsi" w:hAnsiTheme="minorHAnsi" w:cs="Times New Roman"/>
                <w:sz w:val="16"/>
                <w:szCs w:val="16"/>
              </w:rPr>
              <w:t xml:space="preserve"> la somma complessiva di</w:t>
            </w:r>
            <w:r w:rsidRPr="001A59B2">
              <w:rPr>
                <w:rFonts w:asciiTheme="minorHAnsi" w:hAnsiTheme="minorHAnsi" w:cs="Times New Roman"/>
                <w:b/>
                <w:bCs/>
                <w:sz w:val="16"/>
                <w:szCs w:val="16"/>
              </w:rPr>
              <w:t xml:space="preserve"> €. 26.360,16 per le fatture per la fornitura del servizio idrico;</w:t>
            </w:r>
          </w:p>
          <w:p w:rsidR="008C5C9A" w:rsidRPr="001A59B2" w:rsidRDefault="008C5C9A" w:rsidP="008C5C9A">
            <w:pPr>
              <w:rPr>
                <w:rFonts w:cs="Times New Roman"/>
                <w:sz w:val="16"/>
                <w:szCs w:val="16"/>
              </w:rPr>
            </w:pPr>
            <w:r w:rsidRPr="001A59B2">
              <w:rPr>
                <w:rFonts w:cs="Times New Roman"/>
                <w:b/>
                <w:bCs/>
                <w:sz w:val="16"/>
                <w:szCs w:val="16"/>
              </w:rPr>
              <w:t xml:space="preserve"> </w:t>
            </w:r>
            <w:r w:rsidRPr="001A59B2">
              <w:rPr>
                <w:rFonts w:cs="Times New Roman"/>
                <w:sz w:val="16"/>
                <w:szCs w:val="16"/>
              </w:rPr>
              <w:t>2) Prelevare la somma dai  seguenti Servizi del Bilancio corrente esercizio:</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8C5C9A" w:rsidRPr="001A59B2" w:rsidTr="002A690D">
              <w:tc>
                <w:tcPr>
                  <w:tcW w:w="1314" w:type="dxa"/>
                  <w:vAlign w:val="bottom"/>
                </w:tcPr>
                <w:p w:rsidR="008C5C9A" w:rsidRPr="001A59B2" w:rsidRDefault="008C5C9A" w:rsidP="002A690D">
                  <w:pPr>
                    <w:rPr>
                      <w:rFonts w:cs="Arial"/>
                      <w:sz w:val="16"/>
                      <w:szCs w:val="16"/>
                    </w:rPr>
                  </w:pPr>
                  <w:r w:rsidRPr="001A59B2">
                    <w:rPr>
                      <w:rFonts w:cs="Arial"/>
                      <w:sz w:val="16"/>
                      <w:szCs w:val="16"/>
                    </w:rPr>
                    <w:t>SERV.</w:t>
                  </w:r>
                </w:p>
              </w:tc>
              <w:tc>
                <w:tcPr>
                  <w:tcW w:w="1314" w:type="dxa"/>
                  <w:vAlign w:val="bottom"/>
                </w:tcPr>
                <w:p w:rsidR="008C5C9A" w:rsidRPr="001A59B2" w:rsidRDefault="008C5C9A" w:rsidP="002A690D">
                  <w:pPr>
                    <w:rPr>
                      <w:rFonts w:cs="Arial"/>
                      <w:sz w:val="16"/>
                      <w:szCs w:val="16"/>
                    </w:rPr>
                  </w:pPr>
                  <w:r w:rsidRPr="001A59B2">
                    <w:rPr>
                      <w:rFonts w:cs="Arial"/>
                      <w:sz w:val="16"/>
                      <w:szCs w:val="16"/>
                    </w:rPr>
                    <w:t>INT.</w:t>
                  </w:r>
                </w:p>
              </w:tc>
              <w:tc>
                <w:tcPr>
                  <w:tcW w:w="1314" w:type="dxa"/>
                  <w:vAlign w:val="bottom"/>
                </w:tcPr>
                <w:p w:rsidR="008C5C9A" w:rsidRPr="001A59B2" w:rsidRDefault="008C5C9A" w:rsidP="002A690D">
                  <w:pPr>
                    <w:rPr>
                      <w:rFonts w:cs="Arial"/>
                      <w:sz w:val="16"/>
                      <w:szCs w:val="16"/>
                    </w:rPr>
                  </w:pPr>
                  <w:r w:rsidRPr="001A59B2">
                    <w:rPr>
                      <w:rFonts w:cs="Arial"/>
                      <w:sz w:val="16"/>
                      <w:szCs w:val="16"/>
                    </w:rPr>
                    <w:t xml:space="preserve">CAP. </w:t>
                  </w:r>
                </w:p>
              </w:tc>
              <w:tc>
                <w:tcPr>
                  <w:tcW w:w="1314" w:type="dxa"/>
                  <w:vAlign w:val="bottom"/>
                </w:tcPr>
                <w:p w:rsidR="008C5C9A" w:rsidRPr="001A59B2" w:rsidRDefault="008C5C9A" w:rsidP="002A690D">
                  <w:pPr>
                    <w:rPr>
                      <w:rFonts w:cs="Arial"/>
                      <w:sz w:val="16"/>
                      <w:szCs w:val="16"/>
                    </w:rPr>
                  </w:pPr>
                  <w:r w:rsidRPr="001A59B2">
                    <w:rPr>
                      <w:rFonts w:cs="Arial"/>
                      <w:sz w:val="16"/>
                      <w:szCs w:val="16"/>
                    </w:rPr>
                    <w:t xml:space="preserve">DESCRIZIONE </w:t>
                  </w:r>
                </w:p>
              </w:tc>
              <w:tc>
                <w:tcPr>
                  <w:tcW w:w="1314" w:type="dxa"/>
                  <w:vAlign w:val="bottom"/>
                </w:tcPr>
                <w:p w:rsidR="008C5C9A" w:rsidRPr="001A59B2" w:rsidRDefault="008C5C9A" w:rsidP="002A690D">
                  <w:pPr>
                    <w:rPr>
                      <w:rFonts w:cs="Arial"/>
                      <w:sz w:val="16"/>
                      <w:szCs w:val="16"/>
                    </w:rPr>
                  </w:pPr>
                  <w:r w:rsidRPr="001A59B2">
                    <w:rPr>
                      <w:rFonts w:cs="Arial"/>
                      <w:sz w:val="16"/>
                      <w:szCs w:val="16"/>
                    </w:rPr>
                    <w:t>IMPORTO</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101</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22</w:t>
                  </w:r>
                </w:p>
              </w:tc>
              <w:tc>
                <w:tcPr>
                  <w:tcW w:w="1314" w:type="dxa"/>
                  <w:vAlign w:val="bottom"/>
                </w:tcPr>
                <w:p w:rsidR="008C5C9A" w:rsidRPr="001A59B2" w:rsidRDefault="008C5C9A" w:rsidP="002A690D">
                  <w:pPr>
                    <w:rPr>
                      <w:rFonts w:cs="Arial"/>
                      <w:sz w:val="16"/>
                      <w:szCs w:val="16"/>
                    </w:rPr>
                  </w:pPr>
                  <w:r w:rsidRPr="001A59B2">
                    <w:rPr>
                      <w:rFonts w:cs="Arial"/>
                      <w:sz w:val="16"/>
                      <w:szCs w:val="16"/>
                    </w:rPr>
                    <w:t>ORGANI ISTITUZ.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120,00</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102</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76</w:t>
                  </w:r>
                </w:p>
              </w:tc>
              <w:tc>
                <w:tcPr>
                  <w:tcW w:w="1314" w:type="dxa"/>
                  <w:vAlign w:val="bottom"/>
                </w:tcPr>
                <w:p w:rsidR="008C5C9A" w:rsidRPr="001A59B2" w:rsidRDefault="008C5C9A" w:rsidP="002A690D">
                  <w:pPr>
                    <w:rPr>
                      <w:rFonts w:cs="Arial"/>
                      <w:sz w:val="16"/>
                      <w:szCs w:val="16"/>
                    </w:rPr>
                  </w:pPr>
                  <w:r w:rsidRPr="001A59B2">
                    <w:rPr>
                      <w:rFonts w:cs="Arial"/>
                      <w:sz w:val="16"/>
                      <w:szCs w:val="16"/>
                    </w:rPr>
                    <w:t>UFF. SEGRETERIA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644,63</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103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128</w:t>
                  </w:r>
                </w:p>
              </w:tc>
              <w:tc>
                <w:tcPr>
                  <w:tcW w:w="1314" w:type="dxa"/>
                  <w:vAlign w:val="bottom"/>
                </w:tcPr>
                <w:p w:rsidR="008C5C9A" w:rsidRPr="001A59B2" w:rsidRDefault="008C5C9A" w:rsidP="002A690D">
                  <w:pPr>
                    <w:rPr>
                      <w:rFonts w:cs="Arial"/>
                      <w:sz w:val="16"/>
                      <w:szCs w:val="16"/>
                    </w:rPr>
                  </w:pPr>
                  <w:r w:rsidRPr="001A59B2">
                    <w:rPr>
                      <w:rFonts w:cs="Arial"/>
                      <w:sz w:val="16"/>
                      <w:szCs w:val="16"/>
                    </w:rPr>
                    <w:t>UFF.RAGIONERIA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93,63</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104</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156</w:t>
                  </w:r>
                </w:p>
              </w:tc>
              <w:tc>
                <w:tcPr>
                  <w:tcW w:w="1314" w:type="dxa"/>
                  <w:vAlign w:val="bottom"/>
                </w:tcPr>
                <w:p w:rsidR="008C5C9A" w:rsidRPr="001A59B2" w:rsidRDefault="008C5C9A" w:rsidP="002A690D">
                  <w:pPr>
                    <w:rPr>
                      <w:rFonts w:cs="Arial"/>
                      <w:sz w:val="16"/>
                      <w:szCs w:val="16"/>
                    </w:rPr>
                  </w:pPr>
                  <w:r w:rsidRPr="001A59B2">
                    <w:rPr>
                      <w:rFonts w:cs="Arial"/>
                      <w:sz w:val="16"/>
                      <w:szCs w:val="16"/>
                    </w:rPr>
                    <w:t>UFFICIO TRIBUTI -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141,16</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106</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244</w:t>
                  </w:r>
                </w:p>
              </w:tc>
              <w:tc>
                <w:tcPr>
                  <w:tcW w:w="1314" w:type="dxa"/>
                  <w:vAlign w:val="bottom"/>
                </w:tcPr>
                <w:p w:rsidR="008C5C9A" w:rsidRPr="001A59B2" w:rsidRDefault="008C5C9A" w:rsidP="002A690D">
                  <w:pPr>
                    <w:rPr>
                      <w:rFonts w:cs="Arial"/>
                      <w:sz w:val="16"/>
                      <w:szCs w:val="16"/>
                    </w:rPr>
                  </w:pPr>
                  <w:r w:rsidRPr="001A59B2">
                    <w:rPr>
                      <w:rFonts w:cs="Arial"/>
                      <w:sz w:val="16"/>
                      <w:szCs w:val="16"/>
                    </w:rPr>
                    <w:t>UFFICO TECNICO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1.676,44</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107</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280</w:t>
                  </w:r>
                </w:p>
              </w:tc>
              <w:tc>
                <w:tcPr>
                  <w:tcW w:w="1314" w:type="dxa"/>
                  <w:vAlign w:val="bottom"/>
                </w:tcPr>
                <w:p w:rsidR="008C5C9A" w:rsidRPr="001A59B2" w:rsidRDefault="008C5C9A" w:rsidP="002A690D">
                  <w:pPr>
                    <w:rPr>
                      <w:rFonts w:cs="Arial"/>
                      <w:sz w:val="16"/>
                      <w:szCs w:val="16"/>
                    </w:rPr>
                  </w:pPr>
                  <w:r w:rsidRPr="001A59B2">
                    <w:rPr>
                      <w:rFonts w:cs="Arial"/>
                      <w:sz w:val="16"/>
                      <w:szCs w:val="16"/>
                    </w:rPr>
                    <w:t>UFFICIO ANAG.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49,95</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301</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398</w:t>
                  </w:r>
                </w:p>
              </w:tc>
              <w:tc>
                <w:tcPr>
                  <w:tcW w:w="1314" w:type="dxa"/>
                  <w:vAlign w:val="bottom"/>
                </w:tcPr>
                <w:p w:rsidR="008C5C9A" w:rsidRPr="001A59B2" w:rsidRDefault="008C5C9A" w:rsidP="002A690D">
                  <w:pPr>
                    <w:rPr>
                      <w:rFonts w:cs="Arial"/>
                      <w:sz w:val="16"/>
                      <w:szCs w:val="16"/>
                    </w:rPr>
                  </w:pPr>
                  <w:r w:rsidRPr="001A59B2">
                    <w:rPr>
                      <w:rFonts w:cs="Arial"/>
                      <w:sz w:val="16"/>
                      <w:szCs w:val="16"/>
                    </w:rPr>
                    <w:t xml:space="preserve">POLIZIA MUNICIP.E </w:t>
                  </w:r>
                  <w:r w:rsidRPr="001A59B2">
                    <w:rPr>
                      <w:rFonts w:cs="Arial"/>
                      <w:sz w:val="16"/>
                      <w:szCs w:val="16"/>
                    </w:rPr>
                    <w:lastRenderedPageBreak/>
                    <w:t>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lastRenderedPageBreak/>
                    <w:t>62,87</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lastRenderedPageBreak/>
                    <w:t>401</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454</w:t>
                  </w:r>
                </w:p>
              </w:tc>
              <w:tc>
                <w:tcPr>
                  <w:tcW w:w="1314" w:type="dxa"/>
                  <w:vAlign w:val="bottom"/>
                </w:tcPr>
                <w:p w:rsidR="008C5C9A" w:rsidRPr="001A59B2" w:rsidRDefault="008C5C9A" w:rsidP="002A690D">
                  <w:pPr>
                    <w:rPr>
                      <w:rFonts w:cs="Arial"/>
                      <w:sz w:val="16"/>
                      <w:szCs w:val="16"/>
                    </w:rPr>
                  </w:pPr>
                  <w:r w:rsidRPr="001A59B2">
                    <w:rPr>
                      <w:rFonts w:cs="Arial"/>
                      <w:sz w:val="16"/>
                      <w:szCs w:val="16"/>
                    </w:rPr>
                    <w:t>SCUOLE MATER.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1.244,07</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402</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522</w:t>
                  </w:r>
                </w:p>
              </w:tc>
              <w:tc>
                <w:tcPr>
                  <w:tcW w:w="1314" w:type="dxa"/>
                  <w:vAlign w:val="bottom"/>
                </w:tcPr>
                <w:p w:rsidR="008C5C9A" w:rsidRPr="001A59B2" w:rsidRDefault="008C5C9A" w:rsidP="002A690D">
                  <w:pPr>
                    <w:rPr>
                      <w:rFonts w:cs="Arial"/>
                      <w:sz w:val="16"/>
                      <w:szCs w:val="16"/>
                    </w:rPr>
                  </w:pPr>
                  <w:r w:rsidRPr="001A59B2">
                    <w:rPr>
                      <w:rFonts w:cs="Arial"/>
                      <w:sz w:val="16"/>
                      <w:szCs w:val="16"/>
                    </w:rPr>
                    <w:t>SCUOLE ELEM.UTENZE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4.545,51</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403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564</w:t>
                  </w:r>
                </w:p>
              </w:tc>
              <w:tc>
                <w:tcPr>
                  <w:tcW w:w="1314" w:type="dxa"/>
                  <w:vAlign w:val="bottom"/>
                </w:tcPr>
                <w:p w:rsidR="008C5C9A" w:rsidRPr="001A59B2" w:rsidRDefault="008C5C9A" w:rsidP="002A690D">
                  <w:pPr>
                    <w:rPr>
                      <w:rFonts w:cs="Arial"/>
                      <w:sz w:val="16"/>
                      <w:szCs w:val="16"/>
                    </w:rPr>
                  </w:pPr>
                  <w:r w:rsidRPr="001A59B2">
                    <w:rPr>
                      <w:rFonts w:cs="Arial"/>
                      <w:sz w:val="16"/>
                      <w:szCs w:val="16"/>
                    </w:rPr>
                    <w:t>SCUOLE MEDIE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1.281,17</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 0501</w:t>
                  </w:r>
                </w:p>
              </w:tc>
              <w:tc>
                <w:tcPr>
                  <w:tcW w:w="1314" w:type="dxa"/>
                  <w:vAlign w:val="bottom"/>
                </w:tcPr>
                <w:p w:rsidR="008C5C9A" w:rsidRPr="001A59B2" w:rsidRDefault="008C5C9A" w:rsidP="002A690D">
                  <w:pPr>
                    <w:rPr>
                      <w:rFonts w:cs="Arial"/>
                      <w:sz w:val="16"/>
                      <w:szCs w:val="16"/>
                    </w:rPr>
                  </w:pPr>
                  <w:r w:rsidRPr="001A59B2">
                    <w:rPr>
                      <w:rFonts w:cs="Arial"/>
                      <w:sz w:val="16"/>
                      <w:szCs w:val="16"/>
                    </w:rPr>
                    <w:t> 03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726</w:t>
                  </w:r>
                </w:p>
              </w:tc>
              <w:tc>
                <w:tcPr>
                  <w:tcW w:w="1314" w:type="dxa"/>
                  <w:vAlign w:val="bottom"/>
                </w:tcPr>
                <w:p w:rsidR="008C5C9A" w:rsidRPr="001A59B2" w:rsidRDefault="008C5C9A" w:rsidP="002A690D">
                  <w:pPr>
                    <w:rPr>
                      <w:rFonts w:cs="Arial"/>
                      <w:sz w:val="16"/>
                      <w:szCs w:val="16"/>
                    </w:rPr>
                  </w:pPr>
                  <w:r w:rsidRPr="001A59B2">
                    <w:rPr>
                      <w:rFonts w:cs="Arial"/>
                      <w:sz w:val="16"/>
                      <w:szCs w:val="16"/>
                    </w:rPr>
                    <w:t>GEST. BIBLIOTECA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99,37</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 </w:t>
                  </w:r>
                </w:p>
              </w:tc>
              <w:tc>
                <w:tcPr>
                  <w:tcW w:w="1314" w:type="dxa"/>
                  <w:vAlign w:val="bottom"/>
                </w:tcPr>
                <w:p w:rsidR="008C5C9A" w:rsidRPr="001A59B2" w:rsidRDefault="008C5C9A" w:rsidP="002A690D">
                  <w:pPr>
                    <w:rPr>
                      <w:rFonts w:cs="Arial"/>
                      <w:sz w:val="16"/>
                      <w:szCs w:val="16"/>
                    </w:rPr>
                  </w:pPr>
                  <w:r w:rsidRPr="001A59B2">
                    <w:rPr>
                      <w:rFonts w:cs="Arial"/>
                      <w:sz w:val="16"/>
                      <w:szCs w:val="16"/>
                    </w:rPr>
                    <w:t> </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820</w:t>
                  </w:r>
                </w:p>
              </w:tc>
              <w:tc>
                <w:tcPr>
                  <w:tcW w:w="1314" w:type="dxa"/>
                  <w:vAlign w:val="bottom"/>
                </w:tcPr>
                <w:p w:rsidR="008C5C9A" w:rsidRPr="001A59B2" w:rsidRDefault="008C5C9A" w:rsidP="002A690D">
                  <w:pPr>
                    <w:rPr>
                      <w:rFonts w:cs="Arial"/>
                      <w:sz w:val="16"/>
                      <w:szCs w:val="16"/>
                    </w:rPr>
                  </w:pPr>
                  <w:r w:rsidRPr="001A59B2">
                    <w:rPr>
                      <w:rFonts w:cs="Arial"/>
                      <w:sz w:val="16"/>
                      <w:szCs w:val="16"/>
                    </w:rPr>
                    <w:t xml:space="preserve">IMPIANIT SPORTIVI </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4.262,61</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 </w:t>
                  </w:r>
                </w:p>
              </w:tc>
              <w:tc>
                <w:tcPr>
                  <w:tcW w:w="1314" w:type="dxa"/>
                  <w:vAlign w:val="bottom"/>
                </w:tcPr>
                <w:p w:rsidR="008C5C9A" w:rsidRPr="001A59B2" w:rsidRDefault="008C5C9A" w:rsidP="002A690D">
                  <w:pPr>
                    <w:rPr>
                      <w:rFonts w:cs="Arial"/>
                      <w:sz w:val="16"/>
                      <w:szCs w:val="16"/>
                    </w:rPr>
                  </w:pPr>
                  <w:r w:rsidRPr="001A59B2">
                    <w:rPr>
                      <w:rFonts w:cs="Arial"/>
                      <w:sz w:val="16"/>
                      <w:szCs w:val="16"/>
                    </w:rPr>
                    <w:t> </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1200</w:t>
                  </w:r>
                </w:p>
              </w:tc>
              <w:tc>
                <w:tcPr>
                  <w:tcW w:w="1314" w:type="dxa"/>
                  <w:vAlign w:val="bottom"/>
                </w:tcPr>
                <w:p w:rsidR="008C5C9A" w:rsidRPr="001A59B2" w:rsidRDefault="008C5C9A" w:rsidP="002A690D">
                  <w:pPr>
                    <w:rPr>
                      <w:rFonts w:cs="Arial"/>
                      <w:sz w:val="16"/>
                      <w:szCs w:val="16"/>
                    </w:rPr>
                  </w:pPr>
                  <w:r w:rsidRPr="001A59B2">
                    <w:rPr>
                      <w:rFonts w:cs="Arial"/>
                      <w:sz w:val="16"/>
                      <w:szCs w:val="16"/>
                    </w:rPr>
                    <w:t>FONTANE PUBBLICHE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11.382,36</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 1004</w:t>
                  </w:r>
                </w:p>
              </w:tc>
              <w:tc>
                <w:tcPr>
                  <w:tcW w:w="1314" w:type="dxa"/>
                  <w:vAlign w:val="bottom"/>
                </w:tcPr>
                <w:p w:rsidR="008C5C9A" w:rsidRPr="001A59B2" w:rsidRDefault="008C5C9A" w:rsidP="002A690D">
                  <w:pPr>
                    <w:rPr>
                      <w:rFonts w:cs="Arial"/>
                      <w:sz w:val="16"/>
                      <w:szCs w:val="16"/>
                    </w:rPr>
                  </w:pPr>
                  <w:r w:rsidRPr="001A59B2">
                    <w:rPr>
                      <w:rFonts w:cs="Arial"/>
                      <w:sz w:val="16"/>
                      <w:szCs w:val="16"/>
                    </w:rPr>
                    <w:t>03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1622</w:t>
                  </w:r>
                </w:p>
              </w:tc>
              <w:tc>
                <w:tcPr>
                  <w:tcW w:w="1314" w:type="dxa"/>
                  <w:vAlign w:val="bottom"/>
                </w:tcPr>
                <w:p w:rsidR="008C5C9A" w:rsidRPr="001A59B2" w:rsidRDefault="008C5C9A" w:rsidP="002A690D">
                  <w:pPr>
                    <w:rPr>
                      <w:rFonts w:cs="Arial"/>
                      <w:sz w:val="16"/>
                      <w:szCs w:val="16"/>
                    </w:rPr>
                  </w:pPr>
                  <w:r w:rsidRPr="001A59B2">
                    <w:rPr>
                      <w:rFonts w:cs="Arial"/>
                      <w:sz w:val="16"/>
                      <w:szCs w:val="16"/>
                    </w:rPr>
                    <w:t>UFF. SERV.SOCIALI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351,94</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 </w:t>
                  </w:r>
                </w:p>
              </w:tc>
              <w:tc>
                <w:tcPr>
                  <w:tcW w:w="1314" w:type="dxa"/>
                  <w:vAlign w:val="bottom"/>
                </w:tcPr>
                <w:p w:rsidR="008C5C9A" w:rsidRPr="001A59B2" w:rsidRDefault="008C5C9A" w:rsidP="002A690D">
                  <w:pPr>
                    <w:rPr>
                      <w:rFonts w:cs="Arial"/>
                      <w:sz w:val="16"/>
                      <w:szCs w:val="16"/>
                    </w:rPr>
                  </w:pPr>
                  <w:r w:rsidRPr="001A59B2">
                    <w:rPr>
                      <w:rFonts w:cs="Arial"/>
                      <w:sz w:val="16"/>
                      <w:szCs w:val="16"/>
                    </w:rPr>
                    <w:t> </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1796</w:t>
                  </w:r>
                </w:p>
              </w:tc>
              <w:tc>
                <w:tcPr>
                  <w:tcW w:w="1314" w:type="dxa"/>
                  <w:vAlign w:val="bottom"/>
                </w:tcPr>
                <w:p w:rsidR="008C5C9A" w:rsidRPr="001A59B2" w:rsidRDefault="008C5C9A" w:rsidP="002A690D">
                  <w:pPr>
                    <w:rPr>
                      <w:rFonts w:cs="Arial"/>
                      <w:sz w:val="16"/>
                      <w:szCs w:val="16"/>
                    </w:rPr>
                  </w:pPr>
                  <w:r w:rsidRPr="001A59B2">
                    <w:rPr>
                      <w:rFonts w:cs="Arial"/>
                      <w:sz w:val="16"/>
                      <w:szCs w:val="16"/>
                    </w:rPr>
                    <w:t>CIMITERI</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357,97</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jc w:val="right"/>
                    <w:rPr>
                      <w:rFonts w:cs="Arial"/>
                      <w:sz w:val="16"/>
                      <w:szCs w:val="16"/>
                    </w:rPr>
                  </w:pPr>
                  <w:r w:rsidRPr="001A59B2">
                    <w:rPr>
                      <w:rFonts w:cs="Arial"/>
                      <w:sz w:val="16"/>
                      <w:szCs w:val="16"/>
                    </w:rPr>
                    <w:t> 1105</w:t>
                  </w:r>
                </w:p>
              </w:tc>
              <w:tc>
                <w:tcPr>
                  <w:tcW w:w="1314" w:type="dxa"/>
                  <w:vAlign w:val="bottom"/>
                </w:tcPr>
                <w:p w:rsidR="008C5C9A" w:rsidRPr="001A59B2" w:rsidRDefault="008C5C9A" w:rsidP="002A690D">
                  <w:pPr>
                    <w:rPr>
                      <w:rFonts w:cs="Arial"/>
                      <w:sz w:val="16"/>
                      <w:szCs w:val="16"/>
                    </w:rPr>
                  </w:pPr>
                  <w:r w:rsidRPr="001A59B2">
                    <w:rPr>
                      <w:rFonts w:cs="Arial"/>
                      <w:sz w:val="16"/>
                      <w:szCs w:val="16"/>
                    </w:rPr>
                    <w:t>03</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2088</w:t>
                  </w:r>
                </w:p>
              </w:tc>
              <w:tc>
                <w:tcPr>
                  <w:tcW w:w="1314" w:type="dxa"/>
                  <w:vAlign w:val="bottom"/>
                </w:tcPr>
                <w:p w:rsidR="008C5C9A" w:rsidRPr="001A59B2" w:rsidRDefault="008C5C9A" w:rsidP="002A690D">
                  <w:pPr>
                    <w:rPr>
                      <w:rFonts w:cs="Arial"/>
                      <w:sz w:val="16"/>
                      <w:szCs w:val="16"/>
                    </w:rPr>
                  </w:pPr>
                  <w:r w:rsidRPr="001A59B2">
                    <w:rPr>
                      <w:rFonts w:cs="Arial"/>
                      <w:sz w:val="16"/>
                      <w:szCs w:val="16"/>
                    </w:rPr>
                    <w:t>UFF. SERV. GEN.LI UTENZE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46,48</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r w:rsidR="008C5C9A" w:rsidRPr="001A59B2" w:rsidTr="002A690D">
              <w:tc>
                <w:tcPr>
                  <w:tcW w:w="1314" w:type="dxa"/>
                  <w:vAlign w:val="bottom"/>
                </w:tcPr>
                <w:p w:rsidR="008C5C9A" w:rsidRPr="001A59B2" w:rsidRDefault="008C5C9A" w:rsidP="002A690D">
                  <w:pPr>
                    <w:rPr>
                      <w:rFonts w:cs="Arial"/>
                      <w:sz w:val="16"/>
                      <w:szCs w:val="16"/>
                    </w:rPr>
                  </w:pPr>
                  <w:r w:rsidRPr="001A59B2">
                    <w:rPr>
                      <w:rFonts w:cs="Arial"/>
                      <w:sz w:val="16"/>
                      <w:szCs w:val="16"/>
                    </w:rPr>
                    <w:t> </w:t>
                  </w:r>
                </w:p>
              </w:tc>
              <w:tc>
                <w:tcPr>
                  <w:tcW w:w="1314" w:type="dxa"/>
                  <w:vAlign w:val="bottom"/>
                </w:tcPr>
                <w:p w:rsidR="008C5C9A" w:rsidRPr="001A59B2" w:rsidRDefault="008C5C9A" w:rsidP="002A690D">
                  <w:pPr>
                    <w:rPr>
                      <w:rFonts w:cs="Arial"/>
                      <w:sz w:val="16"/>
                      <w:szCs w:val="16"/>
                    </w:rPr>
                  </w:pPr>
                  <w:r w:rsidRPr="001A59B2">
                    <w:rPr>
                      <w:rFonts w:cs="Arial"/>
                      <w:sz w:val="16"/>
                      <w:szCs w:val="16"/>
                    </w:rPr>
                    <w:t> </w:t>
                  </w:r>
                </w:p>
              </w:tc>
              <w:tc>
                <w:tcPr>
                  <w:tcW w:w="1314" w:type="dxa"/>
                  <w:vAlign w:val="bottom"/>
                </w:tcPr>
                <w:p w:rsidR="008C5C9A" w:rsidRPr="001A59B2" w:rsidRDefault="008C5C9A" w:rsidP="002A690D">
                  <w:pPr>
                    <w:rPr>
                      <w:rFonts w:cs="Arial"/>
                      <w:sz w:val="16"/>
                      <w:szCs w:val="16"/>
                    </w:rPr>
                  </w:pPr>
                  <w:r w:rsidRPr="001A59B2">
                    <w:rPr>
                      <w:rFonts w:cs="Arial"/>
                      <w:sz w:val="16"/>
                      <w:szCs w:val="16"/>
                    </w:rPr>
                    <w:t> </w:t>
                  </w:r>
                </w:p>
              </w:tc>
              <w:tc>
                <w:tcPr>
                  <w:tcW w:w="1314" w:type="dxa"/>
                  <w:vAlign w:val="bottom"/>
                </w:tcPr>
                <w:p w:rsidR="008C5C9A" w:rsidRPr="001A59B2" w:rsidRDefault="008C5C9A" w:rsidP="002A690D">
                  <w:pPr>
                    <w:rPr>
                      <w:rFonts w:cs="Arial"/>
                      <w:sz w:val="16"/>
                      <w:szCs w:val="16"/>
                    </w:rPr>
                  </w:pPr>
                  <w:r w:rsidRPr="001A59B2">
                    <w:rPr>
                      <w:rFonts w:cs="Arial"/>
                      <w:sz w:val="16"/>
                      <w:szCs w:val="16"/>
                    </w:rPr>
                    <w:t> TOTALE</w:t>
                  </w:r>
                </w:p>
              </w:tc>
              <w:tc>
                <w:tcPr>
                  <w:tcW w:w="1314" w:type="dxa"/>
                  <w:vAlign w:val="bottom"/>
                </w:tcPr>
                <w:p w:rsidR="008C5C9A" w:rsidRPr="001A59B2" w:rsidRDefault="008C5C9A" w:rsidP="002A690D">
                  <w:pPr>
                    <w:jc w:val="right"/>
                    <w:rPr>
                      <w:rFonts w:cs="Arial"/>
                      <w:sz w:val="16"/>
                      <w:szCs w:val="16"/>
                    </w:rPr>
                  </w:pPr>
                  <w:r w:rsidRPr="001A59B2">
                    <w:rPr>
                      <w:rFonts w:cs="Arial"/>
                      <w:sz w:val="16"/>
                      <w:szCs w:val="16"/>
                    </w:rPr>
                    <w:t>€.26.360,16</w:t>
                  </w:r>
                </w:p>
              </w:tc>
              <w:tc>
                <w:tcPr>
                  <w:tcW w:w="1314" w:type="dxa"/>
                </w:tcPr>
                <w:p w:rsidR="008C5C9A" w:rsidRPr="001A59B2" w:rsidRDefault="008C5C9A" w:rsidP="008C5C9A">
                  <w:pPr>
                    <w:rPr>
                      <w:rFonts w:cstheme="minorHAnsi"/>
                      <w:sz w:val="16"/>
                      <w:szCs w:val="16"/>
                    </w:rPr>
                  </w:pPr>
                </w:p>
              </w:tc>
              <w:tc>
                <w:tcPr>
                  <w:tcW w:w="1314"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c>
                <w:tcPr>
                  <w:tcW w:w="1315" w:type="dxa"/>
                </w:tcPr>
                <w:p w:rsidR="008C5C9A" w:rsidRPr="001A59B2" w:rsidRDefault="008C5C9A" w:rsidP="008C5C9A">
                  <w:pPr>
                    <w:rPr>
                      <w:rFonts w:cstheme="minorHAnsi"/>
                      <w:sz w:val="16"/>
                      <w:szCs w:val="16"/>
                    </w:rPr>
                  </w:pPr>
                </w:p>
              </w:tc>
            </w:tr>
          </w:tbl>
          <w:p w:rsidR="008C5C9A" w:rsidRPr="001A59B2" w:rsidRDefault="008C5C9A" w:rsidP="00844DDD">
            <w:pPr>
              <w:numPr>
                <w:ilvl w:val="0"/>
                <w:numId w:val="6"/>
              </w:numPr>
              <w:ind w:left="1776"/>
              <w:jc w:val="both"/>
              <w:rPr>
                <w:sz w:val="16"/>
                <w:szCs w:val="16"/>
              </w:rPr>
            </w:pPr>
            <w:r w:rsidRPr="001A59B2">
              <w:rPr>
                <w:sz w:val="16"/>
                <w:szCs w:val="16"/>
              </w:rPr>
              <w:t xml:space="preserve">Ai sensi dell’art. 18 del DL 83/2012 Amministrazione aperta, i dati contenuti nel presente atto saranno pubblicati sul sito istituzionale di questo Comune, così come da scheda allegata agli atti .- </w:t>
            </w:r>
          </w:p>
          <w:p w:rsidR="008C5C9A" w:rsidRPr="001A59B2" w:rsidRDefault="008C5C9A" w:rsidP="008C5C9A">
            <w:pPr>
              <w:rPr>
                <w:rFonts w:cstheme="minorHAnsi"/>
                <w:sz w:val="16"/>
                <w:szCs w:val="16"/>
              </w:rPr>
            </w:pPr>
          </w:p>
          <w:p w:rsidR="008C5C9A" w:rsidRPr="001A59B2" w:rsidRDefault="008C5C9A" w:rsidP="00C16F51">
            <w:pPr>
              <w:rPr>
                <w:rFonts w:cstheme="minorHAnsi"/>
                <w:sz w:val="16"/>
                <w:szCs w:val="16"/>
              </w:rPr>
            </w:pPr>
            <w:r w:rsidRPr="001A59B2">
              <w:rPr>
                <w:rFonts w:cstheme="minorHAnsi"/>
                <w:sz w:val="16"/>
                <w:szCs w:val="16"/>
              </w:rPr>
              <w:t>[…]</w:t>
            </w:r>
          </w:p>
        </w:tc>
        <w:tc>
          <w:tcPr>
            <w:tcW w:w="992" w:type="dxa"/>
          </w:tcPr>
          <w:p w:rsidR="00431F34" w:rsidRPr="001A59B2" w:rsidRDefault="000F6AC6" w:rsidP="00C16F51">
            <w:pPr>
              <w:rPr>
                <w:sz w:val="16"/>
                <w:szCs w:val="16"/>
              </w:rPr>
            </w:pPr>
            <w:r w:rsidRPr="001A59B2">
              <w:rPr>
                <w:rFonts w:cs="Times New Roman"/>
                <w:b/>
                <w:bCs/>
                <w:sz w:val="16"/>
                <w:szCs w:val="16"/>
              </w:rPr>
              <w:lastRenderedPageBreak/>
              <w:t>€ 26.360,16</w:t>
            </w:r>
          </w:p>
        </w:tc>
        <w:tc>
          <w:tcPr>
            <w:tcW w:w="1843" w:type="dxa"/>
          </w:tcPr>
          <w:p w:rsidR="00431F34" w:rsidRPr="001A59B2" w:rsidRDefault="008C5C9A" w:rsidP="00C16F51">
            <w:pPr>
              <w:rPr>
                <w:sz w:val="16"/>
                <w:szCs w:val="16"/>
              </w:rPr>
            </w:pPr>
            <w:r w:rsidRPr="001A59B2">
              <w:rPr>
                <w:rFonts w:cs="Times New Roman"/>
                <w:sz w:val="16"/>
                <w:szCs w:val="16"/>
              </w:rPr>
              <w:t>fatture emesse dall’</w:t>
            </w:r>
            <w:r w:rsidRPr="001A59B2">
              <w:rPr>
                <w:rFonts w:cs="Times New Roman"/>
                <w:b/>
                <w:bCs/>
                <w:sz w:val="16"/>
                <w:szCs w:val="16"/>
              </w:rPr>
              <w:t>ACQUEDOTTO PUGLIESE  S.p.A.</w:t>
            </w:r>
            <w:r w:rsidRPr="001A59B2">
              <w:rPr>
                <w:rFonts w:cs="Times New Roman"/>
                <w:sz w:val="16"/>
                <w:szCs w:val="16"/>
              </w:rPr>
              <w:t xml:space="preserve"> per CANONI ACQUA E FOGNA  elettrica, ammontanti complessivamente a </w:t>
            </w:r>
            <w:r w:rsidRPr="001A59B2">
              <w:rPr>
                <w:rFonts w:cs="Times New Roman"/>
                <w:b/>
                <w:bCs/>
                <w:sz w:val="16"/>
                <w:szCs w:val="16"/>
              </w:rPr>
              <w:t>€ 26.360,16</w:t>
            </w:r>
          </w:p>
        </w:tc>
      </w:tr>
      <w:tr w:rsidR="00431F34" w:rsidRPr="001A59B2" w:rsidTr="002A112B">
        <w:tc>
          <w:tcPr>
            <w:tcW w:w="1668" w:type="dxa"/>
          </w:tcPr>
          <w:p w:rsidR="00431F34" w:rsidRPr="001A59B2" w:rsidRDefault="00431F34" w:rsidP="00C16F51">
            <w:pPr>
              <w:rPr>
                <w:sz w:val="16"/>
                <w:szCs w:val="16"/>
              </w:rPr>
            </w:pPr>
            <w:r w:rsidRPr="001A59B2">
              <w:rPr>
                <w:sz w:val="16"/>
                <w:szCs w:val="16"/>
              </w:rPr>
              <w:lastRenderedPageBreak/>
              <w:t>Responsabile del Servizio</w:t>
            </w:r>
          </w:p>
          <w:p w:rsidR="00A37FD9" w:rsidRPr="001A59B2" w:rsidRDefault="003E1F2D" w:rsidP="00C16F51">
            <w:pPr>
              <w:rPr>
                <w:sz w:val="16"/>
                <w:szCs w:val="16"/>
              </w:rPr>
            </w:pPr>
            <w:r w:rsidRPr="001A59B2">
              <w:rPr>
                <w:sz w:val="16"/>
                <w:szCs w:val="16"/>
              </w:rPr>
              <w:t>Dott. Marcellino Nicola Trevisan</w:t>
            </w:r>
          </w:p>
        </w:tc>
        <w:tc>
          <w:tcPr>
            <w:tcW w:w="992" w:type="dxa"/>
          </w:tcPr>
          <w:p w:rsidR="00431F34" w:rsidRPr="001A59B2" w:rsidRDefault="00431F34" w:rsidP="00C16F51">
            <w:pPr>
              <w:rPr>
                <w:sz w:val="16"/>
                <w:szCs w:val="16"/>
              </w:rPr>
            </w:pPr>
            <w:r w:rsidRPr="001A59B2">
              <w:rPr>
                <w:sz w:val="16"/>
                <w:szCs w:val="16"/>
              </w:rPr>
              <w:t>Determina</w:t>
            </w:r>
          </w:p>
        </w:tc>
        <w:tc>
          <w:tcPr>
            <w:tcW w:w="992" w:type="dxa"/>
          </w:tcPr>
          <w:p w:rsidR="00431F34" w:rsidRPr="001A59B2" w:rsidRDefault="00A96E8D" w:rsidP="00C16F51">
            <w:pPr>
              <w:rPr>
                <w:sz w:val="16"/>
                <w:szCs w:val="16"/>
              </w:rPr>
            </w:pPr>
            <w:r w:rsidRPr="001A59B2">
              <w:rPr>
                <w:sz w:val="16"/>
                <w:szCs w:val="16"/>
              </w:rPr>
              <w:t>n.751 del 31.7.2015</w:t>
            </w:r>
          </w:p>
        </w:tc>
        <w:tc>
          <w:tcPr>
            <w:tcW w:w="1418" w:type="dxa"/>
          </w:tcPr>
          <w:p w:rsidR="00431F34" w:rsidRPr="001A59B2" w:rsidRDefault="00807709" w:rsidP="00C16F51">
            <w:pPr>
              <w:rPr>
                <w:sz w:val="16"/>
                <w:szCs w:val="16"/>
              </w:rPr>
            </w:pPr>
            <w:r w:rsidRPr="001A59B2">
              <w:rPr>
                <w:sz w:val="16"/>
                <w:szCs w:val="16"/>
              </w:rPr>
              <w:t>SERVIZIO ASSISTENZA SISTEMISTICA - LIQUIDAZIONE FATTURA.-</w:t>
            </w:r>
          </w:p>
        </w:tc>
        <w:tc>
          <w:tcPr>
            <w:tcW w:w="7087" w:type="dxa"/>
          </w:tcPr>
          <w:p w:rsidR="007F5EA0" w:rsidRPr="001A59B2" w:rsidRDefault="00A96E8D" w:rsidP="00C16F51">
            <w:pPr>
              <w:jc w:val="both"/>
              <w:rPr>
                <w:sz w:val="16"/>
                <w:szCs w:val="16"/>
              </w:rPr>
            </w:pPr>
            <w:r w:rsidRPr="001A59B2">
              <w:rPr>
                <w:sz w:val="16"/>
                <w:szCs w:val="16"/>
              </w:rPr>
              <w:t>[…]</w:t>
            </w:r>
          </w:p>
          <w:p w:rsidR="00A96E8D" w:rsidRPr="001A59B2" w:rsidRDefault="00A96E8D" w:rsidP="00A96E8D">
            <w:pPr>
              <w:jc w:val="both"/>
              <w:rPr>
                <w:sz w:val="16"/>
                <w:szCs w:val="16"/>
              </w:rPr>
            </w:pPr>
            <w:r w:rsidRPr="001A59B2">
              <w:rPr>
                <w:sz w:val="16"/>
                <w:szCs w:val="16"/>
              </w:rPr>
              <w:t xml:space="preserve">che con determina del responsabile del servizio N° </w:t>
            </w:r>
            <w:r w:rsidRPr="001A59B2">
              <w:rPr>
                <w:b/>
                <w:sz w:val="16"/>
                <w:szCs w:val="16"/>
              </w:rPr>
              <w:t>465</w:t>
            </w:r>
            <w:r w:rsidRPr="001A59B2">
              <w:rPr>
                <w:sz w:val="16"/>
                <w:szCs w:val="16"/>
              </w:rPr>
              <w:t xml:space="preserve">/2015  è stato affidato per l’anno in corso alla ditta </w:t>
            </w:r>
            <w:r w:rsidRPr="001A59B2">
              <w:rPr>
                <w:b/>
                <w:sz w:val="16"/>
                <w:szCs w:val="16"/>
              </w:rPr>
              <w:t xml:space="preserve">XENOS </w:t>
            </w:r>
            <w:r w:rsidRPr="001A59B2">
              <w:rPr>
                <w:sz w:val="16"/>
                <w:szCs w:val="16"/>
              </w:rPr>
              <w:t xml:space="preserve">di </w:t>
            </w:r>
            <w:r w:rsidRPr="001A59B2">
              <w:rPr>
                <w:b/>
                <w:sz w:val="16"/>
                <w:szCs w:val="16"/>
              </w:rPr>
              <w:t>CALORO Davide</w:t>
            </w:r>
            <w:r w:rsidRPr="001A59B2">
              <w:rPr>
                <w:sz w:val="16"/>
                <w:szCs w:val="16"/>
              </w:rPr>
              <w:t xml:space="preserve"> con sede in </w:t>
            </w:r>
            <w:r w:rsidRPr="001A59B2">
              <w:rPr>
                <w:b/>
                <w:sz w:val="16"/>
                <w:szCs w:val="16"/>
              </w:rPr>
              <w:t xml:space="preserve">Tricase </w:t>
            </w:r>
            <w:r w:rsidR="00E5076D">
              <w:rPr>
                <w:sz w:val="16"/>
                <w:szCs w:val="16"/>
              </w:rPr>
              <w:t xml:space="preserve"> […]</w:t>
            </w:r>
            <w:r w:rsidRPr="001A59B2">
              <w:rPr>
                <w:sz w:val="16"/>
                <w:szCs w:val="16"/>
              </w:rPr>
              <w:t>, il servizio di assistenza sistemistica, e provvedendo nel contempo all' impegno della relativa spesa presunta, in considerazione del fatto che il servizio viene reso ad intervento;</w:t>
            </w:r>
          </w:p>
          <w:p w:rsidR="00A96E8D" w:rsidRPr="001A59B2" w:rsidRDefault="00A96E8D" w:rsidP="00A96E8D">
            <w:pPr>
              <w:jc w:val="both"/>
              <w:rPr>
                <w:b/>
                <w:sz w:val="16"/>
                <w:szCs w:val="16"/>
              </w:rPr>
            </w:pPr>
            <w:r w:rsidRPr="001A59B2">
              <w:rPr>
                <w:sz w:val="16"/>
                <w:szCs w:val="16"/>
              </w:rPr>
              <w:t xml:space="preserve"> -Vista la fattura n° 6/PA/F  del 01/07/2015, emessa ed acquisita in formato elettronico conformemente a quanto stabilito dalle norme in vigore, dell'importo complessivo di € </w:t>
            </w:r>
            <w:r w:rsidRPr="001A59B2">
              <w:rPr>
                <w:b/>
                <w:sz w:val="16"/>
                <w:szCs w:val="16"/>
              </w:rPr>
              <w:t>3.897,90 per per il periodo aprile – maggio 2015</w:t>
            </w:r>
          </w:p>
          <w:p w:rsidR="00A96E8D" w:rsidRPr="001A59B2" w:rsidRDefault="00A96E8D" w:rsidP="00A96E8D">
            <w:pPr>
              <w:jc w:val="both"/>
              <w:rPr>
                <w:sz w:val="16"/>
                <w:szCs w:val="16"/>
              </w:rPr>
            </w:pPr>
            <w:r w:rsidRPr="001A59B2">
              <w:rPr>
                <w:sz w:val="16"/>
                <w:szCs w:val="16"/>
              </w:rPr>
              <w:t>-Riscontrato che alla precitata fattura è allegato l'elenco dettagliato di ogni singolo intervento richiesto ed effettuato presso gli uffici comunali;</w:t>
            </w:r>
          </w:p>
          <w:p w:rsidR="00A96E8D" w:rsidRPr="001A59B2" w:rsidRDefault="00A96E8D" w:rsidP="00A96E8D">
            <w:pPr>
              <w:jc w:val="both"/>
              <w:rPr>
                <w:sz w:val="16"/>
                <w:szCs w:val="16"/>
              </w:rPr>
            </w:pPr>
            <w:r w:rsidRPr="001A59B2">
              <w:rPr>
                <w:sz w:val="16"/>
                <w:szCs w:val="16"/>
              </w:rPr>
              <w:t>Ritenuto di dover procedere alla liquidazione della spesa in questione;</w:t>
            </w:r>
          </w:p>
          <w:p w:rsidR="00A96E8D" w:rsidRPr="001A59B2" w:rsidRDefault="00A96E8D" w:rsidP="00A96E8D">
            <w:pPr>
              <w:rPr>
                <w:sz w:val="16"/>
                <w:szCs w:val="16"/>
              </w:rPr>
            </w:pPr>
            <w:r w:rsidRPr="001A59B2">
              <w:rPr>
                <w:sz w:val="16"/>
                <w:szCs w:val="16"/>
              </w:rPr>
              <w:t xml:space="preserve">Eseguito con esito favorevole il controllo di regolarità amministrativa del presente atto avendo  </w:t>
            </w:r>
          </w:p>
          <w:p w:rsidR="00A96E8D" w:rsidRPr="001A59B2" w:rsidRDefault="00A96E8D" w:rsidP="00A96E8D">
            <w:pPr>
              <w:rPr>
                <w:sz w:val="16"/>
                <w:szCs w:val="16"/>
              </w:rPr>
            </w:pPr>
            <w:r w:rsidRPr="001A59B2">
              <w:rPr>
                <w:sz w:val="16"/>
                <w:szCs w:val="16"/>
              </w:rPr>
              <w:t>verificato:</w:t>
            </w:r>
          </w:p>
          <w:p w:rsidR="00A96E8D" w:rsidRPr="001A59B2" w:rsidRDefault="00A96E8D" w:rsidP="00844DDD">
            <w:pPr>
              <w:pStyle w:val="Titolo"/>
              <w:numPr>
                <w:ilvl w:val="0"/>
                <w:numId w:val="7"/>
              </w:numPr>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A96E8D" w:rsidRPr="001A59B2" w:rsidRDefault="00A96E8D" w:rsidP="00844DDD">
            <w:pPr>
              <w:pStyle w:val="Titolo"/>
              <w:numPr>
                <w:ilvl w:val="0"/>
                <w:numId w:val="7"/>
              </w:numPr>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A96E8D" w:rsidRPr="001A59B2" w:rsidRDefault="00A96E8D" w:rsidP="00844DDD">
            <w:pPr>
              <w:pStyle w:val="Titolo"/>
              <w:numPr>
                <w:ilvl w:val="0"/>
                <w:numId w:val="7"/>
              </w:numPr>
              <w:tabs>
                <w:tab w:val="num" w:pos="284"/>
              </w:tabs>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A96E8D" w:rsidRPr="001A59B2" w:rsidRDefault="00A96E8D" w:rsidP="00844DDD">
            <w:pPr>
              <w:pStyle w:val="Titolo"/>
              <w:numPr>
                <w:ilvl w:val="0"/>
                <w:numId w:val="7"/>
              </w:numPr>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A96E8D" w:rsidRPr="001A59B2" w:rsidRDefault="00A96E8D" w:rsidP="00A96E8D">
            <w:pPr>
              <w:jc w:val="both"/>
              <w:rPr>
                <w:sz w:val="16"/>
                <w:szCs w:val="16"/>
              </w:rPr>
            </w:pPr>
            <w:r w:rsidRPr="001A59B2">
              <w:rPr>
                <w:sz w:val="16"/>
                <w:szCs w:val="16"/>
              </w:rPr>
              <w:t>Visto il D. Lgs n, 267/00</w:t>
            </w:r>
          </w:p>
          <w:p w:rsidR="00A96E8D" w:rsidRPr="001A59B2" w:rsidRDefault="00A96E8D" w:rsidP="00A96E8D">
            <w:pPr>
              <w:jc w:val="center"/>
              <w:rPr>
                <w:sz w:val="16"/>
                <w:szCs w:val="16"/>
              </w:rPr>
            </w:pPr>
            <w:r w:rsidRPr="001A59B2">
              <w:rPr>
                <w:sz w:val="16"/>
                <w:szCs w:val="16"/>
              </w:rPr>
              <w:t>DETERMINA</w:t>
            </w:r>
          </w:p>
          <w:p w:rsidR="00A96E8D" w:rsidRPr="001A59B2" w:rsidRDefault="00A96E8D" w:rsidP="00844DDD">
            <w:pPr>
              <w:numPr>
                <w:ilvl w:val="0"/>
                <w:numId w:val="2"/>
              </w:numPr>
              <w:jc w:val="both"/>
              <w:rPr>
                <w:sz w:val="16"/>
                <w:szCs w:val="16"/>
              </w:rPr>
            </w:pPr>
            <w:r w:rsidRPr="001A59B2">
              <w:rPr>
                <w:sz w:val="16"/>
                <w:szCs w:val="16"/>
              </w:rPr>
              <w:t>liquidare e pagare alla ditta Xenos di Caloro David</w:t>
            </w:r>
            <w:r w:rsidR="0059394E">
              <w:rPr>
                <w:sz w:val="16"/>
                <w:szCs w:val="16"/>
              </w:rPr>
              <w:t>e con sede legale in Tricase […]</w:t>
            </w:r>
            <w:r w:rsidRPr="001A59B2">
              <w:rPr>
                <w:sz w:val="16"/>
                <w:szCs w:val="16"/>
              </w:rPr>
              <w:t xml:space="preserve">, la fattura </w:t>
            </w:r>
            <w:r w:rsidRPr="001A59B2">
              <w:rPr>
                <w:sz w:val="16"/>
                <w:szCs w:val="16"/>
              </w:rPr>
              <w:lastRenderedPageBreak/>
              <w:t xml:space="preserve">citata in premessa dell’importo di </w:t>
            </w:r>
            <w:r w:rsidRPr="001A59B2">
              <w:rPr>
                <w:b/>
                <w:bCs/>
                <w:sz w:val="16"/>
                <w:szCs w:val="16"/>
              </w:rPr>
              <w:t>€.  3.897,90;</w:t>
            </w:r>
          </w:p>
          <w:p w:rsidR="00A96E8D" w:rsidRPr="001A59B2" w:rsidRDefault="00A96E8D" w:rsidP="00844DDD">
            <w:pPr>
              <w:numPr>
                <w:ilvl w:val="0"/>
                <w:numId w:val="2"/>
              </w:numPr>
              <w:jc w:val="both"/>
              <w:rPr>
                <w:sz w:val="16"/>
                <w:szCs w:val="16"/>
              </w:rPr>
            </w:pPr>
            <w:r w:rsidRPr="001A59B2">
              <w:rPr>
                <w:sz w:val="16"/>
                <w:szCs w:val="16"/>
              </w:rPr>
              <w:t>Prelevare la somma dall'impegno assunto con la determina del Responsabile del Servizio sulle disponibilità finanziarie del servizio:</w:t>
            </w:r>
          </w:p>
          <w:p w:rsidR="00A96E8D" w:rsidRPr="001A59B2" w:rsidRDefault="00A96E8D" w:rsidP="00A96E8D">
            <w:pPr>
              <w:ind w:left="720"/>
              <w:rPr>
                <w:b/>
                <w:sz w:val="16"/>
                <w:szCs w:val="16"/>
              </w:rPr>
            </w:pPr>
            <w:r w:rsidRPr="001A59B2">
              <w:rPr>
                <w:b/>
                <w:sz w:val="16"/>
                <w:szCs w:val="16"/>
              </w:rPr>
              <w:t>0102 – interv. 03 – cap. 72 “spese funzionamento centro elettronico”.</w:t>
            </w:r>
          </w:p>
          <w:p w:rsidR="00A96E8D" w:rsidRPr="001A59B2" w:rsidRDefault="00A96E8D" w:rsidP="00844DDD">
            <w:pPr>
              <w:numPr>
                <w:ilvl w:val="0"/>
                <w:numId w:val="2"/>
              </w:numPr>
              <w:jc w:val="both"/>
              <w:rPr>
                <w:sz w:val="16"/>
                <w:szCs w:val="16"/>
              </w:rPr>
            </w:pPr>
            <w:r w:rsidRPr="001A59B2">
              <w:rPr>
                <w:sz w:val="16"/>
                <w:szCs w:val="16"/>
              </w:rPr>
              <w:t>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XGA133B45C.</w:t>
            </w:r>
          </w:p>
          <w:p w:rsidR="00A96E8D" w:rsidRPr="001A59B2" w:rsidRDefault="00A96E8D" w:rsidP="00844DDD">
            <w:pPr>
              <w:numPr>
                <w:ilvl w:val="0"/>
                <w:numId w:val="2"/>
              </w:numPr>
              <w:autoSpaceDE w:val="0"/>
              <w:autoSpaceDN w:val="0"/>
              <w:adjustRightInd w:val="0"/>
              <w:ind w:left="709" w:right="-143"/>
              <w:jc w:val="both"/>
              <w:rPr>
                <w:b/>
                <w:bCs/>
                <w:sz w:val="16"/>
                <w:szCs w:val="16"/>
              </w:rPr>
            </w:pPr>
            <w:r w:rsidRPr="001A59B2">
              <w:rPr>
                <w:sz w:val="16"/>
                <w:szCs w:val="16"/>
              </w:rPr>
              <w:t>Dare atto che ai sensi dell’art. 18 D.L. n. 83/12 i dati contenuti nel presente atto verranno    pubblicati sul sito istituzionale come da scheda in atti.</w:t>
            </w:r>
          </w:p>
          <w:p w:rsidR="00A96E8D" w:rsidRPr="001A59B2" w:rsidRDefault="00A96E8D" w:rsidP="00C16F51">
            <w:pPr>
              <w:jc w:val="both"/>
              <w:rPr>
                <w:sz w:val="16"/>
                <w:szCs w:val="16"/>
              </w:rPr>
            </w:pPr>
          </w:p>
          <w:p w:rsidR="00A96E8D" w:rsidRPr="001A59B2" w:rsidRDefault="00A96E8D" w:rsidP="00C16F51">
            <w:pPr>
              <w:jc w:val="both"/>
              <w:rPr>
                <w:sz w:val="16"/>
                <w:szCs w:val="16"/>
              </w:rPr>
            </w:pPr>
            <w:r w:rsidRPr="001A59B2">
              <w:rPr>
                <w:sz w:val="16"/>
                <w:szCs w:val="16"/>
              </w:rPr>
              <w:t>[…]</w:t>
            </w:r>
          </w:p>
        </w:tc>
        <w:tc>
          <w:tcPr>
            <w:tcW w:w="992" w:type="dxa"/>
          </w:tcPr>
          <w:p w:rsidR="00431F34" w:rsidRPr="001A59B2" w:rsidRDefault="00022F9D" w:rsidP="00C16F51">
            <w:pPr>
              <w:rPr>
                <w:sz w:val="16"/>
                <w:szCs w:val="16"/>
              </w:rPr>
            </w:pPr>
            <w:r w:rsidRPr="001A59B2">
              <w:rPr>
                <w:sz w:val="16"/>
                <w:szCs w:val="16"/>
              </w:rPr>
              <w:lastRenderedPageBreak/>
              <w:t xml:space="preserve">€ </w:t>
            </w:r>
            <w:r w:rsidRPr="001A59B2">
              <w:rPr>
                <w:b/>
                <w:sz w:val="16"/>
                <w:szCs w:val="16"/>
              </w:rPr>
              <w:t>3.897,90</w:t>
            </w:r>
          </w:p>
        </w:tc>
        <w:tc>
          <w:tcPr>
            <w:tcW w:w="1843" w:type="dxa"/>
          </w:tcPr>
          <w:p w:rsidR="007D33A0" w:rsidRPr="001A59B2" w:rsidRDefault="00807709" w:rsidP="00807709">
            <w:pPr>
              <w:pStyle w:val="Intestazione"/>
              <w:tabs>
                <w:tab w:val="left" w:pos="708"/>
              </w:tabs>
              <w:rPr>
                <w:rFonts w:asciiTheme="minorHAnsi" w:hAnsiTheme="minorHAnsi"/>
                <w:sz w:val="16"/>
                <w:szCs w:val="16"/>
              </w:rPr>
            </w:pPr>
            <w:r w:rsidRPr="001A59B2">
              <w:rPr>
                <w:rFonts w:asciiTheme="minorHAnsi" w:hAnsiTheme="minorHAnsi"/>
                <w:sz w:val="16"/>
                <w:szCs w:val="16"/>
              </w:rPr>
              <w:t xml:space="preserve">fattura n° 6/PA/F  del 01/07/2015 di euro € </w:t>
            </w:r>
            <w:r w:rsidRPr="001A59B2">
              <w:rPr>
                <w:rFonts w:asciiTheme="minorHAnsi" w:hAnsiTheme="minorHAnsi"/>
                <w:b/>
                <w:sz w:val="16"/>
                <w:szCs w:val="16"/>
              </w:rPr>
              <w:t xml:space="preserve">3.897,90 </w:t>
            </w:r>
            <w:r w:rsidRPr="001A59B2">
              <w:rPr>
                <w:rFonts w:asciiTheme="minorHAnsi" w:hAnsiTheme="minorHAnsi"/>
                <w:sz w:val="16"/>
                <w:szCs w:val="16"/>
              </w:rPr>
              <w:t xml:space="preserve">ditta </w:t>
            </w:r>
            <w:r w:rsidRPr="001A59B2">
              <w:rPr>
                <w:rFonts w:asciiTheme="minorHAnsi" w:hAnsiTheme="minorHAnsi"/>
                <w:b/>
                <w:sz w:val="16"/>
                <w:szCs w:val="16"/>
              </w:rPr>
              <w:t xml:space="preserve">XENOS </w:t>
            </w:r>
            <w:r w:rsidRPr="001A59B2">
              <w:rPr>
                <w:rFonts w:asciiTheme="minorHAnsi" w:hAnsiTheme="minorHAnsi"/>
                <w:sz w:val="16"/>
                <w:szCs w:val="16"/>
              </w:rPr>
              <w:t xml:space="preserve">di </w:t>
            </w:r>
            <w:r w:rsidRPr="001A59B2">
              <w:rPr>
                <w:rFonts w:asciiTheme="minorHAnsi" w:hAnsiTheme="minorHAnsi"/>
                <w:b/>
                <w:sz w:val="16"/>
                <w:szCs w:val="16"/>
              </w:rPr>
              <w:t>CALORO Davide</w:t>
            </w:r>
            <w:r w:rsidR="00E5076D">
              <w:rPr>
                <w:rFonts w:asciiTheme="minorHAnsi" w:hAnsiTheme="minorHAnsi"/>
                <w:sz w:val="16"/>
                <w:szCs w:val="16"/>
              </w:rPr>
              <w:t xml:space="preserve"> - </w:t>
            </w:r>
            <w:r w:rsidRPr="001A59B2">
              <w:rPr>
                <w:rFonts w:asciiTheme="minorHAnsi" w:hAnsiTheme="minorHAnsi"/>
                <w:b/>
                <w:sz w:val="16"/>
                <w:szCs w:val="16"/>
              </w:rPr>
              <w:t xml:space="preserve">Tricase </w:t>
            </w:r>
            <w:r w:rsidRPr="001A59B2">
              <w:rPr>
                <w:rFonts w:asciiTheme="minorHAnsi" w:hAnsiTheme="minorHAnsi"/>
                <w:sz w:val="16"/>
                <w:szCs w:val="16"/>
              </w:rPr>
              <w:t xml:space="preserve"> </w:t>
            </w:r>
          </w:p>
        </w:tc>
      </w:tr>
      <w:tr w:rsidR="00431F34" w:rsidRPr="001A59B2" w:rsidTr="002A112B">
        <w:tc>
          <w:tcPr>
            <w:tcW w:w="1668" w:type="dxa"/>
          </w:tcPr>
          <w:p w:rsidR="00431F34" w:rsidRPr="001A59B2" w:rsidRDefault="00431F34" w:rsidP="00C16F51">
            <w:pPr>
              <w:rPr>
                <w:sz w:val="16"/>
                <w:szCs w:val="16"/>
              </w:rPr>
            </w:pPr>
            <w:r w:rsidRPr="001A59B2">
              <w:rPr>
                <w:sz w:val="16"/>
                <w:szCs w:val="16"/>
              </w:rPr>
              <w:lastRenderedPageBreak/>
              <w:t>Responsabile del Servizio</w:t>
            </w:r>
          </w:p>
          <w:p w:rsidR="00A37FD9" w:rsidRPr="001A59B2" w:rsidRDefault="003E1F2D" w:rsidP="00C16F51">
            <w:pPr>
              <w:rPr>
                <w:sz w:val="16"/>
                <w:szCs w:val="16"/>
              </w:rPr>
            </w:pPr>
            <w:r w:rsidRPr="001A59B2">
              <w:rPr>
                <w:sz w:val="16"/>
                <w:szCs w:val="16"/>
              </w:rPr>
              <w:t>Dott. Marcellino Nicola Trevisan</w:t>
            </w:r>
          </w:p>
        </w:tc>
        <w:tc>
          <w:tcPr>
            <w:tcW w:w="992" w:type="dxa"/>
          </w:tcPr>
          <w:p w:rsidR="00431F34" w:rsidRPr="001A59B2" w:rsidRDefault="00431F34" w:rsidP="00C16F51">
            <w:pPr>
              <w:rPr>
                <w:sz w:val="16"/>
                <w:szCs w:val="16"/>
              </w:rPr>
            </w:pPr>
            <w:r w:rsidRPr="001A59B2">
              <w:rPr>
                <w:sz w:val="16"/>
                <w:szCs w:val="16"/>
              </w:rPr>
              <w:t>Determina</w:t>
            </w:r>
          </w:p>
        </w:tc>
        <w:tc>
          <w:tcPr>
            <w:tcW w:w="992" w:type="dxa"/>
          </w:tcPr>
          <w:p w:rsidR="00431F34" w:rsidRPr="001A59B2" w:rsidRDefault="000F6AC6" w:rsidP="00C16F51">
            <w:pPr>
              <w:rPr>
                <w:sz w:val="16"/>
                <w:szCs w:val="16"/>
              </w:rPr>
            </w:pPr>
            <w:r w:rsidRPr="001A59B2">
              <w:rPr>
                <w:sz w:val="16"/>
                <w:szCs w:val="16"/>
              </w:rPr>
              <w:t>n.76</w:t>
            </w:r>
            <w:r w:rsidR="00B50ED2" w:rsidRPr="001A59B2">
              <w:rPr>
                <w:sz w:val="16"/>
                <w:szCs w:val="16"/>
              </w:rPr>
              <w:t>8 del 7</w:t>
            </w:r>
            <w:r w:rsidR="002A690D" w:rsidRPr="001A59B2">
              <w:rPr>
                <w:sz w:val="16"/>
                <w:szCs w:val="16"/>
              </w:rPr>
              <w:t>.8.2015</w:t>
            </w:r>
          </w:p>
        </w:tc>
        <w:tc>
          <w:tcPr>
            <w:tcW w:w="1418" w:type="dxa"/>
          </w:tcPr>
          <w:p w:rsidR="00431F34" w:rsidRPr="001A59B2" w:rsidRDefault="002A690D" w:rsidP="00C16F51">
            <w:pPr>
              <w:rPr>
                <w:sz w:val="16"/>
                <w:szCs w:val="16"/>
              </w:rPr>
            </w:pPr>
            <w:r w:rsidRPr="001A59B2">
              <w:rPr>
                <w:sz w:val="16"/>
                <w:szCs w:val="16"/>
              </w:rPr>
              <w:t>RENDICONTO DELLE SPESE ECONOMALI -2° TRIMESTRE 2015 - APPROVAZIONE E LIQUIDAZIONE.-</w:t>
            </w:r>
          </w:p>
        </w:tc>
        <w:tc>
          <w:tcPr>
            <w:tcW w:w="7087" w:type="dxa"/>
          </w:tcPr>
          <w:p w:rsidR="009630A6" w:rsidRPr="001A59B2" w:rsidRDefault="009630A6" w:rsidP="002A690D">
            <w:pPr>
              <w:pStyle w:val="Testonormale"/>
              <w:ind w:right="-1"/>
              <w:jc w:val="both"/>
              <w:rPr>
                <w:rFonts w:asciiTheme="minorHAnsi" w:hAnsiTheme="minorHAnsi" w:cs="Times New Roman"/>
                <w:sz w:val="16"/>
                <w:szCs w:val="16"/>
              </w:rPr>
            </w:pPr>
            <w:r w:rsidRPr="001A59B2">
              <w:rPr>
                <w:rFonts w:asciiTheme="minorHAnsi" w:hAnsiTheme="minorHAnsi" w:cs="Times New Roman"/>
                <w:sz w:val="16"/>
                <w:szCs w:val="16"/>
              </w:rPr>
              <w:t>[…]</w:t>
            </w:r>
          </w:p>
          <w:p w:rsidR="002A690D" w:rsidRPr="001A59B2" w:rsidRDefault="002A690D" w:rsidP="002A690D">
            <w:pPr>
              <w:pStyle w:val="Testonormale"/>
              <w:ind w:right="-1"/>
              <w:jc w:val="both"/>
              <w:rPr>
                <w:rFonts w:asciiTheme="minorHAnsi" w:hAnsiTheme="minorHAnsi" w:cs="Times New Roman"/>
                <w:b/>
                <w:bCs/>
                <w:sz w:val="16"/>
                <w:szCs w:val="16"/>
              </w:rPr>
            </w:pPr>
            <w:r w:rsidRPr="001A59B2">
              <w:rPr>
                <w:rFonts w:asciiTheme="minorHAnsi" w:hAnsiTheme="minorHAnsi" w:cs="Times New Roman"/>
                <w:sz w:val="16"/>
                <w:szCs w:val="16"/>
              </w:rPr>
              <w:t>che con delibera di G.M. N</w:t>
            </w:r>
            <w:r w:rsidRPr="001A59B2">
              <w:rPr>
                <w:rFonts w:asciiTheme="minorHAnsi" w:hAnsiTheme="minorHAnsi" w:cs="Times New Roman"/>
                <w:b/>
                <w:bCs/>
                <w:sz w:val="16"/>
                <w:szCs w:val="16"/>
              </w:rPr>
              <w:t xml:space="preserve">°   16 </w:t>
            </w:r>
            <w:r w:rsidRPr="001A59B2">
              <w:rPr>
                <w:rFonts w:asciiTheme="minorHAnsi" w:hAnsiTheme="minorHAnsi" w:cs="Times New Roman"/>
                <w:sz w:val="16"/>
                <w:szCs w:val="16"/>
              </w:rPr>
              <w:t>del</w:t>
            </w:r>
            <w:r w:rsidRPr="001A59B2">
              <w:rPr>
                <w:rFonts w:asciiTheme="minorHAnsi" w:hAnsiTheme="minorHAnsi" w:cs="Times New Roman"/>
                <w:b/>
                <w:bCs/>
                <w:sz w:val="16"/>
                <w:szCs w:val="16"/>
              </w:rPr>
              <w:t xml:space="preserve">  015/01/2015 </w:t>
            </w:r>
            <w:r w:rsidRPr="001A59B2">
              <w:rPr>
                <w:rFonts w:asciiTheme="minorHAnsi" w:hAnsiTheme="minorHAnsi" w:cs="Times New Roman"/>
                <w:sz w:val="16"/>
                <w:szCs w:val="16"/>
              </w:rPr>
              <w:t xml:space="preserve">si è provveduto alla costituzione del fondo a disposizione del Ragioniere Economo per il sostenimento delle spese di natura economale nel corso dell’esercizio finanziario </w:t>
            </w:r>
            <w:r w:rsidRPr="001A59B2">
              <w:rPr>
                <w:rFonts w:asciiTheme="minorHAnsi" w:hAnsiTheme="minorHAnsi" w:cs="Times New Roman"/>
                <w:b/>
                <w:bCs/>
                <w:sz w:val="16"/>
                <w:szCs w:val="16"/>
              </w:rPr>
              <w:t>2015;</w:t>
            </w:r>
          </w:p>
          <w:p w:rsidR="002A690D" w:rsidRPr="001A59B2" w:rsidRDefault="002A690D" w:rsidP="002A690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-che con Det. N° 67 del 29/01/2015 del Responsabile del Servizio si è provveduto, sulle diverse </w:t>
            </w:r>
            <w:r w:rsidR="009630A6" w:rsidRPr="001A59B2">
              <w:rPr>
                <w:rFonts w:asciiTheme="minorHAnsi" w:hAnsiTheme="minorHAnsi" w:cs="Times New Roman"/>
                <w:sz w:val="16"/>
                <w:szCs w:val="16"/>
              </w:rPr>
              <w:t xml:space="preserve"> </w:t>
            </w:r>
            <w:r w:rsidRPr="001A59B2">
              <w:rPr>
                <w:rFonts w:asciiTheme="minorHAnsi" w:hAnsiTheme="minorHAnsi" w:cs="Times New Roman"/>
                <w:sz w:val="16"/>
                <w:szCs w:val="16"/>
              </w:rPr>
              <w:t>voci del bilancio, all’impegno di massima   per il sostenimento delle suddette spese;</w:t>
            </w:r>
          </w:p>
          <w:p w:rsidR="002A690D" w:rsidRPr="001A59B2" w:rsidRDefault="002A690D" w:rsidP="002A690D">
            <w:pPr>
              <w:pStyle w:val="Testonormale"/>
              <w:rPr>
                <w:rFonts w:asciiTheme="minorHAnsi" w:hAnsiTheme="minorHAnsi" w:cs="Times New Roman"/>
                <w:sz w:val="16"/>
                <w:szCs w:val="16"/>
              </w:rPr>
            </w:pPr>
            <w:r w:rsidRPr="001A59B2">
              <w:rPr>
                <w:rFonts w:asciiTheme="minorHAnsi" w:hAnsiTheme="minorHAnsi" w:cs="Times New Roman"/>
                <w:sz w:val="16"/>
                <w:szCs w:val="16"/>
              </w:rPr>
              <w:t>-che si ritiene, ove necessario, provvedere al reintegro dei predetti impegni nella misura necessaria  a coprire le spese sostenute;</w:t>
            </w:r>
          </w:p>
          <w:p w:rsidR="002A690D" w:rsidRPr="001A59B2" w:rsidRDefault="002A690D" w:rsidP="002A690D">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-Visto il prospetto del rendiconto delle spese sostenute dal Ragioniere Economo nel corso del 2° Trimestre 2015 che ammontano complessivamente a €. </w:t>
            </w:r>
            <w:r w:rsidRPr="001A59B2">
              <w:rPr>
                <w:rFonts w:asciiTheme="minorHAnsi" w:hAnsiTheme="minorHAnsi" w:cs="Times New Roman"/>
                <w:b/>
                <w:bCs/>
                <w:sz w:val="16"/>
                <w:szCs w:val="16"/>
              </w:rPr>
              <w:t>4.583,79;</w:t>
            </w:r>
          </w:p>
          <w:p w:rsidR="002A690D" w:rsidRPr="001A59B2" w:rsidRDefault="002A690D" w:rsidP="002A690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opportuno provvedere alla approvazione del rendiconto ed alla liquidazione dello stesso; </w:t>
            </w:r>
          </w:p>
          <w:p w:rsidR="002A690D" w:rsidRPr="001A59B2" w:rsidRDefault="002A690D" w:rsidP="002A690D">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w:t>
            </w:r>
          </w:p>
          <w:p w:rsidR="002A690D" w:rsidRPr="001A59B2" w:rsidRDefault="002A690D" w:rsidP="002A690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2A690D" w:rsidRPr="001A59B2" w:rsidRDefault="002A690D" w:rsidP="002A690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2A690D" w:rsidRPr="001A59B2" w:rsidRDefault="002A690D" w:rsidP="002A690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2A690D" w:rsidRPr="001A59B2" w:rsidRDefault="002A690D" w:rsidP="002A690D">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2A690D" w:rsidRPr="001A59B2" w:rsidRDefault="002A690D" w:rsidP="002A690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Visto il Regolamento di Economato;</w:t>
            </w:r>
          </w:p>
          <w:p w:rsidR="002A690D" w:rsidRPr="001A59B2" w:rsidRDefault="002A690D" w:rsidP="002A690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Visto il D.Lgs. 18-08-2000, n° 267;</w:t>
            </w:r>
          </w:p>
          <w:p w:rsidR="002A690D" w:rsidRPr="001A59B2" w:rsidRDefault="002A690D" w:rsidP="002A690D">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2A690D" w:rsidRPr="001A59B2" w:rsidRDefault="002A690D" w:rsidP="002A690D">
            <w:pPr>
              <w:pStyle w:val="Testonormale"/>
              <w:ind w:left="360" w:right="-1"/>
              <w:jc w:val="both"/>
              <w:rPr>
                <w:rFonts w:asciiTheme="minorHAnsi" w:hAnsiTheme="minorHAnsi" w:cs="Times New Roman"/>
                <w:sz w:val="16"/>
                <w:szCs w:val="16"/>
              </w:rPr>
            </w:pPr>
            <w:r w:rsidRPr="001A59B2">
              <w:rPr>
                <w:rFonts w:asciiTheme="minorHAnsi" w:hAnsiTheme="minorHAnsi" w:cs="Times New Roman"/>
                <w:sz w:val="16"/>
                <w:szCs w:val="16"/>
              </w:rPr>
              <w:t xml:space="preserve">1)Approvare il rendiconto delle spese economali relative al </w:t>
            </w:r>
            <w:r w:rsidRPr="001A59B2">
              <w:rPr>
                <w:rFonts w:asciiTheme="minorHAnsi" w:hAnsiTheme="minorHAnsi" w:cs="Times New Roman"/>
                <w:b/>
                <w:bCs/>
                <w:sz w:val="16"/>
                <w:szCs w:val="16"/>
              </w:rPr>
              <w:t>1</w:t>
            </w:r>
            <w:r w:rsidRPr="001A59B2">
              <w:rPr>
                <w:rFonts w:asciiTheme="minorHAnsi" w:hAnsiTheme="minorHAnsi" w:cs="Times New Roman"/>
                <w:sz w:val="16"/>
                <w:szCs w:val="16"/>
              </w:rPr>
              <w:t>° T</w:t>
            </w:r>
            <w:r w:rsidRPr="001A59B2">
              <w:rPr>
                <w:rFonts w:asciiTheme="minorHAnsi" w:hAnsiTheme="minorHAnsi" w:cs="Times New Roman"/>
                <w:b/>
                <w:bCs/>
                <w:sz w:val="16"/>
                <w:szCs w:val="16"/>
              </w:rPr>
              <w:t xml:space="preserve">RIMESTRE 2015 </w:t>
            </w:r>
            <w:r w:rsidRPr="001A59B2">
              <w:rPr>
                <w:rFonts w:asciiTheme="minorHAnsi" w:hAnsiTheme="minorHAnsi" w:cs="Times New Roman"/>
                <w:sz w:val="16"/>
                <w:szCs w:val="16"/>
              </w:rPr>
              <w:t xml:space="preserve">presentato dal Ragioniere Economo e che ammontano a  </w:t>
            </w:r>
            <w:r w:rsidRPr="001A59B2">
              <w:rPr>
                <w:rFonts w:asciiTheme="minorHAnsi" w:hAnsiTheme="minorHAnsi" w:cs="Times New Roman"/>
                <w:b/>
                <w:bCs/>
                <w:sz w:val="16"/>
                <w:szCs w:val="16"/>
              </w:rPr>
              <w:t xml:space="preserve">€4.583,79 </w:t>
            </w:r>
            <w:r w:rsidRPr="001A59B2">
              <w:rPr>
                <w:rFonts w:asciiTheme="minorHAnsi" w:hAnsiTheme="minorHAnsi" w:cs="Times New Roman"/>
                <w:sz w:val="16"/>
                <w:szCs w:val="16"/>
              </w:rPr>
              <w:t>come da prospetto sottoriportato.</w:t>
            </w:r>
          </w:p>
          <w:p w:rsidR="002A690D" w:rsidRPr="001A59B2" w:rsidRDefault="002A690D" w:rsidP="002A690D">
            <w:pPr>
              <w:pStyle w:val="Testonormale"/>
              <w:ind w:left="360" w:right="-1"/>
              <w:jc w:val="both"/>
              <w:rPr>
                <w:rFonts w:asciiTheme="minorHAnsi" w:hAnsiTheme="minorHAnsi" w:cs="Times New Roman"/>
                <w:sz w:val="16"/>
                <w:szCs w:val="16"/>
              </w:rPr>
            </w:pPr>
            <w:r w:rsidRPr="001A59B2">
              <w:rPr>
                <w:rFonts w:asciiTheme="minorHAnsi" w:hAnsiTheme="minorHAnsi" w:cs="Times New Roman"/>
                <w:sz w:val="16"/>
                <w:szCs w:val="16"/>
              </w:rPr>
              <w:t xml:space="preserve">2).Liquidare e pagare al Ragioniere Economo la somma di </w:t>
            </w:r>
            <w:r w:rsidRPr="001A59B2">
              <w:rPr>
                <w:rFonts w:asciiTheme="minorHAnsi" w:hAnsiTheme="minorHAnsi" w:cs="Times New Roman"/>
                <w:b/>
                <w:bCs/>
                <w:sz w:val="16"/>
                <w:szCs w:val="16"/>
              </w:rPr>
              <w:t xml:space="preserve">€ 4.583,79 </w:t>
            </w:r>
            <w:r w:rsidRPr="001A59B2">
              <w:rPr>
                <w:rFonts w:asciiTheme="minorHAnsi" w:hAnsiTheme="minorHAnsi" w:cs="Times New Roman"/>
                <w:bCs/>
                <w:sz w:val="16"/>
                <w:szCs w:val="16"/>
              </w:rPr>
              <w:t>prelevando</w:t>
            </w:r>
            <w:r w:rsidRPr="001A59B2">
              <w:rPr>
                <w:rFonts w:asciiTheme="minorHAnsi" w:hAnsiTheme="minorHAnsi" w:cs="Times New Roman"/>
                <w:b/>
                <w:bCs/>
                <w:sz w:val="16"/>
                <w:szCs w:val="16"/>
              </w:rPr>
              <w:t xml:space="preserve"> </w:t>
            </w:r>
            <w:r w:rsidRPr="001A59B2">
              <w:rPr>
                <w:rFonts w:asciiTheme="minorHAnsi" w:hAnsiTheme="minorHAnsi" w:cs="Times New Roman"/>
                <w:sz w:val="16"/>
                <w:szCs w:val="16"/>
              </w:rPr>
              <w:t>le somme dall'impegno di massima assunto con la determinazione del Responsabile del Servizio n° 67 del 29/01/2015 sulle   disponibilità finanziarie dei sottoelencati Servizi del Bilancio c.e, provvedendo, ove necessario, al reintegro degli stessi :</w:t>
            </w:r>
          </w:p>
          <w:tbl>
            <w:tblPr>
              <w:tblStyle w:val="Grigliatabella"/>
              <w:tblW w:w="0" w:type="auto"/>
              <w:tblLayout w:type="fixed"/>
              <w:tblLook w:val="04A0"/>
            </w:tblPr>
            <w:tblGrid>
              <w:gridCol w:w="1588"/>
              <w:gridCol w:w="1698"/>
              <w:gridCol w:w="1562"/>
              <w:gridCol w:w="1725"/>
            </w:tblGrid>
            <w:tr w:rsidR="002A690D" w:rsidRPr="001A59B2" w:rsidTr="009630A6">
              <w:trPr>
                <w:trHeight w:val="627"/>
              </w:trPr>
              <w:tc>
                <w:tcPr>
                  <w:tcW w:w="1588" w:type="dxa"/>
                </w:tcPr>
                <w:p w:rsidR="002A690D" w:rsidRPr="001A59B2" w:rsidRDefault="002A690D" w:rsidP="002A690D">
                  <w:pPr>
                    <w:pStyle w:val="Default"/>
                    <w:jc w:val="right"/>
                    <w:rPr>
                      <w:rFonts w:asciiTheme="minorHAnsi" w:hAnsiTheme="minorHAnsi"/>
                      <w:sz w:val="16"/>
                      <w:szCs w:val="16"/>
                    </w:rPr>
                  </w:pPr>
                  <w:r w:rsidRPr="001A59B2">
                    <w:rPr>
                      <w:rFonts w:asciiTheme="minorHAnsi" w:hAnsiTheme="minorHAnsi"/>
                      <w:sz w:val="16"/>
                      <w:szCs w:val="16"/>
                    </w:rPr>
                    <w:t>CAP.</w:t>
                  </w:r>
                </w:p>
              </w:tc>
              <w:tc>
                <w:tcPr>
                  <w:tcW w:w="1698" w:type="dxa"/>
                </w:tcPr>
                <w:p w:rsidR="002A690D" w:rsidRPr="001A59B2" w:rsidRDefault="002A690D" w:rsidP="002A690D">
                  <w:pPr>
                    <w:pStyle w:val="Default"/>
                    <w:rPr>
                      <w:rFonts w:asciiTheme="minorHAnsi" w:hAnsiTheme="minorHAnsi"/>
                      <w:sz w:val="16"/>
                      <w:szCs w:val="16"/>
                    </w:rPr>
                  </w:pPr>
                </w:p>
              </w:tc>
              <w:tc>
                <w:tcPr>
                  <w:tcW w:w="1562" w:type="dxa"/>
                </w:tcPr>
                <w:p w:rsidR="002A690D" w:rsidRPr="001A59B2" w:rsidRDefault="002A690D" w:rsidP="002A690D">
                  <w:pPr>
                    <w:pStyle w:val="Default"/>
                    <w:rPr>
                      <w:rFonts w:asciiTheme="minorHAnsi" w:hAnsiTheme="minorHAnsi"/>
                      <w:sz w:val="16"/>
                      <w:szCs w:val="16"/>
                    </w:rPr>
                  </w:pPr>
                  <w:r w:rsidRPr="001A59B2">
                    <w:rPr>
                      <w:rFonts w:asciiTheme="minorHAnsi" w:hAnsiTheme="minorHAnsi"/>
                      <w:sz w:val="16"/>
                      <w:szCs w:val="16"/>
                    </w:rPr>
                    <w:t>DESCRIZIONE CAPITOLO</w:t>
                  </w:r>
                </w:p>
              </w:tc>
              <w:tc>
                <w:tcPr>
                  <w:tcW w:w="1725" w:type="dxa"/>
                </w:tcPr>
                <w:p w:rsidR="002A690D" w:rsidRPr="001A59B2" w:rsidRDefault="002A690D" w:rsidP="002A690D">
                  <w:pPr>
                    <w:pStyle w:val="Default"/>
                    <w:jc w:val="right"/>
                    <w:rPr>
                      <w:rFonts w:asciiTheme="minorHAnsi" w:hAnsiTheme="minorHAnsi"/>
                      <w:sz w:val="16"/>
                      <w:szCs w:val="16"/>
                    </w:rPr>
                  </w:pPr>
                  <w:r w:rsidRPr="001A59B2">
                    <w:rPr>
                      <w:rFonts w:asciiTheme="minorHAnsi" w:hAnsiTheme="minorHAnsi"/>
                      <w:sz w:val="16"/>
                      <w:szCs w:val="16"/>
                    </w:rPr>
                    <w:t>IMPORTO</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Acquisto di beni e materie prime per funzionamento organi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8,35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Spese di rappresentanza, cerimonie, convegni, ecc.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145,00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Compensi e rimborso spese al Collegio dei Revisori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1.766,40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Spese di rappresentanza, cerimonie, convegni, </w:t>
                  </w:r>
                  <w:r w:rsidRPr="001A59B2">
                    <w:rPr>
                      <w:rFonts w:asciiTheme="minorHAnsi" w:hAnsiTheme="minorHAnsi"/>
                      <w:sz w:val="16"/>
                      <w:szCs w:val="16"/>
                      <w:lang w:eastAsia="en-US"/>
                    </w:rPr>
                    <w:lastRenderedPageBreak/>
                    <w:t xml:space="preserve">ecc. Prestazioni di servizi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lastRenderedPageBreak/>
                    <w:t xml:space="preserve">189,44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lastRenderedPageBreak/>
                    <w:t xml:space="preserve">56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127,34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74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 Prestazione di servizi vari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7,18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78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automezzi - Prestazione servizi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7,00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88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Imposte e tasse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429,62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120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14,50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124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 Prestazione servizi vari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103,90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150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28,30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154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 Prestazione servizi vari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27,00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190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Manutenzione beni patrimoniali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224,00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194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automezzi -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20,00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204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automezzi - Prestazione servizi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62,78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230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403,20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230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ufficio urbanistico -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78,77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240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 Prestazione servizi vari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57,00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270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130,00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310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Imposte e Tasse varie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449,01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380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di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77,30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394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 Prestazione di servizi vari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65,00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396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automezzi - Prestazione di servizi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5,00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510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scuole elementari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20,50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648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refezione scuole materne -Acquisto di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90,00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1004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Acquisto segnaletica stradale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34,00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1610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-Acquisto beni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4,80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1621 </w:t>
                  </w:r>
                </w:p>
              </w:tc>
              <w:tc>
                <w:tcPr>
                  <w:tcW w:w="3260" w:type="dxa"/>
                  <w:gridSpan w:val="2"/>
                </w:tcPr>
                <w:p w:rsidR="009630A6" w:rsidRPr="001A59B2" w:rsidRDefault="009630A6" w:rsidP="0017263F">
                  <w:pPr>
                    <w:pStyle w:val="Default"/>
                    <w:spacing w:line="276" w:lineRule="auto"/>
                    <w:rPr>
                      <w:rFonts w:asciiTheme="minorHAnsi" w:hAnsiTheme="minorHAnsi"/>
                      <w:sz w:val="16"/>
                      <w:szCs w:val="16"/>
                      <w:lang w:eastAsia="en-US"/>
                    </w:rPr>
                  </w:pPr>
                  <w:r w:rsidRPr="001A59B2">
                    <w:rPr>
                      <w:rFonts w:asciiTheme="minorHAnsi" w:hAnsiTheme="minorHAnsi"/>
                      <w:sz w:val="16"/>
                      <w:szCs w:val="16"/>
                      <w:lang w:eastAsia="en-US"/>
                    </w:rPr>
                    <w:t xml:space="preserve">Gestione uffici - Prestazione di servizi </w:t>
                  </w:r>
                </w:p>
              </w:tc>
              <w:tc>
                <w:tcPr>
                  <w:tcW w:w="1725" w:type="dxa"/>
                </w:tcPr>
                <w:p w:rsidR="009630A6" w:rsidRPr="001A59B2" w:rsidRDefault="009630A6" w:rsidP="0017263F">
                  <w:pPr>
                    <w:pStyle w:val="Default"/>
                    <w:spacing w:line="276" w:lineRule="auto"/>
                    <w:jc w:val="right"/>
                    <w:rPr>
                      <w:rFonts w:asciiTheme="minorHAnsi" w:hAnsiTheme="minorHAnsi"/>
                      <w:sz w:val="16"/>
                      <w:szCs w:val="16"/>
                      <w:lang w:eastAsia="en-US"/>
                    </w:rPr>
                  </w:pPr>
                  <w:r w:rsidRPr="001A59B2">
                    <w:rPr>
                      <w:rFonts w:asciiTheme="minorHAnsi" w:hAnsiTheme="minorHAnsi"/>
                      <w:sz w:val="16"/>
                      <w:szCs w:val="16"/>
                      <w:lang w:eastAsia="en-US"/>
                    </w:rPr>
                    <w:t xml:space="preserve">8,40 </w:t>
                  </w:r>
                </w:p>
              </w:tc>
            </w:tr>
            <w:tr w:rsidR="009630A6" w:rsidRPr="001A59B2" w:rsidTr="009630A6">
              <w:tc>
                <w:tcPr>
                  <w:tcW w:w="1588" w:type="dxa"/>
                </w:tcPr>
                <w:p w:rsidR="009630A6" w:rsidRPr="001A59B2" w:rsidRDefault="009630A6" w:rsidP="0017263F">
                  <w:pPr>
                    <w:pStyle w:val="Default"/>
                    <w:spacing w:line="276" w:lineRule="auto"/>
                    <w:jc w:val="right"/>
                    <w:rPr>
                      <w:rFonts w:asciiTheme="minorHAnsi" w:hAnsiTheme="minorHAnsi"/>
                      <w:sz w:val="16"/>
                      <w:szCs w:val="16"/>
                      <w:lang w:eastAsia="en-US"/>
                    </w:rPr>
                  </w:pPr>
                </w:p>
              </w:tc>
              <w:tc>
                <w:tcPr>
                  <w:tcW w:w="3260" w:type="dxa"/>
                  <w:gridSpan w:val="2"/>
                </w:tcPr>
                <w:p w:rsidR="009630A6" w:rsidRPr="001A59B2" w:rsidRDefault="009630A6" w:rsidP="0017263F">
                  <w:pPr>
                    <w:pStyle w:val="Default"/>
                    <w:spacing w:line="276" w:lineRule="auto"/>
                    <w:rPr>
                      <w:rFonts w:asciiTheme="minorHAnsi" w:hAnsiTheme="minorHAnsi"/>
                      <w:b/>
                      <w:sz w:val="16"/>
                      <w:szCs w:val="16"/>
                      <w:lang w:eastAsia="en-US"/>
                    </w:rPr>
                  </w:pPr>
                  <w:r w:rsidRPr="001A59B2">
                    <w:rPr>
                      <w:rFonts w:asciiTheme="minorHAnsi" w:hAnsiTheme="minorHAnsi"/>
                      <w:b/>
                      <w:sz w:val="16"/>
                      <w:szCs w:val="16"/>
                      <w:lang w:eastAsia="en-US"/>
                    </w:rPr>
                    <w:t>TOTALE RENDICONTO</w:t>
                  </w:r>
                </w:p>
              </w:tc>
              <w:tc>
                <w:tcPr>
                  <w:tcW w:w="1725" w:type="dxa"/>
                </w:tcPr>
                <w:p w:rsidR="009630A6" w:rsidRPr="001A59B2" w:rsidRDefault="009630A6" w:rsidP="0017263F">
                  <w:pPr>
                    <w:pStyle w:val="Default"/>
                    <w:spacing w:line="276" w:lineRule="auto"/>
                    <w:jc w:val="right"/>
                    <w:rPr>
                      <w:rFonts w:asciiTheme="minorHAnsi" w:hAnsiTheme="minorHAnsi"/>
                      <w:b/>
                      <w:sz w:val="16"/>
                      <w:szCs w:val="16"/>
                      <w:lang w:eastAsia="en-US"/>
                    </w:rPr>
                  </w:pPr>
                  <w:r w:rsidRPr="001A59B2">
                    <w:rPr>
                      <w:rFonts w:asciiTheme="minorHAnsi" w:hAnsiTheme="minorHAnsi"/>
                      <w:b/>
                      <w:sz w:val="16"/>
                      <w:szCs w:val="16"/>
                      <w:lang w:eastAsia="en-US"/>
                    </w:rPr>
                    <w:t>4.583,79</w:t>
                  </w:r>
                </w:p>
              </w:tc>
            </w:tr>
          </w:tbl>
          <w:p w:rsidR="002A690D" w:rsidRPr="001A59B2" w:rsidRDefault="002A690D" w:rsidP="00C16F51">
            <w:pPr>
              <w:rPr>
                <w:sz w:val="16"/>
                <w:szCs w:val="16"/>
              </w:rPr>
            </w:pPr>
          </w:p>
          <w:p w:rsidR="002A690D" w:rsidRPr="001A59B2" w:rsidRDefault="002A690D" w:rsidP="00C16F51">
            <w:pPr>
              <w:rPr>
                <w:sz w:val="16"/>
                <w:szCs w:val="16"/>
              </w:rPr>
            </w:pPr>
          </w:p>
          <w:p w:rsidR="009630A6" w:rsidRPr="001A59B2" w:rsidRDefault="009630A6" w:rsidP="009630A6">
            <w:pPr>
              <w:pStyle w:val="Testonormale"/>
              <w:ind w:right="-1277"/>
              <w:jc w:val="both"/>
              <w:rPr>
                <w:rFonts w:asciiTheme="minorHAnsi" w:hAnsiTheme="minorHAnsi" w:cs="Times New Roman"/>
                <w:sz w:val="16"/>
                <w:szCs w:val="16"/>
              </w:rPr>
            </w:pPr>
            <w:r w:rsidRPr="001A59B2">
              <w:rPr>
                <w:rFonts w:asciiTheme="minorHAnsi" w:hAnsiTheme="minorHAnsi" w:cs="Times New Roman"/>
                <w:sz w:val="16"/>
                <w:szCs w:val="16"/>
              </w:rPr>
              <w:t xml:space="preserve">4) </w:t>
            </w:r>
            <w:r w:rsidRPr="001A59B2">
              <w:rPr>
                <w:rFonts w:asciiTheme="minorHAnsi" w:hAnsiTheme="minorHAnsi"/>
                <w:sz w:val="16"/>
                <w:szCs w:val="16"/>
              </w:rPr>
              <w:t xml:space="preserve"> </w:t>
            </w:r>
            <w:r w:rsidRPr="001A59B2">
              <w:rPr>
                <w:rFonts w:asciiTheme="minorHAnsi" w:hAnsiTheme="minorHAnsi" w:cs="Times New Roman"/>
                <w:sz w:val="16"/>
                <w:szCs w:val="16"/>
              </w:rPr>
              <w:t>Versare nelle casse del Comune le predette somme.</w:t>
            </w:r>
          </w:p>
          <w:p w:rsidR="002A690D" w:rsidRPr="001A59B2" w:rsidRDefault="009630A6" w:rsidP="00C16F51">
            <w:pPr>
              <w:rPr>
                <w:sz w:val="16"/>
                <w:szCs w:val="16"/>
              </w:rPr>
            </w:pPr>
            <w:r w:rsidRPr="001A59B2">
              <w:rPr>
                <w:sz w:val="16"/>
                <w:szCs w:val="16"/>
              </w:rPr>
              <w:t>[…]</w:t>
            </w:r>
          </w:p>
          <w:p w:rsidR="002A690D" w:rsidRPr="001A59B2" w:rsidRDefault="002A690D" w:rsidP="00C16F51">
            <w:pPr>
              <w:rPr>
                <w:sz w:val="16"/>
                <w:szCs w:val="16"/>
              </w:rPr>
            </w:pPr>
          </w:p>
          <w:p w:rsidR="002A690D" w:rsidRPr="001A59B2" w:rsidRDefault="002A690D" w:rsidP="00C16F51">
            <w:pPr>
              <w:rPr>
                <w:sz w:val="16"/>
                <w:szCs w:val="16"/>
              </w:rPr>
            </w:pPr>
          </w:p>
          <w:p w:rsidR="002A690D" w:rsidRPr="001A59B2" w:rsidRDefault="002A690D" w:rsidP="00C16F51">
            <w:pPr>
              <w:rPr>
                <w:sz w:val="16"/>
                <w:szCs w:val="16"/>
              </w:rPr>
            </w:pPr>
          </w:p>
          <w:p w:rsidR="00B471A1" w:rsidRPr="001A59B2" w:rsidRDefault="00B471A1" w:rsidP="00C16F51">
            <w:pPr>
              <w:rPr>
                <w:sz w:val="16"/>
                <w:szCs w:val="16"/>
              </w:rPr>
            </w:pPr>
          </w:p>
          <w:p w:rsidR="002A690D" w:rsidRPr="001A59B2" w:rsidRDefault="002A690D" w:rsidP="00C16F51">
            <w:pPr>
              <w:rPr>
                <w:sz w:val="16"/>
                <w:szCs w:val="16"/>
              </w:rPr>
            </w:pPr>
          </w:p>
          <w:p w:rsidR="002A690D" w:rsidRPr="001A59B2" w:rsidRDefault="002A690D" w:rsidP="00C16F51">
            <w:pPr>
              <w:rPr>
                <w:sz w:val="16"/>
                <w:szCs w:val="16"/>
              </w:rPr>
            </w:pPr>
          </w:p>
        </w:tc>
        <w:tc>
          <w:tcPr>
            <w:tcW w:w="992" w:type="dxa"/>
          </w:tcPr>
          <w:p w:rsidR="00431F34" w:rsidRPr="001A59B2" w:rsidRDefault="009630A6" w:rsidP="00C16F51">
            <w:pPr>
              <w:rPr>
                <w:sz w:val="16"/>
                <w:szCs w:val="16"/>
              </w:rPr>
            </w:pPr>
            <w:r w:rsidRPr="001A59B2">
              <w:rPr>
                <w:rFonts w:cs="Times New Roman"/>
                <w:b/>
                <w:bCs/>
                <w:sz w:val="16"/>
                <w:szCs w:val="16"/>
              </w:rPr>
              <w:lastRenderedPageBreak/>
              <w:t>€ 4.583,79</w:t>
            </w:r>
          </w:p>
        </w:tc>
        <w:tc>
          <w:tcPr>
            <w:tcW w:w="1843" w:type="dxa"/>
          </w:tcPr>
          <w:p w:rsidR="00431F34" w:rsidRPr="001A59B2" w:rsidRDefault="009630A6" w:rsidP="00C16F51">
            <w:pPr>
              <w:rPr>
                <w:sz w:val="16"/>
                <w:szCs w:val="16"/>
              </w:rPr>
            </w:pPr>
            <w:r w:rsidRPr="001A59B2">
              <w:rPr>
                <w:rFonts w:cs="Times New Roman"/>
                <w:sz w:val="16"/>
                <w:szCs w:val="16"/>
              </w:rPr>
              <w:t xml:space="preserve">prospetto del rendiconto delle spese sostenute dal Ragioniere Economo nel corso del 2° Trimestre 2015 che ammontano complessivamente a €. </w:t>
            </w:r>
            <w:r w:rsidRPr="001A59B2">
              <w:rPr>
                <w:rFonts w:cs="Times New Roman"/>
                <w:b/>
                <w:bCs/>
                <w:sz w:val="16"/>
                <w:szCs w:val="16"/>
              </w:rPr>
              <w:t>4.583,79</w:t>
            </w:r>
          </w:p>
        </w:tc>
      </w:tr>
      <w:tr w:rsidR="00C16F51" w:rsidRPr="001A59B2" w:rsidTr="002A112B">
        <w:tc>
          <w:tcPr>
            <w:tcW w:w="1668" w:type="dxa"/>
          </w:tcPr>
          <w:p w:rsidR="00C16F51" w:rsidRPr="001A59B2" w:rsidRDefault="00C16F51" w:rsidP="00C16F51">
            <w:pPr>
              <w:rPr>
                <w:sz w:val="16"/>
                <w:szCs w:val="16"/>
              </w:rPr>
            </w:pPr>
            <w:r w:rsidRPr="001A59B2">
              <w:rPr>
                <w:sz w:val="16"/>
                <w:szCs w:val="16"/>
              </w:rPr>
              <w:lastRenderedPageBreak/>
              <w:t>Responsabile del Servizio</w:t>
            </w:r>
          </w:p>
          <w:p w:rsidR="00A37FD9" w:rsidRPr="001A59B2" w:rsidRDefault="003E1F2D" w:rsidP="00C16F51">
            <w:pPr>
              <w:rPr>
                <w:sz w:val="16"/>
                <w:szCs w:val="16"/>
              </w:rPr>
            </w:pPr>
            <w:r w:rsidRPr="001A59B2">
              <w:rPr>
                <w:sz w:val="16"/>
                <w:szCs w:val="16"/>
              </w:rPr>
              <w:t>Dott. Marcellino Nicola Trevisan</w:t>
            </w:r>
          </w:p>
        </w:tc>
        <w:tc>
          <w:tcPr>
            <w:tcW w:w="992" w:type="dxa"/>
          </w:tcPr>
          <w:p w:rsidR="00C16F51" w:rsidRPr="001A59B2" w:rsidRDefault="00C16F51" w:rsidP="00C16F51">
            <w:pPr>
              <w:rPr>
                <w:sz w:val="16"/>
                <w:szCs w:val="16"/>
              </w:rPr>
            </w:pPr>
            <w:r w:rsidRPr="001A59B2">
              <w:rPr>
                <w:sz w:val="16"/>
                <w:szCs w:val="16"/>
              </w:rPr>
              <w:t>Determina</w:t>
            </w:r>
          </w:p>
        </w:tc>
        <w:tc>
          <w:tcPr>
            <w:tcW w:w="992" w:type="dxa"/>
          </w:tcPr>
          <w:p w:rsidR="00C16F51" w:rsidRPr="001A59B2" w:rsidRDefault="00BF7785" w:rsidP="00C16F51">
            <w:pPr>
              <w:rPr>
                <w:sz w:val="16"/>
                <w:szCs w:val="16"/>
              </w:rPr>
            </w:pPr>
            <w:r w:rsidRPr="001A59B2">
              <w:rPr>
                <w:sz w:val="16"/>
                <w:szCs w:val="16"/>
              </w:rPr>
              <w:t>n.770 del 7.8.2015</w:t>
            </w:r>
          </w:p>
        </w:tc>
        <w:tc>
          <w:tcPr>
            <w:tcW w:w="1418" w:type="dxa"/>
          </w:tcPr>
          <w:p w:rsidR="00C16F51" w:rsidRPr="001A59B2" w:rsidRDefault="00BF7785" w:rsidP="00C16F51">
            <w:pPr>
              <w:rPr>
                <w:sz w:val="16"/>
                <w:szCs w:val="16"/>
              </w:rPr>
            </w:pPr>
            <w:r w:rsidRPr="001A59B2">
              <w:rPr>
                <w:sz w:val="16"/>
                <w:szCs w:val="16"/>
              </w:rPr>
              <w:t xml:space="preserve">APPROVAZIONE PREVENTIVO DI SPESA PER SERVIZIO INERENTE </w:t>
            </w:r>
            <w:r w:rsidRPr="001A59B2">
              <w:rPr>
                <w:sz w:val="16"/>
                <w:szCs w:val="16"/>
              </w:rPr>
              <w:lastRenderedPageBreak/>
              <w:t>L'APPLICAZIONE DELLA TARI ANNO 2015 E SOLLECITI TARI ANNO 2014.</w:t>
            </w:r>
          </w:p>
        </w:tc>
        <w:tc>
          <w:tcPr>
            <w:tcW w:w="7087" w:type="dxa"/>
          </w:tcPr>
          <w:p w:rsidR="0002374F" w:rsidRPr="001A59B2" w:rsidRDefault="00BF7785" w:rsidP="00C16F51">
            <w:pPr>
              <w:jc w:val="both"/>
              <w:rPr>
                <w:sz w:val="16"/>
                <w:szCs w:val="16"/>
              </w:rPr>
            </w:pPr>
            <w:r w:rsidRPr="001A59B2">
              <w:rPr>
                <w:sz w:val="16"/>
                <w:szCs w:val="16"/>
              </w:rPr>
              <w:lastRenderedPageBreak/>
              <w:t>[…]</w:t>
            </w:r>
          </w:p>
          <w:p w:rsidR="00BF7785" w:rsidRPr="001A59B2" w:rsidRDefault="00BF7785" w:rsidP="00BF7785">
            <w:pPr>
              <w:jc w:val="both"/>
              <w:rPr>
                <w:sz w:val="16"/>
                <w:szCs w:val="16"/>
              </w:rPr>
            </w:pPr>
            <w:r w:rsidRPr="001A59B2">
              <w:rPr>
                <w:sz w:val="16"/>
                <w:szCs w:val="16"/>
              </w:rPr>
              <w:t>Premesso:</w:t>
            </w:r>
          </w:p>
          <w:p w:rsidR="00BF7785" w:rsidRPr="001A59B2" w:rsidRDefault="00BF7785" w:rsidP="00BF7785">
            <w:pPr>
              <w:jc w:val="both"/>
              <w:rPr>
                <w:sz w:val="16"/>
                <w:szCs w:val="16"/>
              </w:rPr>
            </w:pPr>
            <w:r w:rsidRPr="001A59B2">
              <w:rPr>
                <w:sz w:val="16"/>
                <w:szCs w:val="16"/>
              </w:rPr>
              <w:t>che, l’art. 1, comma 639 della legge 27 dicembre 2013, n. 147, ha istituito con decorrenza dall’anno 2014, la IUC (imposta comunale unica) modificando la Tares in TARI,</w:t>
            </w:r>
          </w:p>
          <w:p w:rsidR="00BF7785" w:rsidRPr="001A59B2" w:rsidRDefault="00BF7785" w:rsidP="00BF7785">
            <w:pPr>
              <w:jc w:val="both"/>
              <w:rPr>
                <w:sz w:val="16"/>
                <w:szCs w:val="16"/>
              </w:rPr>
            </w:pPr>
          </w:p>
          <w:p w:rsidR="00BF7785" w:rsidRPr="001A59B2" w:rsidRDefault="00BF7785" w:rsidP="00BF7785">
            <w:pPr>
              <w:jc w:val="both"/>
              <w:rPr>
                <w:sz w:val="16"/>
                <w:szCs w:val="16"/>
              </w:rPr>
            </w:pPr>
            <w:r w:rsidRPr="001A59B2">
              <w:rPr>
                <w:sz w:val="16"/>
                <w:szCs w:val="16"/>
              </w:rPr>
              <w:lastRenderedPageBreak/>
              <w:t>che, questa Amministrazione ha la necessità impellente di:</w:t>
            </w:r>
          </w:p>
          <w:p w:rsidR="00BF7785" w:rsidRPr="001A59B2" w:rsidRDefault="00BF7785" w:rsidP="00844DDD">
            <w:pPr>
              <w:pStyle w:val="Paragrafoelenco"/>
              <w:numPr>
                <w:ilvl w:val="0"/>
                <w:numId w:val="4"/>
              </w:numPr>
              <w:jc w:val="both"/>
              <w:rPr>
                <w:sz w:val="16"/>
                <w:szCs w:val="16"/>
              </w:rPr>
            </w:pPr>
            <w:r w:rsidRPr="001A59B2">
              <w:rPr>
                <w:sz w:val="16"/>
                <w:szCs w:val="16"/>
              </w:rPr>
              <w:t>Controllo stampa ed imbustamento, ed invio flusso solleciti TARI anno 2014 a mezzo di servizio postale;</w:t>
            </w:r>
          </w:p>
          <w:p w:rsidR="00BF7785" w:rsidRPr="001A59B2" w:rsidRDefault="00BF7785" w:rsidP="00844DDD">
            <w:pPr>
              <w:pStyle w:val="Paragrafoelenco"/>
              <w:numPr>
                <w:ilvl w:val="0"/>
                <w:numId w:val="4"/>
              </w:numPr>
              <w:jc w:val="both"/>
              <w:rPr>
                <w:sz w:val="16"/>
                <w:szCs w:val="16"/>
              </w:rPr>
            </w:pPr>
            <w:r w:rsidRPr="001A59B2">
              <w:rPr>
                <w:sz w:val="16"/>
                <w:szCs w:val="16"/>
              </w:rPr>
              <w:t>Generazione, controllo stampa ed imbustamento,  invio a tutti i contribuenti delle fatture TARI anno 2015.</w:t>
            </w:r>
          </w:p>
          <w:p w:rsidR="00BF7785" w:rsidRPr="001A59B2" w:rsidRDefault="00BF7785" w:rsidP="00BF7785">
            <w:pPr>
              <w:tabs>
                <w:tab w:val="left" w:pos="765"/>
              </w:tabs>
              <w:ind w:left="360"/>
              <w:jc w:val="both"/>
              <w:rPr>
                <w:sz w:val="16"/>
                <w:szCs w:val="16"/>
              </w:rPr>
            </w:pPr>
            <w:r w:rsidRPr="001A59B2">
              <w:rPr>
                <w:sz w:val="16"/>
                <w:szCs w:val="16"/>
              </w:rPr>
              <w:tab/>
            </w:r>
          </w:p>
          <w:p w:rsidR="00BF7785" w:rsidRPr="001A59B2" w:rsidRDefault="00BF7785" w:rsidP="00BF7785">
            <w:pPr>
              <w:jc w:val="both"/>
              <w:rPr>
                <w:sz w:val="16"/>
                <w:szCs w:val="16"/>
              </w:rPr>
            </w:pPr>
            <w:r w:rsidRPr="001A59B2">
              <w:rPr>
                <w:sz w:val="16"/>
                <w:szCs w:val="16"/>
              </w:rPr>
              <w:t>Che, la ditta Alias Informatica,  specializzata nel campo dell’Informatica, da tempo società di fiducia di questo ente per l’elevato grado di professionalità e per essere la stessa titolare della concessione dei software in dotazione all’Ufficio Tributi, ha trasmesso, a questo Ente con note nn. 8980 del 11/06/2015 e del 05/08/2015, per la fornitura di di quanto sopra un preventivo di € 0,40 oltre IVA sia per l’anno 2014 che per il 2015;</w:t>
            </w:r>
          </w:p>
          <w:p w:rsidR="00BF7785" w:rsidRPr="001A59B2" w:rsidRDefault="00BF7785" w:rsidP="00BF7785">
            <w:pPr>
              <w:jc w:val="both"/>
              <w:rPr>
                <w:sz w:val="16"/>
                <w:szCs w:val="16"/>
              </w:rPr>
            </w:pPr>
            <w:r w:rsidRPr="001A59B2">
              <w:rPr>
                <w:sz w:val="16"/>
                <w:szCs w:val="16"/>
              </w:rPr>
              <w:t xml:space="preserve"> </w:t>
            </w:r>
          </w:p>
          <w:p w:rsidR="00BF7785" w:rsidRPr="001A59B2" w:rsidRDefault="00BF7785" w:rsidP="00BF7785">
            <w:pPr>
              <w:jc w:val="both"/>
              <w:rPr>
                <w:sz w:val="16"/>
                <w:szCs w:val="16"/>
              </w:rPr>
            </w:pPr>
            <w:r w:rsidRPr="001A59B2">
              <w:rPr>
                <w:sz w:val="16"/>
                <w:szCs w:val="16"/>
              </w:rPr>
              <w:t>Riscontrata la congruità del preventivo di cui trattasi, in considerazione della notevole e qualificata mole di lavoro da svolgere;</w:t>
            </w:r>
          </w:p>
          <w:p w:rsidR="00BF7785" w:rsidRPr="001A59B2" w:rsidRDefault="00BF7785" w:rsidP="00BF7785">
            <w:pPr>
              <w:jc w:val="both"/>
              <w:rPr>
                <w:sz w:val="16"/>
                <w:szCs w:val="16"/>
              </w:rPr>
            </w:pPr>
            <w:r w:rsidRPr="001A59B2">
              <w:rPr>
                <w:sz w:val="16"/>
                <w:szCs w:val="16"/>
              </w:rPr>
              <w:t>Ritenuto necessario procedere, pertanto, al relativo affidamento ed impegno della spesa, stante l’urgenza di poter adempiere alle incombenze di cui sopra;</w:t>
            </w:r>
          </w:p>
          <w:p w:rsidR="00BF7785" w:rsidRPr="001A59B2" w:rsidRDefault="00BF7785" w:rsidP="00BF7785">
            <w:pPr>
              <w:jc w:val="both"/>
              <w:rPr>
                <w:sz w:val="16"/>
                <w:szCs w:val="16"/>
              </w:rPr>
            </w:pPr>
          </w:p>
          <w:p w:rsidR="00BF7785" w:rsidRPr="001A59B2" w:rsidRDefault="00BF7785" w:rsidP="00BF7785">
            <w:pPr>
              <w:jc w:val="both"/>
              <w:rPr>
                <w:sz w:val="16"/>
                <w:szCs w:val="16"/>
              </w:rPr>
            </w:pPr>
            <w:r w:rsidRPr="001A59B2">
              <w:rPr>
                <w:sz w:val="16"/>
                <w:szCs w:val="16"/>
              </w:rPr>
              <w:t>Eseguito con esito favorevole il controllo di regolarità amministrativa del presente atto avendo verificato:</w:t>
            </w:r>
          </w:p>
          <w:p w:rsidR="00BF7785" w:rsidRPr="001A59B2" w:rsidRDefault="00BF7785" w:rsidP="00BF7785">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BF7785" w:rsidRPr="001A59B2" w:rsidRDefault="00BF7785" w:rsidP="00BF7785">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BF7785" w:rsidRPr="001A59B2" w:rsidRDefault="00BF7785" w:rsidP="00BF7785">
            <w:pPr>
              <w:pStyle w:val="Titolo"/>
              <w:spacing w:after="120"/>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BF7785" w:rsidRPr="001A59B2" w:rsidRDefault="00BF7785" w:rsidP="00BF7785">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BF7785" w:rsidRPr="001A59B2" w:rsidRDefault="00BF7785" w:rsidP="00BF7785">
            <w:pPr>
              <w:jc w:val="both"/>
              <w:rPr>
                <w:sz w:val="16"/>
                <w:szCs w:val="16"/>
              </w:rPr>
            </w:pPr>
            <w:r w:rsidRPr="001A59B2">
              <w:rPr>
                <w:sz w:val="16"/>
                <w:szCs w:val="16"/>
              </w:rPr>
              <w:t>Visto il d. lgs. n. 267/00;</w:t>
            </w:r>
          </w:p>
          <w:p w:rsidR="00BF7785" w:rsidRPr="001A59B2" w:rsidRDefault="00BF7785" w:rsidP="00BF7785">
            <w:pPr>
              <w:jc w:val="center"/>
              <w:rPr>
                <w:sz w:val="16"/>
                <w:szCs w:val="16"/>
              </w:rPr>
            </w:pPr>
          </w:p>
          <w:p w:rsidR="00BF7785" w:rsidRPr="001A59B2" w:rsidRDefault="00BF7785" w:rsidP="00BF7785">
            <w:pPr>
              <w:jc w:val="center"/>
              <w:rPr>
                <w:sz w:val="16"/>
                <w:szCs w:val="16"/>
              </w:rPr>
            </w:pPr>
            <w:r w:rsidRPr="001A59B2">
              <w:rPr>
                <w:sz w:val="16"/>
                <w:szCs w:val="16"/>
              </w:rPr>
              <w:t>DETERMINA</w:t>
            </w:r>
          </w:p>
          <w:p w:rsidR="00BF7785" w:rsidRPr="001A59B2" w:rsidRDefault="00BF7785" w:rsidP="00BF7785">
            <w:pPr>
              <w:jc w:val="center"/>
              <w:rPr>
                <w:sz w:val="16"/>
                <w:szCs w:val="16"/>
              </w:rPr>
            </w:pPr>
          </w:p>
          <w:p w:rsidR="00BF7785" w:rsidRPr="001A59B2" w:rsidRDefault="00BF7785" w:rsidP="00BF7785">
            <w:pPr>
              <w:jc w:val="both"/>
              <w:rPr>
                <w:sz w:val="16"/>
                <w:szCs w:val="16"/>
              </w:rPr>
            </w:pPr>
            <w:r w:rsidRPr="001A59B2">
              <w:rPr>
                <w:sz w:val="16"/>
                <w:szCs w:val="16"/>
              </w:rPr>
              <w:t>01)- Per i motivi esposti in narrativa approvare i preventivi di spesa del 11/06/2015 e del 05/08/2015di €. 0,40  oltre I.V.A., e con sequenzialmente affidare alla Società “ALIAS IN</w:t>
            </w:r>
            <w:r w:rsidR="00A1047C">
              <w:rPr>
                <w:sz w:val="16"/>
                <w:szCs w:val="16"/>
              </w:rPr>
              <w:t>FORMATICA”, […]</w:t>
            </w:r>
            <w:r w:rsidRPr="001A59B2">
              <w:rPr>
                <w:sz w:val="16"/>
                <w:szCs w:val="16"/>
              </w:rPr>
              <w:t xml:space="preserve"> Presicce, le fasi di:</w:t>
            </w:r>
          </w:p>
          <w:p w:rsidR="00BF7785" w:rsidRPr="001A59B2" w:rsidRDefault="00BF7785" w:rsidP="00844DDD">
            <w:pPr>
              <w:pStyle w:val="Paragrafoelenco"/>
              <w:numPr>
                <w:ilvl w:val="0"/>
                <w:numId w:val="4"/>
              </w:numPr>
              <w:jc w:val="both"/>
              <w:rPr>
                <w:sz w:val="16"/>
                <w:szCs w:val="16"/>
              </w:rPr>
            </w:pPr>
            <w:r w:rsidRPr="001A59B2">
              <w:rPr>
                <w:sz w:val="16"/>
                <w:szCs w:val="16"/>
              </w:rPr>
              <w:t>Controllo ed invio flusso solleciti Tari 2014 a mezzo di servizio postale;</w:t>
            </w:r>
          </w:p>
          <w:p w:rsidR="00BF7785" w:rsidRPr="001A59B2" w:rsidRDefault="00BF7785" w:rsidP="00844DDD">
            <w:pPr>
              <w:pStyle w:val="Paragrafoelenco"/>
              <w:numPr>
                <w:ilvl w:val="0"/>
                <w:numId w:val="4"/>
              </w:numPr>
              <w:jc w:val="both"/>
              <w:rPr>
                <w:sz w:val="16"/>
                <w:szCs w:val="16"/>
              </w:rPr>
            </w:pPr>
            <w:r w:rsidRPr="001A59B2">
              <w:rPr>
                <w:sz w:val="16"/>
                <w:szCs w:val="16"/>
              </w:rPr>
              <w:t>Generazione, controllo, stampa ed imbustamento e susseguente invio ai contribuenti delle fatture TARI anno 2015 a mezzo servizio postale.</w:t>
            </w:r>
          </w:p>
          <w:p w:rsidR="00BF7785" w:rsidRPr="001A59B2" w:rsidRDefault="00BF7785" w:rsidP="00BF7785">
            <w:pPr>
              <w:jc w:val="both"/>
              <w:rPr>
                <w:sz w:val="16"/>
                <w:szCs w:val="16"/>
              </w:rPr>
            </w:pPr>
            <w:r w:rsidRPr="001A59B2">
              <w:rPr>
                <w:sz w:val="16"/>
                <w:szCs w:val="16"/>
              </w:rPr>
              <w:t>02)- Imputare la spesa complessiva, presunta, di € 6.000,00 sul cap. 159 “spese riscossione Tari”, del bilancio corrente esercizio.</w:t>
            </w:r>
          </w:p>
          <w:p w:rsidR="00BF7785" w:rsidRPr="001A59B2" w:rsidRDefault="00BF7785" w:rsidP="00BF7785">
            <w:pPr>
              <w:jc w:val="both"/>
              <w:rPr>
                <w:sz w:val="16"/>
                <w:szCs w:val="16"/>
              </w:rPr>
            </w:pPr>
            <w:r w:rsidRPr="001A59B2">
              <w:rPr>
                <w:sz w:val="16"/>
                <w:szCs w:val="16"/>
              </w:rPr>
              <w:t>03) 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X86150AFDE.</w:t>
            </w:r>
            <w:r w:rsidRPr="001A59B2">
              <w:rPr>
                <w:sz w:val="16"/>
                <w:szCs w:val="16"/>
              </w:rPr>
              <w:t xml:space="preserve">                                                                 </w:t>
            </w:r>
          </w:p>
          <w:p w:rsidR="00BF7785" w:rsidRPr="001A59B2" w:rsidRDefault="00BF7785" w:rsidP="00C16F51">
            <w:pPr>
              <w:jc w:val="both"/>
              <w:rPr>
                <w:sz w:val="16"/>
                <w:szCs w:val="16"/>
              </w:rPr>
            </w:pPr>
          </w:p>
          <w:p w:rsidR="00BF7785" w:rsidRPr="001A59B2" w:rsidRDefault="00BF7785" w:rsidP="00C16F51">
            <w:pPr>
              <w:jc w:val="both"/>
              <w:rPr>
                <w:sz w:val="16"/>
                <w:szCs w:val="16"/>
              </w:rPr>
            </w:pPr>
            <w:r w:rsidRPr="001A59B2">
              <w:rPr>
                <w:sz w:val="16"/>
                <w:szCs w:val="16"/>
              </w:rPr>
              <w:t>[…]</w:t>
            </w:r>
          </w:p>
        </w:tc>
        <w:tc>
          <w:tcPr>
            <w:tcW w:w="992" w:type="dxa"/>
          </w:tcPr>
          <w:p w:rsidR="00C16F51" w:rsidRPr="001A59B2" w:rsidRDefault="00BF7785" w:rsidP="00C16F51">
            <w:pPr>
              <w:rPr>
                <w:sz w:val="16"/>
                <w:szCs w:val="16"/>
              </w:rPr>
            </w:pPr>
            <w:r w:rsidRPr="001A59B2">
              <w:rPr>
                <w:sz w:val="16"/>
                <w:szCs w:val="16"/>
              </w:rPr>
              <w:lastRenderedPageBreak/>
              <w:t xml:space="preserve">Imputare la spesa complessiva, presunta, di € </w:t>
            </w:r>
            <w:r w:rsidRPr="001A59B2">
              <w:rPr>
                <w:sz w:val="16"/>
                <w:szCs w:val="16"/>
              </w:rPr>
              <w:lastRenderedPageBreak/>
              <w:t>6.000,00 sul cap. 159 “spese riscossione Tari”, del bilancio corrente esercizio</w:t>
            </w:r>
          </w:p>
        </w:tc>
        <w:tc>
          <w:tcPr>
            <w:tcW w:w="1843" w:type="dxa"/>
          </w:tcPr>
          <w:p w:rsidR="00C16F51" w:rsidRPr="001A59B2" w:rsidRDefault="00BF7785" w:rsidP="00BF7785">
            <w:pPr>
              <w:rPr>
                <w:sz w:val="16"/>
                <w:szCs w:val="16"/>
              </w:rPr>
            </w:pPr>
            <w:r w:rsidRPr="001A59B2">
              <w:rPr>
                <w:sz w:val="16"/>
                <w:szCs w:val="16"/>
              </w:rPr>
              <w:lastRenderedPageBreak/>
              <w:t xml:space="preserve">note nn. 8980 del 11/06/2015 e del 05/08/2015 con le quali la ditta Alias ha inviato preventivo di € 0,40 </w:t>
            </w:r>
            <w:r w:rsidRPr="001A59B2">
              <w:rPr>
                <w:sz w:val="16"/>
                <w:szCs w:val="16"/>
              </w:rPr>
              <w:lastRenderedPageBreak/>
              <w:t>oltre IVA sia per l’anno 2014 che per il 2015</w:t>
            </w:r>
          </w:p>
        </w:tc>
      </w:tr>
      <w:tr w:rsidR="00C16F51" w:rsidRPr="001A59B2" w:rsidTr="002A112B">
        <w:tc>
          <w:tcPr>
            <w:tcW w:w="1668" w:type="dxa"/>
          </w:tcPr>
          <w:p w:rsidR="00C16F51" w:rsidRPr="001A59B2" w:rsidRDefault="00C16F51" w:rsidP="00C16F51">
            <w:pPr>
              <w:rPr>
                <w:sz w:val="16"/>
                <w:szCs w:val="16"/>
              </w:rPr>
            </w:pPr>
            <w:r w:rsidRPr="001A59B2">
              <w:rPr>
                <w:sz w:val="16"/>
                <w:szCs w:val="16"/>
              </w:rPr>
              <w:lastRenderedPageBreak/>
              <w:t>Responsabile del Servizio</w:t>
            </w:r>
          </w:p>
          <w:p w:rsidR="00A37FD9" w:rsidRPr="001A59B2" w:rsidRDefault="003E1F2D" w:rsidP="00C16F51">
            <w:pPr>
              <w:rPr>
                <w:sz w:val="16"/>
                <w:szCs w:val="16"/>
              </w:rPr>
            </w:pPr>
            <w:r w:rsidRPr="001A59B2">
              <w:rPr>
                <w:sz w:val="16"/>
                <w:szCs w:val="16"/>
              </w:rPr>
              <w:t>Dott. Marcellino Nicola Trevisan</w:t>
            </w:r>
          </w:p>
        </w:tc>
        <w:tc>
          <w:tcPr>
            <w:tcW w:w="992" w:type="dxa"/>
          </w:tcPr>
          <w:p w:rsidR="00C16F51" w:rsidRPr="001A59B2" w:rsidRDefault="00C16F51" w:rsidP="00C16F51">
            <w:pPr>
              <w:rPr>
                <w:sz w:val="16"/>
                <w:szCs w:val="16"/>
              </w:rPr>
            </w:pPr>
            <w:r w:rsidRPr="001A59B2">
              <w:rPr>
                <w:sz w:val="16"/>
                <w:szCs w:val="16"/>
              </w:rPr>
              <w:t>Determina</w:t>
            </w:r>
          </w:p>
        </w:tc>
        <w:tc>
          <w:tcPr>
            <w:tcW w:w="992" w:type="dxa"/>
          </w:tcPr>
          <w:p w:rsidR="00C16F51" w:rsidRPr="001A59B2" w:rsidRDefault="00E66381" w:rsidP="002725AD">
            <w:pPr>
              <w:rPr>
                <w:sz w:val="16"/>
                <w:szCs w:val="16"/>
              </w:rPr>
            </w:pPr>
            <w:r w:rsidRPr="001A59B2">
              <w:rPr>
                <w:sz w:val="16"/>
                <w:szCs w:val="16"/>
              </w:rPr>
              <w:t>n.771 del 7.8.2015</w:t>
            </w:r>
          </w:p>
        </w:tc>
        <w:tc>
          <w:tcPr>
            <w:tcW w:w="1418" w:type="dxa"/>
          </w:tcPr>
          <w:p w:rsidR="00C16F51" w:rsidRPr="001A59B2" w:rsidRDefault="00E66381" w:rsidP="00C16F51">
            <w:pPr>
              <w:rPr>
                <w:sz w:val="16"/>
                <w:szCs w:val="16"/>
              </w:rPr>
            </w:pPr>
            <w:r w:rsidRPr="001A59B2">
              <w:rPr>
                <w:sz w:val="16"/>
                <w:szCs w:val="16"/>
              </w:rPr>
              <w:t>SALDO FATTURA N. 25 DEL 19/06/2015 ALLA DITTA ALIAS INFORMTICA.</w:t>
            </w:r>
          </w:p>
        </w:tc>
        <w:tc>
          <w:tcPr>
            <w:tcW w:w="7087" w:type="dxa"/>
          </w:tcPr>
          <w:p w:rsidR="003154C2" w:rsidRPr="001A59B2" w:rsidRDefault="00E66381" w:rsidP="00C16F51">
            <w:pPr>
              <w:jc w:val="both"/>
              <w:rPr>
                <w:sz w:val="16"/>
                <w:szCs w:val="16"/>
              </w:rPr>
            </w:pPr>
            <w:r w:rsidRPr="001A59B2">
              <w:rPr>
                <w:sz w:val="16"/>
                <w:szCs w:val="16"/>
              </w:rPr>
              <w:t>[…]</w:t>
            </w:r>
          </w:p>
          <w:p w:rsidR="00E66381" w:rsidRPr="001A59B2" w:rsidRDefault="00E66381" w:rsidP="00E66381">
            <w:pPr>
              <w:jc w:val="both"/>
              <w:rPr>
                <w:sz w:val="16"/>
                <w:szCs w:val="16"/>
              </w:rPr>
            </w:pPr>
            <w:r w:rsidRPr="001A59B2">
              <w:rPr>
                <w:sz w:val="16"/>
                <w:szCs w:val="16"/>
              </w:rPr>
              <w:t>Premesso:</w:t>
            </w:r>
          </w:p>
          <w:p w:rsidR="00E66381" w:rsidRPr="001A59B2" w:rsidRDefault="00E66381" w:rsidP="00E66381">
            <w:pPr>
              <w:jc w:val="both"/>
              <w:rPr>
                <w:sz w:val="16"/>
                <w:szCs w:val="16"/>
              </w:rPr>
            </w:pPr>
            <w:r w:rsidRPr="001A59B2">
              <w:rPr>
                <w:sz w:val="16"/>
                <w:szCs w:val="16"/>
              </w:rPr>
              <w:t>che, l’art. 14, del decreto legge 6 dicembre 2011, n. 201, così come modificato dall’art. 1, comma 387 della legge n. 228 del 24.12.2012,  ha istituito, con decorrenza dall’anno 2013,  il nuovo Tributo Comunale sui rifiuti (TARES);</w:t>
            </w:r>
          </w:p>
          <w:p w:rsidR="00E66381" w:rsidRPr="001A59B2" w:rsidRDefault="00E66381" w:rsidP="00E66381">
            <w:pPr>
              <w:jc w:val="both"/>
              <w:rPr>
                <w:sz w:val="16"/>
                <w:szCs w:val="16"/>
              </w:rPr>
            </w:pPr>
          </w:p>
          <w:p w:rsidR="00E66381" w:rsidRPr="001A59B2" w:rsidRDefault="00E66381" w:rsidP="00E66381">
            <w:pPr>
              <w:jc w:val="both"/>
              <w:rPr>
                <w:sz w:val="16"/>
                <w:szCs w:val="16"/>
              </w:rPr>
            </w:pPr>
            <w:r w:rsidRPr="001A59B2">
              <w:rPr>
                <w:sz w:val="16"/>
                <w:szCs w:val="16"/>
              </w:rPr>
              <w:t>che, l’art. 1, comma 639 della legge 27 dicembre 2013, n. 147, ha istituito con decorrenza dall’anno 2014, la IUC (imposta comunale unica) modificando la Tares in TARI,</w:t>
            </w:r>
          </w:p>
          <w:p w:rsidR="00E66381" w:rsidRPr="001A59B2" w:rsidRDefault="00E66381" w:rsidP="00E66381">
            <w:pPr>
              <w:jc w:val="both"/>
              <w:rPr>
                <w:sz w:val="16"/>
                <w:szCs w:val="16"/>
              </w:rPr>
            </w:pPr>
          </w:p>
          <w:p w:rsidR="00E66381" w:rsidRPr="001A59B2" w:rsidRDefault="00E66381" w:rsidP="00E66381">
            <w:pPr>
              <w:jc w:val="both"/>
              <w:rPr>
                <w:sz w:val="16"/>
                <w:szCs w:val="16"/>
              </w:rPr>
            </w:pPr>
            <w:r w:rsidRPr="001A59B2">
              <w:rPr>
                <w:sz w:val="16"/>
                <w:szCs w:val="16"/>
              </w:rPr>
              <w:t>che, questa Amministrazione ha la necessità impellente di:</w:t>
            </w:r>
          </w:p>
          <w:p w:rsidR="00E66381" w:rsidRPr="001A59B2" w:rsidRDefault="00E66381" w:rsidP="00844DDD">
            <w:pPr>
              <w:pStyle w:val="Paragrafoelenco"/>
              <w:numPr>
                <w:ilvl w:val="0"/>
                <w:numId w:val="8"/>
              </w:numPr>
              <w:jc w:val="both"/>
              <w:rPr>
                <w:sz w:val="16"/>
                <w:szCs w:val="16"/>
              </w:rPr>
            </w:pPr>
            <w:r w:rsidRPr="001A59B2">
              <w:rPr>
                <w:sz w:val="16"/>
                <w:szCs w:val="16"/>
              </w:rPr>
              <w:t>Importare nel proprio database i versamenti di Poste Italiane TARES/TARI ANNI 2013 e 2014;</w:t>
            </w:r>
          </w:p>
          <w:p w:rsidR="00E66381" w:rsidRPr="001A59B2" w:rsidRDefault="00E66381" w:rsidP="00844DDD">
            <w:pPr>
              <w:pStyle w:val="Paragrafoelenco"/>
              <w:numPr>
                <w:ilvl w:val="0"/>
                <w:numId w:val="8"/>
              </w:numPr>
              <w:jc w:val="both"/>
              <w:rPr>
                <w:sz w:val="16"/>
                <w:szCs w:val="16"/>
              </w:rPr>
            </w:pPr>
            <w:r w:rsidRPr="001A59B2">
              <w:rPr>
                <w:sz w:val="16"/>
                <w:szCs w:val="16"/>
              </w:rPr>
              <w:t>Normalizzazione versamenti non agganciati;</w:t>
            </w:r>
          </w:p>
          <w:p w:rsidR="00E66381" w:rsidRPr="001A59B2" w:rsidRDefault="00E66381" w:rsidP="00844DDD">
            <w:pPr>
              <w:pStyle w:val="Paragrafoelenco"/>
              <w:numPr>
                <w:ilvl w:val="0"/>
                <w:numId w:val="8"/>
              </w:numPr>
              <w:jc w:val="both"/>
              <w:rPr>
                <w:sz w:val="16"/>
                <w:szCs w:val="16"/>
              </w:rPr>
            </w:pPr>
            <w:r w:rsidRPr="001A59B2">
              <w:rPr>
                <w:sz w:val="16"/>
                <w:szCs w:val="16"/>
              </w:rPr>
              <w:t>Controllo ed invio flusso solleciti Tares 2013 e Tari 2014 a mezzo di Poste Italiane;</w:t>
            </w:r>
          </w:p>
          <w:p w:rsidR="00E66381" w:rsidRPr="001A59B2" w:rsidRDefault="00E66381" w:rsidP="00844DDD">
            <w:pPr>
              <w:pStyle w:val="Paragrafoelenco"/>
              <w:numPr>
                <w:ilvl w:val="0"/>
                <w:numId w:val="8"/>
              </w:numPr>
              <w:jc w:val="both"/>
              <w:rPr>
                <w:sz w:val="16"/>
                <w:szCs w:val="16"/>
              </w:rPr>
            </w:pPr>
            <w:r w:rsidRPr="001A59B2">
              <w:rPr>
                <w:sz w:val="16"/>
                <w:szCs w:val="16"/>
              </w:rPr>
              <w:t>Generazione, controllo ed invio flusso al concessionario per la riscossione coattiva sia della Tares che della Tarsu relativa ali anni precedenti.</w:t>
            </w:r>
          </w:p>
          <w:p w:rsidR="00E66381" w:rsidRPr="001A59B2" w:rsidRDefault="00E66381" w:rsidP="00E66381">
            <w:pPr>
              <w:tabs>
                <w:tab w:val="left" w:pos="765"/>
              </w:tabs>
              <w:ind w:left="360"/>
              <w:jc w:val="both"/>
              <w:rPr>
                <w:sz w:val="16"/>
                <w:szCs w:val="16"/>
              </w:rPr>
            </w:pPr>
            <w:r w:rsidRPr="001A59B2">
              <w:rPr>
                <w:sz w:val="16"/>
                <w:szCs w:val="16"/>
              </w:rPr>
              <w:tab/>
            </w:r>
          </w:p>
          <w:p w:rsidR="00E66381" w:rsidRPr="001A59B2" w:rsidRDefault="00E66381" w:rsidP="00E66381">
            <w:pPr>
              <w:jc w:val="both"/>
              <w:rPr>
                <w:sz w:val="16"/>
                <w:szCs w:val="16"/>
              </w:rPr>
            </w:pPr>
            <w:r w:rsidRPr="001A59B2">
              <w:rPr>
                <w:sz w:val="16"/>
                <w:szCs w:val="16"/>
              </w:rPr>
              <w:t>Che, la ditta Alias Informatica,  specializzata nel campo dell’Informatica, da tempo società di fiducia di questo ente per l’elevato grado di professionalità e per essere la stessa titolare della concessione dei software in dotazione all’Ufficio Tributi, ha trasmesso, a questo Ente con nota n. 8698 del 04/06/2015, per la fornitura di di quanto sopra un preventivo di € 2.000,00 (duemila) oltre IVA;</w:t>
            </w:r>
          </w:p>
          <w:p w:rsidR="00E66381" w:rsidRPr="001A59B2" w:rsidRDefault="00E66381" w:rsidP="00E66381">
            <w:pPr>
              <w:jc w:val="both"/>
              <w:rPr>
                <w:sz w:val="16"/>
                <w:szCs w:val="16"/>
              </w:rPr>
            </w:pPr>
            <w:r w:rsidRPr="001A59B2">
              <w:rPr>
                <w:sz w:val="16"/>
                <w:szCs w:val="16"/>
              </w:rPr>
              <w:t xml:space="preserve"> </w:t>
            </w:r>
          </w:p>
          <w:p w:rsidR="00E66381" w:rsidRPr="001A59B2" w:rsidRDefault="00E66381" w:rsidP="00E66381">
            <w:pPr>
              <w:jc w:val="both"/>
              <w:rPr>
                <w:sz w:val="16"/>
                <w:szCs w:val="16"/>
              </w:rPr>
            </w:pPr>
            <w:r w:rsidRPr="001A59B2">
              <w:rPr>
                <w:sz w:val="16"/>
                <w:szCs w:val="16"/>
              </w:rPr>
              <w:t>Riscontrata la congruità del preventivo di cui trattasi, in considerazione della notevole e qualificata mole di lavoro da svolgere;</w:t>
            </w:r>
          </w:p>
          <w:p w:rsidR="00E66381" w:rsidRPr="001A59B2" w:rsidRDefault="00E66381" w:rsidP="00E66381">
            <w:pPr>
              <w:jc w:val="both"/>
              <w:rPr>
                <w:sz w:val="16"/>
                <w:szCs w:val="16"/>
              </w:rPr>
            </w:pPr>
          </w:p>
          <w:p w:rsidR="00E66381" w:rsidRPr="001A59B2" w:rsidRDefault="00E66381" w:rsidP="00E66381">
            <w:pPr>
              <w:jc w:val="both"/>
              <w:rPr>
                <w:sz w:val="16"/>
                <w:szCs w:val="16"/>
              </w:rPr>
            </w:pPr>
            <w:r w:rsidRPr="001A59B2">
              <w:rPr>
                <w:sz w:val="16"/>
                <w:szCs w:val="16"/>
              </w:rPr>
              <w:t>Che con determina n. 582 del 09/06/2015 si è provveduto all’impegno di spesa per la fornitura del predetto servizio;</w:t>
            </w:r>
          </w:p>
          <w:p w:rsidR="00E66381" w:rsidRPr="001A59B2" w:rsidRDefault="00E66381" w:rsidP="00E66381">
            <w:pPr>
              <w:jc w:val="both"/>
              <w:rPr>
                <w:sz w:val="16"/>
                <w:szCs w:val="16"/>
              </w:rPr>
            </w:pPr>
          </w:p>
          <w:p w:rsidR="00E66381" w:rsidRPr="001A59B2" w:rsidRDefault="00E66381" w:rsidP="00E66381">
            <w:pPr>
              <w:jc w:val="both"/>
              <w:rPr>
                <w:sz w:val="16"/>
                <w:szCs w:val="16"/>
              </w:rPr>
            </w:pPr>
            <w:r w:rsidRPr="001A59B2">
              <w:rPr>
                <w:sz w:val="16"/>
                <w:szCs w:val="16"/>
              </w:rPr>
              <w:t>Eseguito con esito favorevole il controllo di regolarità amministrativa del presente atto avendo verificato:</w:t>
            </w:r>
          </w:p>
          <w:p w:rsidR="00E66381" w:rsidRPr="001A59B2" w:rsidRDefault="00E66381" w:rsidP="00E66381">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E66381" w:rsidRPr="001A59B2" w:rsidRDefault="00E66381" w:rsidP="00E66381">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E66381" w:rsidRPr="001A59B2" w:rsidRDefault="00E66381" w:rsidP="00E66381">
            <w:pPr>
              <w:pStyle w:val="Titolo"/>
              <w:spacing w:after="120"/>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E66381" w:rsidRPr="001A59B2" w:rsidRDefault="00E66381" w:rsidP="00E66381">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E66381" w:rsidRPr="001A59B2" w:rsidRDefault="00E66381" w:rsidP="00E66381">
            <w:pPr>
              <w:jc w:val="both"/>
              <w:rPr>
                <w:sz w:val="16"/>
                <w:szCs w:val="16"/>
              </w:rPr>
            </w:pPr>
            <w:r w:rsidRPr="001A59B2">
              <w:rPr>
                <w:sz w:val="16"/>
                <w:szCs w:val="16"/>
              </w:rPr>
              <w:t>Visto il d. lgs. n. 267/00;</w:t>
            </w:r>
          </w:p>
          <w:p w:rsidR="00E66381" w:rsidRPr="001A59B2" w:rsidRDefault="00E66381" w:rsidP="00E66381">
            <w:pPr>
              <w:jc w:val="center"/>
              <w:rPr>
                <w:sz w:val="16"/>
                <w:szCs w:val="16"/>
              </w:rPr>
            </w:pPr>
          </w:p>
          <w:p w:rsidR="00E66381" w:rsidRPr="001A59B2" w:rsidRDefault="00E66381" w:rsidP="00E66381">
            <w:pPr>
              <w:jc w:val="center"/>
              <w:rPr>
                <w:sz w:val="16"/>
                <w:szCs w:val="16"/>
              </w:rPr>
            </w:pPr>
            <w:r w:rsidRPr="001A59B2">
              <w:rPr>
                <w:sz w:val="16"/>
                <w:szCs w:val="16"/>
              </w:rPr>
              <w:t>DETERMINA</w:t>
            </w:r>
          </w:p>
          <w:p w:rsidR="00E66381" w:rsidRPr="001A59B2" w:rsidRDefault="00E66381" w:rsidP="00E66381">
            <w:pPr>
              <w:jc w:val="center"/>
              <w:rPr>
                <w:sz w:val="16"/>
                <w:szCs w:val="16"/>
              </w:rPr>
            </w:pPr>
          </w:p>
          <w:p w:rsidR="00E66381" w:rsidRPr="001A59B2" w:rsidRDefault="00E66381" w:rsidP="00E66381">
            <w:pPr>
              <w:jc w:val="both"/>
              <w:rPr>
                <w:sz w:val="16"/>
                <w:szCs w:val="16"/>
              </w:rPr>
            </w:pPr>
            <w:r w:rsidRPr="001A59B2">
              <w:rPr>
                <w:sz w:val="16"/>
                <w:szCs w:val="16"/>
              </w:rPr>
              <w:t>01)- Per i motivi esposti in narrativa,  liquidare e pagare alla Società “ALIAS IN</w:t>
            </w:r>
            <w:r w:rsidR="0041017A">
              <w:rPr>
                <w:sz w:val="16"/>
                <w:szCs w:val="16"/>
              </w:rPr>
              <w:t>FORMATICA”, […]</w:t>
            </w:r>
            <w:r w:rsidRPr="001A59B2">
              <w:rPr>
                <w:sz w:val="16"/>
                <w:szCs w:val="16"/>
              </w:rPr>
              <w:t xml:space="preserve"> – Presicce -, a mez</w:t>
            </w:r>
            <w:r w:rsidR="00A06FD8">
              <w:rPr>
                <w:sz w:val="16"/>
                <w:szCs w:val="16"/>
              </w:rPr>
              <w:t>zo di accredito su CC Banca […]</w:t>
            </w:r>
            <w:r w:rsidRPr="001A59B2">
              <w:rPr>
                <w:sz w:val="16"/>
                <w:szCs w:val="16"/>
              </w:rPr>
              <w:t xml:space="preserve"> </w:t>
            </w:r>
            <w:r w:rsidRPr="001A59B2">
              <w:rPr>
                <w:b/>
                <w:sz w:val="16"/>
                <w:szCs w:val="16"/>
              </w:rPr>
              <w:t xml:space="preserve">IBAN  […] </w:t>
            </w:r>
            <w:r w:rsidRPr="001A59B2">
              <w:rPr>
                <w:sz w:val="16"/>
                <w:szCs w:val="16"/>
              </w:rPr>
              <w:t>la somma complessiva di € 2.440,00 (IVA COMPRESA) giusta fattura n. 25 del 19/06/2015.</w:t>
            </w:r>
          </w:p>
          <w:p w:rsidR="00E66381" w:rsidRPr="001A59B2" w:rsidRDefault="00E66381" w:rsidP="00E66381">
            <w:pPr>
              <w:jc w:val="both"/>
              <w:rPr>
                <w:sz w:val="16"/>
                <w:szCs w:val="16"/>
              </w:rPr>
            </w:pPr>
            <w:r w:rsidRPr="001A59B2">
              <w:rPr>
                <w:sz w:val="16"/>
                <w:szCs w:val="16"/>
              </w:rPr>
              <w:t>02)- Imputare la spesa complessiva di €.  2.440,00 oltre IVA cap. 159 “spese riscossione TARI”, del bilancio corrente esercizio.</w:t>
            </w:r>
          </w:p>
          <w:p w:rsidR="00E66381" w:rsidRPr="001A59B2" w:rsidRDefault="00E66381" w:rsidP="00E66381">
            <w:pPr>
              <w:jc w:val="both"/>
              <w:rPr>
                <w:sz w:val="16"/>
                <w:szCs w:val="16"/>
              </w:rPr>
            </w:pPr>
            <w:r w:rsidRPr="001A59B2">
              <w:rPr>
                <w:sz w:val="16"/>
                <w:szCs w:val="16"/>
              </w:rPr>
              <w:t>03)- Dare atto che nel rispetto della Determinazione n. 10 del 22/12/2010 dell’AVCP, ai fini della tracciabilità dei flussi finanziari alla procedura di spesa riveniente dal presente atto è stato attribuito il seguente C.I.G.: X2B150AFDA</w:t>
            </w:r>
          </w:p>
          <w:p w:rsidR="00E66381" w:rsidRPr="001A59B2" w:rsidRDefault="00E66381" w:rsidP="00E66381">
            <w:pPr>
              <w:jc w:val="both"/>
              <w:rPr>
                <w:sz w:val="16"/>
                <w:szCs w:val="16"/>
              </w:rPr>
            </w:pPr>
            <w:r w:rsidRPr="001A59B2">
              <w:rPr>
                <w:sz w:val="16"/>
                <w:szCs w:val="16"/>
              </w:rPr>
              <w:t>04) Dare atto che ai sensi dell’art. 18 D.L. n. 83/12 i dati contenuti nel presente atto verranno pubblicati sul sito istituzionale come da scheda in atti.</w:t>
            </w:r>
          </w:p>
          <w:p w:rsidR="00E66381" w:rsidRPr="001A59B2" w:rsidRDefault="00E66381" w:rsidP="00C16F51">
            <w:pPr>
              <w:jc w:val="both"/>
              <w:rPr>
                <w:sz w:val="16"/>
                <w:szCs w:val="16"/>
              </w:rPr>
            </w:pPr>
          </w:p>
          <w:p w:rsidR="00E66381" w:rsidRPr="001A59B2" w:rsidRDefault="00E66381" w:rsidP="00C16F51">
            <w:pPr>
              <w:jc w:val="both"/>
              <w:rPr>
                <w:sz w:val="16"/>
                <w:szCs w:val="16"/>
              </w:rPr>
            </w:pPr>
            <w:r w:rsidRPr="001A59B2">
              <w:rPr>
                <w:sz w:val="16"/>
                <w:szCs w:val="16"/>
              </w:rPr>
              <w:t>[…]</w:t>
            </w:r>
          </w:p>
        </w:tc>
        <w:tc>
          <w:tcPr>
            <w:tcW w:w="992" w:type="dxa"/>
          </w:tcPr>
          <w:p w:rsidR="00C16F51" w:rsidRPr="001A59B2" w:rsidRDefault="00A94BC8" w:rsidP="00C16F51">
            <w:pPr>
              <w:rPr>
                <w:sz w:val="16"/>
                <w:szCs w:val="16"/>
              </w:rPr>
            </w:pPr>
            <w:r w:rsidRPr="001A59B2">
              <w:rPr>
                <w:sz w:val="16"/>
                <w:szCs w:val="16"/>
              </w:rPr>
              <w:lastRenderedPageBreak/>
              <w:t>€ 2.440,00</w:t>
            </w:r>
          </w:p>
        </w:tc>
        <w:tc>
          <w:tcPr>
            <w:tcW w:w="1843" w:type="dxa"/>
          </w:tcPr>
          <w:p w:rsidR="00EC29C9" w:rsidRDefault="00EC29C9" w:rsidP="00EC29C9">
            <w:pPr>
              <w:rPr>
                <w:sz w:val="16"/>
                <w:szCs w:val="16"/>
              </w:rPr>
            </w:pPr>
            <w:r w:rsidRPr="001A59B2">
              <w:rPr>
                <w:sz w:val="16"/>
                <w:szCs w:val="16"/>
              </w:rPr>
              <w:t>nota n. 8698 del 04/06/2015 ditta Alias Informatica</w:t>
            </w:r>
          </w:p>
          <w:p w:rsidR="00EC29C9" w:rsidRDefault="00EC29C9" w:rsidP="00EC29C9">
            <w:pPr>
              <w:rPr>
                <w:sz w:val="16"/>
                <w:szCs w:val="16"/>
              </w:rPr>
            </w:pPr>
          </w:p>
          <w:p w:rsidR="00350F2C" w:rsidRPr="001A59B2" w:rsidRDefault="00350F2C" w:rsidP="00EC29C9">
            <w:pPr>
              <w:rPr>
                <w:sz w:val="16"/>
                <w:szCs w:val="16"/>
              </w:rPr>
            </w:pPr>
            <w:r w:rsidRPr="001A59B2">
              <w:rPr>
                <w:sz w:val="16"/>
                <w:szCs w:val="16"/>
              </w:rPr>
              <w:t>fattura n. 25 del 19/06/2015</w:t>
            </w:r>
            <w:r w:rsidR="00EC29C9" w:rsidRPr="001A59B2">
              <w:rPr>
                <w:sz w:val="16"/>
                <w:szCs w:val="16"/>
              </w:rPr>
              <w:t xml:space="preserve"> ditta Alias Informatica</w:t>
            </w:r>
          </w:p>
        </w:tc>
      </w:tr>
      <w:tr w:rsidR="00C16F51" w:rsidRPr="001A59B2" w:rsidTr="002A112B">
        <w:tc>
          <w:tcPr>
            <w:tcW w:w="1668" w:type="dxa"/>
          </w:tcPr>
          <w:p w:rsidR="00C16F51" w:rsidRPr="001A59B2" w:rsidRDefault="00C16F51" w:rsidP="00C16F51">
            <w:pPr>
              <w:rPr>
                <w:sz w:val="16"/>
                <w:szCs w:val="16"/>
              </w:rPr>
            </w:pPr>
            <w:r w:rsidRPr="001A59B2">
              <w:rPr>
                <w:sz w:val="16"/>
                <w:szCs w:val="16"/>
              </w:rPr>
              <w:lastRenderedPageBreak/>
              <w:t>Responsabile del Servizio</w:t>
            </w:r>
          </w:p>
          <w:p w:rsidR="00DC3253" w:rsidRPr="001A59B2" w:rsidRDefault="003E1F2D" w:rsidP="00C16F51">
            <w:pPr>
              <w:rPr>
                <w:sz w:val="16"/>
                <w:szCs w:val="16"/>
              </w:rPr>
            </w:pPr>
            <w:r w:rsidRPr="001A59B2">
              <w:rPr>
                <w:sz w:val="16"/>
                <w:szCs w:val="16"/>
              </w:rPr>
              <w:t>Dott. Marcellino Nicola Trevisan</w:t>
            </w:r>
          </w:p>
        </w:tc>
        <w:tc>
          <w:tcPr>
            <w:tcW w:w="992" w:type="dxa"/>
          </w:tcPr>
          <w:p w:rsidR="00C16F51" w:rsidRPr="001A59B2" w:rsidRDefault="00C16F51" w:rsidP="00C16F51">
            <w:pPr>
              <w:rPr>
                <w:sz w:val="16"/>
                <w:szCs w:val="16"/>
              </w:rPr>
            </w:pPr>
            <w:r w:rsidRPr="001A59B2">
              <w:rPr>
                <w:sz w:val="16"/>
                <w:szCs w:val="16"/>
              </w:rPr>
              <w:t>Determina</w:t>
            </w:r>
          </w:p>
        </w:tc>
        <w:tc>
          <w:tcPr>
            <w:tcW w:w="992" w:type="dxa"/>
          </w:tcPr>
          <w:p w:rsidR="00C16F51" w:rsidRPr="001A59B2" w:rsidRDefault="003E539B" w:rsidP="00C16F51">
            <w:pPr>
              <w:rPr>
                <w:sz w:val="16"/>
                <w:szCs w:val="16"/>
              </w:rPr>
            </w:pPr>
            <w:r w:rsidRPr="001A59B2">
              <w:rPr>
                <w:sz w:val="16"/>
                <w:szCs w:val="16"/>
              </w:rPr>
              <w:t>n.777 del 7.8.2015</w:t>
            </w:r>
          </w:p>
        </w:tc>
        <w:tc>
          <w:tcPr>
            <w:tcW w:w="1418" w:type="dxa"/>
          </w:tcPr>
          <w:p w:rsidR="00C16F51" w:rsidRPr="001A59B2" w:rsidRDefault="003E539B" w:rsidP="00C16F51">
            <w:pPr>
              <w:rPr>
                <w:sz w:val="16"/>
                <w:szCs w:val="16"/>
              </w:rPr>
            </w:pPr>
            <w:r w:rsidRPr="001A59B2">
              <w:rPr>
                <w:sz w:val="16"/>
                <w:szCs w:val="16"/>
              </w:rPr>
              <w:t xml:space="preserve">SERVIZI DI CONNETTIVITA' CON FIBRA OTTICA E SICUREZZA IN CONVENZIONE SPC - </w:t>
            </w:r>
            <w:r w:rsidRPr="001A59B2">
              <w:rPr>
                <w:sz w:val="16"/>
                <w:szCs w:val="16"/>
              </w:rPr>
              <w:lastRenderedPageBreak/>
              <w:t>APPROVAZIONE OFFERTA DELLA TELECOM ITALIA S.P.A..-</w:t>
            </w:r>
          </w:p>
        </w:tc>
        <w:tc>
          <w:tcPr>
            <w:tcW w:w="7087" w:type="dxa"/>
          </w:tcPr>
          <w:p w:rsidR="00E30733" w:rsidRPr="001A59B2" w:rsidRDefault="003E539B"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lastRenderedPageBreak/>
              <w:t>[…]</w:t>
            </w:r>
          </w:p>
          <w:p w:rsidR="003E539B" w:rsidRPr="001A59B2" w:rsidRDefault="003E539B" w:rsidP="003E539B">
            <w:pPr>
              <w:ind w:left="284"/>
              <w:jc w:val="center"/>
              <w:rPr>
                <w:b/>
                <w:bCs/>
                <w:sz w:val="16"/>
                <w:szCs w:val="16"/>
              </w:rPr>
            </w:pPr>
            <w:r w:rsidRPr="001A59B2">
              <w:rPr>
                <w:b/>
                <w:bCs/>
                <w:sz w:val="16"/>
                <w:szCs w:val="16"/>
              </w:rPr>
              <w:t>Il Responsabile del Servizio</w:t>
            </w:r>
          </w:p>
          <w:p w:rsidR="003E539B" w:rsidRPr="001A59B2" w:rsidRDefault="003E539B" w:rsidP="003E539B">
            <w:pPr>
              <w:widowControl w:val="0"/>
              <w:tabs>
                <w:tab w:val="left" w:pos="720"/>
                <w:tab w:val="left" w:pos="1080"/>
              </w:tabs>
              <w:suppressAutoHyphens/>
              <w:ind w:left="360"/>
              <w:jc w:val="both"/>
              <w:rPr>
                <w:sz w:val="16"/>
                <w:szCs w:val="16"/>
              </w:rPr>
            </w:pPr>
            <w:r w:rsidRPr="001A59B2">
              <w:rPr>
                <w:sz w:val="16"/>
                <w:szCs w:val="16"/>
              </w:rPr>
              <w:t>Premesso:</w:t>
            </w:r>
          </w:p>
          <w:p w:rsidR="003E539B" w:rsidRPr="001A59B2" w:rsidRDefault="003E539B" w:rsidP="003E539B">
            <w:pPr>
              <w:widowControl w:val="0"/>
              <w:tabs>
                <w:tab w:val="left" w:pos="720"/>
                <w:tab w:val="left" w:pos="1080"/>
              </w:tabs>
              <w:suppressAutoHyphens/>
              <w:ind w:left="360"/>
              <w:jc w:val="both"/>
              <w:rPr>
                <w:sz w:val="16"/>
                <w:szCs w:val="16"/>
              </w:rPr>
            </w:pPr>
            <w:r w:rsidRPr="001A59B2">
              <w:rPr>
                <w:sz w:val="16"/>
                <w:szCs w:val="16"/>
              </w:rPr>
              <w:t xml:space="preserve">-che con deliberazione della G.C. n° 149 adottata nella seduta del 18.06.2015, preso atto della necessità di assicurare un adeguato livello di interoperabilità tra i diversi edifici sedi degli Uffici Comunali, delle  Istituzioni Scolastiche e di Servizi Pubblici in genere esistenti nel  territorio di questo Ente ha fornito atto d'indirizzo  a questo Ufficio affinché provvedesse all'approvazione del </w:t>
            </w:r>
            <w:r w:rsidRPr="001A59B2">
              <w:rPr>
                <w:sz w:val="16"/>
                <w:szCs w:val="16"/>
              </w:rPr>
              <w:lastRenderedPageBreak/>
              <w:t>progetto predisposto e presentato dalla Telecom Italia S.p.a. per l' ammodernamento dei servizi di connettività e sicurezza delle connessioni, sulla base del Contratto Quadro  OPA n° 5 /2009 sottoscritto con il CNIPA  e prorogato da Consip S.p.a. sino alla data del 15.09.2015;</w:t>
            </w:r>
          </w:p>
          <w:p w:rsidR="003E539B" w:rsidRPr="001A59B2" w:rsidRDefault="003E539B" w:rsidP="003E539B">
            <w:pPr>
              <w:widowControl w:val="0"/>
              <w:tabs>
                <w:tab w:val="left" w:pos="720"/>
                <w:tab w:val="left" w:pos="1080"/>
              </w:tabs>
              <w:suppressAutoHyphens/>
              <w:ind w:left="360"/>
              <w:jc w:val="both"/>
              <w:rPr>
                <w:sz w:val="16"/>
                <w:szCs w:val="16"/>
              </w:rPr>
            </w:pPr>
            <w:r w:rsidRPr="001A59B2">
              <w:rPr>
                <w:sz w:val="16"/>
                <w:szCs w:val="16"/>
              </w:rPr>
              <w:t>-che il progetto consiste nella realizzazione di una rete intranet ( predisposta per il trasporto dati e voce), Internet e Sicurezza con accesso, presso la sede Master ( Palazzo Comunale), in fibra alla velocità di 20 Mbit/s multi ambito (Internet e intranet), verso un canone annuale pari ad € 24.903,00 oltre  ad una spesa una tantum pari ad € 2.661,94;</w:t>
            </w:r>
          </w:p>
          <w:p w:rsidR="003E539B" w:rsidRPr="001A59B2" w:rsidRDefault="003E539B" w:rsidP="003E539B">
            <w:pPr>
              <w:autoSpaceDE w:val="0"/>
              <w:autoSpaceDN w:val="0"/>
              <w:adjustRightInd w:val="0"/>
              <w:ind w:left="426"/>
              <w:jc w:val="both"/>
              <w:rPr>
                <w:color w:val="000000"/>
                <w:sz w:val="16"/>
                <w:szCs w:val="16"/>
              </w:rPr>
            </w:pPr>
            <w:r w:rsidRPr="001A59B2">
              <w:rPr>
                <w:b/>
                <w:bCs/>
                <w:color w:val="000000"/>
                <w:sz w:val="16"/>
                <w:szCs w:val="16"/>
              </w:rPr>
              <w:t xml:space="preserve">Richiamato </w:t>
            </w:r>
            <w:r w:rsidRPr="001A59B2">
              <w:rPr>
                <w:bCs/>
                <w:color w:val="000000"/>
                <w:sz w:val="16"/>
                <w:szCs w:val="16"/>
              </w:rPr>
              <w:t>il D.L. 24.04.2014, n° 66</w:t>
            </w:r>
            <w:r w:rsidRPr="001A59B2">
              <w:rPr>
                <w:b/>
                <w:bCs/>
                <w:color w:val="000000"/>
                <w:sz w:val="16"/>
                <w:szCs w:val="16"/>
              </w:rPr>
              <w:t xml:space="preserve"> </w:t>
            </w:r>
            <w:r w:rsidRPr="001A59B2">
              <w:rPr>
                <w:bCs/>
                <w:color w:val="000000"/>
                <w:sz w:val="16"/>
                <w:szCs w:val="16"/>
              </w:rPr>
              <w:t>, convertito nella  legge 23.06.2014, n° 89, con la quale si fa obbligo alle</w:t>
            </w:r>
            <w:r w:rsidRPr="001A59B2">
              <w:rPr>
                <w:color w:val="000000"/>
                <w:sz w:val="16"/>
                <w:szCs w:val="16"/>
              </w:rPr>
              <w:t xml:space="preserve"> pubbliche amministrazioni di fare ricorso alle convenzioni CONSIP  per l’acquisto di una serie di beni e servizi a consumo intensivo, tra i quali viene annoverata la telefonia fissa e connettività IP;</w:t>
            </w:r>
          </w:p>
          <w:p w:rsidR="003E539B" w:rsidRPr="001A59B2" w:rsidRDefault="003E539B" w:rsidP="003E539B">
            <w:pPr>
              <w:autoSpaceDE w:val="0"/>
              <w:autoSpaceDN w:val="0"/>
              <w:adjustRightInd w:val="0"/>
              <w:ind w:left="426"/>
              <w:jc w:val="both"/>
              <w:rPr>
                <w:color w:val="000000"/>
                <w:sz w:val="16"/>
                <w:szCs w:val="16"/>
              </w:rPr>
            </w:pPr>
            <w:r w:rsidRPr="001A59B2">
              <w:rPr>
                <w:color w:val="000000"/>
                <w:sz w:val="16"/>
                <w:szCs w:val="16"/>
              </w:rPr>
              <w:t>- che al fine di superare le criticità riscontrate sin'ora nella interoperabilità tra i vari plessi Comunali  è necessario cambiare la tipologia di collegamento ad internet attualmente in essere nelle diverse sedi e quindi aumentare la velocità e la potenza nelle connessioni al fine di consentire un più corretto e funzionale collegamento alla rete comunale;</w:t>
            </w:r>
          </w:p>
          <w:p w:rsidR="003E539B" w:rsidRPr="001A59B2" w:rsidRDefault="003E539B" w:rsidP="003E539B">
            <w:pPr>
              <w:autoSpaceDE w:val="0"/>
              <w:autoSpaceDN w:val="0"/>
              <w:adjustRightInd w:val="0"/>
              <w:ind w:left="426"/>
              <w:jc w:val="both"/>
              <w:rPr>
                <w:color w:val="000000"/>
                <w:sz w:val="16"/>
                <w:szCs w:val="16"/>
              </w:rPr>
            </w:pPr>
            <w:r w:rsidRPr="001A59B2">
              <w:rPr>
                <w:color w:val="000000"/>
                <w:sz w:val="16"/>
                <w:szCs w:val="16"/>
              </w:rPr>
              <w:t>-Attesa la convenienza economica della proposta /offerta che garantisce l'applicazione delle tariffe della convenzione CNIPA/SPC di cui Telecom Italia S.p.A. è aggiudicataria;</w:t>
            </w:r>
          </w:p>
          <w:p w:rsidR="003E539B" w:rsidRPr="001A59B2" w:rsidRDefault="003E539B" w:rsidP="003E539B">
            <w:pPr>
              <w:autoSpaceDE w:val="0"/>
              <w:autoSpaceDN w:val="0"/>
              <w:adjustRightInd w:val="0"/>
              <w:ind w:left="426"/>
              <w:jc w:val="both"/>
              <w:rPr>
                <w:color w:val="000000"/>
                <w:sz w:val="16"/>
                <w:szCs w:val="16"/>
              </w:rPr>
            </w:pPr>
            <w:r w:rsidRPr="001A59B2">
              <w:rPr>
                <w:color w:val="000000"/>
                <w:sz w:val="16"/>
                <w:szCs w:val="16"/>
              </w:rPr>
              <w:t>-Atteso, inoltre, che l'attivazione di tali servizi permette un'economia di spesa in quanto consente di disdire i contratti attivati  per la connessione ADSL ad Internet per gli edifici precedentemente elencati le cui spese di pertinenza Comunale;</w:t>
            </w:r>
          </w:p>
          <w:p w:rsidR="003E539B" w:rsidRPr="001A59B2" w:rsidRDefault="003E539B" w:rsidP="003E539B">
            <w:pPr>
              <w:autoSpaceDE w:val="0"/>
              <w:autoSpaceDN w:val="0"/>
              <w:adjustRightInd w:val="0"/>
              <w:ind w:left="426"/>
              <w:jc w:val="both"/>
              <w:rPr>
                <w:sz w:val="16"/>
                <w:szCs w:val="16"/>
              </w:rPr>
            </w:pPr>
            <w:r w:rsidRPr="001A59B2">
              <w:rPr>
                <w:color w:val="000000"/>
                <w:sz w:val="16"/>
                <w:szCs w:val="16"/>
              </w:rPr>
              <w:t xml:space="preserve"> </w:t>
            </w:r>
            <w:r w:rsidRPr="001A59B2">
              <w:rPr>
                <w:b/>
                <w:sz w:val="16"/>
                <w:szCs w:val="16"/>
              </w:rPr>
              <w:t xml:space="preserve">-Dato atto </w:t>
            </w:r>
            <w:r w:rsidRPr="001A59B2">
              <w:rPr>
                <w:sz w:val="16"/>
                <w:szCs w:val="16"/>
              </w:rPr>
              <w:t xml:space="preserve">che per l'operazione di che trattasi è stato acquisito ed attribuito dall'A.N.A.C. il seguente </w:t>
            </w:r>
            <w:r w:rsidRPr="001A59B2">
              <w:rPr>
                <w:b/>
                <w:sz w:val="16"/>
                <w:szCs w:val="16"/>
              </w:rPr>
              <w:t>CIG DERIVATO: 6328935262</w:t>
            </w:r>
            <w:r w:rsidRPr="001A59B2">
              <w:rPr>
                <w:sz w:val="16"/>
                <w:szCs w:val="16"/>
              </w:rPr>
              <w:t xml:space="preserve"> ;</w:t>
            </w:r>
          </w:p>
          <w:p w:rsidR="003E539B" w:rsidRPr="001A59B2" w:rsidRDefault="003E539B" w:rsidP="003E539B">
            <w:pPr>
              <w:ind w:left="426"/>
              <w:jc w:val="both"/>
              <w:rPr>
                <w:b/>
                <w:sz w:val="16"/>
                <w:szCs w:val="16"/>
              </w:rPr>
            </w:pPr>
            <w:r w:rsidRPr="001A59B2">
              <w:rPr>
                <w:b/>
                <w:sz w:val="16"/>
                <w:szCs w:val="16"/>
              </w:rPr>
              <w:t>- Eseguito con esito favorevole il controllo di regolarità amministrativa del presente atto avendo verificato:</w:t>
            </w:r>
          </w:p>
          <w:p w:rsidR="003E539B" w:rsidRPr="001A59B2" w:rsidRDefault="003E539B" w:rsidP="003E539B">
            <w:pPr>
              <w:pStyle w:val="Titolo"/>
              <w:ind w:left="426"/>
              <w:jc w:val="both"/>
              <w:rPr>
                <w:rFonts w:asciiTheme="minorHAnsi" w:hAnsiTheme="minorHAnsi" w:cs="Times New Roman"/>
                <w:b/>
                <w:sz w:val="16"/>
                <w:szCs w:val="16"/>
              </w:rPr>
            </w:pPr>
            <w:r w:rsidRPr="001A59B2">
              <w:rPr>
                <w:rFonts w:asciiTheme="minorHAnsi" w:hAnsiTheme="minorHAnsi" w:cs="Times New Roman"/>
                <w:b/>
                <w:sz w:val="16"/>
                <w:szCs w:val="16"/>
              </w:rPr>
              <w:t>a) il rispetto delle normative comunitarie, statali, regionali, e regolamentari, generali     del   settore ;</w:t>
            </w:r>
          </w:p>
          <w:p w:rsidR="003E539B" w:rsidRPr="001A59B2" w:rsidRDefault="003E539B" w:rsidP="003E539B">
            <w:pPr>
              <w:pStyle w:val="Titolo"/>
              <w:ind w:left="426"/>
              <w:jc w:val="both"/>
              <w:rPr>
                <w:rFonts w:asciiTheme="minorHAnsi" w:hAnsiTheme="minorHAnsi" w:cs="Times New Roman"/>
                <w:b/>
                <w:sz w:val="16"/>
                <w:szCs w:val="16"/>
              </w:rPr>
            </w:pPr>
            <w:r w:rsidRPr="001A59B2">
              <w:rPr>
                <w:rFonts w:asciiTheme="minorHAnsi" w:hAnsiTheme="minorHAnsi" w:cs="Times New Roman"/>
                <w:b/>
                <w:sz w:val="16"/>
                <w:szCs w:val="16"/>
              </w:rPr>
              <w:t>b) la correttezza e regolarità della procedura;</w:t>
            </w:r>
          </w:p>
          <w:p w:rsidR="003E539B" w:rsidRPr="001A59B2" w:rsidRDefault="003E539B" w:rsidP="003E539B">
            <w:pPr>
              <w:pStyle w:val="Titolo"/>
              <w:ind w:left="426"/>
              <w:jc w:val="both"/>
              <w:rPr>
                <w:rFonts w:asciiTheme="minorHAnsi" w:hAnsiTheme="minorHAnsi" w:cs="Times New Roman"/>
                <w:b/>
                <w:sz w:val="16"/>
                <w:szCs w:val="16"/>
              </w:rPr>
            </w:pPr>
            <w:r w:rsidRPr="001A59B2">
              <w:rPr>
                <w:rFonts w:asciiTheme="minorHAnsi" w:hAnsiTheme="minorHAnsi" w:cs="Times New Roman"/>
                <w:b/>
                <w:sz w:val="16"/>
                <w:szCs w:val="16"/>
              </w:rPr>
              <w:t xml:space="preserve">c) la correttezza formale nella redazione dell’atto; </w:t>
            </w:r>
          </w:p>
          <w:p w:rsidR="003E539B" w:rsidRPr="001A59B2" w:rsidRDefault="003E539B" w:rsidP="003E539B">
            <w:pPr>
              <w:pStyle w:val="Testonormale"/>
              <w:ind w:left="426"/>
              <w:jc w:val="both"/>
              <w:rPr>
                <w:rFonts w:asciiTheme="minorHAnsi" w:hAnsiTheme="minorHAnsi" w:cs="Times New Roman"/>
                <w:sz w:val="16"/>
                <w:szCs w:val="16"/>
              </w:rPr>
            </w:pPr>
            <w:r w:rsidRPr="001A59B2">
              <w:rPr>
                <w:rFonts w:asciiTheme="minorHAnsi" w:hAnsiTheme="minorHAnsi"/>
                <w:b/>
                <w:sz w:val="16"/>
                <w:szCs w:val="16"/>
              </w:rPr>
              <w:t>Acquisito il seguente parere sulla regolarità contabile espresso dal Responsabile dei Servizi Finanziari “ favorevole.</w:t>
            </w:r>
          </w:p>
          <w:p w:rsidR="003E539B" w:rsidRPr="001A59B2" w:rsidRDefault="003E539B" w:rsidP="003E539B">
            <w:pPr>
              <w:pStyle w:val="Testonormale"/>
              <w:ind w:left="426"/>
              <w:jc w:val="both"/>
              <w:rPr>
                <w:rFonts w:asciiTheme="minorHAnsi" w:hAnsiTheme="minorHAnsi" w:cs="Times New Roman"/>
                <w:b/>
                <w:bCs/>
                <w:sz w:val="16"/>
                <w:szCs w:val="16"/>
              </w:rPr>
            </w:pPr>
            <w:r w:rsidRPr="001A59B2">
              <w:rPr>
                <w:rFonts w:asciiTheme="minorHAnsi" w:hAnsiTheme="minorHAnsi" w:cs="Times New Roman"/>
                <w:b/>
                <w:bCs/>
                <w:sz w:val="16"/>
                <w:szCs w:val="16"/>
              </w:rPr>
              <w:t>- Visto il D.Lgs. 18.08.2000, n° 267;</w:t>
            </w:r>
          </w:p>
          <w:p w:rsidR="003E539B" w:rsidRPr="001A59B2" w:rsidRDefault="003E539B" w:rsidP="003E539B">
            <w:pPr>
              <w:pStyle w:val="Testonormale"/>
              <w:ind w:left="426"/>
              <w:jc w:val="both"/>
              <w:rPr>
                <w:rFonts w:asciiTheme="minorHAnsi" w:hAnsiTheme="minorHAnsi" w:cs="Times New Roman"/>
                <w:b/>
                <w:bCs/>
                <w:sz w:val="16"/>
                <w:szCs w:val="16"/>
              </w:rPr>
            </w:pPr>
            <w:r w:rsidRPr="001A59B2">
              <w:rPr>
                <w:rFonts w:asciiTheme="minorHAnsi" w:hAnsiTheme="minorHAnsi" w:cs="Times New Roman"/>
                <w:b/>
                <w:bCs/>
                <w:sz w:val="16"/>
                <w:szCs w:val="16"/>
              </w:rPr>
              <w:t>- Visto il vigente regolamento comunale di contabilità;</w:t>
            </w:r>
          </w:p>
          <w:p w:rsidR="003E539B" w:rsidRPr="001A59B2" w:rsidRDefault="003E539B" w:rsidP="003E539B">
            <w:pPr>
              <w:autoSpaceDE w:val="0"/>
              <w:autoSpaceDN w:val="0"/>
              <w:adjustRightInd w:val="0"/>
              <w:jc w:val="both"/>
              <w:rPr>
                <w:rFonts w:cs="Times-Roman"/>
                <w:color w:val="000000"/>
                <w:sz w:val="16"/>
                <w:szCs w:val="16"/>
              </w:rPr>
            </w:pPr>
          </w:p>
          <w:p w:rsidR="003E539B" w:rsidRPr="001A59B2" w:rsidRDefault="003E539B" w:rsidP="003E539B">
            <w:pPr>
              <w:autoSpaceDE w:val="0"/>
              <w:autoSpaceDN w:val="0"/>
              <w:adjustRightInd w:val="0"/>
              <w:jc w:val="center"/>
              <w:rPr>
                <w:rFonts w:cs="Times-Roman"/>
                <w:b/>
                <w:color w:val="000000"/>
                <w:sz w:val="16"/>
                <w:szCs w:val="16"/>
              </w:rPr>
            </w:pPr>
            <w:r w:rsidRPr="001A59B2">
              <w:rPr>
                <w:rFonts w:cs="Times-Roman"/>
                <w:b/>
                <w:color w:val="000000"/>
                <w:sz w:val="16"/>
                <w:szCs w:val="16"/>
              </w:rPr>
              <w:t>DETERMINA</w:t>
            </w:r>
          </w:p>
          <w:p w:rsidR="003E539B" w:rsidRPr="001A59B2" w:rsidRDefault="003E539B" w:rsidP="003E539B">
            <w:pPr>
              <w:autoSpaceDE w:val="0"/>
              <w:autoSpaceDN w:val="0"/>
              <w:adjustRightInd w:val="0"/>
              <w:ind w:left="426"/>
              <w:jc w:val="both"/>
              <w:rPr>
                <w:color w:val="000000"/>
                <w:sz w:val="16"/>
                <w:szCs w:val="16"/>
              </w:rPr>
            </w:pPr>
            <w:r w:rsidRPr="001A59B2">
              <w:rPr>
                <w:color w:val="000000"/>
                <w:sz w:val="16"/>
                <w:szCs w:val="16"/>
              </w:rPr>
              <w:t>1. Di dare atto che la premessa è parte integrante e sostanziale della presente determinazione che qui si intende integralmente riportata e trascritta.</w:t>
            </w:r>
          </w:p>
          <w:p w:rsidR="003E539B" w:rsidRPr="001A59B2" w:rsidRDefault="003E539B" w:rsidP="003E539B">
            <w:pPr>
              <w:autoSpaceDE w:val="0"/>
              <w:autoSpaceDN w:val="0"/>
              <w:adjustRightInd w:val="0"/>
              <w:ind w:left="426"/>
              <w:jc w:val="both"/>
              <w:rPr>
                <w:color w:val="000000"/>
                <w:sz w:val="16"/>
                <w:szCs w:val="16"/>
              </w:rPr>
            </w:pPr>
            <w:r w:rsidRPr="001A59B2">
              <w:rPr>
                <w:color w:val="000000"/>
                <w:sz w:val="16"/>
                <w:szCs w:val="16"/>
              </w:rPr>
              <w:t>2. Approvare la proposta economica della Telecom Italia S.p.a. di cui alla nota  del 31.03.2015 ed integrata con la nota del 18.05.2015, presentata nell'ambito della convenzione CNIPA/SPC;</w:t>
            </w:r>
          </w:p>
          <w:p w:rsidR="003E539B" w:rsidRPr="001A59B2" w:rsidRDefault="003E539B" w:rsidP="003E539B">
            <w:pPr>
              <w:autoSpaceDE w:val="0"/>
              <w:autoSpaceDN w:val="0"/>
              <w:adjustRightInd w:val="0"/>
              <w:ind w:left="426"/>
              <w:jc w:val="both"/>
              <w:rPr>
                <w:sz w:val="16"/>
                <w:szCs w:val="16"/>
              </w:rPr>
            </w:pPr>
            <w:r w:rsidRPr="001A59B2">
              <w:rPr>
                <w:color w:val="000000"/>
                <w:sz w:val="16"/>
                <w:szCs w:val="16"/>
              </w:rPr>
              <w:t>3. Dare atto che la spesa riveniente dall'operazione e che comporta un canone annuo pari ad € 24.903,00  ed una spesa una tantum pari ad € 2.661,94</w:t>
            </w:r>
            <w:r w:rsidRPr="001A59B2">
              <w:rPr>
                <w:sz w:val="16"/>
                <w:szCs w:val="16"/>
              </w:rPr>
              <w:t>4 che saranno fatturate da Telecom Italia S.p.A e che potranno variare in relazione ai consumi effettivi graveranno sugli appositi interventi del bilancio in corso ( la cui spesa è stata prevista per i contratti di fornitura in atto) e successivi, fino alla scadenza della Convenzione di cui trattasi.</w:t>
            </w:r>
          </w:p>
          <w:p w:rsidR="003E539B" w:rsidRPr="001A59B2" w:rsidRDefault="003E539B" w:rsidP="003E539B">
            <w:pPr>
              <w:autoSpaceDE w:val="0"/>
              <w:autoSpaceDN w:val="0"/>
              <w:adjustRightInd w:val="0"/>
              <w:ind w:left="426"/>
              <w:jc w:val="both"/>
              <w:rPr>
                <w:sz w:val="16"/>
                <w:szCs w:val="16"/>
              </w:rPr>
            </w:pPr>
            <w:r w:rsidRPr="001A59B2">
              <w:rPr>
                <w:sz w:val="16"/>
                <w:szCs w:val="16"/>
              </w:rPr>
              <w:t xml:space="preserve">4. </w:t>
            </w:r>
            <w:r w:rsidRPr="001A59B2">
              <w:rPr>
                <w:b/>
                <w:sz w:val="16"/>
                <w:szCs w:val="16"/>
              </w:rPr>
              <w:t xml:space="preserve">-Dare atto, </w:t>
            </w:r>
            <w:r w:rsidRPr="001A59B2">
              <w:rPr>
                <w:sz w:val="16"/>
                <w:szCs w:val="16"/>
              </w:rPr>
              <w:t>altresì</w:t>
            </w:r>
            <w:r w:rsidRPr="001A59B2">
              <w:rPr>
                <w:b/>
                <w:sz w:val="16"/>
                <w:szCs w:val="16"/>
              </w:rPr>
              <w:t xml:space="preserve">, </w:t>
            </w:r>
            <w:r w:rsidRPr="001A59B2">
              <w:rPr>
                <w:sz w:val="16"/>
                <w:szCs w:val="16"/>
              </w:rPr>
              <w:t xml:space="preserve">che per l'operazione di che trattasi è stato acquisito ed attribuito dall'A.N.A.C. il seguente </w:t>
            </w:r>
            <w:r w:rsidRPr="001A59B2">
              <w:rPr>
                <w:b/>
                <w:sz w:val="16"/>
                <w:szCs w:val="16"/>
              </w:rPr>
              <w:t>CIG DERIVATO: 6328935262</w:t>
            </w:r>
            <w:r w:rsidRPr="001A59B2">
              <w:rPr>
                <w:sz w:val="16"/>
                <w:szCs w:val="16"/>
              </w:rPr>
              <w:t>.</w:t>
            </w:r>
          </w:p>
          <w:p w:rsidR="003E539B" w:rsidRPr="001A59B2" w:rsidRDefault="003E539B" w:rsidP="00C16F51">
            <w:pPr>
              <w:pStyle w:val="Titolo"/>
              <w:jc w:val="both"/>
              <w:rPr>
                <w:rFonts w:asciiTheme="minorHAnsi" w:hAnsiTheme="minorHAnsi" w:cs="Times New Roman"/>
                <w:sz w:val="16"/>
                <w:szCs w:val="16"/>
              </w:rPr>
            </w:pPr>
          </w:p>
          <w:p w:rsidR="003E539B" w:rsidRPr="001A59B2" w:rsidRDefault="003E539B"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C16F51" w:rsidRPr="001A59B2" w:rsidRDefault="003E539B" w:rsidP="00C16F51">
            <w:pPr>
              <w:rPr>
                <w:sz w:val="16"/>
                <w:szCs w:val="16"/>
              </w:rPr>
            </w:pPr>
            <w:r w:rsidRPr="001A59B2">
              <w:rPr>
                <w:color w:val="000000"/>
                <w:sz w:val="16"/>
                <w:szCs w:val="16"/>
              </w:rPr>
              <w:lastRenderedPageBreak/>
              <w:t xml:space="preserve">canone annuo pari ad € 24.903,00  ed una spesa una tantum pari </w:t>
            </w:r>
            <w:r w:rsidRPr="001A59B2">
              <w:rPr>
                <w:color w:val="000000"/>
                <w:sz w:val="16"/>
                <w:szCs w:val="16"/>
              </w:rPr>
              <w:lastRenderedPageBreak/>
              <w:t>ad € 2.661,94</w:t>
            </w:r>
            <w:r w:rsidRPr="001A59B2">
              <w:rPr>
                <w:sz w:val="16"/>
                <w:szCs w:val="16"/>
              </w:rPr>
              <w:t>4 che saranno fatturate da Telecom Italia S.p.A e che potranno variare in relazione ai consumi effettivi graveranno sugli appositi interventi del bilancio in corso ( la cui spesa è stata prevista per i contratti di fornitura in atto) e successivi, fino alla scadenza della Convenzione di cui trattasi</w:t>
            </w:r>
          </w:p>
        </w:tc>
        <w:tc>
          <w:tcPr>
            <w:tcW w:w="1843" w:type="dxa"/>
          </w:tcPr>
          <w:p w:rsidR="00C16F51" w:rsidRPr="001A59B2" w:rsidRDefault="003E539B" w:rsidP="00C16F51">
            <w:pPr>
              <w:rPr>
                <w:sz w:val="16"/>
                <w:szCs w:val="16"/>
              </w:rPr>
            </w:pPr>
            <w:r w:rsidRPr="001A59B2">
              <w:rPr>
                <w:color w:val="000000"/>
                <w:sz w:val="16"/>
                <w:szCs w:val="16"/>
              </w:rPr>
              <w:lastRenderedPageBreak/>
              <w:t xml:space="preserve">proposta economica della Telecom Italia S.p.a. di cui alla nota  del 31.03.2015 ed integrata con la nota del 18.05.2015, presentata nell'ambito della </w:t>
            </w:r>
            <w:r w:rsidRPr="001A59B2">
              <w:rPr>
                <w:color w:val="000000"/>
                <w:sz w:val="16"/>
                <w:szCs w:val="16"/>
              </w:rPr>
              <w:lastRenderedPageBreak/>
              <w:t>convenzione CNIPA/SPC</w:t>
            </w:r>
          </w:p>
        </w:tc>
      </w:tr>
      <w:tr w:rsidR="00C16F51" w:rsidRPr="001A59B2" w:rsidTr="002A112B">
        <w:tc>
          <w:tcPr>
            <w:tcW w:w="1668" w:type="dxa"/>
          </w:tcPr>
          <w:p w:rsidR="00C16F51" w:rsidRPr="001A59B2" w:rsidRDefault="00C16F51" w:rsidP="00C16F51">
            <w:pPr>
              <w:rPr>
                <w:sz w:val="16"/>
                <w:szCs w:val="16"/>
              </w:rPr>
            </w:pPr>
            <w:r w:rsidRPr="001A59B2">
              <w:rPr>
                <w:sz w:val="16"/>
                <w:szCs w:val="16"/>
              </w:rPr>
              <w:lastRenderedPageBreak/>
              <w:t>Responsabile del Servizio</w:t>
            </w:r>
          </w:p>
          <w:p w:rsidR="00DC3253" w:rsidRPr="001A59B2" w:rsidRDefault="003E1F2D" w:rsidP="00C16F51">
            <w:pPr>
              <w:rPr>
                <w:sz w:val="16"/>
                <w:szCs w:val="16"/>
              </w:rPr>
            </w:pPr>
            <w:r w:rsidRPr="001A59B2">
              <w:rPr>
                <w:sz w:val="16"/>
                <w:szCs w:val="16"/>
              </w:rPr>
              <w:lastRenderedPageBreak/>
              <w:t>Dott. Marcellino Nicola Trevisan</w:t>
            </w:r>
          </w:p>
        </w:tc>
        <w:tc>
          <w:tcPr>
            <w:tcW w:w="992" w:type="dxa"/>
          </w:tcPr>
          <w:p w:rsidR="00C16F51" w:rsidRPr="001A59B2" w:rsidRDefault="00C16F51" w:rsidP="00C16F51">
            <w:pPr>
              <w:rPr>
                <w:sz w:val="16"/>
                <w:szCs w:val="16"/>
              </w:rPr>
            </w:pPr>
            <w:r w:rsidRPr="001A59B2">
              <w:rPr>
                <w:sz w:val="16"/>
                <w:szCs w:val="16"/>
              </w:rPr>
              <w:lastRenderedPageBreak/>
              <w:t>Determina</w:t>
            </w:r>
          </w:p>
        </w:tc>
        <w:tc>
          <w:tcPr>
            <w:tcW w:w="992" w:type="dxa"/>
          </w:tcPr>
          <w:p w:rsidR="00C16F51" w:rsidRPr="001A59B2" w:rsidRDefault="00AB3062" w:rsidP="00C16F51">
            <w:pPr>
              <w:rPr>
                <w:sz w:val="16"/>
                <w:szCs w:val="16"/>
              </w:rPr>
            </w:pPr>
            <w:r w:rsidRPr="001A59B2">
              <w:rPr>
                <w:sz w:val="16"/>
                <w:szCs w:val="16"/>
              </w:rPr>
              <w:t>n.787 del 18.8.2015</w:t>
            </w:r>
          </w:p>
        </w:tc>
        <w:tc>
          <w:tcPr>
            <w:tcW w:w="1418" w:type="dxa"/>
          </w:tcPr>
          <w:p w:rsidR="00C16F51" w:rsidRPr="001A59B2" w:rsidRDefault="00AB3062" w:rsidP="00C16F51">
            <w:pPr>
              <w:rPr>
                <w:rFonts w:cstheme="minorHAnsi"/>
                <w:sz w:val="16"/>
                <w:szCs w:val="16"/>
              </w:rPr>
            </w:pPr>
            <w:r w:rsidRPr="001A59B2">
              <w:rPr>
                <w:rFonts w:cstheme="minorHAnsi"/>
                <w:sz w:val="16"/>
                <w:szCs w:val="16"/>
              </w:rPr>
              <w:t xml:space="preserve">LIQUIDAZIONE FATTURE DELLA </w:t>
            </w:r>
            <w:r w:rsidRPr="001A59B2">
              <w:rPr>
                <w:rFonts w:cstheme="minorHAnsi"/>
                <w:sz w:val="16"/>
                <w:szCs w:val="16"/>
              </w:rPr>
              <w:lastRenderedPageBreak/>
              <w:t>TELECOM S.p.A. - PER SPESE TELEFONICHE RELATIVE AL 3° BIMESTRE 2015.-</w:t>
            </w:r>
          </w:p>
        </w:tc>
        <w:tc>
          <w:tcPr>
            <w:tcW w:w="7087" w:type="dxa"/>
          </w:tcPr>
          <w:p w:rsidR="00903802" w:rsidRPr="001A59B2" w:rsidRDefault="00AB3062"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AB3062" w:rsidRPr="001A59B2" w:rsidRDefault="00AB3062" w:rsidP="00AB3062">
            <w:pPr>
              <w:rPr>
                <w:sz w:val="16"/>
                <w:szCs w:val="16"/>
              </w:rPr>
            </w:pPr>
            <w:r w:rsidRPr="001A59B2">
              <w:rPr>
                <w:sz w:val="16"/>
                <w:szCs w:val="16"/>
              </w:rPr>
              <w:t xml:space="preserve">Tenuto conto che il sottoscritto deve provvedere alla liquidazione delle spese telefoniche riguardanti tutti </w:t>
            </w:r>
            <w:r w:rsidRPr="001A59B2">
              <w:rPr>
                <w:sz w:val="16"/>
                <w:szCs w:val="16"/>
              </w:rPr>
              <w:lastRenderedPageBreak/>
              <w:t>i servizi dell’ENTE, prelevando le risorse finanziarie da ogni singolo Servizio per quanto di pertinenza;</w:t>
            </w:r>
          </w:p>
          <w:p w:rsidR="00AB3062" w:rsidRPr="001A59B2" w:rsidRDefault="00AB3062" w:rsidP="00AB3062">
            <w:pPr>
              <w:rPr>
                <w:sz w:val="16"/>
                <w:szCs w:val="16"/>
              </w:rPr>
            </w:pPr>
            <w:r w:rsidRPr="001A59B2">
              <w:rPr>
                <w:sz w:val="16"/>
                <w:szCs w:val="16"/>
              </w:rPr>
              <w:t xml:space="preserve">-Viste le fatture emesse dalla TELECOM ITALIA S.p.A. relative al 3° bimestre 2015 ammontanti complessivamente a €. </w:t>
            </w:r>
            <w:r w:rsidRPr="001A59B2">
              <w:rPr>
                <w:b/>
                <w:sz w:val="16"/>
                <w:szCs w:val="16"/>
              </w:rPr>
              <w:t>10.208,00</w:t>
            </w:r>
          </w:p>
          <w:p w:rsidR="00AB3062" w:rsidRPr="001A59B2" w:rsidRDefault="00AB3062" w:rsidP="00AB3062">
            <w:pPr>
              <w:rPr>
                <w:sz w:val="16"/>
                <w:szCs w:val="16"/>
              </w:rPr>
            </w:pPr>
            <w:r w:rsidRPr="001A59B2">
              <w:rPr>
                <w:sz w:val="16"/>
                <w:szCs w:val="16"/>
              </w:rPr>
              <w:t>- Eseguito con esito favorevole il controllo di regolarità amministrativa del presente atto avendo verificato:</w:t>
            </w:r>
          </w:p>
          <w:p w:rsidR="00AB3062" w:rsidRPr="001A59B2" w:rsidRDefault="00AB3062" w:rsidP="00AB3062">
            <w:pPr>
              <w:rPr>
                <w:sz w:val="16"/>
                <w:szCs w:val="16"/>
              </w:rPr>
            </w:pPr>
            <w:r w:rsidRPr="001A59B2">
              <w:rPr>
                <w:sz w:val="16"/>
                <w:szCs w:val="16"/>
              </w:rPr>
              <w:t xml:space="preserve">a) rispetto delle normative comunitarie, statali, regionali, e regolamentari, generali </w:t>
            </w:r>
          </w:p>
          <w:p w:rsidR="00AB3062" w:rsidRPr="001A59B2" w:rsidRDefault="00AB3062" w:rsidP="00AB3062">
            <w:pPr>
              <w:rPr>
                <w:sz w:val="16"/>
                <w:szCs w:val="16"/>
              </w:rPr>
            </w:pPr>
            <w:r w:rsidRPr="001A59B2">
              <w:rPr>
                <w:sz w:val="16"/>
                <w:szCs w:val="16"/>
              </w:rPr>
              <w:t xml:space="preserve">    del   settore ;</w:t>
            </w:r>
          </w:p>
          <w:p w:rsidR="00AB3062" w:rsidRPr="001A59B2" w:rsidRDefault="00AB3062" w:rsidP="00AB3062">
            <w:pPr>
              <w:rPr>
                <w:sz w:val="16"/>
                <w:szCs w:val="16"/>
              </w:rPr>
            </w:pPr>
            <w:r w:rsidRPr="001A59B2">
              <w:rPr>
                <w:sz w:val="16"/>
                <w:szCs w:val="16"/>
              </w:rPr>
              <w:t>b) correttezza e regolarità della procedura;</w:t>
            </w:r>
          </w:p>
          <w:p w:rsidR="00AB3062" w:rsidRPr="001A59B2" w:rsidRDefault="00AB3062" w:rsidP="00AB3062">
            <w:pPr>
              <w:rPr>
                <w:sz w:val="16"/>
                <w:szCs w:val="16"/>
              </w:rPr>
            </w:pPr>
            <w:r w:rsidRPr="001A59B2">
              <w:rPr>
                <w:sz w:val="16"/>
                <w:szCs w:val="16"/>
              </w:rPr>
              <w:t xml:space="preserve">c) correttezza formale nella redazione dell’atto; </w:t>
            </w:r>
          </w:p>
          <w:p w:rsidR="00AB3062" w:rsidRPr="001A59B2" w:rsidRDefault="00AB3062" w:rsidP="00AB3062">
            <w:pPr>
              <w:rPr>
                <w:sz w:val="16"/>
                <w:szCs w:val="16"/>
              </w:rPr>
            </w:pPr>
            <w:r w:rsidRPr="001A59B2">
              <w:rPr>
                <w:sz w:val="16"/>
                <w:szCs w:val="16"/>
              </w:rPr>
              <w:t>Acquisito il seguente parere sulla regolarità contabile espresso dal Responsabile dei Servizi Finanziari “ favorevole”;</w:t>
            </w:r>
          </w:p>
          <w:p w:rsidR="00AB3062" w:rsidRPr="001A59B2" w:rsidRDefault="00AB3062" w:rsidP="00AB3062">
            <w:pPr>
              <w:rPr>
                <w:sz w:val="16"/>
                <w:szCs w:val="16"/>
              </w:rPr>
            </w:pPr>
            <w:r w:rsidRPr="001A59B2">
              <w:rPr>
                <w:sz w:val="16"/>
                <w:szCs w:val="16"/>
              </w:rPr>
              <w:t>Ritenuto opportuno dover procedere alla liquidazione e pagamento della spesa di che trattasi;</w:t>
            </w:r>
          </w:p>
          <w:p w:rsidR="00AB3062" w:rsidRPr="001A59B2" w:rsidRDefault="00AB3062" w:rsidP="00AB3062">
            <w:pPr>
              <w:rPr>
                <w:sz w:val="16"/>
                <w:szCs w:val="16"/>
              </w:rPr>
            </w:pPr>
            <w:r w:rsidRPr="001A59B2">
              <w:rPr>
                <w:sz w:val="16"/>
                <w:szCs w:val="16"/>
              </w:rPr>
              <w:t>Acquisito il visto di regolarità contabile per la copertura finanziaria;</w:t>
            </w:r>
          </w:p>
          <w:p w:rsidR="00AB3062" w:rsidRPr="001A59B2" w:rsidRDefault="00AB3062" w:rsidP="00AB3062">
            <w:pPr>
              <w:rPr>
                <w:sz w:val="16"/>
                <w:szCs w:val="16"/>
              </w:rPr>
            </w:pPr>
            <w:r w:rsidRPr="001A59B2">
              <w:rPr>
                <w:sz w:val="16"/>
                <w:szCs w:val="16"/>
              </w:rPr>
              <w:t>Visto il D.Lgs. 18-08-2000, n° 267;</w:t>
            </w:r>
          </w:p>
          <w:p w:rsidR="00AB3062" w:rsidRPr="001A59B2" w:rsidRDefault="00AB3062" w:rsidP="00AB3062">
            <w:pPr>
              <w:jc w:val="center"/>
              <w:rPr>
                <w:sz w:val="16"/>
                <w:szCs w:val="16"/>
              </w:rPr>
            </w:pPr>
            <w:r w:rsidRPr="001A59B2">
              <w:rPr>
                <w:sz w:val="16"/>
                <w:szCs w:val="16"/>
              </w:rPr>
              <w:t>DETERMINA</w:t>
            </w:r>
          </w:p>
          <w:p w:rsidR="00AB3062" w:rsidRPr="001A59B2" w:rsidRDefault="00AB3062" w:rsidP="00AB3062">
            <w:pPr>
              <w:rPr>
                <w:sz w:val="16"/>
                <w:szCs w:val="16"/>
              </w:rPr>
            </w:pPr>
            <w:r w:rsidRPr="001A59B2">
              <w:rPr>
                <w:sz w:val="16"/>
                <w:szCs w:val="16"/>
              </w:rPr>
              <w:t>1) Liquidare  e  pagare  alla TELECOM ITALIA S.p.A. –TORINO- a ½</w:t>
            </w:r>
            <w:r w:rsidR="001F29B2">
              <w:rPr>
                <w:sz w:val="16"/>
                <w:szCs w:val="16"/>
              </w:rPr>
              <w:t xml:space="preserve"> cc. Postale n° […]</w:t>
            </w:r>
            <w:r w:rsidRPr="001A59B2">
              <w:rPr>
                <w:sz w:val="16"/>
                <w:szCs w:val="16"/>
              </w:rPr>
              <w:t xml:space="preserve">  la  somma   complessiva   di €. 10208,00 relativa alle   sottoelencate fatture emesse . per  spese telefoniche riguardanti il 3 Bimestre 2015 giusto atto di cessione di credito citato in premessa:</w:t>
            </w:r>
          </w:p>
          <w:tbl>
            <w:tblPr>
              <w:tblStyle w:val="Grigliatabella"/>
              <w:tblW w:w="13146" w:type="dxa"/>
              <w:tblLayout w:type="fixed"/>
              <w:tblLook w:val="04A0"/>
            </w:tblPr>
            <w:tblGrid>
              <w:gridCol w:w="2191"/>
              <w:gridCol w:w="2191"/>
              <w:gridCol w:w="2191"/>
              <w:gridCol w:w="2191"/>
              <w:gridCol w:w="2191"/>
              <w:gridCol w:w="2191"/>
            </w:tblGrid>
            <w:tr w:rsidR="00AB3062" w:rsidRPr="001A59B2" w:rsidTr="0017263F">
              <w:tc>
                <w:tcPr>
                  <w:tcW w:w="2191" w:type="dxa"/>
                  <w:vAlign w:val="bottom"/>
                </w:tcPr>
                <w:p w:rsidR="00AB3062" w:rsidRPr="001A59B2" w:rsidRDefault="00AB3062" w:rsidP="0017263F">
                  <w:pPr>
                    <w:rPr>
                      <w:rFonts w:cs="Arial"/>
                      <w:b/>
                      <w:bCs/>
                      <w:sz w:val="16"/>
                      <w:szCs w:val="16"/>
                    </w:rPr>
                  </w:pPr>
                  <w:r w:rsidRPr="001A59B2">
                    <w:rPr>
                      <w:rFonts w:cs="Arial"/>
                      <w:b/>
                      <w:bCs/>
                      <w:sz w:val="16"/>
                      <w:szCs w:val="16"/>
                    </w:rPr>
                    <w:t>FATTURA N°</w:t>
                  </w:r>
                </w:p>
              </w:tc>
              <w:tc>
                <w:tcPr>
                  <w:tcW w:w="2191" w:type="dxa"/>
                  <w:vAlign w:val="bottom"/>
                </w:tcPr>
                <w:p w:rsidR="00AB3062" w:rsidRPr="001A59B2" w:rsidRDefault="00AB3062" w:rsidP="0017263F">
                  <w:pPr>
                    <w:rPr>
                      <w:rFonts w:cs="Arial"/>
                      <w:b/>
                      <w:bCs/>
                      <w:sz w:val="16"/>
                      <w:szCs w:val="16"/>
                    </w:rPr>
                  </w:pPr>
                  <w:r w:rsidRPr="001A59B2">
                    <w:rPr>
                      <w:rFonts w:cs="Arial"/>
                      <w:b/>
                      <w:bCs/>
                      <w:sz w:val="16"/>
                      <w:szCs w:val="16"/>
                    </w:rPr>
                    <w:t xml:space="preserve">DATA FATT. </w:t>
                  </w:r>
                </w:p>
              </w:tc>
              <w:tc>
                <w:tcPr>
                  <w:tcW w:w="2191" w:type="dxa"/>
                  <w:vAlign w:val="bottom"/>
                </w:tcPr>
                <w:p w:rsidR="00AB3062" w:rsidRPr="001A59B2" w:rsidRDefault="00AB3062" w:rsidP="0017263F">
                  <w:pPr>
                    <w:rPr>
                      <w:rFonts w:cs="Arial"/>
                      <w:b/>
                      <w:bCs/>
                      <w:sz w:val="16"/>
                      <w:szCs w:val="16"/>
                    </w:rPr>
                  </w:pPr>
                  <w:r w:rsidRPr="001A59B2">
                    <w:rPr>
                      <w:rFonts w:cs="Arial"/>
                      <w:b/>
                      <w:bCs/>
                      <w:sz w:val="16"/>
                      <w:szCs w:val="16"/>
                    </w:rPr>
                    <w:t>IMPORTO</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4220815800006260</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4.760,50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4220815800006270</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1.785,00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5130000901</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20/04/2015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122,00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5130000719</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20/04/2015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122,00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5130000988</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20/04/2015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122,00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5130000915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20/04/2015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122,00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8S00145907</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162,50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8S00147381</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151,50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8S00147177</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27,00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8S00146038</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100,50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8S00146352</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100,00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8S00145460</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26,50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8S00146711</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830,50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8S00144760</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151,50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8S00144743</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249,50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8S00145246</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162,50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8S00144740</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178,50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8S00146932</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178,50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8S00146722</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126,50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8S00145249</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178,50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8S00145784</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174,00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8S00146170</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198,50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8S00146465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07/04/2015</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178,00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r w:rsidR="00AB3062" w:rsidRPr="001A59B2" w:rsidTr="0017263F">
              <w:tc>
                <w:tcPr>
                  <w:tcW w:w="2191" w:type="dxa"/>
                  <w:vAlign w:val="bottom"/>
                </w:tcPr>
                <w:p w:rsidR="00AB3062" w:rsidRPr="001A59B2" w:rsidRDefault="00AB3062" w:rsidP="0017263F">
                  <w:pPr>
                    <w:jc w:val="right"/>
                    <w:rPr>
                      <w:rFonts w:cs="Arial"/>
                      <w:sz w:val="16"/>
                      <w:szCs w:val="16"/>
                    </w:rPr>
                  </w:pPr>
                  <w:r w:rsidRPr="001A59B2">
                    <w:rPr>
                      <w:rFonts w:cs="Arial"/>
                      <w:sz w:val="16"/>
                      <w:szCs w:val="16"/>
                    </w:rPr>
                    <w:t>TOTALE</w:t>
                  </w:r>
                </w:p>
              </w:tc>
              <w:tc>
                <w:tcPr>
                  <w:tcW w:w="2191" w:type="dxa"/>
                  <w:vAlign w:val="bottom"/>
                </w:tcPr>
                <w:p w:rsidR="00AB3062" w:rsidRPr="001A59B2" w:rsidRDefault="00AB3062" w:rsidP="0017263F">
                  <w:pPr>
                    <w:rPr>
                      <w:rFonts w:cs="Arial"/>
                      <w:sz w:val="16"/>
                      <w:szCs w:val="16"/>
                    </w:rPr>
                  </w:pPr>
                  <w:r w:rsidRPr="001A59B2">
                    <w:rPr>
                      <w:rFonts w:cs="Arial"/>
                      <w:sz w:val="16"/>
                      <w:szCs w:val="16"/>
                    </w:rPr>
                    <w:t> </w:t>
                  </w:r>
                </w:p>
              </w:tc>
              <w:tc>
                <w:tcPr>
                  <w:tcW w:w="2191" w:type="dxa"/>
                  <w:vAlign w:val="bottom"/>
                </w:tcPr>
                <w:p w:rsidR="00AB3062" w:rsidRPr="001A59B2" w:rsidRDefault="00AB3062" w:rsidP="0017263F">
                  <w:pPr>
                    <w:jc w:val="right"/>
                    <w:rPr>
                      <w:rFonts w:cs="Arial"/>
                      <w:sz w:val="16"/>
                      <w:szCs w:val="16"/>
                    </w:rPr>
                  </w:pPr>
                  <w:r w:rsidRPr="001A59B2">
                    <w:rPr>
                      <w:rFonts w:cs="Arial"/>
                      <w:sz w:val="16"/>
                      <w:szCs w:val="16"/>
                    </w:rPr>
                    <w:t>10.208,00</w:t>
                  </w: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c>
                <w:tcPr>
                  <w:tcW w:w="2191" w:type="dxa"/>
                </w:tcPr>
                <w:p w:rsidR="00AB3062" w:rsidRPr="001A59B2" w:rsidRDefault="00AB3062" w:rsidP="00C16F51">
                  <w:pPr>
                    <w:pStyle w:val="Titolo"/>
                    <w:jc w:val="both"/>
                    <w:rPr>
                      <w:rFonts w:asciiTheme="minorHAnsi" w:hAnsiTheme="minorHAnsi" w:cstheme="minorHAnsi"/>
                      <w:sz w:val="16"/>
                      <w:szCs w:val="16"/>
                    </w:rPr>
                  </w:pPr>
                </w:p>
              </w:tc>
            </w:tr>
          </w:tbl>
          <w:p w:rsidR="00AB3062" w:rsidRPr="001A59B2" w:rsidRDefault="00AB3062" w:rsidP="00AB3062">
            <w:pPr>
              <w:rPr>
                <w:sz w:val="16"/>
                <w:szCs w:val="16"/>
              </w:rPr>
            </w:pPr>
            <w:r w:rsidRPr="001A59B2">
              <w:rPr>
                <w:sz w:val="16"/>
                <w:szCs w:val="16"/>
              </w:rPr>
              <w:t>2)Prelevare la somma dai seguenti servizi del Bilancio c.e. :</w:t>
            </w:r>
          </w:p>
          <w:p w:rsidR="00AB3062" w:rsidRPr="001A59B2" w:rsidRDefault="00AB3062" w:rsidP="00C16F51">
            <w:pPr>
              <w:pStyle w:val="Titolo"/>
              <w:jc w:val="both"/>
              <w:rPr>
                <w:rFonts w:asciiTheme="minorHAnsi" w:hAnsiTheme="minorHAnsi" w:cstheme="minorHAnsi"/>
                <w:sz w:val="16"/>
                <w:szCs w:val="16"/>
              </w:rPr>
            </w:pPr>
          </w:p>
          <w:tbl>
            <w:tblPr>
              <w:tblW w:w="5072" w:type="dxa"/>
              <w:tblInd w:w="55" w:type="dxa"/>
              <w:tblLayout w:type="fixed"/>
              <w:tblCellMar>
                <w:left w:w="70" w:type="dxa"/>
                <w:right w:w="70" w:type="dxa"/>
              </w:tblCellMar>
              <w:tblLook w:val="00A0"/>
            </w:tblPr>
            <w:tblGrid>
              <w:gridCol w:w="394"/>
              <w:gridCol w:w="425"/>
              <w:gridCol w:w="709"/>
              <w:gridCol w:w="1985"/>
              <w:gridCol w:w="425"/>
              <w:gridCol w:w="1134"/>
            </w:tblGrid>
            <w:tr w:rsidR="00486A5D" w:rsidRPr="001A59B2" w:rsidTr="00486A5D">
              <w:trPr>
                <w:trHeight w:val="556"/>
              </w:trPr>
              <w:tc>
                <w:tcPr>
                  <w:tcW w:w="394" w:type="dxa"/>
                  <w:tcBorders>
                    <w:top w:val="single" w:sz="8" w:space="0" w:color="auto"/>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lastRenderedPageBreak/>
                    <w:t>SER</w:t>
                  </w:r>
                </w:p>
              </w:tc>
              <w:tc>
                <w:tcPr>
                  <w:tcW w:w="425" w:type="dxa"/>
                  <w:tcBorders>
                    <w:top w:val="single" w:sz="8" w:space="0" w:color="auto"/>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INT</w:t>
                  </w:r>
                </w:p>
              </w:tc>
              <w:tc>
                <w:tcPr>
                  <w:tcW w:w="709" w:type="dxa"/>
                  <w:tcBorders>
                    <w:top w:val="single" w:sz="8" w:space="0" w:color="auto"/>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CAP</w:t>
                  </w:r>
                </w:p>
              </w:tc>
              <w:tc>
                <w:tcPr>
                  <w:tcW w:w="1985" w:type="dxa"/>
                  <w:tcBorders>
                    <w:top w:val="single" w:sz="8" w:space="0" w:color="auto"/>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DESCRIZIONE</w:t>
                  </w:r>
                </w:p>
              </w:tc>
              <w:tc>
                <w:tcPr>
                  <w:tcW w:w="1559" w:type="dxa"/>
                  <w:gridSpan w:val="2"/>
                  <w:tcBorders>
                    <w:top w:val="single" w:sz="8" w:space="0" w:color="auto"/>
                    <w:left w:val="nil"/>
                    <w:bottom w:val="single" w:sz="8" w:space="0" w:color="auto"/>
                    <w:right w:val="single" w:sz="8" w:space="0" w:color="000000"/>
                  </w:tcBorders>
                </w:tcPr>
                <w:p w:rsidR="00486A5D" w:rsidRPr="001A59B2" w:rsidRDefault="00486A5D" w:rsidP="0017263F">
                  <w:pPr>
                    <w:rPr>
                      <w:sz w:val="16"/>
                      <w:szCs w:val="16"/>
                    </w:rPr>
                  </w:pPr>
                  <w:r w:rsidRPr="001A59B2">
                    <w:rPr>
                      <w:sz w:val="16"/>
                      <w:szCs w:val="16"/>
                    </w:rPr>
                    <w:t>IMPORTO</w:t>
                  </w:r>
                </w:p>
              </w:tc>
            </w:tr>
            <w:tr w:rsidR="00486A5D" w:rsidRPr="001A59B2" w:rsidTr="00486A5D">
              <w:trPr>
                <w:trHeight w:val="330"/>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101</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22</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Organi istituz.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584,50</w:t>
                  </w:r>
                </w:p>
              </w:tc>
            </w:tr>
            <w:tr w:rsidR="00486A5D" w:rsidRPr="001A59B2" w:rsidTr="00486A5D">
              <w:trPr>
                <w:trHeight w:val="37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102</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76</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Gest.Uff.Segreteria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830,50</w:t>
                  </w:r>
                </w:p>
              </w:tc>
            </w:tr>
            <w:tr w:rsidR="00486A5D" w:rsidRPr="001A59B2" w:rsidTr="00486A5D">
              <w:trPr>
                <w:trHeight w:val="37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103</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128</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Gest.Uff.Ragioneria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797,00</w:t>
                  </w:r>
                </w:p>
              </w:tc>
            </w:tr>
            <w:tr w:rsidR="00486A5D" w:rsidRPr="001A59B2" w:rsidTr="00486A5D">
              <w:trPr>
                <w:trHeight w:val="360"/>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104</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156</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Gest.Uff.Tributi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796,50</w:t>
                  </w:r>
                </w:p>
              </w:tc>
            </w:tr>
            <w:tr w:rsidR="00486A5D" w:rsidRPr="001A59B2" w:rsidTr="00486A5D">
              <w:trPr>
                <w:trHeight w:val="34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106</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244</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Gest.Uff.Tecnico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892,50</w:t>
                  </w:r>
                </w:p>
              </w:tc>
            </w:tr>
            <w:tr w:rsidR="00486A5D" w:rsidRPr="001A59B2" w:rsidTr="00486A5D">
              <w:trPr>
                <w:trHeight w:val="37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107</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280</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Gest.Uff.Anag.-St.Civile-UTENZE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892,50</w:t>
                  </w:r>
                </w:p>
              </w:tc>
            </w:tr>
            <w:tr w:rsidR="00486A5D" w:rsidRPr="001A59B2" w:rsidTr="00486A5D">
              <w:trPr>
                <w:trHeight w:val="330"/>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201</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nil"/>
                    <w:right w:val="single" w:sz="8" w:space="0" w:color="auto"/>
                  </w:tcBorders>
                </w:tcPr>
                <w:p w:rsidR="00486A5D" w:rsidRPr="001A59B2" w:rsidRDefault="00486A5D" w:rsidP="0017263F">
                  <w:pPr>
                    <w:rPr>
                      <w:sz w:val="16"/>
                      <w:szCs w:val="16"/>
                    </w:rPr>
                  </w:pPr>
                  <w:r w:rsidRPr="001A59B2">
                    <w:rPr>
                      <w:sz w:val="16"/>
                      <w:szCs w:val="16"/>
                    </w:rPr>
                    <w:t>350</w:t>
                  </w:r>
                </w:p>
              </w:tc>
              <w:tc>
                <w:tcPr>
                  <w:tcW w:w="1985" w:type="dxa"/>
                  <w:tcBorders>
                    <w:top w:val="nil"/>
                    <w:left w:val="nil"/>
                    <w:bottom w:val="nil"/>
                    <w:right w:val="single" w:sz="8" w:space="0" w:color="auto"/>
                  </w:tcBorders>
                </w:tcPr>
                <w:p w:rsidR="00486A5D" w:rsidRPr="001A59B2" w:rsidRDefault="00486A5D" w:rsidP="0017263F">
                  <w:pPr>
                    <w:rPr>
                      <w:sz w:val="16"/>
                      <w:szCs w:val="16"/>
                    </w:rPr>
                  </w:pPr>
                  <w:r w:rsidRPr="001A59B2">
                    <w:rPr>
                      <w:sz w:val="16"/>
                      <w:szCs w:val="16"/>
                    </w:rPr>
                    <w:t>Gest.Uff.Giud.di Pace-UTENZE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325,00</w:t>
                  </w:r>
                </w:p>
              </w:tc>
            </w:tr>
            <w:tr w:rsidR="00486A5D" w:rsidRPr="001A59B2" w:rsidTr="00486A5D">
              <w:trPr>
                <w:trHeight w:val="37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301</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single" w:sz="8" w:space="0" w:color="auto"/>
                    <w:left w:val="nil"/>
                    <w:bottom w:val="nil"/>
                    <w:right w:val="single" w:sz="8" w:space="0" w:color="auto"/>
                  </w:tcBorders>
                </w:tcPr>
                <w:p w:rsidR="00486A5D" w:rsidRPr="001A59B2" w:rsidRDefault="00486A5D" w:rsidP="0017263F">
                  <w:pPr>
                    <w:rPr>
                      <w:sz w:val="16"/>
                      <w:szCs w:val="16"/>
                    </w:rPr>
                  </w:pPr>
                  <w:r w:rsidRPr="001A59B2">
                    <w:rPr>
                      <w:sz w:val="16"/>
                      <w:szCs w:val="16"/>
                    </w:rPr>
                    <w:t>398</w:t>
                  </w:r>
                </w:p>
              </w:tc>
              <w:tc>
                <w:tcPr>
                  <w:tcW w:w="1985" w:type="dxa"/>
                  <w:tcBorders>
                    <w:top w:val="single" w:sz="8" w:space="0" w:color="auto"/>
                    <w:left w:val="nil"/>
                    <w:bottom w:val="nil"/>
                    <w:right w:val="single" w:sz="8" w:space="0" w:color="auto"/>
                  </w:tcBorders>
                </w:tcPr>
                <w:p w:rsidR="00486A5D" w:rsidRPr="001A59B2" w:rsidRDefault="00486A5D" w:rsidP="0017263F">
                  <w:pPr>
                    <w:rPr>
                      <w:sz w:val="16"/>
                      <w:szCs w:val="16"/>
                    </w:rPr>
                  </w:pPr>
                  <w:r w:rsidRPr="001A59B2">
                    <w:rPr>
                      <w:sz w:val="16"/>
                      <w:szCs w:val="16"/>
                    </w:rPr>
                    <w:t>Gest.Ufficio P.M.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192,00</w:t>
                  </w:r>
                </w:p>
              </w:tc>
            </w:tr>
            <w:tr w:rsidR="00486A5D" w:rsidRPr="001A59B2" w:rsidTr="00486A5D">
              <w:trPr>
                <w:trHeight w:val="34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401</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single" w:sz="8" w:space="0" w:color="auto"/>
                    <w:left w:val="nil"/>
                    <w:bottom w:val="nil"/>
                    <w:right w:val="single" w:sz="8" w:space="0" w:color="auto"/>
                  </w:tcBorders>
                </w:tcPr>
                <w:p w:rsidR="00486A5D" w:rsidRPr="001A59B2" w:rsidRDefault="00486A5D" w:rsidP="0017263F">
                  <w:pPr>
                    <w:rPr>
                      <w:sz w:val="16"/>
                      <w:szCs w:val="16"/>
                    </w:rPr>
                  </w:pPr>
                  <w:r w:rsidRPr="001A59B2">
                    <w:rPr>
                      <w:sz w:val="16"/>
                      <w:szCs w:val="16"/>
                    </w:rPr>
                    <w:t>454</w:t>
                  </w:r>
                </w:p>
              </w:tc>
              <w:tc>
                <w:tcPr>
                  <w:tcW w:w="1985" w:type="dxa"/>
                  <w:tcBorders>
                    <w:top w:val="single" w:sz="8" w:space="0" w:color="auto"/>
                    <w:left w:val="nil"/>
                    <w:bottom w:val="nil"/>
                    <w:right w:val="single" w:sz="8" w:space="0" w:color="auto"/>
                  </w:tcBorders>
                </w:tcPr>
                <w:p w:rsidR="00486A5D" w:rsidRPr="001A59B2" w:rsidRDefault="00486A5D" w:rsidP="0017263F">
                  <w:pPr>
                    <w:rPr>
                      <w:sz w:val="16"/>
                      <w:szCs w:val="16"/>
                    </w:rPr>
                  </w:pPr>
                  <w:r w:rsidRPr="001A59B2">
                    <w:rPr>
                      <w:sz w:val="16"/>
                      <w:szCs w:val="16"/>
                    </w:rPr>
                    <w:t>Gest.Scuole MATERNE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228,00</w:t>
                  </w:r>
                </w:p>
              </w:tc>
            </w:tr>
            <w:tr w:rsidR="00486A5D" w:rsidRPr="001A59B2" w:rsidTr="00486A5D">
              <w:trPr>
                <w:trHeight w:val="34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402</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single" w:sz="8" w:space="0" w:color="auto"/>
                    <w:left w:val="nil"/>
                    <w:bottom w:val="single" w:sz="8" w:space="0" w:color="auto"/>
                    <w:right w:val="nil"/>
                  </w:tcBorders>
                </w:tcPr>
                <w:p w:rsidR="00486A5D" w:rsidRPr="001A59B2" w:rsidRDefault="00486A5D" w:rsidP="0017263F">
                  <w:pPr>
                    <w:rPr>
                      <w:sz w:val="16"/>
                      <w:szCs w:val="16"/>
                    </w:rPr>
                  </w:pPr>
                  <w:r w:rsidRPr="001A59B2">
                    <w:rPr>
                      <w:sz w:val="16"/>
                      <w:szCs w:val="16"/>
                    </w:rPr>
                    <w:t>522</w:t>
                  </w:r>
                </w:p>
              </w:tc>
              <w:tc>
                <w:tcPr>
                  <w:tcW w:w="1985" w:type="dxa"/>
                  <w:tcBorders>
                    <w:top w:val="single" w:sz="8" w:space="0" w:color="auto"/>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Gest.Scuole Elementare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1.558,50</w:t>
                  </w:r>
                </w:p>
              </w:tc>
            </w:tr>
            <w:tr w:rsidR="00486A5D" w:rsidRPr="001A59B2" w:rsidTr="00486A5D">
              <w:trPr>
                <w:trHeight w:val="37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403</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564</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Gest.Scuole Medie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1.860,00</w:t>
                  </w:r>
                </w:p>
              </w:tc>
            </w:tr>
            <w:tr w:rsidR="00486A5D" w:rsidRPr="001A59B2" w:rsidTr="00486A5D">
              <w:trPr>
                <w:trHeight w:val="31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501</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726</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Gest.Biblioteca – UTENZE</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79,00</w:t>
                  </w:r>
                </w:p>
              </w:tc>
            </w:tr>
            <w:tr w:rsidR="00486A5D" w:rsidRPr="001A59B2" w:rsidTr="00486A5D">
              <w:trPr>
                <w:trHeight w:val="300"/>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1004</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1622</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 xml:space="preserve">Gest.Uff.Serv.Assist. – UTENZE </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single" w:sz="8" w:space="0" w:color="auto"/>
                    <w:right w:val="single" w:sz="8" w:space="0" w:color="auto"/>
                  </w:tcBorders>
                </w:tcPr>
                <w:p w:rsidR="00486A5D" w:rsidRPr="001A59B2" w:rsidRDefault="00486A5D" w:rsidP="0017263F">
                  <w:pPr>
                    <w:jc w:val="right"/>
                    <w:rPr>
                      <w:sz w:val="16"/>
                      <w:szCs w:val="16"/>
                    </w:rPr>
                  </w:pPr>
                  <w:r w:rsidRPr="001A59B2">
                    <w:rPr>
                      <w:sz w:val="16"/>
                      <w:szCs w:val="16"/>
                    </w:rPr>
                    <w:t>644,00</w:t>
                  </w:r>
                </w:p>
              </w:tc>
            </w:tr>
            <w:tr w:rsidR="00486A5D" w:rsidRPr="001A59B2" w:rsidTr="00486A5D">
              <w:trPr>
                <w:trHeight w:val="405"/>
              </w:trPr>
              <w:tc>
                <w:tcPr>
                  <w:tcW w:w="394" w:type="dxa"/>
                  <w:tcBorders>
                    <w:top w:val="nil"/>
                    <w:left w:val="single" w:sz="8" w:space="0" w:color="auto"/>
                    <w:bottom w:val="single" w:sz="8" w:space="0" w:color="auto"/>
                    <w:right w:val="single" w:sz="8" w:space="0" w:color="auto"/>
                  </w:tcBorders>
                </w:tcPr>
                <w:p w:rsidR="00486A5D" w:rsidRPr="001A59B2" w:rsidRDefault="00486A5D" w:rsidP="0017263F">
                  <w:pPr>
                    <w:rPr>
                      <w:sz w:val="16"/>
                      <w:szCs w:val="16"/>
                    </w:rPr>
                  </w:pPr>
                  <w:r w:rsidRPr="001A59B2">
                    <w:rPr>
                      <w:sz w:val="16"/>
                      <w:szCs w:val="16"/>
                    </w:rPr>
                    <w:t>1105</w:t>
                  </w:r>
                </w:p>
              </w:tc>
              <w:tc>
                <w:tcPr>
                  <w:tcW w:w="42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3</w:t>
                  </w:r>
                </w:p>
              </w:tc>
              <w:tc>
                <w:tcPr>
                  <w:tcW w:w="709"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2088</w:t>
                  </w:r>
                </w:p>
              </w:tc>
              <w:tc>
                <w:tcPr>
                  <w:tcW w:w="1985" w:type="dxa"/>
                  <w:tcBorders>
                    <w:top w:val="nil"/>
                    <w:left w:val="nil"/>
                    <w:bottom w:val="single" w:sz="8" w:space="0" w:color="auto"/>
                    <w:right w:val="single" w:sz="8" w:space="0" w:color="auto"/>
                  </w:tcBorders>
                </w:tcPr>
                <w:p w:rsidR="00486A5D" w:rsidRPr="001A59B2" w:rsidRDefault="00486A5D" w:rsidP="0017263F">
                  <w:pPr>
                    <w:rPr>
                      <w:sz w:val="16"/>
                      <w:szCs w:val="16"/>
                    </w:rPr>
                  </w:pPr>
                  <w:r w:rsidRPr="001A59B2">
                    <w:rPr>
                      <w:sz w:val="16"/>
                      <w:szCs w:val="16"/>
                    </w:rPr>
                    <w:t>Gest.Uff.Serv.Comm.– UTENZE</w:t>
                  </w:r>
                </w:p>
              </w:tc>
              <w:tc>
                <w:tcPr>
                  <w:tcW w:w="425" w:type="dxa"/>
                  <w:tcBorders>
                    <w:top w:val="nil"/>
                    <w:left w:val="nil"/>
                    <w:bottom w:val="nil"/>
                    <w:right w:val="single" w:sz="8" w:space="0" w:color="auto"/>
                  </w:tcBorders>
                </w:tcPr>
                <w:p w:rsidR="00486A5D" w:rsidRPr="001A59B2" w:rsidRDefault="00486A5D" w:rsidP="0017263F">
                  <w:pPr>
                    <w:rPr>
                      <w:sz w:val="16"/>
                      <w:szCs w:val="16"/>
                    </w:rPr>
                  </w:pPr>
                  <w:r w:rsidRPr="001A59B2">
                    <w:rPr>
                      <w:sz w:val="16"/>
                      <w:szCs w:val="16"/>
                    </w:rPr>
                    <w:t>€</w:t>
                  </w:r>
                </w:p>
              </w:tc>
              <w:tc>
                <w:tcPr>
                  <w:tcW w:w="1134" w:type="dxa"/>
                  <w:tcBorders>
                    <w:top w:val="nil"/>
                    <w:left w:val="nil"/>
                    <w:bottom w:val="nil"/>
                    <w:right w:val="single" w:sz="8" w:space="0" w:color="auto"/>
                  </w:tcBorders>
                </w:tcPr>
                <w:p w:rsidR="00486A5D" w:rsidRPr="001A59B2" w:rsidRDefault="00486A5D" w:rsidP="0017263F">
                  <w:pPr>
                    <w:jc w:val="right"/>
                    <w:rPr>
                      <w:sz w:val="16"/>
                      <w:szCs w:val="16"/>
                    </w:rPr>
                  </w:pPr>
                  <w:r w:rsidRPr="001A59B2">
                    <w:rPr>
                      <w:sz w:val="16"/>
                      <w:szCs w:val="16"/>
                    </w:rPr>
                    <w:t>528,00</w:t>
                  </w:r>
                </w:p>
              </w:tc>
            </w:tr>
            <w:tr w:rsidR="00486A5D" w:rsidRPr="001A59B2" w:rsidTr="00486A5D">
              <w:trPr>
                <w:trHeight w:val="405"/>
              </w:trPr>
              <w:tc>
                <w:tcPr>
                  <w:tcW w:w="394" w:type="dxa"/>
                </w:tcPr>
                <w:p w:rsidR="00486A5D" w:rsidRPr="001A59B2" w:rsidRDefault="00486A5D" w:rsidP="0017263F">
                  <w:pPr>
                    <w:rPr>
                      <w:sz w:val="16"/>
                      <w:szCs w:val="16"/>
                    </w:rPr>
                  </w:pPr>
                </w:p>
              </w:tc>
              <w:tc>
                <w:tcPr>
                  <w:tcW w:w="425" w:type="dxa"/>
                </w:tcPr>
                <w:p w:rsidR="00486A5D" w:rsidRPr="001A59B2" w:rsidRDefault="00486A5D" w:rsidP="0017263F">
                  <w:pPr>
                    <w:rPr>
                      <w:sz w:val="16"/>
                      <w:szCs w:val="16"/>
                    </w:rPr>
                  </w:pPr>
                </w:p>
              </w:tc>
              <w:tc>
                <w:tcPr>
                  <w:tcW w:w="709" w:type="dxa"/>
                </w:tcPr>
                <w:p w:rsidR="00486A5D" w:rsidRPr="001A59B2" w:rsidRDefault="00486A5D" w:rsidP="0017263F">
                  <w:pPr>
                    <w:rPr>
                      <w:sz w:val="16"/>
                      <w:szCs w:val="16"/>
                    </w:rPr>
                  </w:pPr>
                </w:p>
              </w:tc>
              <w:tc>
                <w:tcPr>
                  <w:tcW w:w="1985" w:type="dxa"/>
                </w:tcPr>
                <w:p w:rsidR="00486A5D" w:rsidRPr="001A59B2" w:rsidRDefault="00486A5D" w:rsidP="0017263F">
                  <w:pPr>
                    <w:rPr>
                      <w:sz w:val="16"/>
                      <w:szCs w:val="16"/>
                    </w:rPr>
                  </w:pPr>
                  <w:r w:rsidRPr="001A59B2">
                    <w:rPr>
                      <w:sz w:val="16"/>
                      <w:szCs w:val="16"/>
                    </w:rPr>
                    <w:t>TOTALE</w:t>
                  </w:r>
                </w:p>
              </w:tc>
              <w:tc>
                <w:tcPr>
                  <w:tcW w:w="425" w:type="dxa"/>
                  <w:tcBorders>
                    <w:top w:val="single" w:sz="12" w:space="0" w:color="auto"/>
                    <w:left w:val="single" w:sz="12" w:space="0" w:color="auto"/>
                    <w:bottom w:val="single" w:sz="12" w:space="0" w:color="auto"/>
                    <w:right w:val="single" w:sz="12" w:space="0" w:color="auto"/>
                  </w:tcBorders>
                </w:tcPr>
                <w:p w:rsidR="00486A5D" w:rsidRPr="001A59B2" w:rsidRDefault="00486A5D" w:rsidP="0017263F">
                  <w:pPr>
                    <w:rPr>
                      <w:sz w:val="16"/>
                      <w:szCs w:val="16"/>
                    </w:rPr>
                  </w:pPr>
                  <w:r w:rsidRPr="001A59B2">
                    <w:rPr>
                      <w:sz w:val="16"/>
                      <w:szCs w:val="16"/>
                    </w:rPr>
                    <w:t>€</w:t>
                  </w:r>
                </w:p>
              </w:tc>
              <w:tc>
                <w:tcPr>
                  <w:tcW w:w="1134" w:type="dxa"/>
                  <w:tcBorders>
                    <w:top w:val="single" w:sz="12" w:space="0" w:color="auto"/>
                    <w:left w:val="nil"/>
                    <w:bottom w:val="single" w:sz="12" w:space="0" w:color="auto"/>
                    <w:right w:val="single" w:sz="12" w:space="0" w:color="auto"/>
                  </w:tcBorders>
                </w:tcPr>
                <w:p w:rsidR="00486A5D" w:rsidRPr="001A59B2" w:rsidRDefault="00486A5D" w:rsidP="0017263F">
                  <w:pPr>
                    <w:jc w:val="right"/>
                    <w:rPr>
                      <w:sz w:val="16"/>
                      <w:szCs w:val="16"/>
                    </w:rPr>
                  </w:pPr>
                  <w:r w:rsidRPr="001A59B2">
                    <w:rPr>
                      <w:sz w:val="16"/>
                      <w:szCs w:val="16"/>
                    </w:rPr>
                    <w:t>10.208,00</w:t>
                  </w:r>
                </w:p>
              </w:tc>
            </w:tr>
          </w:tbl>
          <w:p w:rsidR="00844DDD" w:rsidRPr="001A59B2" w:rsidRDefault="00844DDD" w:rsidP="00C16F51">
            <w:pPr>
              <w:pStyle w:val="Titolo"/>
              <w:jc w:val="both"/>
              <w:rPr>
                <w:rFonts w:asciiTheme="minorHAnsi" w:hAnsiTheme="minorHAnsi" w:cstheme="minorHAnsi"/>
                <w:sz w:val="16"/>
                <w:szCs w:val="16"/>
              </w:rPr>
            </w:pPr>
          </w:p>
          <w:p w:rsidR="00486A5D" w:rsidRPr="001A59B2" w:rsidRDefault="00486A5D" w:rsidP="00486A5D">
            <w:pPr>
              <w:rPr>
                <w:sz w:val="16"/>
                <w:szCs w:val="16"/>
              </w:rPr>
            </w:pPr>
            <w:r w:rsidRPr="001A59B2">
              <w:rPr>
                <w:sz w:val="16"/>
                <w:szCs w:val="16"/>
              </w:rPr>
              <w:t xml:space="preserve">- Ai sensi dell'art. 18 del DL 83/2012 Amministrazione aperta, i dati contenuti nel presente atto saranno </w:t>
            </w:r>
            <w:r w:rsidRPr="001A59B2">
              <w:rPr>
                <w:sz w:val="16"/>
                <w:szCs w:val="16"/>
              </w:rPr>
              <w:lastRenderedPageBreak/>
              <w:t>pubblicati sul sito istituzionale di questo Comune, così come da scheda allegata agli atti.</w:t>
            </w:r>
          </w:p>
          <w:p w:rsidR="00844DDD" w:rsidRPr="001A59B2" w:rsidRDefault="00844DDD" w:rsidP="00C16F51">
            <w:pPr>
              <w:pStyle w:val="Titolo"/>
              <w:jc w:val="both"/>
              <w:rPr>
                <w:rFonts w:asciiTheme="minorHAnsi" w:hAnsiTheme="minorHAnsi" w:cstheme="minorHAnsi"/>
                <w:sz w:val="16"/>
                <w:szCs w:val="16"/>
              </w:rPr>
            </w:pPr>
          </w:p>
          <w:p w:rsidR="00AB3062" w:rsidRPr="001A59B2" w:rsidRDefault="00AB3062"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C16F51" w:rsidRPr="001A59B2" w:rsidRDefault="00486A5D" w:rsidP="00C16F51">
            <w:pPr>
              <w:rPr>
                <w:sz w:val="16"/>
                <w:szCs w:val="16"/>
              </w:rPr>
            </w:pPr>
            <w:r w:rsidRPr="001A59B2">
              <w:rPr>
                <w:rFonts w:cs="Arial"/>
                <w:sz w:val="16"/>
                <w:szCs w:val="16"/>
              </w:rPr>
              <w:lastRenderedPageBreak/>
              <w:t>10.208,00</w:t>
            </w:r>
          </w:p>
        </w:tc>
        <w:tc>
          <w:tcPr>
            <w:tcW w:w="1843" w:type="dxa"/>
          </w:tcPr>
          <w:p w:rsidR="00C16F51" w:rsidRPr="001A59B2" w:rsidRDefault="00486A5D" w:rsidP="00C16F51">
            <w:pPr>
              <w:rPr>
                <w:sz w:val="16"/>
                <w:szCs w:val="16"/>
              </w:rPr>
            </w:pPr>
            <w:r w:rsidRPr="001A59B2">
              <w:rPr>
                <w:sz w:val="16"/>
                <w:szCs w:val="16"/>
              </w:rPr>
              <w:t xml:space="preserve">fatture emesse dalla TELECOM ITALIA S.p.A. </w:t>
            </w:r>
            <w:r w:rsidRPr="001A59B2">
              <w:rPr>
                <w:sz w:val="16"/>
                <w:szCs w:val="16"/>
              </w:rPr>
              <w:lastRenderedPageBreak/>
              <w:t xml:space="preserve">relative al 3° bimestre 2015 ammontanti complessivamente a €. </w:t>
            </w:r>
            <w:r w:rsidRPr="001A59B2">
              <w:rPr>
                <w:b/>
                <w:sz w:val="16"/>
                <w:szCs w:val="16"/>
              </w:rPr>
              <w:t>10.208,00</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DC3253" w:rsidRPr="001A59B2" w:rsidRDefault="003E1F2D"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1901D7" w:rsidP="00C16F51">
            <w:pPr>
              <w:rPr>
                <w:sz w:val="16"/>
                <w:szCs w:val="16"/>
              </w:rPr>
            </w:pPr>
            <w:r w:rsidRPr="001A59B2">
              <w:rPr>
                <w:sz w:val="16"/>
                <w:szCs w:val="16"/>
              </w:rPr>
              <w:t>n.790 del 19.8.2015</w:t>
            </w:r>
          </w:p>
        </w:tc>
        <w:tc>
          <w:tcPr>
            <w:tcW w:w="1418" w:type="dxa"/>
          </w:tcPr>
          <w:p w:rsidR="00B66B4D" w:rsidRPr="001A59B2" w:rsidRDefault="001901D7" w:rsidP="00C16F51">
            <w:pPr>
              <w:rPr>
                <w:rFonts w:cstheme="minorHAnsi"/>
                <w:sz w:val="16"/>
                <w:szCs w:val="16"/>
              </w:rPr>
            </w:pPr>
            <w:r w:rsidRPr="001A59B2">
              <w:rPr>
                <w:rFonts w:cstheme="minorHAnsi"/>
                <w:sz w:val="16"/>
                <w:szCs w:val="16"/>
              </w:rPr>
              <w:t>LIQUIDAZIONE FATTURE DELL'ENEL SOLE S.R.L. - PER SERVIZIO PUBBLICA  ILLUMINAZIONE.-</w:t>
            </w:r>
          </w:p>
        </w:tc>
        <w:tc>
          <w:tcPr>
            <w:tcW w:w="7087" w:type="dxa"/>
          </w:tcPr>
          <w:p w:rsidR="0095558C" w:rsidRPr="001A59B2" w:rsidRDefault="001901D7"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1901D7" w:rsidRPr="001A59B2" w:rsidRDefault="001901D7" w:rsidP="001901D7">
            <w:pPr>
              <w:rPr>
                <w:sz w:val="16"/>
                <w:szCs w:val="16"/>
              </w:rPr>
            </w:pPr>
            <w:r w:rsidRPr="001A59B2">
              <w:rPr>
                <w:sz w:val="16"/>
                <w:szCs w:val="16"/>
              </w:rPr>
              <w:t xml:space="preserve">Premesso, </w:t>
            </w:r>
          </w:p>
          <w:p w:rsidR="001901D7" w:rsidRPr="001A59B2" w:rsidRDefault="001901D7" w:rsidP="001901D7">
            <w:pPr>
              <w:rPr>
                <w:sz w:val="16"/>
                <w:szCs w:val="16"/>
              </w:rPr>
            </w:pPr>
            <w:r w:rsidRPr="001A59B2">
              <w:rPr>
                <w:sz w:val="16"/>
                <w:szCs w:val="16"/>
              </w:rPr>
              <w:t xml:space="preserve">che il Comune ha  sottoscritto una convenzione,  che regola il Servizio di manutenzione degli Impianti di Pubblica Illuminazione esistenti sul territorio comunale, con   la </w:t>
            </w:r>
            <w:r w:rsidRPr="001A59B2">
              <w:rPr>
                <w:b/>
                <w:bCs/>
                <w:sz w:val="16"/>
                <w:szCs w:val="16"/>
              </w:rPr>
              <w:t>SO.L.E. S.r.l.. – Società del Gruppo Enel;</w:t>
            </w:r>
          </w:p>
          <w:p w:rsidR="001901D7" w:rsidRPr="001A59B2" w:rsidRDefault="001901D7" w:rsidP="001901D7">
            <w:pPr>
              <w:numPr>
                <w:ilvl w:val="0"/>
                <w:numId w:val="9"/>
              </w:numPr>
              <w:jc w:val="both"/>
              <w:rPr>
                <w:sz w:val="16"/>
                <w:szCs w:val="16"/>
              </w:rPr>
            </w:pPr>
            <w:r w:rsidRPr="001A59B2">
              <w:rPr>
                <w:sz w:val="16"/>
                <w:szCs w:val="16"/>
              </w:rPr>
              <w:t>che detta convenzione ha la durata di quindici anni con decorrenza dal trentesimo giorno dalla data di sottoscrizione;</w:t>
            </w:r>
          </w:p>
          <w:p w:rsidR="001901D7" w:rsidRPr="001A59B2" w:rsidRDefault="001901D7" w:rsidP="001901D7">
            <w:pPr>
              <w:numPr>
                <w:ilvl w:val="0"/>
                <w:numId w:val="9"/>
              </w:numPr>
              <w:jc w:val="both"/>
              <w:rPr>
                <w:sz w:val="16"/>
                <w:szCs w:val="16"/>
              </w:rPr>
            </w:pPr>
            <w:r w:rsidRPr="001A59B2">
              <w:rPr>
                <w:sz w:val="16"/>
                <w:szCs w:val="16"/>
              </w:rPr>
              <w:t>che il Comune è tenuto a corrispondere un canone mensile di manutenzione  ed una quota mensile per lavori pari ad il tutto oltre iva la 22%;</w:t>
            </w:r>
          </w:p>
          <w:p w:rsidR="001901D7" w:rsidRPr="001A59B2" w:rsidRDefault="001901D7" w:rsidP="001901D7">
            <w:pPr>
              <w:numPr>
                <w:ilvl w:val="0"/>
                <w:numId w:val="9"/>
              </w:numPr>
              <w:jc w:val="both"/>
              <w:rPr>
                <w:sz w:val="16"/>
                <w:szCs w:val="16"/>
              </w:rPr>
            </w:pPr>
            <w:r w:rsidRPr="001A59B2">
              <w:rPr>
                <w:sz w:val="16"/>
                <w:szCs w:val="16"/>
              </w:rPr>
              <w:t xml:space="preserve">Vista la nota acquisita al Protocollo Comunale in data 13.05.2004 con la quale  si comunica che l’Assemblea Straordinaria in data 17.03.2004 ha deliberato la trasformazione  della Società in “ </w:t>
            </w:r>
            <w:r w:rsidRPr="001A59B2">
              <w:rPr>
                <w:b/>
                <w:bCs/>
                <w:sz w:val="16"/>
                <w:szCs w:val="16"/>
              </w:rPr>
              <w:t>Società a responsabilità limitata</w:t>
            </w:r>
            <w:r w:rsidRPr="001A59B2">
              <w:rPr>
                <w:sz w:val="16"/>
                <w:szCs w:val="16"/>
              </w:rPr>
              <w:t xml:space="preserve">”, lasciando inalterati gli altri atti societari; </w:t>
            </w:r>
          </w:p>
          <w:p w:rsidR="001901D7" w:rsidRPr="001A59B2" w:rsidRDefault="001901D7" w:rsidP="001901D7">
            <w:pPr>
              <w:numPr>
                <w:ilvl w:val="0"/>
                <w:numId w:val="9"/>
              </w:numPr>
              <w:jc w:val="both"/>
              <w:rPr>
                <w:sz w:val="16"/>
                <w:szCs w:val="16"/>
              </w:rPr>
            </w:pPr>
            <w:r w:rsidRPr="001A59B2">
              <w:rPr>
                <w:sz w:val="16"/>
                <w:szCs w:val="16"/>
              </w:rPr>
              <w:t>Vista le fatture relativa al mese di</w:t>
            </w:r>
            <w:r w:rsidRPr="001A59B2">
              <w:rPr>
                <w:b/>
                <w:sz w:val="16"/>
                <w:szCs w:val="16"/>
              </w:rPr>
              <w:t xml:space="preserve"> MARZO 2015</w:t>
            </w:r>
            <w:r w:rsidRPr="001A59B2">
              <w:rPr>
                <w:b/>
                <w:bCs/>
                <w:sz w:val="16"/>
                <w:szCs w:val="16"/>
              </w:rPr>
              <w:t xml:space="preserve"> </w:t>
            </w:r>
            <w:r w:rsidRPr="001A59B2">
              <w:rPr>
                <w:sz w:val="16"/>
                <w:szCs w:val="16"/>
              </w:rPr>
              <w:t xml:space="preserve">meglio descritte nella parte determinante, ammontante complessivamente ad </w:t>
            </w:r>
            <w:r w:rsidRPr="001A59B2">
              <w:rPr>
                <w:b/>
                <w:bCs/>
                <w:sz w:val="16"/>
                <w:szCs w:val="16"/>
              </w:rPr>
              <w:t>€. 18.047,86</w:t>
            </w:r>
          </w:p>
          <w:p w:rsidR="001901D7" w:rsidRPr="001A59B2" w:rsidRDefault="001901D7" w:rsidP="001901D7">
            <w:pPr>
              <w:numPr>
                <w:ilvl w:val="0"/>
                <w:numId w:val="9"/>
              </w:numPr>
              <w:jc w:val="both"/>
              <w:rPr>
                <w:sz w:val="16"/>
                <w:szCs w:val="16"/>
              </w:rPr>
            </w:pPr>
            <w:r w:rsidRPr="001A59B2">
              <w:rPr>
                <w:sz w:val="16"/>
                <w:szCs w:val="16"/>
              </w:rPr>
              <w:t xml:space="preserve"> Eseguito con esito favorevole il controllo di regolarità amministrativa del presente atto avendo verificato:</w:t>
            </w:r>
          </w:p>
          <w:p w:rsidR="001901D7" w:rsidRPr="001A59B2" w:rsidRDefault="001901D7" w:rsidP="001901D7">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1901D7" w:rsidRPr="001A59B2" w:rsidRDefault="001901D7" w:rsidP="001901D7">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1901D7" w:rsidRPr="001A59B2" w:rsidRDefault="001901D7" w:rsidP="001901D7">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1901D7" w:rsidRPr="001A59B2" w:rsidRDefault="001901D7" w:rsidP="001901D7">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Acquisito il seguente parere sulla regolarità contabile espresso dal Responsabile dei Servizi Finanziari “ favorevole”;</w:t>
            </w:r>
          </w:p>
          <w:p w:rsidR="001901D7" w:rsidRPr="001A59B2" w:rsidRDefault="001901D7" w:rsidP="001901D7">
            <w:pPr>
              <w:jc w:val="both"/>
              <w:rPr>
                <w:b/>
                <w:bCs/>
                <w:sz w:val="16"/>
                <w:szCs w:val="16"/>
              </w:rPr>
            </w:pPr>
            <w:r w:rsidRPr="001A59B2">
              <w:rPr>
                <w:sz w:val="16"/>
                <w:szCs w:val="16"/>
              </w:rPr>
              <w:t>-Ritenuto doveroso, pertanto, provvedere alla  liquidazione ed al pagamento delle fatture precedentemente esposte e meglio descritte nella parte determinante della presente;</w:t>
            </w:r>
            <w:r w:rsidRPr="001A59B2">
              <w:rPr>
                <w:b/>
                <w:bCs/>
                <w:sz w:val="16"/>
                <w:szCs w:val="16"/>
              </w:rPr>
              <w:t>Acquisito il visto di regolarità contabile per la copertura finanziaria</w:t>
            </w:r>
            <w:r w:rsidRPr="001A59B2">
              <w:rPr>
                <w:sz w:val="16"/>
                <w:szCs w:val="16"/>
              </w:rPr>
              <w:t>;</w:t>
            </w:r>
            <w:r w:rsidRPr="001A59B2">
              <w:rPr>
                <w:b/>
                <w:bCs/>
                <w:sz w:val="16"/>
                <w:szCs w:val="16"/>
              </w:rPr>
              <w:t>Visto il Regolamento di Contabilità;</w:t>
            </w:r>
          </w:p>
          <w:p w:rsidR="001901D7" w:rsidRPr="001A59B2" w:rsidRDefault="001901D7" w:rsidP="001901D7">
            <w:pPr>
              <w:jc w:val="both"/>
              <w:rPr>
                <w:b/>
                <w:bCs/>
                <w:sz w:val="16"/>
                <w:szCs w:val="16"/>
              </w:rPr>
            </w:pPr>
            <w:r w:rsidRPr="001A59B2">
              <w:rPr>
                <w:b/>
                <w:bCs/>
                <w:sz w:val="16"/>
                <w:szCs w:val="16"/>
              </w:rPr>
              <w:t>Visto il D.Lgs. 18-08-2000, n° 267;</w:t>
            </w:r>
          </w:p>
          <w:p w:rsidR="001901D7" w:rsidRPr="001A59B2" w:rsidRDefault="001901D7" w:rsidP="001901D7">
            <w:pPr>
              <w:jc w:val="center"/>
              <w:rPr>
                <w:b/>
                <w:bCs/>
                <w:sz w:val="16"/>
                <w:szCs w:val="16"/>
              </w:rPr>
            </w:pPr>
            <w:r w:rsidRPr="001A59B2">
              <w:rPr>
                <w:b/>
                <w:bCs/>
                <w:sz w:val="16"/>
                <w:szCs w:val="16"/>
              </w:rPr>
              <w:t>DETERMINA</w:t>
            </w:r>
          </w:p>
          <w:p w:rsidR="001901D7" w:rsidRPr="001A59B2" w:rsidRDefault="001901D7" w:rsidP="001901D7">
            <w:pPr>
              <w:numPr>
                <w:ilvl w:val="0"/>
                <w:numId w:val="10"/>
              </w:numPr>
              <w:jc w:val="both"/>
              <w:rPr>
                <w:sz w:val="16"/>
                <w:szCs w:val="16"/>
              </w:rPr>
            </w:pPr>
            <w:r w:rsidRPr="001A59B2">
              <w:rPr>
                <w:sz w:val="16"/>
                <w:szCs w:val="16"/>
              </w:rPr>
              <w:t xml:space="preserve">Liquidare e pagare alla </w:t>
            </w:r>
            <w:r w:rsidRPr="001A59B2">
              <w:rPr>
                <w:b/>
                <w:bCs/>
                <w:sz w:val="16"/>
                <w:szCs w:val="16"/>
              </w:rPr>
              <w:t>ENEL SOLE S.r.l.</w:t>
            </w:r>
            <w:r w:rsidRPr="001A59B2">
              <w:rPr>
                <w:sz w:val="16"/>
                <w:szCs w:val="16"/>
              </w:rPr>
              <w:t xml:space="preserve">  mediante accredito sul conto corrente bancario </w:t>
            </w:r>
            <w:r w:rsidR="004D440D">
              <w:rPr>
                <w:b/>
                <w:bCs/>
                <w:sz w:val="16"/>
                <w:szCs w:val="16"/>
              </w:rPr>
              <w:t>[..]</w:t>
            </w:r>
            <w:r w:rsidRPr="001A59B2">
              <w:rPr>
                <w:b/>
                <w:bCs/>
                <w:sz w:val="16"/>
                <w:szCs w:val="16"/>
              </w:rPr>
              <w:t>,-Cod. IBAN: […]</w:t>
            </w:r>
            <w:r w:rsidRPr="001A59B2">
              <w:rPr>
                <w:sz w:val="16"/>
                <w:szCs w:val="16"/>
              </w:rPr>
              <w:t xml:space="preserve"> la somma complessiva di </w:t>
            </w:r>
            <w:r w:rsidRPr="001A59B2">
              <w:rPr>
                <w:b/>
                <w:bCs/>
                <w:sz w:val="16"/>
                <w:szCs w:val="16"/>
              </w:rPr>
              <w:t xml:space="preserve">€ 18.847,86 </w:t>
            </w:r>
            <w:r w:rsidRPr="001A59B2">
              <w:rPr>
                <w:sz w:val="16"/>
                <w:szCs w:val="16"/>
              </w:rPr>
              <w:t xml:space="preserve">relativa alle prestazioni per la manutenzione linee e impianti non comunali di illuminazione pubblica per il periodo di </w:t>
            </w:r>
            <w:r w:rsidRPr="001A59B2">
              <w:rPr>
                <w:b/>
                <w:sz w:val="16"/>
                <w:szCs w:val="16"/>
              </w:rPr>
              <w:t xml:space="preserve">MARZO 2015 </w:t>
            </w:r>
            <w:r w:rsidRPr="001A59B2">
              <w:rPr>
                <w:sz w:val="16"/>
                <w:szCs w:val="16"/>
              </w:rPr>
              <w:t>ed alla rata di ammortamento dei lavori di riqualificazione delle piazze, come da seguenti   fatture:</w:t>
            </w:r>
          </w:p>
          <w:tbl>
            <w:tblPr>
              <w:tblStyle w:val="Grigliatabella"/>
              <w:tblW w:w="13145" w:type="dxa"/>
              <w:tblLayout w:type="fixed"/>
              <w:tblLook w:val="04A0"/>
            </w:tblPr>
            <w:tblGrid>
              <w:gridCol w:w="1643"/>
              <w:gridCol w:w="1643"/>
              <w:gridCol w:w="1643"/>
              <w:gridCol w:w="1643"/>
              <w:gridCol w:w="1643"/>
              <w:gridCol w:w="1643"/>
              <w:gridCol w:w="1643"/>
              <w:gridCol w:w="1644"/>
            </w:tblGrid>
            <w:tr w:rsidR="001901D7" w:rsidRPr="001A59B2" w:rsidTr="001901D7">
              <w:tc>
                <w:tcPr>
                  <w:tcW w:w="1643" w:type="dxa"/>
                </w:tcPr>
                <w:p w:rsidR="001901D7" w:rsidRPr="001A59B2" w:rsidRDefault="001901D7" w:rsidP="0017263F">
                  <w:pPr>
                    <w:jc w:val="both"/>
                    <w:rPr>
                      <w:sz w:val="16"/>
                      <w:szCs w:val="16"/>
                    </w:rPr>
                  </w:pPr>
                  <w:r w:rsidRPr="001A59B2">
                    <w:rPr>
                      <w:sz w:val="16"/>
                      <w:szCs w:val="16"/>
                    </w:rPr>
                    <w:t>N° FATTURA</w:t>
                  </w:r>
                </w:p>
              </w:tc>
              <w:tc>
                <w:tcPr>
                  <w:tcW w:w="1643" w:type="dxa"/>
                </w:tcPr>
                <w:p w:rsidR="001901D7" w:rsidRPr="001A59B2" w:rsidRDefault="001901D7" w:rsidP="0017263F">
                  <w:pPr>
                    <w:jc w:val="both"/>
                    <w:rPr>
                      <w:sz w:val="16"/>
                      <w:szCs w:val="16"/>
                    </w:rPr>
                  </w:pPr>
                  <w:r w:rsidRPr="001A59B2">
                    <w:rPr>
                      <w:sz w:val="16"/>
                      <w:szCs w:val="16"/>
                    </w:rPr>
                    <w:t>Data</w:t>
                  </w:r>
                </w:p>
              </w:tc>
              <w:tc>
                <w:tcPr>
                  <w:tcW w:w="1643" w:type="dxa"/>
                </w:tcPr>
                <w:p w:rsidR="001901D7" w:rsidRPr="001A59B2" w:rsidRDefault="001901D7" w:rsidP="0017263F">
                  <w:pPr>
                    <w:jc w:val="both"/>
                    <w:rPr>
                      <w:sz w:val="16"/>
                      <w:szCs w:val="16"/>
                    </w:rPr>
                  </w:pPr>
                  <w:r w:rsidRPr="001A59B2">
                    <w:rPr>
                      <w:sz w:val="16"/>
                      <w:szCs w:val="16"/>
                    </w:rPr>
                    <w:t>Periodo</w:t>
                  </w:r>
                </w:p>
              </w:tc>
              <w:tc>
                <w:tcPr>
                  <w:tcW w:w="1643" w:type="dxa"/>
                </w:tcPr>
                <w:p w:rsidR="001901D7" w:rsidRPr="001A59B2" w:rsidRDefault="001901D7" w:rsidP="0017263F">
                  <w:pPr>
                    <w:jc w:val="both"/>
                    <w:rPr>
                      <w:sz w:val="16"/>
                      <w:szCs w:val="16"/>
                    </w:rPr>
                  </w:pPr>
                  <w:r w:rsidRPr="001A59B2">
                    <w:rPr>
                      <w:sz w:val="16"/>
                      <w:szCs w:val="16"/>
                    </w:rPr>
                    <w:t>Importo</w:t>
                  </w: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4" w:type="dxa"/>
                </w:tcPr>
                <w:p w:rsidR="001901D7" w:rsidRPr="001A59B2" w:rsidRDefault="001901D7" w:rsidP="00C16F51">
                  <w:pPr>
                    <w:pStyle w:val="Titolo"/>
                    <w:jc w:val="both"/>
                    <w:rPr>
                      <w:rFonts w:asciiTheme="minorHAnsi" w:hAnsiTheme="minorHAnsi" w:cstheme="minorHAnsi"/>
                      <w:sz w:val="16"/>
                      <w:szCs w:val="16"/>
                    </w:rPr>
                  </w:pPr>
                </w:p>
              </w:tc>
            </w:tr>
            <w:tr w:rsidR="001901D7" w:rsidRPr="001A59B2" w:rsidTr="001901D7">
              <w:tc>
                <w:tcPr>
                  <w:tcW w:w="1643" w:type="dxa"/>
                </w:tcPr>
                <w:p w:rsidR="001901D7" w:rsidRPr="001A59B2" w:rsidRDefault="001901D7" w:rsidP="0017263F">
                  <w:pPr>
                    <w:jc w:val="both"/>
                    <w:rPr>
                      <w:sz w:val="16"/>
                      <w:szCs w:val="16"/>
                    </w:rPr>
                  </w:pPr>
                  <w:r w:rsidRPr="001A59B2">
                    <w:rPr>
                      <w:sz w:val="16"/>
                      <w:szCs w:val="16"/>
                    </w:rPr>
                    <w:t>1530011163</w:t>
                  </w:r>
                </w:p>
              </w:tc>
              <w:tc>
                <w:tcPr>
                  <w:tcW w:w="1643" w:type="dxa"/>
                </w:tcPr>
                <w:p w:rsidR="001901D7" w:rsidRPr="001A59B2" w:rsidRDefault="001901D7" w:rsidP="0017263F">
                  <w:pPr>
                    <w:jc w:val="both"/>
                    <w:rPr>
                      <w:sz w:val="16"/>
                      <w:szCs w:val="16"/>
                    </w:rPr>
                  </w:pPr>
                  <w:r w:rsidRPr="001A59B2">
                    <w:rPr>
                      <w:sz w:val="16"/>
                      <w:szCs w:val="16"/>
                    </w:rPr>
                    <w:t>30/03/2015</w:t>
                  </w:r>
                </w:p>
              </w:tc>
              <w:tc>
                <w:tcPr>
                  <w:tcW w:w="1643" w:type="dxa"/>
                </w:tcPr>
                <w:p w:rsidR="001901D7" w:rsidRPr="001A59B2" w:rsidRDefault="001901D7" w:rsidP="0017263F">
                  <w:pPr>
                    <w:jc w:val="both"/>
                    <w:rPr>
                      <w:sz w:val="16"/>
                      <w:szCs w:val="16"/>
                    </w:rPr>
                  </w:pPr>
                  <w:r w:rsidRPr="001A59B2">
                    <w:rPr>
                      <w:sz w:val="16"/>
                      <w:szCs w:val="16"/>
                    </w:rPr>
                    <w:t>28/02/2015-31/03/2015</w:t>
                  </w:r>
                </w:p>
              </w:tc>
              <w:tc>
                <w:tcPr>
                  <w:tcW w:w="1643" w:type="dxa"/>
                </w:tcPr>
                <w:p w:rsidR="001901D7" w:rsidRPr="001A59B2" w:rsidRDefault="001901D7" w:rsidP="0017263F">
                  <w:pPr>
                    <w:jc w:val="right"/>
                    <w:rPr>
                      <w:sz w:val="16"/>
                      <w:szCs w:val="16"/>
                    </w:rPr>
                  </w:pPr>
                  <w:r w:rsidRPr="001A59B2">
                    <w:rPr>
                      <w:sz w:val="16"/>
                      <w:szCs w:val="16"/>
                    </w:rPr>
                    <w:t>2.562,28</w:t>
                  </w: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4" w:type="dxa"/>
                </w:tcPr>
                <w:p w:rsidR="001901D7" w:rsidRPr="001A59B2" w:rsidRDefault="001901D7" w:rsidP="00C16F51">
                  <w:pPr>
                    <w:pStyle w:val="Titolo"/>
                    <w:jc w:val="both"/>
                    <w:rPr>
                      <w:rFonts w:asciiTheme="minorHAnsi" w:hAnsiTheme="minorHAnsi" w:cstheme="minorHAnsi"/>
                      <w:sz w:val="16"/>
                      <w:szCs w:val="16"/>
                    </w:rPr>
                  </w:pPr>
                </w:p>
              </w:tc>
            </w:tr>
            <w:tr w:rsidR="001901D7" w:rsidRPr="001A59B2" w:rsidTr="001901D7">
              <w:tc>
                <w:tcPr>
                  <w:tcW w:w="1643" w:type="dxa"/>
                </w:tcPr>
                <w:p w:rsidR="001901D7" w:rsidRPr="001A59B2" w:rsidRDefault="001901D7" w:rsidP="0017263F">
                  <w:pPr>
                    <w:jc w:val="both"/>
                    <w:rPr>
                      <w:sz w:val="16"/>
                      <w:szCs w:val="16"/>
                    </w:rPr>
                  </w:pPr>
                  <w:r w:rsidRPr="001A59B2">
                    <w:rPr>
                      <w:sz w:val="16"/>
                      <w:szCs w:val="16"/>
                    </w:rPr>
                    <w:t>1530011162</w:t>
                  </w:r>
                </w:p>
              </w:tc>
              <w:tc>
                <w:tcPr>
                  <w:tcW w:w="1643" w:type="dxa"/>
                </w:tcPr>
                <w:p w:rsidR="001901D7" w:rsidRPr="001A59B2" w:rsidRDefault="001901D7" w:rsidP="0017263F">
                  <w:pPr>
                    <w:jc w:val="both"/>
                    <w:rPr>
                      <w:sz w:val="16"/>
                      <w:szCs w:val="16"/>
                    </w:rPr>
                  </w:pPr>
                  <w:r w:rsidRPr="001A59B2">
                    <w:rPr>
                      <w:sz w:val="16"/>
                      <w:szCs w:val="16"/>
                    </w:rPr>
                    <w:t>30/03/2015</w:t>
                  </w:r>
                </w:p>
              </w:tc>
              <w:tc>
                <w:tcPr>
                  <w:tcW w:w="1643" w:type="dxa"/>
                </w:tcPr>
                <w:p w:rsidR="001901D7" w:rsidRPr="001A59B2" w:rsidRDefault="001901D7" w:rsidP="0017263F">
                  <w:pPr>
                    <w:rPr>
                      <w:sz w:val="16"/>
                      <w:szCs w:val="16"/>
                    </w:rPr>
                  </w:pPr>
                  <w:r w:rsidRPr="001A59B2">
                    <w:rPr>
                      <w:sz w:val="16"/>
                      <w:szCs w:val="16"/>
                    </w:rPr>
                    <w:t>01/03/2015-31/03/2015</w:t>
                  </w:r>
                </w:p>
              </w:tc>
              <w:tc>
                <w:tcPr>
                  <w:tcW w:w="1643" w:type="dxa"/>
                </w:tcPr>
                <w:p w:rsidR="001901D7" w:rsidRPr="001A59B2" w:rsidRDefault="001901D7" w:rsidP="0017263F">
                  <w:pPr>
                    <w:jc w:val="right"/>
                    <w:rPr>
                      <w:sz w:val="16"/>
                      <w:szCs w:val="16"/>
                    </w:rPr>
                  </w:pPr>
                  <w:r w:rsidRPr="001A59B2">
                    <w:rPr>
                      <w:sz w:val="16"/>
                      <w:szCs w:val="16"/>
                    </w:rPr>
                    <w:t>15.485,58</w:t>
                  </w: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4" w:type="dxa"/>
                </w:tcPr>
                <w:p w:rsidR="001901D7" w:rsidRPr="001A59B2" w:rsidRDefault="001901D7" w:rsidP="00C16F51">
                  <w:pPr>
                    <w:pStyle w:val="Titolo"/>
                    <w:jc w:val="both"/>
                    <w:rPr>
                      <w:rFonts w:asciiTheme="minorHAnsi" w:hAnsiTheme="minorHAnsi" w:cstheme="minorHAnsi"/>
                      <w:sz w:val="16"/>
                      <w:szCs w:val="16"/>
                    </w:rPr>
                  </w:pPr>
                </w:p>
              </w:tc>
            </w:tr>
            <w:tr w:rsidR="001901D7" w:rsidRPr="001A59B2" w:rsidTr="001901D7">
              <w:tc>
                <w:tcPr>
                  <w:tcW w:w="1643" w:type="dxa"/>
                </w:tcPr>
                <w:p w:rsidR="001901D7" w:rsidRPr="001A59B2" w:rsidRDefault="001901D7" w:rsidP="0017263F">
                  <w:pPr>
                    <w:jc w:val="both"/>
                    <w:rPr>
                      <w:sz w:val="16"/>
                      <w:szCs w:val="16"/>
                    </w:rPr>
                  </w:pPr>
                </w:p>
              </w:tc>
              <w:tc>
                <w:tcPr>
                  <w:tcW w:w="1643" w:type="dxa"/>
                </w:tcPr>
                <w:p w:rsidR="001901D7" w:rsidRPr="001A59B2" w:rsidRDefault="001901D7" w:rsidP="0017263F">
                  <w:pPr>
                    <w:jc w:val="both"/>
                    <w:rPr>
                      <w:sz w:val="16"/>
                      <w:szCs w:val="16"/>
                    </w:rPr>
                  </w:pPr>
                </w:p>
              </w:tc>
              <w:tc>
                <w:tcPr>
                  <w:tcW w:w="1643" w:type="dxa"/>
                </w:tcPr>
                <w:p w:rsidR="001901D7" w:rsidRPr="001A59B2" w:rsidRDefault="001901D7" w:rsidP="0017263F">
                  <w:pPr>
                    <w:jc w:val="center"/>
                    <w:rPr>
                      <w:sz w:val="16"/>
                      <w:szCs w:val="16"/>
                    </w:rPr>
                  </w:pPr>
                  <w:r w:rsidRPr="001A59B2">
                    <w:rPr>
                      <w:sz w:val="16"/>
                      <w:szCs w:val="16"/>
                    </w:rPr>
                    <w:t>TOTALE</w:t>
                  </w:r>
                </w:p>
              </w:tc>
              <w:tc>
                <w:tcPr>
                  <w:tcW w:w="1643" w:type="dxa"/>
                </w:tcPr>
                <w:p w:rsidR="001901D7" w:rsidRPr="001A59B2" w:rsidRDefault="001901D7" w:rsidP="0017263F">
                  <w:pPr>
                    <w:jc w:val="right"/>
                    <w:rPr>
                      <w:sz w:val="16"/>
                      <w:szCs w:val="16"/>
                    </w:rPr>
                  </w:pPr>
                  <w:r w:rsidRPr="001A59B2">
                    <w:rPr>
                      <w:sz w:val="16"/>
                      <w:szCs w:val="16"/>
                    </w:rPr>
                    <w:t>18.047,86</w:t>
                  </w: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3" w:type="dxa"/>
                </w:tcPr>
                <w:p w:rsidR="001901D7" w:rsidRPr="001A59B2" w:rsidRDefault="001901D7" w:rsidP="00C16F51">
                  <w:pPr>
                    <w:pStyle w:val="Titolo"/>
                    <w:jc w:val="both"/>
                    <w:rPr>
                      <w:rFonts w:asciiTheme="minorHAnsi" w:hAnsiTheme="minorHAnsi" w:cstheme="minorHAnsi"/>
                      <w:sz w:val="16"/>
                      <w:szCs w:val="16"/>
                    </w:rPr>
                  </w:pPr>
                </w:p>
              </w:tc>
              <w:tc>
                <w:tcPr>
                  <w:tcW w:w="1644" w:type="dxa"/>
                </w:tcPr>
                <w:p w:rsidR="001901D7" w:rsidRPr="001A59B2" w:rsidRDefault="001901D7" w:rsidP="00C16F51">
                  <w:pPr>
                    <w:pStyle w:val="Titolo"/>
                    <w:jc w:val="both"/>
                    <w:rPr>
                      <w:rFonts w:asciiTheme="minorHAnsi" w:hAnsiTheme="minorHAnsi" w:cstheme="minorHAnsi"/>
                      <w:sz w:val="16"/>
                      <w:szCs w:val="16"/>
                    </w:rPr>
                  </w:pPr>
                </w:p>
              </w:tc>
            </w:tr>
          </w:tbl>
          <w:p w:rsidR="001901D7" w:rsidRPr="001A59B2" w:rsidRDefault="001901D7" w:rsidP="001901D7">
            <w:pPr>
              <w:numPr>
                <w:ilvl w:val="0"/>
                <w:numId w:val="11"/>
              </w:numPr>
              <w:spacing w:line="240" w:lineRule="atLeast"/>
              <w:jc w:val="both"/>
              <w:rPr>
                <w:sz w:val="16"/>
                <w:szCs w:val="16"/>
              </w:rPr>
            </w:pPr>
            <w:r w:rsidRPr="001A59B2">
              <w:rPr>
                <w:sz w:val="16"/>
                <w:szCs w:val="16"/>
              </w:rPr>
              <w:t xml:space="preserve">Prelevare la somma dalle disponibilità  finanziarie dei   Seguenti Servizi del bilancio c.e. </w:t>
            </w:r>
          </w:p>
          <w:p w:rsidR="001901D7" w:rsidRPr="001A59B2" w:rsidRDefault="001901D7" w:rsidP="001901D7">
            <w:pPr>
              <w:spacing w:line="240" w:lineRule="atLeast"/>
              <w:jc w:val="both"/>
              <w:rPr>
                <w:b/>
                <w:bCs/>
                <w:sz w:val="16"/>
                <w:szCs w:val="16"/>
              </w:rPr>
            </w:pPr>
            <w:r w:rsidRPr="001A59B2">
              <w:rPr>
                <w:sz w:val="16"/>
                <w:szCs w:val="16"/>
              </w:rPr>
              <w:t xml:space="preserve">            </w:t>
            </w:r>
            <w:r w:rsidRPr="001A59B2">
              <w:rPr>
                <w:b/>
                <w:bCs/>
                <w:sz w:val="16"/>
                <w:szCs w:val="16"/>
              </w:rPr>
              <w:t>0802-Int.02–Cap.1066 Illum. Pubblica Manut. Imp. Com.li –</w:t>
            </w:r>
          </w:p>
          <w:p w:rsidR="001901D7" w:rsidRPr="001A59B2" w:rsidRDefault="001901D7" w:rsidP="001901D7">
            <w:pPr>
              <w:rPr>
                <w:sz w:val="16"/>
                <w:szCs w:val="16"/>
              </w:rPr>
            </w:pPr>
            <w:r w:rsidRPr="001A59B2">
              <w:rPr>
                <w:b/>
                <w:bCs/>
                <w:sz w:val="16"/>
                <w:szCs w:val="16"/>
              </w:rPr>
              <w:t xml:space="preserve">       3)</w:t>
            </w:r>
            <w:r w:rsidRPr="001A59B2">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6275456E1A</w:t>
            </w:r>
          </w:p>
          <w:p w:rsidR="001901D7" w:rsidRPr="001A59B2" w:rsidRDefault="001901D7" w:rsidP="001901D7">
            <w:pPr>
              <w:spacing w:line="240" w:lineRule="atLeast"/>
              <w:jc w:val="both"/>
              <w:rPr>
                <w:b/>
                <w:bCs/>
                <w:sz w:val="16"/>
                <w:szCs w:val="16"/>
              </w:rPr>
            </w:pPr>
          </w:p>
          <w:p w:rsidR="001901D7" w:rsidRPr="001A59B2" w:rsidRDefault="001901D7" w:rsidP="001901D7">
            <w:pPr>
              <w:spacing w:line="240" w:lineRule="atLeast"/>
              <w:jc w:val="both"/>
              <w:rPr>
                <w:sz w:val="16"/>
                <w:szCs w:val="16"/>
              </w:rPr>
            </w:pPr>
            <w:r w:rsidRPr="001A59B2">
              <w:rPr>
                <w:b/>
                <w:bCs/>
                <w:sz w:val="16"/>
                <w:szCs w:val="16"/>
              </w:rPr>
              <w:tab/>
            </w:r>
            <w:r w:rsidRPr="001A59B2">
              <w:rPr>
                <w:sz w:val="16"/>
                <w:szCs w:val="16"/>
              </w:rPr>
              <w:t>Ai sensi dell'art. 18 del DL 83/2012 Amministrazione aperta, i dati contenuti nel presente           atto saranno pubblicati sul sito istituzionale di questo Comune, così come da scheda allegata    agli atti.</w:t>
            </w:r>
          </w:p>
          <w:p w:rsidR="001901D7" w:rsidRPr="001A59B2" w:rsidRDefault="001901D7" w:rsidP="00C16F51">
            <w:pPr>
              <w:pStyle w:val="Titolo"/>
              <w:jc w:val="both"/>
              <w:rPr>
                <w:rFonts w:asciiTheme="minorHAnsi" w:hAnsiTheme="minorHAnsi" w:cstheme="minorHAnsi"/>
                <w:sz w:val="16"/>
                <w:szCs w:val="16"/>
              </w:rPr>
            </w:pPr>
          </w:p>
          <w:p w:rsidR="001901D7" w:rsidRPr="001A59B2" w:rsidRDefault="001901D7"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1901D7" w:rsidP="00C16F51">
            <w:pPr>
              <w:rPr>
                <w:sz w:val="16"/>
                <w:szCs w:val="16"/>
              </w:rPr>
            </w:pPr>
            <w:r w:rsidRPr="001A59B2">
              <w:rPr>
                <w:b/>
                <w:bCs/>
                <w:sz w:val="16"/>
                <w:szCs w:val="16"/>
              </w:rPr>
              <w:lastRenderedPageBreak/>
              <w:t>€. 18.047,86</w:t>
            </w:r>
          </w:p>
        </w:tc>
        <w:tc>
          <w:tcPr>
            <w:tcW w:w="1843" w:type="dxa"/>
          </w:tcPr>
          <w:p w:rsidR="00A73F7D" w:rsidRPr="001A59B2" w:rsidRDefault="001901D7" w:rsidP="00C16F51">
            <w:pPr>
              <w:rPr>
                <w:color w:val="000000"/>
                <w:sz w:val="16"/>
                <w:szCs w:val="16"/>
              </w:rPr>
            </w:pPr>
            <w:r w:rsidRPr="001A59B2">
              <w:rPr>
                <w:sz w:val="16"/>
                <w:szCs w:val="16"/>
              </w:rPr>
              <w:t xml:space="preserve">fatture </w:t>
            </w:r>
            <w:r w:rsidRPr="001A59B2">
              <w:rPr>
                <w:b/>
                <w:bCs/>
                <w:sz w:val="16"/>
                <w:szCs w:val="16"/>
              </w:rPr>
              <w:t>ENEL SOLE S.r.l.</w:t>
            </w:r>
            <w:r w:rsidRPr="001A59B2">
              <w:rPr>
                <w:sz w:val="16"/>
                <w:szCs w:val="16"/>
              </w:rPr>
              <w:t xml:space="preserve">  relativa al mese di</w:t>
            </w:r>
            <w:r w:rsidRPr="001A59B2">
              <w:rPr>
                <w:b/>
                <w:sz w:val="16"/>
                <w:szCs w:val="16"/>
              </w:rPr>
              <w:t xml:space="preserve"> MARZO 2015</w:t>
            </w:r>
            <w:r w:rsidRPr="001A59B2">
              <w:rPr>
                <w:b/>
                <w:bCs/>
                <w:sz w:val="16"/>
                <w:szCs w:val="16"/>
              </w:rPr>
              <w:t xml:space="preserve"> </w:t>
            </w:r>
            <w:r w:rsidRPr="001A59B2">
              <w:rPr>
                <w:sz w:val="16"/>
                <w:szCs w:val="16"/>
              </w:rPr>
              <w:t xml:space="preserve"> ammontanti complessivamente ad </w:t>
            </w:r>
            <w:r w:rsidRPr="001A59B2">
              <w:rPr>
                <w:b/>
                <w:bCs/>
                <w:sz w:val="16"/>
                <w:szCs w:val="16"/>
              </w:rPr>
              <w:t>€. 18.047,86</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DC3253" w:rsidRPr="001A59B2" w:rsidRDefault="00261A76"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6D7789" w:rsidP="00C16F51">
            <w:pPr>
              <w:rPr>
                <w:sz w:val="16"/>
                <w:szCs w:val="16"/>
              </w:rPr>
            </w:pPr>
            <w:r w:rsidRPr="001A59B2">
              <w:rPr>
                <w:sz w:val="16"/>
                <w:szCs w:val="16"/>
              </w:rPr>
              <w:t>n.791 del 19.8.2015</w:t>
            </w:r>
          </w:p>
        </w:tc>
        <w:tc>
          <w:tcPr>
            <w:tcW w:w="1418" w:type="dxa"/>
          </w:tcPr>
          <w:p w:rsidR="00B66B4D" w:rsidRPr="001A59B2" w:rsidRDefault="006D7789" w:rsidP="00C16F51">
            <w:pPr>
              <w:rPr>
                <w:rFonts w:cstheme="minorHAnsi"/>
                <w:sz w:val="16"/>
                <w:szCs w:val="16"/>
              </w:rPr>
            </w:pPr>
            <w:r w:rsidRPr="001A59B2">
              <w:rPr>
                <w:rFonts w:cstheme="minorHAnsi"/>
                <w:sz w:val="16"/>
                <w:szCs w:val="16"/>
              </w:rPr>
              <w:t>FORNITURA GAS PER IMPIANTI DI RISCALDAMENTO DI EDIFICI COMUNALI - LIQUIDAZIONE FATTURE .-</w:t>
            </w:r>
          </w:p>
        </w:tc>
        <w:tc>
          <w:tcPr>
            <w:tcW w:w="7087" w:type="dxa"/>
          </w:tcPr>
          <w:p w:rsidR="00094085" w:rsidRPr="001A59B2" w:rsidRDefault="006D7789"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6D7789" w:rsidRPr="001A59B2" w:rsidRDefault="006D7789" w:rsidP="006D7789">
            <w:pPr>
              <w:rPr>
                <w:sz w:val="16"/>
                <w:szCs w:val="16"/>
              </w:rPr>
            </w:pPr>
            <w:r w:rsidRPr="001A59B2">
              <w:rPr>
                <w:sz w:val="16"/>
                <w:szCs w:val="16"/>
              </w:rPr>
              <w:t>Premesso,</w:t>
            </w:r>
          </w:p>
          <w:p w:rsidR="006D7789" w:rsidRPr="001A59B2" w:rsidRDefault="006D7789" w:rsidP="006D7789">
            <w:pPr>
              <w:autoSpaceDE w:val="0"/>
              <w:autoSpaceDN w:val="0"/>
              <w:adjustRightInd w:val="0"/>
              <w:jc w:val="both"/>
              <w:rPr>
                <w:color w:val="000000"/>
                <w:sz w:val="16"/>
                <w:szCs w:val="16"/>
              </w:rPr>
            </w:pPr>
            <w:r w:rsidRPr="001A59B2">
              <w:rPr>
                <w:sz w:val="16"/>
                <w:szCs w:val="16"/>
              </w:rPr>
              <w:t>Che</w:t>
            </w:r>
            <w:r w:rsidRPr="001A59B2">
              <w:rPr>
                <w:color w:val="000000"/>
                <w:sz w:val="16"/>
                <w:szCs w:val="16"/>
              </w:rPr>
              <w:t xml:space="preserve">a che con det. N° 859 del 12/08/2014 si è aderito alla Convenzione Consip “Gas Naturale 6 – Lotto </w:t>
            </w:r>
            <w:smartTag w:uri="urn:schemas-microsoft-com:office:smarttags" w:element="metricconverter">
              <w:smartTagPr>
                <w:attr w:name="ProductID" w:val="6”"/>
              </w:smartTagPr>
              <w:r w:rsidRPr="001A59B2">
                <w:rPr>
                  <w:color w:val="000000"/>
                  <w:sz w:val="16"/>
                  <w:szCs w:val="16"/>
                </w:rPr>
                <w:t>6”</w:t>
              </w:r>
            </w:smartTag>
            <w:r w:rsidRPr="001A59B2">
              <w:rPr>
                <w:color w:val="000000"/>
                <w:sz w:val="16"/>
                <w:szCs w:val="16"/>
              </w:rPr>
              <w:t xml:space="preserve"> per la fornitura di gas naturale per le pubbliche amministrazioni e, per l’effetto, affidare l’incarico di fornitura alla società aggiudicataria Società Edison Energia S.P.A. con sede legale con sede legale in Milano </w:t>
            </w:r>
            <w:r w:rsidR="001F29B2">
              <w:rPr>
                <w:color w:val="000000"/>
                <w:sz w:val="16"/>
                <w:szCs w:val="16"/>
              </w:rPr>
              <w:t>–</w:t>
            </w:r>
            <w:r w:rsidRPr="001A59B2">
              <w:rPr>
                <w:color w:val="000000"/>
                <w:sz w:val="16"/>
                <w:szCs w:val="16"/>
              </w:rPr>
              <w:t xml:space="preserve"> </w:t>
            </w:r>
            <w:r w:rsidR="001F29B2">
              <w:rPr>
                <w:color w:val="000000"/>
                <w:sz w:val="16"/>
                <w:szCs w:val="16"/>
              </w:rPr>
              <w:t>[…]</w:t>
            </w:r>
            <w:r w:rsidRPr="001A59B2">
              <w:rPr>
                <w:color w:val="000000"/>
                <w:sz w:val="16"/>
                <w:szCs w:val="16"/>
              </w:rPr>
              <w:t xml:space="preserve"> - CIG: </w:t>
            </w:r>
            <w:r w:rsidRPr="001A59B2">
              <w:rPr>
                <w:b/>
                <w:sz w:val="16"/>
                <w:szCs w:val="16"/>
              </w:rPr>
              <w:t>50219693EB</w:t>
            </w:r>
            <w:r w:rsidRPr="001A59B2">
              <w:rPr>
                <w:color w:val="000000"/>
                <w:sz w:val="16"/>
                <w:szCs w:val="16"/>
              </w:rPr>
              <w:t xml:space="preserve">- CIG Derivato : </w:t>
            </w:r>
            <w:r w:rsidRPr="001A59B2">
              <w:rPr>
                <w:rFonts w:cs="Arial"/>
                <w:b/>
                <w:sz w:val="16"/>
                <w:szCs w:val="16"/>
              </w:rPr>
              <w:t>5889162239</w:t>
            </w:r>
            <w:r w:rsidRPr="001A59B2">
              <w:rPr>
                <w:color w:val="000000"/>
                <w:sz w:val="16"/>
                <w:szCs w:val="16"/>
              </w:rPr>
              <w:t>,  emettendo specifico ordinativo di fornitura.</w:t>
            </w:r>
          </w:p>
          <w:p w:rsidR="006D7789" w:rsidRPr="001A59B2" w:rsidRDefault="006D7789" w:rsidP="006D7789">
            <w:pPr>
              <w:numPr>
                <w:ilvl w:val="0"/>
                <w:numId w:val="9"/>
              </w:numPr>
              <w:jc w:val="both"/>
              <w:rPr>
                <w:sz w:val="16"/>
                <w:szCs w:val="16"/>
              </w:rPr>
            </w:pPr>
            <w:r w:rsidRPr="001A59B2">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Comunale;i</w:t>
            </w:r>
          </w:p>
          <w:p w:rsidR="006D7789" w:rsidRPr="001A59B2" w:rsidRDefault="006D7789" w:rsidP="006D7789">
            <w:pPr>
              <w:numPr>
                <w:ilvl w:val="0"/>
                <w:numId w:val="9"/>
              </w:numPr>
              <w:jc w:val="both"/>
              <w:rPr>
                <w:sz w:val="16"/>
                <w:szCs w:val="16"/>
              </w:rPr>
            </w:pPr>
            <w:r w:rsidRPr="001A59B2">
              <w:rPr>
                <w:sz w:val="16"/>
                <w:szCs w:val="16"/>
              </w:rPr>
              <w:t xml:space="preserve">Viste le fatture emesse  dalla </w:t>
            </w:r>
            <w:r w:rsidRPr="001A59B2">
              <w:rPr>
                <w:b/>
                <w:color w:val="000000"/>
                <w:sz w:val="16"/>
                <w:szCs w:val="16"/>
              </w:rPr>
              <w:t>Società Edison Energia S.P.A</w:t>
            </w:r>
            <w:r w:rsidRPr="001A59B2">
              <w:rPr>
                <w:sz w:val="16"/>
                <w:szCs w:val="16"/>
              </w:rPr>
              <w:t xml:space="preserve"> meglio elencate nella parte determinante della presente, ammontanti complessivamente ad € </w:t>
            </w:r>
            <w:r w:rsidRPr="001A59B2">
              <w:rPr>
                <w:b/>
                <w:sz w:val="16"/>
                <w:szCs w:val="16"/>
              </w:rPr>
              <w:t>5.127,87</w:t>
            </w:r>
          </w:p>
          <w:p w:rsidR="006D7789" w:rsidRPr="001A59B2" w:rsidRDefault="006D7789" w:rsidP="006D7789">
            <w:pPr>
              <w:numPr>
                <w:ilvl w:val="0"/>
                <w:numId w:val="9"/>
              </w:numPr>
              <w:jc w:val="both"/>
              <w:rPr>
                <w:sz w:val="16"/>
                <w:szCs w:val="16"/>
              </w:rPr>
            </w:pPr>
            <w:r w:rsidRPr="001A59B2">
              <w:rPr>
                <w:sz w:val="16"/>
                <w:szCs w:val="16"/>
              </w:rPr>
              <w:t>ritenuto di dover procedere alla liquidazione e pagamento della somma suesposta;</w:t>
            </w:r>
          </w:p>
          <w:p w:rsidR="006D7789" w:rsidRPr="001A59B2" w:rsidRDefault="006D7789" w:rsidP="006D7789">
            <w:pPr>
              <w:numPr>
                <w:ilvl w:val="0"/>
                <w:numId w:val="9"/>
              </w:numPr>
              <w:jc w:val="both"/>
              <w:rPr>
                <w:sz w:val="16"/>
                <w:szCs w:val="16"/>
              </w:rPr>
            </w:pPr>
            <w:r w:rsidRPr="001A59B2">
              <w:rPr>
                <w:sz w:val="16"/>
                <w:szCs w:val="16"/>
              </w:rPr>
              <w:t>Eseguito con esito favorevole il controllo di regolarità amministrativa del presente atto avendo verificato:</w:t>
            </w:r>
          </w:p>
          <w:p w:rsidR="006D7789" w:rsidRPr="001A59B2" w:rsidRDefault="006D7789" w:rsidP="006D7789">
            <w:pPr>
              <w:ind w:left="360"/>
              <w:jc w:val="both"/>
              <w:rPr>
                <w:sz w:val="16"/>
                <w:szCs w:val="16"/>
              </w:rPr>
            </w:pPr>
            <w:r w:rsidRPr="001A59B2">
              <w:rPr>
                <w:sz w:val="16"/>
                <w:szCs w:val="16"/>
              </w:rPr>
              <w:t xml:space="preserve">a) il rispetto delle normative comunitarie, statali, regionali, e regolamentari, generali     del   settore; </w:t>
            </w:r>
          </w:p>
          <w:p w:rsidR="006D7789" w:rsidRPr="001A59B2" w:rsidRDefault="006D7789" w:rsidP="006D7789">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6D7789" w:rsidRPr="001A59B2" w:rsidRDefault="006D7789" w:rsidP="006D7789">
            <w:pPr>
              <w:pStyle w:val="Titolo"/>
              <w:ind w:left="57"/>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6D7789" w:rsidRPr="001A59B2" w:rsidRDefault="006D7789" w:rsidP="006D7789">
            <w:pPr>
              <w:jc w:val="both"/>
              <w:rPr>
                <w:sz w:val="16"/>
                <w:szCs w:val="16"/>
              </w:rPr>
            </w:pPr>
            <w:r w:rsidRPr="001A59B2">
              <w:rPr>
                <w:b/>
                <w:bCs/>
                <w:sz w:val="16"/>
                <w:szCs w:val="16"/>
              </w:rPr>
              <w:t>Acquisito il visto di regolarità contabile per la copertura finanziaria</w:t>
            </w:r>
            <w:r w:rsidRPr="001A59B2">
              <w:rPr>
                <w:sz w:val="16"/>
                <w:szCs w:val="16"/>
              </w:rPr>
              <w:t>;</w:t>
            </w:r>
          </w:p>
          <w:p w:rsidR="006D7789" w:rsidRPr="001A59B2" w:rsidRDefault="006D7789" w:rsidP="006D7789">
            <w:pPr>
              <w:jc w:val="both"/>
              <w:rPr>
                <w:b/>
                <w:bCs/>
                <w:sz w:val="16"/>
                <w:szCs w:val="16"/>
              </w:rPr>
            </w:pPr>
            <w:r w:rsidRPr="001A59B2">
              <w:rPr>
                <w:b/>
                <w:bCs/>
                <w:sz w:val="16"/>
                <w:szCs w:val="16"/>
              </w:rPr>
              <w:t>Visto il Regolamento di Contabilità;</w:t>
            </w:r>
          </w:p>
          <w:p w:rsidR="006D7789" w:rsidRPr="001A59B2" w:rsidRDefault="006D7789" w:rsidP="006D7789">
            <w:pPr>
              <w:jc w:val="both"/>
              <w:rPr>
                <w:b/>
                <w:bCs/>
                <w:sz w:val="16"/>
                <w:szCs w:val="16"/>
              </w:rPr>
            </w:pPr>
            <w:r w:rsidRPr="001A59B2">
              <w:rPr>
                <w:b/>
                <w:bCs/>
                <w:sz w:val="16"/>
                <w:szCs w:val="16"/>
              </w:rPr>
              <w:t>Visto il D.Lgs. 18-08-2000, n° 267;</w:t>
            </w:r>
          </w:p>
          <w:p w:rsidR="006D7789" w:rsidRPr="001A59B2" w:rsidRDefault="006D7789" w:rsidP="006D7789">
            <w:pPr>
              <w:jc w:val="both"/>
              <w:rPr>
                <w:b/>
                <w:bCs/>
                <w:sz w:val="16"/>
                <w:szCs w:val="16"/>
              </w:rPr>
            </w:pPr>
          </w:p>
          <w:p w:rsidR="006D7789" w:rsidRPr="001A59B2" w:rsidRDefault="006D7789" w:rsidP="006D7789">
            <w:pPr>
              <w:jc w:val="center"/>
              <w:rPr>
                <w:b/>
                <w:bCs/>
                <w:sz w:val="16"/>
                <w:szCs w:val="16"/>
              </w:rPr>
            </w:pPr>
            <w:r w:rsidRPr="001A59B2">
              <w:rPr>
                <w:b/>
                <w:bCs/>
                <w:sz w:val="16"/>
                <w:szCs w:val="16"/>
              </w:rPr>
              <w:t>DETERMINA</w:t>
            </w:r>
          </w:p>
          <w:p w:rsidR="006D7789" w:rsidRPr="001A59B2" w:rsidRDefault="006D7789" w:rsidP="006D7789">
            <w:pPr>
              <w:jc w:val="center"/>
              <w:rPr>
                <w:b/>
                <w:bCs/>
                <w:sz w:val="16"/>
                <w:szCs w:val="16"/>
              </w:rPr>
            </w:pPr>
          </w:p>
          <w:p w:rsidR="006D7789" w:rsidRPr="001A59B2" w:rsidRDefault="006D7789" w:rsidP="006D7789">
            <w:pPr>
              <w:jc w:val="center"/>
              <w:rPr>
                <w:b/>
                <w:bCs/>
                <w:sz w:val="16"/>
                <w:szCs w:val="16"/>
              </w:rPr>
            </w:pPr>
          </w:p>
          <w:p w:rsidR="006D7789" w:rsidRPr="001A59B2" w:rsidRDefault="006D7789" w:rsidP="003D53AA">
            <w:pPr>
              <w:pStyle w:val="Paragrafoelenco"/>
              <w:numPr>
                <w:ilvl w:val="0"/>
                <w:numId w:val="12"/>
              </w:numPr>
              <w:jc w:val="both"/>
              <w:rPr>
                <w:sz w:val="16"/>
                <w:szCs w:val="16"/>
              </w:rPr>
            </w:pPr>
            <w:r w:rsidRPr="001A59B2">
              <w:rPr>
                <w:sz w:val="16"/>
                <w:szCs w:val="16"/>
              </w:rPr>
              <w:t xml:space="preserve">Liquidare e pagare alla </w:t>
            </w:r>
            <w:r w:rsidRPr="001A59B2">
              <w:rPr>
                <w:color w:val="000000"/>
                <w:sz w:val="16"/>
                <w:szCs w:val="16"/>
              </w:rPr>
              <w:t>Società Edison Energia S.P.A</w:t>
            </w:r>
            <w:r w:rsidR="0071099B">
              <w:rPr>
                <w:b/>
                <w:bCs/>
                <w:sz w:val="16"/>
                <w:szCs w:val="16"/>
              </w:rPr>
              <w:t xml:space="preserve"> […]</w:t>
            </w:r>
            <w:r w:rsidRPr="001A59B2">
              <w:rPr>
                <w:b/>
                <w:bCs/>
                <w:sz w:val="16"/>
                <w:szCs w:val="16"/>
              </w:rPr>
              <w:t xml:space="preserve"> -</w:t>
            </w:r>
            <w:r w:rsidR="0071099B">
              <w:rPr>
                <w:b/>
                <w:bCs/>
                <w:sz w:val="16"/>
                <w:szCs w:val="16"/>
              </w:rPr>
              <w:t xml:space="preserve"> </w:t>
            </w:r>
            <w:r w:rsidRPr="001A59B2">
              <w:rPr>
                <w:b/>
                <w:bCs/>
                <w:sz w:val="16"/>
                <w:szCs w:val="16"/>
              </w:rPr>
              <w:t>MILANO – a 1/2 bonific</w:t>
            </w:r>
            <w:r w:rsidR="004D440D">
              <w:rPr>
                <w:b/>
                <w:bCs/>
                <w:sz w:val="16"/>
                <w:szCs w:val="16"/>
              </w:rPr>
              <w:t>o bancario […]</w:t>
            </w:r>
            <w:r w:rsidRPr="001A59B2">
              <w:rPr>
                <w:b/>
                <w:bCs/>
                <w:sz w:val="16"/>
                <w:szCs w:val="16"/>
              </w:rPr>
              <w:t xml:space="preserve"> IBAN […] - la somma di € 5.127,87 </w:t>
            </w:r>
            <w:r w:rsidRPr="001A59B2">
              <w:rPr>
                <w:bCs/>
                <w:sz w:val="16"/>
                <w:szCs w:val="16"/>
              </w:rPr>
              <w:t>corrispondente dal totale delle sotto elencate fatture</w:t>
            </w:r>
            <w:r w:rsidRPr="001A59B2">
              <w:rPr>
                <w:b/>
                <w:bCs/>
                <w:sz w:val="16"/>
                <w:szCs w:val="16"/>
              </w:rPr>
              <w:t>:</w:t>
            </w:r>
          </w:p>
          <w:tbl>
            <w:tblPr>
              <w:tblW w:w="4652" w:type="dxa"/>
              <w:tblInd w:w="55" w:type="dxa"/>
              <w:tblLayout w:type="fixed"/>
              <w:tblCellMar>
                <w:left w:w="70" w:type="dxa"/>
                <w:right w:w="70" w:type="dxa"/>
              </w:tblCellMar>
              <w:tblLook w:val="0000"/>
            </w:tblPr>
            <w:tblGrid>
              <w:gridCol w:w="1030"/>
              <w:gridCol w:w="941"/>
              <w:gridCol w:w="1163"/>
              <w:gridCol w:w="1518"/>
            </w:tblGrid>
            <w:tr w:rsidR="006D7789" w:rsidRPr="001A59B2" w:rsidTr="006D7789">
              <w:trPr>
                <w:trHeight w:val="255"/>
              </w:trPr>
              <w:tc>
                <w:tcPr>
                  <w:tcW w:w="1030" w:type="dxa"/>
                  <w:tcBorders>
                    <w:top w:val="single" w:sz="4" w:space="0" w:color="auto"/>
                    <w:left w:val="single" w:sz="4" w:space="0" w:color="auto"/>
                    <w:bottom w:val="nil"/>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FATT. N°</w:t>
                  </w:r>
                </w:p>
              </w:tc>
              <w:tc>
                <w:tcPr>
                  <w:tcW w:w="941" w:type="dxa"/>
                  <w:tcBorders>
                    <w:top w:val="single" w:sz="4" w:space="0" w:color="auto"/>
                    <w:left w:val="nil"/>
                    <w:bottom w:val="nil"/>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DATA</w:t>
                  </w:r>
                </w:p>
              </w:tc>
              <w:tc>
                <w:tcPr>
                  <w:tcW w:w="1163" w:type="dxa"/>
                  <w:tcBorders>
                    <w:top w:val="single" w:sz="4" w:space="0" w:color="auto"/>
                    <w:left w:val="nil"/>
                    <w:bottom w:val="nil"/>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 xml:space="preserve">UBICAZIONE </w:t>
                  </w:r>
                </w:p>
              </w:tc>
              <w:tc>
                <w:tcPr>
                  <w:tcW w:w="1518" w:type="dxa"/>
                  <w:tcBorders>
                    <w:top w:val="nil"/>
                    <w:left w:val="nil"/>
                    <w:bottom w:val="nil"/>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TOTALE</w:t>
                  </w:r>
                </w:p>
              </w:tc>
            </w:tr>
            <w:tr w:rsidR="006D7789" w:rsidRPr="001A59B2" w:rsidTr="006D7789">
              <w:trPr>
                <w:trHeight w:val="255"/>
              </w:trPr>
              <w:tc>
                <w:tcPr>
                  <w:tcW w:w="1030" w:type="dxa"/>
                  <w:tcBorders>
                    <w:top w:val="single" w:sz="4" w:space="0" w:color="auto"/>
                    <w:left w:val="single" w:sz="4" w:space="0" w:color="auto"/>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5900085011</w:t>
                  </w:r>
                </w:p>
              </w:tc>
              <w:tc>
                <w:tcPr>
                  <w:tcW w:w="941" w:type="dxa"/>
                  <w:tcBorders>
                    <w:top w:val="single" w:sz="4" w:space="0" w:color="auto"/>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11/03/2015</w:t>
                  </w:r>
                </w:p>
              </w:tc>
              <w:tc>
                <w:tcPr>
                  <w:tcW w:w="1163" w:type="dxa"/>
                  <w:tcBorders>
                    <w:top w:val="single" w:sz="4" w:space="0" w:color="auto"/>
                    <w:left w:val="nil"/>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SEDE COMUNALE</w:t>
                  </w:r>
                </w:p>
              </w:tc>
              <w:tc>
                <w:tcPr>
                  <w:tcW w:w="1518" w:type="dxa"/>
                  <w:tcBorders>
                    <w:top w:val="single" w:sz="4" w:space="0" w:color="auto"/>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2.606,96</w:t>
                  </w:r>
                </w:p>
              </w:tc>
            </w:tr>
            <w:tr w:rsidR="006D7789" w:rsidRPr="001A59B2" w:rsidTr="006D7789">
              <w:trPr>
                <w:trHeight w:val="255"/>
              </w:trPr>
              <w:tc>
                <w:tcPr>
                  <w:tcW w:w="1030" w:type="dxa"/>
                  <w:tcBorders>
                    <w:top w:val="nil"/>
                    <w:left w:val="single" w:sz="4" w:space="0" w:color="auto"/>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5900085012</w:t>
                  </w:r>
                </w:p>
              </w:tc>
              <w:tc>
                <w:tcPr>
                  <w:tcW w:w="941"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11/03/2015</w:t>
                  </w:r>
                </w:p>
              </w:tc>
              <w:tc>
                <w:tcPr>
                  <w:tcW w:w="1163"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SCUOLA LUCUGNANO</w:t>
                  </w:r>
                </w:p>
              </w:tc>
              <w:tc>
                <w:tcPr>
                  <w:tcW w:w="1518"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149,21</w:t>
                  </w:r>
                </w:p>
              </w:tc>
            </w:tr>
            <w:tr w:rsidR="006D7789" w:rsidRPr="001A59B2" w:rsidTr="006D7789">
              <w:trPr>
                <w:trHeight w:val="255"/>
              </w:trPr>
              <w:tc>
                <w:tcPr>
                  <w:tcW w:w="1030" w:type="dxa"/>
                  <w:tcBorders>
                    <w:top w:val="nil"/>
                    <w:left w:val="single" w:sz="4" w:space="0" w:color="auto"/>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5900085013</w:t>
                  </w:r>
                </w:p>
              </w:tc>
              <w:tc>
                <w:tcPr>
                  <w:tcW w:w="941"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11/03/2015</w:t>
                  </w:r>
                </w:p>
              </w:tc>
              <w:tc>
                <w:tcPr>
                  <w:tcW w:w="1163"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BIBLIOTECA</w:t>
                  </w:r>
                </w:p>
              </w:tc>
              <w:tc>
                <w:tcPr>
                  <w:tcW w:w="1518"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997,73</w:t>
                  </w:r>
                </w:p>
              </w:tc>
            </w:tr>
            <w:tr w:rsidR="006D7789" w:rsidRPr="001A59B2" w:rsidTr="006D7789">
              <w:trPr>
                <w:trHeight w:val="255"/>
              </w:trPr>
              <w:tc>
                <w:tcPr>
                  <w:tcW w:w="1030" w:type="dxa"/>
                  <w:tcBorders>
                    <w:top w:val="nil"/>
                    <w:left w:val="single" w:sz="4" w:space="0" w:color="auto"/>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5900085010</w:t>
                  </w:r>
                </w:p>
              </w:tc>
              <w:tc>
                <w:tcPr>
                  <w:tcW w:w="941"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13/03/2015</w:t>
                  </w:r>
                </w:p>
              </w:tc>
              <w:tc>
                <w:tcPr>
                  <w:tcW w:w="1163"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GIUDICE DI PACE</w:t>
                  </w:r>
                </w:p>
              </w:tc>
              <w:tc>
                <w:tcPr>
                  <w:tcW w:w="1518"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1.373,97</w:t>
                  </w:r>
                </w:p>
              </w:tc>
            </w:tr>
            <w:tr w:rsidR="006D7789" w:rsidRPr="001A59B2" w:rsidTr="006D7789">
              <w:trPr>
                <w:trHeight w:val="255"/>
              </w:trPr>
              <w:tc>
                <w:tcPr>
                  <w:tcW w:w="1030" w:type="dxa"/>
                  <w:tcBorders>
                    <w:top w:val="nil"/>
                    <w:left w:val="single" w:sz="4" w:space="0" w:color="auto"/>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 </w:t>
                  </w:r>
                </w:p>
              </w:tc>
              <w:tc>
                <w:tcPr>
                  <w:tcW w:w="941"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 </w:t>
                  </w:r>
                </w:p>
              </w:tc>
              <w:tc>
                <w:tcPr>
                  <w:tcW w:w="1163"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rPr>
                      <w:rFonts w:cs="Arial"/>
                      <w:sz w:val="16"/>
                      <w:szCs w:val="16"/>
                    </w:rPr>
                  </w:pPr>
                  <w:r w:rsidRPr="001A59B2">
                    <w:rPr>
                      <w:rFonts w:cs="Arial"/>
                      <w:sz w:val="16"/>
                      <w:szCs w:val="16"/>
                    </w:rPr>
                    <w:t>TOTALE</w:t>
                  </w:r>
                </w:p>
              </w:tc>
              <w:tc>
                <w:tcPr>
                  <w:tcW w:w="1518" w:type="dxa"/>
                  <w:tcBorders>
                    <w:top w:val="nil"/>
                    <w:left w:val="nil"/>
                    <w:bottom w:val="single" w:sz="4" w:space="0" w:color="auto"/>
                    <w:right w:val="single" w:sz="4" w:space="0" w:color="auto"/>
                  </w:tcBorders>
                  <w:noWrap/>
                  <w:vAlign w:val="bottom"/>
                </w:tcPr>
                <w:p w:rsidR="006D7789" w:rsidRPr="001A59B2" w:rsidRDefault="006D7789" w:rsidP="0017263F">
                  <w:pPr>
                    <w:spacing w:after="0" w:line="240" w:lineRule="auto"/>
                    <w:jc w:val="right"/>
                    <w:rPr>
                      <w:rFonts w:cs="Arial"/>
                      <w:sz w:val="16"/>
                      <w:szCs w:val="16"/>
                    </w:rPr>
                  </w:pPr>
                  <w:r w:rsidRPr="001A59B2">
                    <w:rPr>
                      <w:rFonts w:cs="Arial"/>
                      <w:sz w:val="16"/>
                      <w:szCs w:val="16"/>
                    </w:rPr>
                    <w:t>5.127,87</w:t>
                  </w:r>
                </w:p>
              </w:tc>
            </w:tr>
          </w:tbl>
          <w:p w:rsidR="006D7789" w:rsidRPr="001A59B2" w:rsidRDefault="006D7789" w:rsidP="003D53AA">
            <w:pPr>
              <w:pStyle w:val="Paragrafoelenco"/>
              <w:numPr>
                <w:ilvl w:val="0"/>
                <w:numId w:val="12"/>
              </w:numPr>
              <w:rPr>
                <w:sz w:val="16"/>
                <w:szCs w:val="16"/>
              </w:rPr>
            </w:pPr>
            <w:r w:rsidRPr="001A59B2">
              <w:rPr>
                <w:sz w:val="16"/>
                <w:szCs w:val="16"/>
              </w:rPr>
              <w:t>Prelevare la somma necessaria dai sotto elencati servizi:</w:t>
            </w:r>
          </w:p>
          <w:tbl>
            <w:tblPr>
              <w:tblStyle w:val="Grigliatabella"/>
              <w:tblW w:w="13146" w:type="dxa"/>
              <w:tblLayout w:type="fixed"/>
              <w:tblLook w:val="04A0"/>
            </w:tblPr>
            <w:tblGrid>
              <w:gridCol w:w="2191"/>
              <w:gridCol w:w="2191"/>
              <w:gridCol w:w="2191"/>
              <w:gridCol w:w="2191"/>
              <w:gridCol w:w="2191"/>
              <w:gridCol w:w="2191"/>
            </w:tblGrid>
            <w:tr w:rsidR="006D7789" w:rsidRPr="001A59B2" w:rsidTr="006D7789">
              <w:tc>
                <w:tcPr>
                  <w:tcW w:w="2191" w:type="dxa"/>
                </w:tcPr>
                <w:p w:rsidR="006D7789" w:rsidRPr="001A59B2" w:rsidRDefault="006D7789" w:rsidP="0017263F">
                  <w:pPr>
                    <w:rPr>
                      <w:color w:val="000000"/>
                      <w:sz w:val="16"/>
                      <w:szCs w:val="16"/>
                    </w:rPr>
                  </w:pPr>
                  <w:r w:rsidRPr="001A59B2">
                    <w:rPr>
                      <w:color w:val="000000"/>
                      <w:sz w:val="16"/>
                      <w:szCs w:val="16"/>
                    </w:rPr>
                    <w:t>CAPITOLO</w:t>
                  </w:r>
                </w:p>
              </w:tc>
              <w:tc>
                <w:tcPr>
                  <w:tcW w:w="2191" w:type="dxa"/>
                </w:tcPr>
                <w:p w:rsidR="006D7789" w:rsidRPr="001A59B2" w:rsidRDefault="006D7789" w:rsidP="0017263F">
                  <w:pPr>
                    <w:rPr>
                      <w:color w:val="000000"/>
                      <w:sz w:val="16"/>
                      <w:szCs w:val="16"/>
                    </w:rPr>
                  </w:pPr>
                  <w:r w:rsidRPr="001A59B2">
                    <w:rPr>
                      <w:color w:val="000000"/>
                      <w:sz w:val="16"/>
                      <w:szCs w:val="16"/>
                    </w:rPr>
                    <w:t>DESCRIZIONE</w:t>
                  </w:r>
                </w:p>
              </w:tc>
              <w:tc>
                <w:tcPr>
                  <w:tcW w:w="2191" w:type="dxa"/>
                </w:tcPr>
                <w:p w:rsidR="006D7789" w:rsidRPr="001A59B2" w:rsidRDefault="006D7789" w:rsidP="0017263F">
                  <w:pPr>
                    <w:rPr>
                      <w:color w:val="000000"/>
                      <w:sz w:val="16"/>
                      <w:szCs w:val="16"/>
                    </w:rPr>
                  </w:pPr>
                  <w:r w:rsidRPr="001A59B2">
                    <w:rPr>
                      <w:color w:val="000000"/>
                      <w:sz w:val="16"/>
                      <w:szCs w:val="16"/>
                    </w:rPr>
                    <w:t xml:space="preserve">IMPORTO </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22</w:t>
                  </w:r>
                </w:p>
              </w:tc>
              <w:tc>
                <w:tcPr>
                  <w:tcW w:w="2191" w:type="dxa"/>
                </w:tcPr>
                <w:p w:rsidR="006D7789" w:rsidRPr="001A59B2" w:rsidRDefault="006D7789" w:rsidP="0017263F">
                  <w:pPr>
                    <w:rPr>
                      <w:color w:val="000000"/>
                      <w:sz w:val="16"/>
                      <w:szCs w:val="16"/>
                    </w:rPr>
                  </w:pPr>
                  <w:r w:rsidRPr="001A59B2">
                    <w:rPr>
                      <w:color w:val="000000"/>
                      <w:sz w:val="16"/>
                      <w:szCs w:val="16"/>
                    </w:rPr>
                    <w:t>GEST.UFFICIO - UTENZE</w:t>
                  </w:r>
                </w:p>
              </w:tc>
              <w:tc>
                <w:tcPr>
                  <w:tcW w:w="2191" w:type="dxa"/>
                </w:tcPr>
                <w:p w:rsidR="006D7789" w:rsidRPr="001A59B2" w:rsidRDefault="006D7789" w:rsidP="0017263F">
                  <w:pPr>
                    <w:jc w:val="right"/>
                    <w:rPr>
                      <w:color w:val="000000"/>
                      <w:sz w:val="16"/>
                      <w:szCs w:val="16"/>
                    </w:rPr>
                  </w:pPr>
                  <w:r w:rsidRPr="001A59B2">
                    <w:rPr>
                      <w:color w:val="000000"/>
                      <w:sz w:val="16"/>
                      <w:szCs w:val="16"/>
                    </w:rPr>
                    <w:t>521,36</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76</w:t>
                  </w:r>
                </w:p>
              </w:tc>
              <w:tc>
                <w:tcPr>
                  <w:tcW w:w="2191" w:type="dxa"/>
                </w:tcPr>
                <w:p w:rsidR="006D7789" w:rsidRPr="001A59B2" w:rsidRDefault="006D7789" w:rsidP="0017263F">
                  <w:pPr>
                    <w:rPr>
                      <w:color w:val="000000"/>
                      <w:sz w:val="16"/>
                      <w:szCs w:val="16"/>
                    </w:rPr>
                  </w:pPr>
                  <w:r w:rsidRPr="001A59B2">
                    <w:rPr>
                      <w:color w:val="000000"/>
                      <w:sz w:val="16"/>
                      <w:szCs w:val="16"/>
                    </w:rPr>
                    <w:t>GEST.UFFICO  SEGRETERIA- UTENZE</w:t>
                  </w:r>
                </w:p>
              </w:tc>
              <w:tc>
                <w:tcPr>
                  <w:tcW w:w="2191" w:type="dxa"/>
                </w:tcPr>
                <w:p w:rsidR="006D7789" w:rsidRPr="001A59B2" w:rsidRDefault="006D7789" w:rsidP="0017263F">
                  <w:pPr>
                    <w:jc w:val="right"/>
                    <w:rPr>
                      <w:color w:val="000000"/>
                      <w:sz w:val="16"/>
                      <w:szCs w:val="16"/>
                    </w:rPr>
                  </w:pPr>
                  <w:r w:rsidRPr="001A59B2">
                    <w:rPr>
                      <w:color w:val="000000"/>
                      <w:sz w:val="16"/>
                      <w:szCs w:val="16"/>
                    </w:rPr>
                    <w:t>521,40</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128</w:t>
                  </w:r>
                </w:p>
              </w:tc>
              <w:tc>
                <w:tcPr>
                  <w:tcW w:w="2191" w:type="dxa"/>
                </w:tcPr>
                <w:p w:rsidR="006D7789" w:rsidRPr="001A59B2" w:rsidRDefault="006D7789" w:rsidP="0017263F">
                  <w:pPr>
                    <w:rPr>
                      <w:color w:val="000000"/>
                      <w:sz w:val="16"/>
                      <w:szCs w:val="16"/>
                    </w:rPr>
                  </w:pPr>
                  <w:r w:rsidRPr="001A59B2">
                    <w:rPr>
                      <w:color w:val="000000"/>
                      <w:sz w:val="16"/>
                      <w:szCs w:val="16"/>
                    </w:rPr>
                    <w:t>GEST.UFFICIO RAGIONERIA -UTENZE</w:t>
                  </w:r>
                </w:p>
              </w:tc>
              <w:tc>
                <w:tcPr>
                  <w:tcW w:w="2191" w:type="dxa"/>
                </w:tcPr>
                <w:p w:rsidR="006D7789" w:rsidRPr="001A59B2" w:rsidRDefault="006D7789" w:rsidP="0017263F">
                  <w:pPr>
                    <w:jc w:val="right"/>
                    <w:rPr>
                      <w:color w:val="000000"/>
                      <w:sz w:val="16"/>
                      <w:szCs w:val="16"/>
                    </w:rPr>
                  </w:pPr>
                  <w:r w:rsidRPr="001A59B2">
                    <w:rPr>
                      <w:color w:val="000000"/>
                      <w:sz w:val="16"/>
                      <w:szCs w:val="16"/>
                    </w:rPr>
                    <w:t>521,40</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156</w:t>
                  </w:r>
                </w:p>
              </w:tc>
              <w:tc>
                <w:tcPr>
                  <w:tcW w:w="2191" w:type="dxa"/>
                </w:tcPr>
                <w:p w:rsidR="006D7789" w:rsidRPr="001A59B2" w:rsidRDefault="006D7789" w:rsidP="0017263F">
                  <w:pPr>
                    <w:rPr>
                      <w:color w:val="000000"/>
                      <w:sz w:val="16"/>
                      <w:szCs w:val="16"/>
                    </w:rPr>
                  </w:pPr>
                  <w:r w:rsidRPr="001A59B2">
                    <w:rPr>
                      <w:color w:val="000000"/>
                      <w:sz w:val="16"/>
                      <w:szCs w:val="16"/>
                    </w:rPr>
                    <w:t>GEST.UFFICIO TRIBUTI -UTENZE</w:t>
                  </w:r>
                </w:p>
              </w:tc>
              <w:tc>
                <w:tcPr>
                  <w:tcW w:w="2191" w:type="dxa"/>
                </w:tcPr>
                <w:p w:rsidR="006D7789" w:rsidRPr="001A59B2" w:rsidRDefault="006D7789" w:rsidP="0017263F">
                  <w:pPr>
                    <w:jc w:val="right"/>
                    <w:rPr>
                      <w:color w:val="000000"/>
                      <w:sz w:val="16"/>
                      <w:szCs w:val="16"/>
                    </w:rPr>
                  </w:pPr>
                  <w:r w:rsidRPr="001A59B2">
                    <w:rPr>
                      <w:color w:val="000000"/>
                      <w:sz w:val="16"/>
                      <w:szCs w:val="16"/>
                    </w:rPr>
                    <w:t>521,40</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280</w:t>
                  </w:r>
                </w:p>
              </w:tc>
              <w:tc>
                <w:tcPr>
                  <w:tcW w:w="2191" w:type="dxa"/>
                </w:tcPr>
                <w:p w:rsidR="006D7789" w:rsidRPr="001A59B2" w:rsidRDefault="006D7789" w:rsidP="0017263F">
                  <w:pPr>
                    <w:rPr>
                      <w:color w:val="000000"/>
                      <w:sz w:val="16"/>
                      <w:szCs w:val="16"/>
                    </w:rPr>
                  </w:pPr>
                  <w:r w:rsidRPr="001A59B2">
                    <w:rPr>
                      <w:color w:val="000000"/>
                      <w:sz w:val="16"/>
                      <w:szCs w:val="16"/>
                    </w:rPr>
                    <w:t>GEST.UFFICIO ANAGRAFE -</w:t>
                  </w:r>
                  <w:r w:rsidRPr="001A59B2">
                    <w:rPr>
                      <w:color w:val="000000"/>
                      <w:sz w:val="16"/>
                      <w:szCs w:val="16"/>
                    </w:rPr>
                    <w:lastRenderedPageBreak/>
                    <w:t>UTENZE</w:t>
                  </w:r>
                </w:p>
              </w:tc>
              <w:tc>
                <w:tcPr>
                  <w:tcW w:w="2191" w:type="dxa"/>
                </w:tcPr>
                <w:p w:rsidR="006D7789" w:rsidRPr="001A59B2" w:rsidRDefault="006D7789" w:rsidP="0017263F">
                  <w:pPr>
                    <w:jc w:val="right"/>
                    <w:rPr>
                      <w:color w:val="000000"/>
                      <w:sz w:val="16"/>
                      <w:szCs w:val="16"/>
                    </w:rPr>
                  </w:pPr>
                  <w:r w:rsidRPr="001A59B2">
                    <w:rPr>
                      <w:color w:val="000000"/>
                      <w:sz w:val="16"/>
                      <w:szCs w:val="16"/>
                    </w:rPr>
                    <w:lastRenderedPageBreak/>
                    <w:t>521,40</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lastRenderedPageBreak/>
                    <w:t>350</w:t>
                  </w:r>
                </w:p>
              </w:tc>
              <w:tc>
                <w:tcPr>
                  <w:tcW w:w="2191" w:type="dxa"/>
                </w:tcPr>
                <w:p w:rsidR="006D7789" w:rsidRPr="001A59B2" w:rsidRDefault="006D7789" w:rsidP="0017263F">
                  <w:pPr>
                    <w:rPr>
                      <w:color w:val="000000"/>
                      <w:sz w:val="16"/>
                      <w:szCs w:val="16"/>
                    </w:rPr>
                  </w:pPr>
                  <w:r w:rsidRPr="001A59B2">
                    <w:rPr>
                      <w:color w:val="000000"/>
                      <w:sz w:val="16"/>
                      <w:szCs w:val="16"/>
                    </w:rPr>
                    <w:t>GESTIONE UFFICIO GIUDICE DI PACE UTENZE</w:t>
                  </w:r>
                </w:p>
              </w:tc>
              <w:tc>
                <w:tcPr>
                  <w:tcW w:w="2191" w:type="dxa"/>
                </w:tcPr>
                <w:p w:rsidR="006D7789" w:rsidRPr="001A59B2" w:rsidRDefault="006D7789" w:rsidP="0017263F">
                  <w:pPr>
                    <w:jc w:val="right"/>
                    <w:rPr>
                      <w:color w:val="000000"/>
                      <w:sz w:val="16"/>
                      <w:szCs w:val="16"/>
                    </w:rPr>
                  </w:pPr>
                  <w:r w:rsidRPr="001A59B2">
                    <w:rPr>
                      <w:color w:val="000000"/>
                      <w:sz w:val="16"/>
                      <w:szCs w:val="16"/>
                    </w:rPr>
                    <w:t>1.373,97</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522</w:t>
                  </w:r>
                </w:p>
              </w:tc>
              <w:tc>
                <w:tcPr>
                  <w:tcW w:w="2191" w:type="dxa"/>
                </w:tcPr>
                <w:p w:rsidR="006D7789" w:rsidRPr="001A59B2" w:rsidRDefault="006D7789" w:rsidP="0017263F">
                  <w:pPr>
                    <w:rPr>
                      <w:color w:val="000000"/>
                      <w:sz w:val="16"/>
                      <w:szCs w:val="16"/>
                    </w:rPr>
                  </w:pPr>
                  <w:r w:rsidRPr="001A59B2">
                    <w:rPr>
                      <w:color w:val="000000"/>
                      <w:sz w:val="16"/>
                      <w:szCs w:val="16"/>
                    </w:rPr>
                    <w:t>GESTIONE SCUOLE ELEMENT. -UTENZE</w:t>
                  </w:r>
                </w:p>
              </w:tc>
              <w:tc>
                <w:tcPr>
                  <w:tcW w:w="2191" w:type="dxa"/>
                </w:tcPr>
                <w:p w:rsidR="006D7789" w:rsidRPr="001A59B2" w:rsidRDefault="006D7789" w:rsidP="0017263F">
                  <w:pPr>
                    <w:jc w:val="right"/>
                    <w:rPr>
                      <w:color w:val="000000"/>
                      <w:sz w:val="16"/>
                      <w:szCs w:val="16"/>
                    </w:rPr>
                  </w:pPr>
                  <w:r w:rsidRPr="001A59B2">
                    <w:rPr>
                      <w:color w:val="000000"/>
                      <w:sz w:val="16"/>
                      <w:szCs w:val="16"/>
                    </w:rPr>
                    <w:t>149,21</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r w:rsidR="006D7789" w:rsidRPr="001A59B2" w:rsidTr="006D7789">
              <w:tc>
                <w:tcPr>
                  <w:tcW w:w="2191" w:type="dxa"/>
                </w:tcPr>
                <w:p w:rsidR="006D7789" w:rsidRPr="001A59B2" w:rsidRDefault="006D7789" w:rsidP="0017263F">
                  <w:pPr>
                    <w:jc w:val="right"/>
                    <w:rPr>
                      <w:color w:val="000000"/>
                      <w:sz w:val="16"/>
                      <w:szCs w:val="16"/>
                    </w:rPr>
                  </w:pPr>
                  <w:r w:rsidRPr="001A59B2">
                    <w:rPr>
                      <w:color w:val="000000"/>
                      <w:sz w:val="16"/>
                      <w:szCs w:val="16"/>
                    </w:rPr>
                    <w:t>726</w:t>
                  </w:r>
                </w:p>
              </w:tc>
              <w:tc>
                <w:tcPr>
                  <w:tcW w:w="2191" w:type="dxa"/>
                </w:tcPr>
                <w:p w:rsidR="006D7789" w:rsidRPr="001A59B2" w:rsidRDefault="006D7789" w:rsidP="0017263F">
                  <w:pPr>
                    <w:rPr>
                      <w:color w:val="000000"/>
                      <w:sz w:val="16"/>
                      <w:szCs w:val="16"/>
                    </w:rPr>
                  </w:pPr>
                  <w:r w:rsidRPr="001A59B2">
                    <w:rPr>
                      <w:color w:val="000000"/>
                      <w:sz w:val="16"/>
                      <w:szCs w:val="16"/>
                    </w:rPr>
                    <w:t>BIBLIOTECA- UTENZE</w:t>
                  </w:r>
                </w:p>
              </w:tc>
              <w:tc>
                <w:tcPr>
                  <w:tcW w:w="2191" w:type="dxa"/>
                </w:tcPr>
                <w:p w:rsidR="006D7789" w:rsidRPr="001A59B2" w:rsidRDefault="006D7789" w:rsidP="0017263F">
                  <w:pPr>
                    <w:jc w:val="right"/>
                    <w:rPr>
                      <w:color w:val="000000"/>
                      <w:sz w:val="16"/>
                      <w:szCs w:val="16"/>
                    </w:rPr>
                  </w:pPr>
                  <w:r w:rsidRPr="001A59B2">
                    <w:rPr>
                      <w:color w:val="000000"/>
                      <w:sz w:val="16"/>
                      <w:szCs w:val="16"/>
                    </w:rPr>
                    <w:t>997,73</w:t>
                  </w: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c>
                <w:tcPr>
                  <w:tcW w:w="2191" w:type="dxa"/>
                </w:tcPr>
                <w:p w:rsidR="006D7789" w:rsidRPr="001A59B2" w:rsidRDefault="006D7789" w:rsidP="006D7789">
                  <w:pPr>
                    <w:jc w:val="both"/>
                    <w:rPr>
                      <w:b/>
                      <w:bCs/>
                      <w:sz w:val="16"/>
                      <w:szCs w:val="16"/>
                    </w:rPr>
                  </w:pPr>
                </w:p>
              </w:tc>
            </w:tr>
          </w:tbl>
          <w:p w:rsidR="006D7789" w:rsidRPr="001A59B2" w:rsidRDefault="006D7789" w:rsidP="006D7789">
            <w:pPr>
              <w:ind w:left="759"/>
              <w:rPr>
                <w:b/>
                <w:sz w:val="16"/>
                <w:szCs w:val="16"/>
              </w:rPr>
            </w:pPr>
            <w:r w:rsidRPr="001A59B2">
              <w:rPr>
                <w:sz w:val="16"/>
                <w:szCs w:val="16"/>
              </w:rPr>
              <w:t xml:space="preserve">- 3) Ai sensi dell'art. 18 del DL 83/2012 Amministrazione aperta, i dati contenuti nel presente atto saranno pubblicati sul sito istituzionale di questo Comune, così come da scheda allegata agli atti. </w:t>
            </w:r>
          </w:p>
          <w:p w:rsidR="006D7789" w:rsidRPr="001A59B2" w:rsidRDefault="006D7789" w:rsidP="006D7789">
            <w:pPr>
              <w:jc w:val="both"/>
              <w:rPr>
                <w:b/>
                <w:bCs/>
                <w:sz w:val="16"/>
                <w:szCs w:val="16"/>
              </w:rPr>
            </w:pPr>
            <w:r w:rsidRPr="001A59B2">
              <w:rPr>
                <w:sz w:val="16"/>
                <w:szCs w:val="16"/>
              </w:rPr>
              <w:tab/>
            </w:r>
            <w:r w:rsidRPr="001A59B2">
              <w:rPr>
                <w:sz w:val="16"/>
                <w:szCs w:val="16"/>
              </w:rPr>
              <w:tab/>
            </w:r>
            <w:r w:rsidRPr="001A59B2">
              <w:rPr>
                <w:sz w:val="16"/>
                <w:szCs w:val="16"/>
              </w:rPr>
              <w:tab/>
            </w:r>
          </w:p>
          <w:p w:rsidR="006D7789" w:rsidRPr="001A59B2" w:rsidRDefault="006D7789" w:rsidP="00C16F51">
            <w:pPr>
              <w:pStyle w:val="Titolo"/>
              <w:jc w:val="both"/>
              <w:rPr>
                <w:rFonts w:asciiTheme="minorHAnsi" w:hAnsiTheme="minorHAnsi" w:cstheme="minorHAnsi"/>
                <w:sz w:val="16"/>
                <w:szCs w:val="16"/>
              </w:rPr>
            </w:pPr>
          </w:p>
          <w:p w:rsidR="006D7789" w:rsidRPr="001A59B2" w:rsidRDefault="006D7789"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0043FE" w:rsidP="00C16F51">
            <w:pPr>
              <w:rPr>
                <w:rFonts w:cstheme="minorHAnsi"/>
                <w:sz w:val="16"/>
                <w:szCs w:val="16"/>
              </w:rPr>
            </w:pPr>
            <w:r w:rsidRPr="001A59B2">
              <w:rPr>
                <w:b/>
                <w:bCs/>
                <w:sz w:val="16"/>
                <w:szCs w:val="16"/>
              </w:rPr>
              <w:lastRenderedPageBreak/>
              <w:t>€ 5.127,87</w:t>
            </w:r>
          </w:p>
        </w:tc>
        <w:tc>
          <w:tcPr>
            <w:tcW w:w="1843" w:type="dxa"/>
          </w:tcPr>
          <w:p w:rsidR="00B66B4D" w:rsidRPr="001A59B2" w:rsidRDefault="00261A76" w:rsidP="00C16F51">
            <w:pPr>
              <w:rPr>
                <w:rFonts w:cstheme="minorHAnsi"/>
                <w:sz w:val="16"/>
                <w:szCs w:val="16"/>
              </w:rPr>
            </w:pPr>
            <w:r w:rsidRPr="001A59B2">
              <w:rPr>
                <w:rFonts w:cstheme="minorHAnsi"/>
                <w:sz w:val="16"/>
                <w:szCs w:val="16"/>
              </w:rPr>
              <w:t xml:space="preserve">Fatture della </w:t>
            </w:r>
            <w:r w:rsidRPr="001A59B2">
              <w:rPr>
                <w:color w:val="000000"/>
                <w:sz w:val="16"/>
                <w:szCs w:val="16"/>
              </w:rPr>
              <w:t>Società Edison Energia S.P.A</w:t>
            </w:r>
            <w:r w:rsidR="001F29B2">
              <w:rPr>
                <w:b/>
                <w:bCs/>
                <w:sz w:val="16"/>
                <w:szCs w:val="16"/>
              </w:rPr>
              <w:t xml:space="preserve"> </w:t>
            </w:r>
            <w:r w:rsidRPr="001A59B2">
              <w:rPr>
                <w:b/>
                <w:bCs/>
                <w:sz w:val="16"/>
                <w:szCs w:val="16"/>
              </w:rPr>
              <w:t xml:space="preserve"> –MILANO, per un importo complessivo di di € 5.127,87</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DC3253" w:rsidRPr="001A59B2" w:rsidRDefault="003E5B3D"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17263F" w:rsidP="00C16F51">
            <w:pPr>
              <w:rPr>
                <w:sz w:val="16"/>
                <w:szCs w:val="16"/>
              </w:rPr>
            </w:pPr>
            <w:r w:rsidRPr="001A59B2">
              <w:rPr>
                <w:sz w:val="16"/>
                <w:szCs w:val="16"/>
              </w:rPr>
              <w:t>n.804 del 21.8.2015</w:t>
            </w:r>
          </w:p>
        </w:tc>
        <w:tc>
          <w:tcPr>
            <w:tcW w:w="1418" w:type="dxa"/>
          </w:tcPr>
          <w:p w:rsidR="00B66B4D" w:rsidRPr="001A59B2" w:rsidRDefault="0017263F" w:rsidP="00C16F51">
            <w:pPr>
              <w:rPr>
                <w:rFonts w:cstheme="minorHAnsi"/>
                <w:sz w:val="16"/>
                <w:szCs w:val="16"/>
              </w:rPr>
            </w:pPr>
            <w:r w:rsidRPr="001A59B2">
              <w:rPr>
                <w:rFonts w:cstheme="minorHAnsi"/>
                <w:sz w:val="16"/>
                <w:szCs w:val="16"/>
              </w:rPr>
              <w:t>LIQUIDAZIONE FATTURA NUS S.R.L.</w:t>
            </w:r>
          </w:p>
        </w:tc>
        <w:tc>
          <w:tcPr>
            <w:tcW w:w="7087" w:type="dxa"/>
          </w:tcPr>
          <w:p w:rsidR="00325B55" w:rsidRPr="001A59B2" w:rsidRDefault="0017263F"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17263F" w:rsidRPr="001A59B2" w:rsidRDefault="0017263F" w:rsidP="0017263F">
            <w:pPr>
              <w:jc w:val="both"/>
              <w:rPr>
                <w:sz w:val="16"/>
                <w:szCs w:val="16"/>
              </w:rPr>
            </w:pPr>
            <w:r w:rsidRPr="001A59B2">
              <w:rPr>
                <w:sz w:val="16"/>
                <w:szCs w:val="16"/>
              </w:rPr>
              <w:t>che con determina del Responsabile del servizio n° 44</w:t>
            </w:r>
            <w:r w:rsidRPr="001A59B2">
              <w:rPr>
                <w:b/>
                <w:bCs/>
                <w:sz w:val="16"/>
                <w:szCs w:val="16"/>
              </w:rPr>
              <w:t xml:space="preserve">0 </w:t>
            </w:r>
            <w:r w:rsidRPr="001A59B2">
              <w:rPr>
                <w:sz w:val="16"/>
                <w:szCs w:val="16"/>
              </w:rPr>
              <w:t>del 24</w:t>
            </w:r>
            <w:r w:rsidRPr="001A59B2">
              <w:rPr>
                <w:b/>
                <w:bCs/>
                <w:sz w:val="16"/>
                <w:szCs w:val="16"/>
              </w:rPr>
              <w:t>/04/2015</w:t>
            </w:r>
            <w:r w:rsidRPr="001A59B2">
              <w:rPr>
                <w:sz w:val="16"/>
                <w:szCs w:val="16"/>
              </w:rPr>
              <w:t>, si è provveduto al rinnovo del contratto di assistenza, canoni ed adeguamento alle normative degli applicativi tuttora operativi presso gli uffici e servizi comunali;</w:t>
            </w:r>
          </w:p>
          <w:p w:rsidR="0017263F" w:rsidRPr="001A59B2" w:rsidRDefault="0017263F" w:rsidP="0017263F">
            <w:pPr>
              <w:jc w:val="both"/>
              <w:rPr>
                <w:sz w:val="16"/>
                <w:szCs w:val="16"/>
              </w:rPr>
            </w:pPr>
            <w:r w:rsidRPr="001A59B2">
              <w:rPr>
                <w:sz w:val="16"/>
                <w:szCs w:val="16"/>
              </w:rPr>
              <w:t>-che la predetta determina prevede il pagamento dei canoni in rate quadrimestrali;</w:t>
            </w:r>
          </w:p>
          <w:p w:rsidR="0017263F" w:rsidRPr="001A59B2" w:rsidRDefault="0017263F" w:rsidP="0017263F">
            <w:pPr>
              <w:jc w:val="both"/>
              <w:rPr>
                <w:b/>
                <w:bCs/>
                <w:sz w:val="16"/>
                <w:szCs w:val="16"/>
              </w:rPr>
            </w:pPr>
            <w:r w:rsidRPr="001A59B2">
              <w:rPr>
                <w:sz w:val="16"/>
                <w:szCs w:val="16"/>
              </w:rPr>
              <w:t>-vista la fatt. N</w:t>
            </w:r>
            <w:r w:rsidRPr="001A59B2">
              <w:rPr>
                <w:b/>
                <w:sz w:val="16"/>
                <w:szCs w:val="16"/>
              </w:rPr>
              <w:t>° 3</w:t>
            </w:r>
            <w:r w:rsidRPr="001A59B2">
              <w:rPr>
                <w:b/>
                <w:bCs/>
                <w:sz w:val="16"/>
                <w:szCs w:val="16"/>
              </w:rPr>
              <w:t xml:space="preserve"> </w:t>
            </w:r>
            <w:r w:rsidRPr="001A59B2">
              <w:rPr>
                <w:sz w:val="16"/>
                <w:szCs w:val="16"/>
              </w:rPr>
              <w:t>del 31</w:t>
            </w:r>
            <w:r w:rsidRPr="001A59B2">
              <w:rPr>
                <w:b/>
                <w:bCs/>
                <w:sz w:val="16"/>
                <w:szCs w:val="16"/>
              </w:rPr>
              <w:t>/07/2015</w:t>
            </w:r>
            <w:r w:rsidRPr="001A59B2">
              <w:rPr>
                <w:sz w:val="16"/>
                <w:szCs w:val="16"/>
              </w:rPr>
              <w:t xml:space="preserve"> di complessivi </w:t>
            </w:r>
            <w:r w:rsidRPr="001A59B2">
              <w:rPr>
                <w:b/>
                <w:bCs/>
                <w:sz w:val="16"/>
                <w:szCs w:val="16"/>
              </w:rPr>
              <w:t xml:space="preserve">€. 7.401,74 iva 22% compresa </w:t>
            </w:r>
            <w:r w:rsidRPr="001A59B2">
              <w:rPr>
                <w:sz w:val="16"/>
                <w:szCs w:val="16"/>
              </w:rPr>
              <w:t>presentata dalla ditta e relativa al 1° quadrimestre c.a.</w:t>
            </w:r>
            <w:r w:rsidRPr="001A59B2">
              <w:rPr>
                <w:b/>
                <w:bCs/>
                <w:sz w:val="16"/>
                <w:szCs w:val="16"/>
              </w:rPr>
              <w:t xml:space="preserve">; </w:t>
            </w:r>
          </w:p>
          <w:p w:rsidR="0017263F" w:rsidRPr="001A59B2" w:rsidRDefault="0017263F" w:rsidP="0017263F">
            <w:pPr>
              <w:jc w:val="both"/>
              <w:rPr>
                <w:bCs/>
                <w:sz w:val="16"/>
                <w:szCs w:val="16"/>
              </w:rPr>
            </w:pPr>
            <w:r w:rsidRPr="001A59B2">
              <w:rPr>
                <w:bCs/>
                <w:sz w:val="16"/>
                <w:szCs w:val="16"/>
              </w:rPr>
              <w:t>Ritenuto opportuno provvedere alla liquidazione della spesa di che trattasi riscontrata la regolare e puntuale esecuzione delle prestazioni;</w:t>
            </w:r>
          </w:p>
          <w:p w:rsidR="0017263F" w:rsidRPr="001A59B2" w:rsidRDefault="0017263F" w:rsidP="0017263F">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17263F" w:rsidRPr="001A59B2" w:rsidRDefault="0017263F" w:rsidP="0017263F">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17263F" w:rsidRPr="001A59B2" w:rsidRDefault="0017263F" w:rsidP="0017263F">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17263F" w:rsidRPr="001A59B2" w:rsidRDefault="0017263F" w:rsidP="0017263F">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17263F" w:rsidRPr="001A59B2" w:rsidRDefault="0017263F" w:rsidP="0017263F">
            <w:pPr>
              <w:jc w:val="both"/>
              <w:rPr>
                <w:sz w:val="16"/>
                <w:szCs w:val="16"/>
              </w:rPr>
            </w:pPr>
          </w:p>
          <w:p w:rsidR="0017263F" w:rsidRPr="001A59B2" w:rsidRDefault="0017263F" w:rsidP="0017263F">
            <w:pPr>
              <w:rPr>
                <w:b/>
                <w:bCs/>
                <w:sz w:val="16"/>
                <w:szCs w:val="16"/>
              </w:rPr>
            </w:pPr>
            <w:r w:rsidRPr="001A59B2">
              <w:rPr>
                <w:b/>
                <w:bCs/>
                <w:sz w:val="16"/>
                <w:szCs w:val="16"/>
              </w:rPr>
              <w:t>Acquisito il visto di regolarità contabile per la copertura finanziaria;</w:t>
            </w:r>
          </w:p>
          <w:p w:rsidR="0017263F" w:rsidRPr="001A59B2" w:rsidRDefault="0017263F" w:rsidP="0017263F">
            <w:pPr>
              <w:rPr>
                <w:b/>
                <w:bCs/>
                <w:sz w:val="16"/>
                <w:szCs w:val="16"/>
              </w:rPr>
            </w:pPr>
            <w:r w:rsidRPr="001A59B2">
              <w:rPr>
                <w:b/>
                <w:bCs/>
                <w:sz w:val="16"/>
                <w:szCs w:val="16"/>
              </w:rPr>
              <w:t>Visto il  D. Lgs. 18.08.2000, n° 267;</w:t>
            </w:r>
          </w:p>
          <w:p w:rsidR="0017263F" w:rsidRPr="001A59B2" w:rsidRDefault="0017263F" w:rsidP="0017263F">
            <w:pPr>
              <w:rPr>
                <w:sz w:val="16"/>
                <w:szCs w:val="16"/>
              </w:rPr>
            </w:pPr>
          </w:p>
          <w:p w:rsidR="0017263F" w:rsidRPr="001A59B2" w:rsidRDefault="0017263F" w:rsidP="0017263F">
            <w:pPr>
              <w:pStyle w:val="Titolo1"/>
              <w:outlineLvl w:val="0"/>
              <w:rPr>
                <w:rFonts w:asciiTheme="minorHAnsi" w:hAnsiTheme="minorHAnsi"/>
                <w:sz w:val="16"/>
                <w:szCs w:val="16"/>
              </w:rPr>
            </w:pPr>
            <w:r w:rsidRPr="001A59B2">
              <w:rPr>
                <w:rFonts w:asciiTheme="minorHAnsi" w:hAnsiTheme="minorHAnsi"/>
                <w:sz w:val="16"/>
                <w:szCs w:val="16"/>
              </w:rPr>
              <w:t>DETERMINA</w:t>
            </w:r>
          </w:p>
          <w:p w:rsidR="0017263F" w:rsidRPr="001A59B2" w:rsidRDefault="0017263F" w:rsidP="0017263F">
            <w:pPr>
              <w:rPr>
                <w:sz w:val="16"/>
                <w:szCs w:val="16"/>
              </w:rPr>
            </w:pPr>
          </w:p>
          <w:p w:rsidR="0017263F" w:rsidRPr="001A59B2" w:rsidRDefault="0017263F" w:rsidP="0017263F">
            <w:pPr>
              <w:jc w:val="both"/>
              <w:rPr>
                <w:sz w:val="16"/>
                <w:szCs w:val="16"/>
              </w:rPr>
            </w:pPr>
            <w:r w:rsidRPr="001A59B2">
              <w:rPr>
                <w:sz w:val="16"/>
                <w:szCs w:val="16"/>
              </w:rPr>
              <w:t xml:space="preserve">1) Per i motivi esposti in narrativa, liquidare e pagare alla </w:t>
            </w:r>
            <w:r w:rsidR="0071099B">
              <w:rPr>
                <w:b/>
                <w:bCs/>
                <w:sz w:val="16"/>
                <w:szCs w:val="16"/>
              </w:rPr>
              <w:t>NUS S.r.l. – […]</w:t>
            </w:r>
            <w:r w:rsidRPr="001A59B2">
              <w:rPr>
                <w:b/>
                <w:bCs/>
                <w:sz w:val="16"/>
                <w:szCs w:val="16"/>
              </w:rPr>
              <w:t xml:space="preserve"> – TRICASE</w:t>
            </w:r>
            <w:r w:rsidRPr="001A59B2">
              <w:rPr>
                <w:sz w:val="16"/>
                <w:szCs w:val="16"/>
              </w:rPr>
              <w:t xml:space="preserve"> - -a ½ ac</w:t>
            </w:r>
            <w:r w:rsidR="004D440D">
              <w:rPr>
                <w:sz w:val="16"/>
                <w:szCs w:val="16"/>
              </w:rPr>
              <w:t>credito su C.C. B.  […]</w:t>
            </w:r>
            <w:r w:rsidRPr="001A59B2">
              <w:rPr>
                <w:sz w:val="16"/>
                <w:szCs w:val="16"/>
              </w:rPr>
              <w:t xml:space="preserve">  </w:t>
            </w:r>
            <w:r w:rsidRPr="001A59B2">
              <w:rPr>
                <w:b/>
                <w:bCs/>
                <w:sz w:val="16"/>
                <w:szCs w:val="16"/>
              </w:rPr>
              <w:t>IBAN</w:t>
            </w:r>
            <w:r w:rsidRPr="001A59B2">
              <w:rPr>
                <w:sz w:val="16"/>
                <w:szCs w:val="16"/>
              </w:rPr>
              <w:t xml:space="preserve"> […] la somma complessiva di €. </w:t>
            </w:r>
            <w:r w:rsidRPr="001A59B2">
              <w:rPr>
                <w:b/>
                <w:sz w:val="16"/>
                <w:szCs w:val="16"/>
              </w:rPr>
              <w:t>7</w:t>
            </w:r>
            <w:r w:rsidRPr="001A59B2">
              <w:rPr>
                <w:b/>
                <w:bCs/>
                <w:sz w:val="16"/>
                <w:szCs w:val="16"/>
              </w:rPr>
              <w:t>.401,74</w:t>
            </w:r>
            <w:r w:rsidRPr="001A59B2">
              <w:rPr>
                <w:sz w:val="16"/>
                <w:szCs w:val="16"/>
              </w:rPr>
              <w:t xml:space="preserve"> giusta fatt. n° 3</w:t>
            </w:r>
            <w:r w:rsidRPr="001A59B2">
              <w:rPr>
                <w:b/>
                <w:sz w:val="16"/>
                <w:szCs w:val="16"/>
              </w:rPr>
              <w:t xml:space="preserve"> </w:t>
            </w:r>
            <w:r w:rsidRPr="001A59B2">
              <w:rPr>
                <w:sz w:val="16"/>
                <w:szCs w:val="16"/>
              </w:rPr>
              <w:t xml:space="preserve">del </w:t>
            </w:r>
            <w:r w:rsidRPr="001A59B2">
              <w:rPr>
                <w:b/>
                <w:sz w:val="16"/>
                <w:szCs w:val="16"/>
              </w:rPr>
              <w:t>31/07/2015.</w:t>
            </w:r>
            <w:r w:rsidRPr="001A59B2">
              <w:rPr>
                <w:sz w:val="16"/>
                <w:szCs w:val="16"/>
              </w:rPr>
              <w:t xml:space="preserve"> </w:t>
            </w:r>
          </w:p>
          <w:p w:rsidR="0017263F" w:rsidRPr="001A59B2" w:rsidRDefault="0017263F" w:rsidP="0017263F">
            <w:pPr>
              <w:jc w:val="both"/>
              <w:rPr>
                <w:sz w:val="16"/>
                <w:szCs w:val="16"/>
              </w:rPr>
            </w:pPr>
            <w:r w:rsidRPr="001A59B2">
              <w:rPr>
                <w:sz w:val="16"/>
                <w:szCs w:val="16"/>
              </w:rPr>
              <w:t xml:space="preserve">2) Prelevare la suddetta somma dagli impegni assunti  con </w:t>
            </w:r>
            <w:r w:rsidRPr="001A59B2">
              <w:rPr>
                <w:b/>
                <w:sz w:val="16"/>
                <w:szCs w:val="16"/>
              </w:rPr>
              <w:t>Det. N° 440  del 24/04/2015</w:t>
            </w:r>
            <w:r w:rsidRPr="001A59B2">
              <w:rPr>
                <w:sz w:val="16"/>
                <w:szCs w:val="16"/>
              </w:rPr>
              <w:t xml:space="preserve"> sulle disponibilità finanziarie del  </w:t>
            </w:r>
            <w:r w:rsidRPr="001A59B2">
              <w:rPr>
                <w:b/>
                <w:bCs/>
                <w:sz w:val="16"/>
                <w:szCs w:val="16"/>
              </w:rPr>
              <w:t>Ser. 01.01 Int. 03 Cap. 72 « Spese per la gestione del C.E.D.».</w:t>
            </w:r>
            <w:r w:rsidRPr="001A59B2">
              <w:rPr>
                <w:sz w:val="16"/>
                <w:szCs w:val="16"/>
              </w:rPr>
              <w:t>.</w:t>
            </w:r>
          </w:p>
          <w:p w:rsidR="0017263F" w:rsidRPr="001A59B2" w:rsidRDefault="0017263F" w:rsidP="00C16F51">
            <w:pPr>
              <w:pStyle w:val="Titolo"/>
              <w:jc w:val="both"/>
              <w:rPr>
                <w:rFonts w:asciiTheme="minorHAnsi" w:hAnsiTheme="minorHAnsi" w:cstheme="minorHAnsi"/>
                <w:sz w:val="16"/>
                <w:szCs w:val="16"/>
              </w:rPr>
            </w:pPr>
          </w:p>
          <w:p w:rsidR="0017263F" w:rsidRPr="001A59B2" w:rsidRDefault="0017263F"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921728" w:rsidRPr="001A59B2" w:rsidRDefault="006C1F8E" w:rsidP="004A6229">
            <w:pPr>
              <w:rPr>
                <w:rFonts w:cstheme="minorHAnsi"/>
                <w:sz w:val="16"/>
                <w:szCs w:val="16"/>
              </w:rPr>
            </w:pPr>
            <w:r w:rsidRPr="001A59B2">
              <w:rPr>
                <w:sz w:val="16"/>
                <w:szCs w:val="16"/>
              </w:rPr>
              <w:t xml:space="preserve">€. </w:t>
            </w:r>
            <w:r w:rsidRPr="001A59B2">
              <w:rPr>
                <w:b/>
                <w:sz w:val="16"/>
                <w:szCs w:val="16"/>
              </w:rPr>
              <w:t>7</w:t>
            </w:r>
            <w:r w:rsidRPr="001A59B2">
              <w:rPr>
                <w:b/>
                <w:bCs/>
                <w:sz w:val="16"/>
                <w:szCs w:val="16"/>
              </w:rPr>
              <w:t>.401,74</w:t>
            </w:r>
          </w:p>
        </w:tc>
        <w:tc>
          <w:tcPr>
            <w:tcW w:w="1843" w:type="dxa"/>
          </w:tcPr>
          <w:p w:rsidR="00E73166" w:rsidRPr="001A59B2" w:rsidRDefault="006C1F8E" w:rsidP="006C1F8E">
            <w:pPr>
              <w:rPr>
                <w:sz w:val="16"/>
                <w:szCs w:val="16"/>
              </w:rPr>
            </w:pPr>
            <w:r w:rsidRPr="001A59B2">
              <w:rPr>
                <w:sz w:val="16"/>
                <w:szCs w:val="16"/>
              </w:rPr>
              <w:t xml:space="preserve">fatt. </w:t>
            </w:r>
            <w:r w:rsidRPr="001A59B2">
              <w:rPr>
                <w:b/>
                <w:bCs/>
                <w:sz w:val="16"/>
                <w:szCs w:val="16"/>
              </w:rPr>
              <w:t xml:space="preserve">NUS S.r.l. </w:t>
            </w:r>
            <w:r w:rsidRPr="001A59B2">
              <w:rPr>
                <w:sz w:val="16"/>
                <w:szCs w:val="16"/>
              </w:rPr>
              <w:t>N</w:t>
            </w:r>
            <w:r w:rsidRPr="001A59B2">
              <w:rPr>
                <w:b/>
                <w:sz w:val="16"/>
                <w:szCs w:val="16"/>
              </w:rPr>
              <w:t>° 3</w:t>
            </w:r>
            <w:r w:rsidRPr="001A59B2">
              <w:rPr>
                <w:b/>
                <w:bCs/>
                <w:sz w:val="16"/>
                <w:szCs w:val="16"/>
              </w:rPr>
              <w:t xml:space="preserve"> </w:t>
            </w:r>
            <w:r w:rsidRPr="001A59B2">
              <w:rPr>
                <w:sz w:val="16"/>
                <w:szCs w:val="16"/>
              </w:rPr>
              <w:t>del 31</w:t>
            </w:r>
            <w:r w:rsidRPr="001A59B2">
              <w:rPr>
                <w:b/>
                <w:bCs/>
                <w:sz w:val="16"/>
                <w:szCs w:val="16"/>
              </w:rPr>
              <w:t>/07/2015</w:t>
            </w:r>
            <w:r w:rsidRPr="001A59B2">
              <w:rPr>
                <w:sz w:val="16"/>
                <w:szCs w:val="16"/>
              </w:rPr>
              <w:t xml:space="preserve"> di complessivi </w:t>
            </w:r>
            <w:r w:rsidRPr="001A59B2">
              <w:rPr>
                <w:b/>
                <w:bCs/>
                <w:sz w:val="16"/>
                <w:szCs w:val="16"/>
              </w:rPr>
              <w:t xml:space="preserve">€. 7.401,74 iva 22% compresa </w:t>
            </w:r>
            <w:r w:rsidRPr="001A59B2">
              <w:rPr>
                <w:sz w:val="16"/>
                <w:szCs w:val="16"/>
              </w:rPr>
              <w:t>relativa al 1° quadrimestre</w:t>
            </w:r>
          </w:p>
        </w:tc>
      </w:tr>
      <w:tr w:rsidR="00B66B4D" w:rsidRPr="001A59B2" w:rsidTr="002A112B">
        <w:tc>
          <w:tcPr>
            <w:tcW w:w="1668" w:type="dxa"/>
          </w:tcPr>
          <w:p w:rsidR="00B66B4D" w:rsidRPr="001A59B2" w:rsidRDefault="00B66B4D" w:rsidP="00B155BA">
            <w:pPr>
              <w:rPr>
                <w:sz w:val="16"/>
                <w:szCs w:val="16"/>
              </w:rPr>
            </w:pPr>
            <w:r w:rsidRPr="001A59B2">
              <w:rPr>
                <w:sz w:val="16"/>
                <w:szCs w:val="16"/>
              </w:rPr>
              <w:t>Responsabile del Servizio</w:t>
            </w:r>
          </w:p>
          <w:p w:rsidR="00DC3253" w:rsidRPr="001A59B2" w:rsidRDefault="003E5B3D"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9F713E" w:rsidP="00C16F51">
            <w:pPr>
              <w:rPr>
                <w:sz w:val="16"/>
                <w:szCs w:val="16"/>
              </w:rPr>
            </w:pPr>
            <w:r w:rsidRPr="001A59B2">
              <w:rPr>
                <w:sz w:val="16"/>
                <w:szCs w:val="16"/>
              </w:rPr>
              <w:t>n.806 del 24/8/2015</w:t>
            </w:r>
          </w:p>
        </w:tc>
        <w:tc>
          <w:tcPr>
            <w:tcW w:w="1418" w:type="dxa"/>
          </w:tcPr>
          <w:p w:rsidR="00B66B4D" w:rsidRPr="001A59B2" w:rsidRDefault="009F713E" w:rsidP="00C16F51">
            <w:pPr>
              <w:rPr>
                <w:rFonts w:cstheme="minorHAnsi"/>
                <w:sz w:val="16"/>
                <w:szCs w:val="16"/>
              </w:rPr>
            </w:pPr>
            <w:r w:rsidRPr="001A59B2">
              <w:rPr>
                <w:rFonts w:cstheme="minorHAnsi"/>
                <w:sz w:val="16"/>
                <w:szCs w:val="16"/>
              </w:rPr>
              <w:t>FORNITURA CARBURANTI A MEZZI E AUTOMEZZI COMUNALI - LIQUIDAZIONE FATTURE .-</w:t>
            </w:r>
          </w:p>
        </w:tc>
        <w:tc>
          <w:tcPr>
            <w:tcW w:w="7087" w:type="dxa"/>
          </w:tcPr>
          <w:p w:rsidR="00033741" w:rsidRPr="001A59B2" w:rsidRDefault="009F713E"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9F713E" w:rsidRPr="001A59B2" w:rsidRDefault="009F713E" w:rsidP="003D53AA">
            <w:pPr>
              <w:pStyle w:val="Testonormale"/>
              <w:numPr>
                <w:ilvl w:val="0"/>
                <w:numId w:val="13"/>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9F713E" w:rsidRPr="001A59B2" w:rsidRDefault="009F713E" w:rsidP="003D53AA">
            <w:pPr>
              <w:pStyle w:val="Testonormale"/>
              <w:numPr>
                <w:ilvl w:val="0"/>
                <w:numId w:val="13"/>
              </w:numPr>
              <w:jc w:val="both"/>
              <w:rPr>
                <w:rFonts w:asciiTheme="minorHAnsi" w:hAnsiTheme="minorHAnsi" w:cs="Times New Roman"/>
                <w:sz w:val="16"/>
                <w:szCs w:val="16"/>
              </w:rPr>
            </w:pPr>
            <w:r w:rsidRPr="001A59B2">
              <w:rPr>
                <w:rFonts w:asciiTheme="minorHAnsi" w:hAnsiTheme="minorHAnsi" w:cs="Times New Roman"/>
                <w:sz w:val="16"/>
                <w:szCs w:val="16"/>
              </w:rPr>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9F713E" w:rsidRPr="001A59B2" w:rsidRDefault="009F713E" w:rsidP="003D53AA">
            <w:pPr>
              <w:numPr>
                <w:ilvl w:val="0"/>
                <w:numId w:val="13"/>
              </w:numPr>
              <w:jc w:val="both"/>
              <w:rPr>
                <w:sz w:val="16"/>
                <w:szCs w:val="16"/>
              </w:rPr>
            </w:pPr>
            <w:r w:rsidRPr="001A59B2">
              <w:rPr>
                <w:sz w:val="16"/>
                <w:szCs w:val="16"/>
              </w:rPr>
              <w:t xml:space="preserve">che si ritiene opportuno provvedere ad un impegno della spesa  sulle seguenti voci  del   bilancio </w:t>
            </w:r>
            <w:r w:rsidRPr="001A59B2">
              <w:rPr>
                <w:sz w:val="16"/>
                <w:szCs w:val="16"/>
              </w:rPr>
              <w:lastRenderedPageBreak/>
              <w:t>c.e. al fine di poter procedere con tempestività alla liquidazione delle relative fatture:</w:t>
            </w:r>
          </w:p>
          <w:tbl>
            <w:tblPr>
              <w:tblStyle w:val="Grigliatabella"/>
              <w:tblW w:w="13145" w:type="dxa"/>
              <w:tblLayout w:type="fixed"/>
              <w:tblLook w:val="04A0"/>
            </w:tblPr>
            <w:tblGrid>
              <w:gridCol w:w="1643"/>
              <w:gridCol w:w="1643"/>
              <w:gridCol w:w="1643"/>
              <w:gridCol w:w="1643"/>
              <w:gridCol w:w="1643"/>
              <w:gridCol w:w="1643"/>
              <w:gridCol w:w="1643"/>
              <w:gridCol w:w="1644"/>
            </w:tblGrid>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SERVIZIO</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0101.02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64</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2.000,00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0105.02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194</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1.000,00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0301.02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GESTIONE AUTOMEZZI ACQUISTO BENI </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4.000,00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0405.02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SCOLAST.ACQUISTO BENI</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2.000,00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bl>
          <w:p w:rsidR="009F713E" w:rsidRPr="001A59B2" w:rsidRDefault="009F713E" w:rsidP="003D53AA">
            <w:pPr>
              <w:pStyle w:val="Testonormale"/>
              <w:numPr>
                <w:ilvl w:val="0"/>
                <w:numId w:val="13"/>
              </w:numPr>
              <w:jc w:val="both"/>
              <w:rPr>
                <w:rFonts w:asciiTheme="minorHAnsi" w:hAnsiTheme="minorHAnsi" w:cs="Times New Roman"/>
                <w:sz w:val="16"/>
                <w:szCs w:val="16"/>
              </w:rPr>
            </w:pPr>
          </w:p>
          <w:p w:rsidR="009F713E" w:rsidRPr="001A59B2" w:rsidRDefault="009F713E" w:rsidP="003D53AA">
            <w:pPr>
              <w:numPr>
                <w:ilvl w:val="0"/>
                <w:numId w:val="13"/>
              </w:numPr>
              <w:jc w:val="both"/>
              <w:rPr>
                <w:sz w:val="16"/>
                <w:szCs w:val="16"/>
              </w:rPr>
            </w:pPr>
            <w:r w:rsidRPr="001A59B2">
              <w:rPr>
                <w:sz w:val="16"/>
                <w:szCs w:val="16"/>
              </w:rPr>
              <w:t xml:space="preserve">    Viste le fatture n° </w:t>
            </w:r>
            <w:r w:rsidRPr="001A59B2">
              <w:rPr>
                <w:b/>
                <w:sz w:val="16"/>
                <w:szCs w:val="16"/>
              </w:rPr>
              <w:t xml:space="preserve">PJ70005445  del 31/05/2015 e Fatt. n° PJ0007422  del 30/06/2015 </w:t>
            </w:r>
            <w:r w:rsidRPr="001A59B2">
              <w:rPr>
                <w:sz w:val="16"/>
                <w:szCs w:val="16"/>
              </w:rPr>
              <w:t xml:space="preserve"> </w:t>
            </w:r>
            <w:r w:rsidRPr="001A59B2">
              <w:rPr>
                <w:b/>
                <w:sz w:val="16"/>
                <w:szCs w:val="16"/>
              </w:rPr>
              <w:t>di  complessivi € 4.004,13</w:t>
            </w:r>
            <w:r w:rsidRPr="001A59B2">
              <w:rPr>
                <w:sz w:val="16"/>
                <w:szCs w:val="16"/>
              </w:rPr>
              <w:t xml:space="preserve"> emessa dalla società fornitrice per i prelevamenti di carburanti effettuati nel mese di  </w:t>
            </w:r>
            <w:r w:rsidRPr="001A59B2">
              <w:rPr>
                <w:b/>
                <w:sz w:val="16"/>
                <w:szCs w:val="16"/>
              </w:rPr>
              <w:t>MAGGIO – GIUGNO 2015</w:t>
            </w:r>
            <w:r w:rsidRPr="001A59B2">
              <w:rPr>
                <w:sz w:val="16"/>
                <w:szCs w:val="16"/>
              </w:rPr>
              <w:t xml:space="preserve"> ;</w:t>
            </w:r>
          </w:p>
          <w:p w:rsidR="009F713E" w:rsidRPr="001A59B2" w:rsidRDefault="009F713E" w:rsidP="003D53AA">
            <w:pPr>
              <w:numPr>
                <w:ilvl w:val="0"/>
                <w:numId w:val="13"/>
              </w:numPr>
              <w:jc w:val="both"/>
              <w:rPr>
                <w:sz w:val="16"/>
                <w:szCs w:val="16"/>
              </w:rPr>
            </w:pPr>
            <w:r w:rsidRPr="001A59B2">
              <w:rPr>
                <w:sz w:val="16"/>
                <w:szCs w:val="16"/>
              </w:rPr>
              <w:t xml:space="preserve">    Eseguito con esito favorevole il controllo di regolarità amministrativa del presente atto avendo       verificato:</w:t>
            </w:r>
          </w:p>
          <w:p w:rsidR="009F713E" w:rsidRPr="001A59B2" w:rsidRDefault="009F713E" w:rsidP="003D53AA">
            <w:pPr>
              <w:numPr>
                <w:ilvl w:val="0"/>
                <w:numId w:val="13"/>
              </w:numPr>
              <w:jc w:val="both"/>
              <w:rPr>
                <w:sz w:val="16"/>
                <w:szCs w:val="16"/>
              </w:rPr>
            </w:pPr>
            <w:r w:rsidRPr="001A59B2">
              <w:rPr>
                <w:sz w:val="16"/>
                <w:szCs w:val="16"/>
              </w:rPr>
              <w:t xml:space="preserve">     a) il rispetto delle normative comunitarie, statali, regionali, e regolamentari, generali     del         settore; </w:t>
            </w:r>
          </w:p>
          <w:p w:rsidR="009F713E" w:rsidRPr="001A59B2" w:rsidRDefault="009F713E" w:rsidP="009F713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9F713E" w:rsidRPr="001A59B2" w:rsidRDefault="009F713E" w:rsidP="009F713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9F713E" w:rsidRPr="001A59B2" w:rsidRDefault="009F713E" w:rsidP="009F713E">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9F713E" w:rsidRPr="001A59B2" w:rsidRDefault="009F713E" w:rsidP="009F713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9F713E" w:rsidRPr="001A59B2" w:rsidRDefault="009F713E" w:rsidP="009F713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9F713E" w:rsidRPr="001A59B2" w:rsidRDefault="009F713E" w:rsidP="009F713E">
            <w:pPr>
              <w:pStyle w:val="Testonormale"/>
              <w:jc w:val="both"/>
              <w:rPr>
                <w:rFonts w:asciiTheme="minorHAnsi" w:hAnsiTheme="minorHAnsi" w:cs="Times New Roman"/>
                <w:b/>
                <w:bCs/>
                <w:sz w:val="16"/>
                <w:szCs w:val="16"/>
              </w:rPr>
            </w:pPr>
          </w:p>
          <w:p w:rsidR="009F713E" w:rsidRPr="001A59B2" w:rsidRDefault="009F713E" w:rsidP="009F713E">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9F713E" w:rsidRPr="001A59B2" w:rsidRDefault="009F713E" w:rsidP="009F713E">
            <w:pPr>
              <w:pStyle w:val="Testonormale"/>
              <w:jc w:val="center"/>
              <w:rPr>
                <w:rFonts w:asciiTheme="minorHAnsi" w:hAnsiTheme="minorHAnsi" w:cs="Times New Roman"/>
                <w:b/>
                <w:bCs/>
                <w:sz w:val="16"/>
                <w:szCs w:val="16"/>
              </w:rPr>
            </w:pPr>
          </w:p>
          <w:p w:rsidR="009F713E" w:rsidRPr="001A59B2" w:rsidRDefault="009F713E" w:rsidP="003D53AA">
            <w:pPr>
              <w:pStyle w:val="Testonormale"/>
              <w:numPr>
                <w:ilvl w:val="0"/>
                <w:numId w:val="14"/>
              </w:numPr>
              <w:rPr>
                <w:rFonts w:asciiTheme="minorHAnsi" w:hAnsiTheme="minorHAnsi" w:cs="Times New Roman"/>
                <w:b/>
                <w:bCs/>
                <w:sz w:val="16"/>
                <w:szCs w:val="16"/>
              </w:rPr>
            </w:pPr>
            <w:r w:rsidRPr="001A59B2">
              <w:rPr>
                <w:rFonts w:asciiTheme="minorHAnsi" w:hAnsiTheme="minorHAnsi" w:cs="Times New Roman"/>
                <w:b/>
                <w:bCs/>
                <w:sz w:val="16"/>
                <w:szCs w:val="16"/>
              </w:rPr>
              <w:t xml:space="preserve">1) </w:t>
            </w:r>
            <w:r w:rsidRPr="001A59B2">
              <w:rPr>
                <w:rFonts w:asciiTheme="minorHAnsi" w:hAnsiTheme="minorHAnsi" w:cs="Times New Roman"/>
                <w:sz w:val="16"/>
                <w:szCs w:val="16"/>
              </w:rPr>
              <w:t>Impegnare sui seguenti servizi del bilancio c.e.la somma a fianco di ognuno indicata:</w:t>
            </w:r>
          </w:p>
          <w:tbl>
            <w:tblPr>
              <w:tblStyle w:val="Grigliatabella"/>
              <w:tblW w:w="13145" w:type="dxa"/>
              <w:tblLayout w:type="fixed"/>
              <w:tblLook w:val="04A0"/>
            </w:tblPr>
            <w:tblGrid>
              <w:gridCol w:w="1643"/>
              <w:gridCol w:w="1643"/>
              <w:gridCol w:w="1643"/>
              <w:gridCol w:w="1643"/>
              <w:gridCol w:w="1643"/>
              <w:gridCol w:w="1643"/>
              <w:gridCol w:w="1643"/>
              <w:gridCol w:w="1644"/>
            </w:tblGrid>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SERVIZIO</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0101.02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64</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2.000,00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0105.02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194</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1.000,00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0301.02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GESTIONE AUTOMEZZI ACQUISTO BENI </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4.000,00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r w:rsidR="009F713E" w:rsidRPr="001A59B2" w:rsidTr="009F713E">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0405.02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1643" w:type="dxa"/>
                </w:tcPr>
                <w:p w:rsidR="009F713E" w:rsidRPr="001A59B2" w:rsidRDefault="009F713E"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SCOLAST.ACQUISTO BENI</w:t>
                  </w:r>
                </w:p>
              </w:tc>
              <w:tc>
                <w:tcPr>
                  <w:tcW w:w="1643" w:type="dxa"/>
                </w:tcPr>
                <w:p w:rsidR="009F713E" w:rsidRPr="001A59B2" w:rsidRDefault="009F713E"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2.000,00</w:t>
                  </w: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3" w:type="dxa"/>
                </w:tcPr>
                <w:p w:rsidR="009F713E" w:rsidRPr="001A59B2" w:rsidRDefault="009F713E" w:rsidP="00C16F51">
                  <w:pPr>
                    <w:pStyle w:val="Titolo"/>
                    <w:jc w:val="both"/>
                    <w:rPr>
                      <w:rFonts w:asciiTheme="minorHAnsi" w:hAnsiTheme="minorHAnsi" w:cstheme="minorHAnsi"/>
                      <w:sz w:val="16"/>
                      <w:szCs w:val="16"/>
                    </w:rPr>
                  </w:pPr>
                </w:p>
              </w:tc>
              <w:tc>
                <w:tcPr>
                  <w:tcW w:w="1644" w:type="dxa"/>
                </w:tcPr>
                <w:p w:rsidR="009F713E" w:rsidRPr="001A59B2" w:rsidRDefault="009F713E" w:rsidP="00C16F51">
                  <w:pPr>
                    <w:pStyle w:val="Titolo"/>
                    <w:jc w:val="both"/>
                    <w:rPr>
                      <w:rFonts w:asciiTheme="minorHAnsi" w:hAnsiTheme="minorHAnsi" w:cstheme="minorHAnsi"/>
                      <w:sz w:val="16"/>
                      <w:szCs w:val="16"/>
                    </w:rPr>
                  </w:pPr>
                </w:p>
              </w:tc>
            </w:tr>
          </w:tbl>
          <w:p w:rsidR="009F713E" w:rsidRPr="001A59B2" w:rsidRDefault="009F713E" w:rsidP="009F713E">
            <w:pPr>
              <w:pStyle w:val="Testonormale"/>
              <w:rPr>
                <w:rFonts w:asciiTheme="minorHAnsi" w:hAnsiTheme="minorHAnsi" w:cs="Times New Roman"/>
                <w:sz w:val="16"/>
                <w:szCs w:val="16"/>
              </w:rPr>
            </w:pPr>
            <w:r w:rsidRPr="001A59B2">
              <w:rPr>
                <w:rFonts w:asciiTheme="minorHAnsi" w:hAnsiTheme="minorHAnsi" w:cs="Times New Roman"/>
                <w:sz w:val="16"/>
                <w:szCs w:val="16"/>
              </w:rPr>
              <w:t xml:space="preserve">1) Liquidare alla Società </w:t>
            </w:r>
            <w:r w:rsidRPr="001A59B2">
              <w:rPr>
                <w:rFonts w:asciiTheme="minorHAnsi" w:hAnsiTheme="minorHAnsi" w:cs="Times New Roman"/>
                <w:b/>
                <w:sz w:val="16"/>
                <w:szCs w:val="16"/>
              </w:rPr>
              <w:t>KUWAIT PETROLEUM ITALIA.S.p.a</w:t>
            </w:r>
            <w:r w:rsidRPr="001A59B2">
              <w:rPr>
                <w:rFonts w:asciiTheme="minorHAnsi" w:hAnsiTheme="minorHAnsi" w:cs="Times New Roman"/>
                <w:sz w:val="16"/>
                <w:szCs w:val="16"/>
              </w:rPr>
              <w:t xml:space="preserve">  - con sede in</w:t>
            </w:r>
            <w:r w:rsidR="00FF327A">
              <w:rPr>
                <w:rFonts w:asciiTheme="minorHAnsi" w:hAnsiTheme="minorHAnsi" w:cs="Times New Roman"/>
                <w:sz w:val="16"/>
                <w:szCs w:val="16"/>
              </w:rPr>
              <w:t xml:space="preserve"> Roma – […] </w:t>
            </w:r>
            <w:r w:rsidRPr="001A59B2">
              <w:rPr>
                <w:rFonts w:asciiTheme="minorHAnsi" w:hAnsiTheme="minorHAnsi" w:cs="Times New Roman"/>
                <w:sz w:val="16"/>
                <w:szCs w:val="16"/>
              </w:rPr>
              <w:t xml:space="preserve"> -Cap. 00144 - </w:t>
            </w:r>
            <w:r w:rsidR="004D440D">
              <w:rPr>
                <w:rFonts w:asciiTheme="minorHAnsi" w:hAnsiTheme="minorHAnsi" w:cs="Times New Roman"/>
                <w:sz w:val="16"/>
                <w:szCs w:val="16"/>
              </w:rPr>
              <w:t>a 1/2 Bonifico Bancario […]</w:t>
            </w:r>
            <w:r w:rsidRPr="001A59B2">
              <w:rPr>
                <w:rFonts w:asciiTheme="minorHAnsi" w:hAnsiTheme="minorHAnsi" w:cs="Times New Roman"/>
                <w:sz w:val="16"/>
                <w:szCs w:val="16"/>
              </w:rPr>
              <w:t xml:space="preserve"> - IBAN: </w:t>
            </w:r>
            <w:r w:rsidR="00757C26" w:rsidRPr="001A59B2">
              <w:rPr>
                <w:rFonts w:asciiTheme="minorHAnsi" w:hAnsiTheme="minorHAnsi" w:cs="Times New Roman"/>
                <w:b/>
                <w:sz w:val="16"/>
                <w:szCs w:val="16"/>
              </w:rPr>
              <w:t>[…]</w:t>
            </w:r>
            <w:r w:rsidRPr="001A59B2">
              <w:rPr>
                <w:rFonts w:asciiTheme="minorHAnsi" w:hAnsiTheme="minorHAnsi" w:cs="Times New Roman"/>
                <w:sz w:val="16"/>
                <w:szCs w:val="16"/>
              </w:rPr>
              <w:t xml:space="preserve">   la somma di</w:t>
            </w:r>
            <w:r w:rsidRPr="001A59B2">
              <w:rPr>
                <w:rFonts w:asciiTheme="minorHAnsi" w:hAnsiTheme="minorHAnsi" w:cs="Times New Roman"/>
                <w:b/>
                <w:sz w:val="16"/>
                <w:szCs w:val="16"/>
              </w:rPr>
              <w:t xml:space="preserve"> €. </w:t>
            </w:r>
            <w:smartTag w:uri="urn:schemas-microsoft-com:office:smarttags" w:element="metricconverter">
              <w:smartTagPr>
                <w:attr w:name="ProductID" w:val="4.004,13 a"/>
              </w:smartTagPr>
              <w:r w:rsidRPr="001A59B2">
                <w:rPr>
                  <w:rFonts w:asciiTheme="minorHAnsi" w:hAnsiTheme="minorHAnsi" w:cs="Times New Roman"/>
                  <w:b/>
                  <w:sz w:val="16"/>
                  <w:szCs w:val="16"/>
                </w:rPr>
                <w:t xml:space="preserve">4.004,13 </w:t>
              </w:r>
              <w:r w:rsidRPr="001A59B2">
                <w:rPr>
                  <w:rFonts w:asciiTheme="minorHAnsi" w:hAnsiTheme="minorHAnsi" w:cs="Times New Roman"/>
                  <w:sz w:val="16"/>
                  <w:szCs w:val="16"/>
                </w:rPr>
                <w:t>a</w:t>
              </w:r>
            </w:smartTag>
            <w:r w:rsidRPr="001A59B2">
              <w:rPr>
                <w:rFonts w:asciiTheme="minorHAnsi" w:hAnsiTheme="minorHAnsi" w:cs="Times New Roman"/>
                <w:sz w:val="16"/>
                <w:szCs w:val="16"/>
              </w:rPr>
              <w:t xml:space="preserve"> fronte </w:t>
            </w:r>
          </w:p>
          <w:p w:rsidR="009F713E" w:rsidRPr="001A59B2" w:rsidRDefault="009F713E" w:rsidP="009F713E">
            <w:pPr>
              <w:pStyle w:val="Testonormale"/>
              <w:rPr>
                <w:rFonts w:asciiTheme="minorHAnsi" w:hAnsiTheme="minorHAnsi" w:cs="Times New Roman"/>
                <w:sz w:val="16"/>
                <w:szCs w:val="16"/>
              </w:rPr>
            </w:pPr>
            <w:r w:rsidRPr="001A59B2">
              <w:rPr>
                <w:rFonts w:asciiTheme="minorHAnsi" w:hAnsiTheme="minorHAnsi" w:cs="Times New Roman"/>
                <w:sz w:val="16"/>
                <w:szCs w:val="16"/>
              </w:rPr>
              <w:t>delle fatture  N°PJ0005445 del 31/05/2015</w:t>
            </w:r>
            <w:r w:rsidRPr="001A59B2">
              <w:rPr>
                <w:rFonts w:asciiTheme="minorHAnsi" w:hAnsiTheme="minorHAnsi" w:cs="Times New Roman"/>
                <w:sz w:val="16"/>
                <w:szCs w:val="16"/>
              </w:rPr>
              <w:tab/>
              <w:t xml:space="preserve">e FATT. N° PJ0007422 del 2015  </w:t>
            </w:r>
          </w:p>
          <w:p w:rsidR="009F713E" w:rsidRPr="001A59B2" w:rsidRDefault="009F713E" w:rsidP="009F713E">
            <w:pPr>
              <w:ind w:left="360"/>
              <w:jc w:val="both"/>
              <w:rPr>
                <w:sz w:val="16"/>
                <w:szCs w:val="16"/>
              </w:rPr>
            </w:pPr>
            <w:r w:rsidRPr="001A59B2">
              <w:rPr>
                <w:sz w:val="16"/>
                <w:szCs w:val="16"/>
              </w:rPr>
              <w:t>3) Prelevare le somme in quanto ad € .</w:t>
            </w:r>
            <w:r w:rsidRPr="001A59B2">
              <w:rPr>
                <w:b/>
                <w:sz w:val="16"/>
                <w:szCs w:val="16"/>
              </w:rPr>
              <w:t>4.004,13,</w:t>
            </w:r>
            <w:r w:rsidRPr="001A59B2">
              <w:rPr>
                <w:sz w:val="16"/>
                <w:szCs w:val="16"/>
              </w:rPr>
              <w:t xml:space="preserve"> dai seguenti  servizi.:</w:t>
            </w:r>
          </w:p>
          <w:tbl>
            <w:tblPr>
              <w:tblStyle w:val="Grigliatabella"/>
              <w:tblW w:w="13146" w:type="dxa"/>
              <w:tblLayout w:type="fixed"/>
              <w:tblLook w:val="04A0"/>
            </w:tblPr>
            <w:tblGrid>
              <w:gridCol w:w="2191"/>
              <w:gridCol w:w="2191"/>
              <w:gridCol w:w="2191"/>
              <w:gridCol w:w="2191"/>
              <w:gridCol w:w="2191"/>
              <w:gridCol w:w="2191"/>
            </w:tblGrid>
            <w:tr w:rsidR="00757C26" w:rsidRPr="001A59B2" w:rsidTr="00757C26">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lastRenderedPageBreak/>
                    <w:t>CAP.</w:t>
                  </w: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r>
            <w:tr w:rsidR="00757C26" w:rsidRPr="001A59B2" w:rsidTr="00757C26">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64</w:t>
                  </w: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757C26" w:rsidRPr="001A59B2" w:rsidRDefault="00757C26"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999.98</w:t>
                  </w: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r>
            <w:tr w:rsidR="00757C26" w:rsidRPr="001A59B2" w:rsidTr="00757C26">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194</w:t>
                  </w: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757C26" w:rsidRPr="001A59B2" w:rsidRDefault="00757C26"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348.55</w:t>
                  </w: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r>
            <w:tr w:rsidR="00757C26" w:rsidRPr="001A59B2" w:rsidTr="00757C26">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757C26" w:rsidRPr="001A59B2" w:rsidRDefault="00757C26"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1.686,27</w:t>
                  </w: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r>
            <w:tr w:rsidR="00757C26" w:rsidRPr="001A59B2" w:rsidTr="00757C26">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SCOLASTICO ACQ. BENI</w:t>
                  </w:r>
                </w:p>
              </w:tc>
              <w:tc>
                <w:tcPr>
                  <w:tcW w:w="2191" w:type="dxa"/>
                </w:tcPr>
                <w:p w:rsidR="00757C26" w:rsidRPr="001A59B2" w:rsidRDefault="00757C26"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969.33</w:t>
                  </w: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r>
            <w:tr w:rsidR="00757C26" w:rsidRPr="001A59B2" w:rsidTr="00757C26">
              <w:tc>
                <w:tcPr>
                  <w:tcW w:w="2191" w:type="dxa"/>
                </w:tcPr>
                <w:p w:rsidR="00757C26" w:rsidRPr="001A59B2" w:rsidRDefault="00757C26" w:rsidP="007E3255">
                  <w:pPr>
                    <w:pStyle w:val="Testonormale"/>
                    <w:jc w:val="both"/>
                    <w:rPr>
                      <w:rFonts w:asciiTheme="minorHAnsi" w:hAnsiTheme="minorHAnsi" w:cs="Times New Roman"/>
                      <w:sz w:val="16"/>
                      <w:szCs w:val="16"/>
                    </w:rPr>
                  </w:pPr>
                </w:p>
              </w:tc>
              <w:tc>
                <w:tcPr>
                  <w:tcW w:w="2191" w:type="dxa"/>
                </w:tcPr>
                <w:p w:rsidR="00757C26" w:rsidRPr="001A59B2" w:rsidRDefault="00757C2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TOTALE </w:t>
                  </w:r>
                </w:p>
              </w:tc>
              <w:tc>
                <w:tcPr>
                  <w:tcW w:w="2191" w:type="dxa"/>
                </w:tcPr>
                <w:p w:rsidR="00757C26" w:rsidRPr="001A59B2" w:rsidRDefault="00757C26" w:rsidP="007E3255">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t>4.004.13</w:t>
                  </w: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c>
                <w:tcPr>
                  <w:tcW w:w="2191" w:type="dxa"/>
                </w:tcPr>
                <w:p w:rsidR="00757C26" w:rsidRPr="001A59B2" w:rsidRDefault="00757C26" w:rsidP="00C16F51">
                  <w:pPr>
                    <w:pStyle w:val="Titolo"/>
                    <w:jc w:val="both"/>
                    <w:rPr>
                      <w:rFonts w:asciiTheme="minorHAnsi" w:hAnsiTheme="minorHAnsi" w:cstheme="minorHAnsi"/>
                      <w:sz w:val="16"/>
                      <w:szCs w:val="16"/>
                    </w:rPr>
                  </w:pPr>
                </w:p>
              </w:tc>
            </w:tr>
          </w:tbl>
          <w:p w:rsidR="00757C26" w:rsidRPr="001A59B2" w:rsidRDefault="00757C26" w:rsidP="00757C26">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757C26" w:rsidRPr="001A59B2" w:rsidRDefault="00757C26" w:rsidP="003D53AA">
            <w:pPr>
              <w:numPr>
                <w:ilvl w:val="0"/>
                <w:numId w:val="13"/>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9F713E" w:rsidRPr="001A59B2" w:rsidRDefault="009F713E" w:rsidP="00C16F51">
            <w:pPr>
              <w:pStyle w:val="Titolo"/>
              <w:jc w:val="both"/>
              <w:rPr>
                <w:rFonts w:asciiTheme="minorHAnsi" w:hAnsiTheme="minorHAnsi" w:cstheme="minorHAnsi"/>
                <w:sz w:val="16"/>
                <w:szCs w:val="16"/>
              </w:rPr>
            </w:pPr>
          </w:p>
          <w:p w:rsidR="009F713E" w:rsidRPr="001A59B2" w:rsidRDefault="009F713E"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3243A0" w:rsidP="00C16F51">
            <w:pPr>
              <w:rPr>
                <w:sz w:val="16"/>
                <w:szCs w:val="16"/>
              </w:rPr>
            </w:pPr>
            <w:r w:rsidRPr="001A59B2">
              <w:rPr>
                <w:rFonts w:cs="Times New Roman"/>
                <w:b/>
                <w:sz w:val="16"/>
                <w:szCs w:val="16"/>
              </w:rPr>
              <w:lastRenderedPageBreak/>
              <w:t>€. 4.004,13</w:t>
            </w:r>
          </w:p>
        </w:tc>
        <w:tc>
          <w:tcPr>
            <w:tcW w:w="1843" w:type="dxa"/>
          </w:tcPr>
          <w:p w:rsidR="00B66B4D" w:rsidRPr="001A59B2" w:rsidRDefault="003243A0" w:rsidP="00C16F51">
            <w:pPr>
              <w:rPr>
                <w:sz w:val="16"/>
                <w:szCs w:val="16"/>
              </w:rPr>
            </w:pPr>
            <w:r w:rsidRPr="001A59B2">
              <w:rPr>
                <w:sz w:val="16"/>
                <w:szCs w:val="16"/>
              </w:rPr>
              <w:t xml:space="preserve">fatture Società </w:t>
            </w:r>
            <w:r w:rsidRPr="001A59B2">
              <w:rPr>
                <w:b/>
                <w:sz w:val="16"/>
                <w:szCs w:val="16"/>
              </w:rPr>
              <w:t>KUWAIT PETROLEUM ITALIA S.p.A</w:t>
            </w:r>
            <w:r w:rsidRPr="001A59B2">
              <w:rPr>
                <w:sz w:val="16"/>
                <w:szCs w:val="16"/>
              </w:rPr>
              <w:t xml:space="preserve">  n° </w:t>
            </w:r>
            <w:r w:rsidRPr="001A59B2">
              <w:rPr>
                <w:b/>
                <w:sz w:val="16"/>
                <w:szCs w:val="16"/>
              </w:rPr>
              <w:t xml:space="preserve">PJ70005445  del 31/05/2015 e Fatt. n° PJ0007422  del 30/06/2015 </w:t>
            </w:r>
            <w:r w:rsidRPr="001A59B2">
              <w:rPr>
                <w:sz w:val="16"/>
                <w:szCs w:val="16"/>
              </w:rPr>
              <w:t xml:space="preserve"> </w:t>
            </w:r>
            <w:r w:rsidRPr="001A59B2">
              <w:rPr>
                <w:b/>
                <w:sz w:val="16"/>
                <w:szCs w:val="16"/>
              </w:rPr>
              <w:t>di  complessivi € 4.004,13</w:t>
            </w:r>
            <w:r w:rsidRPr="001A59B2">
              <w:rPr>
                <w:sz w:val="16"/>
                <w:szCs w:val="16"/>
              </w:rPr>
              <w:t xml:space="preserve"> per i prelevamenti di carburanti effettuati nel mese di  </w:t>
            </w:r>
            <w:r w:rsidRPr="001A59B2">
              <w:rPr>
                <w:b/>
                <w:sz w:val="16"/>
                <w:szCs w:val="16"/>
              </w:rPr>
              <w:t xml:space="preserve">MAGGIO – </w:t>
            </w:r>
            <w:r w:rsidRPr="001A59B2">
              <w:rPr>
                <w:b/>
                <w:sz w:val="16"/>
                <w:szCs w:val="16"/>
              </w:rPr>
              <w:lastRenderedPageBreak/>
              <w:t>GIUGNO 2015</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DC3253" w:rsidRPr="001A59B2" w:rsidRDefault="003E5B3D"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757C26" w:rsidP="00C16F51">
            <w:pPr>
              <w:rPr>
                <w:rFonts w:cstheme="minorHAnsi"/>
                <w:sz w:val="16"/>
                <w:szCs w:val="16"/>
              </w:rPr>
            </w:pPr>
            <w:r w:rsidRPr="001A59B2">
              <w:rPr>
                <w:rFonts w:cstheme="minorHAnsi"/>
                <w:sz w:val="16"/>
                <w:szCs w:val="16"/>
              </w:rPr>
              <w:t>n.814 del 25.8.2015</w:t>
            </w:r>
          </w:p>
        </w:tc>
        <w:tc>
          <w:tcPr>
            <w:tcW w:w="1418" w:type="dxa"/>
          </w:tcPr>
          <w:p w:rsidR="00B66B4D" w:rsidRPr="001A59B2" w:rsidRDefault="00757C26" w:rsidP="00C16F51">
            <w:pPr>
              <w:rPr>
                <w:rFonts w:cstheme="minorHAnsi"/>
                <w:sz w:val="16"/>
                <w:szCs w:val="16"/>
              </w:rPr>
            </w:pPr>
            <w:r w:rsidRPr="001A59B2">
              <w:rPr>
                <w:rFonts w:cstheme="minorHAnsi"/>
                <w:sz w:val="16"/>
                <w:szCs w:val="16"/>
              </w:rPr>
              <w:t>LIQUIDAZIONE FATTURE DELLA TELECOM S.p.A. - PER SPESE TELEFONICHE RELATIVE AL 4° BIMESTRE 2015</w:t>
            </w:r>
          </w:p>
        </w:tc>
        <w:tc>
          <w:tcPr>
            <w:tcW w:w="7087" w:type="dxa"/>
          </w:tcPr>
          <w:p w:rsidR="00CB41B6" w:rsidRPr="001A59B2" w:rsidRDefault="00757C26"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757C26" w:rsidRPr="001A59B2" w:rsidRDefault="00757C26" w:rsidP="00757C26">
            <w:pPr>
              <w:jc w:val="both"/>
              <w:rPr>
                <w:sz w:val="16"/>
                <w:szCs w:val="16"/>
              </w:rPr>
            </w:pPr>
            <w:r w:rsidRPr="001A59B2">
              <w:rPr>
                <w:sz w:val="16"/>
                <w:szCs w:val="16"/>
              </w:rPr>
              <w:t xml:space="preserve">Tenuto conto che il sottoscritto deve provvedere alla liquidazione delle spese telefoniche riguardanti tutti i servizi dell’ENTE, </w:t>
            </w:r>
          </w:p>
          <w:p w:rsidR="00757C26" w:rsidRPr="001A59B2" w:rsidRDefault="00757C26" w:rsidP="00757C26">
            <w:pPr>
              <w:jc w:val="both"/>
              <w:rPr>
                <w:sz w:val="16"/>
                <w:szCs w:val="16"/>
              </w:rPr>
            </w:pPr>
            <w:r w:rsidRPr="001A59B2">
              <w:rPr>
                <w:sz w:val="16"/>
                <w:szCs w:val="16"/>
              </w:rPr>
              <w:t>prelevando le risorse finanziarie da ogni singolo Servizio per quanto di pertinenza;</w:t>
            </w:r>
          </w:p>
          <w:p w:rsidR="00757C26" w:rsidRPr="001A59B2" w:rsidRDefault="00757C26" w:rsidP="00757C26">
            <w:pPr>
              <w:jc w:val="both"/>
              <w:rPr>
                <w:sz w:val="16"/>
                <w:szCs w:val="16"/>
              </w:rPr>
            </w:pPr>
            <w:r w:rsidRPr="001A59B2">
              <w:rPr>
                <w:sz w:val="16"/>
                <w:szCs w:val="16"/>
              </w:rPr>
              <w:t xml:space="preserve">-Viste le fatture emesse dalla TELECOM ITALIA S.p.A. relative al 4° bimestre 2015 ammontanti complessivamente a €. </w:t>
            </w:r>
            <w:r w:rsidRPr="001A59B2">
              <w:rPr>
                <w:b/>
                <w:sz w:val="16"/>
                <w:szCs w:val="16"/>
              </w:rPr>
              <w:t>10.234,00</w:t>
            </w:r>
          </w:p>
          <w:p w:rsidR="00757C26" w:rsidRPr="001A59B2" w:rsidRDefault="00757C26" w:rsidP="00757C26">
            <w:pPr>
              <w:jc w:val="both"/>
              <w:rPr>
                <w:sz w:val="16"/>
                <w:szCs w:val="16"/>
              </w:rPr>
            </w:pPr>
            <w:r w:rsidRPr="001A59B2">
              <w:rPr>
                <w:sz w:val="16"/>
                <w:szCs w:val="16"/>
              </w:rPr>
              <w:t>- Eseguito con esito favorevole il controllo di regolarità amministrativa del presente atto avendo verificato:</w:t>
            </w:r>
          </w:p>
          <w:p w:rsidR="00757C26" w:rsidRPr="001A59B2" w:rsidRDefault="00757C26" w:rsidP="00757C26">
            <w:pPr>
              <w:jc w:val="both"/>
              <w:rPr>
                <w:sz w:val="16"/>
                <w:szCs w:val="16"/>
              </w:rPr>
            </w:pPr>
            <w:r w:rsidRPr="001A59B2">
              <w:rPr>
                <w:sz w:val="16"/>
                <w:szCs w:val="16"/>
              </w:rPr>
              <w:t xml:space="preserve">a) rispetto delle normative comunitarie, statali, regionali, e regolamentari, generali </w:t>
            </w:r>
          </w:p>
          <w:p w:rsidR="00757C26" w:rsidRPr="001A59B2" w:rsidRDefault="00757C26" w:rsidP="00757C26">
            <w:pPr>
              <w:jc w:val="both"/>
              <w:rPr>
                <w:sz w:val="16"/>
                <w:szCs w:val="16"/>
              </w:rPr>
            </w:pPr>
            <w:r w:rsidRPr="001A59B2">
              <w:rPr>
                <w:sz w:val="16"/>
                <w:szCs w:val="16"/>
              </w:rPr>
              <w:t xml:space="preserve">    del   settore ;</w:t>
            </w:r>
          </w:p>
          <w:p w:rsidR="00757C26" w:rsidRPr="001A59B2" w:rsidRDefault="00757C26" w:rsidP="00757C26">
            <w:pPr>
              <w:jc w:val="both"/>
              <w:rPr>
                <w:sz w:val="16"/>
                <w:szCs w:val="16"/>
              </w:rPr>
            </w:pPr>
            <w:r w:rsidRPr="001A59B2">
              <w:rPr>
                <w:sz w:val="16"/>
                <w:szCs w:val="16"/>
              </w:rPr>
              <w:t>b) correttezza e regolarità della procedura;</w:t>
            </w:r>
          </w:p>
          <w:p w:rsidR="00757C26" w:rsidRPr="001A59B2" w:rsidRDefault="00757C26" w:rsidP="00757C26">
            <w:pPr>
              <w:jc w:val="both"/>
              <w:rPr>
                <w:sz w:val="16"/>
                <w:szCs w:val="16"/>
              </w:rPr>
            </w:pPr>
            <w:r w:rsidRPr="001A59B2">
              <w:rPr>
                <w:sz w:val="16"/>
                <w:szCs w:val="16"/>
              </w:rPr>
              <w:t xml:space="preserve">c) correttezza formale nella redazione dell’atto; </w:t>
            </w:r>
          </w:p>
          <w:p w:rsidR="00757C26" w:rsidRPr="001A59B2" w:rsidRDefault="00757C26" w:rsidP="00757C26">
            <w:pPr>
              <w:jc w:val="both"/>
              <w:rPr>
                <w:sz w:val="16"/>
                <w:szCs w:val="16"/>
              </w:rPr>
            </w:pPr>
            <w:r w:rsidRPr="001A59B2">
              <w:rPr>
                <w:sz w:val="16"/>
                <w:szCs w:val="16"/>
              </w:rPr>
              <w:t>Acquisito il seguente parere sulla regolarità contabile espresso dal Responsabile dei Servizi Finanziari “ favorevole”;</w:t>
            </w:r>
          </w:p>
          <w:p w:rsidR="00757C26" w:rsidRPr="001A59B2" w:rsidRDefault="00757C26" w:rsidP="00757C26">
            <w:pPr>
              <w:jc w:val="both"/>
              <w:rPr>
                <w:sz w:val="16"/>
                <w:szCs w:val="16"/>
              </w:rPr>
            </w:pPr>
            <w:r w:rsidRPr="001A59B2">
              <w:rPr>
                <w:sz w:val="16"/>
                <w:szCs w:val="16"/>
              </w:rPr>
              <w:t>Ritenuto opportuno dover procedere alla liquidazione e pagamento della spesa di che trattasi;</w:t>
            </w:r>
          </w:p>
          <w:p w:rsidR="00757C26" w:rsidRPr="001A59B2" w:rsidRDefault="00757C26" w:rsidP="00757C26">
            <w:pPr>
              <w:jc w:val="both"/>
              <w:rPr>
                <w:sz w:val="16"/>
                <w:szCs w:val="16"/>
              </w:rPr>
            </w:pPr>
            <w:r w:rsidRPr="001A59B2">
              <w:rPr>
                <w:sz w:val="16"/>
                <w:szCs w:val="16"/>
              </w:rPr>
              <w:t>Acquisito il visto di regolarità contabile per la copertura finanziaria;</w:t>
            </w:r>
          </w:p>
          <w:p w:rsidR="00757C26" w:rsidRPr="001A59B2" w:rsidRDefault="00757C26" w:rsidP="00757C26">
            <w:pPr>
              <w:rPr>
                <w:sz w:val="16"/>
                <w:szCs w:val="16"/>
              </w:rPr>
            </w:pPr>
            <w:r w:rsidRPr="001A59B2">
              <w:rPr>
                <w:sz w:val="16"/>
                <w:szCs w:val="16"/>
              </w:rPr>
              <w:t>Visto il D.Lgs. 18-08-2000, n° 267;</w:t>
            </w:r>
          </w:p>
          <w:p w:rsidR="00757C26" w:rsidRPr="001A59B2" w:rsidRDefault="00757C26" w:rsidP="00757C26">
            <w:pPr>
              <w:jc w:val="center"/>
              <w:rPr>
                <w:sz w:val="16"/>
                <w:szCs w:val="16"/>
              </w:rPr>
            </w:pPr>
            <w:r w:rsidRPr="001A59B2">
              <w:rPr>
                <w:sz w:val="16"/>
                <w:szCs w:val="16"/>
              </w:rPr>
              <w:t>DETERMINA</w:t>
            </w:r>
          </w:p>
          <w:p w:rsidR="00757C26" w:rsidRPr="001A59B2" w:rsidRDefault="00757C26" w:rsidP="00757C26">
            <w:pPr>
              <w:rPr>
                <w:sz w:val="16"/>
                <w:szCs w:val="16"/>
              </w:rPr>
            </w:pPr>
            <w:r w:rsidRPr="001A59B2">
              <w:rPr>
                <w:sz w:val="16"/>
                <w:szCs w:val="16"/>
              </w:rPr>
              <w:t>1) Liquidare  e  pagare  alla TELECOM ITALIA S.p.A. –</w:t>
            </w:r>
            <w:r w:rsidR="007F0807">
              <w:rPr>
                <w:sz w:val="16"/>
                <w:szCs w:val="16"/>
              </w:rPr>
              <w:t>TORINO- a ½ cc. Postale n° […]</w:t>
            </w:r>
            <w:r w:rsidRPr="001A59B2">
              <w:rPr>
                <w:sz w:val="16"/>
                <w:szCs w:val="16"/>
              </w:rPr>
              <w:t xml:space="preserve">  la  somma   complessiva  </w:t>
            </w:r>
          </w:p>
          <w:p w:rsidR="00757C26" w:rsidRPr="001A59B2" w:rsidRDefault="00757C26" w:rsidP="00757C26">
            <w:pPr>
              <w:rPr>
                <w:sz w:val="16"/>
                <w:szCs w:val="16"/>
              </w:rPr>
            </w:pPr>
            <w:r w:rsidRPr="001A59B2">
              <w:rPr>
                <w:sz w:val="16"/>
                <w:szCs w:val="16"/>
              </w:rPr>
              <w:t xml:space="preserve"> di €. 10.234,00 relativa alle   sottoelencate fatture emesse . per  spese telefoniche riguardanti il 4 Bimestre 2015 :</w:t>
            </w:r>
          </w:p>
          <w:tbl>
            <w:tblPr>
              <w:tblStyle w:val="Grigliatabella"/>
              <w:tblW w:w="0" w:type="auto"/>
              <w:tblLayout w:type="fixed"/>
              <w:tblLook w:val="04A0"/>
            </w:tblPr>
            <w:tblGrid>
              <w:gridCol w:w="2191"/>
              <w:gridCol w:w="2191"/>
              <w:gridCol w:w="2191"/>
            </w:tblGrid>
            <w:tr w:rsidR="00757C26" w:rsidRPr="00703D2E" w:rsidTr="007E3255">
              <w:tc>
                <w:tcPr>
                  <w:tcW w:w="2191" w:type="dxa"/>
                  <w:vAlign w:val="bottom"/>
                </w:tcPr>
                <w:p w:rsidR="00757C26" w:rsidRPr="001A59B2" w:rsidRDefault="00757C26" w:rsidP="007E3255">
                  <w:pPr>
                    <w:rPr>
                      <w:rFonts w:cs="Arial"/>
                      <w:sz w:val="16"/>
                      <w:szCs w:val="16"/>
                      <w:lang w:val="en-US"/>
                    </w:rPr>
                  </w:pPr>
                  <w:r w:rsidRPr="00DD10F6">
                    <w:rPr>
                      <w:rFonts w:cs="Arial"/>
                      <w:sz w:val="16"/>
                      <w:szCs w:val="16"/>
                      <w:lang w:val="en-US"/>
                    </w:rPr>
                    <w:t xml:space="preserve">FATT. </w:t>
                  </w:r>
                  <w:r w:rsidRPr="001A59B2">
                    <w:rPr>
                      <w:rFonts w:cs="Arial"/>
                      <w:sz w:val="16"/>
                      <w:szCs w:val="16"/>
                      <w:lang w:val="en-US"/>
                    </w:rPr>
                    <w:t xml:space="preserve">N° </w:t>
                  </w:r>
                </w:p>
              </w:tc>
              <w:tc>
                <w:tcPr>
                  <w:tcW w:w="2191" w:type="dxa"/>
                  <w:vAlign w:val="bottom"/>
                </w:tcPr>
                <w:p w:rsidR="00757C26" w:rsidRPr="001A59B2" w:rsidRDefault="00757C26" w:rsidP="007E3255">
                  <w:pPr>
                    <w:rPr>
                      <w:rFonts w:cs="Arial"/>
                      <w:sz w:val="16"/>
                      <w:szCs w:val="16"/>
                      <w:lang w:val="en-US"/>
                    </w:rPr>
                  </w:pPr>
                  <w:r w:rsidRPr="001A59B2">
                    <w:rPr>
                      <w:rFonts w:cs="Arial"/>
                      <w:sz w:val="16"/>
                      <w:szCs w:val="16"/>
                      <w:lang w:val="en-US"/>
                    </w:rPr>
                    <w:t>DATA</w:t>
                  </w:r>
                </w:p>
              </w:tc>
              <w:tc>
                <w:tcPr>
                  <w:tcW w:w="2191" w:type="dxa"/>
                  <w:vAlign w:val="bottom"/>
                </w:tcPr>
                <w:p w:rsidR="00757C26" w:rsidRPr="001A59B2" w:rsidRDefault="00757C26" w:rsidP="007E3255">
                  <w:pPr>
                    <w:rPr>
                      <w:rFonts w:cs="Arial"/>
                      <w:sz w:val="16"/>
                      <w:szCs w:val="16"/>
                      <w:lang w:val="en-US"/>
                    </w:rPr>
                  </w:pPr>
                  <w:r w:rsidRPr="001A59B2">
                    <w:rPr>
                      <w:rFonts w:cs="Arial"/>
                      <w:sz w:val="16"/>
                      <w:szCs w:val="16"/>
                      <w:lang w:val="en-US"/>
                    </w:rPr>
                    <w:t>IMPORTO</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4220815800010890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08/06/15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4.785,50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4220815800010650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05/06/16</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1.785,00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5130001365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22/06/15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121,50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5130001187</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22/06/15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122,00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5130001450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22/06/15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122,00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5130001379</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22/06/15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122,00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8S00253460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27,00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8S00251625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178,50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8S00253441</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163,00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lastRenderedPageBreak/>
                    <w:t>8S00251762</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101,00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8S00252121</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178,50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8S00253320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99,50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8S00253661</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152,00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8S00253217</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178,50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8S00250520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199,00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8S00251601</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126,50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8S00251916</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151,50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8S00250719</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249,00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8S00252000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174,00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8S00253064</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26,50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8S00252814</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163,00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8S00251734</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178,50</w:t>
                  </w:r>
                </w:p>
              </w:tc>
            </w:tr>
            <w:tr w:rsidR="00757C26" w:rsidRPr="00703D2E" w:rsidTr="007E3255">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8S00253290</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05/06/15</w:t>
                  </w:r>
                </w:p>
              </w:tc>
              <w:tc>
                <w:tcPr>
                  <w:tcW w:w="2191" w:type="dxa"/>
                  <w:vAlign w:val="bottom"/>
                </w:tcPr>
                <w:p w:rsidR="00757C26" w:rsidRPr="001A59B2" w:rsidRDefault="00757C26" w:rsidP="007E3255">
                  <w:pPr>
                    <w:jc w:val="right"/>
                    <w:rPr>
                      <w:rFonts w:cs="Arial"/>
                      <w:sz w:val="16"/>
                      <w:szCs w:val="16"/>
                      <w:lang w:val="en-US"/>
                    </w:rPr>
                  </w:pPr>
                  <w:r w:rsidRPr="001A59B2">
                    <w:rPr>
                      <w:rFonts w:cs="Arial"/>
                      <w:sz w:val="16"/>
                      <w:szCs w:val="16"/>
                      <w:lang w:val="en-US"/>
                    </w:rPr>
                    <w:t>830,00</w:t>
                  </w:r>
                </w:p>
              </w:tc>
            </w:tr>
          </w:tbl>
          <w:p w:rsidR="00757C26" w:rsidRPr="001A59B2" w:rsidRDefault="00757C26" w:rsidP="00757C26">
            <w:pPr>
              <w:rPr>
                <w:sz w:val="16"/>
                <w:szCs w:val="16"/>
                <w:lang w:val="en-US"/>
              </w:rPr>
            </w:pPr>
            <w:r w:rsidRPr="001A59B2">
              <w:rPr>
                <w:sz w:val="16"/>
                <w:szCs w:val="16"/>
                <w:lang w:val="en-US"/>
              </w:rPr>
              <w:t>2)Prelevare la somma dai seguenti servizi del Bilancio c.e. :</w:t>
            </w:r>
          </w:p>
          <w:tbl>
            <w:tblPr>
              <w:tblStyle w:val="Grigliatabella"/>
              <w:tblW w:w="13145" w:type="dxa"/>
              <w:tblLayout w:type="fixed"/>
              <w:tblLook w:val="04A0"/>
            </w:tblPr>
            <w:tblGrid>
              <w:gridCol w:w="1643"/>
              <w:gridCol w:w="1643"/>
              <w:gridCol w:w="1643"/>
              <w:gridCol w:w="1643"/>
              <w:gridCol w:w="1643"/>
              <w:gridCol w:w="1643"/>
              <w:gridCol w:w="1643"/>
              <w:gridCol w:w="1644"/>
            </w:tblGrid>
            <w:tr w:rsidR="00757C26" w:rsidRPr="001A59B2" w:rsidTr="007E3255">
              <w:tc>
                <w:tcPr>
                  <w:tcW w:w="1643" w:type="dxa"/>
                  <w:vAlign w:val="bottom"/>
                </w:tcPr>
                <w:p w:rsidR="00757C26" w:rsidRPr="001A59B2" w:rsidRDefault="00757C26" w:rsidP="007E3255">
                  <w:pPr>
                    <w:rPr>
                      <w:rFonts w:cs="Arial"/>
                      <w:sz w:val="16"/>
                      <w:szCs w:val="16"/>
                    </w:rPr>
                  </w:pPr>
                  <w:r w:rsidRPr="001A59B2">
                    <w:rPr>
                      <w:rFonts w:cs="Arial"/>
                      <w:sz w:val="16"/>
                      <w:szCs w:val="16"/>
                    </w:rPr>
                    <w:t>CAP.</w:t>
                  </w:r>
                </w:p>
              </w:tc>
              <w:tc>
                <w:tcPr>
                  <w:tcW w:w="1643" w:type="dxa"/>
                  <w:vAlign w:val="bottom"/>
                </w:tcPr>
                <w:p w:rsidR="00757C26" w:rsidRPr="001A59B2" w:rsidRDefault="00757C26" w:rsidP="007E3255">
                  <w:pPr>
                    <w:rPr>
                      <w:rFonts w:cs="Arial"/>
                      <w:sz w:val="16"/>
                      <w:szCs w:val="16"/>
                    </w:rPr>
                  </w:pPr>
                  <w:r w:rsidRPr="001A59B2">
                    <w:rPr>
                      <w:rFonts w:cs="Arial"/>
                      <w:sz w:val="16"/>
                      <w:szCs w:val="16"/>
                    </w:rPr>
                    <w:t xml:space="preserve">DESCRIZIONE </w:t>
                  </w:r>
                </w:p>
              </w:tc>
              <w:tc>
                <w:tcPr>
                  <w:tcW w:w="1643" w:type="dxa"/>
                  <w:vAlign w:val="bottom"/>
                </w:tcPr>
                <w:p w:rsidR="00757C26" w:rsidRPr="001A59B2" w:rsidRDefault="00757C26" w:rsidP="007E3255">
                  <w:pPr>
                    <w:rPr>
                      <w:rFonts w:cs="Arial"/>
                      <w:sz w:val="16"/>
                      <w:szCs w:val="16"/>
                    </w:rPr>
                  </w:pPr>
                  <w:r w:rsidRPr="001A59B2">
                    <w:rPr>
                      <w:rFonts w:cs="Arial"/>
                      <w:sz w:val="16"/>
                      <w:szCs w:val="16"/>
                    </w:rPr>
                    <w:t xml:space="preserve">FATTURE NUMERO </w:t>
                  </w:r>
                </w:p>
              </w:tc>
              <w:tc>
                <w:tcPr>
                  <w:tcW w:w="1643" w:type="dxa"/>
                  <w:vAlign w:val="bottom"/>
                </w:tcPr>
                <w:p w:rsidR="00757C26" w:rsidRPr="001A59B2" w:rsidRDefault="00757C26" w:rsidP="007E3255">
                  <w:pPr>
                    <w:rPr>
                      <w:rFonts w:cs="Arial"/>
                      <w:sz w:val="16"/>
                      <w:szCs w:val="16"/>
                    </w:rPr>
                  </w:pPr>
                  <w:r w:rsidRPr="001A59B2">
                    <w:rPr>
                      <w:rFonts w:cs="Arial"/>
                      <w:sz w:val="16"/>
                      <w:szCs w:val="16"/>
                    </w:rPr>
                    <w:t>IMPORTO</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22</w:t>
                  </w:r>
                </w:p>
              </w:tc>
              <w:tc>
                <w:tcPr>
                  <w:tcW w:w="1643" w:type="dxa"/>
                  <w:vAlign w:val="bottom"/>
                </w:tcPr>
                <w:p w:rsidR="00757C26" w:rsidRPr="001A59B2" w:rsidRDefault="00757C26" w:rsidP="007E3255">
                  <w:pPr>
                    <w:rPr>
                      <w:rFonts w:cs="Arial"/>
                      <w:sz w:val="16"/>
                      <w:szCs w:val="16"/>
                    </w:rPr>
                  </w:pPr>
                  <w:r w:rsidRPr="001A59B2">
                    <w:rPr>
                      <w:rFonts w:cs="Arial"/>
                      <w:sz w:val="16"/>
                      <w:szCs w:val="16"/>
                    </w:rPr>
                    <w:t>ORGANI ISTIUTZ.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5130001365-5130001187</w:t>
                  </w:r>
                </w:p>
                <w:p w:rsidR="00757C26" w:rsidRPr="001A59B2" w:rsidRDefault="00757C26" w:rsidP="007E3255">
                  <w:pPr>
                    <w:rPr>
                      <w:rFonts w:cs="Arial"/>
                      <w:sz w:val="16"/>
                      <w:szCs w:val="16"/>
                    </w:rPr>
                  </w:pPr>
                  <w:r w:rsidRPr="001A59B2">
                    <w:rPr>
                      <w:rFonts w:cs="Arial"/>
                      <w:sz w:val="16"/>
                      <w:szCs w:val="16"/>
                    </w:rPr>
                    <w:t>5130001450-5130001379</w:t>
                  </w:r>
                </w:p>
                <w:p w:rsidR="00757C26" w:rsidRPr="001A59B2" w:rsidRDefault="00757C26" w:rsidP="007E3255">
                  <w:pPr>
                    <w:rPr>
                      <w:rFonts w:cs="Arial"/>
                      <w:sz w:val="16"/>
                      <w:szCs w:val="16"/>
                    </w:rPr>
                  </w:pP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487,50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76</w:t>
                  </w:r>
                </w:p>
              </w:tc>
              <w:tc>
                <w:tcPr>
                  <w:tcW w:w="1643" w:type="dxa"/>
                  <w:vAlign w:val="bottom"/>
                </w:tcPr>
                <w:p w:rsidR="00757C26" w:rsidRPr="001A59B2" w:rsidRDefault="00757C26" w:rsidP="007E3255">
                  <w:pPr>
                    <w:rPr>
                      <w:rFonts w:cs="Arial"/>
                      <w:sz w:val="16"/>
                      <w:szCs w:val="16"/>
                    </w:rPr>
                  </w:pPr>
                  <w:r w:rsidRPr="001A59B2">
                    <w:rPr>
                      <w:rFonts w:cs="Arial"/>
                      <w:sz w:val="16"/>
                      <w:szCs w:val="16"/>
                    </w:rPr>
                    <w:t>UFFICIO SEGRETERIA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 xml:space="preserve">422815800010890 IN C. </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2.930,90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128</w:t>
                  </w:r>
                </w:p>
              </w:tc>
              <w:tc>
                <w:tcPr>
                  <w:tcW w:w="1643" w:type="dxa"/>
                  <w:vAlign w:val="bottom"/>
                </w:tcPr>
                <w:p w:rsidR="00757C26" w:rsidRPr="001A59B2" w:rsidRDefault="00757C26" w:rsidP="007E3255">
                  <w:pPr>
                    <w:rPr>
                      <w:rFonts w:cs="Arial"/>
                      <w:sz w:val="16"/>
                      <w:szCs w:val="16"/>
                    </w:rPr>
                  </w:pPr>
                  <w:r w:rsidRPr="001A59B2">
                    <w:rPr>
                      <w:rFonts w:cs="Arial"/>
                      <w:sz w:val="16"/>
                      <w:szCs w:val="16"/>
                    </w:rPr>
                    <w:t>UFFICIO RAGIONERIA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422815800010890A S/O</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1.854,60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244</w:t>
                  </w:r>
                </w:p>
              </w:tc>
              <w:tc>
                <w:tcPr>
                  <w:tcW w:w="1643" w:type="dxa"/>
                  <w:vAlign w:val="bottom"/>
                </w:tcPr>
                <w:p w:rsidR="00757C26" w:rsidRPr="001A59B2" w:rsidRDefault="00757C26" w:rsidP="007E3255">
                  <w:pPr>
                    <w:rPr>
                      <w:rFonts w:cs="Arial"/>
                      <w:sz w:val="16"/>
                      <w:szCs w:val="16"/>
                    </w:rPr>
                  </w:pPr>
                  <w:r w:rsidRPr="001A59B2">
                    <w:rPr>
                      <w:rFonts w:cs="Arial"/>
                      <w:sz w:val="16"/>
                      <w:szCs w:val="16"/>
                    </w:rPr>
                    <w:t>UFFICIO TECNICO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 xml:space="preserve"> 8S00253217-8S00253320</w:t>
                  </w:r>
                </w:p>
                <w:p w:rsidR="00757C26" w:rsidRPr="001A59B2" w:rsidRDefault="00757C26" w:rsidP="007E3255">
                  <w:pPr>
                    <w:rPr>
                      <w:rFonts w:cs="Arial"/>
                      <w:sz w:val="16"/>
                      <w:szCs w:val="16"/>
                    </w:rPr>
                  </w:pPr>
                  <w:r w:rsidRPr="001A59B2">
                    <w:rPr>
                      <w:rFonts w:cs="Arial"/>
                      <w:sz w:val="16"/>
                      <w:szCs w:val="16"/>
                    </w:rPr>
                    <w:t>-8S00253661</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430,00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280</w:t>
                  </w:r>
                </w:p>
              </w:tc>
              <w:tc>
                <w:tcPr>
                  <w:tcW w:w="1643" w:type="dxa"/>
                  <w:vAlign w:val="bottom"/>
                </w:tcPr>
                <w:p w:rsidR="00757C26" w:rsidRPr="001A59B2" w:rsidRDefault="00757C26" w:rsidP="007E3255">
                  <w:pPr>
                    <w:rPr>
                      <w:rFonts w:cs="Arial"/>
                      <w:sz w:val="16"/>
                      <w:szCs w:val="16"/>
                    </w:rPr>
                  </w:pPr>
                  <w:r w:rsidRPr="001A59B2">
                    <w:rPr>
                      <w:rFonts w:cs="Arial"/>
                      <w:sz w:val="16"/>
                      <w:szCs w:val="16"/>
                    </w:rPr>
                    <w:t>UFFICIO ANAGRAFE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8S00250520-8S00253460</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226,00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398</w:t>
                  </w:r>
                </w:p>
              </w:tc>
              <w:tc>
                <w:tcPr>
                  <w:tcW w:w="1643" w:type="dxa"/>
                  <w:vAlign w:val="bottom"/>
                </w:tcPr>
                <w:p w:rsidR="00757C26" w:rsidRPr="001A59B2" w:rsidRDefault="00757C26" w:rsidP="007E3255">
                  <w:pPr>
                    <w:rPr>
                      <w:rFonts w:cs="Arial"/>
                      <w:sz w:val="16"/>
                      <w:szCs w:val="16"/>
                    </w:rPr>
                  </w:pPr>
                  <w:r w:rsidRPr="001A59B2">
                    <w:rPr>
                      <w:rFonts w:cs="Arial"/>
                      <w:sz w:val="16"/>
                      <w:szCs w:val="16"/>
                    </w:rPr>
                    <w:t>UFFICO P.M.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8S00253290</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830,00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454</w:t>
                  </w:r>
                </w:p>
              </w:tc>
              <w:tc>
                <w:tcPr>
                  <w:tcW w:w="1643" w:type="dxa"/>
                  <w:vAlign w:val="bottom"/>
                </w:tcPr>
                <w:p w:rsidR="00757C26" w:rsidRPr="001A59B2" w:rsidRDefault="00757C26" w:rsidP="007E3255">
                  <w:pPr>
                    <w:rPr>
                      <w:rFonts w:cs="Arial"/>
                      <w:sz w:val="16"/>
                      <w:szCs w:val="16"/>
                    </w:rPr>
                  </w:pPr>
                  <w:r w:rsidRPr="001A59B2">
                    <w:rPr>
                      <w:rFonts w:cs="Arial"/>
                      <w:sz w:val="16"/>
                      <w:szCs w:val="16"/>
                    </w:rPr>
                    <w:t>SCUOLE MAT.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8S00251625-8S00253441</w:t>
                  </w:r>
                </w:p>
                <w:p w:rsidR="00757C26" w:rsidRPr="001A59B2" w:rsidRDefault="00757C26" w:rsidP="007E3255">
                  <w:pPr>
                    <w:rPr>
                      <w:rFonts w:cs="Arial"/>
                      <w:sz w:val="16"/>
                      <w:szCs w:val="16"/>
                    </w:rPr>
                  </w:pPr>
                  <w:r w:rsidRPr="001A59B2">
                    <w:rPr>
                      <w:rFonts w:cs="Arial"/>
                      <w:sz w:val="16"/>
                      <w:szCs w:val="16"/>
                    </w:rPr>
                    <w:t>-8S00251762</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442,50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522</w:t>
                  </w:r>
                </w:p>
              </w:tc>
              <w:tc>
                <w:tcPr>
                  <w:tcW w:w="1643" w:type="dxa"/>
                  <w:vAlign w:val="bottom"/>
                </w:tcPr>
                <w:p w:rsidR="00757C26" w:rsidRPr="001A59B2" w:rsidRDefault="00757C26" w:rsidP="007E3255">
                  <w:pPr>
                    <w:rPr>
                      <w:rFonts w:cs="Arial"/>
                      <w:sz w:val="16"/>
                      <w:szCs w:val="16"/>
                    </w:rPr>
                  </w:pPr>
                  <w:r w:rsidRPr="001A59B2">
                    <w:rPr>
                      <w:rFonts w:cs="Arial"/>
                      <w:sz w:val="16"/>
                      <w:szCs w:val="16"/>
                    </w:rPr>
                    <w:t>SCUOLE ELEM.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8S00252121-8S00251601</w:t>
                  </w:r>
                </w:p>
                <w:p w:rsidR="00757C26" w:rsidRPr="001A59B2" w:rsidRDefault="00757C26" w:rsidP="007E3255">
                  <w:pPr>
                    <w:rPr>
                      <w:rFonts w:cs="Arial"/>
                      <w:sz w:val="16"/>
                      <w:szCs w:val="16"/>
                    </w:rPr>
                  </w:pPr>
                  <w:r w:rsidRPr="001A59B2">
                    <w:rPr>
                      <w:rFonts w:cs="Arial"/>
                      <w:sz w:val="16"/>
                      <w:szCs w:val="16"/>
                    </w:rPr>
                    <w:t>-8S00251916-8S00252000</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630,50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564</w:t>
                  </w:r>
                </w:p>
              </w:tc>
              <w:tc>
                <w:tcPr>
                  <w:tcW w:w="1643" w:type="dxa"/>
                  <w:vAlign w:val="bottom"/>
                </w:tcPr>
                <w:p w:rsidR="00757C26" w:rsidRPr="001A59B2" w:rsidRDefault="00757C26" w:rsidP="007E3255">
                  <w:pPr>
                    <w:rPr>
                      <w:rFonts w:cs="Arial"/>
                      <w:sz w:val="16"/>
                      <w:szCs w:val="16"/>
                    </w:rPr>
                  </w:pPr>
                  <w:r w:rsidRPr="001A59B2">
                    <w:rPr>
                      <w:rFonts w:cs="Arial"/>
                      <w:sz w:val="16"/>
                      <w:szCs w:val="16"/>
                    </w:rPr>
                    <w:t>SCUOLE MEDIE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8S00251734-8S00250719</w:t>
                  </w:r>
                </w:p>
                <w:p w:rsidR="00757C26" w:rsidRPr="001A59B2" w:rsidRDefault="00757C26" w:rsidP="007E3255">
                  <w:pPr>
                    <w:rPr>
                      <w:rFonts w:cs="Arial"/>
                      <w:sz w:val="16"/>
                      <w:szCs w:val="16"/>
                    </w:rPr>
                  </w:pPr>
                  <w:r w:rsidRPr="001A59B2">
                    <w:rPr>
                      <w:rFonts w:cs="Arial"/>
                      <w:sz w:val="16"/>
                      <w:szCs w:val="16"/>
                    </w:rPr>
                    <w:t>-8S00252814-8S00253064</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617,00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726</w:t>
                  </w:r>
                </w:p>
              </w:tc>
              <w:tc>
                <w:tcPr>
                  <w:tcW w:w="1643" w:type="dxa"/>
                  <w:vAlign w:val="bottom"/>
                </w:tcPr>
                <w:p w:rsidR="00757C26" w:rsidRPr="001A59B2" w:rsidRDefault="00757C26" w:rsidP="007E3255">
                  <w:pPr>
                    <w:rPr>
                      <w:rFonts w:cs="Arial"/>
                      <w:sz w:val="16"/>
                      <w:szCs w:val="16"/>
                    </w:rPr>
                  </w:pPr>
                  <w:r w:rsidRPr="001A59B2">
                    <w:rPr>
                      <w:rFonts w:cs="Arial"/>
                      <w:sz w:val="16"/>
                      <w:szCs w:val="16"/>
                    </w:rPr>
                    <w:t>BIBLIOTECA -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4220815800010653 IN C.</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595,00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1622</w:t>
                  </w:r>
                </w:p>
              </w:tc>
              <w:tc>
                <w:tcPr>
                  <w:tcW w:w="1643" w:type="dxa"/>
                  <w:vAlign w:val="bottom"/>
                </w:tcPr>
                <w:p w:rsidR="00757C26" w:rsidRPr="001A59B2" w:rsidRDefault="00757C26" w:rsidP="007E3255">
                  <w:pPr>
                    <w:rPr>
                      <w:rFonts w:cs="Arial"/>
                      <w:sz w:val="16"/>
                      <w:szCs w:val="16"/>
                    </w:rPr>
                  </w:pPr>
                  <w:r w:rsidRPr="001A59B2">
                    <w:rPr>
                      <w:rFonts w:cs="Arial"/>
                      <w:sz w:val="16"/>
                      <w:szCs w:val="16"/>
                    </w:rPr>
                    <w:t>UFF. SEV. SOC. UTENZE</w:t>
                  </w:r>
                </w:p>
              </w:tc>
              <w:tc>
                <w:tcPr>
                  <w:tcW w:w="1643" w:type="dxa"/>
                  <w:vAlign w:val="bottom"/>
                </w:tcPr>
                <w:p w:rsidR="00757C26" w:rsidRPr="001A59B2" w:rsidRDefault="00757C26" w:rsidP="007E3255">
                  <w:pPr>
                    <w:rPr>
                      <w:rFonts w:cs="Arial"/>
                      <w:sz w:val="16"/>
                      <w:szCs w:val="16"/>
                    </w:rPr>
                  </w:pPr>
                  <w:r w:rsidRPr="001A59B2">
                    <w:rPr>
                      <w:rFonts w:cs="Arial"/>
                      <w:sz w:val="16"/>
                      <w:szCs w:val="16"/>
                    </w:rPr>
                    <w:t>4220815800010653 IN C.</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595,00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jc w:val="right"/>
                    <w:rPr>
                      <w:rFonts w:cs="Arial"/>
                      <w:sz w:val="16"/>
                      <w:szCs w:val="16"/>
                    </w:rPr>
                  </w:pPr>
                  <w:r w:rsidRPr="001A59B2">
                    <w:rPr>
                      <w:rFonts w:cs="Arial"/>
                      <w:sz w:val="16"/>
                      <w:szCs w:val="16"/>
                    </w:rPr>
                    <w:t>2088</w:t>
                  </w:r>
                </w:p>
              </w:tc>
              <w:tc>
                <w:tcPr>
                  <w:tcW w:w="1643" w:type="dxa"/>
                  <w:vAlign w:val="bottom"/>
                </w:tcPr>
                <w:p w:rsidR="00757C26" w:rsidRPr="001A59B2" w:rsidRDefault="00757C26" w:rsidP="007E3255">
                  <w:pPr>
                    <w:rPr>
                      <w:rFonts w:cs="Arial"/>
                      <w:sz w:val="16"/>
                      <w:szCs w:val="16"/>
                    </w:rPr>
                  </w:pPr>
                  <w:r w:rsidRPr="001A59B2">
                    <w:rPr>
                      <w:rFonts w:cs="Arial"/>
                      <w:sz w:val="16"/>
                      <w:szCs w:val="16"/>
                    </w:rPr>
                    <w:t xml:space="preserve">UFF.COMM. </w:t>
                  </w:r>
                  <w:r w:rsidRPr="001A59B2">
                    <w:rPr>
                      <w:rFonts w:cs="Arial"/>
                      <w:sz w:val="16"/>
                      <w:szCs w:val="16"/>
                    </w:rPr>
                    <w:lastRenderedPageBreak/>
                    <w:t>UTESENZE</w:t>
                  </w:r>
                </w:p>
              </w:tc>
              <w:tc>
                <w:tcPr>
                  <w:tcW w:w="1643" w:type="dxa"/>
                  <w:vAlign w:val="bottom"/>
                </w:tcPr>
                <w:p w:rsidR="00757C26" w:rsidRPr="001A59B2" w:rsidRDefault="00757C26" w:rsidP="007E3255">
                  <w:pPr>
                    <w:rPr>
                      <w:rFonts w:cs="Arial"/>
                      <w:sz w:val="16"/>
                      <w:szCs w:val="16"/>
                    </w:rPr>
                  </w:pPr>
                  <w:r w:rsidRPr="001A59B2">
                    <w:rPr>
                      <w:rFonts w:cs="Arial"/>
                      <w:sz w:val="16"/>
                      <w:szCs w:val="16"/>
                    </w:rPr>
                    <w:lastRenderedPageBreak/>
                    <w:t xml:space="preserve">4220815800010653 A </w:t>
                  </w:r>
                  <w:r w:rsidRPr="001A59B2">
                    <w:rPr>
                      <w:rFonts w:cs="Arial"/>
                      <w:sz w:val="16"/>
                      <w:szCs w:val="16"/>
                    </w:rPr>
                    <w:lastRenderedPageBreak/>
                    <w:t>S/O</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lastRenderedPageBreak/>
                    <w:t>595,00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r w:rsidR="00757C26" w:rsidRPr="001A59B2" w:rsidTr="007E3255">
              <w:tc>
                <w:tcPr>
                  <w:tcW w:w="1643" w:type="dxa"/>
                  <w:vAlign w:val="bottom"/>
                </w:tcPr>
                <w:p w:rsidR="00757C26" w:rsidRPr="001A59B2" w:rsidRDefault="00757C26" w:rsidP="007E3255">
                  <w:pPr>
                    <w:rPr>
                      <w:rFonts w:cs="Arial"/>
                      <w:sz w:val="16"/>
                      <w:szCs w:val="16"/>
                    </w:rPr>
                  </w:pPr>
                  <w:r w:rsidRPr="001A59B2">
                    <w:rPr>
                      <w:rFonts w:cs="Arial"/>
                      <w:sz w:val="16"/>
                      <w:szCs w:val="16"/>
                    </w:rPr>
                    <w:lastRenderedPageBreak/>
                    <w:t> </w:t>
                  </w:r>
                </w:p>
              </w:tc>
              <w:tc>
                <w:tcPr>
                  <w:tcW w:w="1643" w:type="dxa"/>
                  <w:vAlign w:val="bottom"/>
                </w:tcPr>
                <w:p w:rsidR="00757C26" w:rsidRPr="001A59B2" w:rsidRDefault="00757C26" w:rsidP="007E3255">
                  <w:pPr>
                    <w:rPr>
                      <w:rFonts w:cs="Arial"/>
                      <w:sz w:val="16"/>
                      <w:szCs w:val="16"/>
                    </w:rPr>
                  </w:pPr>
                  <w:r w:rsidRPr="001A59B2">
                    <w:rPr>
                      <w:rFonts w:cs="Arial"/>
                      <w:sz w:val="16"/>
                      <w:szCs w:val="16"/>
                    </w:rPr>
                    <w:t> </w:t>
                  </w:r>
                </w:p>
              </w:tc>
              <w:tc>
                <w:tcPr>
                  <w:tcW w:w="1643" w:type="dxa"/>
                  <w:vAlign w:val="bottom"/>
                </w:tcPr>
                <w:p w:rsidR="00757C26" w:rsidRPr="001A59B2" w:rsidRDefault="00757C26" w:rsidP="007E3255">
                  <w:pPr>
                    <w:rPr>
                      <w:rFonts w:cs="Arial"/>
                      <w:sz w:val="16"/>
                      <w:szCs w:val="16"/>
                    </w:rPr>
                  </w:pPr>
                  <w:r w:rsidRPr="001A59B2">
                    <w:rPr>
                      <w:rFonts w:cs="Arial"/>
                      <w:sz w:val="16"/>
                      <w:szCs w:val="16"/>
                    </w:rPr>
                    <w:t> </w:t>
                  </w:r>
                </w:p>
              </w:tc>
              <w:tc>
                <w:tcPr>
                  <w:tcW w:w="1643" w:type="dxa"/>
                  <w:vAlign w:val="bottom"/>
                </w:tcPr>
                <w:p w:rsidR="00757C26" w:rsidRPr="001A59B2" w:rsidRDefault="00757C26" w:rsidP="007E3255">
                  <w:pPr>
                    <w:jc w:val="right"/>
                    <w:rPr>
                      <w:rFonts w:cs="Arial"/>
                      <w:sz w:val="16"/>
                      <w:szCs w:val="16"/>
                    </w:rPr>
                  </w:pPr>
                  <w:r w:rsidRPr="001A59B2">
                    <w:rPr>
                      <w:rFonts w:cs="Arial"/>
                      <w:sz w:val="16"/>
                      <w:szCs w:val="16"/>
                    </w:rPr>
                    <w:t>10.234,00</w:t>
                  </w: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3" w:type="dxa"/>
                </w:tcPr>
                <w:p w:rsidR="00757C26" w:rsidRPr="001A59B2" w:rsidRDefault="00757C26" w:rsidP="00C16F51">
                  <w:pPr>
                    <w:pStyle w:val="Titolo"/>
                    <w:jc w:val="both"/>
                    <w:rPr>
                      <w:rFonts w:asciiTheme="minorHAnsi" w:hAnsiTheme="minorHAnsi" w:cstheme="minorHAnsi"/>
                      <w:sz w:val="16"/>
                      <w:szCs w:val="16"/>
                      <w:lang w:val="en-US"/>
                    </w:rPr>
                  </w:pPr>
                </w:p>
              </w:tc>
              <w:tc>
                <w:tcPr>
                  <w:tcW w:w="1644" w:type="dxa"/>
                </w:tcPr>
                <w:p w:rsidR="00757C26" w:rsidRPr="001A59B2" w:rsidRDefault="00757C26" w:rsidP="00C16F51">
                  <w:pPr>
                    <w:pStyle w:val="Titolo"/>
                    <w:jc w:val="both"/>
                    <w:rPr>
                      <w:rFonts w:asciiTheme="minorHAnsi" w:hAnsiTheme="minorHAnsi" w:cstheme="minorHAnsi"/>
                      <w:sz w:val="16"/>
                      <w:szCs w:val="16"/>
                      <w:lang w:val="en-US"/>
                    </w:rPr>
                  </w:pPr>
                </w:p>
              </w:tc>
            </w:tr>
          </w:tbl>
          <w:p w:rsidR="00757C26" w:rsidRPr="001A59B2" w:rsidRDefault="00757C26" w:rsidP="003D53AA">
            <w:pPr>
              <w:numPr>
                <w:ilvl w:val="0"/>
                <w:numId w:val="15"/>
              </w:numPr>
              <w:rPr>
                <w:sz w:val="16"/>
                <w:szCs w:val="16"/>
              </w:rPr>
            </w:pPr>
            <w:r w:rsidRPr="001A59B2">
              <w:rPr>
                <w:sz w:val="16"/>
                <w:szCs w:val="16"/>
              </w:rPr>
              <w:t>Ai sensi dell'art. 18 del DL 83/2012 Amministrazione aperta, i dati contenuti nel presente atto saranno</w:t>
            </w:r>
          </w:p>
          <w:p w:rsidR="00757C26" w:rsidRPr="001A59B2" w:rsidRDefault="00757C26" w:rsidP="003D53AA">
            <w:pPr>
              <w:numPr>
                <w:ilvl w:val="0"/>
                <w:numId w:val="15"/>
              </w:numPr>
              <w:rPr>
                <w:sz w:val="16"/>
                <w:szCs w:val="16"/>
              </w:rPr>
            </w:pPr>
            <w:r w:rsidRPr="001A59B2">
              <w:rPr>
                <w:sz w:val="16"/>
                <w:szCs w:val="16"/>
              </w:rPr>
              <w:t xml:space="preserve"> Pubblicati  sul sito istituzionale di questo Comune, così come da scheda allegata agli atti.</w:t>
            </w:r>
          </w:p>
          <w:p w:rsidR="00757C26" w:rsidRPr="001A59B2" w:rsidRDefault="00757C26" w:rsidP="00C16F51">
            <w:pPr>
              <w:pStyle w:val="Titolo"/>
              <w:jc w:val="both"/>
              <w:rPr>
                <w:rFonts w:asciiTheme="minorHAnsi" w:hAnsiTheme="minorHAnsi" w:cstheme="minorHAnsi"/>
                <w:sz w:val="16"/>
                <w:szCs w:val="16"/>
              </w:rPr>
            </w:pPr>
          </w:p>
          <w:p w:rsidR="00757C26" w:rsidRPr="001A59B2" w:rsidRDefault="00757C26"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757C26" w:rsidP="00C16F51">
            <w:pPr>
              <w:rPr>
                <w:sz w:val="16"/>
                <w:szCs w:val="16"/>
              </w:rPr>
            </w:pPr>
            <w:r w:rsidRPr="001A59B2">
              <w:rPr>
                <w:sz w:val="16"/>
                <w:szCs w:val="16"/>
              </w:rPr>
              <w:lastRenderedPageBreak/>
              <w:t xml:space="preserve">€. </w:t>
            </w:r>
            <w:r w:rsidRPr="001A59B2">
              <w:rPr>
                <w:b/>
                <w:sz w:val="16"/>
                <w:szCs w:val="16"/>
              </w:rPr>
              <w:t>10.234,00</w:t>
            </w:r>
          </w:p>
        </w:tc>
        <w:tc>
          <w:tcPr>
            <w:tcW w:w="1843" w:type="dxa"/>
          </w:tcPr>
          <w:p w:rsidR="00B66B4D" w:rsidRPr="001A59B2" w:rsidRDefault="00757C26" w:rsidP="00C16F51">
            <w:pPr>
              <w:rPr>
                <w:sz w:val="16"/>
                <w:szCs w:val="16"/>
              </w:rPr>
            </w:pPr>
            <w:r w:rsidRPr="001A59B2">
              <w:rPr>
                <w:sz w:val="16"/>
                <w:szCs w:val="16"/>
              </w:rPr>
              <w:t xml:space="preserve">fatture emesse dalla TELECOM ITALIA S.p.A. relative al 4° bimestre 2015 ammontanti complessivamente a €. </w:t>
            </w:r>
            <w:r w:rsidRPr="001A59B2">
              <w:rPr>
                <w:b/>
                <w:sz w:val="16"/>
                <w:szCs w:val="16"/>
              </w:rPr>
              <w:t>10.234,00</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DC3253" w:rsidRPr="001A59B2" w:rsidRDefault="003E5B3D"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FC697D" w:rsidP="00C16F51">
            <w:pPr>
              <w:rPr>
                <w:sz w:val="16"/>
                <w:szCs w:val="16"/>
              </w:rPr>
            </w:pPr>
            <w:r w:rsidRPr="001A59B2">
              <w:rPr>
                <w:sz w:val="16"/>
                <w:szCs w:val="16"/>
              </w:rPr>
              <w:t>n.822 del 31.8.2015</w:t>
            </w:r>
          </w:p>
        </w:tc>
        <w:tc>
          <w:tcPr>
            <w:tcW w:w="1418" w:type="dxa"/>
          </w:tcPr>
          <w:p w:rsidR="00B66B4D" w:rsidRPr="001A59B2" w:rsidRDefault="00FC697D" w:rsidP="00C16F51">
            <w:pPr>
              <w:rPr>
                <w:rFonts w:cstheme="minorHAnsi"/>
                <w:sz w:val="16"/>
                <w:szCs w:val="16"/>
              </w:rPr>
            </w:pPr>
            <w:r w:rsidRPr="001A59B2">
              <w:rPr>
                <w:rFonts w:cstheme="minorHAnsi"/>
                <w:sz w:val="16"/>
                <w:szCs w:val="16"/>
              </w:rPr>
              <w:t>ALLINEAMENTO BANCHE DATI CONTABILI</w:t>
            </w:r>
          </w:p>
        </w:tc>
        <w:tc>
          <w:tcPr>
            <w:tcW w:w="7087" w:type="dxa"/>
          </w:tcPr>
          <w:p w:rsidR="00021666" w:rsidRPr="001A59B2" w:rsidRDefault="00757C26"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757C26" w:rsidRPr="001A59B2" w:rsidRDefault="00757C26" w:rsidP="00757C26">
            <w:pPr>
              <w:jc w:val="both"/>
              <w:rPr>
                <w:sz w:val="16"/>
                <w:szCs w:val="16"/>
              </w:rPr>
            </w:pPr>
            <w:r w:rsidRPr="001A59B2">
              <w:rPr>
                <w:sz w:val="16"/>
                <w:szCs w:val="16"/>
              </w:rPr>
              <w:t>Premesso:</w:t>
            </w:r>
          </w:p>
          <w:p w:rsidR="00757C26" w:rsidRPr="001A59B2" w:rsidRDefault="00757C26" w:rsidP="00757C26">
            <w:pPr>
              <w:jc w:val="both"/>
              <w:rPr>
                <w:sz w:val="16"/>
                <w:szCs w:val="16"/>
              </w:rPr>
            </w:pPr>
            <w:r w:rsidRPr="001A59B2">
              <w:rPr>
                <w:sz w:val="16"/>
                <w:szCs w:val="16"/>
              </w:rPr>
              <w:t xml:space="preserve"> che a seguito dell’introduzione normativa del c.d. obbligo di fatturazione elettronica, nonché del registro unico elettronico delle fatture e del sistema di pagamento e di contabilizzazione  dell’IVA  “split payment e reverse charce”, le banche dati della contabilità finanziaria hanno un urgente bisogno di essere implementate, previa registrazione straordinaria ed allineamento di tutti i dati oggetto delle rilevazioni aziendali;</w:t>
            </w:r>
          </w:p>
          <w:p w:rsidR="00757C26" w:rsidRPr="001A59B2" w:rsidRDefault="00757C26" w:rsidP="00757C26">
            <w:pPr>
              <w:jc w:val="both"/>
              <w:rPr>
                <w:sz w:val="16"/>
                <w:szCs w:val="16"/>
              </w:rPr>
            </w:pPr>
            <w:r w:rsidRPr="001A59B2">
              <w:rPr>
                <w:sz w:val="16"/>
                <w:szCs w:val="16"/>
              </w:rPr>
              <w:t>che  a tal fine è stato richiesto a</w:t>
            </w:r>
            <w:r w:rsidR="007F0807">
              <w:rPr>
                <w:sz w:val="16"/>
                <w:szCs w:val="16"/>
              </w:rPr>
              <w:t>lla ditta Xenos con sede in […]</w:t>
            </w:r>
            <w:r w:rsidRPr="001A59B2">
              <w:rPr>
                <w:sz w:val="16"/>
                <w:szCs w:val="16"/>
              </w:rPr>
              <w:t xml:space="preserve"> Tricase, in qualità di operatore informatico esperta nelle procedure software in dotazione degli uffici finanziari del comune di Tricase, di produrre, previa visione del lavoro da svolgere, un congruo preventivo di spesa.</w:t>
            </w:r>
          </w:p>
          <w:p w:rsidR="00757C26" w:rsidRPr="001A59B2" w:rsidRDefault="00757C26" w:rsidP="00757C26">
            <w:pPr>
              <w:jc w:val="both"/>
              <w:rPr>
                <w:sz w:val="16"/>
                <w:szCs w:val="16"/>
              </w:rPr>
            </w:pPr>
            <w:r w:rsidRPr="001A59B2">
              <w:rPr>
                <w:sz w:val="16"/>
                <w:szCs w:val="16"/>
              </w:rPr>
              <w:t>Preso atto del preventivo acquisito agli atti con nota prot. N. 0013221 del 20.08.2015 con il quale la ditta in questione si rende disponibile ad eseguire l’attività richiesta dietro un compenso di €. 2.550,00 oltre Iva 22%;</w:t>
            </w:r>
          </w:p>
          <w:p w:rsidR="00757C26" w:rsidRPr="001A59B2" w:rsidRDefault="00757C26" w:rsidP="00757C26">
            <w:pPr>
              <w:jc w:val="both"/>
              <w:rPr>
                <w:sz w:val="16"/>
                <w:szCs w:val="16"/>
              </w:rPr>
            </w:pPr>
            <w:r w:rsidRPr="001A59B2">
              <w:rPr>
                <w:sz w:val="16"/>
                <w:szCs w:val="16"/>
              </w:rPr>
              <w:t>Ritenuto il preventivo congruo in rapporto all’attività da svolgere ed alla importanza dei dati trattati;</w:t>
            </w:r>
          </w:p>
          <w:p w:rsidR="00757C26" w:rsidRPr="001A59B2" w:rsidRDefault="00757C26" w:rsidP="00757C26">
            <w:pPr>
              <w:pStyle w:val="Corpodeltesto2"/>
              <w:rPr>
                <w:rFonts w:cs="Times New Roman"/>
                <w:b/>
                <w:bCs/>
                <w:sz w:val="16"/>
                <w:szCs w:val="16"/>
              </w:rPr>
            </w:pPr>
          </w:p>
          <w:p w:rsidR="00757C26" w:rsidRPr="001A59B2" w:rsidRDefault="00757C26" w:rsidP="00757C26">
            <w:pPr>
              <w:rPr>
                <w:sz w:val="16"/>
                <w:szCs w:val="16"/>
              </w:rPr>
            </w:pPr>
            <w:r w:rsidRPr="001A59B2">
              <w:rPr>
                <w:b/>
                <w:bCs/>
                <w:sz w:val="16"/>
                <w:szCs w:val="16"/>
              </w:rPr>
              <w:t xml:space="preserve"> </w:t>
            </w:r>
            <w:r w:rsidRPr="001A59B2">
              <w:rPr>
                <w:sz w:val="16"/>
                <w:szCs w:val="16"/>
              </w:rPr>
              <w:t>Eseguito con esito favorevole il controllo di regolarità amministrativa del presente atto avendo verificato:</w:t>
            </w:r>
          </w:p>
          <w:p w:rsidR="00757C26" w:rsidRPr="001A59B2" w:rsidRDefault="00757C26" w:rsidP="00757C26">
            <w:pPr>
              <w:pStyle w:val="Titolo"/>
              <w:jc w:val="both"/>
              <w:rPr>
                <w:rFonts w:asciiTheme="minorHAnsi" w:hAnsiTheme="minorHAnsi"/>
                <w:sz w:val="16"/>
                <w:szCs w:val="16"/>
              </w:rPr>
            </w:pPr>
            <w:r w:rsidRPr="001A59B2">
              <w:rPr>
                <w:rFonts w:asciiTheme="minorHAnsi" w:hAnsiTheme="minorHAnsi"/>
                <w:sz w:val="16"/>
                <w:szCs w:val="16"/>
              </w:rPr>
              <w:t xml:space="preserve">a) il rispetto delle normative comunitarie, statali, regionali, e regolamentari, generali     del   settore; </w:t>
            </w:r>
          </w:p>
          <w:p w:rsidR="00757C26" w:rsidRPr="001A59B2" w:rsidRDefault="00757C26" w:rsidP="00757C26">
            <w:pPr>
              <w:pStyle w:val="Titolo"/>
              <w:jc w:val="both"/>
              <w:rPr>
                <w:rFonts w:asciiTheme="minorHAnsi" w:hAnsiTheme="minorHAnsi"/>
                <w:sz w:val="16"/>
                <w:szCs w:val="16"/>
              </w:rPr>
            </w:pPr>
            <w:r w:rsidRPr="001A59B2">
              <w:rPr>
                <w:rFonts w:asciiTheme="minorHAnsi" w:hAnsiTheme="minorHAnsi"/>
                <w:sz w:val="16"/>
                <w:szCs w:val="16"/>
              </w:rPr>
              <w:t>b) la correttezza e regolarità della procedura;</w:t>
            </w:r>
          </w:p>
          <w:p w:rsidR="00757C26" w:rsidRPr="001A59B2" w:rsidRDefault="00757C26" w:rsidP="00757C26">
            <w:pPr>
              <w:pStyle w:val="Titolo"/>
              <w:spacing w:after="120"/>
              <w:jc w:val="both"/>
              <w:rPr>
                <w:rFonts w:asciiTheme="minorHAnsi" w:hAnsiTheme="minorHAnsi"/>
                <w:sz w:val="16"/>
                <w:szCs w:val="16"/>
              </w:rPr>
            </w:pPr>
            <w:r w:rsidRPr="001A59B2">
              <w:rPr>
                <w:rFonts w:asciiTheme="minorHAnsi" w:hAnsiTheme="minorHAnsi"/>
                <w:sz w:val="16"/>
                <w:szCs w:val="16"/>
              </w:rPr>
              <w:t xml:space="preserve">c) la correttezza formale nella redazione dell’atto; </w:t>
            </w:r>
          </w:p>
          <w:p w:rsidR="00757C26" w:rsidRPr="001A59B2" w:rsidRDefault="00757C26" w:rsidP="00757C26">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757C26" w:rsidRPr="001A59B2" w:rsidRDefault="00757C26" w:rsidP="00757C26">
            <w:pPr>
              <w:spacing w:line="360" w:lineRule="auto"/>
              <w:jc w:val="both"/>
              <w:rPr>
                <w:sz w:val="16"/>
                <w:szCs w:val="16"/>
              </w:rPr>
            </w:pPr>
          </w:p>
          <w:p w:rsidR="00757C26" w:rsidRPr="001A59B2" w:rsidRDefault="00757C26" w:rsidP="00757C26">
            <w:pPr>
              <w:spacing w:line="360" w:lineRule="auto"/>
              <w:jc w:val="both"/>
              <w:rPr>
                <w:sz w:val="16"/>
                <w:szCs w:val="16"/>
              </w:rPr>
            </w:pPr>
            <w:r w:rsidRPr="001A59B2">
              <w:rPr>
                <w:sz w:val="16"/>
                <w:szCs w:val="16"/>
              </w:rPr>
              <w:t>Visto il D. Lgs. N.267/00</w:t>
            </w:r>
          </w:p>
          <w:p w:rsidR="00757C26" w:rsidRPr="001A59B2" w:rsidRDefault="00757C26" w:rsidP="00757C26">
            <w:pPr>
              <w:spacing w:line="360" w:lineRule="auto"/>
              <w:jc w:val="both"/>
              <w:rPr>
                <w:sz w:val="16"/>
                <w:szCs w:val="16"/>
              </w:rPr>
            </w:pPr>
          </w:p>
          <w:p w:rsidR="00757C26" w:rsidRPr="001A59B2" w:rsidRDefault="00757C26" w:rsidP="00757C26">
            <w:pPr>
              <w:spacing w:line="360" w:lineRule="auto"/>
              <w:jc w:val="center"/>
              <w:rPr>
                <w:sz w:val="16"/>
                <w:szCs w:val="16"/>
              </w:rPr>
            </w:pPr>
            <w:r w:rsidRPr="001A59B2">
              <w:rPr>
                <w:sz w:val="16"/>
                <w:szCs w:val="16"/>
              </w:rPr>
              <w:t>DETERMINA</w:t>
            </w:r>
          </w:p>
          <w:p w:rsidR="00757C26" w:rsidRPr="001A59B2" w:rsidRDefault="00757C26" w:rsidP="003D53AA">
            <w:pPr>
              <w:numPr>
                <w:ilvl w:val="0"/>
                <w:numId w:val="16"/>
              </w:numPr>
              <w:spacing w:line="360" w:lineRule="auto"/>
              <w:jc w:val="both"/>
              <w:rPr>
                <w:sz w:val="16"/>
                <w:szCs w:val="16"/>
              </w:rPr>
            </w:pPr>
            <w:r w:rsidRPr="001A59B2">
              <w:rPr>
                <w:sz w:val="16"/>
                <w:szCs w:val="16"/>
              </w:rPr>
              <w:t>Per le ragioni espresse in narrativa affidare alla ditta Xenos di D. Caloro con sede in Tri</w:t>
            </w:r>
            <w:r w:rsidR="007F0807">
              <w:rPr>
                <w:sz w:val="16"/>
                <w:szCs w:val="16"/>
              </w:rPr>
              <w:t>case […]</w:t>
            </w:r>
            <w:r w:rsidRPr="001A59B2">
              <w:rPr>
                <w:sz w:val="16"/>
                <w:szCs w:val="16"/>
              </w:rPr>
              <w:t xml:space="preserve"> l’incarico di procedere all’allineamento di tutte le banche dati contabili in dotazione presso l’Ufficio di Ragioneria, previo aggiornamento straordinario dei dati oggetto delle rilevazioni contabili, dietro compenso di €. 2.500,00 oltre IVA 22%;</w:t>
            </w:r>
          </w:p>
          <w:p w:rsidR="00757C26" w:rsidRPr="001A59B2" w:rsidRDefault="00757C26" w:rsidP="003D53AA">
            <w:pPr>
              <w:numPr>
                <w:ilvl w:val="0"/>
                <w:numId w:val="16"/>
              </w:numPr>
              <w:spacing w:line="360" w:lineRule="auto"/>
              <w:jc w:val="both"/>
              <w:rPr>
                <w:sz w:val="16"/>
                <w:szCs w:val="16"/>
              </w:rPr>
            </w:pPr>
            <w:r w:rsidRPr="001A59B2">
              <w:rPr>
                <w:sz w:val="16"/>
                <w:szCs w:val="16"/>
              </w:rPr>
              <w:t xml:space="preserve">Impegnare la spesa prevista sul servizio 0103 cap. 124 “Gestione ufficio – prestazioni di servizio”  - CIG:  Z5A15D515C </w:t>
            </w:r>
          </w:p>
          <w:p w:rsidR="00757C26" w:rsidRPr="001A59B2" w:rsidRDefault="00757C26" w:rsidP="00757C26">
            <w:pPr>
              <w:rPr>
                <w:sz w:val="16"/>
                <w:szCs w:val="16"/>
              </w:rPr>
            </w:pPr>
          </w:p>
          <w:p w:rsidR="00757C26" w:rsidRPr="001A59B2" w:rsidRDefault="00757C26" w:rsidP="00C16F51">
            <w:pPr>
              <w:pStyle w:val="Titolo"/>
              <w:jc w:val="both"/>
              <w:rPr>
                <w:rFonts w:asciiTheme="minorHAnsi" w:hAnsiTheme="minorHAnsi" w:cstheme="minorHAnsi"/>
                <w:sz w:val="16"/>
                <w:szCs w:val="16"/>
              </w:rPr>
            </w:pPr>
          </w:p>
          <w:p w:rsidR="00757C26" w:rsidRPr="001A59B2" w:rsidRDefault="00757C26"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tc>
        <w:tc>
          <w:tcPr>
            <w:tcW w:w="992" w:type="dxa"/>
          </w:tcPr>
          <w:p w:rsidR="00B66B4D" w:rsidRPr="001A59B2" w:rsidRDefault="00757C26" w:rsidP="00C16F51">
            <w:pPr>
              <w:rPr>
                <w:rFonts w:cstheme="minorHAnsi"/>
                <w:sz w:val="16"/>
                <w:szCs w:val="16"/>
              </w:rPr>
            </w:pPr>
            <w:r w:rsidRPr="001A59B2">
              <w:rPr>
                <w:sz w:val="16"/>
                <w:szCs w:val="16"/>
              </w:rPr>
              <w:lastRenderedPageBreak/>
              <w:t>€. 2.500,00 oltre IVA 22%</w:t>
            </w:r>
          </w:p>
        </w:tc>
        <w:tc>
          <w:tcPr>
            <w:tcW w:w="1843" w:type="dxa"/>
          </w:tcPr>
          <w:p w:rsidR="00B66B4D" w:rsidRPr="001A59B2" w:rsidRDefault="00757C26" w:rsidP="00C16F51">
            <w:pPr>
              <w:rPr>
                <w:rFonts w:cstheme="minorHAnsi"/>
                <w:sz w:val="16"/>
                <w:szCs w:val="16"/>
              </w:rPr>
            </w:pPr>
            <w:r w:rsidRPr="001A59B2">
              <w:rPr>
                <w:sz w:val="16"/>
                <w:szCs w:val="16"/>
              </w:rPr>
              <w:t>preventivo ditta Xenos acquisito  con nota prot. N. 0013221 del 20.08.2015</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E4711D"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AB789C" w:rsidP="00C16F51">
            <w:pPr>
              <w:rPr>
                <w:sz w:val="16"/>
                <w:szCs w:val="16"/>
              </w:rPr>
            </w:pPr>
            <w:r w:rsidRPr="001A59B2">
              <w:rPr>
                <w:sz w:val="16"/>
                <w:szCs w:val="16"/>
              </w:rPr>
              <w:t>n.828 del 1.9.2015</w:t>
            </w:r>
          </w:p>
        </w:tc>
        <w:tc>
          <w:tcPr>
            <w:tcW w:w="1418" w:type="dxa"/>
          </w:tcPr>
          <w:p w:rsidR="00B66B4D" w:rsidRPr="001A59B2" w:rsidRDefault="00AB789C" w:rsidP="00C16F51">
            <w:pPr>
              <w:rPr>
                <w:rFonts w:cstheme="minorHAnsi"/>
                <w:sz w:val="16"/>
                <w:szCs w:val="16"/>
              </w:rPr>
            </w:pPr>
            <w:r w:rsidRPr="001A59B2">
              <w:rPr>
                <w:rFonts w:cstheme="minorHAnsi"/>
                <w:sz w:val="16"/>
                <w:szCs w:val="16"/>
              </w:rPr>
              <w:t>LIQUIDAZIONE FATTURE DELL'ENEL SERVIZIO ELETTRICO S.p.A. - PER FORNITURA ENERGIA ELETTRICA.-</w:t>
            </w:r>
          </w:p>
        </w:tc>
        <w:tc>
          <w:tcPr>
            <w:tcW w:w="7087" w:type="dxa"/>
          </w:tcPr>
          <w:p w:rsidR="008538C6" w:rsidRPr="001A59B2" w:rsidRDefault="00AB789C"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AB789C" w:rsidRPr="001A59B2" w:rsidRDefault="007F0807" w:rsidP="00AB789C">
            <w:pPr>
              <w:pStyle w:val="Titolo"/>
              <w:jc w:val="both"/>
              <w:rPr>
                <w:rFonts w:asciiTheme="minorHAnsi" w:hAnsiTheme="minorHAnsi" w:cs="Times New Roman"/>
                <w:sz w:val="16"/>
                <w:szCs w:val="16"/>
              </w:rPr>
            </w:pPr>
            <w:r>
              <w:rPr>
                <w:rFonts w:asciiTheme="minorHAnsi" w:hAnsiTheme="minorHAnsi" w:cs="Times New Roman"/>
                <w:sz w:val="16"/>
                <w:szCs w:val="16"/>
              </w:rPr>
              <w:t>- che con i […]</w:t>
            </w:r>
            <w:r w:rsidR="00AB789C" w:rsidRPr="001A59B2">
              <w:rPr>
                <w:rFonts w:asciiTheme="minorHAnsi" w:hAnsiTheme="minorHAnsi" w:cs="Times New Roman"/>
                <w:sz w:val="16"/>
                <w:szCs w:val="16"/>
              </w:rPr>
              <w:t xml:space="preserve"> P.E.G. si è stabilito, tra l’altro, che il sottoscritto deve provvedere alla liquidazione delle spese per la fornitura di energia elettrica riguardanti tutti i servizi dell’ENTE, prelevando le risorse finanziarie da ogni singolo Servizio per quanto di pertinenza;</w:t>
            </w:r>
          </w:p>
          <w:p w:rsidR="00AB789C" w:rsidRPr="001A59B2" w:rsidRDefault="00AB789C" w:rsidP="00AB789C">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Viste le fatture emesse dall’</w:t>
            </w:r>
            <w:r w:rsidRPr="001A59B2">
              <w:rPr>
                <w:rFonts w:asciiTheme="minorHAnsi" w:hAnsiTheme="minorHAnsi" w:cs="Times New Roman"/>
                <w:b/>
                <w:bCs/>
                <w:sz w:val="16"/>
                <w:szCs w:val="16"/>
              </w:rPr>
              <w:t>E.N.E.L. SERVIZIO ELETTRICO  S.p.A.</w:t>
            </w:r>
            <w:r w:rsidRPr="001A59B2">
              <w:rPr>
                <w:rFonts w:asciiTheme="minorHAnsi" w:hAnsiTheme="minorHAnsi" w:cs="Times New Roman"/>
                <w:sz w:val="16"/>
                <w:szCs w:val="16"/>
              </w:rPr>
              <w:t xml:space="preserve"> per la fornitura di energia elettrica, ammontanti complessivamente a </w:t>
            </w:r>
            <w:r w:rsidRPr="001A59B2">
              <w:rPr>
                <w:rFonts w:asciiTheme="minorHAnsi" w:hAnsiTheme="minorHAnsi" w:cs="Times New Roman"/>
                <w:b/>
                <w:bCs/>
                <w:sz w:val="16"/>
                <w:szCs w:val="16"/>
              </w:rPr>
              <w:t>€ 50.299,32</w:t>
            </w:r>
          </w:p>
          <w:p w:rsidR="00AB789C" w:rsidRPr="001A59B2" w:rsidRDefault="00AB789C" w:rsidP="00AB789C">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AB789C" w:rsidRPr="001A59B2" w:rsidRDefault="00AB789C" w:rsidP="00AB789C">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AB789C" w:rsidRPr="001A59B2" w:rsidRDefault="00AB789C" w:rsidP="00AB789C">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AB789C" w:rsidRPr="001A59B2" w:rsidRDefault="00AB789C" w:rsidP="00AB789C">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AB789C" w:rsidRPr="001A59B2" w:rsidRDefault="00AB789C" w:rsidP="00AB789C">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AB789C" w:rsidRPr="001A59B2" w:rsidRDefault="00AB789C" w:rsidP="00AB789C">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AB789C" w:rsidRPr="001A59B2" w:rsidRDefault="00AB789C" w:rsidP="00AB789C">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AB789C" w:rsidRPr="001A59B2" w:rsidRDefault="00AB789C" w:rsidP="00AB789C">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AB789C" w:rsidRPr="001A59B2" w:rsidRDefault="00AB789C" w:rsidP="00AB789C">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AB789C" w:rsidRPr="001A59B2" w:rsidRDefault="00AB789C" w:rsidP="00AB789C">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AB789C" w:rsidRPr="001A59B2" w:rsidRDefault="00AB789C" w:rsidP="00AB789C">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AB789C" w:rsidRPr="001A59B2" w:rsidRDefault="00AB789C" w:rsidP="00AB789C">
            <w:pPr>
              <w:pStyle w:val="Titolo"/>
              <w:jc w:val="both"/>
              <w:rPr>
                <w:rFonts w:asciiTheme="minorHAnsi" w:hAnsiTheme="minorHAnsi" w:cs="Times New Roman"/>
                <w:sz w:val="16"/>
                <w:szCs w:val="16"/>
              </w:rPr>
            </w:pPr>
          </w:p>
          <w:p w:rsidR="00AB789C" w:rsidRPr="001A59B2" w:rsidRDefault="00AB789C" w:rsidP="00AB789C">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1)Liquidare e pagare all’</w:t>
            </w:r>
            <w:r w:rsidRPr="001A59B2">
              <w:rPr>
                <w:rFonts w:asciiTheme="minorHAnsi" w:hAnsiTheme="minorHAnsi" w:cs="Times New Roman"/>
                <w:b/>
                <w:bCs/>
                <w:sz w:val="16"/>
                <w:szCs w:val="16"/>
              </w:rPr>
              <w:t>E.N.E.L. SERVIZIO ELETTRICO S.p.A</w:t>
            </w:r>
            <w:r w:rsidRPr="001A59B2">
              <w:rPr>
                <w:rFonts w:asciiTheme="minorHAnsi" w:hAnsiTheme="minorHAnsi" w:cs="Times New Roman"/>
                <w:sz w:val="16"/>
                <w:szCs w:val="16"/>
              </w:rPr>
              <w:t xml:space="preserve">– con c/c postale n° </w:t>
            </w:r>
            <w:r w:rsidR="0015649A">
              <w:rPr>
                <w:rFonts w:asciiTheme="minorHAnsi" w:hAnsiTheme="minorHAnsi" w:cs="Times New Roman"/>
                <w:b/>
                <w:bCs/>
                <w:sz w:val="16"/>
                <w:szCs w:val="16"/>
              </w:rPr>
              <w:t>[…]</w:t>
            </w:r>
            <w:r w:rsidRPr="001A59B2">
              <w:rPr>
                <w:rFonts w:asciiTheme="minorHAnsi" w:hAnsiTheme="minorHAnsi" w:cs="Times New Roman"/>
                <w:sz w:val="16"/>
                <w:szCs w:val="16"/>
              </w:rPr>
              <w:t xml:space="preserve"> la somma complessiva di</w:t>
            </w:r>
            <w:r w:rsidRPr="001A59B2">
              <w:rPr>
                <w:rFonts w:asciiTheme="minorHAnsi" w:hAnsiTheme="minorHAnsi" w:cs="Times New Roman"/>
                <w:b/>
                <w:bCs/>
                <w:sz w:val="16"/>
                <w:szCs w:val="16"/>
              </w:rPr>
              <w:t xml:space="preserve"> €. 50.299,32</w:t>
            </w:r>
          </w:p>
          <w:p w:rsidR="00AB789C" w:rsidRPr="001A59B2" w:rsidRDefault="00AB789C" w:rsidP="00AB789C">
            <w:pPr>
              <w:pStyle w:val="Corpodeltesto"/>
              <w:rPr>
                <w:rFonts w:asciiTheme="minorHAnsi" w:hAnsiTheme="minorHAnsi"/>
                <w:sz w:val="16"/>
                <w:szCs w:val="16"/>
              </w:rPr>
            </w:pPr>
            <w:r w:rsidRPr="001A59B2">
              <w:rPr>
                <w:rFonts w:asciiTheme="minorHAnsi" w:hAnsiTheme="minorHAnsi"/>
                <w:b/>
                <w:bCs/>
                <w:sz w:val="16"/>
                <w:szCs w:val="16"/>
              </w:rPr>
              <w:t xml:space="preserve"> </w:t>
            </w:r>
            <w:r w:rsidRPr="001A59B2">
              <w:rPr>
                <w:rFonts w:asciiTheme="minorHAnsi" w:hAnsiTheme="minorHAnsi"/>
                <w:sz w:val="16"/>
                <w:szCs w:val="16"/>
              </w:rPr>
              <w:t>2) Prelevare la somma dai  seguenti Servizi del Bilancio corrente esercizio:</w:t>
            </w:r>
          </w:p>
          <w:tbl>
            <w:tblPr>
              <w:tblStyle w:val="Grigliatabella"/>
              <w:tblW w:w="13143" w:type="dxa"/>
              <w:tblLayout w:type="fixed"/>
              <w:tblLook w:val="04A0"/>
            </w:tblPr>
            <w:tblGrid>
              <w:gridCol w:w="1095"/>
              <w:gridCol w:w="1095"/>
              <w:gridCol w:w="1095"/>
              <w:gridCol w:w="1095"/>
              <w:gridCol w:w="1095"/>
              <w:gridCol w:w="1095"/>
              <w:gridCol w:w="1095"/>
              <w:gridCol w:w="1095"/>
              <w:gridCol w:w="1095"/>
              <w:gridCol w:w="1096"/>
              <w:gridCol w:w="1096"/>
              <w:gridCol w:w="1096"/>
            </w:tblGrid>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SER.</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INT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CAP</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DESCRIZIONE</w:t>
                  </w: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IMPORTO</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0101</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22</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 Ufficio – UTENZE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146,32</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0102</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76</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 Uff. Segreteria – UTENZE ,.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615,59</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0103</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128</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 Uff. Ragioneria – UTENZE ,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689,79</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0106</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244</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 Uff. tecnico – UTENZE.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379,32</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0107</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280</w:t>
                  </w:r>
                </w:p>
              </w:tc>
              <w:tc>
                <w:tcPr>
                  <w:tcW w:w="1095" w:type="dxa"/>
                </w:tcPr>
                <w:p w:rsidR="0039676C" w:rsidRPr="001A59B2" w:rsidRDefault="0039676C" w:rsidP="007E3255">
                  <w:pPr>
                    <w:pStyle w:val="Corpodeltesto"/>
                    <w:rPr>
                      <w:rFonts w:asciiTheme="minorHAnsi" w:hAnsiTheme="minorHAnsi"/>
                      <w:sz w:val="16"/>
                      <w:szCs w:val="16"/>
                      <w:lang w:val="de-DE"/>
                    </w:rPr>
                  </w:pPr>
                  <w:r w:rsidRPr="001A59B2">
                    <w:rPr>
                      <w:rFonts w:asciiTheme="minorHAnsi" w:hAnsiTheme="minorHAnsi"/>
                      <w:sz w:val="16"/>
                      <w:szCs w:val="16"/>
                      <w:lang w:val="de-DE"/>
                    </w:rPr>
                    <w:t>Gest. Uff. Anagrafe- UTENZE.</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117,28</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0201</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398</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Gestione Ufficio P.M.- UTENZE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302,00</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0401</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 xml:space="preserve">454 </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Gestione Scuole Materne  UTENZE</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205,51</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0402</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522</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Gestione Scuole </w:t>
                  </w:r>
                  <w:r w:rsidRPr="001A59B2">
                    <w:rPr>
                      <w:rFonts w:asciiTheme="minorHAnsi" w:hAnsiTheme="minorHAnsi"/>
                      <w:sz w:val="16"/>
                      <w:szCs w:val="16"/>
                    </w:rPr>
                    <w:lastRenderedPageBreak/>
                    <w:t>elementari UTENZE</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lastRenderedPageBreak/>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524.61</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lastRenderedPageBreak/>
                    <w:t>0403</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564</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Gestione scuole medie UTENZE</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267.78</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0501</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726</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Gestione Biblioteca  UTENZE</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192,99</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820</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Gestione impianti sportivi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966,99</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1060</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Illuminazone pubblica </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45.554,57</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1796</w:t>
                  </w: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Gestione cimiteri</w:t>
                  </w:r>
                </w:p>
              </w:tc>
              <w:tc>
                <w:tcPr>
                  <w:tcW w:w="1095" w:type="dxa"/>
                </w:tcPr>
                <w:p w:rsidR="0039676C" w:rsidRPr="001A59B2" w:rsidRDefault="0039676C"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1095" w:type="dxa"/>
                </w:tcPr>
                <w:p w:rsidR="0039676C" w:rsidRPr="001A59B2" w:rsidRDefault="0039676C" w:rsidP="007E3255">
                  <w:pPr>
                    <w:pStyle w:val="Corpodeltesto"/>
                    <w:jc w:val="right"/>
                    <w:rPr>
                      <w:rFonts w:asciiTheme="minorHAnsi" w:hAnsiTheme="minorHAnsi"/>
                      <w:sz w:val="16"/>
                      <w:szCs w:val="16"/>
                    </w:rPr>
                  </w:pPr>
                  <w:r w:rsidRPr="001A59B2">
                    <w:rPr>
                      <w:rFonts w:asciiTheme="minorHAnsi" w:hAnsiTheme="minorHAnsi"/>
                      <w:sz w:val="16"/>
                      <w:szCs w:val="16"/>
                    </w:rPr>
                    <w:t>336,57</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r w:rsidR="0039676C" w:rsidRPr="001A59B2" w:rsidTr="0039676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rPr>
                      <w:rFonts w:asciiTheme="minorHAnsi" w:hAnsiTheme="minorHAnsi"/>
                      <w:sz w:val="16"/>
                      <w:szCs w:val="16"/>
                    </w:rPr>
                  </w:pPr>
                  <w:r w:rsidRPr="001A59B2">
                    <w:rPr>
                      <w:rFonts w:asciiTheme="minorHAnsi" w:hAnsiTheme="minorHAnsi"/>
                      <w:sz w:val="16"/>
                      <w:szCs w:val="16"/>
                    </w:rPr>
                    <w:t xml:space="preserve">Totale </w:t>
                  </w:r>
                </w:p>
              </w:tc>
              <w:tc>
                <w:tcPr>
                  <w:tcW w:w="1095" w:type="dxa"/>
                </w:tcPr>
                <w:p w:rsidR="0039676C" w:rsidRPr="001A59B2" w:rsidRDefault="0039676C" w:rsidP="007E3255">
                  <w:pPr>
                    <w:pStyle w:val="Corpodeltesto"/>
                    <w:jc w:val="center"/>
                    <w:rPr>
                      <w:rFonts w:asciiTheme="minorHAnsi" w:hAnsiTheme="minorHAnsi"/>
                      <w:sz w:val="16"/>
                      <w:szCs w:val="16"/>
                    </w:rPr>
                  </w:pPr>
                </w:p>
              </w:tc>
              <w:tc>
                <w:tcPr>
                  <w:tcW w:w="1095" w:type="dxa"/>
                </w:tcPr>
                <w:p w:rsidR="0039676C" w:rsidRPr="001A59B2" w:rsidRDefault="0039676C" w:rsidP="007E3255">
                  <w:pPr>
                    <w:pStyle w:val="Corpodeltesto"/>
                    <w:jc w:val="right"/>
                    <w:rPr>
                      <w:rFonts w:asciiTheme="minorHAnsi" w:hAnsiTheme="minorHAnsi"/>
                      <w:b/>
                      <w:sz w:val="16"/>
                      <w:szCs w:val="16"/>
                    </w:rPr>
                  </w:pPr>
                  <w:r w:rsidRPr="001A59B2">
                    <w:rPr>
                      <w:rFonts w:asciiTheme="minorHAnsi" w:hAnsiTheme="minorHAnsi"/>
                      <w:b/>
                      <w:sz w:val="16"/>
                      <w:szCs w:val="16"/>
                    </w:rPr>
                    <w:t>50.299,32</w:t>
                  </w: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5"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c>
                <w:tcPr>
                  <w:tcW w:w="1096" w:type="dxa"/>
                </w:tcPr>
                <w:p w:rsidR="0039676C" w:rsidRPr="001A59B2" w:rsidRDefault="0039676C" w:rsidP="00C16F51">
                  <w:pPr>
                    <w:pStyle w:val="Titolo"/>
                    <w:jc w:val="both"/>
                    <w:rPr>
                      <w:rFonts w:asciiTheme="minorHAnsi" w:hAnsiTheme="minorHAnsi" w:cstheme="minorHAnsi"/>
                      <w:sz w:val="16"/>
                      <w:szCs w:val="16"/>
                    </w:rPr>
                  </w:pPr>
                </w:p>
              </w:tc>
            </w:tr>
          </w:tbl>
          <w:p w:rsidR="0039676C" w:rsidRPr="001A59B2" w:rsidRDefault="0039676C" w:rsidP="003D53AA">
            <w:pPr>
              <w:numPr>
                <w:ilvl w:val="0"/>
                <w:numId w:val="17"/>
              </w:numPr>
              <w:rPr>
                <w:sz w:val="16"/>
                <w:szCs w:val="16"/>
              </w:rPr>
            </w:pPr>
            <w:r w:rsidRPr="001A59B2">
              <w:rPr>
                <w:sz w:val="16"/>
                <w:szCs w:val="16"/>
              </w:rPr>
              <w:t xml:space="preserve">Ai sensi dell’art. 18 del DL 83/2012 Amministrazione aperta, i dati contenuti nel presente atto saranno pubblicati sul sito istituzionale di questo Comune, così come da scheda allegata agli atti .-  </w:t>
            </w:r>
          </w:p>
          <w:p w:rsidR="00AB789C" w:rsidRPr="001A59B2" w:rsidRDefault="00AB789C" w:rsidP="00C16F51">
            <w:pPr>
              <w:pStyle w:val="Titolo"/>
              <w:jc w:val="both"/>
              <w:rPr>
                <w:rFonts w:asciiTheme="minorHAnsi" w:hAnsiTheme="minorHAnsi" w:cstheme="minorHAnsi"/>
                <w:sz w:val="16"/>
                <w:szCs w:val="16"/>
              </w:rPr>
            </w:pPr>
          </w:p>
          <w:p w:rsidR="00AB789C" w:rsidRPr="001A59B2" w:rsidRDefault="00AB789C"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39676C" w:rsidP="00C16F51">
            <w:pPr>
              <w:rPr>
                <w:sz w:val="16"/>
                <w:szCs w:val="16"/>
              </w:rPr>
            </w:pPr>
            <w:r w:rsidRPr="001A59B2">
              <w:rPr>
                <w:rFonts w:cs="Times New Roman"/>
                <w:b/>
                <w:bCs/>
                <w:sz w:val="16"/>
                <w:szCs w:val="16"/>
              </w:rPr>
              <w:lastRenderedPageBreak/>
              <w:t>€ 50.299,32</w:t>
            </w:r>
          </w:p>
        </w:tc>
        <w:tc>
          <w:tcPr>
            <w:tcW w:w="1843" w:type="dxa"/>
          </w:tcPr>
          <w:p w:rsidR="00B66B4D" w:rsidRPr="001A59B2" w:rsidRDefault="0039676C" w:rsidP="00C16F51">
            <w:pPr>
              <w:rPr>
                <w:sz w:val="16"/>
                <w:szCs w:val="16"/>
              </w:rPr>
            </w:pPr>
            <w:r w:rsidRPr="001A59B2">
              <w:rPr>
                <w:rFonts w:cs="Times New Roman"/>
                <w:sz w:val="16"/>
                <w:szCs w:val="16"/>
              </w:rPr>
              <w:t>fatture emesse dall’</w:t>
            </w:r>
            <w:r w:rsidRPr="001A59B2">
              <w:rPr>
                <w:rFonts w:cs="Times New Roman"/>
                <w:b/>
                <w:bCs/>
                <w:sz w:val="16"/>
                <w:szCs w:val="16"/>
              </w:rPr>
              <w:t>E.N.E.L. SERVIZIO ELETTRICO  S.p.A.</w:t>
            </w:r>
            <w:r w:rsidRPr="001A59B2">
              <w:rPr>
                <w:rFonts w:cs="Times New Roman"/>
                <w:sz w:val="16"/>
                <w:szCs w:val="16"/>
              </w:rPr>
              <w:t xml:space="preserve"> per la fornitura di energia elettrica, ammontanti complessivamente a </w:t>
            </w:r>
            <w:r w:rsidRPr="001A59B2">
              <w:rPr>
                <w:rFonts w:cs="Times New Roman"/>
                <w:b/>
                <w:bCs/>
                <w:sz w:val="16"/>
                <w:szCs w:val="16"/>
              </w:rPr>
              <w:t>€ 50.299,32</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E4711D"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9C5854" w:rsidP="00C16F51">
            <w:pPr>
              <w:rPr>
                <w:sz w:val="16"/>
                <w:szCs w:val="16"/>
              </w:rPr>
            </w:pPr>
            <w:r w:rsidRPr="001A59B2">
              <w:rPr>
                <w:sz w:val="16"/>
                <w:szCs w:val="16"/>
              </w:rPr>
              <w:t>n.830 del 2.9.2015</w:t>
            </w:r>
          </w:p>
        </w:tc>
        <w:tc>
          <w:tcPr>
            <w:tcW w:w="1418" w:type="dxa"/>
          </w:tcPr>
          <w:p w:rsidR="00B66B4D" w:rsidRPr="001A59B2" w:rsidRDefault="009C5854" w:rsidP="00C16F51">
            <w:pPr>
              <w:rPr>
                <w:rFonts w:cstheme="minorHAnsi"/>
                <w:sz w:val="16"/>
                <w:szCs w:val="16"/>
              </w:rPr>
            </w:pPr>
            <w:r w:rsidRPr="001A59B2">
              <w:rPr>
                <w:rFonts w:cstheme="minorHAnsi"/>
                <w:sz w:val="16"/>
                <w:szCs w:val="16"/>
              </w:rPr>
              <w:t>SPESE DI FUNZIONAMENTO COLLEGIO DEI REVISORI DEI CONTI - REINTEGRO IMPEGNO.-</w:t>
            </w:r>
          </w:p>
        </w:tc>
        <w:tc>
          <w:tcPr>
            <w:tcW w:w="7087" w:type="dxa"/>
          </w:tcPr>
          <w:p w:rsidR="00B90153" w:rsidRPr="001A59B2" w:rsidRDefault="009C5854"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9C5854" w:rsidRPr="001A59B2" w:rsidRDefault="009C5854" w:rsidP="009C5854">
            <w:pPr>
              <w:jc w:val="both"/>
              <w:rPr>
                <w:sz w:val="16"/>
                <w:szCs w:val="16"/>
              </w:rPr>
            </w:pPr>
            <w:r w:rsidRPr="001A59B2">
              <w:rPr>
                <w:sz w:val="16"/>
                <w:szCs w:val="16"/>
              </w:rPr>
              <w:t xml:space="preserve">Premesso: </w:t>
            </w:r>
          </w:p>
          <w:p w:rsidR="009C5854" w:rsidRPr="001A59B2" w:rsidRDefault="009C5854" w:rsidP="009C5854">
            <w:pPr>
              <w:jc w:val="both"/>
              <w:rPr>
                <w:sz w:val="16"/>
                <w:szCs w:val="16"/>
              </w:rPr>
            </w:pPr>
            <w:r w:rsidRPr="001A59B2">
              <w:rPr>
                <w:sz w:val="16"/>
                <w:szCs w:val="16"/>
              </w:rPr>
              <w:t>-che con determina del responsabile del servizio n° 73 del 30.01.2015, esecutiva nei termini di legge,  si è provveduto all'impegno per il rimborso a vista delle spese sostenute dai componenti del Collegio dei Revisori dei Conti;</w:t>
            </w:r>
          </w:p>
          <w:p w:rsidR="009C5854" w:rsidRPr="001A59B2" w:rsidRDefault="009C5854" w:rsidP="009C5854">
            <w:pPr>
              <w:jc w:val="both"/>
              <w:rPr>
                <w:sz w:val="16"/>
                <w:szCs w:val="16"/>
              </w:rPr>
            </w:pPr>
            <w:r w:rsidRPr="001A59B2">
              <w:rPr>
                <w:sz w:val="16"/>
                <w:szCs w:val="16"/>
              </w:rPr>
              <w:t xml:space="preserve">-che si rende necessario provvedere al reintegro dell'impegno nella misura di € 2.000,00 lasciando inalterato quanto altro stabilito con il succitato atto;  </w:t>
            </w:r>
          </w:p>
          <w:p w:rsidR="009C5854" w:rsidRPr="001A59B2" w:rsidRDefault="009C5854" w:rsidP="009C5854">
            <w:pPr>
              <w:jc w:val="both"/>
              <w:rPr>
                <w:sz w:val="16"/>
                <w:szCs w:val="16"/>
              </w:rPr>
            </w:pPr>
            <w:r w:rsidRPr="001A59B2">
              <w:rPr>
                <w:sz w:val="16"/>
                <w:szCs w:val="16"/>
              </w:rPr>
              <w:t>Ritenuto di provvedere al riguardo;</w:t>
            </w:r>
          </w:p>
          <w:p w:rsidR="009C5854" w:rsidRPr="001A59B2" w:rsidRDefault="009C5854" w:rsidP="009C5854">
            <w:pPr>
              <w:jc w:val="both"/>
              <w:rPr>
                <w:sz w:val="16"/>
                <w:szCs w:val="16"/>
              </w:rPr>
            </w:pPr>
          </w:p>
          <w:p w:rsidR="009C5854" w:rsidRPr="001A59B2" w:rsidRDefault="009C5854" w:rsidP="009C5854">
            <w:pPr>
              <w:tabs>
                <w:tab w:val="left" w:pos="8789"/>
              </w:tabs>
              <w:ind w:left="57" w:right="5"/>
              <w:jc w:val="both"/>
              <w:rPr>
                <w:sz w:val="16"/>
                <w:szCs w:val="16"/>
              </w:rPr>
            </w:pPr>
            <w:r w:rsidRPr="001A59B2">
              <w:rPr>
                <w:b/>
                <w:bCs/>
                <w:sz w:val="16"/>
                <w:szCs w:val="16"/>
              </w:rPr>
              <w:t>Eseguito</w:t>
            </w:r>
            <w:r w:rsidRPr="001A59B2">
              <w:rPr>
                <w:sz w:val="16"/>
                <w:szCs w:val="16"/>
              </w:rPr>
              <w:t xml:space="preserve"> con esito favorevole il controllo preventivo di regolarità amministrativa del presente atto avendo  verificato:</w:t>
            </w:r>
          </w:p>
          <w:p w:rsidR="009C5854" w:rsidRPr="001A59B2" w:rsidRDefault="009C5854" w:rsidP="003D53AA">
            <w:pPr>
              <w:numPr>
                <w:ilvl w:val="0"/>
                <w:numId w:val="18"/>
              </w:numPr>
              <w:tabs>
                <w:tab w:val="clear" w:pos="1494"/>
                <w:tab w:val="num" w:pos="399"/>
                <w:tab w:val="left" w:pos="8789"/>
              </w:tabs>
              <w:ind w:left="57" w:right="5" w:firstLine="0"/>
              <w:jc w:val="both"/>
              <w:rPr>
                <w:i/>
                <w:iCs/>
                <w:sz w:val="16"/>
                <w:szCs w:val="16"/>
              </w:rPr>
            </w:pPr>
            <w:r w:rsidRPr="001A59B2">
              <w:rPr>
                <w:i/>
                <w:iCs/>
                <w:sz w:val="16"/>
                <w:szCs w:val="16"/>
              </w:rPr>
              <w:t>il rispetto delle normative comunitarie, statali, regionali e regolamentari, generali e di settore;</w:t>
            </w:r>
          </w:p>
          <w:p w:rsidR="009C5854" w:rsidRPr="001A59B2" w:rsidRDefault="009C5854" w:rsidP="003D53AA">
            <w:pPr>
              <w:numPr>
                <w:ilvl w:val="0"/>
                <w:numId w:val="18"/>
              </w:numPr>
              <w:tabs>
                <w:tab w:val="clear" w:pos="1494"/>
                <w:tab w:val="num" w:pos="399"/>
                <w:tab w:val="left" w:pos="8789"/>
              </w:tabs>
              <w:ind w:left="57" w:right="5" w:firstLine="0"/>
              <w:jc w:val="both"/>
              <w:rPr>
                <w:i/>
                <w:iCs/>
                <w:sz w:val="16"/>
                <w:szCs w:val="16"/>
              </w:rPr>
            </w:pPr>
            <w:r w:rsidRPr="001A59B2">
              <w:rPr>
                <w:i/>
                <w:iCs/>
                <w:sz w:val="16"/>
                <w:szCs w:val="16"/>
              </w:rPr>
              <w:t>la correttezza e regolarità della procedura;</w:t>
            </w:r>
          </w:p>
          <w:p w:rsidR="009C5854" w:rsidRPr="001A59B2" w:rsidRDefault="009C5854" w:rsidP="003D53AA">
            <w:pPr>
              <w:numPr>
                <w:ilvl w:val="0"/>
                <w:numId w:val="18"/>
              </w:numPr>
              <w:tabs>
                <w:tab w:val="clear" w:pos="1494"/>
                <w:tab w:val="num" w:pos="399"/>
                <w:tab w:val="left" w:pos="8789"/>
              </w:tabs>
              <w:ind w:left="57" w:right="5" w:firstLine="0"/>
              <w:jc w:val="both"/>
              <w:rPr>
                <w:i/>
                <w:iCs/>
                <w:sz w:val="16"/>
                <w:szCs w:val="16"/>
              </w:rPr>
            </w:pPr>
            <w:r w:rsidRPr="001A59B2">
              <w:rPr>
                <w:i/>
                <w:iCs/>
                <w:sz w:val="16"/>
                <w:szCs w:val="16"/>
              </w:rPr>
              <w:t>la correttezza formale nella redazione dell’atto;</w:t>
            </w:r>
          </w:p>
          <w:p w:rsidR="009C5854" w:rsidRPr="001A59B2" w:rsidRDefault="009C5854" w:rsidP="009C5854">
            <w:pPr>
              <w:tabs>
                <w:tab w:val="left" w:pos="8789"/>
              </w:tabs>
              <w:ind w:left="57" w:right="5"/>
              <w:jc w:val="both"/>
              <w:rPr>
                <w:sz w:val="16"/>
                <w:szCs w:val="16"/>
              </w:rPr>
            </w:pPr>
          </w:p>
          <w:p w:rsidR="009C5854" w:rsidRPr="001A59B2" w:rsidRDefault="009C5854" w:rsidP="009C5854">
            <w:pPr>
              <w:tabs>
                <w:tab w:val="left" w:pos="8789"/>
              </w:tabs>
              <w:ind w:left="57" w:right="5"/>
              <w:jc w:val="both"/>
              <w:rPr>
                <w:sz w:val="16"/>
                <w:szCs w:val="16"/>
              </w:rPr>
            </w:pPr>
            <w:r w:rsidRPr="001A59B2">
              <w:rPr>
                <w:b/>
                <w:bCs/>
                <w:sz w:val="16"/>
                <w:szCs w:val="16"/>
              </w:rPr>
              <w:t>Acquisito</w:t>
            </w:r>
            <w:r w:rsidRPr="001A59B2">
              <w:rPr>
                <w:sz w:val="16"/>
                <w:szCs w:val="16"/>
              </w:rPr>
              <w:t xml:space="preserve"> il seguente parere sulla regolarità contabile espresso dal Responsabile dei Servizi Finanziari: “favorevole”;</w:t>
            </w:r>
          </w:p>
          <w:p w:rsidR="009C5854" w:rsidRPr="001A59B2" w:rsidRDefault="009C5854" w:rsidP="009C5854">
            <w:pPr>
              <w:jc w:val="both"/>
              <w:rPr>
                <w:sz w:val="16"/>
                <w:szCs w:val="16"/>
              </w:rPr>
            </w:pPr>
          </w:p>
          <w:p w:rsidR="009C5854" w:rsidRPr="001A59B2" w:rsidRDefault="009C5854" w:rsidP="009C5854">
            <w:pPr>
              <w:jc w:val="both"/>
              <w:rPr>
                <w:sz w:val="16"/>
                <w:szCs w:val="16"/>
              </w:rPr>
            </w:pPr>
            <w:r w:rsidRPr="001A59B2">
              <w:rPr>
                <w:sz w:val="16"/>
                <w:szCs w:val="16"/>
              </w:rPr>
              <w:t>Visto il D.to L.vo n. 267/00;</w:t>
            </w:r>
          </w:p>
          <w:p w:rsidR="009C5854" w:rsidRPr="001A59B2" w:rsidRDefault="009C5854" w:rsidP="009C5854">
            <w:pPr>
              <w:jc w:val="both"/>
              <w:rPr>
                <w:sz w:val="16"/>
                <w:szCs w:val="16"/>
              </w:rPr>
            </w:pPr>
          </w:p>
          <w:p w:rsidR="009C5854" w:rsidRPr="001A59B2" w:rsidRDefault="009C5854" w:rsidP="009C5854">
            <w:pPr>
              <w:pStyle w:val="Titolo1"/>
              <w:outlineLvl w:val="0"/>
              <w:rPr>
                <w:rFonts w:asciiTheme="minorHAnsi" w:hAnsiTheme="minorHAnsi"/>
                <w:sz w:val="16"/>
                <w:szCs w:val="16"/>
              </w:rPr>
            </w:pPr>
            <w:r w:rsidRPr="001A59B2">
              <w:rPr>
                <w:rFonts w:asciiTheme="minorHAnsi" w:hAnsiTheme="minorHAnsi"/>
                <w:b w:val="0"/>
                <w:sz w:val="16"/>
                <w:szCs w:val="16"/>
              </w:rPr>
              <w:t>DETERMINA</w:t>
            </w:r>
          </w:p>
          <w:p w:rsidR="009C5854" w:rsidRPr="001A59B2" w:rsidRDefault="009C5854" w:rsidP="009C5854">
            <w:pPr>
              <w:jc w:val="both"/>
              <w:rPr>
                <w:sz w:val="16"/>
                <w:szCs w:val="16"/>
              </w:rPr>
            </w:pPr>
          </w:p>
          <w:p w:rsidR="009C5854" w:rsidRPr="001A59B2" w:rsidRDefault="009C5854" w:rsidP="003D53AA">
            <w:pPr>
              <w:numPr>
                <w:ilvl w:val="0"/>
                <w:numId w:val="19"/>
              </w:numPr>
              <w:jc w:val="both"/>
              <w:rPr>
                <w:sz w:val="16"/>
                <w:szCs w:val="16"/>
              </w:rPr>
            </w:pPr>
            <w:r w:rsidRPr="001A59B2">
              <w:rPr>
                <w:bCs/>
                <w:sz w:val="16"/>
                <w:szCs w:val="16"/>
              </w:rPr>
              <w:t xml:space="preserve">Impegnare sulle disponibilità finanziarie del </w:t>
            </w:r>
            <w:r w:rsidRPr="001A59B2">
              <w:rPr>
                <w:sz w:val="16"/>
                <w:szCs w:val="16"/>
              </w:rPr>
              <w:t>Serv.:</w:t>
            </w:r>
          </w:p>
          <w:p w:rsidR="009C5854" w:rsidRPr="001A59B2" w:rsidRDefault="009C5854" w:rsidP="009C5854">
            <w:pPr>
              <w:ind w:left="360"/>
              <w:jc w:val="both"/>
              <w:rPr>
                <w:sz w:val="16"/>
                <w:szCs w:val="16"/>
              </w:rPr>
            </w:pPr>
            <w:r w:rsidRPr="001A59B2">
              <w:rPr>
                <w:sz w:val="16"/>
                <w:szCs w:val="16"/>
              </w:rPr>
              <w:t xml:space="preserve"> 01.01. int. 03. CAP. 14 “Compensi  e rimborso spese al Collegio dei Revisori” del bilancio c.e. </w:t>
            </w:r>
          </w:p>
          <w:p w:rsidR="009C5854" w:rsidRPr="001A59B2" w:rsidRDefault="009C5854" w:rsidP="009C5854">
            <w:pPr>
              <w:ind w:left="360"/>
              <w:jc w:val="both"/>
              <w:rPr>
                <w:sz w:val="16"/>
                <w:szCs w:val="16"/>
              </w:rPr>
            </w:pPr>
            <w:r w:rsidRPr="001A59B2">
              <w:rPr>
                <w:sz w:val="16"/>
                <w:szCs w:val="16"/>
              </w:rPr>
              <w:t>la somma di € 2.000,00 che sarà utilizzata dal Ragioniere Economo per il rimborso, dietro presentazione delle note giustificative, delle spese sostenute per vitto e alloggio dai Componenti il Collegio dei Revisori dei Conti.</w:t>
            </w:r>
          </w:p>
          <w:p w:rsidR="009C5854" w:rsidRPr="001A59B2" w:rsidRDefault="009C5854" w:rsidP="009C5854">
            <w:pPr>
              <w:jc w:val="both"/>
              <w:rPr>
                <w:sz w:val="16"/>
                <w:szCs w:val="16"/>
              </w:rPr>
            </w:pPr>
            <w:r w:rsidRPr="001A59B2">
              <w:rPr>
                <w:sz w:val="16"/>
                <w:szCs w:val="16"/>
              </w:rPr>
              <w:lastRenderedPageBreak/>
              <w:t>2)   Dare atto che le spese saranno oggetto di rendiconto da parte del Ragioniere Economo.</w:t>
            </w:r>
          </w:p>
          <w:p w:rsidR="009C5854" w:rsidRPr="001A59B2" w:rsidRDefault="009C5854" w:rsidP="00C16F51">
            <w:pPr>
              <w:pStyle w:val="Titolo"/>
              <w:jc w:val="both"/>
              <w:rPr>
                <w:rFonts w:asciiTheme="minorHAnsi" w:hAnsiTheme="minorHAnsi" w:cstheme="minorHAnsi"/>
                <w:sz w:val="16"/>
                <w:szCs w:val="16"/>
              </w:rPr>
            </w:pPr>
          </w:p>
          <w:p w:rsidR="009C5854" w:rsidRPr="001A59B2" w:rsidRDefault="009C5854"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F919AB" w:rsidRPr="001A59B2" w:rsidRDefault="009C5854" w:rsidP="00C16F51">
            <w:pPr>
              <w:rPr>
                <w:sz w:val="16"/>
                <w:szCs w:val="16"/>
              </w:rPr>
            </w:pPr>
            <w:r w:rsidRPr="001A59B2">
              <w:rPr>
                <w:sz w:val="16"/>
                <w:szCs w:val="16"/>
              </w:rPr>
              <w:lastRenderedPageBreak/>
              <w:t>€ 2.000,00</w:t>
            </w:r>
          </w:p>
        </w:tc>
        <w:tc>
          <w:tcPr>
            <w:tcW w:w="1843" w:type="dxa"/>
          </w:tcPr>
          <w:p w:rsidR="003C3126" w:rsidRPr="001A59B2" w:rsidRDefault="003C3126" w:rsidP="00C16F51">
            <w:pPr>
              <w:rPr>
                <w:sz w:val="16"/>
                <w:szCs w:val="16"/>
              </w:rPr>
            </w:pP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E4711D"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D04526" w:rsidP="00C16F51">
            <w:pPr>
              <w:rPr>
                <w:sz w:val="16"/>
                <w:szCs w:val="16"/>
              </w:rPr>
            </w:pPr>
            <w:r>
              <w:rPr>
                <w:sz w:val="16"/>
                <w:szCs w:val="16"/>
              </w:rPr>
              <w:t>n.</w:t>
            </w:r>
            <w:r w:rsidR="00E821A3" w:rsidRPr="001A59B2">
              <w:rPr>
                <w:sz w:val="16"/>
                <w:szCs w:val="16"/>
              </w:rPr>
              <w:t>842 del 8.9.2015</w:t>
            </w:r>
          </w:p>
        </w:tc>
        <w:tc>
          <w:tcPr>
            <w:tcW w:w="1418" w:type="dxa"/>
          </w:tcPr>
          <w:p w:rsidR="00B66B4D" w:rsidRPr="001A59B2" w:rsidRDefault="00E821A3" w:rsidP="00C16F51">
            <w:pPr>
              <w:rPr>
                <w:rFonts w:cstheme="minorHAnsi"/>
                <w:sz w:val="16"/>
                <w:szCs w:val="16"/>
              </w:rPr>
            </w:pPr>
            <w:r w:rsidRPr="001A59B2">
              <w:rPr>
                <w:rFonts w:cstheme="minorHAnsi"/>
                <w:sz w:val="16"/>
                <w:szCs w:val="16"/>
              </w:rPr>
              <w:t>FORNITURA GAS PER IMPIANTI DI RISCALDAMENTO DI EDIFICI COMUNALI- LIQUIDAZIONE FATTURE.-</w:t>
            </w:r>
          </w:p>
        </w:tc>
        <w:tc>
          <w:tcPr>
            <w:tcW w:w="7087" w:type="dxa"/>
          </w:tcPr>
          <w:p w:rsidR="00AB05D8" w:rsidRPr="001A59B2" w:rsidRDefault="00E821A3"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E821A3" w:rsidRPr="001A59B2" w:rsidRDefault="00E821A3" w:rsidP="00E821A3">
            <w:pPr>
              <w:rPr>
                <w:sz w:val="16"/>
                <w:szCs w:val="16"/>
              </w:rPr>
            </w:pPr>
            <w:r w:rsidRPr="001A59B2">
              <w:rPr>
                <w:sz w:val="16"/>
                <w:szCs w:val="16"/>
              </w:rPr>
              <w:t>Premesso,</w:t>
            </w:r>
          </w:p>
          <w:p w:rsidR="00E821A3" w:rsidRPr="001A59B2" w:rsidRDefault="00E821A3" w:rsidP="00E821A3">
            <w:pPr>
              <w:autoSpaceDE w:val="0"/>
              <w:autoSpaceDN w:val="0"/>
              <w:adjustRightInd w:val="0"/>
              <w:jc w:val="both"/>
              <w:rPr>
                <w:color w:val="000000"/>
                <w:sz w:val="16"/>
                <w:szCs w:val="16"/>
              </w:rPr>
            </w:pPr>
            <w:r w:rsidRPr="001A59B2">
              <w:rPr>
                <w:sz w:val="16"/>
                <w:szCs w:val="16"/>
              </w:rPr>
              <w:t>Che</w:t>
            </w:r>
            <w:r w:rsidRPr="001A59B2">
              <w:rPr>
                <w:color w:val="000000"/>
                <w:sz w:val="16"/>
                <w:szCs w:val="16"/>
              </w:rPr>
              <w:t xml:space="preserve">a che con det. N° 859 del 12/08/2014 si è aderito alla Convenzione Consip “Gas Naturale 6 – Lotto </w:t>
            </w:r>
            <w:smartTag w:uri="urn:schemas-microsoft-com:office:smarttags" w:element="metricconverter">
              <w:smartTagPr>
                <w:attr w:name="ProductID" w:val="6”"/>
              </w:smartTagPr>
              <w:r w:rsidRPr="001A59B2">
                <w:rPr>
                  <w:color w:val="000000"/>
                  <w:sz w:val="16"/>
                  <w:szCs w:val="16"/>
                </w:rPr>
                <w:t>6”</w:t>
              </w:r>
            </w:smartTag>
            <w:r w:rsidRPr="001A59B2">
              <w:rPr>
                <w:color w:val="000000"/>
                <w:sz w:val="16"/>
                <w:szCs w:val="16"/>
              </w:rPr>
              <w:t xml:space="preserve"> per la fornitura di gas naturale per le pubbliche amministrazioni e, per l’effetto, affidare l’incarico di fornitura alla società aggiudicataria Società Edison Energia S.P.A. con sede legale con sede legale in Milano </w:t>
            </w:r>
            <w:r w:rsidR="0015649A">
              <w:rPr>
                <w:color w:val="000000"/>
                <w:sz w:val="16"/>
                <w:szCs w:val="16"/>
              </w:rPr>
              <w:t>–</w:t>
            </w:r>
            <w:r w:rsidRPr="001A59B2">
              <w:rPr>
                <w:color w:val="000000"/>
                <w:sz w:val="16"/>
                <w:szCs w:val="16"/>
              </w:rPr>
              <w:t xml:space="preserve"> </w:t>
            </w:r>
            <w:r w:rsidR="0015649A">
              <w:rPr>
                <w:color w:val="000000"/>
                <w:sz w:val="16"/>
                <w:szCs w:val="16"/>
              </w:rPr>
              <w:t xml:space="preserve">[…] </w:t>
            </w:r>
            <w:r w:rsidRPr="001A59B2">
              <w:rPr>
                <w:color w:val="000000"/>
                <w:sz w:val="16"/>
                <w:szCs w:val="16"/>
              </w:rPr>
              <w:t xml:space="preserve"> - CIG: </w:t>
            </w:r>
            <w:r w:rsidRPr="001A59B2">
              <w:rPr>
                <w:b/>
                <w:sz w:val="16"/>
                <w:szCs w:val="16"/>
              </w:rPr>
              <w:t>50219693EB</w:t>
            </w:r>
            <w:r w:rsidRPr="001A59B2">
              <w:rPr>
                <w:color w:val="000000"/>
                <w:sz w:val="16"/>
                <w:szCs w:val="16"/>
              </w:rPr>
              <w:t xml:space="preserve">- CIG Derivato : </w:t>
            </w:r>
            <w:r w:rsidRPr="001A59B2">
              <w:rPr>
                <w:rFonts w:cs="Arial"/>
                <w:b/>
                <w:sz w:val="16"/>
                <w:szCs w:val="16"/>
              </w:rPr>
              <w:t>5889162239</w:t>
            </w:r>
            <w:r w:rsidRPr="001A59B2">
              <w:rPr>
                <w:color w:val="000000"/>
                <w:sz w:val="16"/>
                <w:szCs w:val="16"/>
              </w:rPr>
              <w:t>,  emettendo specifico ordinativo di fornitura.</w:t>
            </w:r>
          </w:p>
          <w:p w:rsidR="00E821A3" w:rsidRPr="001A59B2" w:rsidRDefault="00E821A3" w:rsidP="00E821A3">
            <w:pPr>
              <w:numPr>
                <w:ilvl w:val="0"/>
                <w:numId w:val="9"/>
              </w:numPr>
              <w:jc w:val="both"/>
              <w:rPr>
                <w:sz w:val="16"/>
                <w:szCs w:val="16"/>
              </w:rPr>
            </w:pPr>
            <w:r w:rsidRPr="001A59B2">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w:t>
            </w:r>
          </w:p>
          <w:p w:rsidR="00E821A3" w:rsidRPr="001A59B2" w:rsidRDefault="00E821A3" w:rsidP="00E821A3">
            <w:pPr>
              <w:rPr>
                <w:sz w:val="16"/>
                <w:szCs w:val="16"/>
              </w:rPr>
            </w:pPr>
            <w:r w:rsidRPr="001A59B2">
              <w:rPr>
                <w:sz w:val="16"/>
                <w:szCs w:val="16"/>
              </w:rPr>
              <w:t xml:space="preserve">Viste le fatture emesse  dalla </w:t>
            </w:r>
            <w:r w:rsidRPr="001A59B2">
              <w:rPr>
                <w:b/>
                <w:color w:val="000000"/>
                <w:sz w:val="16"/>
                <w:szCs w:val="16"/>
              </w:rPr>
              <w:t>Società Edison Energia S.P.A</w:t>
            </w:r>
            <w:r w:rsidRPr="001A59B2">
              <w:rPr>
                <w:sz w:val="16"/>
                <w:szCs w:val="16"/>
              </w:rPr>
              <w:t xml:space="preserve"> meglio elencate nella parte determinante della presente, ammontanti complessivamente ad € </w:t>
            </w:r>
            <w:r w:rsidRPr="001A59B2">
              <w:rPr>
                <w:b/>
                <w:sz w:val="16"/>
                <w:szCs w:val="16"/>
              </w:rPr>
              <w:t>7.551,76</w:t>
            </w:r>
          </w:p>
          <w:p w:rsidR="00E821A3" w:rsidRPr="001A59B2" w:rsidRDefault="00E821A3" w:rsidP="00E821A3">
            <w:pPr>
              <w:numPr>
                <w:ilvl w:val="0"/>
                <w:numId w:val="9"/>
              </w:numPr>
              <w:jc w:val="both"/>
              <w:rPr>
                <w:sz w:val="16"/>
                <w:szCs w:val="16"/>
              </w:rPr>
            </w:pPr>
            <w:r w:rsidRPr="001A59B2">
              <w:rPr>
                <w:sz w:val="16"/>
                <w:szCs w:val="16"/>
              </w:rPr>
              <w:t>ritenuto di dover procedere alla liquidazione e pagamento della somma suesposta;</w:t>
            </w:r>
          </w:p>
          <w:p w:rsidR="00E821A3" w:rsidRPr="001A59B2" w:rsidRDefault="00E821A3" w:rsidP="00E821A3">
            <w:pPr>
              <w:numPr>
                <w:ilvl w:val="0"/>
                <w:numId w:val="9"/>
              </w:numPr>
              <w:jc w:val="both"/>
              <w:rPr>
                <w:sz w:val="16"/>
                <w:szCs w:val="16"/>
              </w:rPr>
            </w:pPr>
            <w:r w:rsidRPr="001A59B2">
              <w:rPr>
                <w:sz w:val="16"/>
                <w:szCs w:val="16"/>
              </w:rPr>
              <w:t>Eseguito con esito favorevole il controllo di regolarità amministrativa del presente atto avendo verificato:</w:t>
            </w:r>
          </w:p>
          <w:p w:rsidR="00E821A3" w:rsidRPr="001A59B2" w:rsidRDefault="00E821A3" w:rsidP="00E821A3">
            <w:pPr>
              <w:ind w:left="360"/>
              <w:jc w:val="both"/>
              <w:rPr>
                <w:sz w:val="16"/>
                <w:szCs w:val="16"/>
              </w:rPr>
            </w:pPr>
            <w:r w:rsidRPr="001A59B2">
              <w:rPr>
                <w:sz w:val="16"/>
                <w:szCs w:val="16"/>
              </w:rPr>
              <w:t xml:space="preserve">a) il rispetto delle normative comunitarie, statali, regionali, e regolamentari, generali     del   settore; </w:t>
            </w:r>
          </w:p>
          <w:p w:rsidR="00E821A3" w:rsidRPr="001A59B2" w:rsidRDefault="00E821A3" w:rsidP="00E821A3">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E821A3" w:rsidRPr="001A59B2" w:rsidRDefault="00E821A3" w:rsidP="00E821A3">
            <w:pPr>
              <w:pStyle w:val="Titolo"/>
              <w:ind w:left="57"/>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E821A3" w:rsidRPr="001A59B2" w:rsidRDefault="00E821A3" w:rsidP="00E821A3">
            <w:pPr>
              <w:jc w:val="both"/>
              <w:rPr>
                <w:sz w:val="16"/>
                <w:szCs w:val="16"/>
              </w:rPr>
            </w:pPr>
            <w:r w:rsidRPr="001A59B2">
              <w:rPr>
                <w:b/>
                <w:bCs/>
                <w:sz w:val="16"/>
                <w:szCs w:val="16"/>
              </w:rPr>
              <w:t>Acquisito il visto di regolarità contabile per la copertura finanziaria</w:t>
            </w:r>
            <w:r w:rsidRPr="001A59B2">
              <w:rPr>
                <w:sz w:val="16"/>
                <w:szCs w:val="16"/>
              </w:rPr>
              <w:t>;</w:t>
            </w:r>
          </w:p>
          <w:p w:rsidR="00E821A3" w:rsidRPr="001A59B2" w:rsidRDefault="00E821A3" w:rsidP="00E821A3">
            <w:pPr>
              <w:jc w:val="both"/>
              <w:rPr>
                <w:b/>
                <w:bCs/>
                <w:sz w:val="16"/>
                <w:szCs w:val="16"/>
              </w:rPr>
            </w:pPr>
            <w:r w:rsidRPr="001A59B2">
              <w:rPr>
                <w:b/>
                <w:bCs/>
                <w:sz w:val="16"/>
                <w:szCs w:val="16"/>
              </w:rPr>
              <w:t>Visto il Regolamento di Contabilità;</w:t>
            </w:r>
          </w:p>
          <w:p w:rsidR="00E821A3" w:rsidRPr="001A59B2" w:rsidRDefault="00E821A3" w:rsidP="00E821A3">
            <w:pPr>
              <w:jc w:val="both"/>
              <w:rPr>
                <w:b/>
                <w:bCs/>
                <w:sz w:val="16"/>
                <w:szCs w:val="16"/>
              </w:rPr>
            </w:pPr>
            <w:r w:rsidRPr="001A59B2">
              <w:rPr>
                <w:b/>
                <w:bCs/>
                <w:sz w:val="16"/>
                <w:szCs w:val="16"/>
              </w:rPr>
              <w:t>Visto il D.Lgs. 18-08-2000, n° 267;</w:t>
            </w:r>
          </w:p>
          <w:p w:rsidR="00E821A3" w:rsidRPr="001A59B2" w:rsidRDefault="00E821A3" w:rsidP="00E821A3">
            <w:pPr>
              <w:jc w:val="both"/>
              <w:rPr>
                <w:b/>
                <w:bCs/>
                <w:sz w:val="16"/>
                <w:szCs w:val="16"/>
              </w:rPr>
            </w:pPr>
          </w:p>
          <w:p w:rsidR="00E821A3" w:rsidRPr="001A59B2" w:rsidRDefault="00E821A3" w:rsidP="00E821A3">
            <w:pPr>
              <w:jc w:val="center"/>
              <w:rPr>
                <w:b/>
                <w:bCs/>
                <w:sz w:val="16"/>
                <w:szCs w:val="16"/>
              </w:rPr>
            </w:pPr>
            <w:r w:rsidRPr="001A59B2">
              <w:rPr>
                <w:b/>
                <w:bCs/>
                <w:sz w:val="16"/>
                <w:szCs w:val="16"/>
              </w:rPr>
              <w:t>DETERMINA</w:t>
            </w:r>
          </w:p>
          <w:p w:rsidR="00E821A3" w:rsidRPr="001A59B2" w:rsidRDefault="00E821A3" w:rsidP="00E821A3">
            <w:pPr>
              <w:jc w:val="center"/>
              <w:rPr>
                <w:b/>
                <w:bCs/>
                <w:sz w:val="16"/>
                <w:szCs w:val="16"/>
              </w:rPr>
            </w:pPr>
          </w:p>
          <w:p w:rsidR="00E821A3" w:rsidRPr="00D04526" w:rsidRDefault="00E821A3" w:rsidP="00D04526">
            <w:pPr>
              <w:pStyle w:val="Paragrafoelenco"/>
              <w:numPr>
                <w:ilvl w:val="0"/>
                <w:numId w:val="62"/>
              </w:numPr>
              <w:rPr>
                <w:sz w:val="16"/>
                <w:szCs w:val="16"/>
              </w:rPr>
            </w:pPr>
            <w:r w:rsidRPr="00D04526">
              <w:rPr>
                <w:sz w:val="16"/>
                <w:szCs w:val="16"/>
              </w:rPr>
              <w:t xml:space="preserve">Liquidare e pagare alla </w:t>
            </w:r>
            <w:r w:rsidRPr="00D04526">
              <w:rPr>
                <w:color w:val="000000"/>
                <w:sz w:val="16"/>
                <w:szCs w:val="16"/>
              </w:rPr>
              <w:t>Società Edison Energia S.P.A</w:t>
            </w:r>
            <w:r w:rsidR="0015649A" w:rsidRPr="00D04526">
              <w:rPr>
                <w:b/>
                <w:bCs/>
                <w:sz w:val="16"/>
                <w:szCs w:val="16"/>
              </w:rPr>
              <w:t xml:space="preserve"> […] </w:t>
            </w:r>
            <w:r w:rsidRPr="00D04526">
              <w:rPr>
                <w:b/>
                <w:bCs/>
                <w:sz w:val="16"/>
                <w:szCs w:val="16"/>
              </w:rPr>
              <w:t xml:space="preserve"> -MILANO – a 1</w:t>
            </w:r>
            <w:r w:rsidR="004D440D">
              <w:rPr>
                <w:b/>
                <w:bCs/>
                <w:sz w:val="16"/>
                <w:szCs w:val="16"/>
              </w:rPr>
              <w:t>/2 bonifico bancario […]</w:t>
            </w:r>
            <w:r w:rsidRPr="00D04526">
              <w:rPr>
                <w:b/>
                <w:bCs/>
                <w:sz w:val="16"/>
                <w:szCs w:val="16"/>
              </w:rPr>
              <w:t xml:space="preserve"> IBAN […] - la somma di € 7.551,76 </w:t>
            </w:r>
            <w:r w:rsidRPr="00D04526">
              <w:rPr>
                <w:bCs/>
                <w:sz w:val="16"/>
                <w:szCs w:val="16"/>
              </w:rPr>
              <w:t>corrispondente dal totale delle sotto elencate fatture</w:t>
            </w:r>
            <w:r w:rsidRPr="00D04526">
              <w:rPr>
                <w:b/>
                <w:bCs/>
                <w:sz w:val="16"/>
                <w:szCs w:val="16"/>
              </w:rPr>
              <w:t>:</w:t>
            </w:r>
          </w:p>
          <w:tbl>
            <w:tblPr>
              <w:tblW w:w="3943" w:type="dxa"/>
              <w:tblInd w:w="55" w:type="dxa"/>
              <w:tblLayout w:type="fixed"/>
              <w:tblCellMar>
                <w:left w:w="70" w:type="dxa"/>
                <w:right w:w="70" w:type="dxa"/>
              </w:tblCellMar>
              <w:tblLook w:val="0000"/>
            </w:tblPr>
            <w:tblGrid>
              <w:gridCol w:w="951"/>
              <w:gridCol w:w="913"/>
              <w:gridCol w:w="1128"/>
              <w:gridCol w:w="951"/>
            </w:tblGrid>
            <w:tr w:rsidR="00E821A3" w:rsidRPr="001A59B2" w:rsidTr="00E821A3">
              <w:trPr>
                <w:trHeight w:val="255"/>
              </w:trPr>
              <w:tc>
                <w:tcPr>
                  <w:tcW w:w="951" w:type="dxa"/>
                  <w:tcBorders>
                    <w:top w:val="single" w:sz="4" w:space="0" w:color="auto"/>
                    <w:left w:val="single" w:sz="4" w:space="0" w:color="auto"/>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N° FATTURA</w:t>
                  </w:r>
                </w:p>
              </w:tc>
              <w:tc>
                <w:tcPr>
                  <w:tcW w:w="913"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 xml:space="preserve">DATA FATT. </w:t>
                  </w:r>
                </w:p>
              </w:tc>
              <w:tc>
                <w:tcPr>
                  <w:tcW w:w="1128"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UBICAZIONE</w:t>
                  </w: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IMPORTO</w:t>
                  </w:r>
                </w:p>
              </w:tc>
            </w:tr>
            <w:tr w:rsidR="00E821A3" w:rsidRPr="001A59B2" w:rsidTr="00E821A3">
              <w:trPr>
                <w:trHeight w:val="255"/>
              </w:trPr>
              <w:tc>
                <w:tcPr>
                  <w:tcW w:w="951" w:type="dxa"/>
                  <w:tcBorders>
                    <w:top w:val="single" w:sz="4" w:space="0" w:color="auto"/>
                    <w:left w:val="single" w:sz="4" w:space="0" w:color="auto"/>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5950003271</w:t>
                  </w:r>
                </w:p>
              </w:tc>
              <w:tc>
                <w:tcPr>
                  <w:tcW w:w="913"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21/04/2015</w:t>
                  </w:r>
                </w:p>
              </w:tc>
              <w:tc>
                <w:tcPr>
                  <w:tcW w:w="1128"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SEDE COMUNALE</w:t>
                  </w: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3.685,65</w:t>
                  </w:r>
                </w:p>
              </w:tc>
            </w:tr>
            <w:tr w:rsidR="00E821A3" w:rsidRPr="001A59B2" w:rsidTr="00E821A3">
              <w:trPr>
                <w:trHeight w:val="255"/>
              </w:trPr>
              <w:tc>
                <w:tcPr>
                  <w:tcW w:w="951" w:type="dxa"/>
                  <w:tcBorders>
                    <w:top w:val="single" w:sz="4" w:space="0" w:color="auto"/>
                    <w:left w:val="single" w:sz="4" w:space="0" w:color="auto"/>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5950003273</w:t>
                  </w:r>
                </w:p>
              </w:tc>
              <w:tc>
                <w:tcPr>
                  <w:tcW w:w="913"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21/04/2015</w:t>
                  </w:r>
                </w:p>
              </w:tc>
              <w:tc>
                <w:tcPr>
                  <w:tcW w:w="1128"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SCUOLA LUCUGNANO</w:t>
                  </w: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322,49</w:t>
                  </w:r>
                </w:p>
              </w:tc>
            </w:tr>
            <w:tr w:rsidR="00E821A3" w:rsidRPr="001A59B2" w:rsidTr="00E821A3">
              <w:trPr>
                <w:trHeight w:val="255"/>
              </w:trPr>
              <w:tc>
                <w:tcPr>
                  <w:tcW w:w="951" w:type="dxa"/>
                  <w:tcBorders>
                    <w:top w:val="single" w:sz="4" w:space="0" w:color="auto"/>
                    <w:left w:val="single" w:sz="4" w:space="0" w:color="auto"/>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5950003269</w:t>
                  </w:r>
                </w:p>
              </w:tc>
              <w:tc>
                <w:tcPr>
                  <w:tcW w:w="913"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21/04/2015</w:t>
                  </w:r>
                </w:p>
              </w:tc>
              <w:tc>
                <w:tcPr>
                  <w:tcW w:w="1128"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SEDE UFF. GIUDICE DI PACE</w:t>
                  </w: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2.282,35</w:t>
                  </w:r>
                </w:p>
              </w:tc>
            </w:tr>
            <w:tr w:rsidR="00E821A3" w:rsidRPr="001A59B2" w:rsidTr="00E821A3">
              <w:trPr>
                <w:trHeight w:val="255"/>
              </w:trPr>
              <w:tc>
                <w:tcPr>
                  <w:tcW w:w="951" w:type="dxa"/>
                  <w:tcBorders>
                    <w:top w:val="single" w:sz="4" w:space="0" w:color="auto"/>
                    <w:left w:val="single" w:sz="4" w:space="0" w:color="auto"/>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5950003275</w:t>
                  </w:r>
                </w:p>
              </w:tc>
              <w:tc>
                <w:tcPr>
                  <w:tcW w:w="913"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21/04/2015</w:t>
                  </w:r>
                </w:p>
              </w:tc>
              <w:tc>
                <w:tcPr>
                  <w:tcW w:w="1128"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SEDE BIBLIOTECA</w:t>
                  </w: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jc w:val="right"/>
                    <w:rPr>
                      <w:rFonts w:cs="Arial"/>
                      <w:sz w:val="16"/>
                      <w:szCs w:val="16"/>
                    </w:rPr>
                  </w:pPr>
                  <w:r w:rsidRPr="001A59B2">
                    <w:rPr>
                      <w:rFonts w:cs="Arial"/>
                      <w:sz w:val="16"/>
                      <w:szCs w:val="16"/>
                    </w:rPr>
                    <w:t>1.261,27</w:t>
                  </w:r>
                </w:p>
              </w:tc>
            </w:tr>
            <w:tr w:rsidR="00E821A3" w:rsidRPr="001A59B2" w:rsidTr="00E821A3">
              <w:trPr>
                <w:trHeight w:val="255"/>
              </w:trPr>
              <w:tc>
                <w:tcPr>
                  <w:tcW w:w="951" w:type="dxa"/>
                  <w:tcBorders>
                    <w:top w:val="single" w:sz="4" w:space="0" w:color="auto"/>
                    <w:left w:val="single" w:sz="4" w:space="0" w:color="auto"/>
                    <w:bottom w:val="single" w:sz="4" w:space="0" w:color="auto"/>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 </w:t>
                  </w:r>
                </w:p>
              </w:tc>
              <w:tc>
                <w:tcPr>
                  <w:tcW w:w="913" w:type="dxa"/>
                  <w:tcBorders>
                    <w:top w:val="single" w:sz="4" w:space="0" w:color="auto"/>
                    <w:left w:val="nil"/>
                    <w:bottom w:val="single" w:sz="4" w:space="0" w:color="auto"/>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 </w:t>
                  </w:r>
                </w:p>
              </w:tc>
              <w:tc>
                <w:tcPr>
                  <w:tcW w:w="1128" w:type="dxa"/>
                  <w:tcBorders>
                    <w:top w:val="single" w:sz="4" w:space="0" w:color="auto"/>
                    <w:left w:val="nil"/>
                    <w:bottom w:val="single" w:sz="4" w:space="0" w:color="auto"/>
                    <w:right w:val="single" w:sz="4" w:space="0" w:color="auto"/>
                  </w:tcBorders>
                  <w:noWrap/>
                  <w:vAlign w:val="bottom"/>
                </w:tcPr>
                <w:p w:rsidR="00E821A3" w:rsidRPr="001A59B2" w:rsidRDefault="00E821A3" w:rsidP="007E3255">
                  <w:pPr>
                    <w:spacing w:after="0" w:line="240" w:lineRule="auto"/>
                    <w:rPr>
                      <w:rFonts w:cs="Arial"/>
                      <w:sz w:val="16"/>
                      <w:szCs w:val="16"/>
                    </w:rPr>
                  </w:pPr>
                  <w:r w:rsidRPr="001A59B2">
                    <w:rPr>
                      <w:rFonts w:cs="Arial"/>
                      <w:sz w:val="16"/>
                      <w:szCs w:val="16"/>
                    </w:rPr>
                    <w:t>TOTALE</w:t>
                  </w: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jc w:val="right"/>
                    <w:rPr>
                      <w:rFonts w:cs="Arial"/>
                      <w:b/>
                      <w:sz w:val="16"/>
                      <w:szCs w:val="16"/>
                    </w:rPr>
                  </w:pPr>
                  <w:r w:rsidRPr="001A59B2">
                    <w:rPr>
                      <w:rFonts w:cs="Arial"/>
                      <w:b/>
                      <w:sz w:val="16"/>
                      <w:szCs w:val="16"/>
                    </w:rPr>
                    <w:t>7.551,76</w:t>
                  </w:r>
                </w:p>
              </w:tc>
            </w:tr>
            <w:tr w:rsidR="00E821A3" w:rsidRPr="001A59B2" w:rsidTr="00E821A3">
              <w:trPr>
                <w:trHeight w:val="255"/>
              </w:trPr>
              <w:tc>
                <w:tcPr>
                  <w:tcW w:w="951" w:type="dxa"/>
                  <w:tcBorders>
                    <w:top w:val="single" w:sz="4" w:space="0" w:color="auto"/>
                    <w:left w:val="single" w:sz="4" w:space="0" w:color="auto"/>
                    <w:bottom w:val="nil"/>
                    <w:right w:val="single" w:sz="4" w:space="0" w:color="auto"/>
                  </w:tcBorders>
                  <w:noWrap/>
                  <w:vAlign w:val="bottom"/>
                </w:tcPr>
                <w:p w:rsidR="00E821A3" w:rsidRPr="001A59B2" w:rsidRDefault="00E821A3" w:rsidP="007E3255">
                  <w:pPr>
                    <w:spacing w:after="0" w:line="240" w:lineRule="auto"/>
                    <w:rPr>
                      <w:rFonts w:cs="Arial"/>
                      <w:sz w:val="16"/>
                      <w:szCs w:val="16"/>
                    </w:rPr>
                  </w:pPr>
                </w:p>
              </w:tc>
              <w:tc>
                <w:tcPr>
                  <w:tcW w:w="913"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p>
              </w:tc>
              <w:tc>
                <w:tcPr>
                  <w:tcW w:w="1128" w:type="dxa"/>
                  <w:tcBorders>
                    <w:top w:val="single" w:sz="4" w:space="0" w:color="auto"/>
                    <w:left w:val="nil"/>
                    <w:bottom w:val="nil"/>
                    <w:right w:val="single" w:sz="4" w:space="0" w:color="auto"/>
                  </w:tcBorders>
                  <w:noWrap/>
                  <w:vAlign w:val="bottom"/>
                </w:tcPr>
                <w:p w:rsidR="00E821A3" w:rsidRPr="001A59B2" w:rsidRDefault="00E821A3" w:rsidP="007E3255">
                  <w:pPr>
                    <w:spacing w:after="0" w:line="240" w:lineRule="auto"/>
                    <w:rPr>
                      <w:rFonts w:cs="Arial"/>
                      <w:sz w:val="16"/>
                      <w:szCs w:val="16"/>
                    </w:rPr>
                  </w:pPr>
                </w:p>
              </w:tc>
              <w:tc>
                <w:tcPr>
                  <w:tcW w:w="951" w:type="dxa"/>
                  <w:tcBorders>
                    <w:top w:val="nil"/>
                    <w:left w:val="nil"/>
                    <w:bottom w:val="nil"/>
                    <w:right w:val="single" w:sz="4" w:space="0" w:color="auto"/>
                  </w:tcBorders>
                  <w:noWrap/>
                  <w:vAlign w:val="bottom"/>
                </w:tcPr>
                <w:p w:rsidR="00E821A3" w:rsidRPr="001A59B2" w:rsidRDefault="00E821A3" w:rsidP="007E3255">
                  <w:pPr>
                    <w:spacing w:after="0" w:line="240" w:lineRule="auto"/>
                    <w:jc w:val="right"/>
                    <w:rPr>
                      <w:rFonts w:cs="Arial"/>
                      <w:b/>
                      <w:sz w:val="16"/>
                      <w:szCs w:val="16"/>
                    </w:rPr>
                  </w:pPr>
                </w:p>
              </w:tc>
            </w:tr>
          </w:tbl>
          <w:p w:rsidR="00D04526" w:rsidRDefault="00D04526" w:rsidP="00E821A3">
            <w:pPr>
              <w:rPr>
                <w:sz w:val="16"/>
                <w:szCs w:val="16"/>
              </w:rPr>
            </w:pPr>
          </w:p>
          <w:p w:rsidR="00E821A3" w:rsidRPr="00441AD9" w:rsidRDefault="00E821A3" w:rsidP="00441AD9">
            <w:pPr>
              <w:pStyle w:val="Paragrafoelenco"/>
              <w:numPr>
                <w:ilvl w:val="0"/>
                <w:numId w:val="62"/>
              </w:numPr>
              <w:rPr>
                <w:sz w:val="16"/>
                <w:szCs w:val="16"/>
              </w:rPr>
            </w:pPr>
            <w:r w:rsidRPr="00441AD9">
              <w:rPr>
                <w:sz w:val="16"/>
                <w:szCs w:val="16"/>
              </w:rPr>
              <w:t>Prelevare la somma necessaria dai sotto elencati servizi:</w:t>
            </w:r>
          </w:p>
          <w:p w:rsidR="00D04526" w:rsidRPr="001A59B2" w:rsidRDefault="00D04526" w:rsidP="00E821A3">
            <w:pPr>
              <w:rPr>
                <w:sz w:val="16"/>
                <w:szCs w:val="16"/>
              </w:rPr>
            </w:pPr>
          </w:p>
          <w:tbl>
            <w:tblPr>
              <w:tblStyle w:val="Grigliatabella"/>
              <w:tblW w:w="13145" w:type="dxa"/>
              <w:tblLayout w:type="fixed"/>
              <w:tblLook w:val="04A0"/>
            </w:tblPr>
            <w:tblGrid>
              <w:gridCol w:w="1643"/>
              <w:gridCol w:w="1643"/>
              <w:gridCol w:w="1643"/>
              <w:gridCol w:w="1643"/>
              <w:gridCol w:w="1643"/>
              <w:gridCol w:w="1643"/>
              <w:gridCol w:w="1643"/>
              <w:gridCol w:w="1644"/>
            </w:tblGrid>
            <w:tr w:rsidR="00E821A3" w:rsidRPr="001A59B2" w:rsidTr="007E3255">
              <w:tc>
                <w:tcPr>
                  <w:tcW w:w="1643" w:type="dxa"/>
                  <w:vAlign w:val="bottom"/>
                </w:tcPr>
                <w:p w:rsidR="00E821A3" w:rsidRPr="001A59B2" w:rsidRDefault="00E821A3" w:rsidP="007E3255">
                  <w:pPr>
                    <w:rPr>
                      <w:sz w:val="16"/>
                      <w:szCs w:val="16"/>
                    </w:rPr>
                  </w:pPr>
                  <w:r w:rsidRPr="001A59B2">
                    <w:rPr>
                      <w:sz w:val="16"/>
                      <w:szCs w:val="16"/>
                    </w:rPr>
                    <w:t>CAP.</w:t>
                  </w:r>
                </w:p>
              </w:tc>
              <w:tc>
                <w:tcPr>
                  <w:tcW w:w="1643" w:type="dxa"/>
                  <w:vAlign w:val="bottom"/>
                </w:tcPr>
                <w:p w:rsidR="00E821A3" w:rsidRPr="001A59B2" w:rsidRDefault="00E821A3" w:rsidP="007E3255">
                  <w:pPr>
                    <w:rPr>
                      <w:sz w:val="16"/>
                      <w:szCs w:val="16"/>
                    </w:rPr>
                  </w:pPr>
                  <w:r w:rsidRPr="001A59B2">
                    <w:rPr>
                      <w:sz w:val="16"/>
                      <w:szCs w:val="16"/>
                    </w:rPr>
                    <w:t xml:space="preserve">DESCRIZIONE </w:t>
                  </w:r>
                </w:p>
              </w:tc>
              <w:tc>
                <w:tcPr>
                  <w:tcW w:w="1643" w:type="dxa"/>
                  <w:vAlign w:val="bottom"/>
                </w:tcPr>
                <w:p w:rsidR="00E821A3" w:rsidRPr="001A59B2" w:rsidRDefault="00E821A3" w:rsidP="007E3255">
                  <w:pPr>
                    <w:rPr>
                      <w:sz w:val="16"/>
                      <w:szCs w:val="16"/>
                    </w:rPr>
                  </w:pPr>
                  <w:r w:rsidRPr="001A59B2">
                    <w:rPr>
                      <w:sz w:val="16"/>
                      <w:szCs w:val="16"/>
                    </w:rPr>
                    <w:t xml:space="preserve">FATTURA </w:t>
                  </w:r>
                </w:p>
              </w:tc>
              <w:tc>
                <w:tcPr>
                  <w:tcW w:w="1643" w:type="dxa"/>
                  <w:vAlign w:val="bottom"/>
                </w:tcPr>
                <w:p w:rsidR="00E821A3" w:rsidRPr="001A59B2" w:rsidRDefault="00E821A3" w:rsidP="007E3255">
                  <w:pPr>
                    <w:rPr>
                      <w:sz w:val="16"/>
                      <w:szCs w:val="16"/>
                    </w:rPr>
                  </w:pPr>
                  <w:r w:rsidRPr="001A59B2">
                    <w:rPr>
                      <w:sz w:val="16"/>
                      <w:szCs w:val="16"/>
                    </w:rPr>
                    <w:t>IMPORTO</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22</w:t>
                  </w:r>
                </w:p>
              </w:tc>
              <w:tc>
                <w:tcPr>
                  <w:tcW w:w="1643" w:type="dxa"/>
                  <w:vAlign w:val="bottom"/>
                </w:tcPr>
                <w:p w:rsidR="00E821A3" w:rsidRPr="001A59B2" w:rsidRDefault="00E821A3" w:rsidP="007E3255">
                  <w:pPr>
                    <w:rPr>
                      <w:sz w:val="16"/>
                      <w:szCs w:val="16"/>
                    </w:rPr>
                  </w:pPr>
                  <w:r w:rsidRPr="001A59B2">
                    <w:rPr>
                      <w:sz w:val="16"/>
                      <w:szCs w:val="16"/>
                    </w:rPr>
                    <w:t>GEST.ORGANI ISTIUTZ.-UTENZE</w:t>
                  </w:r>
                </w:p>
              </w:tc>
              <w:tc>
                <w:tcPr>
                  <w:tcW w:w="1643" w:type="dxa"/>
                  <w:vAlign w:val="bottom"/>
                </w:tcPr>
                <w:p w:rsidR="00E821A3" w:rsidRPr="001A59B2" w:rsidRDefault="00E821A3" w:rsidP="007E3255">
                  <w:pPr>
                    <w:rPr>
                      <w:sz w:val="16"/>
                      <w:szCs w:val="16"/>
                    </w:rPr>
                  </w:pPr>
                  <w:smartTag w:uri="urn:schemas-microsoft-com:office:smarttags" w:element="metricconverter">
                    <w:smartTagPr>
                      <w:attr w:name="ProductID" w:val="5950003271 IN"/>
                    </w:smartTagPr>
                    <w:r w:rsidRPr="001A59B2">
                      <w:rPr>
                        <w:sz w:val="16"/>
                        <w:szCs w:val="16"/>
                      </w:rPr>
                      <w:t>5950003271 IN</w:t>
                    </w:r>
                  </w:smartTag>
                  <w:r w:rsidRPr="001A59B2">
                    <w:rPr>
                      <w:sz w:val="16"/>
                      <w:szCs w:val="16"/>
                    </w:rPr>
                    <w:t xml:space="preserve"> C.</w:t>
                  </w:r>
                </w:p>
              </w:tc>
              <w:tc>
                <w:tcPr>
                  <w:tcW w:w="1643" w:type="dxa"/>
                  <w:vAlign w:val="bottom"/>
                </w:tcPr>
                <w:p w:rsidR="00E821A3" w:rsidRPr="001A59B2" w:rsidRDefault="00E821A3" w:rsidP="007E3255">
                  <w:pPr>
                    <w:jc w:val="right"/>
                    <w:rPr>
                      <w:sz w:val="16"/>
                      <w:szCs w:val="16"/>
                    </w:rPr>
                  </w:pPr>
                  <w:r w:rsidRPr="001A59B2">
                    <w:rPr>
                      <w:sz w:val="16"/>
                      <w:szCs w:val="16"/>
                    </w:rPr>
                    <w:t>737,13</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lastRenderedPageBreak/>
                    <w:t>76</w:t>
                  </w:r>
                </w:p>
              </w:tc>
              <w:tc>
                <w:tcPr>
                  <w:tcW w:w="1643" w:type="dxa"/>
                  <w:vAlign w:val="bottom"/>
                </w:tcPr>
                <w:p w:rsidR="00E821A3" w:rsidRPr="001A59B2" w:rsidRDefault="00E821A3" w:rsidP="007E3255">
                  <w:pPr>
                    <w:rPr>
                      <w:sz w:val="16"/>
                      <w:szCs w:val="16"/>
                    </w:rPr>
                  </w:pPr>
                  <w:r w:rsidRPr="001A59B2">
                    <w:rPr>
                      <w:sz w:val="16"/>
                      <w:szCs w:val="16"/>
                    </w:rPr>
                    <w:t>GEST.UFF.SEG. -UTENZE</w:t>
                  </w:r>
                </w:p>
              </w:tc>
              <w:tc>
                <w:tcPr>
                  <w:tcW w:w="1643" w:type="dxa"/>
                  <w:vAlign w:val="bottom"/>
                </w:tcPr>
                <w:p w:rsidR="00E821A3" w:rsidRPr="001A59B2" w:rsidRDefault="00E821A3" w:rsidP="007E3255">
                  <w:pPr>
                    <w:rPr>
                      <w:sz w:val="16"/>
                      <w:szCs w:val="16"/>
                    </w:rPr>
                  </w:pPr>
                  <w:smartTag w:uri="urn:schemas-microsoft-com:office:smarttags" w:element="metricconverter">
                    <w:smartTagPr>
                      <w:attr w:name="ProductID" w:val="5950003271 IN"/>
                    </w:smartTagPr>
                    <w:r w:rsidRPr="001A59B2">
                      <w:rPr>
                        <w:sz w:val="16"/>
                        <w:szCs w:val="16"/>
                      </w:rPr>
                      <w:t>5950003271 IN</w:t>
                    </w:r>
                  </w:smartTag>
                  <w:r w:rsidRPr="001A59B2">
                    <w:rPr>
                      <w:sz w:val="16"/>
                      <w:szCs w:val="16"/>
                    </w:rPr>
                    <w:t xml:space="preserve"> C.</w:t>
                  </w:r>
                </w:p>
              </w:tc>
              <w:tc>
                <w:tcPr>
                  <w:tcW w:w="1643" w:type="dxa"/>
                  <w:vAlign w:val="bottom"/>
                </w:tcPr>
                <w:p w:rsidR="00E821A3" w:rsidRPr="001A59B2" w:rsidRDefault="00E821A3" w:rsidP="007E3255">
                  <w:pPr>
                    <w:jc w:val="right"/>
                    <w:rPr>
                      <w:sz w:val="16"/>
                      <w:szCs w:val="16"/>
                    </w:rPr>
                  </w:pPr>
                  <w:r w:rsidRPr="001A59B2">
                    <w:rPr>
                      <w:sz w:val="16"/>
                      <w:szCs w:val="16"/>
                    </w:rPr>
                    <w:t>737,13</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128</w:t>
                  </w:r>
                </w:p>
              </w:tc>
              <w:tc>
                <w:tcPr>
                  <w:tcW w:w="1643" w:type="dxa"/>
                  <w:vAlign w:val="bottom"/>
                </w:tcPr>
                <w:p w:rsidR="00E821A3" w:rsidRPr="001A59B2" w:rsidRDefault="00E821A3" w:rsidP="007E3255">
                  <w:pPr>
                    <w:rPr>
                      <w:sz w:val="16"/>
                      <w:szCs w:val="16"/>
                    </w:rPr>
                  </w:pPr>
                  <w:r w:rsidRPr="001A59B2">
                    <w:rPr>
                      <w:sz w:val="16"/>
                      <w:szCs w:val="16"/>
                    </w:rPr>
                    <w:t>GEST.UFF.RAG.- UTENZE</w:t>
                  </w:r>
                </w:p>
              </w:tc>
              <w:tc>
                <w:tcPr>
                  <w:tcW w:w="1643" w:type="dxa"/>
                  <w:vAlign w:val="bottom"/>
                </w:tcPr>
                <w:p w:rsidR="00E821A3" w:rsidRPr="001A59B2" w:rsidRDefault="00E821A3" w:rsidP="007E3255">
                  <w:pPr>
                    <w:rPr>
                      <w:sz w:val="16"/>
                      <w:szCs w:val="16"/>
                    </w:rPr>
                  </w:pPr>
                  <w:smartTag w:uri="urn:schemas-microsoft-com:office:smarttags" w:element="metricconverter">
                    <w:smartTagPr>
                      <w:attr w:name="ProductID" w:val="5950003271 IN"/>
                    </w:smartTagPr>
                    <w:r w:rsidRPr="001A59B2">
                      <w:rPr>
                        <w:sz w:val="16"/>
                        <w:szCs w:val="16"/>
                      </w:rPr>
                      <w:t>5950003271 IN</w:t>
                    </w:r>
                  </w:smartTag>
                  <w:r w:rsidRPr="001A59B2">
                    <w:rPr>
                      <w:sz w:val="16"/>
                      <w:szCs w:val="16"/>
                    </w:rPr>
                    <w:t xml:space="preserve"> C.</w:t>
                  </w:r>
                </w:p>
              </w:tc>
              <w:tc>
                <w:tcPr>
                  <w:tcW w:w="1643" w:type="dxa"/>
                  <w:vAlign w:val="bottom"/>
                </w:tcPr>
                <w:p w:rsidR="00E821A3" w:rsidRPr="001A59B2" w:rsidRDefault="00E821A3" w:rsidP="007E3255">
                  <w:pPr>
                    <w:jc w:val="right"/>
                    <w:rPr>
                      <w:sz w:val="16"/>
                      <w:szCs w:val="16"/>
                    </w:rPr>
                  </w:pPr>
                  <w:r w:rsidRPr="001A59B2">
                    <w:rPr>
                      <w:sz w:val="16"/>
                      <w:szCs w:val="16"/>
                    </w:rPr>
                    <w:t>737,13</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156</w:t>
                  </w:r>
                </w:p>
              </w:tc>
              <w:tc>
                <w:tcPr>
                  <w:tcW w:w="1643" w:type="dxa"/>
                  <w:vAlign w:val="bottom"/>
                </w:tcPr>
                <w:p w:rsidR="00E821A3" w:rsidRPr="001A59B2" w:rsidRDefault="00E821A3" w:rsidP="007E3255">
                  <w:pPr>
                    <w:rPr>
                      <w:sz w:val="16"/>
                      <w:szCs w:val="16"/>
                    </w:rPr>
                  </w:pPr>
                  <w:r w:rsidRPr="001A59B2">
                    <w:rPr>
                      <w:sz w:val="16"/>
                      <w:szCs w:val="16"/>
                    </w:rPr>
                    <w:t>GEST.UFF.TRIBUTI-UTENZE</w:t>
                  </w:r>
                </w:p>
              </w:tc>
              <w:tc>
                <w:tcPr>
                  <w:tcW w:w="1643" w:type="dxa"/>
                  <w:vAlign w:val="bottom"/>
                </w:tcPr>
                <w:p w:rsidR="00E821A3" w:rsidRPr="001A59B2" w:rsidRDefault="00E821A3" w:rsidP="007E3255">
                  <w:pPr>
                    <w:rPr>
                      <w:sz w:val="16"/>
                      <w:szCs w:val="16"/>
                    </w:rPr>
                  </w:pPr>
                  <w:smartTag w:uri="urn:schemas-microsoft-com:office:smarttags" w:element="metricconverter">
                    <w:smartTagPr>
                      <w:attr w:name="ProductID" w:val="5950003271 IN"/>
                    </w:smartTagPr>
                    <w:r w:rsidRPr="001A59B2">
                      <w:rPr>
                        <w:sz w:val="16"/>
                        <w:szCs w:val="16"/>
                      </w:rPr>
                      <w:t>5950003271 IN</w:t>
                    </w:r>
                  </w:smartTag>
                  <w:r w:rsidRPr="001A59B2">
                    <w:rPr>
                      <w:sz w:val="16"/>
                      <w:szCs w:val="16"/>
                    </w:rPr>
                    <w:t xml:space="preserve"> C.</w:t>
                  </w:r>
                </w:p>
              </w:tc>
              <w:tc>
                <w:tcPr>
                  <w:tcW w:w="1643" w:type="dxa"/>
                  <w:vAlign w:val="bottom"/>
                </w:tcPr>
                <w:p w:rsidR="00E821A3" w:rsidRPr="001A59B2" w:rsidRDefault="00E821A3" w:rsidP="007E3255">
                  <w:pPr>
                    <w:jc w:val="right"/>
                    <w:rPr>
                      <w:sz w:val="16"/>
                      <w:szCs w:val="16"/>
                    </w:rPr>
                  </w:pPr>
                  <w:r w:rsidRPr="001A59B2">
                    <w:rPr>
                      <w:sz w:val="16"/>
                      <w:szCs w:val="16"/>
                    </w:rPr>
                    <w:t>737,13</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280</w:t>
                  </w:r>
                </w:p>
              </w:tc>
              <w:tc>
                <w:tcPr>
                  <w:tcW w:w="1643" w:type="dxa"/>
                  <w:vAlign w:val="bottom"/>
                </w:tcPr>
                <w:p w:rsidR="00E821A3" w:rsidRPr="001A59B2" w:rsidRDefault="00E821A3" w:rsidP="007E3255">
                  <w:pPr>
                    <w:rPr>
                      <w:sz w:val="16"/>
                      <w:szCs w:val="16"/>
                    </w:rPr>
                  </w:pPr>
                  <w:r w:rsidRPr="001A59B2">
                    <w:rPr>
                      <w:sz w:val="16"/>
                      <w:szCs w:val="16"/>
                    </w:rPr>
                    <w:t xml:space="preserve">GEST.UFF.ANAG. UTENZE </w:t>
                  </w:r>
                </w:p>
              </w:tc>
              <w:tc>
                <w:tcPr>
                  <w:tcW w:w="1643" w:type="dxa"/>
                  <w:vAlign w:val="bottom"/>
                </w:tcPr>
                <w:p w:rsidR="00E821A3" w:rsidRPr="001A59B2" w:rsidRDefault="00E821A3" w:rsidP="007E3255">
                  <w:pPr>
                    <w:rPr>
                      <w:sz w:val="16"/>
                      <w:szCs w:val="16"/>
                    </w:rPr>
                  </w:pPr>
                  <w:smartTag w:uri="urn:schemas-microsoft-com:office:smarttags" w:element="metricconverter">
                    <w:smartTagPr>
                      <w:attr w:name="ProductID" w:val="5950003271 A"/>
                    </w:smartTagPr>
                    <w:r w:rsidRPr="001A59B2">
                      <w:rPr>
                        <w:sz w:val="16"/>
                        <w:szCs w:val="16"/>
                      </w:rPr>
                      <w:t>5950003271 A</w:t>
                    </w:r>
                  </w:smartTag>
                  <w:r w:rsidRPr="001A59B2">
                    <w:rPr>
                      <w:sz w:val="16"/>
                      <w:szCs w:val="16"/>
                    </w:rPr>
                    <w:t xml:space="preserve"> S/O</w:t>
                  </w:r>
                </w:p>
              </w:tc>
              <w:tc>
                <w:tcPr>
                  <w:tcW w:w="1643" w:type="dxa"/>
                  <w:vAlign w:val="bottom"/>
                </w:tcPr>
                <w:p w:rsidR="00E821A3" w:rsidRPr="001A59B2" w:rsidRDefault="00E821A3" w:rsidP="007E3255">
                  <w:pPr>
                    <w:jc w:val="right"/>
                    <w:rPr>
                      <w:sz w:val="16"/>
                      <w:szCs w:val="16"/>
                    </w:rPr>
                  </w:pPr>
                  <w:r w:rsidRPr="001A59B2">
                    <w:rPr>
                      <w:sz w:val="16"/>
                      <w:szCs w:val="16"/>
                    </w:rPr>
                    <w:t>737,13</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350</w:t>
                  </w:r>
                </w:p>
              </w:tc>
              <w:tc>
                <w:tcPr>
                  <w:tcW w:w="1643" w:type="dxa"/>
                  <w:vAlign w:val="bottom"/>
                </w:tcPr>
                <w:p w:rsidR="00E821A3" w:rsidRPr="001A59B2" w:rsidRDefault="00E821A3" w:rsidP="007E3255">
                  <w:pPr>
                    <w:rPr>
                      <w:sz w:val="16"/>
                      <w:szCs w:val="16"/>
                    </w:rPr>
                  </w:pPr>
                  <w:r w:rsidRPr="001A59B2">
                    <w:rPr>
                      <w:sz w:val="16"/>
                      <w:szCs w:val="16"/>
                    </w:rPr>
                    <w:t>GEST.UFF.GIUDICE DI PACE UTENZE</w:t>
                  </w:r>
                </w:p>
              </w:tc>
              <w:tc>
                <w:tcPr>
                  <w:tcW w:w="1643" w:type="dxa"/>
                  <w:vAlign w:val="bottom"/>
                </w:tcPr>
                <w:p w:rsidR="00E821A3" w:rsidRPr="001A59B2" w:rsidRDefault="00E821A3" w:rsidP="007E3255">
                  <w:pPr>
                    <w:rPr>
                      <w:sz w:val="16"/>
                      <w:szCs w:val="16"/>
                    </w:rPr>
                  </w:pPr>
                  <w:r w:rsidRPr="001A59B2">
                    <w:rPr>
                      <w:sz w:val="16"/>
                      <w:szCs w:val="16"/>
                    </w:rPr>
                    <w:t>5950003269</w:t>
                  </w:r>
                </w:p>
              </w:tc>
              <w:tc>
                <w:tcPr>
                  <w:tcW w:w="1643" w:type="dxa"/>
                  <w:vAlign w:val="bottom"/>
                </w:tcPr>
                <w:p w:rsidR="00E821A3" w:rsidRPr="001A59B2" w:rsidRDefault="00E821A3" w:rsidP="007E3255">
                  <w:pPr>
                    <w:jc w:val="right"/>
                    <w:rPr>
                      <w:sz w:val="16"/>
                      <w:szCs w:val="16"/>
                    </w:rPr>
                  </w:pPr>
                  <w:r w:rsidRPr="001A59B2">
                    <w:rPr>
                      <w:sz w:val="16"/>
                      <w:szCs w:val="16"/>
                    </w:rPr>
                    <w:t>2.282,35</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522</w:t>
                  </w:r>
                </w:p>
              </w:tc>
              <w:tc>
                <w:tcPr>
                  <w:tcW w:w="1643" w:type="dxa"/>
                  <w:vAlign w:val="bottom"/>
                </w:tcPr>
                <w:p w:rsidR="00E821A3" w:rsidRPr="001A59B2" w:rsidRDefault="00E821A3" w:rsidP="007E3255">
                  <w:pPr>
                    <w:rPr>
                      <w:sz w:val="16"/>
                      <w:szCs w:val="16"/>
                    </w:rPr>
                  </w:pPr>
                  <w:r w:rsidRPr="001A59B2">
                    <w:rPr>
                      <w:sz w:val="16"/>
                      <w:szCs w:val="16"/>
                    </w:rPr>
                    <w:t>GESTIONE SCUOLE ELEM .UTENZE</w:t>
                  </w:r>
                </w:p>
              </w:tc>
              <w:tc>
                <w:tcPr>
                  <w:tcW w:w="1643" w:type="dxa"/>
                  <w:vAlign w:val="bottom"/>
                </w:tcPr>
                <w:p w:rsidR="00E821A3" w:rsidRPr="001A59B2" w:rsidRDefault="00E821A3" w:rsidP="007E3255">
                  <w:pPr>
                    <w:rPr>
                      <w:sz w:val="16"/>
                      <w:szCs w:val="16"/>
                    </w:rPr>
                  </w:pPr>
                  <w:r w:rsidRPr="001A59B2">
                    <w:rPr>
                      <w:sz w:val="16"/>
                      <w:szCs w:val="16"/>
                    </w:rPr>
                    <w:t>5950003273</w:t>
                  </w:r>
                </w:p>
              </w:tc>
              <w:tc>
                <w:tcPr>
                  <w:tcW w:w="1643" w:type="dxa"/>
                  <w:vAlign w:val="bottom"/>
                </w:tcPr>
                <w:p w:rsidR="00E821A3" w:rsidRPr="001A59B2" w:rsidRDefault="00E821A3" w:rsidP="007E3255">
                  <w:pPr>
                    <w:jc w:val="right"/>
                    <w:rPr>
                      <w:sz w:val="16"/>
                      <w:szCs w:val="16"/>
                    </w:rPr>
                  </w:pPr>
                  <w:r w:rsidRPr="001A59B2">
                    <w:rPr>
                      <w:sz w:val="16"/>
                      <w:szCs w:val="16"/>
                    </w:rPr>
                    <w:t>322,49</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jc w:val="right"/>
                    <w:rPr>
                      <w:sz w:val="16"/>
                      <w:szCs w:val="16"/>
                    </w:rPr>
                  </w:pPr>
                  <w:r w:rsidRPr="001A59B2">
                    <w:rPr>
                      <w:sz w:val="16"/>
                      <w:szCs w:val="16"/>
                    </w:rPr>
                    <w:t>726</w:t>
                  </w:r>
                </w:p>
              </w:tc>
              <w:tc>
                <w:tcPr>
                  <w:tcW w:w="1643" w:type="dxa"/>
                  <w:vAlign w:val="bottom"/>
                </w:tcPr>
                <w:p w:rsidR="00E821A3" w:rsidRPr="001A59B2" w:rsidRDefault="00E821A3" w:rsidP="007E3255">
                  <w:pPr>
                    <w:rPr>
                      <w:sz w:val="16"/>
                      <w:szCs w:val="16"/>
                    </w:rPr>
                  </w:pPr>
                  <w:r w:rsidRPr="001A59B2">
                    <w:rPr>
                      <w:sz w:val="16"/>
                      <w:szCs w:val="16"/>
                    </w:rPr>
                    <w:t>GESTIONE BIBLIOTECA -UTENZE</w:t>
                  </w:r>
                </w:p>
              </w:tc>
              <w:tc>
                <w:tcPr>
                  <w:tcW w:w="1643" w:type="dxa"/>
                  <w:vAlign w:val="bottom"/>
                </w:tcPr>
                <w:p w:rsidR="00E821A3" w:rsidRPr="001A59B2" w:rsidRDefault="00E821A3" w:rsidP="007E3255">
                  <w:pPr>
                    <w:rPr>
                      <w:sz w:val="16"/>
                      <w:szCs w:val="16"/>
                    </w:rPr>
                  </w:pPr>
                  <w:r w:rsidRPr="001A59B2">
                    <w:rPr>
                      <w:sz w:val="16"/>
                      <w:szCs w:val="16"/>
                    </w:rPr>
                    <w:t>5950003275</w:t>
                  </w:r>
                </w:p>
              </w:tc>
              <w:tc>
                <w:tcPr>
                  <w:tcW w:w="1643" w:type="dxa"/>
                  <w:vAlign w:val="bottom"/>
                </w:tcPr>
                <w:p w:rsidR="00E821A3" w:rsidRPr="001A59B2" w:rsidRDefault="00E821A3" w:rsidP="007E3255">
                  <w:pPr>
                    <w:jc w:val="right"/>
                    <w:rPr>
                      <w:sz w:val="16"/>
                      <w:szCs w:val="16"/>
                    </w:rPr>
                  </w:pPr>
                  <w:r w:rsidRPr="001A59B2">
                    <w:rPr>
                      <w:sz w:val="16"/>
                      <w:szCs w:val="16"/>
                    </w:rPr>
                    <w:t>1.261,27</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r w:rsidR="00E821A3" w:rsidRPr="001A59B2" w:rsidTr="007E3255">
              <w:tc>
                <w:tcPr>
                  <w:tcW w:w="1643" w:type="dxa"/>
                  <w:vAlign w:val="bottom"/>
                </w:tcPr>
                <w:p w:rsidR="00E821A3" w:rsidRPr="001A59B2" w:rsidRDefault="00E821A3" w:rsidP="007E3255">
                  <w:pPr>
                    <w:rPr>
                      <w:sz w:val="16"/>
                      <w:szCs w:val="16"/>
                    </w:rPr>
                  </w:pPr>
                  <w:r w:rsidRPr="001A59B2">
                    <w:rPr>
                      <w:sz w:val="16"/>
                      <w:szCs w:val="16"/>
                    </w:rPr>
                    <w:t> </w:t>
                  </w:r>
                </w:p>
              </w:tc>
              <w:tc>
                <w:tcPr>
                  <w:tcW w:w="1643" w:type="dxa"/>
                  <w:vAlign w:val="bottom"/>
                </w:tcPr>
                <w:p w:rsidR="00E821A3" w:rsidRPr="001A59B2" w:rsidRDefault="00E821A3" w:rsidP="007E3255">
                  <w:pPr>
                    <w:rPr>
                      <w:sz w:val="16"/>
                      <w:szCs w:val="16"/>
                    </w:rPr>
                  </w:pPr>
                  <w:r w:rsidRPr="001A59B2">
                    <w:rPr>
                      <w:sz w:val="16"/>
                      <w:szCs w:val="16"/>
                    </w:rPr>
                    <w:t>TOTALE</w:t>
                  </w:r>
                </w:p>
              </w:tc>
              <w:tc>
                <w:tcPr>
                  <w:tcW w:w="1643" w:type="dxa"/>
                  <w:vAlign w:val="bottom"/>
                </w:tcPr>
                <w:p w:rsidR="00E821A3" w:rsidRPr="001A59B2" w:rsidRDefault="00E821A3" w:rsidP="007E3255">
                  <w:pPr>
                    <w:rPr>
                      <w:sz w:val="16"/>
                      <w:szCs w:val="16"/>
                    </w:rPr>
                  </w:pPr>
                  <w:r w:rsidRPr="001A59B2">
                    <w:rPr>
                      <w:sz w:val="16"/>
                      <w:szCs w:val="16"/>
                    </w:rPr>
                    <w:t> </w:t>
                  </w:r>
                </w:p>
              </w:tc>
              <w:tc>
                <w:tcPr>
                  <w:tcW w:w="1643" w:type="dxa"/>
                  <w:vAlign w:val="bottom"/>
                </w:tcPr>
                <w:p w:rsidR="00E821A3" w:rsidRPr="001A59B2" w:rsidRDefault="00E821A3" w:rsidP="007E3255">
                  <w:pPr>
                    <w:jc w:val="right"/>
                    <w:rPr>
                      <w:b/>
                      <w:sz w:val="16"/>
                      <w:szCs w:val="16"/>
                    </w:rPr>
                  </w:pPr>
                  <w:r w:rsidRPr="001A59B2">
                    <w:rPr>
                      <w:b/>
                      <w:sz w:val="16"/>
                      <w:szCs w:val="16"/>
                    </w:rPr>
                    <w:t>7.551,76</w:t>
                  </w: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3" w:type="dxa"/>
                </w:tcPr>
                <w:p w:rsidR="00E821A3" w:rsidRPr="001A59B2" w:rsidRDefault="00E821A3" w:rsidP="00E821A3">
                  <w:pPr>
                    <w:rPr>
                      <w:b/>
                      <w:bCs/>
                      <w:sz w:val="16"/>
                      <w:szCs w:val="16"/>
                    </w:rPr>
                  </w:pPr>
                </w:p>
              </w:tc>
              <w:tc>
                <w:tcPr>
                  <w:tcW w:w="1644" w:type="dxa"/>
                </w:tcPr>
                <w:p w:rsidR="00E821A3" w:rsidRPr="001A59B2" w:rsidRDefault="00E821A3" w:rsidP="00E821A3">
                  <w:pPr>
                    <w:rPr>
                      <w:b/>
                      <w:bCs/>
                      <w:sz w:val="16"/>
                      <w:szCs w:val="16"/>
                    </w:rPr>
                  </w:pPr>
                </w:p>
              </w:tc>
            </w:tr>
          </w:tbl>
          <w:p w:rsidR="00E821A3" w:rsidRPr="001A59B2" w:rsidRDefault="00E821A3" w:rsidP="00E821A3">
            <w:pPr>
              <w:numPr>
                <w:ilvl w:val="0"/>
                <w:numId w:val="9"/>
              </w:numPr>
              <w:rPr>
                <w:sz w:val="16"/>
                <w:szCs w:val="16"/>
              </w:rPr>
            </w:pPr>
            <w:r w:rsidRPr="001A59B2">
              <w:rPr>
                <w:sz w:val="16"/>
                <w:szCs w:val="16"/>
              </w:rPr>
              <w:t xml:space="preserve">3) Ai sensi dell'art. 18 del DL 83/2012 Amministrazione aperta, i dati contenuti nel presente atto saranno pubblicati sul sito istituzionale di questo Comune, così come da scheda allegata agli atti. </w:t>
            </w:r>
          </w:p>
          <w:p w:rsidR="00E821A3" w:rsidRPr="001A59B2" w:rsidRDefault="00E821A3" w:rsidP="00E821A3">
            <w:pPr>
              <w:rPr>
                <w:b/>
                <w:bCs/>
                <w:sz w:val="16"/>
                <w:szCs w:val="16"/>
              </w:rPr>
            </w:pPr>
          </w:p>
          <w:p w:rsidR="00E821A3" w:rsidRPr="001A59B2" w:rsidRDefault="00E821A3" w:rsidP="00C16F51">
            <w:pPr>
              <w:pStyle w:val="Titolo"/>
              <w:jc w:val="both"/>
              <w:rPr>
                <w:rFonts w:asciiTheme="minorHAnsi" w:hAnsiTheme="minorHAnsi" w:cstheme="minorHAnsi"/>
                <w:sz w:val="16"/>
                <w:szCs w:val="16"/>
              </w:rPr>
            </w:pPr>
          </w:p>
          <w:p w:rsidR="00E821A3" w:rsidRPr="001A59B2" w:rsidRDefault="00E821A3"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4558FE" w:rsidP="00C16F51">
            <w:pPr>
              <w:rPr>
                <w:sz w:val="16"/>
                <w:szCs w:val="16"/>
              </w:rPr>
            </w:pPr>
            <w:r w:rsidRPr="001A59B2">
              <w:rPr>
                <w:b/>
                <w:bCs/>
                <w:sz w:val="16"/>
                <w:szCs w:val="16"/>
              </w:rPr>
              <w:lastRenderedPageBreak/>
              <w:t>7.551,76</w:t>
            </w:r>
          </w:p>
        </w:tc>
        <w:tc>
          <w:tcPr>
            <w:tcW w:w="1843" w:type="dxa"/>
          </w:tcPr>
          <w:p w:rsidR="00B66B4D" w:rsidRPr="001A59B2" w:rsidRDefault="004558FE" w:rsidP="00C16F51">
            <w:pPr>
              <w:rPr>
                <w:sz w:val="16"/>
                <w:szCs w:val="16"/>
              </w:rPr>
            </w:pPr>
            <w:r w:rsidRPr="001A59B2">
              <w:rPr>
                <w:sz w:val="16"/>
                <w:szCs w:val="16"/>
              </w:rPr>
              <w:t xml:space="preserve">fatture </w:t>
            </w:r>
            <w:r w:rsidR="00FA202F" w:rsidRPr="001A59B2">
              <w:rPr>
                <w:sz w:val="16"/>
                <w:szCs w:val="16"/>
              </w:rPr>
              <w:t xml:space="preserve">  de</w:t>
            </w:r>
            <w:r w:rsidRPr="001A59B2">
              <w:rPr>
                <w:sz w:val="16"/>
                <w:szCs w:val="16"/>
              </w:rPr>
              <w:t xml:space="preserve">lla </w:t>
            </w:r>
            <w:r w:rsidRPr="001A59B2">
              <w:rPr>
                <w:b/>
                <w:color w:val="000000"/>
                <w:sz w:val="16"/>
                <w:szCs w:val="16"/>
              </w:rPr>
              <w:t>Società Edison Energia S.P.A</w:t>
            </w:r>
            <w:r w:rsidR="00FA202F" w:rsidRPr="001A59B2">
              <w:rPr>
                <w:sz w:val="16"/>
                <w:szCs w:val="16"/>
              </w:rPr>
              <w:t xml:space="preserve">  di  complessive</w:t>
            </w:r>
            <w:r w:rsidRPr="001A59B2">
              <w:rPr>
                <w:sz w:val="16"/>
                <w:szCs w:val="16"/>
              </w:rPr>
              <w:t xml:space="preserve"> € </w:t>
            </w:r>
            <w:r w:rsidRPr="001A59B2">
              <w:rPr>
                <w:b/>
                <w:sz w:val="16"/>
                <w:szCs w:val="16"/>
              </w:rPr>
              <w:t>7.551,76</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E4711D"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46372A" w:rsidP="00C16F51">
            <w:pPr>
              <w:rPr>
                <w:sz w:val="16"/>
                <w:szCs w:val="16"/>
              </w:rPr>
            </w:pPr>
            <w:r w:rsidRPr="001A59B2">
              <w:rPr>
                <w:sz w:val="16"/>
                <w:szCs w:val="16"/>
              </w:rPr>
              <w:t>n.863 del 15.9.2015</w:t>
            </w:r>
          </w:p>
        </w:tc>
        <w:tc>
          <w:tcPr>
            <w:tcW w:w="1418" w:type="dxa"/>
          </w:tcPr>
          <w:p w:rsidR="00B66B4D" w:rsidRPr="001A59B2" w:rsidRDefault="0046372A" w:rsidP="00C16F51">
            <w:pPr>
              <w:rPr>
                <w:rFonts w:cstheme="minorHAnsi"/>
                <w:sz w:val="16"/>
                <w:szCs w:val="16"/>
              </w:rPr>
            </w:pPr>
            <w:r w:rsidRPr="001A59B2">
              <w:rPr>
                <w:rFonts w:cstheme="minorHAnsi"/>
                <w:sz w:val="16"/>
                <w:szCs w:val="16"/>
              </w:rPr>
              <w:t>FORNITURA GAS PER IMPIANTI DI RISCALDAMENTO DI EDIFICI COMUNALI - LIQUIDAZIONE FATTURE.-</w:t>
            </w:r>
          </w:p>
        </w:tc>
        <w:tc>
          <w:tcPr>
            <w:tcW w:w="7087" w:type="dxa"/>
          </w:tcPr>
          <w:p w:rsidR="0099731A" w:rsidRPr="001A59B2" w:rsidRDefault="0046372A"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46372A" w:rsidRPr="001A59B2" w:rsidRDefault="0046372A" w:rsidP="0046372A">
            <w:pPr>
              <w:rPr>
                <w:sz w:val="16"/>
                <w:szCs w:val="16"/>
              </w:rPr>
            </w:pPr>
            <w:r w:rsidRPr="001A59B2">
              <w:rPr>
                <w:sz w:val="16"/>
                <w:szCs w:val="16"/>
              </w:rPr>
              <w:t>Premesso,</w:t>
            </w:r>
          </w:p>
          <w:p w:rsidR="0046372A" w:rsidRPr="001A59B2" w:rsidRDefault="0046372A" w:rsidP="0046372A">
            <w:pPr>
              <w:autoSpaceDE w:val="0"/>
              <w:autoSpaceDN w:val="0"/>
              <w:adjustRightInd w:val="0"/>
              <w:jc w:val="both"/>
              <w:rPr>
                <w:color w:val="000000"/>
                <w:sz w:val="16"/>
                <w:szCs w:val="16"/>
              </w:rPr>
            </w:pPr>
            <w:r w:rsidRPr="001A59B2">
              <w:rPr>
                <w:sz w:val="16"/>
                <w:szCs w:val="16"/>
              </w:rPr>
              <w:t>Che</w:t>
            </w:r>
            <w:r w:rsidRPr="001A59B2">
              <w:rPr>
                <w:color w:val="000000"/>
                <w:sz w:val="16"/>
                <w:szCs w:val="16"/>
              </w:rPr>
              <w:t xml:space="preserve">a che con det. N° 859 del 12/08/2014 si è aderito alla Convenzione Consip “Gas Naturale 6 – Lotto </w:t>
            </w:r>
            <w:smartTag w:uri="urn:schemas-microsoft-com:office:smarttags" w:element="metricconverter">
              <w:smartTagPr>
                <w:attr w:name="ProductID" w:val="6”"/>
              </w:smartTagPr>
              <w:r w:rsidRPr="001A59B2">
                <w:rPr>
                  <w:color w:val="000000"/>
                  <w:sz w:val="16"/>
                  <w:szCs w:val="16"/>
                </w:rPr>
                <w:t>6”</w:t>
              </w:r>
            </w:smartTag>
            <w:r w:rsidRPr="001A59B2">
              <w:rPr>
                <w:color w:val="000000"/>
                <w:sz w:val="16"/>
                <w:szCs w:val="16"/>
              </w:rPr>
              <w:t xml:space="preserve"> per la fornitura di gas naturale per le pubbliche amministrazioni e, per l’effetto, affidare l’incarico di fornitura alla società aggiudicataria Società Edison Energia S.P.A. con sede legale con sede legale in Milano </w:t>
            </w:r>
            <w:r w:rsidR="00403604">
              <w:rPr>
                <w:color w:val="000000"/>
                <w:sz w:val="16"/>
                <w:szCs w:val="16"/>
              </w:rPr>
              <w:t>–</w:t>
            </w:r>
            <w:r w:rsidRPr="001A59B2">
              <w:rPr>
                <w:color w:val="000000"/>
                <w:sz w:val="16"/>
                <w:szCs w:val="16"/>
              </w:rPr>
              <w:t xml:space="preserve"> </w:t>
            </w:r>
            <w:r w:rsidR="00403604">
              <w:rPr>
                <w:color w:val="000000"/>
                <w:sz w:val="16"/>
                <w:szCs w:val="16"/>
              </w:rPr>
              <w:t>[…]</w:t>
            </w:r>
            <w:r w:rsidRPr="001A59B2">
              <w:rPr>
                <w:color w:val="000000"/>
                <w:sz w:val="16"/>
                <w:szCs w:val="16"/>
              </w:rPr>
              <w:t xml:space="preserve"> - CIG: </w:t>
            </w:r>
            <w:r w:rsidRPr="001A59B2">
              <w:rPr>
                <w:b/>
                <w:sz w:val="16"/>
                <w:szCs w:val="16"/>
              </w:rPr>
              <w:t>50219693EB</w:t>
            </w:r>
            <w:r w:rsidRPr="001A59B2">
              <w:rPr>
                <w:color w:val="000000"/>
                <w:sz w:val="16"/>
                <w:szCs w:val="16"/>
              </w:rPr>
              <w:t xml:space="preserve">- CIG Derivato : </w:t>
            </w:r>
            <w:r w:rsidRPr="001A59B2">
              <w:rPr>
                <w:rFonts w:cs="Arial"/>
                <w:b/>
                <w:sz w:val="16"/>
                <w:szCs w:val="16"/>
              </w:rPr>
              <w:t>5889162239</w:t>
            </w:r>
            <w:r w:rsidRPr="001A59B2">
              <w:rPr>
                <w:color w:val="000000"/>
                <w:sz w:val="16"/>
                <w:szCs w:val="16"/>
              </w:rPr>
              <w:t>,  emettendo specifico ordinativo di fornitura.</w:t>
            </w:r>
          </w:p>
          <w:p w:rsidR="0046372A" w:rsidRPr="001A59B2" w:rsidRDefault="0046372A" w:rsidP="0046372A">
            <w:pPr>
              <w:numPr>
                <w:ilvl w:val="0"/>
                <w:numId w:val="9"/>
              </w:numPr>
              <w:jc w:val="both"/>
              <w:rPr>
                <w:sz w:val="16"/>
                <w:szCs w:val="16"/>
              </w:rPr>
            </w:pPr>
            <w:r w:rsidRPr="001A59B2">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Comunale;i</w:t>
            </w:r>
          </w:p>
          <w:p w:rsidR="0046372A" w:rsidRPr="001A59B2" w:rsidRDefault="0046372A" w:rsidP="0046372A">
            <w:pPr>
              <w:numPr>
                <w:ilvl w:val="0"/>
                <w:numId w:val="9"/>
              </w:numPr>
              <w:jc w:val="both"/>
              <w:rPr>
                <w:sz w:val="16"/>
                <w:szCs w:val="16"/>
              </w:rPr>
            </w:pPr>
            <w:r w:rsidRPr="001A59B2">
              <w:rPr>
                <w:sz w:val="16"/>
                <w:szCs w:val="16"/>
              </w:rPr>
              <w:t xml:space="preserve">Viste le fatture emesse  dalla </w:t>
            </w:r>
            <w:r w:rsidRPr="001A59B2">
              <w:rPr>
                <w:b/>
                <w:color w:val="000000"/>
                <w:sz w:val="16"/>
                <w:szCs w:val="16"/>
              </w:rPr>
              <w:t>Società Edison Energia S.P.A</w:t>
            </w:r>
            <w:r w:rsidRPr="001A59B2">
              <w:rPr>
                <w:sz w:val="16"/>
                <w:szCs w:val="16"/>
              </w:rPr>
              <w:t xml:space="preserve"> meglio elencate nella parte determinante della presente, ammontanti complessivamente ad € </w:t>
            </w:r>
            <w:r w:rsidRPr="001A59B2">
              <w:rPr>
                <w:b/>
                <w:sz w:val="16"/>
                <w:szCs w:val="16"/>
              </w:rPr>
              <w:t>95,61</w:t>
            </w:r>
          </w:p>
          <w:p w:rsidR="0046372A" w:rsidRPr="001A59B2" w:rsidRDefault="0046372A" w:rsidP="0046372A">
            <w:pPr>
              <w:numPr>
                <w:ilvl w:val="0"/>
                <w:numId w:val="9"/>
              </w:numPr>
              <w:jc w:val="both"/>
              <w:rPr>
                <w:sz w:val="16"/>
                <w:szCs w:val="16"/>
              </w:rPr>
            </w:pPr>
            <w:r w:rsidRPr="001A59B2">
              <w:rPr>
                <w:sz w:val="16"/>
                <w:szCs w:val="16"/>
              </w:rPr>
              <w:t>ritenuto di dover procedere alla liquidazione e pagamento della somma suesposta;</w:t>
            </w:r>
          </w:p>
          <w:p w:rsidR="0046372A" w:rsidRPr="001A59B2" w:rsidRDefault="0046372A" w:rsidP="0046372A">
            <w:pPr>
              <w:numPr>
                <w:ilvl w:val="0"/>
                <w:numId w:val="9"/>
              </w:numPr>
              <w:jc w:val="both"/>
              <w:rPr>
                <w:sz w:val="16"/>
                <w:szCs w:val="16"/>
              </w:rPr>
            </w:pPr>
            <w:r w:rsidRPr="001A59B2">
              <w:rPr>
                <w:sz w:val="16"/>
                <w:szCs w:val="16"/>
              </w:rPr>
              <w:t>Eseguito con esito favorevole il controllo di regolarità amministrativa del presente atto avendo verificato:</w:t>
            </w:r>
          </w:p>
          <w:p w:rsidR="0046372A" w:rsidRPr="001A59B2" w:rsidRDefault="0046372A" w:rsidP="0046372A">
            <w:pPr>
              <w:ind w:left="360"/>
              <w:jc w:val="both"/>
              <w:rPr>
                <w:sz w:val="16"/>
                <w:szCs w:val="16"/>
              </w:rPr>
            </w:pPr>
            <w:r w:rsidRPr="001A59B2">
              <w:rPr>
                <w:sz w:val="16"/>
                <w:szCs w:val="16"/>
              </w:rPr>
              <w:t xml:space="preserve">a) il rispetto delle normative comunitarie, statali, regionali, e regolamentari, generali     del   settore; </w:t>
            </w:r>
          </w:p>
          <w:p w:rsidR="0046372A" w:rsidRPr="001A59B2" w:rsidRDefault="0046372A" w:rsidP="0046372A">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46372A" w:rsidRPr="001A59B2" w:rsidRDefault="0046372A" w:rsidP="0046372A">
            <w:pPr>
              <w:pStyle w:val="Titolo"/>
              <w:ind w:left="57"/>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46372A" w:rsidRPr="001A59B2" w:rsidRDefault="0046372A" w:rsidP="0046372A">
            <w:pPr>
              <w:jc w:val="both"/>
              <w:rPr>
                <w:sz w:val="16"/>
                <w:szCs w:val="16"/>
              </w:rPr>
            </w:pPr>
            <w:r w:rsidRPr="001A59B2">
              <w:rPr>
                <w:b/>
                <w:bCs/>
                <w:sz w:val="16"/>
                <w:szCs w:val="16"/>
              </w:rPr>
              <w:t>Acquisito il visto di regolarità contabile per la copertura finanziaria</w:t>
            </w:r>
            <w:r w:rsidRPr="001A59B2">
              <w:rPr>
                <w:sz w:val="16"/>
                <w:szCs w:val="16"/>
              </w:rPr>
              <w:t>;</w:t>
            </w:r>
          </w:p>
          <w:p w:rsidR="0046372A" w:rsidRPr="001A59B2" w:rsidRDefault="0046372A" w:rsidP="0046372A">
            <w:pPr>
              <w:jc w:val="both"/>
              <w:rPr>
                <w:b/>
                <w:bCs/>
                <w:sz w:val="16"/>
                <w:szCs w:val="16"/>
              </w:rPr>
            </w:pPr>
            <w:r w:rsidRPr="001A59B2">
              <w:rPr>
                <w:b/>
                <w:bCs/>
                <w:sz w:val="16"/>
                <w:szCs w:val="16"/>
              </w:rPr>
              <w:t>Visto il Regolamento di Contabilità;</w:t>
            </w:r>
          </w:p>
          <w:p w:rsidR="0046372A" w:rsidRPr="001A59B2" w:rsidRDefault="0046372A" w:rsidP="0046372A">
            <w:pPr>
              <w:jc w:val="both"/>
              <w:rPr>
                <w:b/>
                <w:bCs/>
                <w:sz w:val="16"/>
                <w:szCs w:val="16"/>
              </w:rPr>
            </w:pPr>
            <w:r w:rsidRPr="001A59B2">
              <w:rPr>
                <w:b/>
                <w:bCs/>
                <w:sz w:val="16"/>
                <w:szCs w:val="16"/>
              </w:rPr>
              <w:t>Visto il D.Lgs. 18-08-2000, n° 267;</w:t>
            </w:r>
          </w:p>
          <w:p w:rsidR="0046372A" w:rsidRPr="001A59B2" w:rsidRDefault="0046372A" w:rsidP="0046372A">
            <w:pPr>
              <w:jc w:val="center"/>
              <w:rPr>
                <w:b/>
                <w:bCs/>
                <w:sz w:val="16"/>
                <w:szCs w:val="16"/>
              </w:rPr>
            </w:pPr>
            <w:r w:rsidRPr="001A59B2">
              <w:rPr>
                <w:b/>
                <w:bCs/>
                <w:sz w:val="16"/>
                <w:szCs w:val="16"/>
              </w:rPr>
              <w:t>DETERMINA</w:t>
            </w:r>
          </w:p>
          <w:p w:rsidR="0046372A" w:rsidRPr="001A59B2" w:rsidRDefault="0046372A" w:rsidP="003D53AA">
            <w:pPr>
              <w:pStyle w:val="Paragrafoelenco"/>
              <w:numPr>
                <w:ilvl w:val="0"/>
                <w:numId w:val="20"/>
              </w:numPr>
              <w:jc w:val="both"/>
              <w:rPr>
                <w:sz w:val="16"/>
                <w:szCs w:val="16"/>
              </w:rPr>
            </w:pPr>
            <w:r w:rsidRPr="001A59B2">
              <w:rPr>
                <w:sz w:val="16"/>
                <w:szCs w:val="16"/>
              </w:rPr>
              <w:t xml:space="preserve">Liquidare e pagare alla </w:t>
            </w:r>
            <w:r w:rsidRPr="001A59B2">
              <w:rPr>
                <w:color w:val="000000"/>
                <w:sz w:val="16"/>
                <w:szCs w:val="16"/>
              </w:rPr>
              <w:t>Società Edison Energia S.P.A</w:t>
            </w:r>
            <w:r w:rsidR="0032792E">
              <w:rPr>
                <w:b/>
                <w:bCs/>
                <w:sz w:val="16"/>
                <w:szCs w:val="16"/>
              </w:rPr>
              <w:t xml:space="preserve"> […]</w:t>
            </w:r>
            <w:r w:rsidR="004D440D">
              <w:rPr>
                <w:b/>
                <w:bCs/>
                <w:sz w:val="16"/>
                <w:szCs w:val="16"/>
              </w:rPr>
              <w:t xml:space="preserve"> -MILANO – […]</w:t>
            </w:r>
            <w:r w:rsidRPr="001A59B2">
              <w:rPr>
                <w:b/>
                <w:bCs/>
                <w:sz w:val="16"/>
                <w:szCs w:val="16"/>
              </w:rPr>
              <w:t xml:space="preserve"> IBAN […] - la somma di € 95,61 </w:t>
            </w:r>
            <w:r w:rsidRPr="001A59B2">
              <w:rPr>
                <w:bCs/>
                <w:sz w:val="16"/>
                <w:szCs w:val="16"/>
              </w:rPr>
              <w:t>corrispondente dal totale delle sotto elencate fatture</w:t>
            </w:r>
            <w:r w:rsidRPr="001A59B2">
              <w:rPr>
                <w:b/>
                <w:bCs/>
                <w:sz w:val="16"/>
                <w:szCs w:val="16"/>
              </w:rPr>
              <w:t>:</w:t>
            </w:r>
          </w:p>
          <w:p w:rsidR="0046372A" w:rsidRPr="001A59B2" w:rsidRDefault="0046372A" w:rsidP="0046372A">
            <w:pPr>
              <w:ind w:left="759"/>
              <w:jc w:val="both"/>
              <w:rPr>
                <w:sz w:val="16"/>
                <w:szCs w:val="16"/>
              </w:rPr>
            </w:pPr>
          </w:p>
          <w:tbl>
            <w:tblPr>
              <w:tblW w:w="3843" w:type="dxa"/>
              <w:tblInd w:w="55" w:type="dxa"/>
              <w:tblLayout w:type="fixed"/>
              <w:tblCellMar>
                <w:left w:w="70" w:type="dxa"/>
                <w:right w:w="70" w:type="dxa"/>
              </w:tblCellMar>
              <w:tblLook w:val="0000"/>
            </w:tblPr>
            <w:tblGrid>
              <w:gridCol w:w="951"/>
              <w:gridCol w:w="913"/>
              <w:gridCol w:w="1270"/>
              <w:gridCol w:w="709"/>
            </w:tblGrid>
            <w:tr w:rsidR="0046372A" w:rsidRPr="001A59B2" w:rsidTr="007E3255">
              <w:trPr>
                <w:trHeight w:val="255"/>
              </w:trPr>
              <w:tc>
                <w:tcPr>
                  <w:tcW w:w="951" w:type="dxa"/>
                  <w:tcBorders>
                    <w:top w:val="single" w:sz="4" w:space="0" w:color="auto"/>
                    <w:left w:val="single" w:sz="4" w:space="0" w:color="auto"/>
                    <w:bottom w:val="nil"/>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FATT. N°</w:t>
                  </w:r>
                </w:p>
              </w:tc>
              <w:tc>
                <w:tcPr>
                  <w:tcW w:w="913" w:type="dxa"/>
                  <w:tcBorders>
                    <w:top w:val="single" w:sz="4" w:space="0" w:color="auto"/>
                    <w:left w:val="nil"/>
                    <w:bottom w:val="nil"/>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DATA</w:t>
                  </w:r>
                </w:p>
              </w:tc>
              <w:tc>
                <w:tcPr>
                  <w:tcW w:w="1270" w:type="dxa"/>
                  <w:tcBorders>
                    <w:top w:val="single" w:sz="4" w:space="0" w:color="auto"/>
                    <w:left w:val="nil"/>
                    <w:bottom w:val="nil"/>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 xml:space="preserve">UBICAZIONE </w:t>
                  </w:r>
                </w:p>
              </w:tc>
              <w:tc>
                <w:tcPr>
                  <w:tcW w:w="709" w:type="dxa"/>
                  <w:tcBorders>
                    <w:top w:val="nil"/>
                    <w:left w:val="nil"/>
                    <w:bottom w:val="nil"/>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TOTALE</w:t>
                  </w:r>
                </w:p>
              </w:tc>
            </w:tr>
            <w:tr w:rsidR="0046372A" w:rsidRPr="001A59B2" w:rsidTr="007E3255">
              <w:trPr>
                <w:trHeight w:val="255"/>
              </w:trPr>
              <w:tc>
                <w:tcPr>
                  <w:tcW w:w="951" w:type="dxa"/>
                  <w:tcBorders>
                    <w:top w:val="single" w:sz="4" w:space="0" w:color="auto"/>
                    <w:left w:val="single" w:sz="4" w:space="0" w:color="auto"/>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5950007365</w:t>
                  </w:r>
                </w:p>
              </w:tc>
              <w:tc>
                <w:tcPr>
                  <w:tcW w:w="913" w:type="dxa"/>
                  <w:tcBorders>
                    <w:top w:val="single" w:sz="4" w:space="0" w:color="auto"/>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20/07/2015</w:t>
                  </w:r>
                </w:p>
              </w:tc>
              <w:tc>
                <w:tcPr>
                  <w:tcW w:w="1270" w:type="dxa"/>
                  <w:tcBorders>
                    <w:top w:val="single" w:sz="4" w:space="0" w:color="auto"/>
                    <w:left w:val="nil"/>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SEDE COMUNALE</w:t>
                  </w:r>
                </w:p>
              </w:tc>
              <w:tc>
                <w:tcPr>
                  <w:tcW w:w="709" w:type="dxa"/>
                  <w:tcBorders>
                    <w:top w:val="single" w:sz="4" w:space="0" w:color="auto"/>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22,13</w:t>
                  </w:r>
                </w:p>
              </w:tc>
            </w:tr>
            <w:tr w:rsidR="0046372A" w:rsidRPr="001A59B2" w:rsidTr="007E3255">
              <w:trPr>
                <w:trHeight w:val="255"/>
              </w:trPr>
              <w:tc>
                <w:tcPr>
                  <w:tcW w:w="951" w:type="dxa"/>
                  <w:tcBorders>
                    <w:top w:val="nil"/>
                    <w:left w:val="single" w:sz="4" w:space="0" w:color="auto"/>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lastRenderedPageBreak/>
                    <w:t>5950007367</w:t>
                  </w:r>
                </w:p>
              </w:tc>
              <w:tc>
                <w:tcPr>
                  <w:tcW w:w="913"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20/07/2015</w:t>
                  </w:r>
                </w:p>
              </w:tc>
              <w:tc>
                <w:tcPr>
                  <w:tcW w:w="1270"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SCUOLA LUCUGNANO</w:t>
                  </w:r>
                </w:p>
              </w:tc>
              <w:tc>
                <w:tcPr>
                  <w:tcW w:w="709"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15,59</w:t>
                  </w:r>
                </w:p>
              </w:tc>
            </w:tr>
            <w:tr w:rsidR="0046372A" w:rsidRPr="001A59B2" w:rsidTr="007E3255">
              <w:trPr>
                <w:trHeight w:val="255"/>
              </w:trPr>
              <w:tc>
                <w:tcPr>
                  <w:tcW w:w="951" w:type="dxa"/>
                  <w:tcBorders>
                    <w:top w:val="nil"/>
                    <w:left w:val="single" w:sz="4" w:space="0" w:color="auto"/>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5950007363</w:t>
                  </w:r>
                </w:p>
              </w:tc>
              <w:tc>
                <w:tcPr>
                  <w:tcW w:w="913"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20/07/2015</w:t>
                  </w:r>
                </w:p>
              </w:tc>
              <w:tc>
                <w:tcPr>
                  <w:tcW w:w="1270"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BIBLIOTECA</w:t>
                  </w:r>
                </w:p>
              </w:tc>
              <w:tc>
                <w:tcPr>
                  <w:tcW w:w="709"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22,13</w:t>
                  </w:r>
                </w:p>
              </w:tc>
            </w:tr>
            <w:tr w:rsidR="0046372A" w:rsidRPr="001A59B2" w:rsidTr="007E3255">
              <w:trPr>
                <w:trHeight w:val="255"/>
              </w:trPr>
              <w:tc>
                <w:tcPr>
                  <w:tcW w:w="951" w:type="dxa"/>
                  <w:tcBorders>
                    <w:top w:val="nil"/>
                    <w:left w:val="single" w:sz="4" w:space="0" w:color="auto"/>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5950007369</w:t>
                  </w:r>
                </w:p>
              </w:tc>
              <w:tc>
                <w:tcPr>
                  <w:tcW w:w="913"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20/07/2015</w:t>
                  </w:r>
                </w:p>
              </w:tc>
              <w:tc>
                <w:tcPr>
                  <w:tcW w:w="1270"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GIUDICE DI PACE</w:t>
                  </w:r>
                </w:p>
              </w:tc>
              <w:tc>
                <w:tcPr>
                  <w:tcW w:w="709"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35,76</w:t>
                  </w:r>
                </w:p>
              </w:tc>
            </w:tr>
            <w:tr w:rsidR="0046372A" w:rsidRPr="001A59B2" w:rsidTr="007E3255">
              <w:trPr>
                <w:trHeight w:val="255"/>
              </w:trPr>
              <w:tc>
                <w:tcPr>
                  <w:tcW w:w="951" w:type="dxa"/>
                  <w:tcBorders>
                    <w:top w:val="nil"/>
                    <w:left w:val="single" w:sz="4" w:space="0" w:color="auto"/>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 </w:t>
                  </w:r>
                </w:p>
              </w:tc>
              <w:tc>
                <w:tcPr>
                  <w:tcW w:w="913"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 </w:t>
                  </w:r>
                </w:p>
              </w:tc>
              <w:tc>
                <w:tcPr>
                  <w:tcW w:w="1270"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rPr>
                      <w:rFonts w:cs="Arial"/>
                      <w:sz w:val="16"/>
                      <w:szCs w:val="16"/>
                    </w:rPr>
                  </w:pPr>
                  <w:r w:rsidRPr="001A59B2">
                    <w:rPr>
                      <w:rFonts w:cs="Arial"/>
                      <w:sz w:val="16"/>
                      <w:szCs w:val="16"/>
                    </w:rPr>
                    <w:t>TOTALE</w:t>
                  </w:r>
                </w:p>
              </w:tc>
              <w:tc>
                <w:tcPr>
                  <w:tcW w:w="709" w:type="dxa"/>
                  <w:tcBorders>
                    <w:top w:val="nil"/>
                    <w:left w:val="nil"/>
                    <w:bottom w:val="single" w:sz="4" w:space="0" w:color="auto"/>
                    <w:right w:val="single" w:sz="4" w:space="0" w:color="auto"/>
                  </w:tcBorders>
                  <w:noWrap/>
                  <w:vAlign w:val="bottom"/>
                </w:tcPr>
                <w:p w:rsidR="0046372A" w:rsidRPr="001A59B2" w:rsidRDefault="0046372A" w:rsidP="007E3255">
                  <w:pPr>
                    <w:spacing w:after="0" w:line="240" w:lineRule="auto"/>
                    <w:jc w:val="right"/>
                    <w:rPr>
                      <w:rFonts w:cs="Arial"/>
                      <w:sz w:val="16"/>
                      <w:szCs w:val="16"/>
                    </w:rPr>
                  </w:pPr>
                  <w:r w:rsidRPr="001A59B2">
                    <w:rPr>
                      <w:rFonts w:cs="Arial"/>
                      <w:sz w:val="16"/>
                      <w:szCs w:val="16"/>
                    </w:rPr>
                    <w:t>95,61</w:t>
                  </w:r>
                </w:p>
              </w:tc>
            </w:tr>
          </w:tbl>
          <w:p w:rsidR="0046372A" w:rsidRPr="001A59B2" w:rsidRDefault="0046372A" w:rsidP="003D53AA">
            <w:pPr>
              <w:pStyle w:val="Paragrafoelenco"/>
              <w:numPr>
                <w:ilvl w:val="0"/>
                <w:numId w:val="20"/>
              </w:numPr>
              <w:rPr>
                <w:sz w:val="16"/>
                <w:szCs w:val="16"/>
              </w:rPr>
            </w:pPr>
            <w:r w:rsidRPr="001A59B2">
              <w:rPr>
                <w:sz w:val="16"/>
                <w:szCs w:val="16"/>
              </w:rPr>
              <w:t>Prelevare la somma necessaria dai sotto elencati servizi:</w:t>
            </w:r>
          </w:p>
          <w:tbl>
            <w:tblPr>
              <w:tblStyle w:val="Grigliatabella"/>
              <w:tblW w:w="13146" w:type="dxa"/>
              <w:tblInd w:w="360" w:type="dxa"/>
              <w:tblLayout w:type="fixed"/>
              <w:tblLook w:val="04A0"/>
            </w:tblPr>
            <w:tblGrid>
              <w:gridCol w:w="2191"/>
              <w:gridCol w:w="2191"/>
              <w:gridCol w:w="2191"/>
              <w:gridCol w:w="2191"/>
              <w:gridCol w:w="2191"/>
              <w:gridCol w:w="2191"/>
            </w:tblGrid>
            <w:tr w:rsidR="00BA7DEA" w:rsidRPr="001A59B2" w:rsidTr="00BA7DEA">
              <w:tc>
                <w:tcPr>
                  <w:tcW w:w="2191" w:type="dxa"/>
                </w:tcPr>
                <w:p w:rsidR="00BA7DEA" w:rsidRPr="001A59B2" w:rsidRDefault="00BA7DEA" w:rsidP="007E3255">
                  <w:pPr>
                    <w:rPr>
                      <w:color w:val="000000"/>
                      <w:sz w:val="16"/>
                      <w:szCs w:val="16"/>
                    </w:rPr>
                  </w:pPr>
                  <w:r w:rsidRPr="001A59B2">
                    <w:rPr>
                      <w:color w:val="000000"/>
                      <w:sz w:val="16"/>
                      <w:szCs w:val="16"/>
                    </w:rPr>
                    <w:t>CAPITOLO</w:t>
                  </w:r>
                </w:p>
              </w:tc>
              <w:tc>
                <w:tcPr>
                  <w:tcW w:w="2191" w:type="dxa"/>
                </w:tcPr>
                <w:p w:rsidR="00BA7DEA" w:rsidRPr="001A59B2" w:rsidRDefault="00BA7DEA" w:rsidP="007E3255">
                  <w:pPr>
                    <w:rPr>
                      <w:color w:val="000000"/>
                      <w:sz w:val="16"/>
                      <w:szCs w:val="16"/>
                    </w:rPr>
                  </w:pPr>
                  <w:r w:rsidRPr="001A59B2">
                    <w:rPr>
                      <w:color w:val="000000"/>
                      <w:sz w:val="16"/>
                      <w:szCs w:val="16"/>
                    </w:rPr>
                    <w:t>DESCRIZIONE</w:t>
                  </w:r>
                </w:p>
              </w:tc>
              <w:tc>
                <w:tcPr>
                  <w:tcW w:w="2191" w:type="dxa"/>
                </w:tcPr>
                <w:p w:rsidR="00BA7DEA" w:rsidRPr="001A59B2" w:rsidRDefault="00BA7DEA" w:rsidP="007E3255">
                  <w:pPr>
                    <w:rPr>
                      <w:color w:val="000000"/>
                      <w:sz w:val="16"/>
                      <w:szCs w:val="16"/>
                    </w:rPr>
                  </w:pPr>
                  <w:r w:rsidRPr="001A59B2">
                    <w:rPr>
                      <w:color w:val="000000"/>
                      <w:sz w:val="16"/>
                      <w:szCs w:val="16"/>
                    </w:rPr>
                    <w:t xml:space="preserve">IMPORTO </w:t>
                  </w: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r>
            <w:tr w:rsidR="00BA7DEA" w:rsidRPr="001A59B2" w:rsidTr="00BA7DEA">
              <w:tc>
                <w:tcPr>
                  <w:tcW w:w="2191" w:type="dxa"/>
                </w:tcPr>
                <w:p w:rsidR="00BA7DEA" w:rsidRPr="001A59B2" w:rsidRDefault="00BA7DEA" w:rsidP="007E3255">
                  <w:pPr>
                    <w:jc w:val="right"/>
                    <w:rPr>
                      <w:color w:val="000000"/>
                      <w:sz w:val="16"/>
                      <w:szCs w:val="16"/>
                    </w:rPr>
                  </w:pPr>
                  <w:r w:rsidRPr="001A59B2">
                    <w:rPr>
                      <w:color w:val="000000"/>
                      <w:sz w:val="16"/>
                      <w:szCs w:val="16"/>
                    </w:rPr>
                    <w:t>22</w:t>
                  </w:r>
                </w:p>
              </w:tc>
              <w:tc>
                <w:tcPr>
                  <w:tcW w:w="2191" w:type="dxa"/>
                </w:tcPr>
                <w:p w:rsidR="00BA7DEA" w:rsidRPr="001A59B2" w:rsidRDefault="00BA7DEA" w:rsidP="007E3255">
                  <w:pPr>
                    <w:rPr>
                      <w:color w:val="000000"/>
                      <w:sz w:val="16"/>
                      <w:szCs w:val="16"/>
                    </w:rPr>
                  </w:pPr>
                  <w:r w:rsidRPr="001A59B2">
                    <w:rPr>
                      <w:color w:val="000000"/>
                      <w:sz w:val="16"/>
                      <w:szCs w:val="16"/>
                    </w:rPr>
                    <w:t xml:space="preserve">GEST.UFFICIO – UTENZE  F..N°5950007365 </w:t>
                  </w:r>
                </w:p>
              </w:tc>
              <w:tc>
                <w:tcPr>
                  <w:tcW w:w="2191" w:type="dxa"/>
                </w:tcPr>
                <w:p w:rsidR="00BA7DEA" w:rsidRPr="001A59B2" w:rsidRDefault="00BA7DEA" w:rsidP="00BA7DEA">
                  <w:pPr>
                    <w:jc w:val="center"/>
                    <w:rPr>
                      <w:color w:val="000000"/>
                      <w:sz w:val="16"/>
                      <w:szCs w:val="16"/>
                    </w:rPr>
                  </w:pPr>
                  <w:r w:rsidRPr="001A59B2">
                    <w:rPr>
                      <w:color w:val="000000"/>
                      <w:sz w:val="16"/>
                      <w:szCs w:val="16"/>
                    </w:rPr>
                    <w:t>22,13</w:t>
                  </w: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r>
            <w:tr w:rsidR="00BA7DEA" w:rsidRPr="001A59B2" w:rsidTr="00BA7DEA">
              <w:tc>
                <w:tcPr>
                  <w:tcW w:w="2191" w:type="dxa"/>
                </w:tcPr>
                <w:p w:rsidR="00BA7DEA" w:rsidRPr="001A59B2" w:rsidRDefault="00BA7DEA" w:rsidP="007E3255">
                  <w:pPr>
                    <w:jc w:val="right"/>
                    <w:rPr>
                      <w:color w:val="000000"/>
                      <w:sz w:val="16"/>
                      <w:szCs w:val="16"/>
                    </w:rPr>
                  </w:pPr>
                  <w:r w:rsidRPr="001A59B2">
                    <w:rPr>
                      <w:color w:val="000000"/>
                      <w:sz w:val="16"/>
                      <w:szCs w:val="16"/>
                    </w:rPr>
                    <w:t>350</w:t>
                  </w:r>
                </w:p>
              </w:tc>
              <w:tc>
                <w:tcPr>
                  <w:tcW w:w="2191" w:type="dxa"/>
                </w:tcPr>
                <w:p w:rsidR="00BA7DEA" w:rsidRPr="001A59B2" w:rsidRDefault="00BA7DEA" w:rsidP="007E3255">
                  <w:pPr>
                    <w:rPr>
                      <w:color w:val="000000"/>
                      <w:sz w:val="16"/>
                      <w:szCs w:val="16"/>
                    </w:rPr>
                  </w:pPr>
                  <w:r w:rsidRPr="001A59B2">
                    <w:rPr>
                      <w:color w:val="000000"/>
                      <w:sz w:val="16"/>
                      <w:szCs w:val="16"/>
                    </w:rPr>
                    <w:t>GESTIONE UFFICIO GIUDICE DI PACE UTENZE F.N° 5950007369</w:t>
                  </w:r>
                </w:p>
              </w:tc>
              <w:tc>
                <w:tcPr>
                  <w:tcW w:w="2191" w:type="dxa"/>
                </w:tcPr>
                <w:p w:rsidR="00BA7DEA" w:rsidRPr="001A59B2" w:rsidRDefault="00BA7DEA" w:rsidP="00BA7DEA">
                  <w:pPr>
                    <w:jc w:val="center"/>
                    <w:rPr>
                      <w:color w:val="000000"/>
                      <w:sz w:val="16"/>
                      <w:szCs w:val="16"/>
                    </w:rPr>
                  </w:pPr>
                  <w:r w:rsidRPr="001A59B2">
                    <w:rPr>
                      <w:color w:val="000000"/>
                      <w:sz w:val="16"/>
                      <w:szCs w:val="16"/>
                    </w:rPr>
                    <w:t>35,76</w:t>
                  </w: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r>
            <w:tr w:rsidR="00BA7DEA" w:rsidRPr="001A59B2" w:rsidTr="00BA7DEA">
              <w:tc>
                <w:tcPr>
                  <w:tcW w:w="2191" w:type="dxa"/>
                </w:tcPr>
                <w:p w:rsidR="00BA7DEA" w:rsidRPr="001A59B2" w:rsidRDefault="00BA7DEA" w:rsidP="007E3255">
                  <w:pPr>
                    <w:jc w:val="right"/>
                    <w:rPr>
                      <w:color w:val="000000"/>
                      <w:sz w:val="16"/>
                      <w:szCs w:val="16"/>
                    </w:rPr>
                  </w:pPr>
                  <w:r w:rsidRPr="001A59B2">
                    <w:rPr>
                      <w:color w:val="000000"/>
                      <w:sz w:val="16"/>
                      <w:szCs w:val="16"/>
                    </w:rPr>
                    <w:t>522</w:t>
                  </w:r>
                </w:p>
              </w:tc>
              <w:tc>
                <w:tcPr>
                  <w:tcW w:w="2191" w:type="dxa"/>
                </w:tcPr>
                <w:p w:rsidR="00BA7DEA" w:rsidRPr="001A59B2" w:rsidRDefault="00BA7DEA" w:rsidP="007E3255">
                  <w:pPr>
                    <w:rPr>
                      <w:color w:val="000000"/>
                      <w:sz w:val="16"/>
                      <w:szCs w:val="16"/>
                    </w:rPr>
                  </w:pPr>
                  <w:r w:rsidRPr="001A59B2">
                    <w:rPr>
                      <w:color w:val="000000"/>
                      <w:sz w:val="16"/>
                      <w:szCs w:val="16"/>
                    </w:rPr>
                    <w:t>GESTIONE SCUOLE ELEMENT. –UTENZE F.N°5950007367</w:t>
                  </w:r>
                </w:p>
              </w:tc>
              <w:tc>
                <w:tcPr>
                  <w:tcW w:w="2191" w:type="dxa"/>
                </w:tcPr>
                <w:p w:rsidR="00BA7DEA" w:rsidRPr="001A59B2" w:rsidRDefault="00BA7DEA" w:rsidP="00BA7DEA">
                  <w:pPr>
                    <w:jc w:val="center"/>
                    <w:rPr>
                      <w:color w:val="000000"/>
                      <w:sz w:val="16"/>
                      <w:szCs w:val="16"/>
                    </w:rPr>
                  </w:pPr>
                  <w:r w:rsidRPr="001A59B2">
                    <w:rPr>
                      <w:color w:val="000000"/>
                      <w:sz w:val="16"/>
                      <w:szCs w:val="16"/>
                    </w:rPr>
                    <w:t>15,59</w:t>
                  </w: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r>
            <w:tr w:rsidR="00BA7DEA" w:rsidRPr="001A59B2" w:rsidTr="00BA7DEA">
              <w:tc>
                <w:tcPr>
                  <w:tcW w:w="2191" w:type="dxa"/>
                </w:tcPr>
                <w:p w:rsidR="00BA7DEA" w:rsidRPr="001A59B2" w:rsidRDefault="00BA7DEA" w:rsidP="007E3255">
                  <w:pPr>
                    <w:jc w:val="right"/>
                    <w:rPr>
                      <w:color w:val="000000"/>
                      <w:sz w:val="16"/>
                      <w:szCs w:val="16"/>
                    </w:rPr>
                  </w:pPr>
                  <w:r w:rsidRPr="001A59B2">
                    <w:rPr>
                      <w:color w:val="000000"/>
                      <w:sz w:val="16"/>
                      <w:szCs w:val="16"/>
                    </w:rPr>
                    <w:t>726</w:t>
                  </w:r>
                </w:p>
              </w:tc>
              <w:tc>
                <w:tcPr>
                  <w:tcW w:w="2191" w:type="dxa"/>
                </w:tcPr>
                <w:p w:rsidR="00BA7DEA" w:rsidRPr="001A59B2" w:rsidRDefault="00BA7DEA" w:rsidP="007E3255">
                  <w:pPr>
                    <w:rPr>
                      <w:color w:val="000000"/>
                      <w:sz w:val="16"/>
                      <w:szCs w:val="16"/>
                    </w:rPr>
                  </w:pPr>
                  <w:r w:rsidRPr="001A59B2">
                    <w:rPr>
                      <w:color w:val="000000"/>
                      <w:sz w:val="16"/>
                      <w:szCs w:val="16"/>
                    </w:rPr>
                    <w:t>BIBLIOTECA- UTENZE F.N° 5950007363</w:t>
                  </w:r>
                </w:p>
              </w:tc>
              <w:tc>
                <w:tcPr>
                  <w:tcW w:w="2191" w:type="dxa"/>
                </w:tcPr>
                <w:p w:rsidR="00BA7DEA" w:rsidRPr="001A59B2" w:rsidRDefault="00BA7DEA" w:rsidP="00BA7DEA">
                  <w:pPr>
                    <w:jc w:val="center"/>
                    <w:rPr>
                      <w:color w:val="000000"/>
                      <w:sz w:val="16"/>
                      <w:szCs w:val="16"/>
                    </w:rPr>
                  </w:pPr>
                  <w:r w:rsidRPr="001A59B2">
                    <w:rPr>
                      <w:color w:val="000000"/>
                      <w:sz w:val="16"/>
                      <w:szCs w:val="16"/>
                    </w:rPr>
                    <w:t>22,13</w:t>
                  </w: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c>
                <w:tcPr>
                  <w:tcW w:w="2191" w:type="dxa"/>
                </w:tcPr>
                <w:p w:rsidR="00BA7DEA" w:rsidRPr="001A59B2" w:rsidRDefault="00BA7DEA" w:rsidP="0046372A">
                  <w:pPr>
                    <w:rPr>
                      <w:sz w:val="16"/>
                      <w:szCs w:val="16"/>
                    </w:rPr>
                  </w:pPr>
                </w:p>
              </w:tc>
            </w:tr>
          </w:tbl>
          <w:p w:rsidR="00BA7DEA" w:rsidRPr="001A59B2" w:rsidRDefault="00BA7DEA" w:rsidP="00BA7DEA">
            <w:pPr>
              <w:ind w:left="759"/>
              <w:rPr>
                <w:b/>
                <w:sz w:val="16"/>
                <w:szCs w:val="16"/>
              </w:rPr>
            </w:pPr>
            <w:r w:rsidRPr="001A59B2">
              <w:rPr>
                <w:b/>
                <w:sz w:val="16"/>
                <w:szCs w:val="16"/>
              </w:rPr>
              <w:t xml:space="preserve"> </w:t>
            </w:r>
            <w:r w:rsidRPr="001A59B2">
              <w:rPr>
                <w:sz w:val="16"/>
                <w:szCs w:val="16"/>
              </w:rPr>
              <w:t xml:space="preserve"> - 3) Ai sensi dell'art. 18 del DL 83/2012 Amministrazione aperta, i dati contenuti nel presente atto saranno pubblicati sul sito istituzionale di questo Comune, così come da scheda allegata agli atti. </w:t>
            </w:r>
          </w:p>
          <w:p w:rsidR="0046372A" w:rsidRPr="001A59B2" w:rsidRDefault="0046372A" w:rsidP="0046372A">
            <w:pPr>
              <w:ind w:left="360"/>
              <w:rPr>
                <w:sz w:val="16"/>
                <w:szCs w:val="16"/>
              </w:rPr>
            </w:pPr>
          </w:p>
          <w:p w:rsidR="0046372A" w:rsidRPr="001A59B2" w:rsidRDefault="0046372A" w:rsidP="0046372A">
            <w:pPr>
              <w:jc w:val="both"/>
              <w:rPr>
                <w:b/>
                <w:bCs/>
                <w:sz w:val="16"/>
                <w:szCs w:val="16"/>
              </w:rPr>
            </w:pPr>
          </w:p>
          <w:p w:rsidR="0046372A" w:rsidRPr="001A59B2" w:rsidRDefault="0046372A" w:rsidP="00C16F51">
            <w:pPr>
              <w:pStyle w:val="Titolo"/>
              <w:jc w:val="both"/>
              <w:rPr>
                <w:rFonts w:asciiTheme="minorHAnsi" w:hAnsiTheme="minorHAnsi" w:cstheme="minorHAnsi"/>
                <w:sz w:val="16"/>
                <w:szCs w:val="16"/>
              </w:rPr>
            </w:pPr>
          </w:p>
          <w:p w:rsidR="0046372A" w:rsidRPr="001A59B2" w:rsidRDefault="0046372A"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ED4E1A" w:rsidP="00C16F51">
            <w:pPr>
              <w:rPr>
                <w:sz w:val="16"/>
                <w:szCs w:val="16"/>
              </w:rPr>
            </w:pPr>
            <w:r w:rsidRPr="001A59B2">
              <w:rPr>
                <w:b/>
                <w:bCs/>
                <w:sz w:val="16"/>
                <w:szCs w:val="16"/>
              </w:rPr>
              <w:lastRenderedPageBreak/>
              <w:t>€ 95,61</w:t>
            </w:r>
          </w:p>
        </w:tc>
        <w:tc>
          <w:tcPr>
            <w:tcW w:w="1843" w:type="dxa"/>
          </w:tcPr>
          <w:p w:rsidR="00B66B4D" w:rsidRPr="001A59B2" w:rsidRDefault="00ED4E1A" w:rsidP="00C16F51">
            <w:pPr>
              <w:rPr>
                <w:sz w:val="16"/>
                <w:szCs w:val="16"/>
              </w:rPr>
            </w:pPr>
            <w:r w:rsidRPr="001A59B2">
              <w:rPr>
                <w:color w:val="000000"/>
                <w:sz w:val="16"/>
                <w:szCs w:val="16"/>
              </w:rPr>
              <w:t>Fatture Società Edison Energia S.P.A</w:t>
            </w:r>
            <w:r w:rsidR="00403604">
              <w:rPr>
                <w:b/>
                <w:bCs/>
                <w:sz w:val="16"/>
                <w:szCs w:val="16"/>
              </w:rPr>
              <w:t xml:space="preserve"> </w:t>
            </w:r>
            <w:r w:rsidRPr="001A59B2">
              <w:rPr>
                <w:b/>
                <w:bCs/>
                <w:sz w:val="16"/>
                <w:szCs w:val="16"/>
              </w:rPr>
              <w:t xml:space="preserve"> -MILANO  per un importo complessivo di di € 95,61</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124B10"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A34961" w:rsidP="00C16F51">
            <w:pPr>
              <w:rPr>
                <w:rFonts w:cstheme="minorHAnsi"/>
                <w:sz w:val="16"/>
                <w:szCs w:val="16"/>
              </w:rPr>
            </w:pPr>
            <w:r w:rsidRPr="001A59B2">
              <w:rPr>
                <w:rFonts w:cstheme="minorHAnsi"/>
                <w:sz w:val="16"/>
                <w:szCs w:val="16"/>
              </w:rPr>
              <w:t>n.888 del 21.9.2015</w:t>
            </w:r>
          </w:p>
        </w:tc>
        <w:tc>
          <w:tcPr>
            <w:tcW w:w="1418" w:type="dxa"/>
          </w:tcPr>
          <w:p w:rsidR="00B66B4D" w:rsidRPr="001A59B2" w:rsidRDefault="00A34961" w:rsidP="00C16F51">
            <w:pPr>
              <w:rPr>
                <w:rFonts w:cstheme="minorHAnsi"/>
                <w:sz w:val="16"/>
                <w:szCs w:val="16"/>
              </w:rPr>
            </w:pPr>
            <w:r w:rsidRPr="001A59B2">
              <w:rPr>
                <w:rFonts w:cstheme="minorHAnsi"/>
                <w:sz w:val="16"/>
                <w:szCs w:val="16"/>
              </w:rPr>
              <w:t>LIQUIDAZIONI FATTURE NN. 5/15 E 43/15 ALLA DITTA FUTURE SERVICE QUALE ULTERIORE ACCONTO SU ACCERTAMENTI ICI AREE EDIFICABILI.</w:t>
            </w:r>
          </w:p>
        </w:tc>
        <w:tc>
          <w:tcPr>
            <w:tcW w:w="7087" w:type="dxa"/>
          </w:tcPr>
          <w:p w:rsidR="00273115" w:rsidRPr="001A59B2" w:rsidRDefault="00A34961"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6F1DE5" w:rsidRPr="001A59B2" w:rsidRDefault="006F1DE5" w:rsidP="006F1DE5">
            <w:pPr>
              <w:jc w:val="both"/>
              <w:rPr>
                <w:sz w:val="16"/>
                <w:szCs w:val="16"/>
              </w:rPr>
            </w:pPr>
            <w:r w:rsidRPr="001A59B2">
              <w:rPr>
                <w:sz w:val="16"/>
                <w:szCs w:val="16"/>
              </w:rPr>
              <w:t>Premesso:</w:t>
            </w:r>
          </w:p>
          <w:p w:rsidR="006F1DE5" w:rsidRPr="001A59B2" w:rsidRDefault="006F1DE5" w:rsidP="006F1DE5">
            <w:pPr>
              <w:jc w:val="both"/>
              <w:rPr>
                <w:sz w:val="16"/>
                <w:szCs w:val="16"/>
              </w:rPr>
            </w:pPr>
            <w:r w:rsidRPr="001A59B2">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6F1DE5" w:rsidRPr="001A59B2" w:rsidRDefault="006F1DE5" w:rsidP="003D53AA">
            <w:pPr>
              <w:numPr>
                <w:ilvl w:val="0"/>
                <w:numId w:val="21"/>
              </w:numPr>
              <w:jc w:val="both"/>
              <w:rPr>
                <w:sz w:val="16"/>
                <w:szCs w:val="16"/>
              </w:rPr>
            </w:pPr>
            <w:r w:rsidRPr="001A59B2">
              <w:rPr>
                <w:sz w:val="16"/>
                <w:szCs w:val="16"/>
              </w:rPr>
              <w:t>Creazione di una anagrafe tributaria ai fini ICI – Aree edificabili, per la predisposizione e stampa degli avvisi di accertamento ICI, per la riscossione diretta dello stesso tributo;</w:t>
            </w:r>
          </w:p>
          <w:p w:rsidR="006F1DE5" w:rsidRPr="001A59B2" w:rsidRDefault="006F1DE5" w:rsidP="003D53AA">
            <w:pPr>
              <w:numPr>
                <w:ilvl w:val="0"/>
                <w:numId w:val="21"/>
              </w:numPr>
              <w:jc w:val="both"/>
              <w:rPr>
                <w:sz w:val="16"/>
                <w:szCs w:val="16"/>
              </w:rPr>
            </w:pPr>
            <w:r w:rsidRPr="001A59B2">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6F1DE5" w:rsidRPr="001A59B2" w:rsidRDefault="006F1DE5" w:rsidP="003D53AA">
            <w:pPr>
              <w:numPr>
                <w:ilvl w:val="0"/>
                <w:numId w:val="21"/>
              </w:numPr>
              <w:jc w:val="both"/>
              <w:rPr>
                <w:sz w:val="16"/>
                <w:szCs w:val="16"/>
              </w:rPr>
            </w:pPr>
            <w:r w:rsidRPr="001A59B2">
              <w:rPr>
                <w:sz w:val="16"/>
                <w:szCs w:val="16"/>
              </w:rPr>
              <w:t>Predisposizione di uno sportello dimensionato alle reali esigenze della contribuenza con personale qualitativamente idoneo allo svolgimento dell’incarico.</w:t>
            </w:r>
          </w:p>
          <w:p w:rsidR="006F1DE5" w:rsidRPr="001A59B2" w:rsidRDefault="006F1DE5" w:rsidP="006F1DE5">
            <w:pPr>
              <w:jc w:val="both"/>
              <w:rPr>
                <w:sz w:val="16"/>
                <w:szCs w:val="16"/>
              </w:rPr>
            </w:pPr>
            <w:r w:rsidRPr="001A59B2">
              <w:rPr>
                <w:sz w:val="16"/>
                <w:szCs w:val="16"/>
              </w:rPr>
              <w:t>Che con determinazione n. 1200 del 01/12/2011 è stato approvato l’invito a gara ufficiosa per l’affidamento del servizio in economia di accertamento I.C.I. aree fabbricabili, mediante cottimo fiduciario;</w:t>
            </w:r>
          </w:p>
          <w:p w:rsidR="006F1DE5" w:rsidRPr="001A59B2" w:rsidRDefault="006F1DE5" w:rsidP="006F1DE5">
            <w:pPr>
              <w:jc w:val="both"/>
              <w:rPr>
                <w:sz w:val="16"/>
                <w:szCs w:val="16"/>
              </w:rPr>
            </w:pPr>
            <w:r w:rsidRPr="001A59B2">
              <w:rPr>
                <w:sz w:val="16"/>
                <w:szCs w:val="16"/>
              </w:rPr>
              <w:t>Che con determinazione n. 41 del 16/01/2012, si è preso atto che l’aggiudicatrice della gara predetta, è risultata la ditta FUTURE SERVICE S.R.L.</w:t>
            </w:r>
          </w:p>
          <w:p w:rsidR="006F1DE5" w:rsidRPr="001A59B2" w:rsidRDefault="006F1DE5" w:rsidP="006F1DE5">
            <w:pPr>
              <w:jc w:val="both"/>
              <w:rPr>
                <w:sz w:val="16"/>
                <w:szCs w:val="16"/>
              </w:rPr>
            </w:pPr>
            <w:r w:rsidRPr="001A59B2">
              <w:rPr>
                <w:sz w:val="16"/>
                <w:szCs w:val="16"/>
              </w:rPr>
              <w:t>Che dall’incarico ricevuto, e dell’espletamento dei lavori effettuati per l’anno d’imposta 2007 e successivi, la ditta FUTURE SERVICE S.R.L. ha introitato sino alla data del 01/06/2015 l’importo di € 605.040,00;</w:t>
            </w:r>
          </w:p>
          <w:p w:rsidR="006F1DE5" w:rsidRPr="001A59B2" w:rsidRDefault="006F1DE5" w:rsidP="006F1DE5">
            <w:pPr>
              <w:jc w:val="both"/>
              <w:rPr>
                <w:sz w:val="16"/>
                <w:szCs w:val="16"/>
              </w:rPr>
            </w:pPr>
            <w:r w:rsidRPr="001A59B2">
              <w:rPr>
                <w:sz w:val="16"/>
                <w:szCs w:val="16"/>
              </w:rPr>
              <w:t>Che a seguito di tale introito la ditta FUTURE SERVICE S.R.L.  ha emesso n. 27 fatture in acconto e precisamente:</w:t>
            </w:r>
          </w:p>
          <w:p w:rsidR="006F1DE5" w:rsidRPr="001A59B2" w:rsidRDefault="006F1DE5" w:rsidP="003D53AA">
            <w:pPr>
              <w:numPr>
                <w:ilvl w:val="0"/>
                <w:numId w:val="22"/>
              </w:numPr>
              <w:jc w:val="both"/>
              <w:rPr>
                <w:sz w:val="16"/>
                <w:szCs w:val="16"/>
              </w:rPr>
            </w:pPr>
            <w:r w:rsidRPr="001A59B2">
              <w:rPr>
                <w:sz w:val="16"/>
                <w:szCs w:val="16"/>
              </w:rPr>
              <w:t>La n. 14 del 06/02/2013 di € 2.919,18 oltre IVA al 21%, regolarmente saldata con determina n. 245 del 21/02/2013;</w:t>
            </w:r>
          </w:p>
          <w:p w:rsidR="006F1DE5" w:rsidRPr="001A59B2" w:rsidRDefault="006F1DE5" w:rsidP="003D53AA">
            <w:pPr>
              <w:numPr>
                <w:ilvl w:val="0"/>
                <w:numId w:val="22"/>
              </w:numPr>
              <w:jc w:val="both"/>
              <w:rPr>
                <w:sz w:val="16"/>
                <w:szCs w:val="16"/>
              </w:rPr>
            </w:pPr>
            <w:r w:rsidRPr="001A59B2">
              <w:rPr>
                <w:sz w:val="16"/>
                <w:szCs w:val="16"/>
              </w:rPr>
              <w:lastRenderedPageBreak/>
              <w:t>La n. 42 del 27/03/2013 di € 14.701,57 oltre IVA al 21%, regolarmente saldata con determina n. 454 del 15/04/2013;</w:t>
            </w:r>
          </w:p>
          <w:p w:rsidR="006F1DE5" w:rsidRPr="001A59B2" w:rsidRDefault="006F1DE5" w:rsidP="003D53AA">
            <w:pPr>
              <w:numPr>
                <w:ilvl w:val="0"/>
                <w:numId w:val="22"/>
              </w:numPr>
              <w:jc w:val="both"/>
              <w:rPr>
                <w:sz w:val="16"/>
                <w:szCs w:val="16"/>
              </w:rPr>
            </w:pPr>
            <w:r w:rsidRPr="001A59B2">
              <w:rPr>
                <w:sz w:val="16"/>
                <w:szCs w:val="16"/>
              </w:rPr>
              <w:t>La n. 51 del 15/04/2013 di € 4.060,00 oltre IVA al 21% pari ad € 852,60, regolarmente saldata con determina n.  573  del  17/05/2013;</w:t>
            </w:r>
          </w:p>
          <w:p w:rsidR="006F1DE5" w:rsidRPr="001A59B2" w:rsidRDefault="006F1DE5" w:rsidP="003D53AA">
            <w:pPr>
              <w:numPr>
                <w:ilvl w:val="0"/>
                <w:numId w:val="22"/>
              </w:numPr>
              <w:jc w:val="both"/>
              <w:rPr>
                <w:sz w:val="16"/>
                <w:szCs w:val="16"/>
              </w:rPr>
            </w:pPr>
            <w:r w:rsidRPr="001A59B2">
              <w:rPr>
                <w:sz w:val="16"/>
                <w:szCs w:val="16"/>
              </w:rPr>
              <w:t>La n. 61  del del 04/05/2013 di € 2.218,65 oltre IVA al 21% pari ad € 465,92, regolarmente saldata con determina n.  573  del  17/05/2013;</w:t>
            </w:r>
          </w:p>
          <w:p w:rsidR="006F1DE5" w:rsidRPr="001A59B2" w:rsidRDefault="006F1DE5" w:rsidP="003D53AA">
            <w:pPr>
              <w:numPr>
                <w:ilvl w:val="0"/>
                <w:numId w:val="22"/>
              </w:numPr>
              <w:jc w:val="both"/>
              <w:rPr>
                <w:sz w:val="16"/>
                <w:szCs w:val="16"/>
              </w:rPr>
            </w:pPr>
            <w:r w:rsidRPr="001A59B2">
              <w:rPr>
                <w:sz w:val="16"/>
                <w:szCs w:val="16"/>
              </w:rPr>
              <w:t>La n. 64 del 13/05/2013 di € 596,93 oltre IVA al 21% pari ad € 125,36, regolarmente saldata con determina n.  975 del  11/07/2013;</w:t>
            </w:r>
          </w:p>
          <w:p w:rsidR="006F1DE5" w:rsidRPr="001A59B2" w:rsidRDefault="006F1DE5" w:rsidP="003D53AA">
            <w:pPr>
              <w:numPr>
                <w:ilvl w:val="0"/>
                <w:numId w:val="22"/>
              </w:numPr>
              <w:jc w:val="both"/>
              <w:rPr>
                <w:sz w:val="16"/>
                <w:szCs w:val="16"/>
              </w:rPr>
            </w:pPr>
            <w:r w:rsidRPr="001A59B2">
              <w:rPr>
                <w:sz w:val="16"/>
                <w:szCs w:val="16"/>
              </w:rPr>
              <w:t>La n. 68 del 25/05/2013 di € 3.880,80 oltre IVA al 21% pari ad € 814,97, regolarmente saldata con determina n.   975  del  11/07/2013;</w:t>
            </w:r>
          </w:p>
          <w:p w:rsidR="006F1DE5" w:rsidRPr="001A59B2" w:rsidRDefault="006F1DE5" w:rsidP="003D53AA">
            <w:pPr>
              <w:numPr>
                <w:ilvl w:val="0"/>
                <w:numId w:val="22"/>
              </w:numPr>
              <w:jc w:val="both"/>
              <w:rPr>
                <w:sz w:val="16"/>
                <w:szCs w:val="16"/>
              </w:rPr>
            </w:pPr>
            <w:r w:rsidRPr="001A59B2">
              <w:rPr>
                <w:sz w:val="16"/>
                <w:szCs w:val="16"/>
              </w:rPr>
              <w:t>La n. 75 del 08/06/2013 di € 2.687,12 oltre IVA al 21% pari ad € 564,30, regolarmente saldata con determina n.  975  del  11/07/2013;</w:t>
            </w:r>
          </w:p>
          <w:p w:rsidR="006F1DE5" w:rsidRPr="001A59B2" w:rsidRDefault="006F1DE5" w:rsidP="003D53AA">
            <w:pPr>
              <w:numPr>
                <w:ilvl w:val="0"/>
                <w:numId w:val="22"/>
              </w:numPr>
              <w:jc w:val="both"/>
              <w:rPr>
                <w:sz w:val="16"/>
                <w:szCs w:val="16"/>
              </w:rPr>
            </w:pPr>
            <w:r w:rsidRPr="001A59B2">
              <w:rPr>
                <w:sz w:val="16"/>
                <w:szCs w:val="16"/>
              </w:rPr>
              <w:t>La n. 81 del 21/06/2013 di € 2.292,33 oltre IVA al 21% pari ad € 481,39, regolarmente saldata con determina n.   975 del  11/07/2013;</w:t>
            </w:r>
          </w:p>
          <w:p w:rsidR="006F1DE5" w:rsidRPr="001A59B2" w:rsidRDefault="006F1DE5" w:rsidP="003D53AA">
            <w:pPr>
              <w:numPr>
                <w:ilvl w:val="0"/>
                <w:numId w:val="22"/>
              </w:numPr>
              <w:jc w:val="both"/>
              <w:rPr>
                <w:sz w:val="16"/>
                <w:szCs w:val="16"/>
              </w:rPr>
            </w:pPr>
            <w:r w:rsidRPr="001A59B2">
              <w:rPr>
                <w:sz w:val="16"/>
                <w:szCs w:val="16"/>
              </w:rPr>
              <w:t>La n.  101 del 22/07/2013 di € 4.518,67 oltre IVA al 21% pari ad € 949,92, regolarmente saldata con determina n. 873  del 02/08/2013;</w:t>
            </w:r>
          </w:p>
          <w:p w:rsidR="006F1DE5" w:rsidRPr="001A59B2" w:rsidRDefault="006F1DE5" w:rsidP="003D53AA">
            <w:pPr>
              <w:numPr>
                <w:ilvl w:val="0"/>
                <w:numId w:val="22"/>
              </w:numPr>
              <w:jc w:val="both"/>
              <w:rPr>
                <w:sz w:val="16"/>
                <w:szCs w:val="16"/>
              </w:rPr>
            </w:pPr>
            <w:r w:rsidRPr="001A59B2">
              <w:rPr>
                <w:sz w:val="16"/>
                <w:szCs w:val="16"/>
              </w:rPr>
              <w:t>La  n. 107 del 26/07/2013 di € 953,40 oltre IVA al 21% pari ad € 200,21, regolarmente saldata con determina n. 873 del 02/08/2013;</w:t>
            </w:r>
          </w:p>
          <w:p w:rsidR="006F1DE5" w:rsidRPr="001A59B2" w:rsidRDefault="006F1DE5" w:rsidP="003D53AA">
            <w:pPr>
              <w:numPr>
                <w:ilvl w:val="0"/>
                <w:numId w:val="22"/>
              </w:numPr>
              <w:jc w:val="both"/>
              <w:rPr>
                <w:sz w:val="16"/>
                <w:szCs w:val="16"/>
              </w:rPr>
            </w:pPr>
            <w:r w:rsidRPr="001A59B2">
              <w:rPr>
                <w:sz w:val="16"/>
                <w:szCs w:val="16"/>
              </w:rPr>
              <w:t>La n. 114 del 02/08/2013 di € 1.041,95 oltre IVA al 21% pari ad €   218,81, regolarmente saldata con determina n. 1059 del 02/10/2013;</w:t>
            </w:r>
          </w:p>
          <w:p w:rsidR="006F1DE5" w:rsidRPr="001A59B2" w:rsidRDefault="006F1DE5" w:rsidP="003D53AA">
            <w:pPr>
              <w:numPr>
                <w:ilvl w:val="0"/>
                <w:numId w:val="22"/>
              </w:numPr>
              <w:jc w:val="both"/>
              <w:rPr>
                <w:sz w:val="16"/>
                <w:szCs w:val="16"/>
              </w:rPr>
            </w:pPr>
            <w:r w:rsidRPr="001A59B2">
              <w:rPr>
                <w:sz w:val="16"/>
                <w:szCs w:val="16"/>
              </w:rPr>
              <w:t>La n. 128 del 14/09/2013 di € 7.558,78 oltre IVA al 21% pari ad € 1.587,34, regolarmente saldata con determina n. 1059 del 02/10/2013;</w:t>
            </w:r>
          </w:p>
          <w:p w:rsidR="006F1DE5" w:rsidRPr="001A59B2" w:rsidRDefault="006F1DE5" w:rsidP="003D53AA">
            <w:pPr>
              <w:numPr>
                <w:ilvl w:val="0"/>
                <w:numId w:val="22"/>
              </w:numPr>
              <w:jc w:val="both"/>
              <w:rPr>
                <w:sz w:val="16"/>
                <w:szCs w:val="16"/>
              </w:rPr>
            </w:pPr>
            <w:r w:rsidRPr="001A59B2">
              <w:rPr>
                <w:sz w:val="16"/>
                <w:szCs w:val="16"/>
              </w:rPr>
              <w:t>La n. 138 del 12/10/2013 di € 4.075,22 oltre IVA al 22% pari ad 896,55, regolarmente saldata con determina n. 1271 del 20/11/2013;</w:t>
            </w:r>
          </w:p>
          <w:p w:rsidR="006F1DE5" w:rsidRPr="001A59B2" w:rsidRDefault="006F1DE5" w:rsidP="003D53AA">
            <w:pPr>
              <w:numPr>
                <w:ilvl w:val="0"/>
                <w:numId w:val="22"/>
              </w:numPr>
              <w:jc w:val="both"/>
              <w:rPr>
                <w:sz w:val="16"/>
                <w:szCs w:val="16"/>
              </w:rPr>
            </w:pPr>
            <w:r w:rsidRPr="001A59B2">
              <w:rPr>
                <w:sz w:val="16"/>
                <w:szCs w:val="16"/>
              </w:rPr>
              <w:t>La n. 147 del 14/09/2013 di € 2.638,47 oltre IVA al 22% pari ad €  580,46, regolarmente saldata con determina n. 1271 del 20/11/2013.</w:t>
            </w:r>
          </w:p>
          <w:p w:rsidR="006F1DE5" w:rsidRPr="001A59B2" w:rsidRDefault="006F1DE5" w:rsidP="003D53AA">
            <w:pPr>
              <w:numPr>
                <w:ilvl w:val="0"/>
                <w:numId w:val="22"/>
              </w:numPr>
              <w:jc w:val="both"/>
              <w:rPr>
                <w:sz w:val="16"/>
                <w:szCs w:val="16"/>
              </w:rPr>
            </w:pPr>
            <w:r w:rsidRPr="001A59B2">
              <w:rPr>
                <w:sz w:val="16"/>
                <w:szCs w:val="16"/>
              </w:rPr>
              <w:t>La n. 152 del 14/11/2013 di € 970,03 oltre IVA al 22% pari ad €  213,41 regolarmente saldata con determina n. 1365 del 16/12/2013;</w:t>
            </w:r>
          </w:p>
          <w:p w:rsidR="006F1DE5" w:rsidRPr="001A59B2" w:rsidRDefault="006F1DE5" w:rsidP="003D53AA">
            <w:pPr>
              <w:numPr>
                <w:ilvl w:val="0"/>
                <w:numId w:val="22"/>
              </w:numPr>
              <w:jc w:val="both"/>
              <w:rPr>
                <w:sz w:val="16"/>
                <w:szCs w:val="16"/>
              </w:rPr>
            </w:pPr>
            <w:r w:rsidRPr="001A59B2">
              <w:rPr>
                <w:sz w:val="16"/>
                <w:szCs w:val="16"/>
              </w:rPr>
              <w:t>La n. 154 del 23/11/2013 di € 1.954,40 oltre IVA al 22% pari ad € 429,97  regolarmente saldata con determina n. 1365 del 16/12/2013.</w:t>
            </w:r>
          </w:p>
          <w:p w:rsidR="006F1DE5" w:rsidRPr="001A59B2" w:rsidRDefault="006F1DE5" w:rsidP="003D53AA">
            <w:pPr>
              <w:numPr>
                <w:ilvl w:val="0"/>
                <w:numId w:val="22"/>
              </w:numPr>
              <w:jc w:val="both"/>
              <w:rPr>
                <w:sz w:val="16"/>
                <w:szCs w:val="16"/>
              </w:rPr>
            </w:pPr>
            <w:r w:rsidRPr="001A59B2">
              <w:rPr>
                <w:sz w:val="16"/>
                <w:szCs w:val="16"/>
              </w:rPr>
              <w:t>La n. 179 del 28/12/2013 di € 2.959,95 oltre IVA al 22% pari ad € 651,19 regolarmente saldata con determina n. 83 del 22/01/2014.</w:t>
            </w:r>
          </w:p>
          <w:p w:rsidR="006F1DE5" w:rsidRPr="001A59B2" w:rsidRDefault="006F1DE5" w:rsidP="003D53AA">
            <w:pPr>
              <w:numPr>
                <w:ilvl w:val="0"/>
                <w:numId w:val="22"/>
              </w:numPr>
              <w:jc w:val="both"/>
              <w:rPr>
                <w:sz w:val="16"/>
                <w:szCs w:val="16"/>
              </w:rPr>
            </w:pPr>
            <w:r w:rsidRPr="001A59B2">
              <w:rPr>
                <w:sz w:val="16"/>
                <w:szCs w:val="16"/>
              </w:rPr>
              <w:t>La n. 166 del 07/12/2013 di € 1.185,98 oltre IVA al 22% pari ad € 260,92 regolarmente saldata con determina n. 143  del  06/02/2014;</w:t>
            </w:r>
          </w:p>
          <w:p w:rsidR="006F1DE5" w:rsidRPr="001A59B2" w:rsidRDefault="006F1DE5" w:rsidP="003D53AA">
            <w:pPr>
              <w:numPr>
                <w:ilvl w:val="0"/>
                <w:numId w:val="22"/>
              </w:numPr>
              <w:jc w:val="both"/>
              <w:rPr>
                <w:sz w:val="16"/>
                <w:szCs w:val="16"/>
              </w:rPr>
            </w:pPr>
            <w:r w:rsidRPr="001A59B2">
              <w:rPr>
                <w:sz w:val="16"/>
                <w:szCs w:val="16"/>
              </w:rPr>
              <w:t>La n. 6 del 25/01/2014 di €  3.664,31 oltre IVA al 22% pari ad € 806,15 regolarmente saldata con determina n. 143 del 06/02/2014;</w:t>
            </w:r>
          </w:p>
          <w:p w:rsidR="006F1DE5" w:rsidRPr="001A59B2" w:rsidRDefault="006F1DE5" w:rsidP="003D53AA">
            <w:pPr>
              <w:numPr>
                <w:ilvl w:val="0"/>
                <w:numId w:val="22"/>
              </w:numPr>
              <w:jc w:val="both"/>
              <w:rPr>
                <w:sz w:val="16"/>
                <w:szCs w:val="16"/>
              </w:rPr>
            </w:pPr>
            <w:r w:rsidRPr="001A59B2">
              <w:rPr>
                <w:sz w:val="16"/>
                <w:szCs w:val="16"/>
              </w:rPr>
              <w:t xml:space="preserve">La n. 10 del 10/02/2014 di € 8.303,92 oltre IVA al 22% pari ad € 1.826,86, regolarmente saldata con determina n. 228 del 26/02/2014; </w:t>
            </w:r>
          </w:p>
          <w:p w:rsidR="006F1DE5" w:rsidRPr="001A59B2" w:rsidRDefault="006F1DE5" w:rsidP="003D53AA">
            <w:pPr>
              <w:numPr>
                <w:ilvl w:val="0"/>
                <w:numId w:val="22"/>
              </w:numPr>
              <w:jc w:val="both"/>
              <w:rPr>
                <w:sz w:val="16"/>
                <w:szCs w:val="16"/>
              </w:rPr>
            </w:pPr>
            <w:r w:rsidRPr="001A59B2">
              <w:rPr>
                <w:sz w:val="16"/>
                <w:szCs w:val="16"/>
              </w:rPr>
              <w:t>La n. 16 del 15/02/2014 di € 1.562,93 oltre IVA al 22% pari ad € 343,84, regolarmente saldata con determina n. 228  del 26/02/2014.</w:t>
            </w:r>
          </w:p>
          <w:p w:rsidR="006F1DE5" w:rsidRPr="001A59B2" w:rsidRDefault="006F1DE5" w:rsidP="003D53AA">
            <w:pPr>
              <w:numPr>
                <w:ilvl w:val="0"/>
                <w:numId w:val="22"/>
              </w:numPr>
              <w:jc w:val="both"/>
              <w:rPr>
                <w:sz w:val="16"/>
                <w:szCs w:val="16"/>
              </w:rPr>
            </w:pPr>
            <w:r w:rsidRPr="001A59B2">
              <w:rPr>
                <w:sz w:val="16"/>
                <w:szCs w:val="16"/>
              </w:rPr>
              <w:t>La n. 29 del 08/03/2014 di € 5.040,70 oltre IVA al 22% pari ad € 1.108,95, regolarmente saldata con determina n.  418 del 14/04/2014.</w:t>
            </w:r>
          </w:p>
          <w:p w:rsidR="006F1DE5" w:rsidRPr="001A59B2" w:rsidRDefault="006F1DE5" w:rsidP="003D53AA">
            <w:pPr>
              <w:numPr>
                <w:ilvl w:val="0"/>
                <w:numId w:val="22"/>
              </w:numPr>
              <w:jc w:val="both"/>
              <w:rPr>
                <w:sz w:val="16"/>
                <w:szCs w:val="16"/>
              </w:rPr>
            </w:pPr>
            <w:r w:rsidRPr="001A59B2">
              <w:rPr>
                <w:sz w:val="16"/>
                <w:szCs w:val="16"/>
              </w:rPr>
              <w:t>La n. 50 del 10/04/2014 di € 4.325,47 oltre IVA al 22% pari ad € 951,60, regolarmente saldata con determina n. 563 del 21/05/2014.</w:t>
            </w:r>
          </w:p>
          <w:p w:rsidR="006F1DE5" w:rsidRPr="001A59B2" w:rsidRDefault="006F1DE5" w:rsidP="003D53AA">
            <w:pPr>
              <w:numPr>
                <w:ilvl w:val="0"/>
                <w:numId w:val="22"/>
              </w:numPr>
              <w:jc w:val="both"/>
              <w:rPr>
                <w:sz w:val="16"/>
                <w:szCs w:val="16"/>
              </w:rPr>
            </w:pPr>
            <w:r w:rsidRPr="001A59B2">
              <w:rPr>
                <w:sz w:val="16"/>
                <w:szCs w:val="16"/>
              </w:rPr>
              <w:t>La n. 62 del 07/05/2014 di € 2.674,00 oltre IVA al 22% pari ad € 588,28, regolarmente saldata con determina n. 563 del 21/05/2014.</w:t>
            </w:r>
          </w:p>
          <w:p w:rsidR="006F1DE5" w:rsidRPr="001A59B2" w:rsidRDefault="006F1DE5" w:rsidP="003D53AA">
            <w:pPr>
              <w:numPr>
                <w:ilvl w:val="0"/>
                <w:numId w:val="22"/>
              </w:numPr>
              <w:jc w:val="both"/>
              <w:rPr>
                <w:sz w:val="16"/>
                <w:szCs w:val="16"/>
              </w:rPr>
            </w:pPr>
            <w:r w:rsidRPr="001A59B2">
              <w:rPr>
                <w:sz w:val="16"/>
                <w:szCs w:val="16"/>
              </w:rPr>
              <w:t>La n. 74 del 06/06/2014 di € 4.192,65 oltre IVA al 22% pari ad € 922,38, regolarmente saldata con determina n. 682 del 26/06/2014.</w:t>
            </w:r>
          </w:p>
          <w:p w:rsidR="006F1DE5" w:rsidRPr="001A59B2" w:rsidRDefault="006F1DE5" w:rsidP="003D53AA">
            <w:pPr>
              <w:numPr>
                <w:ilvl w:val="0"/>
                <w:numId w:val="22"/>
              </w:numPr>
              <w:jc w:val="both"/>
              <w:rPr>
                <w:sz w:val="16"/>
                <w:szCs w:val="16"/>
              </w:rPr>
            </w:pPr>
            <w:r w:rsidRPr="001A59B2">
              <w:rPr>
                <w:sz w:val="16"/>
                <w:szCs w:val="16"/>
              </w:rPr>
              <w:lastRenderedPageBreak/>
              <w:t>La n. 117 del 03/09/2014 di €  4.733,58 oltre IVA al 22% pari ad €1.041,39, regolarmente saldata con determina n.  953 del 17/09/2014;</w:t>
            </w:r>
          </w:p>
          <w:p w:rsidR="006F1DE5" w:rsidRPr="001A59B2" w:rsidRDefault="006F1DE5" w:rsidP="003D53AA">
            <w:pPr>
              <w:numPr>
                <w:ilvl w:val="0"/>
                <w:numId w:val="22"/>
              </w:numPr>
              <w:jc w:val="both"/>
              <w:rPr>
                <w:sz w:val="16"/>
                <w:szCs w:val="16"/>
              </w:rPr>
            </w:pPr>
            <w:r w:rsidRPr="001A59B2">
              <w:rPr>
                <w:sz w:val="16"/>
                <w:szCs w:val="16"/>
              </w:rPr>
              <w:t>La n. 169 del 25/11/2014 di € 3.957,27, oltre IVA al 22% pari ad €  870,60, regolarmente saldata con determina n. 1323 del 10/12/2014;</w:t>
            </w:r>
          </w:p>
          <w:p w:rsidR="006F1DE5" w:rsidRPr="001A59B2" w:rsidRDefault="006F1DE5" w:rsidP="003D53AA">
            <w:pPr>
              <w:numPr>
                <w:ilvl w:val="0"/>
                <w:numId w:val="22"/>
              </w:numPr>
              <w:jc w:val="both"/>
              <w:rPr>
                <w:sz w:val="16"/>
                <w:szCs w:val="16"/>
              </w:rPr>
            </w:pPr>
            <w:r w:rsidRPr="001A59B2">
              <w:rPr>
                <w:sz w:val="16"/>
                <w:szCs w:val="16"/>
              </w:rPr>
              <w:t>La n. 170 del 25/11/2014 di €  877,57, oltre IVA al 22% pari ad € 193,07, regolarmente saldata con determina n. 1323 del 10/12/2014.</w:t>
            </w:r>
          </w:p>
          <w:p w:rsidR="006F1DE5" w:rsidRPr="001A59B2" w:rsidRDefault="006F1DE5" w:rsidP="003D53AA">
            <w:pPr>
              <w:numPr>
                <w:ilvl w:val="0"/>
                <w:numId w:val="22"/>
              </w:numPr>
              <w:jc w:val="both"/>
              <w:rPr>
                <w:sz w:val="16"/>
                <w:szCs w:val="16"/>
              </w:rPr>
            </w:pPr>
            <w:r w:rsidRPr="001A59B2">
              <w:rPr>
                <w:sz w:val="16"/>
                <w:szCs w:val="16"/>
              </w:rPr>
              <w:t>La n. 11 del 12/02/2015 di € 2.120,83, oltre IVA al 22% pari ad € 466,58, regolarmente saldata con determina n. 182  del 24/02/2015;</w:t>
            </w:r>
          </w:p>
          <w:p w:rsidR="006F1DE5" w:rsidRPr="001A59B2" w:rsidRDefault="006F1DE5" w:rsidP="003D53AA">
            <w:pPr>
              <w:numPr>
                <w:ilvl w:val="0"/>
                <w:numId w:val="22"/>
              </w:numPr>
              <w:jc w:val="both"/>
              <w:rPr>
                <w:sz w:val="16"/>
                <w:szCs w:val="16"/>
              </w:rPr>
            </w:pPr>
            <w:r w:rsidRPr="001A59B2">
              <w:rPr>
                <w:sz w:val="16"/>
                <w:szCs w:val="16"/>
              </w:rPr>
              <w:t xml:space="preserve">La n. 26 del 28/03/2015 di € 1.850,00, oltre IVA al 22% pari ad € 407,00, regolarmente saldata con determina n. 423  del 23/04/2015.  </w:t>
            </w:r>
          </w:p>
          <w:p w:rsidR="006F1DE5" w:rsidRPr="001A59B2" w:rsidRDefault="006F1DE5" w:rsidP="006F1DE5">
            <w:pPr>
              <w:jc w:val="both"/>
              <w:rPr>
                <w:sz w:val="16"/>
                <w:szCs w:val="16"/>
              </w:rPr>
            </w:pPr>
          </w:p>
          <w:p w:rsidR="006F1DE5" w:rsidRPr="001A59B2" w:rsidRDefault="006F1DE5" w:rsidP="006F1DE5">
            <w:pPr>
              <w:jc w:val="both"/>
              <w:rPr>
                <w:sz w:val="16"/>
                <w:szCs w:val="16"/>
              </w:rPr>
            </w:pPr>
            <w:r w:rsidRPr="001A59B2">
              <w:rPr>
                <w:sz w:val="16"/>
                <w:szCs w:val="16"/>
              </w:rPr>
              <w:t>Che successivamente la ditta FUTURE SERVICE SRL ha emesso n. 2 ulteriori fatture: la n. FATTPA 5/15 del 169/05/2015 Prot. n.7384 di € 1.028,13 oltre IVA al 22% pari ad € 226,19 e la n. FATTPA 43/15; del 27/06/2015 Prot. n.9944 di €  1.210,72 oltre IVA al 22% pari ad € 266,36.</w:t>
            </w:r>
          </w:p>
          <w:p w:rsidR="006F1DE5" w:rsidRPr="001A59B2" w:rsidRDefault="006F1DE5" w:rsidP="006F1DE5">
            <w:pPr>
              <w:jc w:val="both"/>
              <w:rPr>
                <w:sz w:val="16"/>
                <w:szCs w:val="16"/>
              </w:rPr>
            </w:pPr>
            <w:r w:rsidRPr="001A59B2">
              <w:rPr>
                <w:sz w:val="16"/>
                <w:szCs w:val="16"/>
              </w:rPr>
              <w:t>Che sull’importo riscosso sino alla data del 01/06/2015 di complessivi € 605.040,00 alla ditta FUTURE SERVICE SRL compete il compenso percentuale del 17,50, corrispondente ad € 105.882,00  oltre IVA;</w:t>
            </w:r>
          </w:p>
          <w:p w:rsidR="006F1DE5" w:rsidRPr="001A59B2" w:rsidRDefault="006F1DE5" w:rsidP="006F1DE5">
            <w:pPr>
              <w:jc w:val="both"/>
              <w:rPr>
                <w:sz w:val="16"/>
                <w:szCs w:val="16"/>
              </w:rPr>
            </w:pPr>
            <w:r w:rsidRPr="001A59B2">
              <w:rPr>
                <w:sz w:val="16"/>
                <w:szCs w:val="16"/>
              </w:rPr>
              <w:t>Fatti i relativi conteggi, tra lo spettante alla predetta ditta FUTURE SERVICE di € 105.882,00 ed il percepito di € 103.638,66 rimane una differenza di € 2.243,34 oltre IVA al 22%;</w:t>
            </w:r>
          </w:p>
          <w:p w:rsidR="006F1DE5" w:rsidRPr="001A59B2" w:rsidRDefault="006F1DE5" w:rsidP="006F1DE5">
            <w:pPr>
              <w:jc w:val="both"/>
              <w:rPr>
                <w:sz w:val="16"/>
                <w:szCs w:val="16"/>
              </w:rPr>
            </w:pPr>
            <w:r w:rsidRPr="001A59B2">
              <w:rPr>
                <w:sz w:val="16"/>
                <w:szCs w:val="16"/>
              </w:rPr>
              <w:t>Ritenuto necessario provvedere in merito;</w:t>
            </w:r>
          </w:p>
          <w:p w:rsidR="006F1DE5" w:rsidRPr="001A59B2" w:rsidRDefault="006F1DE5" w:rsidP="006F1DE5">
            <w:pPr>
              <w:jc w:val="both"/>
              <w:rPr>
                <w:sz w:val="16"/>
                <w:szCs w:val="16"/>
              </w:rPr>
            </w:pPr>
            <w:r w:rsidRPr="001A59B2">
              <w:rPr>
                <w:sz w:val="16"/>
                <w:szCs w:val="16"/>
              </w:rPr>
              <w:t>Eseguito con esito favorevole il controllo di regolarità amministrativa del presente atto avendo verificato:</w:t>
            </w:r>
          </w:p>
          <w:p w:rsidR="006F1DE5" w:rsidRPr="001A59B2" w:rsidRDefault="006F1DE5" w:rsidP="006F1DE5">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6F1DE5" w:rsidRPr="001A59B2" w:rsidRDefault="006F1DE5" w:rsidP="006F1DE5">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6F1DE5" w:rsidRPr="001A59B2" w:rsidRDefault="006F1DE5" w:rsidP="006F1DE5">
            <w:pPr>
              <w:pStyle w:val="Titolo"/>
              <w:spacing w:after="120"/>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6F1DE5" w:rsidRPr="001A59B2" w:rsidRDefault="006F1DE5" w:rsidP="006F1DE5">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6F1DE5" w:rsidRPr="001A59B2" w:rsidRDefault="006F1DE5" w:rsidP="006F1DE5">
            <w:pPr>
              <w:jc w:val="both"/>
              <w:rPr>
                <w:sz w:val="16"/>
                <w:szCs w:val="16"/>
              </w:rPr>
            </w:pPr>
            <w:r w:rsidRPr="001A59B2">
              <w:rPr>
                <w:sz w:val="16"/>
                <w:szCs w:val="16"/>
              </w:rPr>
              <w:t xml:space="preserve">      Visto il D.Lgs. nr. 267/’00;</w:t>
            </w:r>
          </w:p>
          <w:p w:rsidR="006F1DE5" w:rsidRPr="001A59B2" w:rsidRDefault="006F1DE5" w:rsidP="006F1DE5">
            <w:pPr>
              <w:jc w:val="center"/>
              <w:rPr>
                <w:b/>
                <w:bCs/>
                <w:sz w:val="16"/>
                <w:szCs w:val="16"/>
              </w:rPr>
            </w:pPr>
            <w:r w:rsidRPr="001A59B2">
              <w:rPr>
                <w:b/>
                <w:bCs/>
                <w:sz w:val="16"/>
                <w:szCs w:val="16"/>
              </w:rPr>
              <w:t>D E T E R M I N A</w:t>
            </w:r>
          </w:p>
          <w:p w:rsidR="006F1DE5" w:rsidRPr="001A59B2" w:rsidRDefault="006F1DE5" w:rsidP="006F1DE5">
            <w:pPr>
              <w:jc w:val="center"/>
              <w:rPr>
                <w:b/>
                <w:bCs/>
                <w:sz w:val="16"/>
                <w:szCs w:val="16"/>
              </w:rPr>
            </w:pPr>
          </w:p>
          <w:p w:rsidR="006F1DE5" w:rsidRPr="001A59B2" w:rsidRDefault="006F1DE5" w:rsidP="006F1DE5">
            <w:pPr>
              <w:jc w:val="both"/>
              <w:rPr>
                <w:sz w:val="16"/>
                <w:szCs w:val="16"/>
              </w:rPr>
            </w:pPr>
            <w:r w:rsidRPr="001A59B2">
              <w:rPr>
                <w:sz w:val="16"/>
                <w:szCs w:val="16"/>
              </w:rPr>
              <w:t xml:space="preserve">   01)- Per i motivi ampiamente esposti in narrativa di liquidare e pagare alla Società “FUTURE SERV</w:t>
            </w:r>
            <w:r w:rsidR="00B31EAB">
              <w:rPr>
                <w:sz w:val="16"/>
                <w:szCs w:val="16"/>
              </w:rPr>
              <w:t>ICE S.R.L.”, […]</w:t>
            </w:r>
            <w:r w:rsidRPr="001A59B2">
              <w:rPr>
                <w:sz w:val="16"/>
                <w:szCs w:val="16"/>
              </w:rPr>
              <w:t xml:space="preserve"> Lecce, le Fatt:. n. 5/15 del 16/05/2015 di €  1.254,32 (IVA COMPRESA), e la n. 43/15 del 27/06/2015 di € 1477,08 (IVA COMPRESA) meglio esplicitate in narrativa, con accredito su</w:t>
            </w:r>
            <w:r w:rsidR="004D440D">
              <w:rPr>
                <w:sz w:val="16"/>
                <w:szCs w:val="16"/>
              </w:rPr>
              <w:t xml:space="preserve"> c/c […]</w:t>
            </w:r>
            <w:r w:rsidRPr="001A59B2">
              <w:rPr>
                <w:sz w:val="16"/>
                <w:szCs w:val="16"/>
              </w:rPr>
              <w:t>: IBAN […] (CIG 3650329AC6).</w:t>
            </w:r>
          </w:p>
          <w:p w:rsidR="006F1DE5" w:rsidRPr="001A59B2" w:rsidRDefault="006F1DE5" w:rsidP="006F1DE5">
            <w:pPr>
              <w:jc w:val="both"/>
              <w:rPr>
                <w:sz w:val="16"/>
                <w:szCs w:val="16"/>
              </w:rPr>
            </w:pPr>
            <w:r w:rsidRPr="001A59B2">
              <w:rPr>
                <w:sz w:val="16"/>
                <w:szCs w:val="16"/>
              </w:rPr>
              <w:t xml:space="preserve">   02)- Prelevare l’importo di €. 2.731,40 dal cap. 157 “compenso appalto servizio accertamento tributi” del bilancio c.e. in corso di approvazione.</w:t>
            </w:r>
          </w:p>
          <w:p w:rsidR="00A34961" w:rsidRPr="001A59B2" w:rsidRDefault="00A34961" w:rsidP="00C16F51">
            <w:pPr>
              <w:pStyle w:val="Titolo"/>
              <w:jc w:val="both"/>
              <w:rPr>
                <w:rFonts w:asciiTheme="minorHAnsi" w:hAnsiTheme="minorHAnsi" w:cstheme="minorHAnsi"/>
                <w:sz w:val="16"/>
                <w:szCs w:val="16"/>
              </w:rPr>
            </w:pPr>
          </w:p>
          <w:p w:rsidR="00A34961" w:rsidRPr="001A59B2" w:rsidRDefault="00A34961"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6F1DE5" w:rsidP="00C16F51">
            <w:pPr>
              <w:rPr>
                <w:sz w:val="16"/>
                <w:szCs w:val="16"/>
              </w:rPr>
            </w:pPr>
            <w:r w:rsidRPr="001A59B2">
              <w:rPr>
                <w:sz w:val="16"/>
                <w:szCs w:val="16"/>
              </w:rPr>
              <w:lastRenderedPageBreak/>
              <w:t>€. 2.731,40</w:t>
            </w:r>
          </w:p>
        </w:tc>
        <w:tc>
          <w:tcPr>
            <w:tcW w:w="1843" w:type="dxa"/>
          </w:tcPr>
          <w:p w:rsidR="00783231" w:rsidRPr="001A59B2" w:rsidRDefault="006F1DE5" w:rsidP="00C16F51">
            <w:pPr>
              <w:rPr>
                <w:sz w:val="16"/>
                <w:szCs w:val="16"/>
              </w:rPr>
            </w:pPr>
            <w:r w:rsidRPr="001A59B2">
              <w:rPr>
                <w:sz w:val="16"/>
                <w:szCs w:val="16"/>
              </w:rPr>
              <w:t>Fatt:. n. 5/15 del 16/05/2015 di €  1.254,32 (IVA COMPRESA), e la n. 43/15 del 27/06/2015 di € 1477,08 (IVA COMPRESA)</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1F532F"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F55F95" w:rsidP="00C16F51">
            <w:pPr>
              <w:rPr>
                <w:sz w:val="16"/>
                <w:szCs w:val="16"/>
              </w:rPr>
            </w:pPr>
            <w:r w:rsidRPr="001A59B2">
              <w:rPr>
                <w:sz w:val="16"/>
                <w:szCs w:val="16"/>
              </w:rPr>
              <w:t>n.891 del  22.9.2015</w:t>
            </w:r>
          </w:p>
        </w:tc>
        <w:tc>
          <w:tcPr>
            <w:tcW w:w="1418" w:type="dxa"/>
          </w:tcPr>
          <w:p w:rsidR="00B66B4D" w:rsidRPr="001A59B2" w:rsidRDefault="00F55F95" w:rsidP="00C16F51">
            <w:pPr>
              <w:rPr>
                <w:sz w:val="16"/>
                <w:szCs w:val="16"/>
              </w:rPr>
            </w:pPr>
            <w:r w:rsidRPr="001A59B2">
              <w:rPr>
                <w:sz w:val="16"/>
                <w:szCs w:val="16"/>
              </w:rPr>
              <w:t>LIQUIDAZIONE FATTURE DELL'EDISON ENERGIA S.p.A. - PER FORNITURA E.E..-</w:t>
            </w:r>
          </w:p>
        </w:tc>
        <w:tc>
          <w:tcPr>
            <w:tcW w:w="7087" w:type="dxa"/>
          </w:tcPr>
          <w:p w:rsidR="007B5C1B" w:rsidRPr="001A59B2" w:rsidRDefault="00F55F95"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p w:rsidR="00F55F95" w:rsidRPr="001A59B2" w:rsidRDefault="00F55F95" w:rsidP="00F55F95">
            <w:pPr>
              <w:pStyle w:val="Titolo"/>
              <w:jc w:val="both"/>
              <w:rPr>
                <w:rFonts w:asciiTheme="minorHAnsi" w:hAnsiTheme="minorHAnsi" w:cs="Times New Roman"/>
                <w:sz w:val="16"/>
                <w:szCs w:val="16"/>
              </w:rPr>
            </w:pPr>
            <w:r w:rsidRPr="001A59B2">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F55F95" w:rsidRPr="001A59B2" w:rsidRDefault="00F55F95" w:rsidP="00F55F95">
            <w:pPr>
              <w:pStyle w:val="Titolo"/>
              <w:jc w:val="both"/>
              <w:rPr>
                <w:rFonts w:asciiTheme="minorHAnsi" w:hAnsiTheme="minorHAnsi" w:cs="Times New Roman"/>
                <w:bCs/>
                <w:sz w:val="16"/>
                <w:szCs w:val="16"/>
              </w:rPr>
            </w:pPr>
            <w:r w:rsidRPr="001A59B2">
              <w:rPr>
                <w:rFonts w:asciiTheme="minorHAnsi" w:hAnsiTheme="minorHAnsi" w:cs="Times New Roman"/>
                <w:sz w:val="16"/>
                <w:szCs w:val="16"/>
              </w:rPr>
              <w:t>Viste le fatture  emesse dall’E</w:t>
            </w:r>
            <w:r w:rsidRPr="001A59B2">
              <w:rPr>
                <w:rFonts w:asciiTheme="minorHAnsi" w:hAnsiTheme="minorHAnsi" w:cs="Times New Roman"/>
                <w:b/>
                <w:sz w:val="16"/>
                <w:szCs w:val="16"/>
              </w:rPr>
              <w:t>DISON ENERGIA S.p.A.</w:t>
            </w:r>
            <w:r w:rsidRPr="001A59B2">
              <w:rPr>
                <w:rFonts w:asciiTheme="minorHAnsi" w:hAnsiTheme="minorHAnsi" w:cs="Times New Roman"/>
                <w:sz w:val="16"/>
                <w:szCs w:val="16"/>
              </w:rPr>
              <w:t xml:space="preserve"> per la fornitura di energia elettrica, ammontanti complessivamente a </w:t>
            </w:r>
            <w:r w:rsidRPr="001A59B2">
              <w:rPr>
                <w:rFonts w:asciiTheme="minorHAnsi" w:hAnsiTheme="minorHAnsi" w:cs="Times New Roman"/>
                <w:b/>
                <w:bCs/>
                <w:sz w:val="16"/>
                <w:szCs w:val="16"/>
              </w:rPr>
              <w:t xml:space="preserve">€ 12.623,99,  </w:t>
            </w:r>
            <w:r w:rsidRPr="001A59B2">
              <w:rPr>
                <w:rFonts w:asciiTheme="minorHAnsi" w:hAnsiTheme="minorHAnsi" w:cs="Times New Roman"/>
                <w:bCs/>
                <w:sz w:val="16"/>
                <w:szCs w:val="16"/>
              </w:rPr>
              <w:t>meglio descritte nella parte deliberante della stessa; -</w:t>
            </w:r>
          </w:p>
          <w:p w:rsidR="00F55F95" w:rsidRPr="001A59B2" w:rsidRDefault="00F55F95" w:rsidP="00F55F95">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F55F95" w:rsidRPr="001A59B2" w:rsidRDefault="00F55F95" w:rsidP="00F55F95">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F55F95" w:rsidRPr="001A59B2" w:rsidRDefault="00F55F95" w:rsidP="00F55F95">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F55F95" w:rsidRPr="001A59B2" w:rsidRDefault="00F55F95" w:rsidP="00F55F95">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F55F95" w:rsidRPr="001A59B2" w:rsidRDefault="00F55F95" w:rsidP="00F55F95">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F55F95" w:rsidRPr="001A59B2" w:rsidRDefault="00F55F95" w:rsidP="00F55F95">
            <w:pPr>
              <w:pStyle w:val="Titolo"/>
              <w:jc w:val="both"/>
              <w:rPr>
                <w:rFonts w:asciiTheme="minorHAnsi" w:hAnsiTheme="minorHAnsi"/>
                <w:sz w:val="16"/>
                <w:szCs w:val="16"/>
              </w:rPr>
            </w:pPr>
            <w:r w:rsidRPr="001A59B2">
              <w:rPr>
                <w:rFonts w:asciiTheme="minorHAnsi" w:hAnsiTheme="minorHAnsi"/>
                <w:sz w:val="16"/>
                <w:szCs w:val="16"/>
              </w:rPr>
              <w:lastRenderedPageBreak/>
              <w:t xml:space="preserve">c) correttezza formale nella redazione dell’atto; </w:t>
            </w:r>
          </w:p>
          <w:p w:rsidR="00F55F95" w:rsidRPr="001A59B2" w:rsidRDefault="00F55F95" w:rsidP="00F55F95">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F55F95" w:rsidRPr="001A59B2" w:rsidRDefault="00F55F95" w:rsidP="00F55F95">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F55F95" w:rsidRPr="001A59B2" w:rsidRDefault="00F55F95" w:rsidP="00F55F95">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F55F95" w:rsidRPr="001A59B2" w:rsidRDefault="00F55F95" w:rsidP="00F55F95">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Vista la Legge 15-05-1997, n° 127;</w:t>
            </w:r>
          </w:p>
          <w:p w:rsidR="00F55F95" w:rsidRPr="001A59B2" w:rsidRDefault="00F55F95" w:rsidP="00F55F95">
            <w:pPr>
              <w:pStyle w:val="Titolo"/>
              <w:jc w:val="both"/>
              <w:rPr>
                <w:rFonts w:asciiTheme="minorHAnsi" w:hAnsiTheme="minorHAnsi" w:cs="Times New Roman"/>
                <w:sz w:val="16"/>
                <w:szCs w:val="16"/>
              </w:rPr>
            </w:pPr>
          </w:p>
          <w:p w:rsidR="00F55F95" w:rsidRPr="001A59B2" w:rsidRDefault="00F55F95" w:rsidP="00F55F95">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F55F95" w:rsidRPr="001A59B2" w:rsidRDefault="00F55F95" w:rsidP="00F55F95">
            <w:pPr>
              <w:pStyle w:val="Titolo"/>
              <w:rPr>
                <w:rFonts w:asciiTheme="minorHAnsi" w:hAnsiTheme="minorHAnsi" w:cs="Times New Roman"/>
                <w:b/>
                <w:bCs/>
                <w:sz w:val="16"/>
                <w:szCs w:val="16"/>
              </w:rPr>
            </w:pPr>
          </w:p>
          <w:p w:rsidR="00F55F95" w:rsidRPr="001A59B2" w:rsidRDefault="00F55F95" w:rsidP="00F55F95">
            <w:pPr>
              <w:pStyle w:val="Titolo"/>
              <w:jc w:val="both"/>
              <w:rPr>
                <w:rFonts w:asciiTheme="minorHAnsi" w:hAnsiTheme="minorHAnsi" w:cs="Times New Roman"/>
                <w:bCs/>
                <w:sz w:val="16"/>
                <w:szCs w:val="16"/>
              </w:rPr>
            </w:pPr>
            <w:r w:rsidRPr="001A59B2">
              <w:rPr>
                <w:rFonts w:asciiTheme="minorHAnsi" w:hAnsiTheme="minorHAnsi" w:cs="Times New Roman"/>
                <w:sz w:val="16"/>
                <w:szCs w:val="16"/>
              </w:rPr>
              <w:t xml:space="preserve">1)Liquidare e pagare all’ </w:t>
            </w:r>
            <w:r w:rsidRPr="001A59B2">
              <w:rPr>
                <w:rFonts w:asciiTheme="minorHAnsi" w:hAnsiTheme="minorHAnsi" w:cs="Times New Roman"/>
                <w:b/>
                <w:bCs/>
                <w:sz w:val="16"/>
                <w:szCs w:val="16"/>
              </w:rPr>
              <w:t xml:space="preserve">EDISON ENERGIA S.p.A. –MILANO </w:t>
            </w:r>
            <w:r w:rsidRPr="001A59B2">
              <w:rPr>
                <w:rFonts w:asciiTheme="minorHAnsi" w:hAnsiTheme="minorHAnsi" w:cs="Times New Roman"/>
                <w:sz w:val="16"/>
                <w:szCs w:val="16"/>
              </w:rPr>
              <w:t>– a1/2 bonific</w:t>
            </w:r>
            <w:r w:rsidR="004D440D">
              <w:rPr>
                <w:rFonts w:asciiTheme="minorHAnsi" w:hAnsiTheme="minorHAnsi" w:cs="Times New Roman"/>
                <w:sz w:val="16"/>
                <w:szCs w:val="16"/>
              </w:rPr>
              <w:t>o bancario […]</w:t>
            </w:r>
            <w:r w:rsidRPr="001A59B2">
              <w:rPr>
                <w:rFonts w:asciiTheme="minorHAnsi" w:hAnsiTheme="minorHAnsi" w:cs="Times New Roman"/>
                <w:sz w:val="16"/>
                <w:szCs w:val="16"/>
              </w:rPr>
              <w:t xml:space="preserve">  IBAN […]  la somma complessiva di</w:t>
            </w:r>
            <w:r w:rsidRPr="001A59B2">
              <w:rPr>
                <w:rFonts w:asciiTheme="minorHAnsi" w:hAnsiTheme="minorHAnsi" w:cs="Times New Roman"/>
                <w:b/>
                <w:bCs/>
                <w:sz w:val="16"/>
                <w:szCs w:val="16"/>
              </w:rPr>
              <w:t xml:space="preserve"> €. 12.623,99 </w:t>
            </w:r>
            <w:r w:rsidRPr="001A59B2">
              <w:rPr>
                <w:rFonts w:asciiTheme="minorHAnsi" w:hAnsiTheme="minorHAnsi" w:cs="Times New Roman"/>
                <w:bCs/>
                <w:sz w:val="16"/>
                <w:szCs w:val="16"/>
              </w:rPr>
              <w:t>per le indicate al punto 2;</w:t>
            </w:r>
          </w:p>
          <w:p w:rsidR="00F55F95" w:rsidRPr="001A59B2" w:rsidRDefault="00F55F95" w:rsidP="00F55F95">
            <w:pPr>
              <w:pStyle w:val="Titolo"/>
              <w:jc w:val="both"/>
              <w:rPr>
                <w:rFonts w:asciiTheme="minorHAnsi" w:hAnsiTheme="minorHAnsi" w:cs="Times New Roman"/>
                <w:bCs/>
                <w:sz w:val="16"/>
                <w:szCs w:val="16"/>
              </w:rPr>
            </w:pPr>
          </w:p>
          <w:p w:rsidR="00F55F95" w:rsidRPr="001A59B2" w:rsidRDefault="00F55F95" w:rsidP="00F55F95">
            <w:pPr>
              <w:pStyle w:val="Corpodeltesto"/>
              <w:rPr>
                <w:rFonts w:asciiTheme="minorHAnsi" w:hAnsiTheme="minorHAnsi"/>
                <w:sz w:val="16"/>
                <w:szCs w:val="16"/>
              </w:rPr>
            </w:pPr>
            <w:r w:rsidRPr="001A59B2">
              <w:rPr>
                <w:rFonts w:asciiTheme="minorHAnsi" w:hAnsiTheme="minorHAnsi"/>
                <w:b/>
                <w:bCs/>
                <w:sz w:val="16"/>
                <w:szCs w:val="16"/>
              </w:rPr>
              <w:t xml:space="preserve"> </w:t>
            </w:r>
            <w:r w:rsidRPr="001A59B2">
              <w:rPr>
                <w:rFonts w:asciiTheme="minorHAnsi" w:hAnsiTheme="minorHAnsi"/>
                <w:sz w:val="16"/>
                <w:szCs w:val="16"/>
              </w:rPr>
              <w:t>2) Prelevare la somma dai  seguenti Servizi del Bilancio corrente esercizio:</w:t>
            </w:r>
          </w:p>
          <w:tbl>
            <w:tblPr>
              <w:tblStyle w:val="Grigliatabella"/>
              <w:tblW w:w="0" w:type="auto"/>
              <w:tblLayout w:type="fixed"/>
              <w:tblLook w:val="04A0"/>
            </w:tblPr>
            <w:tblGrid>
              <w:gridCol w:w="939"/>
              <w:gridCol w:w="939"/>
              <w:gridCol w:w="939"/>
              <w:gridCol w:w="939"/>
              <w:gridCol w:w="939"/>
              <w:gridCol w:w="939"/>
              <w:gridCol w:w="939"/>
            </w:tblGrid>
            <w:tr w:rsidR="00F55F95" w:rsidRPr="001A59B2" w:rsidTr="007E3255">
              <w:tc>
                <w:tcPr>
                  <w:tcW w:w="939" w:type="dxa"/>
                  <w:vAlign w:val="bottom"/>
                </w:tcPr>
                <w:p w:rsidR="00F55F95" w:rsidRPr="001A59B2" w:rsidRDefault="00F55F95" w:rsidP="007E3255">
                  <w:pPr>
                    <w:rPr>
                      <w:rFonts w:cs="Arial"/>
                      <w:sz w:val="16"/>
                      <w:szCs w:val="16"/>
                    </w:rPr>
                  </w:pPr>
                  <w:r w:rsidRPr="001A59B2">
                    <w:rPr>
                      <w:rFonts w:cs="Arial"/>
                      <w:sz w:val="16"/>
                      <w:szCs w:val="16"/>
                    </w:rPr>
                    <w:t>CAPIT.</w:t>
                  </w:r>
                </w:p>
              </w:tc>
              <w:tc>
                <w:tcPr>
                  <w:tcW w:w="939" w:type="dxa"/>
                  <w:vAlign w:val="bottom"/>
                </w:tcPr>
                <w:p w:rsidR="00F55F95" w:rsidRPr="001A59B2" w:rsidRDefault="00F55F95" w:rsidP="007E3255">
                  <w:pPr>
                    <w:rPr>
                      <w:rFonts w:cs="Arial"/>
                      <w:sz w:val="16"/>
                      <w:szCs w:val="16"/>
                    </w:rPr>
                  </w:pPr>
                  <w:r w:rsidRPr="001A59B2">
                    <w:rPr>
                      <w:rFonts w:cs="Arial"/>
                      <w:sz w:val="16"/>
                      <w:szCs w:val="16"/>
                    </w:rPr>
                    <w:t>FATT.N°</w:t>
                  </w:r>
                </w:p>
              </w:tc>
              <w:tc>
                <w:tcPr>
                  <w:tcW w:w="939" w:type="dxa"/>
                  <w:vAlign w:val="bottom"/>
                </w:tcPr>
                <w:p w:rsidR="00F55F95" w:rsidRPr="001A59B2" w:rsidRDefault="00F55F95" w:rsidP="007E3255">
                  <w:pPr>
                    <w:rPr>
                      <w:rFonts w:cs="Arial"/>
                      <w:sz w:val="16"/>
                      <w:szCs w:val="16"/>
                    </w:rPr>
                  </w:pPr>
                  <w:r w:rsidRPr="001A59B2">
                    <w:rPr>
                      <w:rFonts w:cs="Arial"/>
                      <w:sz w:val="16"/>
                      <w:szCs w:val="16"/>
                    </w:rPr>
                    <w:t>DATA FATT.</w:t>
                  </w:r>
                </w:p>
              </w:tc>
              <w:tc>
                <w:tcPr>
                  <w:tcW w:w="939" w:type="dxa"/>
                  <w:vAlign w:val="bottom"/>
                </w:tcPr>
                <w:p w:rsidR="00F55F95" w:rsidRPr="001A59B2" w:rsidRDefault="00F55F95" w:rsidP="007E3255">
                  <w:pPr>
                    <w:rPr>
                      <w:rFonts w:cs="Arial"/>
                      <w:sz w:val="16"/>
                      <w:szCs w:val="16"/>
                    </w:rPr>
                  </w:pPr>
                  <w:r w:rsidRPr="001A59B2">
                    <w:rPr>
                      <w:rFonts w:cs="Arial"/>
                      <w:sz w:val="16"/>
                      <w:szCs w:val="16"/>
                    </w:rPr>
                    <w:t>IMPONIB.</w:t>
                  </w:r>
                </w:p>
              </w:tc>
              <w:tc>
                <w:tcPr>
                  <w:tcW w:w="939" w:type="dxa"/>
                  <w:vAlign w:val="bottom"/>
                </w:tcPr>
                <w:p w:rsidR="00F55F95" w:rsidRPr="001A59B2" w:rsidRDefault="00F55F95" w:rsidP="007E3255">
                  <w:pPr>
                    <w:rPr>
                      <w:rFonts w:cs="Arial"/>
                      <w:sz w:val="16"/>
                      <w:szCs w:val="16"/>
                    </w:rPr>
                  </w:pPr>
                  <w:r w:rsidRPr="001A59B2">
                    <w:rPr>
                      <w:rFonts w:cs="Arial"/>
                      <w:sz w:val="16"/>
                      <w:szCs w:val="16"/>
                    </w:rPr>
                    <w:t>IVA</w:t>
                  </w:r>
                </w:p>
              </w:tc>
              <w:tc>
                <w:tcPr>
                  <w:tcW w:w="939" w:type="dxa"/>
                  <w:vAlign w:val="bottom"/>
                </w:tcPr>
                <w:p w:rsidR="00F55F95" w:rsidRPr="001A59B2" w:rsidRDefault="00F55F95" w:rsidP="007E3255">
                  <w:pPr>
                    <w:rPr>
                      <w:rFonts w:cs="Arial"/>
                      <w:sz w:val="16"/>
                      <w:szCs w:val="16"/>
                    </w:rPr>
                  </w:pPr>
                  <w:r w:rsidRPr="001A59B2">
                    <w:rPr>
                      <w:rFonts w:cs="Arial"/>
                      <w:sz w:val="16"/>
                      <w:szCs w:val="16"/>
                    </w:rPr>
                    <w:t>TOT.FATT.</w:t>
                  </w:r>
                </w:p>
              </w:tc>
              <w:tc>
                <w:tcPr>
                  <w:tcW w:w="939" w:type="dxa"/>
                  <w:vAlign w:val="bottom"/>
                </w:tcPr>
                <w:p w:rsidR="00F55F95" w:rsidRPr="001A59B2" w:rsidRDefault="00F55F95" w:rsidP="007E3255">
                  <w:pPr>
                    <w:rPr>
                      <w:rFonts w:cs="Arial"/>
                      <w:sz w:val="16"/>
                      <w:szCs w:val="16"/>
                    </w:rPr>
                  </w:pPr>
                  <w:r w:rsidRPr="001A59B2">
                    <w:rPr>
                      <w:rFonts w:cs="Arial"/>
                      <w:sz w:val="16"/>
                      <w:szCs w:val="16"/>
                    </w:rPr>
                    <w:t>TOT.CAP</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22</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5750097012</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14/04/2015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1.150,58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253,13</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1.403,71</w:t>
                  </w:r>
                </w:p>
              </w:tc>
              <w:tc>
                <w:tcPr>
                  <w:tcW w:w="939" w:type="dxa"/>
                  <w:vAlign w:val="bottom"/>
                </w:tcPr>
                <w:p w:rsidR="00F55F95" w:rsidRPr="001A59B2" w:rsidRDefault="00F55F95" w:rsidP="007E3255">
                  <w:pPr>
                    <w:jc w:val="right"/>
                    <w:rPr>
                      <w:rFonts w:cs="Arial"/>
                      <w:b/>
                      <w:sz w:val="16"/>
                      <w:szCs w:val="16"/>
                    </w:rPr>
                  </w:pPr>
                  <w:r w:rsidRPr="001A59B2">
                    <w:rPr>
                      <w:rFonts w:cs="Arial"/>
                      <w:b/>
                      <w:sz w:val="16"/>
                      <w:szCs w:val="16"/>
                    </w:rPr>
                    <w:t>1.403,71</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76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5750137740</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12/05/2015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945,32</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207,97</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1.153,29</w:t>
                  </w:r>
                </w:p>
              </w:tc>
              <w:tc>
                <w:tcPr>
                  <w:tcW w:w="939" w:type="dxa"/>
                  <w:vAlign w:val="bottom"/>
                </w:tcPr>
                <w:p w:rsidR="00F55F95" w:rsidRPr="001A59B2" w:rsidRDefault="00F55F95" w:rsidP="007E3255">
                  <w:pPr>
                    <w:jc w:val="right"/>
                    <w:rPr>
                      <w:rFonts w:cs="Arial"/>
                      <w:b/>
                      <w:sz w:val="16"/>
                      <w:szCs w:val="16"/>
                    </w:rPr>
                  </w:pPr>
                  <w:r w:rsidRPr="001A59B2">
                    <w:rPr>
                      <w:rFonts w:cs="Arial"/>
                      <w:b/>
                      <w:sz w:val="16"/>
                      <w:szCs w:val="16"/>
                    </w:rPr>
                    <w:t>1.153,29</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128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5750158472</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12/06/2015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884,09</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194,59</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1.078,68</w:t>
                  </w:r>
                </w:p>
              </w:tc>
              <w:tc>
                <w:tcPr>
                  <w:tcW w:w="939" w:type="dxa"/>
                  <w:vAlign w:val="bottom"/>
                </w:tcPr>
                <w:p w:rsidR="00F55F95" w:rsidRPr="001A59B2" w:rsidRDefault="00F55F95" w:rsidP="007E3255">
                  <w:pPr>
                    <w:jc w:val="right"/>
                    <w:rPr>
                      <w:rFonts w:cs="Arial"/>
                      <w:b/>
                      <w:sz w:val="16"/>
                      <w:szCs w:val="16"/>
                    </w:rPr>
                  </w:pPr>
                  <w:r w:rsidRPr="001A59B2">
                    <w:rPr>
                      <w:rFonts w:cs="Arial"/>
                      <w:b/>
                      <w:sz w:val="16"/>
                      <w:szCs w:val="16"/>
                    </w:rPr>
                    <w:t>1.078,68</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156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5750191224</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13/07/2015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780,91</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171,80</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952,71</w:t>
                  </w:r>
                </w:p>
              </w:tc>
              <w:tc>
                <w:tcPr>
                  <w:tcW w:w="939" w:type="dxa"/>
                  <w:vAlign w:val="bottom"/>
                </w:tcPr>
                <w:p w:rsidR="00F55F95" w:rsidRPr="001A59B2" w:rsidRDefault="00F55F95" w:rsidP="007E3255">
                  <w:pPr>
                    <w:jc w:val="right"/>
                    <w:rPr>
                      <w:rFonts w:cs="Arial"/>
                      <w:b/>
                      <w:sz w:val="16"/>
                      <w:szCs w:val="16"/>
                    </w:rPr>
                  </w:pPr>
                  <w:r w:rsidRPr="001A59B2">
                    <w:rPr>
                      <w:rFonts w:cs="Arial"/>
                      <w:b/>
                      <w:sz w:val="16"/>
                      <w:szCs w:val="16"/>
                    </w:rPr>
                    <w:t>952,71</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726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5750097017</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14/04/2015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78,14</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17,19</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95,33</w:t>
                  </w:r>
                </w:p>
              </w:tc>
              <w:tc>
                <w:tcPr>
                  <w:tcW w:w="939" w:type="dxa"/>
                  <w:vAlign w:val="bottom"/>
                </w:tcPr>
                <w:p w:rsidR="00F55F95" w:rsidRPr="001A59B2" w:rsidRDefault="00F55F95" w:rsidP="007E3255">
                  <w:pPr>
                    <w:rPr>
                      <w:rFonts w:cs="Arial"/>
                      <w:b/>
                      <w:sz w:val="16"/>
                      <w:szCs w:val="16"/>
                    </w:rPr>
                  </w:pPr>
                  <w:r w:rsidRPr="001A59B2">
                    <w:rPr>
                      <w:rFonts w:cs="Arial"/>
                      <w:b/>
                      <w:sz w:val="16"/>
                      <w:szCs w:val="16"/>
                    </w:rPr>
                    <w:t> </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726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5750156596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12/06/2015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63,59</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13,99</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77,58</w:t>
                  </w:r>
                </w:p>
              </w:tc>
              <w:tc>
                <w:tcPr>
                  <w:tcW w:w="939" w:type="dxa"/>
                  <w:vAlign w:val="bottom"/>
                </w:tcPr>
                <w:p w:rsidR="00F55F95" w:rsidRPr="001A59B2" w:rsidRDefault="00F55F95" w:rsidP="007E3255">
                  <w:pPr>
                    <w:rPr>
                      <w:rFonts w:cs="Arial"/>
                      <w:b/>
                      <w:sz w:val="16"/>
                      <w:szCs w:val="16"/>
                    </w:rPr>
                  </w:pPr>
                  <w:r w:rsidRPr="001A59B2">
                    <w:rPr>
                      <w:rFonts w:cs="Arial"/>
                      <w:b/>
                      <w:sz w:val="16"/>
                      <w:szCs w:val="16"/>
                    </w:rPr>
                    <w:t> </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726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5750196218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13/07/2015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62,01</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13,64</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75,65</w:t>
                  </w:r>
                </w:p>
              </w:tc>
              <w:tc>
                <w:tcPr>
                  <w:tcW w:w="939" w:type="dxa"/>
                  <w:vAlign w:val="bottom"/>
                </w:tcPr>
                <w:p w:rsidR="00F55F95" w:rsidRPr="001A59B2" w:rsidRDefault="00F55F95" w:rsidP="007E3255">
                  <w:pPr>
                    <w:rPr>
                      <w:rFonts w:cs="Arial"/>
                      <w:b/>
                      <w:sz w:val="16"/>
                      <w:szCs w:val="16"/>
                    </w:rPr>
                  </w:pPr>
                  <w:r w:rsidRPr="001A59B2">
                    <w:rPr>
                      <w:rFonts w:cs="Arial"/>
                      <w:b/>
                      <w:sz w:val="16"/>
                      <w:szCs w:val="16"/>
                    </w:rPr>
                    <w:t> </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726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5750130453</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12/05/2015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65,38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14,38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79,76</w:t>
                  </w:r>
                </w:p>
              </w:tc>
              <w:tc>
                <w:tcPr>
                  <w:tcW w:w="939" w:type="dxa"/>
                  <w:vAlign w:val="bottom"/>
                </w:tcPr>
                <w:p w:rsidR="00F55F95" w:rsidRPr="001A59B2" w:rsidRDefault="00F55F95" w:rsidP="007E3255">
                  <w:pPr>
                    <w:jc w:val="right"/>
                    <w:rPr>
                      <w:rFonts w:cs="Arial"/>
                      <w:b/>
                      <w:sz w:val="16"/>
                      <w:szCs w:val="16"/>
                    </w:rPr>
                  </w:pPr>
                  <w:r w:rsidRPr="001A59B2">
                    <w:rPr>
                      <w:rFonts w:cs="Arial"/>
                      <w:b/>
                      <w:sz w:val="16"/>
                      <w:szCs w:val="16"/>
                    </w:rPr>
                    <w:t>328,32</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1060</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5750097022</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14/04/2015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3.610,69</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794,35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4.405,04</w:t>
                  </w:r>
                </w:p>
              </w:tc>
              <w:tc>
                <w:tcPr>
                  <w:tcW w:w="939" w:type="dxa"/>
                  <w:vAlign w:val="bottom"/>
                </w:tcPr>
                <w:p w:rsidR="00F55F95" w:rsidRPr="001A59B2" w:rsidRDefault="00F55F95" w:rsidP="007E3255">
                  <w:pPr>
                    <w:rPr>
                      <w:rFonts w:cs="Arial"/>
                      <w:b/>
                      <w:sz w:val="16"/>
                      <w:szCs w:val="16"/>
                    </w:rPr>
                  </w:pPr>
                  <w:r w:rsidRPr="001A59B2">
                    <w:rPr>
                      <w:rFonts w:cs="Arial"/>
                      <w:b/>
                      <w:sz w:val="16"/>
                      <w:szCs w:val="16"/>
                    </w:rPr>
                    <w:t> </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1060</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5750138118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12/05/2015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1.489,86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327,77</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1.817,63</w:t>
                  </w:r>
                </w:p>
              </w:tc>
              <w:tc>
                <w:tcPr>
                  <w:tcW w:w="939" w:type="dxa"/>
                  <w:vAlign w:val="bottom"/>
                </w:tcPr>
                <w:p w:rsidR="00F55F95" w:rsidRPr="001A59B2" w:rsidRDefault="00F55F95" w:rsidP="007E3255">
                  <w:pPr>
                    <w:rPr>
                      <w:rFonts w:cs="Arial"/>
                      <w:b/>
                      <w:sz w:val="16"/>
                      <w:szCs w:val="16"/>
                    </w:rPr>
                  </w:pPr>
                  <w:r w:rsidRPr="001A59B2">
                    <w:rPr>
                      <w:rFonts w:cs="Arial"/>
                      <w:b/>
                      <w:sz w:val="16"/>
                      <w:szCs w:val="16"/>
                    </w:rPr>
                    <w:t> </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1060</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5750156588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12/06/2015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62,52</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13,75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76,27</w:t>
                  </w:r>
                </w:p>
              </w:tc>
              <w:tc>
                <w:tcPr>
                  <w:tcW w:w="939" w:type="dxa"/>
                  <w:vAlign w:val="bottom"/>
                </w:tcPr>
                <w:p w:rsidR="00F55F95" w:rsidRPr="001A59B2" w:rsidRDefault="00F55F95" w:rsidP="007E3255">
                  <w:pPr>
                    <w:rPr>
                      <w:rFonts w:cs="Arial"/>
                      <w:b/>
                      <w:sz w:val="16"/>
                      <w:szCs w:val="16"/>
                    </w:rPr>
                  </w:pPr>
                  <w:r w:rsidRPr="001A59B2">
                    <w:rPr>
                      <w:rFonts w:cs="Arial"/>
                      <w:b/>
                      <w:sz w:val="16"/>
                      <w:szCs w:val="16"/>
                    </w:rPr>
                    <w:t> </w:t>
                  </w:r>
                </w:p>
              </w:tc>
            </w:tr>
            <w:tr w:rsidR="00F55F95" w:rsidRPr="001A59B2" w:rsidTr="007E3255">
              <w:tc>
                <w:tcPr>
                  <w:tcW w:w="939" w:type="dxa"/>
                  <w:vAlign w:val="bottom"/>
                </w:tcPr>
                <w:p w:rsidR="00F55F95" w:rsidRPr="001A59B2" w:rsidRDefault="00F55F95" w:rsidP="007E3255">
                  <w:pPr>
                    <w:jc w:val="right"/>
                    <w:rPr>
                      <w:rFonts w:cs="Arial"/>
                      <w:sz w:val="16"/>
                      <w:szCs w:val="16"/>
                    </w:rPr>
                  </w:pPr>
                  <w:r w:rsidRPr="001A59B2">
                    <w:rPr>
                      <w:rFonts w:cs="Arial"/>
                      <w:sz w:val="16"/>
                      <w:szCs w:val="16"/>
                    </w:rPr>
                    <w:t>1060</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5750190851</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13/07/2015</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1.154,38</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253,96</w:t>
                  </w:r>
                </w:p>
              </w:tc>
              <w:tc>
                <w:tcPr>
                  <w:tcW w:w="939" w:type="dxa"/>
                  <w:vAlign w:val="bottom"/>
                </w:tcPr>
                <w:p w:rsidR="00F55F95" w:rsidRPr="001A59B2" w:rsidRDefault="00F55F95" w:rsidP="007E3255">
                  <w:pPr>
                    <w:jc w:val="right"/>
                    <w:rPr>
                      <w:rFonts w:cs="Arial"/>
                      <w:sz w:val="16"/>
                      <w:szCs w:val="16"/>
                    </w:rPr>
                  </w:pPr>
                  <w:r w:rsidRPr="001A59B2">
                    <w:rPr>
                      <w:rFonts w:cs="Arial"/>
                      <w:sz w:val="16"/>
                      <w:szCs w:val="16"/>
                    </w:rPr>
                    <w:t>1.408,34</w:t>
                  </w:r>
                </w:p>
              </w:tc>
              <w:tc>
                <w:tcPr>
                  <w:tcW w:w="939" w:type="dxa"/>
                  <w:vAlign w:val="bottom"/>
                </w:tcPr>
                <w:p w:rsidR="00F55F95" w:rsidRPr="001A59B2" w:rsidRDefault="00F55F95" w:rsidP="007E3255">
                  <w:pPr>
                    <w:jc w:val="right"/>
                    <w:rPr>
                      <w:rFonts w:cs="Arial"/>
                      <w:b/>
                      <w:sz w:val="16"/>
                      <w:szCs w:val="16"/>
                    </w:rPr>
                  </w:pPr>
                  <w:r w:rsidRPr="001A59B2">
                    <w:rPr>
                      <w:rFonts w:cs="Arial"/>
                      <w:b/>
                      <w:sz w:val="16"/>
                      <w:szCs w:val="16"/>
                    </w:rPr>
                    <w:t>7.707,28</w:t>
                  </w:r>
                </w:p>
              </w:tc>
            </w:tr>
          </w:tbl>
          <w:p w:rsidR="00F55F95" w:rsidRPr="001A59B2" w:rsidRDefault="00F55F95" w:rsidP="00F55F95">
            <w:pPr>
              <w:pStyle w:val="Corpodeltesto"/>
              <w:rPr>
                <w:rFonts w:asciiTheme="minorHAnsi" w:hAnsiTheme="minorHAnsi"/>
                <w:sz w:val="16"/>
                <w:szCs w:val="16"/>
              </w:rPr>
            </w:pPr>
            <w:r w:rsidRPr="001A59B2">
              <w:rPr>
                <w:rFonts w:asciiTheme="minorHAnsi" w:hAnsiTheme="minorHAnsi"/>
                <w:sz w:val="16"/>
                <w:szCs w:val="16"/>
              </w:rPr>
              <w:t xml:space="preserve">                                                 </w:t>
            </w:r>
            <w:r w:rsidR="000B625A">
              <w:rPr>
                <w:rFonts w:asciiTheme="minorHAnsi" w:hAnsiTheme="minorHAnsi"/>
                <w:sz w:val="16"/>
                <w:szCs w:val="16"/>
              </w:rPr>
              <w:t xml:space="preserve">                                 </w:t>
            </w:r>
            <w:r w:rsidRPr="001A59B2">
              <w:rPr>
                <w:rFonts w:asciiTheme="minorHAnsi" w:hAnsiTheme="minorHAnsi" w:cs="Arial"/>
                <w:sz w:val="16"/>
                <w:szCs w:val="16"/>
              </w:rPr>
              <w:t>10.347,47</w:t>
            </w:r>
            <w:r w:rsidR="000B625A">
              <w:rPr>
                <w:rFonts w:asciiTheme="minorHAnsi" w:hAnsiTheme="minorHAnsi" w:cs="Arial"/>
                <w:sz w:val="16"/>
                <w:szCs w:val="16"/>
              </w:rPr>
              <w:t xml:space="preserve">          2.276,52        </w:t>
            </w:r>
            <w:r w:rsidRPr="001A59B2">
              <w:rPr>
                <w:rFonts w:asciiTheme="minorHAnsi" w:hAnsiTheme="minorHAnsi" w:cs="Arial"/>
                <w:sz w:val="16"/>
                <w:szCs w:val="16"/>
              </w:rPr>
              <w:t xml:space="preserve">12.623,99 </w:t>
            </w:r>
            <w:r w:rsidR="000B625A">
              <w:rPr>
                <w:rFonts w:asciiTheme="minorHAnsi" w:hAnsiTheme="minorHAnsi" w:cs="Arial"/>
                <w:sz w:val="16"/>
                <w:szCs w:val="16"/>
              </w:rPr>
              <w:t xml:space="preserve">       </w:t>
            </w:r>
            <w:r w:rsidRPr="001A59B2">
              <w:rPr>
                <w:rFonts w:asciiTheme="minorHAnsi" w:hAnsiTheme="minorHAnsi" w:cs="Arial"/>
                <w:b/>
                <w:sz w:val="16"/>
                <w:szCs w:val="16"/>
              </w:rPr>
              <w:t>12.623,99</w:t>
            </w:r>
          </w:p>
          <w:p w:rsidR="005A0120" w:rsidRPr="001A59B2" w:rsidRDefault="005A0120" w:rsidP="003D53AA">
            <w:pPr>
              <w:numPr>
                <w:ilvl w:val="0"/>
                <w:numId w:val="17"/>
              </w:numPr>
              <w:rPr>
                <w:sz w:val="16"/>
                <w:szCs w:val="16"/>
              </w:rPr>
            </w:pPr>
            <w:r w:rsidRPr="001A59B2">
              <w:rPr>
                <w:sz w:val="16"/>
                <w:szCs w:val="16"/>
              </w:rPr>
              <w:t xml:space="preserve">Ai sensi dell’art. 18 del DL 83/2012 Amministrazione aperta, i dati contenuti nel presente atto saranno pubblicati sul sito istituzionale di questo Comune, così come da scheda allegata agli atti .-  </w:t>
            </w:r>
          </w:p>
          <w:p w:rsidR="00F55F95" w:rsidRPr="001A59B2" w:rsidRDefault="00F55F95" w:rsidP="00C16F51">
            <w:pPr>
              <w:pStyle w:val="Titolo"/>
              <w:jc w:val="both"/>
              <w:rPr>
                <w:rFonts w:asciiTheme="minorHAnsi" w:hAnsiTheme="minorHAnsi" w:cs="Times New Roman"/>
                <w:sz w:val="16"/>
                <w:szCs w:val="16"/>
              </w:rPr>
            </w:pPr>
          </w:p>
          <w:p w:rsidR="00F55F95" w:rsidRPr="001A59B2" w:rsidRDefault="00F55F95"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B66B4D" w:rsidRPr="001A59B2" w:rsidRDefault="00984826" w:rsidP="00C16F51">
            <w:pPr>
              <w:rPr>
                <w:sz w:val="16"/>
                <w:szCs w:val="16"/>
              </w:rPr>
            </w:pPr>
            <w:r w:rsidRPr="001A59B2">
              <w:rPr>
                <w:rFonts w:cs="Times New Roman"/>
                <w:b/>
                <w:bCs/>
                <w:sz w:val="16"/>
                <w:szCs w:val="16"/>
              </w:rPr>
              <w:lastRenderedPageBreak/>
              <w:t>€. 12.623,99</w:t>
            </w:r>
          </w:p>
        </w:tc>
        <w:tc>
          <w:tcPr>
            <w:tcW w:w="1843" w:type="dxa"/>
          </w:tcPr>
          <w:p w:rsidR="002C43EC" w:rsidRPr="001A59B2" w:rsidRDefault="00984826" w:rsidP="00C16F51">
            <w:pPr>
              <w:rPr>
                <w:sz w:val="16"/>
                <w:szCs w:val="16"/>
              </w:rPr>
            </w:pPr>
            <w:r w:rsidRPr="001A59B2">
              <w:rPr>
                <w:rFonts w:cs="Times New Roman"/>
                <w:sz w:val="16"/>
                <w:szCs w:val="16"/>
              </w:rPr>
              <w:t>fatture  emesse dall’E</w:t>
            </w:r>
            <w:r w:rsidRPr="001A59B2">
              <w:rPr>
                <w:rFonts w:cs="Times New Roman"/>
                <w:b/>
                <w:sz w:val="16"/>
                <w:szCs w:val="16"/>
              </w:rPr>
              <w:t>DISON ENERGIA S.p.A.</w:t>
            </w:r>
            <w:r w:rsidRPr="001A59B2">
              <w:rPr>
                <w:rFonts w:cs="Times New Roman"/>
                <w:sz w:val="16"/>
                <w:szCs w:val="16"/>
              </w:rPr>
              <w:t xml:space="preserve"> per la fornitura di energia elettrica, ammontanti complessivamente a </w:t>
            </w:r>
            <w:r w:rsidRPr="001A59B2">
              <w:rPr>
                <w:rFonts w:cs="Times New Roman"/>
                <w:b/>
                <w:bCs/>
                <w:sz w:val="16"/>
                <w:szCs w:val="16"/>
              </w:rPr>
              <w:t>€ 12.623,99</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1F532F" w:rsidRPr="001A59B2" w:rsidRDefault="00567DE9" w:rsidP="00B155BA">
            <w:pPr>
              <w:rPr>
                <w:sz w:val="16"/>
                <w:szCs w:val="16"/>
              </w:rPr>
            </w:pPr>
            <w:r w:rsidRPr="001A59B2">
              <w:rPr>
                <w:sz w:val="16"/>
                <w:szCs w:val="16"/>
              </w:rPr>
              <w:t xml:space="preserve">Dott. Marcellino </w:t>
            </w:r>
            <w:r w:rsidRPr="001A59B2">
              <w:rPr>
                <w:sz w:val="16"/>
                <w:szCs w:val="16"/>
              </w:rPr>
              <w:lastRenderedPageBreak/>
              <w:t>Nicola Trevisan</w:t>
            </w:r>
          </w:p>
        </w:tc>
        <w:tc>
          <w:tcPr>
            <w:tcW w:w="992" w:type="dxa"/>
          </w:tcPr>
          <w:p w:rsidR="00B66B4D" w:rsidRPr="001A59B2" w:rsidRDefault="00B66B4D" w:rsidP="00B155BA">
            <w:pPr>
              <w:rPr>
                <w:sz w:val="16"/>
                <w:szCs w:val="16"/>
              </w:rPr>
            </w:pPr>
            <w:r w:rsidRPr="001A59B2">
              <w:rPr>
                <w:sz w:val="16"/>
                <w:szCs w:val="16"/>
              </w:rPr>
              <w:lastRenderedPageBreak/>
              <w:t>Determina</w:t>
            </w:r>
          </w:p>
        </w:tc>
        <w:tc>
          <w:tcPr>
            <w:tcW w:w="992" w:type="dxa"/>
          </w:tcPr>
          <w:p w:rsidR="00B66B4D" w:rsidRPr="001A59B2" w:rsidRDefault="00924212" w:rsidP="00C16F51">
            <w:pPr>
              <w:rPr>
                <w:sz w:val="16"/>
                <w:szCs w:val="16"/>
              </w:rPr>
            </w:pPr>
            <w:r w:rsidRPr="001A59B2">
              <w:rPr>
                <w:sz w:val="16"/>
                <w:szCs w:val="16"/>
              </w:rPr>
              <w:t>n.892 del 22.9.2015</w:t>
            </w:r>
          </w:p>
        </w:tc>
        <w:tc>
          <w:tcPr>
            <w:tcW w:w="1418" w:type="dxa"/>
          </w:tcPr>
          <w:p w:rsidR="00B66B4D" w:rsidRPr="001A59B2" w:rsidRDefault="00924212" w:rsidP="00C16F51">
            <w:pPr>
              <w:rPr>
                <w:rFonts w:cstheme="minorHAnsi"/>
                <w:sz w:val="16"/>
                <w:szCs w:val="16"/>
              </w:rPr>
            </w:pPr>
            <w:r w:rsidRPr="001A59B2">
              <w:rPr>
                <w:rFonts w:cstheme="minorHAnsi"/>
                <w:sz w:val="16"/>
                <w:szCs w:val="16"/>
              </w:rPr>
              <w:t xml:space="preserve">FORNITURA CARBURANTI A MEZZI E </w:t>
            </w:r>
            <w:r w:rsidRPr="001A59B2">
              <w:rPr>
                <w:rFonts w:cstheme="minorHAnsi"/>
                <w:sz w:val="16"/>
                <w:szCs w:val="16"/>
              </w:rPr>
              <w:lastRenderedPageBreak/>
              <w:t>AUTOMEZZI COMUNALI - LIQUIDAZIONE FATTURA.-</w:t>
            </w:r>
          </w:p>
        </w:tc>
        <w:tc>
          <w:tcPr>
            <w:tcW w:w="7087" w:type="dxa"/>
          </w:tcPr>
          <w:p w:rsidR="00737A13" w:rsidRPr="001A59B2" w:rsidRDefault="00924212"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924212" w:rsidRPr="001A59B2" w:rsidRDefault="00924212" w:rsidP="003D53AA">
            <w:pPr>
              <w:pStyle w:val="Testonormale"/>
              <w:numPr>
                <w:ilvl w:val="0"/>
                <w:numId w:val="13"/>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924212" w:rsidRPr="001A59B2" w:rsidRDefault="00924212" w:rsidP="003D53AA">
            <w:pPr>
              <w:pStyle w:val="Testonormale"/>
              <w:numPr>
                <w:ilvl w:val="0"/>
                <w:numId w:val="13"/>
              </w:numPr>
              <w:jc w:val="both"/>
              <w:rPr>
                <w:rFonts w:asciiTheme="minorHAnsi" w:hAnsiTheme="minorHAnsi" w:cs="Times New Roman"/>
                <w:sz w:val="16"/>
                <w:szCs w:val="16"/>
              </w:rPr>
            </w:pPr>
            <w:r w:rsidRPr="001A59B2">
              <w:rPr>
                <w:rFonts w:asciiTheme="minorHAnsi" w:hAnsiTheme="minorHAnsi" w:cs="Times New Roman"/>
                <w:sz w:val="16"/>
                <w:szCs w:val="16"/>
              </w:rPr>
              <w:lastRenderedPageBreak/>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924212" w:rsidRPr="001A59B2" w:rsidRDefault="00924212" w:rsidP="003D53AA">
            <w:pPr>
              <w:numPr>
                <w:ilvl w:val="0"/>
                <w:numId w:val="13"/>
              </w:numPr>
              <w:jc w:val="both"/>
              <w:rPr>
                <w:sz w:val="16"/>
                <w:szCs w:val="16"/>
              </w:rPr>
            </w:pPr>
            <w:r w:rsidRPr="001A59B2">
              <w:rPr>
                <w:sz w:val="16"/>
                <w:szCs w:val="16"/>
              </w:rPr>
              <w:t xml:space="preserve">    Viste la fattura n° </w:t>
            </w:r>
            <w:r w:rsidRPr="001A59B2">
              <w:rPr>
                <w:b/>
                <w:sz w:val="16"/>
                <w:szCs w:val="16"/>
              </w:rPr>
              <w:t>PJ00011031  del 31/07/2015 di  complessivi € 1.328,41</w:t>
            </w:r>
            <w:r w:rsidRPr="001A59B2">
              <w:rPr>
                <w:sz w:val="16"/>
                <w:szCs w:val="16"/>
              </w:rPr>
              <w:t xml:space="preserve"> emessa dalla società fornitrice per i prelevamenti di carburanti effettuati nel mese di  </w:t>
            </w:r>
            <w:r w:rsidRPr="001A59B2">
              <w:rPr>
                <w:b/>
                <w:sz w:val="16"/>
                <w:szCs w:val="16"/>
              </w:rPr>
              <w:t>luglio 2015</w:t>
            </w:r>
            <w:r w:rsidRPr="001A59B2">
              <w:rPr>
                <w:sz w:val="16"/>
                <w:szCs w:val="16"/>
              </w:rPr>
              <w:t xml:space="preserve"> ;</w:t>
            </w:r>
          </w:p>
          <w:p w:rsidR="00924212" w:rsidRPr="001A59B2" w:rsidRDefault="00924212" w:rsidP="003D53AA">
            <w:pPr>
              <w:numPr>
                <w:ilvl w:val="0"/>
                <w:numId w:val="13"/>
              </w:numPr>
              <w:jc w:val="both"/>
              <w:rPr>
                <w:sz w:val="16"/>
                <w:szCs w:val="16"/>
              </w:rPr>
            </w:pPr>
            <w:r w:rsidRPr="001A59B2">
              <w:rPr>
                <w:sz w:val="16"/>
                <w:szCs w:val="16"/>
              </w:rPr>
              <w:t xml:space="preserve">    Eseguito con esito favorevole il controllo di regolarità amministrativa del presente atto avendo       verificato:</w:t>
            </w:r>
          </w:p>
          <w:p w:rsidR="00924212" w:rsidRPr="001A59B2" w:rsidRDefault="00924212" w:rsidP="003D53AA">
            <w:pPr>
              <w:numPr>
                <w:ilvl w:val="0"/>
                <w:numId w:val="13"/>
              </w:numPr>
              <w:jc w:val="both"/>
              <w:rPr>
                <w:sz w:val="16"/>
                <w:szCs w:val="16"/>
              </w:rPr>
            </w:pPr>
            <w:r w:rsidRPr="001A59B2">
              <w:rPr>
                <w:sz w:val="16"/>
                <w:szCs w:val="16"/>
              </w:rPr>
              <w:t xml:space="preserve">     a) il rispetto delle normative comunitarie, statali, regionali, e regolamentari, generali     del         settore; </w:t>
            </w:r>
          </w:p>
          <w:p w:rsidR="00924212" w:rsidRPr="001A59B2" w:rsidRDefault="00924212" w:rsidP="00924212">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924212" w:rsidRPr="001A59B2" w:rsidRDefault="00924212" w:rsidP="00924212">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924212" w:rsidRPr="001A59B2" w:rsidRDefault="00924212" w:rsidP="0092421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924212" w:rsidRPr="001A59B2" w:rsidRDefault="00924212" w:rsidP="00924212">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924212" w:rsidRPr="001A59B2" w:rsidRDefault="00924212" w:rsidP="00924212">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924212" w:rsidRPr="001A59B2" w:rsidRDefault="00924212" w:rsidP="0092421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924212" w:rsidRPr="001A59B2" w:rsidRDefault="00924212" w:rsidP="0092421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1) Liquidare alla Società </w:t>
            </w:r>
            <w:r w:rsidRPr="001A59B2">
              <w:rPr>
                <w:rFonts w:asciiTheme="minorHAnsi" w:hAnsiTheme="minorHAnsi" w:cs="Times New Roman"/>
                <w:b/>
                <w:sz w:val="16"/>
                <w:szCs w:val="16"/>
              </w:rPr>
              <w:t>KUWAIT PETROLEUM ITALIA.S.p.a</w:t>
            </w:r>
            <w:r w:rsidRPr="001A59B2">
              <w:rPr>
                <w:rFonts w:asciiTheme="minorHAnsi" w:hAnsiTheme="minorHAnsi" w:cs="Times New Roman"/>
                <w:sz w:val="16"/>
                <w:szCs w:val="16"/>
              </w:rPr>
              <w:t xml:space="preserve">  - con sede in</w:t>
            </w:r>
            <w:r w:rsidR="00331A6F">
              <w:rPr>
                <w:rFonts w:asciiTheme="minorHAnsi" w:hAnsiTheme="minorHAnsi" w:cs="Times New Roman"/>
                <w:sz w:val="16"/>
                <w:szCs w:val="16"/>
              </w:rPr>
              <w:t xml:space="preserve"> Roma – […]</w:t>
            </w:r>
            <w:r w:rsidRPr="001A59B2">
              <w:rPr>
                <w:rFonts w:asciiTheme="minorHAnsi" w:hAnsiTheme="minorHAnsi" w:cs="Times New Roman"/>
                <w:sz w:val="16"/>
                <w:szCs w:val="16"/>
              </w:rPr>
              <w:t xml:space="preserve"> -Cap. 00144 - </w:t>
            </w:r>
            <w:r w:rsidR="004D440D">
              <w:rPr>
                <w:rFonts w:asciiTheme="minorHAnsi" w:hAnsiTheme="minorHAnsi" w:cs="Times New Roman"/>
                <w:sz w:val="16"/>
                <w:szCs w:val="16"/>
              </w:rPr>
              <w:t>a 1/2 Bonifico Bancario […]</w:t>
            </w:r>
            <w:r w:rsidRPr="001A59B2">
              <w:rPr>
                <w:rFonts w:asciiTheme="minorHAnsi" w:hAnsiTheme="minorHAnsi" w:cs="Times New Roman"/>
                <w:sz w:val="16"/>
                <w:szCs w:val="16"/>
              </w:rPr>
              <w:t xml:space="preserve"> - IBAN: </w:t>
            </w:r>
            <w:r w:rsidR="00DC598A" w:rsidRPr="001A59B2">
              <w:rPr>
                <w:rFonts w:asciiTheme="minorHAnsi" w:hAnsiTheme="minorHAnsi" w:cs="Times New Roman"/>
                <w:b/>
                <w:sz w:val="16"/>
                <w:szCs w:val="16"/>
              </w:rPr>
              <w:t>[…]</w:t>
            </w:r>
            <w:r w:rsidRPr="001A59B2">
              <w:rPr>
                <w:rFonts w:asciiTheme="minorHAnsi" w:hAnsiTheme="minorHAnsi" w:cs="Times New Roman"/>
                <w:sz w:val="16"/>
                <w:szCs w:val="16"/>
              </w:rPr>
              <w:t xml:space="preserve">   la somma di</w:t>
            </w:r>
            <w:r w:rsidRPr="001A59B2">
              <w:rPr>
                <w:rFonts w:asciiTheme="minorHAnsi" w:hAnsiTheme="minorHAnsi" w:cs="Times New Roman"/>
                <w:b/>
                <w:sz w:val="16"/>
                <w:szCs w:val="16"/>
              </w:rPr>
              <w:t xml:space="preserve"> €. </w:t>
            </w:r>
            <w:smartTag w:uri="urn:schemas-microsoft-com:office:smarttags" w:element="metricconverter">
              <w:smartTagPr>
                <w:attr w:name="ProductID" w:val="1.328,41 a"/>
              </w:smartTagPr>
              <w:r w:rsidRPr="001A59B2">
                <w:rPr>
                  <w:rFonts w:asciiTheme="minorHAnsi" w:hAnsiTheme="minorHAnsi" w:cs="Times New Roman"/>
                  <w:b/>
                  <w:sz w:val="16"/>
                  <w:szCs w:val="16"/>
                </w:rPr>
                <w:t xml:space="preserve">1.328,41 </w:t>
              </w:r>
              <w:r w:rsidRPr="001A59B2">
                <w:rPr>
                  <w:rFonts w:asciiTheme="minorHAnsi" w:hAnsiTheme="minorHAnsi" w:cs="Times New Roman"/>
                  <w:sz w:val="16"/>
                  <w:szCs w:val="16"/>
                </w:rPr>
                <w:t>a</w:t>
              </w:r>
            </w:smartTag>
            <w:r w:rsidRPr="001A59B2">
              <w:rPr>
                <w:rFonts w:asciiTheme="minorHAnsi" w:hAnsiTheme="minorHAnsi" w:cs="Times New Roman"/>
                <w:sz w:val="16"/>
                <w:szCs w:val="16"/>
              </w:rPr>
              <w:t xml:space="preserve"> fronte della fattura  N°PJ00011031 DEL 31/07/2015;</w:t>
            </w:r>
            <w:r w:rsidRPr="001A59B2">
              <w:rPr>
                <w:rFonts w:asciiTheme="minorHAnsi" w:hAnsiTheme="minorHAnsi" w:cs="Times New Roman"/>
                <w:sz w:val="16"/>
                <w:szCs w:val="16"/>
              </w:rPr>
              <w:tab/>
            </w:r>
          </w:p>
          <w:p w:rsidR="00924212" w:rsidRPr="001A59B2" w:rsidRDefault="00924212" w:rsidP="00924212">
            <w:pPr>
              <w:pStyle w:val="Testonormale"/>
              <w:rPr>
                <w:rFonts w:asciiTheme="minorHAnsi" w:hAnsiTheme="minorHAnsi"/>
                <w:sz w:val="16"/>
                <w:szCs w:val="16"/>
              </w:rPr>
            </w:pPr>
            <w:r w:rsidRPr="001A59B2">
              <w:rPr>
                <w:rFonts w:asciiTheme="minorHAnsi" w:hAnsiTheme="minorHAnsi" w:cs="Times New Roman"/>
                <w:sz w:val="16"/>
                <w:szCs w:val="16"/>
              </w:rPr>
              <w:t xml:space="preserve"> </w:t>
            </w:r>
            <w:r w:rsidRPr="001A59B2">
              <w:rPr>
                <w:rFonts w:asciiTheme="minorHAnsi" w:hAnsiTheme="minorHAnsi"/>
                <w:sz w:val="16"/>
                <w:szCs w:val="16"/>
              </w:rPr>
              <w:t>2) Prelevare le somme in quanto ad € .</w:t>
            </w:r>
            <w:r w:rsidRPr="001A59B2">
              <w:rPr>
                <w:rFonts w:asciiTheme="minorHAnsi" w:hAnsiTheme="minorHAnsi"/>
                <w:b/>
                <w:sz w:val="16"/>
                <w:szCs w:val="16"/>
              </w:rPr>
              <w:t>1.328,41,</w:t>
            </w:r>
            <w:r w:rsidRPr="001A59B2">
              <w:rPr>
                <w:rFonts w:asciiTheme="minorHAnsi" w:hAnsiTheme="minorHAnsi"/>
                <w:sz w:val="16"/>
                <w:szCs w:val="16"/>
              </w:rPr>
              <w:t xml:space="preserve"> dai seguenti  servizi.:</w:t>
            </w:r>
          </w:p>
          <w:tbl>
            <w:tblPr>
              <w:tblStyle w:val="Grigliatabella"/>
              <w:tblW w:w="13146" w:type="dxa"/>
              <w:tblLayout w:type="fixed"/>
              <w:tblLook w:val="04A0"/>
            </w:tblPr>
            <w:tblGrid>
              <w:gridCol w:w="2191"/>
              <w:gridCol w:w="2191"/>
              <w:gridCol w:w="2191"/>
              <w:gridCol w:w="2191"/>
              <w:gridCol w:w="2191"/>
              <w:gridCol w:w="2191"/>
            </w:tblGrid>
            <w:tr w:rsidR="00DC598A" w:rsidRPr="001A59B2" w:rsidTr="00DC598A">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r>
            <w:tr w:rsidR="00DC598A" w:rsidRPr="001A59B2" w:rsidTr="00DC598A">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64</w:t>
                  </w: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392,24</w:t>
                  </w: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r>
            <w:tr w:rsidR="00DC598A" w:rsidRPr="001A59B2" w:rsidTr="00DC598A">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194</w:t>
                  </w: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64,20</w:t>
                  </w: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r>
            <w:tr w:rsidR="00DC598A" w:rsidRPr="001A59B2" w:rsidTr="00DC598A">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382</w:t>
                  </w: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627,54</w:t>
                  </w: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r>
            <w:tr w:rsidR="00DC598A" w:rsidRPr="001A59B2" w:rsidTr="00DC598A">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652</w:t>
                  </w: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SCOLASTICO ACQ. BENI</w:t>
                  </w:r>
                </w:p>
              </w:tc>
              <w:tc>
                <w:tcPr>
                  <w:tcW w:w="2191" w:type="dxa"/>
                </w:tcPr>
                <w:p w:rsidR="00DC598A" w:rsidRPr="001A59B2" w:rsidRDefault="00DC598A"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xml:space="preserve">244,43 </w:t>
                  </w: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r>
            <w:tr w:rsidR="00DC598A" w:rsidRPr="001A59B2" w:rsidTr="00DC598A">
              <w:tc>
                <w:tcPr>
                  <w:tcW w:w="2191" w:type="dxa"/>
                </w:tcPr>
                <w:p w:rsidR="00DC598A" w:rsidRPr="001A59B2" w:rsidRDefault="00DC598A" w:rsidP="007E3255">
                  <w:pPr>
                    <w:pStyle w:val="Testonormale"/>
                    <w:jc w:val="both"/>
                    <w:rPr>
                      <w:rFonts w:asciiTheme="minorHAnsi" w:hAnsiTheme="minorHAnsi" w:cs="Times New Roman"/>
                      <w:sz w:val="16"/>
                      <w:szCs w:val="16"/>
                    </w:rPr>
                  </w:pPr>
                </w:p>
              </w:tc>
              <w:tc>
                <w:tcPr>
                  <w:tcW w:w="2191" w:type="dxa"/>
                </w:tcPr>
                <w:p w:rsidR="00DC598A" w:rsidRPr="001A59B2" w:rsidRDefault="00DC598A"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TOTALE </w:t>
                  </w:r>
                </w:p>
              </w:tc>
              <w:tc>
                <w:tcPr>
                  <w:tcW w:w="2191" w:type="dxa"/>
                </w:tcPr>
                <w:p w:rsidR="00DC598A" w:rsidRPr="001A59B2" w:rsidRDefault="00DC598A" w:rsidP="007E3255">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t>1.328,41</w:t>
                  </w: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c>
                <w:tcPr>
                  <w:tcW w:w="2191" w:type="dxa"/>
                </w:tcPr>
                <w:p w:rsidR="00DC598A" w:rsidRPr="001A59B2" w:rsidRDefault="00DC598A" w:rsidP="00C16F51">
                  <w:pPr>
                    <w:pStyle w:val="Titolo"/>
                    <w:jc w:val="both"/>
                    <w:rPr>
                      <w:rFonts w:asciiTheme="minorHAnsi" w:hAnsiTheme="minorHAnsi" w:cstheme="minorHAnsi"/>
                      <w:sz w:val="16"/>
                      <w:szCs w:val="16"/>
                    </w:rPr>
                  </w:pPr>
                </w:p>
              </w:tc>
            </w:tr>
          </w:tbl>
          <w:p w:rsidR="00DC598A" w:rsidRPr="001A59B2" w:rsidRDefault="00DC598A" w:rsidP="00DC598A">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DC598A" w:rsidRPr="001A59B2" w:rsidRDefault="00DC598A" w:rsidP="003D53AA">
            <w:pPr>
              <w:numPr>
                <w:ilvl w:val="0"/>
                <w:numId w:val="13"/>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924212" w:rsidRPr="001A59B2" w:rsidRDefault="00924212" w:rsidP="00C16F51">
            <w:pPr>
              <w:pStyle w:val="Titolo"/>
              <w:jc w:val="both"/>
              <w:rPr>
                <w:rFonts w:asciiTheme="minorHAnsi" w:hAnsiTheme="minorHAnsi" w:cstheme="minorHAnsi"/>
                <w:sz w:val="16"/>
                <w:szCs w:val="16"/>
              </w:rPr>
            </w:pPr>
          </w:p>
          <w:p w:rsidR="00924212" w:rsidRPr="001A59B2" w:rsidRDefault="00924212"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DC598A" w:rsidP="00C16F51">
            <w:pPr>
              <w:rPr>
                <w:sz w:val="16"/>
                <w:szCs w:val="16"/>
              </w:rPr>
            </w:pPr>
            <w:r w:rsidRPr="001A59B2">
              <w:rPr>
                <w:b/>
                <w:sz w:val="16"/>
                <w:szCs w:val="16"/>
              </w:rPr>
              <w:lastRenderedPageBreak/>
              <w:t>€ 1.328,41</w:t>
            </w:r>
          </w:p>
        </w:tc>
        <w:tc>
          <w:tcPr>
            <w:tcW w:w="1843" w:type="dxa"/>
          </w:tcPr>
          <w:p w:rsidR="00B66B4D" w:rsidRPr="001A59B2" w:rsidRDefault="00DC598A" w:rsidP="00C16F51">
            <w:pPr>
              <w:rPr>
                <w:sz w:val="16"/>
                <w:szCs w:val="16"/>
              </w:rPr>
            </w:pPr>
            <w:r w:rsidRPr="001A59B2">
              <w:rPr>
                <w:sz w:val="16"/>
                <w:szCs w:val="16"/>
              </w:rPr>
              <w:t xml:space="preserve">fattura n° </w:t>
            </w:r>
            <w:r w:rsidRPr="001A59B2">
              <w:rPr>
                <w:b/>
                <w:sz w:val="16"/>
                <w:szCs w:val="16"/>
              </w:rPr>
              <w:t>PJ00011031  del 31/07/2015 di  complessivi € 1.328,41</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1F532F"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9568BC" w:rsidP="00C16F51">
            <w:pPr>
              <w:rPr>
                <w:sz w:val="16"/>
                <w:szCs w:val="16"/>
              </w:rPr>
            </w:pPr>
            <w:r w:rsidRPr="001A59B2">
              <w:rPr>
                <w:sz w:val="16"/>
                <w:szCs w:val="16"/>
              </w:rPr>
              <w:t>n.898 del  23.9.2015</w:t>
            </w:r>
          </w:p>
        </w:tc>
        <w:tc>
          <w:tcPr>
            <w:tcW w:w="1418" w:type="dxa"/>
          </w:tcPr>
          <w:p w:rsidR="00B66B4D" w:rsidRPr="001A59B2" w:rsidRDefault="009568BC" w:rsidP="00C16F51">
            <w:pPr>
              <w:rPr>
                <w:rFonts w:cstheme="minorHAnsi"/>
                <w:sz w:val="16"/>
                <w:szCs w:val="16"/>
              </w:rPr>
            </w:pPr>
            <w:r w:rsidRPr="001A59B2">
              <w:rPr>
                <w:rFonts w:cstheme="minorHAnsi"/>
                <w:sz w:val="16"/>
                <w:szCs w:val="16"/>
              </w:rPr>
              <w:t>ADEMPIMENTI PREVISTI DAL D.L. 66/2014 - GESTIONE FATTURAZIONE ELETTRONICA E REGISTRO UNICO DELLE FATTURE- LIQUIDAZIONE FATTURA.</w:t>
            </w:r>
          </w:p>
        </w:tc>
        <w:tc>
          <w:tcPr>
            <w:tcW w:w="7087" w:type="dxa"/>
          </w:tcPr>
          <w:p w:rsidR="0076688D" w:rsidRPr="001A59B2" w:rsidRDefault="009568BC" w:rsidP="0076688D">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9568BC" w:rsidRPr="001A59B2" w:rsidRDefault="009568BC" w:rsidP="009568BC">
            <w:pPr>
              <w:jc w:val="both"/>
              <w:rPr>
                <w:sz w:val="16"/>
                <w:szCs w:val="16"/>
              </w:rPr>
            </w:pPr>
            <w:r w:rsidRPr="001A59B2">
              <w:rPr>
                <w:sz w:val="16"/>
                <w:szCs w:val="16"/>
              </w:rPr>
              <w:t>Premesso:</w:t>
            </w:r>
          </w:p>
          <w:p w:rsidR="009568BC" w:rsidRPr="001A59B2" w:rsidRDefault="009568BC" w:rsidP="009568BC">
            <w:pPr>
              <w:autoSpaceDE w:val="0"/>
              <w:autoSpaceDN w:val="0"/>
              <w:adjustRightInd w:val="0"/>
              <w:jc w:val="both"/>
              <w:rPr>
                <w:sz w:val="16"/>
                <w:szCs w:val="16"/>
              </w:rPr>
            </w:pPr>
            <w:r w:rsidRPr="001A59B2">
              <w:rPr>
                <w:sz w:val="16"/>
                <w:szCs w:val="16"/>
              </w:rPr>
              <w:t>-che con propria determinazione 818 del 31.07.2014 si è affidato  alla ditta Xenos di Caloro David</w:t>
            </w:r>
            <w:r w:rsidR="00331A6F">
              <w:rPr>
                <w:sz w:val="16"/>
                <w:szCs w:val="16"/>
              </w:rPr>
              <w:t>e con sede legale in Tricase […]</w:t>
            </w:r>
            <w:r w:rsidRPr="001A59B2">
              <w:rPr>
                <w:sz w:val="16"/>
                <w:szCs w:val="16"/>
              </w:rPr>
              <w:t>, la gestione informatica del   Registro  Unico delle Fatture, previsto dall'art.42 del D.L. n. 66/2014, verso corrispettivo di € 4.000,00-oltre Iva- da corrispondere a rate trimestrali;</w:t>
            </w:r>
          </w:p>
          <w:p w:rsidR="009568BC" w:rsidRPr="001A59B2" w:rsidRDefault="009568BC" w:rsidP="009568BC">
            <w:pPr>
              <w:autoSpaceDE w:val="0"/>
              <w:autoSpaceDN w:val="0"/>
              <w:adjustRightInd w:val="0"/>
              <w:jc w:val="both"/>
              <w:rPr>
                <w:sz w:val="16"/>
                <w:szCs w:val="16"/>
              </w:rPr>
            </w:pPr>
            <w:r w:rsidRPr="001A59B2">
              <w:rPr>
                <w:sz w:val="16"/>
                <w:szCs w:val="16"/>
              </w:rPr>
              <w:t xml:space="preserve">-Vista la fattura n° 7/PA/F del 13.05.2015 dell'importo di € 1.220,00 -Iva compresa -, presentata dalla ditta incaricata per la liquidazione e pagamento relativo alle prestazioni del 4° trimestre- 01.04.2015-30.06.2015;   </w:t>
            </w:r>
          </w:p>
          <w:p w:rsidR="009568BC" w:rsidRPr="001A59B2" w:rsidRDefault="009568BC" w:rsidP="009568BC">
            <w:pPr>
              <w:jc w:val="both"/>
              <w:rPr>
                <w:sz w:val="16"/>
                <w:szCs w:val="16"/>
              </w:rPr>
            </w:pPr>
            <w:r w:rsidRPr="001A59B2">
              <w:rPr>
                <w:sz w:val="16"/>
                <w:szCs w:val="16"/>
              </w:rPr>
              <w:t xml:space="preserve">Eseguito con esito favorevole il controllo di regolarità amministrativa del presente atto avendo  </w:t>
            </w:r>
          </w:p>
          <w:p w:rsidR="009568BC" w:rsidRPr="001A59B2" w:rsidRDefault="009568BC" w:rsidP="009568BC">
            <w:pPr>
              <w:jc w:val="both"/>
              <w:rPr>
                <w:sz w:val="16"/>
                <w:szCs w:val="16"/>
              </w:rPr>
            </w:pPr>
            <w:r w:rsidRPr="001A59B2">
              <w:rPr>
                <w:sz w:val="16"/>
                <w:szCs w:val="16"/>
              </w:rPr>
              <w:t xml:space="preserve">     verificato:</w:t>
            </w:r>
          </w:p>
          <w:p w:rsidR="009568BC" w:rsidRPr="001A59B2" w:rsidRDefault="009568BC" w:rsidP="003D53AA">
            <w:pPr>
              <w:pStyle w:val="Titolo"/>
              <w:numPr>
                <w:ilvl w:val="0"/>
                <w:numId w:val="23"/>
              </w:numPr>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a) il rispetto delle normative comunitarie, statali, regionali, e regolamentari, generali     del   settore; </w:t>
            </w:r>
          </w:p>
          <w:p w:rsidR="009568BC" w:rsidRPr="001A59B2" w:rsidRDefault="009568BC" w:rsidP="003D53AA">
            <w:pPr>
              <w:pStyle w:val="Titolo"/>
              <w:numPr>
                <w:ilvl w:val="0"/>
                <w:numId w:val="23"/>
              </w:numPr>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9568BC" w:rsidRPr="001A59B2" w:rsidRDefault="009568BC" w:rsidP="003D53AA">
            <w:pPr>
              <w:pStyle w:val="Titolo"/>
              <w:numPr>
                <w:ilvl w:val="0"/>
                <w:numId w:val="23"/>
              </w:numPr>
              <w:tabs>
                <w:tab w:val="num" w:pos="284"/>
              </w:tabs>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9568BC" w:rsidRPr="001A59B2" w:rsidRDefault="009568BC" w:rsidP="003D53AA">
            <w:pPr>
              <w:pStyle w:val="Titolo"/>
              <w:numPr>
                <w:ilvl w:val="0"/>
                <w:numId w:val="23"/>
              </w:numPr>
              <w:jc w:val="both"/>
              <w:rPr>
                <w:rFonts w:asciiTheme="minorHAnsi" w:hAnsiTheme="minorHAnsi"/>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9568BC" w:rsidRPr="001A59B2" w:rsidRDefault="009568BC" w:rsidP="009568BC">
            <w:pPr>
              <w:jc w:val="both"/>
              <w:rPr>
                <w:sz w:val="16"/>
                <w:szCs w:val="16"/>
              </w:rPr>
            </w:pPr>
            <w:r w:rsidRPr="001A59B2">
              <w:rPr>
                <w:sz w:val="16"/>
                <w:szCs w:val="16"/>
              </w:rPr>
              <w:t>Visto il D. Lgs n, 267/00</w:t>
            </w:r>
          </w:p>
          <w:p w:rsidR="009568BC" w:rsidRPr="001A59B2" w:rsidRDefault="009568BC" w:rsidP="009568BC">
            <w:pPr>
              <w:jc w:val="center"/>
              <w:rPr>
                <w:sz w:val="16"/>
                <w:szCs w:val="16"/>
              </w:rPr>
            </w:pPr>
            <w:r w:rsidRPr="001A59B2">
              <w:rPr>
                <w:sz w:val="16"/>
                <w:szCs w:val="16"/>
              </w:rPr>
              <w:t>DETERMINA</w:t>
            </w:r>
          </w:p>
          <w:p w:rsidR="009568BC" w:rsidRPr="001A59B2" w:rsidRDefault="009568BC" w:rsidP="003D53AA">
            <w:pPr>
              <w:pStyle w:val="Paragrafoelenco"/>
              <w:numPr>
                <w:ilvl w:val="0"/>
                <w:numId w:val="24"/>
              </w:numPr>
              <w:jc w:val="both"/>
              <w:rPr>
                <w:sz w:val="16"/>
                <w:szCs w:val="16"/>
              </w:rPr>
            </w:pPr>
            <w:r w:rsidRPr="001A59B2">
              <w:rPr>
                <w:sz w:val="16"/>
                <w:szCs w:val="16"/>
              </w:rPr>
              <w:t>Liquidare e pagare, per le ragioni espresse in narrativa, alla ditta Xenos di Caloro David</w:t>
            </w:r>
            <w:r w:rsidR="00331A6F">
              <w:rPr>
                <w:sz w:val="16"/>
                <w:szCs w:val="16"/>
              </w:rPr>
              <w:t>e con sede legale in Tricase […]</w:t>
            </w:r>
            <w:r w:rsidRPr="001A59B2">
              <w:rPr>
                <w:sz w:val="16"/>
                <w:szCs w:val="16"/>
              </w:rPr>
              <w:t>, la somma di € 1.220,00 per la fattura enunciata in premessa.</w:t>
            </w:r>
          </w:p>
          <w:p w:rsidR="009568BC" w:rsidRPr="001A59B2" w:rsidRDefault="009568BC" w:rsidP="009568BC">
            <w:pPr>
              <w:ind w:left="720"/>
              <w:rPr>
                <w:sz w:val="16"/>
                <w:szCs w:val="16"/>
              </w:rPr>
            </w:pPr>
          </w:p>
          <w:p w:rsidR="009568BC" w:rsidRPr="001A59B2" w:rsidRDefault="009568BC" w:rsidP="003D53AA">
            <w:pPr>
              <w:pStyle w:val="Paragrafoelenco"/>
              <w:numPr>
                <w:ilvl w:val="0"/>
                <w:numId w:val="24"/>
              </w:numPr>
              <w:jc w:val="both"/>
              <w:rPr>
                <w:sz w:val="16"/>
                <w:szCs w:val="16"/>
              </w:rPr>
            </w:pPr>
            <w:r w:rsidRPr="001A59B2">
              <w:rPr>
                <w:sz w:val="16"/>
                <w:szCs w:val="16"/>
              </w:rPr>
              <w:t>Prelevare la somma dall'impegno assunto con la determinazione n° 818 del 31.07.2014  e riportato nei RESIDUI PASSIVI delle disponibilità finanziarie del servizio:</w:t>
            </w:r>
          </w:p>
          <w:p w:rsidR="009568BC" w:rsidRPr="001A59B2" w:rsidRDefault="009568BC" w:rsidP="009568BC">
            <w:pPr>
              <w:ind w:left="720"/>
              <w:jc w:val="both"/>
              <w:rPr>
                <w:b/>
                <w:sz w:val="16"/>
                <w:szCs w:val="16"/>
              </w:rPr>
            </w:pPr>
            <w:r w:rsidRPr="001A59B2">
              <w:rPr>
                <w:b/>
                <w:sz w:val="16"/>
                <w:szCs w:val="16"/>
              </w:rPr>
              <w:t xml:space="preserve"> 0102 – interv. 03 – cap. 72 “spese funzionamento centro elettronico”.</w:t>
            </w:r>
          </w:p>
          <w:p w:rsidR="009568BC" w:rsidRPr="001A59B2" w:rsidRDefault="009568BC" w:rsidP="009568BC">
            <w:pPr>
              <w:ind w:left="720"/>
              <w:jc w:val="both"/>
              <w:rPr>
                <w:b/>
                <w:sz w:val="16"/>
                <w:szCs w:val="16"/>
              </w:rPr>
            </w:pPr>
          </w:p>
          <w:p w:rsidR="009568BC" w:rsidRPr="001A59B2" w:rsidRDefault="009568BC" w:rsidP="009568BC">
            <w:pPr>
              <w:ind w:left="284"/>
              <w:jc w:val="both"/>
              <w:rPr>
                <w:b/>
                <w:sz w:val="16"/>
                <w:szCs w:val="16"/>
              </w:rPr>
            </w:pPr>
            <w:r w:rsidRPr="001A59B2">
              <w:rPr>
                <w:sz w:val="16"/>
                <w:szCs w:val="16"/>
              </w:rPr>
              <w:t xml:space="preserve"> 3 )</w:t>
            </w:r>
            <w:r w:rsidRPr="001A59B2">
              <w:rPr>
                <w:b/>
                <w:sz w:val="16"/>
                <w:szCs w:val="16"/>
              </w:rPr>
              <w:t xml:space="preserve"> </w:t>
            </w:r>
            <w:r w:rsidRPr="001A59B2">
              <w:rPr>
                <w:sz w:val="16"/>
                <w:szCs w:val="16"/>
              </w:rPr>
              <w:t>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w:t>
            </w:r>
            <w:r w:rsidRPr="001A59B2">
              <w:rPr>
                <w:b/>
                <w:sz w:val="16"/>
                <w:szCs w:val="16"/>
              </w:rPr>
              <w:t>X970F4F64D.</w:t>
            </w:r>
          </w:p>
          <w:p w:rsidR="009568BC" w:rsidRPr="001A59B2" w:rsidRDefault="009568BC" w:rsidP="009568BC">
            <w:pPr>
              <w:ind w:left="284"/>
              <w:jc w:val="both"/>
              <w:rPr>
                <w:b/>
                <w:sz w:val="16"/>
                <w:szCs w:val="16"/>
              </w:rPr>
            </w:pPr>
          </w:p>
          <w:p w:rsidR="009568BC" w:rsidRPr="001A59B2" w:rsidRDefault="009568BC" w:rsidP="009568BC">
            <w:pPr>
              <w:ind w:left="284"/>
              <w:jc w:val="both"/>
              <w:rPr>
                <w:b/>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9568BC" w:rsidRPr="001A59B2" w:rsidRDefault="009568BC" w:rsidP="0076688D">
            <w:pPr>
              <w:pStyle w:val="Titolo"/>
              <w:jc w:val="both"/>
              <w:rPr>
                <w:rFonts w:asciiTheme="minorHAnsi" w:hAnsiTheme="minorHAnsi" w:cstheme="minorHAnsi"/>
                <w:sz w:val="16"/>
                <w:szCs w:val="16"/>
              </w:rPr>
            </w:pPr>
          </w:p>
          <w:p w:rsidR="009568BC" w:rsidRPr="001A59B2" w:rsidRDefault="009568BC" w:rsidP="0076688D">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9568BC" w:rsidP="00C16F51">
            <w:pPr>
              <w:rPr>
                <w:rFonts w:cstheme="minorHAnsi"/>
                <w:sz w:val="16"/>
                <w:szCs w:val="16"/>
              </w:rPr>
            </w:pPr>
            <w:r w:rsidRPr="001A59B2">
              <w:rPr>
                <w:sz w:val="16"/>
                <w:szCs w:val="16"/>
              </w:rPr>
              <w:lastRenderedPageBreak/>
              <w:t>€ 1.220,00</w:t>
            </w:r>
          </w:p>
        </w:tc>
        <w:tc>
          <w:tcPr>
            <w:tcW w:w="1843" w:type="dxa"/>
          </w:tcPr>
          <w:p w:rsidR="00B66B4D" w:rsidRPr="001A59B2" w:rsidRDefault="009568BC" w:rsidP="00C16F51">
            <w:pPr>
              <w:rPr>
                <w:sz w:val="16"/>
                <w:szCs w:val="16"/>
              </w:rPr>
            </w:pPr>
            <w:r w:rsidRPr="001A59B2">
              <w:rPr>
                <w:sz w:val="16"/>
                <w:szCs w:val="16"/>
              </w:rPr>
              <w:t>ditta Xenos di Caloro Davide fattura n° 7/PA/F del 13.05.2015  di € 1.220,00 -Iva compresa</w:t>
            </w:r>
          </w:p>
        </w:tc>
      </w:tr>
      <w:tr w:rsidR="00B66B4D" w:rsidRPr="001A59B2" w:rsidTr="002A112B">
        <w:tc>
          <w:tcPr>
            <w:tcW w:w="1668" w:type="dxa"/>
          </w:tcPr>
          <w:p w:rsidR="00B66B4D" w:rsidRPr="008C287F" w:rsidRDefault="00B66B4D" w:rsidP="00B155BA">
            <w:pPr>
              <w:rPr>
                <w:color w:val="000000" w:themeColor="text1"/>
                <w:sz w:val="16"/>
                <w:szCs w:val="16"/>
              </w:rPr>
            </w:pPr>
            <w:r w:rsidRPr="008C287F">
              <w:rPr>
                <w:color w:val="000000" w:themeColor="text1"/>
                <w:sz w:val="16"/>
                <w:szCs w:val="16"/>
              </w:rPr>
              <w:lastRenderedPageBreak/>
              <w:t>Responsabile del Servizio</w:t>
            </w:r>
          </w:p>
          <w:p w:rsidR="001F532F" w:rsidRPr="008C287F" w:rsidRDefault="00567DE9" w:rsidP="00B155BA">
            <w:pPr>
              <w:rPr>
                <w:color w:val="000000" w:themeColor="text1"/>
                <w:sz w:val="16"/>
                <w:szCs w:val="16"/>
              </w:rPr>
            </w:pPr>
            <w:r w:rsidRPr="008C287F">
              <w:rPr>
                <w:color w:val="000000" w:themeColor="text1"/>
                <w:sz w:val="16"/>
                <w:szCs w:val="16"/>
              </w:rPr>
              <w:t>Dott. Marcellino Nicola Trevisan</w:t>
            </w:r>
          </w:p>
        </w:tc>
        <w:tc>
          <w:tcPr>
            <w:tcW w:w="992" w:type="dxa"/>
          </w:tcPr>
          <w:p w:rsidR="00B66B4D" w:rsidRPr="008C287F" w:rsidRDefault="00B66B4D" w:rsidP="00B155BA">
            <w:pPr>
              <w:rPr>
                <w:rFonts w:cstheme="minorHAnsi"/>
                <w:color w:val="000000" w:themeColor="text1"/>
                <w:sz w:val="16"/>
                <w:szCs w:val="16"/>
              </w:rPr>
            </w:pPr>
            <w:r w:rsidRPr="008C287F">
              <w:rPr>
                <w:rFonts w:cstheme="minorHAnsi"/>
                <w:color w:val="000000" w:themeColor="text1"/>
                <w:sz w:val="16"/>
                <w:szCs w:val="16"/>
              </w:rPr>
              <w:t>Determina</w:t>
            </w:r>
          </w:p>
        </w:tc>
        <w:tc>
          <w:tcPr>
            <w:tcW w:w="992" w:type="dxa"/>
          </w:tcPr>
          <w:p w:rsidR="00B66B4D" w:rsidRPr="008C287F" w:rsidRDefault="00977E2E" w:rsidP="00C16F51">
            <w:pPr>
              <w:rPr>
                <w:rFonts w:cstheme="minorHAnsi"/>
                <w:color w:val="000000" w:themeColor="text1"/>
                <w:sz w:val="16"/>
                <w:szCs w:val="16"/>
              </w:rPr>
            </w:pPr>
            <w:r w:rsidRPr="008C287F">
              <w:rPr>
                <w:rFonts w:cstheme="minorHAnsi"/>
                <w:color w:val="000000" w:themeColor="text1"/>
                <w:sz w:val="16"/>
                <w:szCs w:val="16"/>
              </w:rPr>
              <w:t>n.918 del 30.9.2015</w:t>
            </w:r>
          </w:p>
        </w:tc>
        <w:tc>
          <w:tcPr>
            <w:tcW w:w="1418" w:type="dxa"/>
          </w:tcPr>
          <w:p w:rsidR="00B66B4D" w:rsidRPr="008C287F" w:rsidRDefault="00977E2E" w:rsidP="00C16F51">
            <w:pPr>
              <w:rPr>
                <w:rFonts w:cstheme="minorHAnsi"/>
                <w:color w:val="000000" w:themeColor="text1"/>
                <w:sz w:val="16"/>
                <w:szCs w:val="16"/>
              </w:rPr>
            </w:pPr>
            <w:r w:rsidRPr="008C287F">
              <w:rPr>
                <w:rFonts w:cstheme="minorHAnsi"/>
                <w:color w:val="000000" w:themeColor="text1"/>
                <w:sz w:val="16"/>
                <w:szCs w:val="16"/>
              </w:rPr>
              <w:t>CANONE AGGIORNAMENTO PROGRAMMI SOFTWARE- LIQUDAZIONE FATTURA NUS S.R.L</w:t>
            </w:r>
          </w:p>
        </w:tc>
        <w:tc>
          <w:tcPr>
            <w:tcW w:w="7087" w:type="dxa"/>
          </w:tcPr>
          <w:p w:rsidR="00570701" w:rsidRPr="008C287F" w:rsidRDefault="00977E2E" w:rsidP="00C16F51">
            <w:pPr>
              <w:pStyle w:val="Titolo"/>
              <w:jc w:val="both"/>
              <w:rPr>
                <w:rFonts w:asciiTheme="minorHAnsi" w:hAnsiTheme="minorHAnsi" w:cstheme="minorHAnsi"/>
                <w:color w:val="000000" w:themeColor="text1"/>
                <w:sz w:val="16"/>
                <w:szCs w:val="16"/>
              </w:rPr>
            </w:pPr>
            <w:r w:rsidRPr="008C287F">
              <w:rPr>
                <w:rFonts w:asciiTheme="minorHAnsi" w:hAnsiTheme="minorHAnsi" w:cstheme="minorHAnsi"/>
                <w:color w:val="000000" w:themeColor="text1"/>
                <w:sz w:val="16"/>
                <w:szCs w:val="16"/>
              </w:rPr>
              <w:t>[…]</w:t>
            </w:r>
          </w:p>
          <w:p w:rsidR="00977E2E" w:rsidRPr="008C287F" w:rsidRDefault="00977E2E" w:rsidP="00977E2E">
            <w:pPr>
              <w:jc w:val="both"/>
              <w:rPr>
                <w:color w:val="000000" w:themeColor="text1"/>
                <w:sz w:val="16"/>
                <w:szCs w:val="16"/>
              </w:rPr>
            </w:pPr>
            <w:r w:rsidRPr="008C287F">
              <w:rPr>
                <w:color w:val="000000" w:themeColor="text1"/>
                <w:sz w:val="16"/>
                <w:szCs w:val="16"/>
              </w:rPr>
              <w:t>che con determina del Responsabile del servizio n° 44</w:t>
            </w:r>
            <w:r w:rsidRPr="008C287F">
              <w:rPr>
                <w:b/>
                <w:bCs/>
                <w:color w:val="000000" w:themeColor="text1"/>
                <w:sz w:val="16"/>
                <w:szCs w:val="16"/>
              </w:rPr>
              <w:t xml:space="preserve">0 </w:t>
            </w:r>
            <w:r w:rsidRPr="008C287F">
              <w:rPr>
                <w:color w:val="000000" w:themeColor="text1"/>
                <w:sz w:val="16"/>
                <w:szCs w:val="16"/>
              </w:rPr>
              <w:t>del 24</w:t>
            </w:r>
            <w:r w:rsidRPr="008C287F">
              <w:rPr>
                <w:b/>
                <w:bCs/>
                <w:color w:val="000000" w:themeColor="text1"/>
                <w:sz w:val="16"/>
                <w:szCs w:val="16"/>
              </w:rPr>
              <w:t>/04/2015</w:t>
            </w:r>
            <w:r w:rsidRPr="008C287F">
              <w:rPr>
                <w:color w:val="000000" w:themeColor="text1"/>
                <w:sz w:val="16"/>
                <w:szCs w:val="16"/>
              </w:rPr>
              <w:t>, si è provveduto al rinnovo del contratto di assistenza, canoni ed adeguamento alle normative degli applicativi tuttora operativi presso gli uffici e servizi comunali;</w:t>
            </w:r>
          </w:p>
          <w:p w:rsidR="00977E2E" w:rsidRPr="008C287F" w:rsidRDefault="00977E2E" w:rsidP="00977E2E">
            <w:pPr>
              <w:jc w:val="both"/>
              <w:rPr>
                <w:color w:val="000000" w:themeColor="text1"/>
                <w:sz w:val="16"/>
                <w:szCs w:val="16"/>
              </w:rPr>
            </w:pPr>
            <w:r w:rsidRPr="008C287F">
              <w:rPr>
                <w:color w:val="000000" w:themeColor="text1"/>
                <w:sz w:val="16"/>
                <w:szCs w:val="16"/>
              </w:rPr>
              <w:t>-che la predetta determina prevede il pagamento dei canoni in rate quadrimestrali;</w:t>
            </w:r>
          </w:p>
          <w:p w:rsidR="00977E2E" w:rsidRPr="008C287F" w:rsidRDefault="00977E2E" w:rsidP="00977E2E">
            <w:pPr>
              <w:jc w:val="both"/>
              <w:rPr>
                <w:b/>
                <w:bCs/>
                <w:color w:val="000000" w:themeColor="text1"/>
                <w:sz w:val="16"/>
                <w:szCs w:val="16"/>
              </w:rPr>
            </w:pPr>
            <w:r w:rsidRPr="008C287F">
              <w:rPr>
                <w:color w:val="000000" w:themeColor="text1"/>
                <w:sz w:val="16"/>
                <w:szCs w:val="16"/>
              </w:rPr>
              <w:t>-vista la fatt. N</w:t>
            </w:r>
            <w:r w:rsidRPr="008C287F">
              <w:rPr>
                <w:b/>
                <w:color w:val="000000" w:themeColor="text1"/>
                <w:sz w:val="16"/>
                <w:szCs w:val="16"/>
              </w:rPr>
              <w:t>° 4</w:t>
            </w:r>
            <w:r w:rsidRPr="008C287F">
              <w:rPr>
                <w:b/>
                <w:bCs/>
                <w:color w:val="000000" w:themeColor="text1"/>
                <w:sz w:val="16"/>
                <w:szCs w:val="16"/>
              </w:rPr>
              <w:t xml:space="preserve"> </w:t>
            </w:r>
            <w:r w:rsidRPr="008C287F">
              <w:rPr>
                <w:color w:val="000000" w:themeColor="text1"/>
                <w:sz w:val="16"/>
                <w:szCs w:val="16"/>
              </w:rPr>
              <w:t xml:space="preserve">del </w:t>
            </w:r>
            <w:r w:rsidRPr="008C287F">
              <w:rPr>
                <w:b/>
                <w:color w:val="000000" w:themeColor="text1"/>
                <w:sz w:val="16"/>
                <w:szCs w:val="16"/>
              </w:rPr>
              <w:t>11</w:t>
            </w:r>
            <w:r w:rsidRPr="008C287F">
              <w:rPr>
                <w:b/>
                <w:bCs/>
                <w:color w:val="000000" w:themeColor="text1"/>
                <w:sz w:val="16"/>
                <w:szCs w:val="16"/>
              </w:rPr>
              <w:t>/09/2015</w:t>
            </w:r>
            <w:r w:rsidRPr="008C287F">
              <w:rPr>
                <w:color w:val="000000" w:themeColor="text1"/>
                <w:sz w:val="16"/>
                <w:szCs w:val="16"/>
              </w:rPr>
              <w:t xml:space="preserve"> di complessivi </w:t>
            </w:r>
            <w:r w:rsidRPr="008C287F">
              <w:rPr>
                <w:b/>
                <w:bCs/>
                <w:color w:val="000000" w:themeColor="text1"/>
                <w:sz w:val="16"/>
                <w:szCs w:val="16"/>
              </w:rPr>
              <w:t xml:space="preserve">€.7.401,32 iva 22% compresa </w:t>
            </w:r>
            <w:r w:rsidRPr="008C287F">
              <w:rPr>
                <w:color w:val="000000" w:themeColor="text1"/>
                <w:sz w:val="16"/>
                <w:szCs w:val="16"/>
              </w:rPr>
              <w:t>presentata dalla ditta e relativa al 2° quadrimestre c.a.</w:t>
            </w:r>
            <w:r w:rsidRPr="008C287F">
              <w:rPr>
                <w:b/>
                <w:bCs/>
                <w:color w:val="000000" w:themeColor="text1"/>
                <w:sz w:val="16"/>
                <w:szCs w:val="16"/>
              </w:rPr>
              <w:t xml:space="preserve">; </w:t>
            </w:r>
          </w:p>
          <w:p w:rsidR="00977E2E" w:rsidRPr="008C287F" w:rsidRDefault="00977E2E" w:rsidP="00977E2E">
            <w:pPr>
              <w:jc w:val="both"/>
              <w:rPr>
                <w:bCs/>
                <w:color w:val="000000" w:themeColor="text1"/>
                <w:sz w:val="16"/>
                <w:szCs w:val="16"/>
              </w:rPr>
            </w:pPr>
            <w:r w:rsidRPr="008C287F">
              <w:rPr>
                <w:bCs/>
                <w:color w:val="000000" w:themeColor="text1"/>
                <w:sz w:val="16"/>
                <w:szCs w:val="16"/>
              </w:rPr>
              <w:t>Ritenuto opportuno provvedere alla liquidazione della spesa di che trattasi riscontrata la regolare e puntuale esecuzione delle prestazioni;</w:t>
            </w:r>
          </w:p>
          <w:p w:rsidR="00977E2E" w:rsidRPr="008C287F" w:rsidRDefault="00977E2E" w:rsidP="00977E2E">
            <w:pPr>
              <w:pStyle w:val="Titolo"/>
              <w:jc w:val="both"/>
              <w:rPr>
                <w:rFonts w:asciiTheme="minorHAnsi" w:hAnsiTheme="minorHAnsi" w:cs="Times New Roman"/>
                <w:color w:val="000000" w:themeColor="text1"/>
                <w:sz w:val="16"/>
                <w:szCs w:val="16"/>
              </w:rPr>
            </w:pPr>
            <w:r w:rsidRPr="008C287F">
              <w:rPr>
                <w:rFonts w:asciiTheme="minorHAnsi" w:hAnsiTheme="minorHAnsi" w:cs="Times New Roman"/>
                <w:color w:val="000000" w:themeColor="text1"/>
                <w:sz w:val="16"/>
                <w:szCs w:val="16"/>
              </w:rPr>
              <w:t>- Eseguito con esito favorevole il controllo di regolarità amministrativa del presente atto avendo verificato:</w:t>
            </w:r>
          </w:p>
          <w:p w:rsidR="00977E2E" w:rsidRPr="008C287F" w:rsidRDefault="00977E2E" w:rsidP="00977E2E">
            <w:pPr>
              <w:pStyle w:val="Titolo"/>
              <w:jc w:val="both"/>
              <w:rPr>
                <w:rFonts w:asciiTheme="minorHAnsi" w:hAnsiTheme="minorHAnsi" w:cs="Times New Roman"/>
                <w:color w:val="000000" w:themeColor="text1"/>
                <w:sz w:val="16"/>
                <w:szCs w:val="16"/>
              </w:rPr>
            </w:pPr>
            <w:r w:rsidRPr="008C287F">
              <w:rPr>
                <w:rFonts w:asciiTheme="minorHAnsi" w:hAnsiTheme="minorHAnsi" w:cs="Times New Roman"/>
                <w:color w:val="000000" w:themeColor="text1"/>
                <w:sz w:val="16"/>
                <w:szCs w:val="16"/>
              </w:rPr>
              <w:t xml:space="preserve">a) il rispetto delle normative comunitarie, statali, regionali, e regolamentari, generali     del   settore; </w:t>
            </w:r>
          </w:p>
          <w:p w:rsidR="00977E2E" w:rsidRPr="008C287F" w:rsidRDefault="00977E2E" w:rsidP="00977E2E">
            <w:pPr>
              <w:pStyle w:val="Titolo"/>
              <w:jc w:val="both"/>
              <w:rPr>
                <w:rFonts w:asciiTheme="minorHAnsi" w:hAnsiTheme="minorHAnsi" w:cs="Times New Roman"/>
                <w:color w:val="000000" w:themeColor="text1"/>
                <w:sz w:val="16"/>
                <w:szCs w:val="16"/>
              </w:rPr>
            </w:pPr>
            <w:r w:rsidRPr="008C287F">
              <w:rPr>
                <w:rFonts w:asciiTheme="minorHAnsi" w:hAnsiTheme="minorHAnsi" w:cs="Times New Roman"/>
                <w:color w:val="000000" w:themeColor="text1"/>
                <w:sz w:val="16"/>
                <w:szCs w:val="16"/>
              </w:rPr>
              <w:t>b) la correttezza e regolarità della procedura;</w:t>
            </w:r>
          </w:p>
          <w:p w:rsidR="00977E2E" w:rsidRPr="008C287F" w:rsidRDefault="00977E2E" w:rsidP="00977E2E">
            <w:pPr>
              <w:pStyle w:val="Titolo"/>
              <w:jc w:val="both"/>
              <w:rPr>
                <w:rFonts w:asciiTheme="minorHAnsi" w:hAnsiTheme="minorHAnsi" w:cs="Times New Roman"/>
                <w:color w:val="000000" w:themeColor="text1"/>
                <w:sz w:val="16"/>
                <w:szCs w:val="16"/>
              </w:rPr>
            </w:pPr>
            <w:r w:rsidRPr="008C287F">
              <w:rPr>
                <w:rFonts w:asciiTheme="minorHAnsi" w:hAnsiTheme="minorHAnsi" w:cs="Times New Roman"/>
                <w:color w:val="000000" w:themeColor="text1"/>
                <w:sz w:val="16"/>
                <w:szCs w:val="16"/>
              </w:rPr>
              <w:t xml:space="preserve">c) la correttezza formale nella redazione dell’atto; </w:t>
            </w:r>
          </w:p>
          <w:p w:rsidR="00977E2E" w:rsidRPr="008C287F" w:rsidRDefault="00977E2E" w:rsidP="00977E2E">
            <w:pPr>
              <w:jc w:val="both"/>
              <w:rPr>
                <w:color w:val="000000" w:themeColor="text1"/>
                <w:sz w:val="16"/>
                <w:szCs w:val="16"/>
              </w:rPr>
            </w:pPr>
          </w:p>
          <w:p w:rsidR="00977E2E" w:rsidRPr="008C287F" w:rsidRDefault="00977E2E" w:rsidP="00977E2E">
            <w:pPr>
              <w:rPr>
                <w:b/>
                <w:bCs/>
                <w:color w:val="000000" w:themeColor="text1"/>
                <w:sz w:val="16"/>
                <w:szCs w:val="16"/>
              </w:rPr>
            </w:pPr>
            <w:r w:rsidRPr="008C287F">
              <w:rPr>
                <w:b/>
                <w:bCs/>
                <w:color w:val="000000" w:themeColor="text1"/>
                <w:sz w:val="16"/>
                <w:szCs w:val="16"/>
              </w:rPr>
              <w:t>Acquisito il visto di regolarità contabile per la copertura finanziaria;</w:t>
            </w:r>
          </w:p>
          <w:p w:rsidR="00977E2E" w:rsidRPr="008C287F" w:rsidRDefault="00977E2E" w:rsidP="00977E2E">
            <w:pPr>
              <w:rPr>
                <w:b/>
                <w:bCs/>
                <w:color w:val="000000" w:themeColor="text1"/>
                <w:sz w:val="16"/>
                <w:szCs w:val="16"/>
              </w:rPr>
            </w:pPr>
            <w:r w:rsidRPr="008C287F">
              <w:rPr>
                <w:b/>
                <w:bCs/>
                <w:color w:val="000000" w:themeColor="text1"/>
                <w:sz w:val="16"/>
                <w:szCs w:val="16"/>
              </w:rPr>
              <w:t>Visto il  D. Lgs. 18.08.2000, n° 267;</w:t>
            </w:r>
          </w:p>
          <w:p w:rsidR="00977E2E" w:rsidRPr="008C287F" w:rsidRDefault="00977E2E" w:rsidP="00977E2E">
            <w:pPr>
              <w:rPr>
                <w:color w:val="000000" w:themeColor="text1"/>
                <w:sz w:val="16"/>
                <w:szCs w:val="16"/>
              </w:rPr>
            </w:pPr>
          </w:p>
          <w:p w:rsidR="00977E2E" w:rsidRPr="008C287F" w:rsidRDefault="00977E2E" w:rsidP="00977E2E">
            <w:pPr>
              <w:pStyle w:val="Titolo1"/>
              <w:outlineLvl w:val="0"/>
              <w:rPr>
                <w:rFonts w:asciiTheme="minorHAnsi" w:hAnsiTheme="minorHAnsi"/>
                <w:color w:val="000000" w:themeColor="text1"/>
                <w:sz w:val="16"/>
                <w:szCs w:val="16"/>
              </w:rPr>
            </w:pPr>
            <w:r w:rsidRPr="008C287F">
              <w:rPr>
                <w:rFonts w:asciiTheme="minorHAnsi" w:hAnsiTheme="minorHAnsi"/>
                <w:color w:val="000000" w:themeColor="text1"/>
                <w:sz w:val="16"/>
                <w:szCs w:val="16"/>
              </w:rPr>
              <w:t>DETERMINA</w:t>
            </w:r>
          </w:p>
          <w:p w:rsidR="00977E2E" w:rsidRPr="008C287F" w:rsidRDefault="00977E2E" w:rsidP="00977E2E">
            <w:pPr>
              <w:rPr>
                <w:color w:val="000000" w:themeColor="text1"/>
                <w:sz w:val="16"/>
                <w:szCs w:val="16"/>
              </w:rPr>
            </w:pPr>
          </w:p>
          <w:p w:rsidR="00977E2E" w:rsidRPr="008C287F" w:rsidRDefault="00977E2E" w:rsidP="00977E2E">
            <w:pPr>
              <w:jc w:val="both"/>
              <w:rPr>
                <w:color w:val="000000" w:themeColor="text1"/>
                <w:sz w:val="16"/>
                <w:szCs w:val="16"/>
              </w:rPr>
            </w:pPr>
            <w:r w:rsidRPr="008C287F">
              <w:rPr>
                <w:color w:val="000000" w:themeColor="text1"/>
                <w:sz w:val="16"/>
                <w:szCs w:val="16"/>
              </w:rPr>
              <w:t xml:space="preserve">1) Per i motivi esposti in narrativa, liquidare e pagare alla </w:t>
            </w:r>
            <w:r w:rsidR="004D440D" w:rsidRPr="008C287F">
              <w:rPr>
                <w:b/>
                <w:bCs/>
                <w:color w:val="000000" w:themeColor="text1"/>
                <w:sz w:val="16"/>
                <w:szCs w:val="16"/>
              </w:rPr>
              <w:t xml:space="preserve">NUS S.r.l. – […] </w:t>
            </w:r>
            <w:r w:rsidRPr="008C287F">
              <w:rPr>
                <w:b/>
                <w:bCs/>
                <w:color w:val="000000" w:themeColor="text1"/>
                <w:sz w:val="16"/>
                <w:szCs w:val="16"/>
              </w:rPr>
              <w:t>– TRICASE</w:t>
            </w:r>
            <w:r w:rsidRPr="008C287F">
              <w:rPr>
                <w:color w:val="000000" w:themeColor="text1"/>
                <w:sz w:val="16"/>
                <w:szCs w:val="16"/>
              </w:rPr>
              <w:t xml:space="preserve"> - -a ½ accredito su C.C. B.  </w:t>
            </w:r>
            <w:r w:rsidR="004D440D" w:rsidRPr="008C287F">
              <w:rPr>
                <w:color w:val="000000" w:themeColor="text1"/>
                <w:sz w:val="16"/>
                <w:szCs w:val="16"/>
              </w:rPr>
              <w:t xml:space="preserve">[…] </w:t>
            </w:r>
            <w:r w:rsidRPr="008C287F">
              <w:rPr>
                <w:b/>
                <w:bCs/>
                <w:color w:val="000000" w:themeColor="text1"/>
                <w:sz w:val="16"/>
                <w:szCs w:val="16"/>
              </w:rPr>
              <w:t>IBAN</w:t>
            </w:r>
            <w:r w:rsidRPr="008C287F">
              <w:rPr>
                <w:color w:val="000000" w:themeColor="text1"/>
                <w:sz w:val="16"/>
                <w:szCs w:val="16"/>
              </w:rPr>
              <w:t xml:space="preserve"> IT […] la somma complessiva di €. </w:t>
            </w:r>
            <w:r w:rsidRPr="008C287F">
              <w:rPr>
                <w:b/>
                <w:color w:val="000000" w:themeColor="text1"/>
                <w:sz w:val="16"/>
                <w:szCs w:val="16"/>
              </w:rPr>
              <w:t>7</w:t>
            </w:r>
            <w:r w:rsidRPr="008C287F">
              <w:rPr>
                <w:b/>
                <w:bCs/>
                <w:color w:val="000000" w:themeColor="text1"/>
                <w:sz w:val="16"/>
                <w:szCs w:val="16"/>
              </w:rPr>
              <w:t>.401,74</w:t>
            </w:r>
            <w:r w:rsidRPr="008C287F">
              <w:rPr>
                <w:color w:val="000000" w:themeColor="text1"/>
                <w:sz w:val="16"/>
                <w:szCs w:val="16"/>
              </w:rPr>
              <w:t xml:space="preserve"> giusta fatt. n° 4</w:t>
            </w:r>
            <w:r w:rsidRPr="008C287F">
              <w:rPr>
                <w:b/>
                <w:color w:val="000000" w:themeColor="text1"/>
                <w:sz w:val="16"/>
                <w:szCs w:val="16"/>
              </w:rPr>
              <w:t xml:space="preserve"> </w:t>
            </w:r>
            <w:r w:rsidRPr="008C287F">
              <w:rPr>
                <w:color w:val="000000" w:themeColor="text1"/>
                <w:sz w:val="16"/>
                <w:szCs w:val="16"/>
              </w:rPr>
              <w:t xml:space="preserve">del </w:t>
            </w:r>
            <w:r w:rsidRPr="008C287F">
              <w:rPr>
                <w:b/>
                <w:color w:val="000000" w:themeColor="text1"/>
                <w:sz w:val="16"/>
                <w:szCs w:val="16"/>
              </w:rPr>
              <w:t>11/09/2015.</w:t>
            </w:r>
            <w:r w:rsidRPr="008C287F">
              <w:rPr>
                <w:color w:val="000000" w:themeColor="text1"/>
                <w:sz w:val="16"/>
                <w:szCs w:val="16"/>
              </w:rPr>
              <w:t xml:space="preserve"> </w:t>
            </w:r>
          </w:p>
          <w:p w:rsidR="00977E2E" w:rsidRPr="008C287F" w:rsidRDefault="00977E2E" w:rsidP="00977E2E">
            <w:pPr>
              <w:jc w:val="both"/>
              <w:rPr>
                <w:color w:val="000000" w:themeColor="text1"/>
                <w:sz w:val="16"/>
                <w:szCs w:val="16"/>
              </w:rPr>
            </w:pPr>
            <w:r w:rsidRPr="008C287F">
              <w:rPr>
                <w:color w:val="000000" w:themeColor="text1"/>
                <w:sz w:val="16"/>
                <w:szCs w:val="16"/>
              </w:rPr>
              <w:t xml:space="preserve">2) Prelevare la suddetta somma dagli impegni assunti  con </w:t>
            </w:r>
            <w:r w:rsidRPr="008C287F">
              <w:rPr>
                <w:b/>
                <w:color w:val="000000" w:themeColor="text1"/>
                <w:sz w:val="16"/>
                <w:szCs w:val="16"/>
              </w:rPr>
              <w:t>Det. N° 440  del 24/04/2015</w:t>
            </w:r>
            <w:r w:rsidRPr="008C287F">
              <w:rPr>
                <w:color w:val="000000" w:themeColor="text1"/>
                <w:sz w:val="16"/>
                <w:szCs w:val="16"/>
              </w:rPr>
              <w:t xml:space="preserve"> sulle disponibilità finanziarie del  </w:t>
            </w:r>
            <w:r w:rsidRPr="008C287F">
              <w:rPr>
                <w:b/>
                <w:bCs/>
                <w:color w:val="000000" w:themeColor="text1"/>
                <w:sz w:val="16"/>
                <w:szCs w:val="16"/>
              </w:rPr>
              <w:t>Ser. 01.01 Int. 03 Cap. 72 « Spese per la gestione del C.E.D.».</w:t>
            </w:r>
            <w:r w:rsidRPr="008C287F">
              <w:rPr>
                <w:color w:val="000000" w:themeColor="text1"/>
                <w:sz w:val="16"/>
                <w:szCs w:val="16"/>
              </w:rPr>
              <w:t>.</w:t>
            </w:r>
          </w:p>
          <w:p w:rsidR="00977E2E" w:rsidRPr="008C287F" w:rsidRDefault="00977E2E" w:rsidP="00C16F51">
            <w:pPr>
              <w:pStyle w:val="Titolo"/>
              <w:jc w:val="both"/>
              <w:rPr>
                <w:rFonts w:asciiTheme="minorHAnsi" w:hAnsiTheme="minorHAnsi" w:cstheme="minorHAnsi"/>
                <w:color w:val="000000" w:themeColor="text1"/>
                <w:sz w:val="16"/>
                <w:szCs w:val="16"/>
              </w:rPr>
            </w:pPr>
          </w:p>
          <w:p w:rsidR="00977E2E" w:rsidRPr="008C287F" w:rsidRDefault="00977E2E" w:rsidP="00C16F51">
            <w:pPr>
              <w:pStyle w:val="Titolo"/>
              <w:jc w:val="both"/>
              <w:rPr>
                <w:rFonts w:asciiTheme="minorHAnsi" w:hAnsiTheme="minorHAnsi" w:cstheme="minorHAnsi"/>
                <w:color w:val="000000" w:themeColor="text1"/>
                <w:sz w:val="16"/>
                <w:szCs w:val="16"/>
              </w:rPr>
            </w:pPr>
            <w:r w:rsidRPr="008C287F">
              <w:rPr>
                <w:rFonts w:asciiTheme="minorHAnsi" w:hAnsiTheme="minorHAnsi" w:cstheme="minorHAnsi"/>
                <w:color w:val="000000" w:themeColor="text1"/>
                <w:sz w:val="16"/>
                <w:szCs w:val="16"/>
              </w:rPr>
              <w:t>[…]</w:t>
            </w:r>
          </w:p>
        </w:tc>
        <w:tc>
          <w:tcPr>
            <w:tcW w:w="992" w:type="dxa"/>
          </w:tcPr>
          <w:p w:rsidR="00B66B4D" w:rsidRPr="008C287F" w:rsidRDefault="00977E2E" w:rsidP="00C16F51">
            <w:pPr>
              <w:rPr>
                <w:color w:val="000000" w:themeColor="text1"/>
                <w:sz w:val="16"/>
                <w:szCs w:val="16"/>
              </w:rPr>
            </w:pPr>
            <w:r w:rsidRPr="008C287F">
              <w:rPr>
                <w:color w:val="000000" w:themeColor="text1"/>
                <w:sz w:val="16"/>
                <w:szCs w:val="16"/>
              </w:rPr>
              <w:t xml:space="preserve">€. </w:t>
            </w:r>
            <w:r w:rsidRPr="008C287F">
              <w:rPr>
                <w:b/>
                <w:color w:val="000000" w:themeColor="text1"/>
                <w:sz w:val="16"/>
                <w:szCs w:val="16"/>
              </w:rPr>
              <w:t>7</w:t>
            </w:r>
            <w:r w:rsidRPr="008C287F">
              <w:rPr>
                <w:b/>
                <w:bCs/>
                <w:color w:val="000000" w:themeColor="text1"/>
                <w:sz w:val="16"/>
                <w:szCs w:val="16"/>
              </w:rPr>
              <w:t>.401,74</w:t>
            </w:r>
          </w:p>
        </w:tc>
        <w:tc>
          <w:tcPr>
            <w:tcW w:w="1843" w:type="dxa"/>
          </w:tcPr>
          <w:p w:rsidR="00B66B4D" w:rsidRPr="008C287F" w:rsidRDefault="00977E2E" w:rsidP="00C16F51">
            <w:pPr>
              <w:rPr>
                <w:color w:val="000000" w:themeColor="text1"/>
                <w:sz w:val="16"/>
                <w:szCs w:val="16"/>
              </w:rPr>
            </w:pPr>
            <w:r w:rsidRPr="008C287F">
              <w:rPr>
                <w:color w:val="000000" w:themeColor="text1"/>
                <w:sz w:val="16"/>
                <w:szCs w:val="16"/>
              </w:rPr>
              <w:t xml:space="preserve">fatt. della ditta  </w:t>
            </w:r>
            <w:r w:rsidRPr="008C287F">
              <w:rPr>
                <w:b/>
                <w:bCs/>
                <w:color w:val="000000" w:themeColor="text1"/>
                <w:sz w:val="16"/>
                <w:szCs w:val="16"/>
              </w:rPr>
              <w:t>NUS S.r.l.</w:t>
            </w:r>
            <w:r w:rsidRPr="008C287F">
              <w:rPr>
                <w:color w:val="000000" w:themeColor="text1"/>
                <w:sz w:val="16"/>
                <w:szCs w:val="16"/>
              </w:rPr>
              <w:t>N</w:t>
            </w:r>
            <w:r w:rsidRPr="008C287F">
              <w:rPr>
                <w:b/>
                <w:color w:val="000000" w:themeColor="text1"/>
                <w:sz w:val="16"/>
                <w:szCs w:val="16"/>
              </w:rPr>
              <w:t>° 4</w:t>
            </w:r>
            <w:r w:rsidRPr="008C287F">
              <w:rPr>
                <w:b/>
                <w:bCs/>
                <w:color w:val="000000" w:themeColor="text1"/>
                <w:sz w:val="16"/>
                <w:szCs w:val="16"/>
              </w:rPr>
              <w:t xml:space="preserve"> </w:t>
            </w:r>
            <w:r w:rsidRPr="008C287F">
              <w:rPr>
                <w:color w:val="000000" w:themeColor="text1"/>
                <w:sz w:val="16"/>
                <w:szCs w:val="16"/>
              </w:rPr>
              <w:t xml:space="preserve">del </w:t>
            </w:r>
            <w:r w:rsidRPr="008C287F">
              <w:rPr>
                <w:b/>
                <w:color w:val="000000" w:themeColor="text1"/>
                <w:sz w:val="16"/>
                <w:szCs w:val="16"/>
              </w:rPr>
              <w:t>11</w:t>
            </w:r>
            <w:r w:rsidRPr="008C287F">
              <w:rPr>
                <w:b/>
                <w:bCs/>
                <w:color w:val="000000" w:themeColor="text1"/>
                <w:sz w:val="16"/>
                <w:szCs w:val="16"/>
              </w:rPr>
              <w:t>/09/2015</w:t>
            </w:r>
            <w:r w:rsidRPr="008C287F">
              <w:rPr>
                <w:color w:val="000000" w:themeColor="text1"/>
                <w:sz w:val="16"/>
                <w:szCs w:val="16"/>
              </w:rPr>
              <w:t xml:space="preserve"> di complessivi </w:t>
            </w:r>
            <w:r w:rsidRPr="008C287F">
              <w:rPr>
                <w:b/>
                <w:bCs/>
                <w:color w:val="000000" w:themeColor="text1"/>
                <w:sz w:val="16"/>
                <w:szCs w:val="16"/>
              </w:rPr>
              <w:t>€.7.401,32 iva 22% compresa</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1F532F"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A726A3" w:rsidP="00C16F51">
            <w:pPr>
              <w:rPr>
                <w:rFonts w:cstheme="minorHAnsi"/>
                <w:sz w:val="16"/>
                <w:szCs w:val="16"/>
              </w:rPr>
            </w:pPr>
            <w:r w:rsidRPr="001A59B2">
              <w:rPr>
                <w:rFonts w:cstheme="minorHAnsi"/>
                <w:sz w:val="16"/>
                <w:szCs w:val="16"/>
              </w:rPr>
              <w:t>n.919 del 30.9.2015</w:t>
            </w:r>
          </w:p>
        </w:tc>
        <w:tc>
          <w:tcPr>
            <w:tcW w:w="1418" w:type="dxa"/>
          </w:tcPr>
          <w:p w:rsidR="00B66B4D" w:rsidRPr="001A59B2" w:rsidRDefault="00A726A3" w:rsidP="00C16F51">
            <w:pPr>
              <w:rPr>
                <w:rFonts w:cstheme="minorHAnsi"/>
                <w:sz w:val="16"/>
                <w:szCs w:val="16"/>
              </w:rPr>
            </w:pPr>
            <w:r w:rsidRPr="001A59B2">
              <w:rPr>
                <w:rFonts w:cstheme="minorHAnsi"/>
                <w:sz w:val="16"/>
                <w:szCs w:val="16"/>
              </w:rPr>
              <w:t>LIQUIDAZIONE FATTURA N. 27 DEL 16/09/2015 ALLA DITTA ALIAS INFORMATICA</w:t>
            </w:r>
          </w:p>
        </w:tc>
        <w:tc>
          <w:tcPr>
            <w:tcW w:w="7087" w:type="dxa"/>
          </w:tcPr>
          <w:p w:rsidR="003841E8" w:rsidRPr="001A59B2" w:rsidRDefault="00A726A3"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A726A3" w:rsidRPr="001A59B2" w:rsidRDefault="00A726A3" w:rsidP="00A726A3">
            <w:pPr>
              <w:jc w:val="both"/>
              <w:rPr>
                <w:sz w:val="16"/>
                <w:szCs w:val="16"/>
              </w:rPr>
            </w:pPr>
            <w:r w:rsidRPr="001A59B2">
              <w:rPr>
                <w:sz w:val="16"/>
                <w:szCs w:val="16"/>
              </w:rPr>
              <w:t>Premesso:</w:t>
            </w:r>
          </w:p>
          <w:p w:rsidR="00A726A3" w:rsidRPr="001A59B2" w:rsidRDefault="00A726A3" w:rsidP="00A726A3">
            <w:pPr>
              <w:jc w:val="both"/>
              <w:rPr>
                <w:sz w:val="16"/>
                <w:szCs w:val="16"/>
              </w:rPr>
            </w:pPr>
            <w:r w:rsidRPr="001A59B2">
              <w:rPr>
                <w:sz w:val="16"/>
                <w:szCs w:val="16"/>
              </w:rPr>
              <w:t>che, l’art. 1, comma 639 della legge 27 dicembre 2013, n. 147, ha istituito con decorrenza dall’anno 2014, la IUC (imposta comunale unica) modificando la Tares in TARI,</w:t>
            </w:r>
          </w:p>
          <w:p w:rsidR="00A726A3" w:rsidRPr="001A59B2" w:rsidRDefault="00A726A3" w:rsidP="00A726A3">
            <w:pPr>
              <w:jc w:val="both"/>
              <w:rPr>
                <w:sz w:val="16"/>
                <w:szCs w:val="16"/>
              </w:rPr>
            </w:pPr>
          </w:p>
          <w:p w:rsidR="00A726A3" w:rsidRPr="001A59B2" w:rsidRDefault="00A726A3" w:rsidP="00A726A3">
            <w:pPr>
              <w:jc w:val="both"/>
              <w:rPr>
                <w:sz w:val="16"/>
                <w:szCs w:val="16"/>
              </w:rPr>
            </w:pPr>
            <w:r w:rsidRPr="001A59B2">
              <w:rPr>
                <w:sz w:val="16"/>
                <w:szCs w:val="16"/>
              </w:rPr>
              <w:t>che, questa Amministrazione ha la necessità impellente di:</w:t>
            </w:r>
          </w:p>
          <w:p w:rsidR="00A726A3" w:rsidRPr="001A59B2" w:rsidRDefault="00A726A3" w:rsidP="003D53AA">
            <w:pPr>
              <w:pStyle w:val="Paragrafoelenco"/>
              <w:numPr>
                <w:ilvl w:val="0"/>
                <w:numId w:val="25"/>
              </w:numPr>
              <w:jc w:val="both"/>
              <w:rPr>
                <w:sz w:val="16"/>
                <w:szCs w:val="16"/>
              </w:rPr>
            </w:pPr>
            <w:r w:rsidRPr="001A59B2">
              <w:rPr>
                <w:sz w:val="16"/>
                <w:szCs w:val="16"/>
              </w:rPr>
              <w:t>Controllo stampa ed imbustamento, ed invio flusso solleciti TARI anno 2014 a mezzo di servizio postale;</w:t>
            </w:r>
          </w:p>
          <w:p w:rsidR="00A726A3" w:rsidRPr="001A59B2" w:rsidRDefault="00A726A3" w:rsidP="003D53AA">
            <w:pPr>
              <w:pStyle w:val="Paragrafoelenco"/>
              <w:numPr>
                <w:ilvl w:val="0"/>
                <w:numId w:val="25"/>
              </w:numPr>
              <w:jc w:val="both"/>
              <w:rPr>
                <w:sz w:val="16"/>
                <w:szCs w:val="16"/>
              </w:rPr>
            </w:pPr>
            <w:r w:rsidRPr="001A59B2">
              <w:rPr>
                <w:sz w:val="16"/>
                <w:szCs w:val="16"/>
              </w:rPr>
              <w:t>Generazione, controllo stampa ed imbustamento,  invio a tutti i contribuenti delle fatture TARI anno 2015.</w:t>
            </w:r>
          </w:p>
          <w:p w:rsidR="00A726A3" w:rsidRPr="001A59B2" w:rsidRDefault="00A726A3" w:rsidP="00A726A3">
            <w:pPr>
              <w:tabs>
                <w:tab w:val="left" w:pos="765"/>
              </w:tabs>
              <w:ind w:left="360"/>
              <w:jc w:val="both"/>
              <w:rPr>
                <w:sz w:val="16"/>
                <w:szCs w:val="16"/>
              </w:rPr>
            </w:pPr>
            <w:r w:rsidRPr="001A59B2">
              <w:rPr>
                <w:sz w:val="16"/>
                <w:szCs w:val="16"/>
              </w:rPr>
              <w:tab/>
            </w:r>
          </w:p>
          <w:p w:rsidR="00A726A3" w:rsidRPr="001A59B2" w:rsidRDefault="00A726A3" w:rsidP="00A726A3">
            <w:pPr>
              <w:jc w:val="both"/>
              <w:rPr>
                <w:sz w:val="16"/>
                <w:szCs w:val="16"/>
              </w:rPr>
            </w:pPr>
            <w:r w:rsidRPr="001A59B2">
              <w:rPr>
                <w:sz w:val="16"/>
                <w:szCs w:val="16"/>
              </w:rPr>
              <w:t>Che, la ditta Alias Informatica,  specializzata nel campo dell’Informatica, da tempo società di fiducia di questo ente per l’elevato grado di professionalità e per essere la stessa titolare della concessione dei software in dotazione all’Ufficio Tributi, ha trasmesso, a questo Ente fattura n. 27 del 16/09/2015,emessa a seguito di fornitura di quanto sopra giusto approvazione preventivo con determina n. 770 del 07/08/2015;</w:t>
            </w:r>
          </w:p>
          <w:p w:rsidR="00A726A3" w:rsidRPr="001A59B2" w:rsidRDefault="00A726A3" w:rsidP="00A726A3">
            <w:pPr>
              <w:jc w:val="both"/>
              <w:rPr>
                <w:sz w:val="16"/>
                <w:szCs w:val="16"/>
              </w:rPr>
            </w:pPr>
            <w:r w:rsidRPr="001A59B2">
              <w:rPr>
                <w:sz w:val="16"/>
                <w:szCs w:val="16"/>
              </w:rPr>
              <w:t xml:space="preserve"> </w:t>
            </w:r>
          </w:p>
          <w:p w:rsidR="00A726A3" w:rsidRPr="001A59B2" w:rsidRDefault="00A726A3" w:rsidP="00A726A3">
            <w:pPr>
              <w:jc w:val="both"/>
              <w:rPr>
                <w:sz w:val="16"/>
                <w:szCs w:val="16"/>
              </w:rPr>
            </w:pPr>
            <w:r w:rsidRPr="001A59B2">
              <w:rPr>
                <w:sz w:val="16"/>
                <w:szCs w:val="16"/>
              </w:rPr>
              <w:t>Riscontrata la congruità del preventivo di cui trattasi, in considerazione della notevole e qualificata mole di lavoro svolto;</w:t>
            </w:r>
          </w:p>
          <w:p w:rsidR="00A726A3" w:rsidRPr="001A59B2" w:rsidRDefault="00A726A3" w:rsidP="00A726A3">
            <w:pPr>
              <w:jc w:val="both"/>
              <w:rPr>
                <w:sz w:val="16"/>
                <w:szCs w:val="16"/>
              </w:rPr>
            </w:pPr>
            <w:r w:rsidRPr="001A59B2">
              <w:rPr>
                <w:sz w:val="16"/>
                <w:szCs w:val="16"/>
              </w:rPr>
              <w:t>Ritenuto necessario procedere, pertanto, al relativo affidamento ed impegno della spesa, stante l’urgenza di poter adempiere alle incombenze di cui sopra;</w:t>
            </w:r>
          </w:p>
          <w:p w:rsidR="00A726A3" w:rsidRPr="001A59B2" w:rsidRDefault="00A726A3" w:rsidP="00A726A3">
            <w:pPr>
              <w:jc w:val="both"/>
              <w:rPr>
                <w:sz w:val="16"/>
                <w:szCs w:val="16"/>
              </w:rPr>
            </w:pPr>
          </w:p>
          <w:p w:rsidR="00A726A3" w:rsidRPr="001A59B2" w:rsidRDefault="00A726A3" w:rsidP="00A726A3">
            <w:pPr>
              <w:jc w:val="both"/>
              <w:rPr>
                <w:sz w:val="16"/>
                <w:szCs w:val="16"/>
              </w:rPr>
            </w:pPr>
            <w:r w:rsidRPr="001A59B2">
              <w:rPr>
                <w:sz w:val="16"/>
                <w:szCs w:val="16"/>
              </w:rPr>
              <w:t>Eseguito con esito favorevole il controllo di regolarità amministrativa del presente atto avendo verificato:</w:t>
            </w:r>
          </w:p>
          <w:p w:rsidR="00A726A3" w:rsidRPr="001A59B2" w:rsidRDefault="00A726A3" w:rsidP="00A726A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A726A3" w:rsidRPr="001A59B2" w:rsidRDefault="00A726A3" w:rsidP="00A726A3">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A726A3" w:rsidRPr="001A59B2" w:rsidRDefault="00A726A3" w:rsidP="00A726A3">
            <w:pPr>
              <w:pStyle w:val="Titolo"/>
              <w:spacing w:after="120"/>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A726A3" w:rsidRPr="001A59B2" w:rsidRDefault="00A726A3" w:rsidP="00A726A3">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A726A3" w:rsidRPr="001A59B2" w:rsidRDefault="00A726A3" w:rsidP="00A726A3">
            <w:pPr>
              <w:jc w:val="both"/>
              <w:rPr>
                <w:sz w:val="16"/>
                <w:szCs w:val="16"/>
              </w:rPr>
            </w:pPr>
            <w:r w:rsidRPr="001A59B2">
              <w:rPr>
                <w:sz w:val="16"/>
                <w:szCs w:val="16"/>
              </w:rPr>
              <w:t>Visto il d. lgs. n. 267/00;</w:t>
            </w:r>
          </w:p>
          <w:p w:rsidR="00A726A3" w:rsidRPr="001A59B2" w:rsidRDefault="00A726A3" w:rsidP="00A726A3">
            <w:pPr>
              <w:jc w:val="center"/>
              <w:rPr>
                <w:sz w:val="16"/>
                <w:szCs w:val="16"/>
              </w:rPr>
            </w:pPr>
          </w:p>
          <w:p w:rsidR="00A726A3" w:rsidRPr="001A59B2" w:rsidRDefault="00A726A3" w:rsidP="00A726A3">
            <w:pPr>
              <w:jc w:val="center"/>
              <w:rPr>
                <w:sz w:val="16"/>
                <w:szCs w:val="16"/>
              </w:rPr>
            </w:pPr>
            <w:r w:rsidRPr="001A59B2">
              <w:rPr>
                <w:sz w:val="16"/>
                <w:szCs w:val="16"/>
              </w:rPr>
              <w:t>DETERMINA</w:t>
            </w:r>
          </w:p>
          <w:p w:rsidR="00A726A3" w:rsidRPr="001A59B2" w:rsidRDefault="00A726A3" w:rsidP="00A726A3">
            <w:pPr>
              <w:jc w:val="center"/>
              <w:rPr>
                <w:sz w:val="16"/>
                <w:szCs w:val="16"/>
              </w:rPr>
            </w:pPr>
          </w:p>
          <w:p w:rsidR="00A726A3" w:rsidRPr="001A59B2" w:rsidRDefault="00A726A3" w:rsidP="00A726A3">
            <w:pPr>
              <w:jc w:val="both"/>
              <w:rPr>
                <w:sz w:val="16"/>
                <w:szCs w:val="16"/>
              </w:rPr>
            </w:pPr>
            <w:r w:rsidRPr="001A59B2">
              <w:rPr>
                <w:sz w:val="16"/>
                <w:szCs w:val="16"/>
              </w:rPr>
              <w:t>01)- Per i motivi esposti in narrativa, liquidare e pagare alla Società Alias In</w:t>
            </w:r>
            <w:r w:rsidR="00BF69C1">
              <w:rPr>
                <w:sz w:val="16"/>
                <w:szCs w:val="16"/>
              </w:rPr>
              <w:t xml:space="preserve">formatica, […] </w:t>
            </w:r>
            <w:r w:rsidRPr="001A59B2">
              <w:rPr>
                <w:sz w:val="16"/>
                <w:szCs w:val="16"/>
              </w:rPr>
              <w:t>– Presicce – a mezzo di accredito su CC</w:t>
            </w:r>
            <w:r w:rsidR="004D6E24">
              <w:rPr>
                <w:sz w:val="16"/>
                <w:szCs w:val="16"/>
              </w:rPr>
              <w:t xml:space="preserve"> Banca […] </w:t>
            </w:r>
            <w:r w:rsidRPr="001A59B2">
              <w:rPr>
                <w:sz w:val="16"/>
                <w:szCs w:val="16"/>
              </w:rPr>
              <w:t xml:space="preserve"> IBAN</w:t>
            </w:r>
            <w:r w:rsidRPr="001A59B2">
              <w:rPr>
                <w:b/>
                <w:sz w:val="16"/>
                <w:szCs w:val="16"/>
              </w:rPr>
              <w:t xml:space="preserve"> […] </w:t>
            </w:r>
            <w:r w:rsidRPr="001A59B2">
              <w:rPr>
                <w:sz w:val="16"/>
                <w:szCs w:val="16"/>
              </w:rPr>
              <w:t>la somma complessiva di € 6.000,00 (IVA COMPRESA) giusta fattura n. 27 del 16/09/2015;</w:t>
            </w:r>
          </w:p>
          <w:p w:rsidR="00A726A3" w:rsidRPr="001A59B2" w:rsidRDefault="00A726A3" w:rsidP="00A726A3">
            <w:pPr>
              <w:jc w:val="both"/>
              <w:rPr>
                <w:sz w:val="16"/>
                <w:szCs w:val="16"/>
              </w:rPr>
            </w:pPr>
            <w:r w:rsidRPr="001A59B2">
              <w:rPr>
                <w:sz w:val="16"/>
                <w:szCs w:val="16"/>
              </w:rPr>
              <w:t>02)- Imputare la spesa complessiva di € 6.000,00 sul cap. 159 “spese riscossione Tari”, del bilancio corrente esercizio.</w:t>
            </w:r>
          </w:p>
          <w:p w:rsidR="00A726A3" w:rsidRPr="001A59B2" w:rsidRDefault="00A726A3" w:rsidP="00A726A3">
            <w:pPr>
              <w:jc w:val="both"/>
              <w:rPr>
                <w:b/>
                <w:bCs/>
                <w:sz w:val="16"/>
                <w:szCs w:val="16"/>
              </w:rPr>
            </w:pPr>
            <w:r w:rsidRPr="001A59B2">
              <w:rPr>
                <w:sz w:val="16"/>
                <w:szCs w:val="16"/>
              </w:rPr>
              <w:t>03) 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X86150AFDE;</w:t>
            </w:r>
          </w:p>
          <w:p w:rsidR="00A726A3" w:rsidRPr="001A59B2" w:rsidRDefault="00A726A3" w:rsidP="00A726A3">
            <w:pPr>
              <w:jc w:val="both"/>
              <w:rPr>
                <w:bCs/>
                <w:sz w:val="16"/>
                <w:szCs w:val="16"/>
              </w:rPr>
            </w:pPr>
            <w:r w:rsidRPr="001A59B2">
              <w:rPr>
                <w:bCs/>
                <w:sz w:val="16"/>
                <w:szCs w:val="16"/>
              </w:rPr>
              <w:t>04) Dare atto, altresì, che ai sensi dell’art. 18 D.L. n. 83/12 i dati contenuti nel presente atto verranno pubblicati sul sito istituzionale come da scheda in atti.</w:t>
            </w:r>
          </w:p>
          <w:p w:rsidR="00A726A3" w:rsidRPr="001A59B2" w:rsidRDefault="00A726A3" w:rsidP="00A726A3">
            <w:pPr>
              <w:jc w:val="both"/>
              <w:rPr>
                <w:sz w:val="16"/>
                <w:szCs w:val="16"/>
              </w:rPr>
            </w:pPr>
            <w:r w:rsidRPr="001A59B2">
              <w:rPr>
                <w:sz w:val="16"/>
                <w:szCs w:val="16"/>
              </w:rPr>
              <w:t xml:space="preserve">                                                                 </w:t>
            </w:r>
          </w:p>
          <w:p w:rsidR="00A726A3" w:rsidRPr="001A59B2" w:rsidRDefault="00A726A3" w:rsidP="00C16F51">
            <w:pPr>
              <w:pStyle w:val="Titolo"/>
              <w:jc w:val="both"/>
              <w:rPr>
                <w:rFonts w:asciiTheme="minorHAnsi" w:hAnsiTheme="minorHAnsi" w:cstheme="minorHAnsi"/>
                <w:sz w:val="16"/>
                <w:szCs w:val="16"/>
              </w:rPr>
            </w:pPr>
          </w:p>
          <w:p w:rsidR="00A726A3" w:rsidRPr="001A59B2" w:rsidRDefault="00A726A3"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2E5D53" w:rsidRPr="001A59B2" w:rsidRDefault="00841A41" w:rsidP="00C16F51">
            <w:pPr>
              <w:rPr>
                <w:sz w:val="16"/>
                <w:szCs w:val="16"/>
              </w:rPr>
            </w:pPr>
            <w:r w:rsidRPr="001A59B2">
              <w:rPr>
                <w:sz w:val="16"/>
                <w:szCs w:val="16"/>
              </w:rPr>
              <w:t>€ 6.000,00</w:t>
            </w:r>
          </w:p>
        </w:tc>
        <w:tc>
          <w:tcPr>
            <w:tcW w:w="1843" w:type="dxa"/>
          </w:tcPr>
          <w:p w:rsidR="002E5D53" w:rsidRPr="001A59B2" w:rsidRDefault="00841A41" w:rsidP="00C16F51">
            <w:pPr>
              <w:rPr>
                <w:sz w:val="16"/>
                <w:szCs w:val="16"/>
              </w:rPr>
            </w:pPr>
            <w:r w:rsidRPr="001A59B2">
              <w:rPr>
                <w:sz w:val="16"/>
                <w:szCs w:val="16"/>
              </w:rPr>
              <w:t>fattura n. 27 del 16/09/2015 della ditta Alias Informatica</w:t>
            </w:r>
          </w:p>
        </w:tc>
      </w:tr>
      <w:tr w:rsidR="00B66B4D" w:rsidRPr="001A59B2" w:rsidTr="002A112B">
        <w:tc>
          <w:tcPr>
            <w:tcW w:w="1668" w:type="dxa"/>
          </w:tcPr>
          <w:p w:rsidR="00B66B4D" w:rsidRPr="001A59B2" w:rsidRDefault="00B66B4D" w:rsidP="00B155BA">
            <w:pPr>
              <w:rPr>
                <w:sz w:val="16"/>
                <w:szCs w:val="16"/>
              </w:rPr>
            </w:pPr>
            <w:r w:rsidRPr="001A59B2">
              <w:rPr>
                <w:sz w:val="16"/>
                <w:szCs w:val="16"/>
              </w:rPr>
              <w:t>Responsabile del Servizio</w:t>
            </w:r>
          </w:p>
          <w:p w:rsidR="006A7A87" w:rsidRPr="001A59B2" w:rsidRDefault="00567DE9" w:rsidP="00B155BA">
            <w:pPr>
              <w:rPr>
                <w:sz w:val="16"/>
                <w:szCs w:val="16"/>
              </w:rPr>
            </w:pPr>
            <w:r w:rsidRPr="001A59B2">
              <w:rPr>
                <w:sz w:val="16"/>
                <w:szCs w:val="16"/>
              </w:rPr>
              <w:t xml:space="preserve">Dott. Marcellino </w:t>
            </w:r>
            <w:r w:rsidRPr="001A59B2">
              <w:rPr>
                <w:sz w:val="16"/>
                <w:szCs w:val="16"/>
              </w:rPr>
              <w:lastRenderedPageBreak/>
              <w:t>Nicola Trevisan</w:t>
            </w:r>
          </w:p>
        </w:tc>
        <w:tc>
          <w:tcPr>
            <w:tcW w:w="992" w:type="dxa"/>
          </w:tcPr>
          <w:p w:rsidR="00B66B4D" w:rsidRPr="001A59B2" w:rsidRDefault="00B66B4D" w:rsidP="00B155BA">
            <w:pPr>
              <w:rPr>
                <w:sz w:val="16"/>
                <w:szCs w:val="16"/>
              </w:rPr>
            </w:pPr>
            <w:r w:rsidRPr="001A59B2">
              <w:rPr>
                <w:sz w:val="16"/>
                <w:szCs w:val="16"/>
              </w:rPr>
              <w:lastRenderedPageBreak/>
              <w:t>Determina</w:t>
            </w:r>
          </w:p>
        </w:tc>
        <w:tc>
          <w:tcPr>
            <w:tcW w:w="992" w:type="dxa"/>
          </w:tcPr>
          <w:p w:rsidR="00B66B4D" w:rsidRPr="001A59B2" w:rsidRDefault="001320DB" w:rsidP="00C16F51">
            <w:pPr>
              <w:rPr>
                <w:sz w:val="16"/>
                <w:szCs w:val="16"/>
              </w:rPr>
            </w:pPr>
            <w:r w:rsidRPr="001A59B2">
              <w:rPr>
                <w:sz w:val="16"/>
                <w:szCs w:val="16"/>
              </w:rPr>
              <w:t>n.931 del 2.10.2015</w:t>
            </w:r>
          </w:p>
        </w:tc>
        <w:tc>
          <w:tcPr>
            <w:tcW w:w="1418" w:type="dxa"/>
          </w:tcPr>
          <w:p w:rsidR="00B66B4D" w:rsidRPr="001A59B2" w:rsidRDefault="001320DB" w:rsidP="00C16F51">
            <w:pPr>
              <w:rPr>
                <w:rFonts w:cstheme="minorHAnsi"/>
                <w:sz w:val="16"/>
                <w:szCs w:val="16"/>
              </w:rPr>
            </w:pPr>
            <w:r w:rsidRPr="001A59B2">
              <w:rPr>
                <w:rFonts w:cstheme="minorHAnsi"/>
                <w:sz w:val="16"/>
                <w:szCs w:val="16"/>
              </w:rPr>
              <w:t xml:space="preserve">RENDICONTO DELLE SPESE ECONOMALI -3° </w:t>
            </w:r>
            <w:r w:rsidRPr="001A59B2">
              <w:rPr>
                <w:rFonts w:cstheme="minorHAnsi"/>
                <w:sz w:val="16"/>
                <w:szCs w:val="16"/>
              </w:rPr>
              <w:lastRenderedPageBreak/>
              <w:t>TRIMESTRE 2015 - APPROVAZIONE E LIQUIDAZIONE.</w:t>
            </w:r>
          </w:p>
        </w:tc>
        <w:tc>
          <w:tcPr>
            <w:tcW w:w="7087" w:type="dxa"/>
          </w:tcPr>
          <w:p w:rsidR="001C7C64" w:rsidRPr="001A59B2" w:rsidRDefault="001320DB"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1320DB" w:rsidRPr="001A59B2" w:rsidRDefault="001320DB" w:rsidP="001320DB">
            <w:pPr>
              <w:pStyle w:val="Testonormale"/>
              <w:ind w:right="-1"/>
              <w:jc w:val="both"/>
              <w:rPr>
                <w:rFonts w:asciiTheme="minorHAnsi" w:hAnsiTheme="minorHAnsi" w:cs="Times New Roman"/>
                <w:b/>
                <w:bCs/>
                <w:sz w:val="16"/>
                <w:szCs w:val="16"/>
              </w:rPr>
            </w:pPr>
            <w:r w:rsidRPr="001A59B2">
              <w:rPr>
                <w:rFonts w:asciiTheme="minorHAnsi" w:hAnsiTheme="minorHAnsi" w:cs="Times New Roman"/>
                <w:sz w:val="16"/>
                <w:szCs w:val="16"/>
              </w:rPr>
              <w:t>-che con delibera di G.M. N</w:t>
            </w:r>
            <w:r w:rsidRPr="001A59B2">
              <w:rPr>
                <w:rFonts w:asciiTheme="minorHAnsi" w:hAnsiTheme="minorHAnsi" w:cs="Times New Roman"/>
                <w:b/>
                <w:bCs/>
                <w:sz w:val="16"/>
                <w:szCs w:val="16"/>
              </w:rPr>
              <w:t xml:space="preserve">°   16 </w:t>
            </w:r>
            <w:r w:rsidRPr="001A59B2">
              <w:rPr>
                <w:rFonts w:asciiTheme="minorHAnsi" w:hAnsiTheme="minorHAnsi" w:cs="Times New Roman"/>
                <w:sz w:val="16"/>
                <w:szCs w:val="16"/>
              </w:rPr>
              <w:t>del</w:t>
            </w:r>
            <w:r w:rsidRPr="001A59B2">
              <w:rPr>
                <w:rFonts w:asciiTheme="minorHAnsi" w:hAnsiTheme="minorHAnsi" w:cs="Times New Roman"/>
                <w:b/>
                <w:bCs/>
                <w:sz w:val="16"/>
                <w:szCs w:val="16"/>
              </w:rPr>
              <w:t xml:space="preserve">  015/01/2015 </w:t>
            </w:r>
            <w:r w:rsidRPr="001A59B2">
              <w:rPr>
                <w:rFonts w:asciiTheme="minorHAnsi" w:hAnsiTheme="minorHAnsi" w:cs="Times New Roman"/>
                <w:sz w:val="16"/>
                <w:szCs w:val="16"/>
              </w:rPr>
              <w:t xml:space="preserve">si è provveduto alla costituzione del fondo a disposizione del Ragioniere Economo per il sostenimento delle spese di natura economale nel corso </w:t>
            </w:r>
            <w:r w:rsidRPr="001A59B2">
              <w:rPr>
                <w:rFonts w:asciiTheme="minorHAnsi" w:hAnsiTheme="minorHAnsi" w:cs="Times New Roman"/>
                <w:sz w:val="16"/>
                <w:szCs w:val="16"/>
              </w:rPr>
              <w:lastRenderedPageBreak/>
              <w:t xml:space="preserve">dell’esercizio finanziario </w:t>
            </w:r>
            <w:r w:rsidRPr="001A59B2">
              <w:rPr>
                <w:rFonts w:asciiTheme="minorHAnsi" w:hAnsiTheme="minorHAnsi" w:cs="Times New Roman"/>
                <w:b/>
                <w:bCs/>
                <w:sz w:val="16"/>
                <w:szCs w:val="16"/>
              </w:rPr>
              <w:t>2015;</w:t>
            </w:r>
          </w:p>
          <w:p w:rsidR="001320DB" w:rsidRPr="001A59B2" w:rsidRDefault="001320DB" w:rsidP="001320DB">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-che con Det. N° 67 del 29/01/2015 del Responsabile del Servizio si è provveduto, sulle diverse </w:t>
            </w:r>
          </w:p>
          <w:p w:rsidR="001320DB" w:rsidRPr="001A59B2" w:rsidRDefault="001320DB" w:rsidP="001320DB">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voci del bilancio, all’impegno di massima   per il sostenimento delle suddette spese;</w:t>
            </w:r>
          </w:p>
          <w:p w:rsidR="001320DB" w:rsidRPr="001A59B2" w:rsidRDefault="001320DB" w:rsidP="001320DB">
            <w:pPr>
              <w:pStyle w:val="Testonormale"/>
              <w:rPr>
                <w:rFonts w:asciiTheme="minorHAnsi" w:hAnsiTheme="minorHAnsi" w:cs="Times New Roman"/>
                <w:sz w:val="16"/>
                <w:szCs w:val="16"/>
              </w:rPr>
            </w:pPr>
            <w:r w:rsidRPr="001A59B2">
              <w:rPr>
                <w:rFonts w:asciiTheme="minorHAnsi" w:hAnsiTheme="minorHAnsi" w:cs="Times New Roman"/>
                <w:sz w:val="16"/>
                <w:szCs w:val="16"/>
              </w:rPr>
              <w:t>-che si ritiene, ove necessario, provvedere al reintegro dei predetti impegni nella misura necessaria  a coprire le spese sostenute;</w:t>
            </w:r>
          </w:p>
          <w:p w:rsidR="001320DB" w:rsidRPr="001A59B2" w:rsidRDefault="001320DB" w:rsidP="001320DB">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-Visto il prospetto del rendiconto delle spese sostenute dal Ragioniere Economo nel corso del 3° Trimestre 2015 che ammontano complessivamente a €. </w:t>
            </w:r>
            <w:r w:rsidRPr="001A59B2">
              <w:rPr>
                <w:rFonts w:asciiTheme="minorHAnsi" w:hAnsiTheme="minorHAnsi" w:cs="Times New Roman"/>
                <w:b/>
                <w:bCs/>
                <w:sz w:val="16"/>
                <w:szCs w:val="16"/>
              </w:rPr>
              <w:t>4.063,43;</w:t>
            </w:r>
          </w:p>
          <w:p w:rsidR="001320DB" w:rsidRPr="001A59B2" w:rsidRDefault="001320DB" w:rsidP="001320DB">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opportuno provvedere alla approvazione del rendiconto ed alla liquidazione dello stesso; </w:t>
            </w:r>
          </w:p>
          <w:p w:rsidR="001320DB" w:rsidRPr="001A59B2" w:rsidRDefault="001320DB" w:rsidP="001320DB">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w:t>
            </w:r>
          </w:p>
          <w:p w:rsidR="001320DB" w:rsidRPr="001A59B2" w:rsidRDefault="001320DB" w:rsidP="001320DB">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1320DB" w:rsidRPr="001A59B2" w:rsidRDefault="001320DB" w:rsidP="001320DB">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1320DB" w:rsidRPr="001A59B2" w:rsidRDefault="001320DB" w:rsidP="001320DB">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1320DB" w:rsidRPr="001A59B2" w:rsidRDefault="001320DB" w:rsidP="001320DB">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1320DB" w:rsidRPr="001A59B2" w:rsidRDefault="001320DB" w:rsidP="001320DB">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Visto il Regolamento di Economato;</w:t>
            </w:r>
          </w:p>
          <w:p w:rsidR="001320DB" w:rsidRPr="001A59B2" w:rsidRDefault="001320DB" w:rsidP="001320DB">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Visto il D.Lgs. 18-08-2000, n° 267;</w:t>
            </w:r>
          </w:p>
          <w:p w:rsidR="001320DB" w:rsidRPr="001A59B2" w:rsidRDefault="001320DB" w:rsidP="001320DB">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1320DB" w:rsidRPr="001A59B2" w:rsidRDefault="001320DB" w:rsidP="001320DB">
            <w:pPr>
              <w:pStyle w:val="Testonormale"/>
              <w:ind w:left="360" w:right="-1"/>
              <w:jc w:val="both"/>
              <w:rPr>
                <w:rFonts w:asciiTheme="minorHAnsi" w:hAnsiTheme="minorHAnsi" w:cs="Times New Roman"/>
                <w:sz w:val="16"/>
                <w:szCs w:val="16"/>
              </w:rPr>
            </w:pPr>
            <w:r w:rsidRPr="001A59B2">
              <w:rPr>
                <w:rFonts w:asciiTheme="minorHAnsi" w:hAnsiTheme="minorHAnsi" w:cs="Times New Roman"/>
                <w:sz w:val="16"/>
                <w:szCs w:val="16"/>
              </w:rPr>
              <w:t xml:space="preserve">1)Approvare il rendiconto delle spese economali relative al </w:t>
            </w:r>
            <w:r w:rsidRPr="001A59B2">
              <w:rPr>
                <w:rFonts w:asciiTheme="minorHAnsi" w:hAnsiTheme="minorHAnsi" w:cs="Times New Roman"/>
                <w:b/>
                <w:bCs/>
                <w:sz w:val="16"/>
                <w:szCs w:val="16"/>
              </w:rPr>
              <w:t>3</w:t>
            </w:r>
            <w:r w:rsidRPr="001A59B2">
              <w:rPr>
                <w:rFonts w:asciiTheme="minorHAnsi" w:hAnsiTheme="minorHAnsi" w:cs="Times New Roman"/>
                <w:sz w:val="16"/>
                <w:szCs w:val="16"/>
              </w:rPr>
              <w:t>° T</w:t>
            </w:r>
            <w:r w:rsidRPr="001A59B2">
              <w:rPr>
                <w:rFonts w:asciiTheme="minorHAnsi" w:hAnsiTheme="minorHAnsi" w:cs="Times New Roman"/>
                <w:b/>
                <w:bCs/>
                <w:sz w:val="16"/>
                <w:szCs w:val="16"/>
              </w:rPr>
              <w:t xml:space="preserve">RIMESTRE 2015 </w:t>
            </w:r>
            <w:r w:rsidRPr="001A59B2">
              <w:rPr>
                <w:rFonts w:asciiTheme="minorHAnsi" w:hAnsiTheme="minorHAnsi" w:cs="Times New Roman"/>
                <w:sz w:val="16"/>
                <w:szCs w:val="16"/>
              </w:rPr>
              <w:t xml:space="preserve">presentato dal Ragioniere Economo e che ammontano a  </w:t>
            </w:r>
            <w:r w:rsidRPr="001A59B2">
              <w:rPr>
                <w:rFonts w:asciiTheme="minorHAnsi" w:hAnsiTheme="minorHAnsi" w:cs="Times New Roman"/>
                <w:b/>
                <w:bCs/>
                <w:sz w:val="16"/>
                <w:szCs w:val="16"/>
              </w:rPr>
              <w:t xml:space="preserve">€ 4.063,43 </w:t>
            </w:r>
            <w:r w:rsidRPr="001A59B2">
              <w:rPr>
                <w:rFonts w:asciiTheme="minorHAnsi" w:hAnsiTheme="minorHAnsi" w:cs="Times New Roman"/>
                <w:sz w:val="16"/>
                <w:szCs w:val="16"/>
              </w:rPr>
              <w:t>come da prospetto sottoriportato.</w:t>
            </w:r>
          </w:p>
          <w:p w:rsidR="001320DB" w:rsidRPr="001A59B2" w:rsidRDefault="001320DB" w:rsidP="001320DB">
            <w:pPr>
              <w:pStyle w:val="Testonormale"/>
              <w:ind w:left="360" w:right="-1"/>
              <w:jc w:val="both"/>
              <w:rPr>
                <w:rFonts w:asciiTheme="minorHAnsi" w:hAnsiTheme="minorHAnsi" w:cs="Times New Roman"/>
                <w:sz w:val="16"/>
                <w:szCs w:val="16"/>
              </w:rPr>
            </w:pPr>
            <w:r w:rsidRPr="001A59B2">
              <w:rPr>
                <w:rFonts w:asciiTheme="minorHAnsi" w:hAnsiTheme="minorHAnsi" w:cs="Times New Roman"/>
                <w:sz w:val="16"/>
                <w:szCs w:val="16"/>
              </w:rPr>
              <w:t xml:space="preserve">2).Liquidare e pagare al Ragioniere Economo la somma di </w:t>
            </w:r>
            <w:r w:rsidRPr="001A59B2">
              <w:rPr>
                <w:rFonts w:asciiTheme="minorHAnsi" w:hAnsiTheme="minorHAnsi" w:cs="Times New Roman"/>
                <w:b/>
                <w:bCs/>
                <w:sz w:val="16"/>
                <w:szCs w:val="16"/>
              </w:rPr>
              <w:t xml:space="preserve">€ 4.063,43 </w:t>
            </w:r>
            <w:r w:rsidRPr="001A59B2">
              <w:rPr>
                <w:rFonts w:asciiTheme="minorHAnsi" w:hAnsiTheme="minorHAnsi" w:cs="Times New Roman"/>
                <w:bCs/>
                <w:sz w:val="16"/>
                <w:szCs w:val="16"/>
              </w:rPr>
              <w:t>prelevando</w:t>
            </w:r>
            <w:r w:rsidRPr="001A59B2">
              <w:rPr>
                <w:rFonts w:asciiTheme="minorHAnsi" w:hAnsiTheme="minorHAnsi" w:cs="Times New Roman"/>
                <w:b/>
                <w:bCs/>
                <w:sz w:val="16"/>
                <w:szCs w:val="16"/>
              </w:rPr>
              <w:t xml:space="preserve"> </w:t>
            </w:r>
            <w:r w:rsidRPr="001A59B2">
              <w:rPr>
                <w:rFonts w:asciiTheme="minorHAnsi" w:hAnsiTheme="minorHAnsi" w:cs="Times New Roman"/>
                <w:sz w:val="16"/>
                <w:szCs w:val="16"/>
              </w:rPr>
              <w:t xml:space="preserve">le somme dall'impegno di massima assunto con la determinazione del Responsabile del Servizio n° 67 del 29/01/2015 sulle disponibilità finanziarie dei sottoelencati Servizi del Bilancio c.e, provvedendo, ove necessario, al reintegro degli stessi :  </w:t>
            </w:r>
          </w:p>
          <w:tbl>
            <w:tblPr>
              <w:tblStyle w:val="Grigliatabella"/>
              <w:tblW w:w="13146" w:type="dxa"/>
              <w:tblLayout w:type="fixed"/>
              <w:tblLook w:val="04A0"/>
            </w:tblPr>
            <w:tblGrid>
              <w:gridCol w:w="2191"/>
              <w:gridCol w:w="2191"/>
              <w:gridCol w:w="2191"/>
              <w:gridCol w:w="2191"/>
              <w:gridCol w:w="2191"/>
              <w:gridCol w:w="2191"/>
            </w:tblGrid>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2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Acquisto di beni e materie prime per funzionamento organi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14,50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Compensi e rimborso spese al Collegio dei Revisori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1.273,50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56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85,20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automezzi -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110,00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68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Spese per gare d'appalto e contratti - Prestazione di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207,40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78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automezzi - Prestazione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94,00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120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75,00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124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 Prestazione servizi vari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55,00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150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154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 Prestazione servizi vari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97,00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190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Manutenzione beni patrimoniali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56,00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194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automezzi -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45,00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204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automezzi - Prestazione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30,00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lastRenderedPageBreak/>
                    <w:t xml:space="preserve">310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Imposte e Tasse varie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505,70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380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-Acquisto di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284,02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382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automezzi - Acquisto di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427,99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394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 Prestazione di servizi vari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172,00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396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automezzi - Prestazione di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65,00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652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Servizio trasporto scolastico -Acquisto di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93,50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664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Servizio Trasporto Scolastico - Prestazione di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10,00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706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biblioteche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42,50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800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impianti sportivi -Acquisto di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100,00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1004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Acquisto segnaletica stradale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67,90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1610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5,10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1621 </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 Prestazione di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 xml:space="preserve">99,80 </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2085</w:t>
                  </w:r>
                </w:p>
              </w:tc>
              <w:tc>
                <w:tcPr>
                  <w:tcW w:w="2191" w:type="dxa"/>
                </w:tcPr>
                <w:p w:rsidR="001320DB" w:rsidRPr="001A59B2" w:rsidRDefault="001320DB" w:rsidP="007E3255">
                  <w:pPr>
                    <w:pStyle w:val="Default"/>
                    <w:rPr>
                      <w:rFonts w:asciiTheme="minorHAnsi" w:hAnsiTheme="minorHAnsi"/>
                      <w:sz w:val="16"/>
                      <w:szCs w:val="16"/>
                    </w:rPr>
                  </w:pPr>
                  <w:r w:rsidRPr="001A59B2">
                    <w:rPr>
                      <w:rFonts w:asciiTheme="minorHAnsi" w:hAnsiTheme="minorHAnsi"/>
                      <w:sz w:val="16"/>
                      <w:szCs w:val="16"/>
                    </w:rPr>
                    <w:t xml:space="preserve">Gestione uffici - Prestazione di servizi </w:t>
                  </w:r>
                </w:p>
              </w:tc>
              <w:tc>
                <w:tcPr>
                  <w:tcW w:w="2191" w:type="dxa"/>
                </w:tcPr>
                <w:p w:rsidR="001320DB" w:rsidRPr="001A59B2" w:rsidRDefault="001320DB" w:rsidP="007E3255">
                  <w:pPr>
                    <w:pStyle w:val="Default"/>
                    <w:jc w:val="right"/>
                    <w:rPr>
                      <w:rFonts w:asciiTheme="minorHAnsi" w:hAnsiTheme="minorHAnsi"/>
                      <w:sz w:val="16"/>
                      <w:szCs w:val="16"/>
                    </w:rPr>
                  </w:pPr>
                  <w:r w:rsidRPr="001A59B2">
                    <w:rPr>
                      <w:rFonts w:asciiTheme="minorHAnsi" w:hAnsiTheme="minorHAnsi"/>
                      <w:sz w:val="16"/>
                      <w:szCs w:val="16"/>
                    </w:rPr>
                    <w:t>41,32</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r w:rsidR="001320DB" w:rsidRPr="001A59B2" w:rsidTr="001320DB">
              <w:tc>
                <w:tcPr>
                  <w:tcW w:w="2191" w:type="dxa"/>
                </w:tcPr>
                <w:p w:rsidR="001320DB" w:rsidRPr="001A59B2" w:rsidRDefault="001320DB" w:rsidP="007E3255">
                  <w:pPr>
                    <w:pStyle w:val="Default"/>
                    <w:spacing w:line="276" w:lineRule="auto"/>
                    <w:jc w:val="right"/>
                    <w:rPr>
                      <w:rFonts w:asciiTheme="minorHAnsi" w:hAnsiTheme="minorHAnsi"/>
                      <w:sz w:val="16"/>
                      <w:szCs w:val="16"/>
                      <w:lang w:eastAsia="en-US"/>
                    </w:rPr>
                  </w:pPr>
                </w:p>
              </w:tc>
              <w:tc>
                <w:tcPr>
                  <w:tcW w:w="2191" w:type="dxa"/>
                </w:tcPr>
                <w:p w:rsidR="001320DB" w:rsidRPr="001A59B2" w:rsidRDefault="001320DB" w:rsidP="007E3255">
                  <w:pPr>
                    <w:pStyle w:val="Default"/>
                    <w:spacing w:line="276" w:lineRule="auto"/>
                    <w:rPr>
                      <w:rFonts w:asciiTheme="minorHAnsi" w:hAnsiTheme="minorHAnsi"/>
                      <w:b/>
                      <w:sz w:val="16"/>
                      <w:szCs w:val="16"/>
                      <w:lang w:eastAsia="en-US"/>
                    </w:rPr>
                  </w:pPr>
                  <w:r w:rsidRPr="001A59B2">
                    <w:rPr>
                      <w:rFonts w:asciiTheme="minorHAnsi" w:hAnsiTheme="minorHAnsi"/>
                      <w:b/>
                      <w:sz w:val="16"/>
                      <w:szCs w:val="16"/>
                      <w:lang w:eastAsia="en-US"/>
                    </w:rPr>
                    <w:t>TOTALE RENDICONTO</w:t>
                  </w:r>
                </w:p>
              </w:tc>
              <w:tc>
                <w:tcPr>
                  <w:tcW w:w="2191" w:type="dxa"/>
                </w:tcPr>
                <w:p w:rsidR="001320DB" w:rsidRPr="001A59B2" w:rsidRDefault="001320DB" w:rsidP="007E3255">
                  <w:pPr>
                    <w:pStyle w:val="Default"/>
                    <w:spacing w:line="276" w:lineRule="auto"/>
                    <w:jc w:val="right"/>
                    <w:rPr>
                      <w:rFonts w:asciiTheme="minorHAnsi" w:hAnsiTheme="minorHAnsi"/>
                      <w:b/>
                      <w:sz w:val="16"/>
                      <w:szCs w:val="16"/>
                      <w:lang w:eastAsia="en-US"/>
                    </w:rPr>
                  </w:pPr>
                  <w:r w:rsidRPr="001A59B2">
                    <w:rPr>
                      <w:rFonts w:asciiTheme="minorHAnsi" w:hAnsiTheme="minorHAnsi"/>
                      <w:b/>
                      <w:sz w:val="16"/>
                      <w:szCs w:val="16"/>
                      <w:lang w:eastAsia="en-US"/>
                    </w:rPr>
                    <w:t>4.063,43</w:t>
                  </w: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c>
                <w:tcPr>
                  <w:tcW w:w="2191" w:type="dxa"/>
                </w:tcPr>
                <w:p w:rsidR="001320DB" w:rsidRPr="001A59B2" w:rsidRDefault="001320DB" w:rsidP="00C16F51">
                  <w:pPr>
                    <w:pStyle w:val="Titolo"/>
                    <w:jc w:val="both"/>
                    <w:rPr>
                      <w:rFonts w:asciiTheme="minorHAnsi" w:hAnsiTheme="minorHAnsi" w:cstheme="minorHAnsi"/>
                      <w:sz w:val="16"/>
                      <w:szCs w:val="16"/>
                    </w:rPr>
                  </w:pPr>
                </w:p>
              </w:tc>
            </w:tr>
          </w:tbl>
          <w:p w:rsidR="001320DB" w:rsidRPr="001A59B2" w:rsidRDefault="001320DB" w:rsidP="001320DB">
            <w:pPr>
              <w:pStyle w:val="Testonormale"/>
              <w:ind w:left="360" w:right="-1"/>
              <w:rPr>
                <w:rFonts w:asciiTheme="minorHAnsi" w:hAnsiTheme="minorHAnsi" w:cs="Times New Roman"/>
                <w:sz w:val="16"/>
                <w:szCs w:val="16"/>
              </w:rPr>
            </w:pPr>
          </w:p>
          <w:p w:rsidR="001320DB" w:rsidRPr="001A59B2" w:rsidRDefault="001320DB" w:rsidP="001320DB">
            <w:pPr>
              <w:pStyle w:val="Testonormale"/>
              <w:ind w:right="-1277"/>
              <w:jc w:val="both"/>
              <w:rPr>
                <w:rFonts w:asciiTheme="minorHAnsi" w:hAnsiTheme="minorHAnsi" w:cs="Times New Roman"/>
                <w:sz w:val="16"/>
                <w:szCs w:val="16"/>
              </w:rPr>
            </w:pPr>
            <w:r w:rsidRPr="001A59B2">
              <w:rPr>
                <w:rFonts w:asciiTheme="minorHAnsi" w:hAnsiTheme="minorHAnsi" w:cs="Times New Roman"/>
                <w:sz w:val="16"/>
                <w:szCs w:val="16"/>
              </w:rPr>
              <w:t xml:space="preserve">4) </w:t>
            </w:r>
            <w:r w:rsidRPr="001A59B2">
              <w:rPr>
                <w:rFonts w:asciiTheme="minorHAnsi" w:hAnsiTheme="minorHAnsi"/>
                <w:sz w:val="16"/>
                <w:szCs w:val="16"/>
              </w:rPr>
              <w:t xml:space="preserve"> </w:t>
            </w:r>
            <w:r w:rsidRPr="001A59B2">
              <w:rPr>
                <w:rFonts w:asciiTheme="minorHAnsi" w:hAnsiTheme="minorHAnsi" w:cs="Times New Roman"/>
                <w:sz w:val="16"/>
                <w:szCs w:val="16"/>
              </w:rPr>
              <w:t>Versare nelle casse del Comune le predette somme.</w:t>
            </w:r>
          </w:p>
          <w:p w:rsidR="001320DB" w:rsidRPr="001A59B2" w:rsidRDefault="001320DB" w:rsidP="00C16F51">
            <w:pPr>
              <w:pStyle w:val="Titolo"/>
              <w:jc w:val="both"/>
              <w:rPr>
                <w:rFonts w:asciiTheme="minorHAnsi" w:hAnsiTheme="minorHAnsi" w:cstheme="minorHAnsi"/>
                <w:sz w:val="16"/>
                <w:szCs w:val="16"/>
              </w:rPr>
            </w:pPr>
          </w:p>
          <w:p w:rsidR="001320DB" w:rsidRPr="001A59B2" w:rsidRDefault="001320DB"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ED4E1A" w:rsidP="00C16F51">
            <w:pPr>
              <w:rPr>
                <w:rFonts w:cstheme="minorHAnsi"/>
                <w:sz w:val="16"/>
                <w:szCs w:val="16"/>
              </w:rPr>
            </w:pPr>
            <w:r w:rsidRPr="001A59B2">
              <w:rPr>
                <w:rFonts w:cs="Times New Roman"/>
                <w:b/>
                <w:bCs/>
                <w:sz w:val="16"/>
                <w:szCs w:val="16"/>
              </w:rPr>
              <w:lastRenderedPageBreak/>
              <w:t>€ 4.063,43</w:t>
            </w:r>
          </w:p>
        </w:tc>
        <w:tc>
          <w:tcPr>
            <w:tcW w:w="1843" w:type="dxa"/>
          </w:tcPr>
          <w:p w:rsidR="00B66B4D" w:rsidRPr="001A59B2" w:rsidRDefault="00BF69C1" w:rsidP="00C16F51">
            <w:pPr>
              <w:rPr>
                <w:rFonts w:cstheme="minorHAnsi"/>
                <w:sz w:val="16"/>
                <w:szCs w:val="16"/>
              </w:rPr>
            </w:pPr>
            <w:r w:rsidRPr="001A59B2">
              <w:rPr>
                <w:rFonts w:cs="Times New Roman"/>
                <w:sz w:val="16"/>
                <w:szCs w:val="16"/>
              </w:rPr>
              <w:t xml:space="preserve">rendiconto delle spese economali relative al </w:t>
            </w:r>
            <w:r w:rsidRPr="001A59B2">
              <w:rPr>
                <w:rFonts w:cs="Times New Roman"/>
                <w:b/>
                <w:bCs/>
                <w:sz w:val="16"/>
                <w:szCs w:val="16"/>
              </w:rPr>
              <w:t>3</w:t>
            </w:r>
            <w:r w:rsidRPr="001A59B2">
              <w:rPr>
                <w:rFonts w:cs="Times New Roman"/>
                <w:sz w:val="16"/>
                <w:szCs w:val="16"/>
              </w:rPr>
              <w:t>° T</w:t>
            </w:r>
            <w:r w:rsidRPr="001A59B2">
              <w:rPr>
                <w:rFonts w:cs="Times New Roman"/>
                <w:b/>
                <w:bCs/>
                <w:sz w:val="16"/>
                <w:szCs w:val="16"/>
              </w:rPr>
              <w:t xml:space="preserve">RIMESTRE 2015 </w:t>
            </w:r>
            <w:r w:rsidRPr="001A59B2">
              <w:rPr>
                <w:rFonts w:cs="Times New Roman"/>
                <w:sz w:val="16"/>
                <w:szCs w:val="16"/>
              </w:rPr>
              <w:lastRenderedPageBreak/>
              <w:t xml:space="preserve">presentato dal Ragioniere Economo e che ammontano a  </w:t>
            </w:r>
            <w:r w:rsidRPr="001A59B2">
              <w:rPr>
                <w:rFonts w:cs="Times New Roman"/>
                <w:b/>
                <w:bCs/>
                <w:sz w:val="16"/>
                <w:szCs w:val="16"/>
              </w:rPr>
              <w:t>€ 4.063,43</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A7A87"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2F0DD2" w:rsidP="00C16F51">
            <w:pPr>
              <w:rPr>
                <w:sz w:val="16"/>
                <w:szCs w:val="16"/>
              </w:rPr>
            </w:pPr>
            <w:r w:rsidRPr="001A59B2">
              <w:rPr>
                <w:sz w:val="16"/>
                <w:szCs w:val="16"/>
              </w:rPr>
              <w:t>n.935 del 5.10.2015</w:t>
            </w:r>
          </w:p>
        </w:tc>
        <w:tc>
          <w:tcPr>
            <w:tcW w:w="1418" w:type="dxa"/>
          </w:tcPr>
          <w:p w:rsidR="00B66B4D" w:rsidRPr="001A59B2" w:rsidRDefault="002F0DD2" w:rsidP="00C16F51">
            <w:pPr>
              <w:rPr>
                <w:rFonts w:cstheme="minorHAnsi"/>
                <w:sz w:val="16"/>
                <w:szCs w:val="16"/>
              </w:rPr>
            </w:pPr>
            <w:r w:rsidRPr="001A59B2">
              <w:rPr>
                <w:rFonts w:cstheme="minorHAnsi"/>
                <w:sz w:val="16"/>
                <w:szCs w:val="16"/>
              </w:rPr>
              <w:t>LIQUIDAZIONE FATTURE DELL'ENEL SOLE S.R.L .- PER SERVIZIO PUBBLICA  ILLUMINAZIONE.-</w:t>
            </w:r>
          </w:p>
        </w:tc>
        <w:tc>
          <w:tcPr>
            <w:tcW w:w="7087" w:type="dxa"/>
          </w:tcPr>
          <w:p w:rsidR="0050578D" w:rsidRPr="001A59B2" w:rsidRDefault="002F0DD2"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2F0DD2" w:rsidRPr="001A59B2" w:rsidRDefault="002F0DD2" w:rsidP="002F0DD2">
            <w:pPr>
              <w:rPr>
                <w:sz w:val="16"/>
                <w:szCs w:val="16"/>
              </w:rPr>
            </w:pPr>
            <w:r w:rsidRPr="001A59B2">
              <w:rPr>
                <w:sz w:val="16"/>
                <w:szCs w:val="16"/>
              </w:rPr>
              <w:t xml:space="preserve">Premesso, </w:t>
            </w:r>
          </w:p>
          <w:p w:rsidR="002F0DD2" w:rsidRPr="001A59B2" w:rsidRDefault="002F0DD2" w:rsidP="002F0DD2">
            <w:pPr>
              <w:rPr>
                <w:sz w:val="16"/>
                <w:szCs w:val="16"/>
              </w:rPr>
            </w:pPr>
            <w:r w:rsidRPr="001A59B2">
              <w:rPr>
                <w:sz w:val="16"/>
                <w:szCs w:val="16"/>
              </w:rPr>
              <w:t xml:space="preserve">che il Comune ha  sottoscritto una convenzione,  che regola il Servizio di manutenzione degli Impianti di Pubblica Illuminazione esistenti sul territorio comunale, con   la </w:t>
            </w:r>
            <w:r w:rsidRPr="001A59B2">
              <w:rPr>
                <w:b/>
                <w:bCs/>
                <w:sz w:val="16"/>
                <w:szCs w:val="16"/>
              </w:rPr>
              <w:t>SO.L.E. S.r.l.. – Società del Gruppo Enel;</w:t>
            </w:r>
          </w:p>
          <w:p w:rsidR="002F0DD2" w:rsidRPr="001A59B2" w:rsidRDefault="002F0DD2" w:rsidP="002F0DD2">
            <w:pPr>
              <w:numPr>
                <w:ilvl w:val="0"/>
                <w:numId w:val="9"/>
              </w:numPr>
              <w:jc w:val="both"/>
              <w:rPr>
                <w:sz w:val="16"/>
                <w:szCs w:val="16"/>
              </w:rPr>
            </w:pPr>
            <w:r w:rsidRPr="001A59B2">
              <w:rPr>
                <w:sz w:val="16"/>
                <w:szCs w:val="16"/>
              </w:rPr>
              <w:t>che detta convenzione ha la durata di quindici anni con decorrenza dal trentesimo giorno dalla data di sottoscrizione;</w:t>
            </w:r>
          </w:p>
          <w:p w:rsidR="002F0DD2" w:rsidRPr="001A59B2" w:rsidRDefault="002F0DD2" w:rsidP="002F0DD2">
            <w:pPr>
              <w:numPr>
                <w:ilvl w:val="0"/>
                <w:numId w:val="9"/>
              </w:numPr>
              <w:jc w:val="both"/>
              <w:rPr>
                <w:sz w:val="16"/>
                <w:szCs w:val="16"/>
              </w:rPr>
            </w:pPr>
            <w:r w:rsidRPr="001A59B2">
              <w:rPr>
                <w:sz w:val="16"/>
                <w:szCs w:val="16"/>
              </w:rPr>
              <w:t>che il Comune è tenuto a corrispondere un canone mensile di manutenzione  ed una quota mensile per lavori pari ad il tutto oltre iva la 22%;</w:t>
            </w:r>
          </w:p>
          <w:p w:rsidR="002F0DD2" w:rsidRPr="001A59B2" w:rsidRDefault="002F0DD2" w:rsidP="002F0DD2">
            <w:pPr>
              <w:numPr>
                <w:ilvl w:val="0"/>
                <w:numId w:val="9"/>
              </w:numPr>
              <w:jc w:val="both"/>
              <w:rPr>
                <w:sz w:val="16"/>
                <w:szCs w:val="16"/>
              </w:rPr>
            </w:pPr>
            <w:r w:rsidRPr="001A59B2">
              <w:rPr>
                <w:sz w:val="16"/>
                <w:szCs w:val="16"/>
              </w:rPr>
              <w:t xml:space="preserve">Vista la nota acquisita al Protocollo Comunale in data 13.05.2004 con la quale  si comunica che l’Assemblea Straordinaria in data 17.03.2004 ha deliberato la trasformazione  della Società in “ </w:t>
            </w:r>
            <w:r w:rsidRPr="001A59B2">
              <w:rPr>
                <w:b/>
                <w:bCs/>
                <w:sz w:val="16"/>
                <w:szCs w:val="16"/>
              </w:rPr>
              <w:t>Società a responsabilità limitata</w:t>
            </w:r>
            <w:r w:rsidRPr="001A59B2">
              <w:rPr>
                <w:sz w:val="16"/>
                <w:szCs w:val="16"/>
              </w:rPr>
              <w:t xml:space="preserve">”, lasciando inalterati gli altri atti societari; </w:t>
            </w:r>
          </w:p>
          <w:p w:rsidR="002F0DD2" w:rsidRPr="001A59B2" w:rsidRDefault="002F0DD2" w:rsidP="002F0DD2">
            <w:pPr>
              <w:numPr>
                <w:ilvl w:val="0"/>
                <w:numId w:val="9"/>
              </w:numPr>
              <w:jc w:val="both"/>
              <w:rPr>
                <w:sz w:val="16"/>
                <w:szCs w:val="16"/>
              </w:rPr>
            </w:pPr>
            <w:r w:rsidRPr="001A59B2">
              <w:rPr>
                <w:sz w:val="16"/>
                <w:szCs w:val="16"/>
              </w:rPr>
              <w:t>Vista le fatture relativa ai mesi di  APRILE - MAGGIO</w:t>
            </w:r>
            <w:r w:rsidRPr="001A59B2">
              <w:rPr>
                <w:b/>
                <w:sz w:val="16"/>
                <w:szCs w:val="16"/>
              </w:rPr>
              <w:t xml:space="preserve"> 2015</w:t>
            </w:r>
            <w:r w:rsidRPr="001A59B2">
              <w:rPr>
                <w:b/>
                <w:bCs/>
                <w:sz w:val="16"/>
                <w:szCs w:val="16"/>
              </w:rPr>
              <w:t xml:space="preserve"> </w:t>
            </w:r>
            <w:r w:rsidRPr="001A59B2">
              <w:rPr>
                <w:sz w:val="16"/>
                <w:szCs w:val="16"/>
              </w:rPr>
              <w:t xml:space="preserve">meglio descritte nella parte determinante, ammontante complessivamente ad </w:t>
            </w:r>
            <w:r w:rsidRPr="001A59B2">
              <w:rPr>
                <w:b/>
                <w:bCs/>
                <w:sz w:val="16"/>
                <w:szCs w:val="16"/>
              </w:rPr>
              <w:t>€. 36.095,72</w:t>
            </w:r>
          </w:p>
          <w:p w:rsidR="002F0DD2" w:rsidRPr="001A59B2" w:rsidRDefault="002F0DD2" w:rsidP="002F0DD2">
            <w:pPr>
              <w:numPr>
                <w:ilvl w:val="0"/>
                <w:numId w:val="9"/>
              </w:numPr>
              <w:jc w:val="both"/>
              <w:rPr>
                <w:sz w:val="16"/>
                <w:szCs w:val="16"/>
              </w:rPr>
            </w:pPr>
            <w:r w:rsidRPr="001A59B2">
              <w:rPr>
                <w:sz w:val="16"/>
                <w:szCs w:val="16"/>
              </w:rPr>
              <w:t xml:space="preserve"> Eseguito con esito favorevole il controllo di regolarità amministrativa del presente atto avendo verificato:</w:t>
            </w:r>
          </w:p>
          <w:p w:rsidR="002F0DD2" w:rsidRPr="001A59B2" w:rsidRDefault="002F0DD2" w:rsidP="002F0DD2">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2F0DD2" w:rsidRPr="001A59B2" w:rsidRDefault="002F0DD2" w:rsidP="002F0DD2">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2F0DD2" w:rsidRPr="001A59B2" w:rsidRDefault="002F0DD2" w:rsidP="002F0DD2">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2F0DD2" w:rsidRPr="001A59B2" w:rsidRDefault="002F0DD2" w:rsidP="002F0DD2">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Acquisito il seguente parere sulla regolarità contabile espresso dal Responsabile dei Servizi Finanziari “ favorevole”;</w:t>
            </w:r>
          </w:p>
          <w:p w:rsidR="002F0DD2" w:rsidRPr="001A59B2" w:rsidRDefault="002F0DD2" w:rsidP="002F0DD2">
            <w:pPr>
              <w:jc w:val="both"/>
              <w:rPr>
                <w:b/>
                <w:bCs/>
                <w:sz w:val="16"/>
                <w:szCs w:val="16"/>
              </w:rPr>
            </w:pPr>
            <w:r w:rsidRPr="001A59B2">
              <w:rPr>
                <w:sz w:val="16"/>
                <w:szCs w:val="16"/>
              </w:rPr>
              <w:lastRenderedPageBreak/>
              <w:t>-Ritenuto doveroso, pertanto, provvedere alla  liquidazione ed al pagamento delle fatture precedentemente esposte e meglio descritte nella parte determinante della presente;</w:t>
            </w:r>
            <w:r w:rsidRPr="001A59B2">
              <w:rPr>
                <w:b/>
                <w:bCs/>
                <w:sz w:val="16"/>
                <w:szCs w:val="16"/>
              </w:rPr>
              <w:t>Acquisito il visto di regolarità contabile per la copertura finanziaria</w:t>
            </w:r>
            <w:r w:rsidRPr="001A59B2">
              <w:rPr>
                <w:sz w:val="16"/>
                <w:szCs w:val="16"/>
              </w:rPr>
              <w:t>;</w:t>
            </w:r>
            <w:r w:rsidRPr="001A59B2">
              <w:rPr>
                <w:b/>
                <w:bCs/>
                <w:sz w:val="16"/>
                <w:szCs w:val="16"/>
              </w:rPr>
              <w:t>Visto il Regolamento di Contabilità;</w:t>
            </w:r>
          </w:p>
          <w:p w:rsidR="002F0DD2" w:rsidRPr="001A59B2" w:rsidRDefault="002F0DD2" w:rsidP="002F0DD2">
            <w:pPr>
              <w:jc w:val="both"/>
              <w:rPr>
                <w:b/>
                <w:bCs/>
                <w:sz w:val="16"/>
                <w:szCs w:val="16"/>
              </w:rPr>
            </w:pPr>
            <w:r w:rsidRPr="001A59B2">
              <w:rPr>
                <w:b/>
                <w:bCs/>
                <w:sz w:val="16"/>
                <w:szCs w:val="16"/>
              </w:rPr>
              <w:t>Visto il D.Lgs. 18-08-2000, n° 267;</w:t>
            </w:r>
          </w:p>
          <w:p w:rsidR="002F0DD2" w:rsidRPr="001A59B2" w:rsidRDefault="002F0DD2" w:rsidP="002F0DD2">
            <w:pPr>
              <w:jc w:val="center"/>
              <w:rPr>
                <w:b/>
                <w:bCs/>
                <w:sz w:val="16"/>
                <w:szCs w:val="16"/>
              </w:rPr>
            </w:pPr>
            <w:r w:rsidRPr="001A59B2">
              <w:rPr>
                <w:b/>
                <w:bCs/>
                <w:sz w:val="16"/>
                <w:szCs w:val="16"/>
              </w:rPr>
              <w:t>DETERMINA</w:t>
            </w:r>
          </w:p>
          <w:p w:rsidR="002F0DD2" w:rsidRPr="009F5117" w:rsidRDefault="002F0DD2" w:rsidP="009F5117">
            <w:pPr>
              <w:pStyle w:val="Paragrafoelenco"/>
              <w:numPr>
                <w:ilvl w:val="0"/>
                <w:numId w:val="63"/>
              </w:numPr>
              <w:jc w:val="both"/>
              <w:rPr>
                <w:sz w:val="16"/>
                <w:szCs w:val="16"/>
              </w:rPr>
            </w:pPr>
            <w:r w:rsidRPr="009F5117">
              <w:rPr>
                <w:sz w:val="16"/>
                <w:szCs w:val="16"/>
              </w:rPr>
              <w:t xml:space="preserve">Liquidare e pagare alla </w:t>
            </w:r>
            <w:r w:rsidRPr="009F5117">
              <w:rPr>
                <w:b/>
                <w:bCs/>
                <w:sz w:val="16"/>
                <w:szCs w:val="16"/>
              </w:rPr>
              <w:t>ENEL SOLE S.r.l.</w:t>
            </w:r>
            <w:r w:rsidRPr="009F5117">
              <w:rPr>
                <w:sz w:val="16"/>
                <w:szCs w:val="16"/>
              </w:rPr>
              <w:t xml:space="preserve">  mediante accredito sul conto corrente bancario </w:t>
            </w:r>
            <w:r w:rsidR="004D6E24">
              <w:rPr>
                <w:b/>
                <w:bCs/>
                <w:sz w:val="16"/>
                <w:szCs w:val="16"/>
              </w:rPr>
              <w:t xml:space="preserve">[…] </w:t>
            </w:r>
            <w:r w:rsidRPr="009F5117">
              <w:rPr>
                <w:b/>
                <w:bCs/>
                <w:sz w:val="16"/>
                <w:szCs w:val="16"/>
              </w:rPr>
              <w:t xml:space="preserve"> ,-Cod. IBAN: […]</w:t>
            </w:r>
            <w:r w:rsidRPr="009F5117">
              <w:rPr>
                <w:sz w:val="16"/>
                <w:szCs w:val="16"/>
              </w:rPr>
              <w:t xml:space="preserve"> la somma complessiva di </w:t>
            </w:r>
            <w:r w:rsidRPr="009F5117">
              <w:rPr>
                <w:b/>
                <w:bCs/>
                <w:sz w:val="16"/>
                <w:szCs w:val="16"/>
              </w:rPr>
              <w:t xml:space="preserve">€ 36.095,72 </w:t>
            </w:r>
            <w:r w:rsidRPr="009F5117">
              <w:rPr>
                <w:sz w:val="16"/>
                <w:szCs w:val="16"/>
              </w:rPr>
              <w:t xml:space="preserve">relativa alle prestazioni per la manutenzione linee e impianti non comunali di illuminazione pubblica per il periodo di </w:t>
            </w:r>
            <w:r w:rsidRPr="009F5117">
              <w:rPr>
                <w:b/>
                <w:sz w:val="16"/>
                <w:szCs w:val="16"/>
              </w:rPr>
              <w:t xml:space="preserve">aprile – maggio 2015 </w:t>
            </w:r>
            <w:r w:rsidRPr="009F5117">
              <w:rPr>
                <w:sz w:val="16"/>
                <w:szCs w:val="16"/>
              </w:rPr>
              <w:t>ed alla rata di ammortamento dei lavori di riqualificazione delle piazze, come da seguenti   fatture:</w:t>
            </w:r>
          </w:p>
          <w:tbl>
            <w:tblPr>
              <w:tblStyle w:val="Grigliatabella"/>
              <w:tblW w:w="13145" w:type="dxa"/>
              <w:tblLayout w:type="fixed"/>
              <w:tblLook w:val="04A0"/>
            </w:tblPr>
            <w:tblGrid>
              <w:gridCol w:w="1643"/>
              <w:gridCol w:w="1643"/>
              <w:gridCol w:w="1643"/>
              <w:gridCol w:w="1643"/>
              <w:gridCol w:w="1643"/>
              <w:gridCol w:w="1643"/>
              <w:gridCol w:w="1643"/>
              <w:gridCol w:w="1644"/>
            </w:tblGrid>
            <w:tr w:rsidR="002F0DD2" w:rsidRPr="001A59B2" w:rsidTr="002F0DD2">
              <w:tc>
                <w:tcPr>
                  <w:tcW w:w="1643" w:type="dxa"/>
                </w:tcPr>
                <w:p w:rsidR="002F0DD2" w:rsidRPr="001A59B2" w:rsidRDefault="002F0DD2" w:rsidP="007E3255">
                  <w:pPr>
                    <w:jc w:val="both"/>
                    <w:rPr>
                      <w:sz w:val="16"/>
                      <w:szCs w:val="16"/>
                    </w:rPr>
                  </w:pPr>
                  <w:r w:rsidRPr="001A59B2">
                    <w:rPr>
                      <w:sz w:val="16"/>
                      <w:szCs w:val="16"/>
                    </w:rPr>
                    <w:t>N° FATTURA</w:t>
                  </w:r>
                </w:p>
              </w:tc>
              <w:tc>
                <w:tcPr>
                  <w:tcW w:w="1643" w:type="dxa"/>
                </w:tcPr>
                <w:p w:rsidR="002F0DD2" w:rsidRPr="001A59B2" w:rsidRDefault="002F0DD2" w:rsidP="007E3255">
                  <w:pPr>
                    <w:jc w:val="both"/>
                    <w:rPr>
                      <w:sz w:val="16"/>
                      <w:szCs w:val="16"/>
                    </w:rPr>
                  </w:pPr>
                  <w:r w:rsidRPr="001A59B2">
                    <w:rPr>
                      <w:sz w:val="16"/>
                      <w:szCs w:val="16"/>
                    </w:rPr>
                    <w:t>Data</w:t>
                  </w:r>
                </w:p>
              </w:tc>
              <w:tc>
                <w:tcPr>
                  <w:tcW w:w="1643" w:type="dxa"/>
                </w:tcPr>
                <w:p w:rsidR="002F0DD2" w:rsidRPr="001A59B2" w:rsidRDefault="002F0DD2" w:rsidP="007E3255">
                  <w:pPr>
                    <w:jc w:val="both"/>
                    <w:rPr>
                      <w:sz w:val="16"/>
                      <w:szCs w:val="16"/>
                    </w:rPr>
                  </w:pPr>
                  <w:r w:rsidRPr="001A59B2">
                    <w:rPr>
                      <w:sz w:val="16"/>
                      <w:szCs w:val="16"/>
                    </w:rPr>
                    <w:t>Periodo</w:t>
                  </w:r>
                </w:p>
              </w:tc>
              <w:tc>
                <w:tcPr>
                  <w:tcW w:w="1643" w:type="dxa"/>
                </w:tcPr>
                <w:p w:rsidR="002F0DD2" w:rsidRPr="001A59B2" w:rsidRDefault="002F0DD2" w:rsidP="007E3255">
                  <w:pPr>
                    <w:jc w:val="both"/>
                    <w:rPr>
                      <w:sz w:val="16"/>
                      <w:szCs w:val="16"/>
                    </w:rPr>
                  </w:pPr>
                  <w:r w:rsidRPr="001A59B2">
                    <w:rPr>
                      <w:sz w:val="16"/>
                      <w:szCs w:val="16"/>
                    </w:rPr>
                    <w:t>Importo</w:t>
                  </w: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4" w:type="dxa"/>
                </w:tcPr>
                <w:p w:rsidR="002F0DD2" w:rsidRPr="001A59B2" w:rsidRDefault="002F0DD2" w:rsidP="00C16F51">
                  <w:pPr>
                    <w:pStyle w:val="Titolo"/>
                    <w:jc w:val="both"/>
                    <w:rPr>
                      <w:rFonts w:asciiTheme="minorHAnsi" w:hAnsiTheme="minorHAnsi" w:cstheme="minorHAnsi"/>
                      <w:sz w:val="16"/>
                      <w:szCs w:val="16"/>
                    </w:rPr>
                  </w:pPr>
                </w:p>
              </w:tc>
            </w:tr>
            <w:tr w:rsidR="002F0DD2" w:rsidRPr="001A59B2" w:rsidTr="002F0DD2">
              <w:tc>
                <w:tcPr>
                  <w:tcW w:w="1643" w:type="dxa"/>
                </w:tcPr>
                <w:p w:rsidR="002F0DD2" w:rsidRPr="001A59B2" w:rsidRDefault="002F0DD2" w:rsidP="007E3255">
                  <w:pPr>
                    <w:jc w:val="both"/>
                    <w:rPr>
                      <w:sz w:val="16"/>
                      <w:szCs w:val="16"/>
                    </w:rPr>
                  </w:pPr>
                  <w:r w:rsidRPr="001A59B2">
                    <w:rPr>
                      <w:sz w:val="16"/>
                      <w:szCs w:val="16"/>
                    </w:rPr>
                    <w:t>1530018294</w:t>
                  </w:r>
                </w:p>
              </w:tc>
              <w:tc>
                <w:tcPr>
                  <w:tcW w:w="1643" w:type="dxa"/>
                </w:tcPr>
                <w:p w:rsidR="002F0DD2" w:rsidRPr="001A59B2" w:rsidRDefault="002F0DD2" w:rsidP="007E3255">
                  <w:pPr>
                    <w:jc w:val="both"/>
                    <w:rPr>
                      <w:sz w:val="16"/>
                      <w:szCs w:val="16"/>
                    </w:rPr>
                  </w:pPr>
                  <w:r w:rsidRPr="001A59B2">
                    <w:rPr>
                      <w:sz w:val="16"/>
                      <w:szCs w:val="16"/>
                    </w:rPr>
                    <w:t>30/04/2015</w:t>
                  </w:r>
                </w:p>
              </w:tc>
              <w:tc>
                <w:tcPr>
                  <w:tcW w:w="1643" w:type="dxa"/>
                </w:tcPr>
                <w:p w:rsidR="002F0DD2" w:rsidRPr="001A59B2" w:rsidRDefault="002F0DD2" w:rsidP="007E3255">
                  <w:pPr>
                    <w:jc w:val="both"/>
                    <w:rPr>
                      <w:sz w:val="16"/>
                      <w:szCs w:val="16"/>
                    </w:rPr>
                  </w:pPr>
                  <w:r w:rsidRPr="001A59B2">
                    <w:rPr>
                      <w:sz w:val="16"/>
                      <w:szCs w:val="16"/>
                    </w:rPr>
                    <w:t>01/04/2015-30/04/2015</w:t>
                  </w:r>
                </w:p>
              </w:tc>
              <w:tc>
                <w:tcPr>
                  <w:tcW w:w="1643" w:type="dxa"/>
                </w:tcPr>
                <w:p w:rsidR="002F0DD2" w:rsidRPr="001A59B2" w:rsidRDefault="002F0DD2" w:rsidP="007E3255">
                  <w:pPr>
                    <w:jc w:val="right"/>
                    <w:rPr>
                      <w:sz w:val="16"/>
                      <w:szCs w:val="16"/>
                    </w:rPr>
                  </w:pPr>
                  <w:r w:rsidRPr="001A59B2">
                    <w:rPr>
                      <w:sz w:val="16"/>
                      <w:szCs w:val="16"/>
                    </w:rPr>
                    <w:t>2.562,28</w:t>
                  </w: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4" w:type="dxa"/>
                </w:tcPr>
                <w:p w:rsidR="002F0DD2" w:rsidRPr="001A59B2" w:rsidRDefault="002F0DD2" w:rsidP="00C16F51">
                  <w:pPr>
                    <w:pStyle w:val="Titolo"/>
                    <w:jc w:val="both"/>
                    <w:rPr>
                      <w:rFonts w:asciiTheme="minorHAnsi" w:hAnsiTheme="minorHAnsi" w:cstheme="minorHAnsi"/>
                      <w:sz w:val="16"/>
                      <w:szCs w:val="16"/>
                    </w:rPr>
                  </w:pPr>
                </w:p>
              </w:tc>
            </w:tr>
            <w:tr w:rsidR="002F0DD2" w:rsidRPr="001A59B2" w:rsidTr="002F0DD2">
              <w:tc>
                <w:tcPr>
                  <w:tcW w:w="1643" w:type="dxa"/>
                </w:tcPr>
                <w:p w:rsidR="002F0DD2" w:rsidRPr="001A59B2" w:rsidRDefault="002F0DD2" w:rsidP="007E3255">
                  <w:pPr>
                    <w:jc w:val="both"/>
                    <w:rPr>
                      <w:sz w:val="16"/>
                      <w:szCs w:val="16"/>
                    </w:rPr>
                  </w:pPr>
                  <w:r w:rsidRPr="001A59B2">
                    <w:rPr>
                      <w:sz w:val="16"/>
                      <w:szCs w:val="16"/>
                    </w:rPr>
                    <w:t>1530018293</w:t>
                  </w:r>
                </w:p>
              </w:tc>
              <w:tc>
                <w:tcPr>
                  <w:tcW w:w="1643" w:type="dxa"/>
                </w:tcPr>
                <w:p w:rsidR="002F0DD2" w:rsidRPr="001A59B2" w:rsidRDefault="002F0DD2" w:rsidP="007E3255">
                  <w:pPr>
                    <w:jc w:val="both"/>
                    <w:rPr>
                      <w:sz w:val="16"/>
                      <w:szCs w:val="16"/>
                    </w:rPr>
                  </w:pPr>
                  <w:r w:rsidRPr="001A59B2">
                    <w:rPr>
                      <w:sz w:val="16"/>
                      <w:szCs w:val="16"/>
                    </w:rPr>
                    <w:t>30/04/2015</w:t>
                  </w:r>
                </w:p>
              </w:tc>
              <w:tc>
                <w:tcPr>
                  <w:tcW w:w="1643" w:type="dxa"/>
                </w:tcPr>
                <w:p w:rsidR="002F0DD2" w:rsidRPr="001A59B2" w:rsidRDefault="002F0DD2" w:rsidP="007E3255">
                  <w:pPr>
                    <w:rPr>
                      <w:sz w:val="16"/>
                      <w:szCs w:val="16"/>
                    </w:rPr>
                  </w:pPr>
                  <w:r w:rsidRPr="001A59B2">
                    <w:rPr>
                      <w:sz w:val="16"/>
                      <w:szCs w:val="16"/>
                    </w:rPr>
                    <w:t>01/04/2015-30/04/2015</w:t>
                  </w:r>
                </w:p>
              </w:tc>
              <w:tc>
                <w:tcPr>
                  <w:tcW w:w="1643" w:type="dxa"/>
                </w:tcPr>
                <w:p w:rsidR="002F0DD2" w:rsidRPr="001A59B2" w:rsidRDefault="002F0DD2" w:rsidP="007E3255">
                  <w:pPr>
                    <w:jc w:val="right"/>
                    <w:rPr>
                      <w:sz w:val="16"/>
                      <w:szCs w:val="16"/>
                    </w:rPr>
                  </w:pPr>
                  <w:r w:rsidRPr="001A59B2">
                    <w:rPr>
                      <w:sz w:val="16"/>
                      <w:szCs w:val="16"/>
                    </w:rPr>
                    <w:t>15.485,58</w:t>
                  </w: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4" w:type="dxa"/>
                </w:tcPr>
                <w:p w:rsidR="002F0DD2" w:rsidRPr="001A59B2" w:rsidRDefault="002F0DD2" w:rsidP="00C16F51">
                  <w:pPr>
                    <w:pStyle w:val="Titolo"/>
                    <w:jc w:val="both"/>
                    <w:rPr>
                      <w:rFonts w:asciiTheme="minorHAnsi" w:hAnsiTheme="minorHAnsi" w:cstheme="minorHAnsi"/>
                      <w:sz w:val="16"/>
                      <w:szCs w:val="16"/>
                    </w:rPr>
                  </w:pPr>
                </w:p>
              </w:tc>
            </w:tr>
            <w:tr w:rsidR="002F0DD2" w:rsidRPr="001A59B2" w:rsidTr="002F0DD2">
              <w:tc>
                <w:tcPr>
                  <w:tcW w:w="1643" w:type="dxa"/>
                </w:tcPr>
                <w:p w:rsidR="002F0DD2" w:rsidRPr="001A59B2" w:rsidRDefault="002F0DD2" w:rsidP="007E3255">
                  <w:pPr>
                    <w:jc w:val="both"/>
                    <w:rPr>
                      <w:sz w:val="16"/>
                      <w:szCs w:val="16"/>
                    </w:rPr>
                  </w:pPr>
                  <w:r w:rsidRPr="001A59B2">
                    <w:rPr>
                      <w:sz w:val="16"/>
                      <w:szCs w:val="16"/>
                    </w:rPr>
                    <w:t>1530024217</w:t>
                  </w:r>
                </w:p>
              </w:tc>
              <w:tc>
                <w:tcPr>
                  <w:tcW w:w="1643" w:type="dxa"/>
                </w:tcPr>
                <w:p w:rsidR="002F0DD2" w:rsidRPr="001A59B2" w:rsidRDefault="002F0DD2" w:rsidP="007E3255">
                  <w:pPr>
                    <w:jc w:val="both"/>
                    <w:rPr>
                      <w:sz w:val="16"/>
                      <w:szCs w:val="16"/>
                    </w:rPr>
                  </w:pPr>
                  <w:r w:rsidRPr="001A59B2">
                    <w:rPr>
                      <w:sz w:val="16"/>
                      <w:szCs w:val="16"/>
                    </w:rPr>
                    <w:t>31/05/2015</w:t>
                  </w:r>
                </w:p>
              </w:tc>
              <w:tc>
                <w:tcPr>
                  <w:tcW w:w="1643" w:type="dxa"/>
                </w:tcPr>
                <w:p w:rsidR="002F0DD2" w:rsidRPr="001A59B2" w:rsidRDefault="002F0DD2" w:rsidP="007E3255">
                  <w:pPr>
                    <w:rPr>
                      <w:sz w:val="16"/>
                      <w:szCs w:val="16"/>
                    </w:rPr>
                  </w:pPr>
                  <w:r w:rsidRPr="001A59B2">
                    <w:rPr>
                      <w:sz w:val="16"/>
                      <w:szCs w:val="16"/>
                    </w:rPr>
                    <w:t>01/05/2015-31/05/2015</w:t>
                  </w:r>
                </w:p>
              </w:tc>
              <w:tc>
                <w:tcPr>
                  <w:tcW w:w="1643" w:type="dxa"/>
                </w:tcPr>
                <w:p w:rsidR="002F0DD2" w:rsidRPr="001A59B2" w:rsidRDefault="002F0DD2" w:rsidP="007E3255">
                  <w:pPr>
                    <w:jc w:val="right"/>
                    <w:rPr>
                      <w:sz w:val="16"/>
                      <w:szCs w:val="16"/>
                    </w:rPr>
                  </w:pPr>
                  <w:r w:rsidRPr="001A59B2">
                    <w:rPr>
                      <w:sz w:val="16"/>
                      <w:szCs w:val="16"/>
                    </w:rPr>
                    <w:t>2.562,28</w:t>
                  </w: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4" w:type="dxa"/>
                </w:tcPr>
                <w:p w:rsidR="002F0DD2" w:rsidRPr="001A59B2" w:rsidRDefault="002F0DD2" w:rsidP="00C16F51">
                  <w:pPr>
                    <w:pStyle w:val="Titolo"/>
                    <w:jc w:val="both"/>
                    <w:rPr>
                      <w:rFonts w:asciiTheme="minorHAnsi" w:hAnsiTheme="minorHAnsi" w:cstheme="minorHAnsi"/>
                      <w:sz w:val="16"/>
                      <w:szCs w:val="16"/>
                    </w:rPr>
                  </w:pPr>
                </w:p>
              </w:tc>
            </w:tr>
            <w:tr w:rsidR="002F0DD2" w:rsidRPr="001A59B2" w:rsidTr="002F0DD2">
              <w:tc>
                <w:tcPr>
                  <w:tcW w:w="1643" w:type="dxa"/>
                </w:tcPr>
                <w:p w:rsidR="002F0DD2" w:rsidRPr="001A59B2" w:rsidRDefault="002F0DD2" w:rsidP="007E3255">
                  <w:pPr>
                    <w:jc w:val="both"/>
                    <w:rPr>
                      <w:sz w:val="16"/>
                      <w:szCs w:val="16"/>
                    </w:rPr>
                  </w:pPr>
                  <w:r w:rsidRPr="001A59B2">
                    <w:rPr>
                      <w:sz w:val="16"/>
                      <w:szCs w:val="16"/>
                    </w:rPr>
                    <w:t>1530024216</w:t>
                  </w:r>
                </w:p>
              </w:tc>
              <w:tc>
                <w:tcPr>
                  <w:tcW w:w="1643" w:type="dxa"/>
                </w:tcPr>
                <w:p w:rsidR="002F0DD2" w:rsidRPr="001A59B2" w:rsidRDefault="002F0DD2" w:rsidP="007E3255">
                  <w:pPr>
                    <w:jc w:val="both"/>
                    <w:rPr>
                      <w:sz w:val="16"/>
                      <w:szCs w:val="16"/>
                    </w:rPr>
                  </w:pPr>
                  <w:r w:rsidRPr="001A59B2">
                    <w:rPr>
                      <w:sz w:val="16"/>
                      <w:szCs w:val="16"/>
                    </w:rPr>
                    <w:t>31/05/2015</w:t>
                  </w:r>
                </w:p>
              </w:tc>
              <w:tc>
                <w:tcPr>
                  <w:tcW w:w="1643" w:type="dxa"/>
                </w:tcPr>
                <w:p w:rsidR="002F0DD2" w:rsidRPr="001A59B2" w:rsidRDefault="002F0DD2" w:rsidP="007E3255">
                  <w:pPr>
                    <w:rPr>
                      <w:sz w:val="16"/>
                      <w:szCs w:val="16"/>
                    </w:rPr>
                  </w:pPr>
                  <w:r w:rsidRPr="001A59B2">
                    <w:rPr>
                      <w:sz w:val="16"/>
                      <w:szCs w:val="16"/>
                    </w:rPr>
                    <w:t>01/05/2015-3105-2015</w:t>
                  </w:r>
                </w:p>
              </w:tc>
              <w:tc>
                <w:tcPr>
                  <w:tcW w:w="1643" w:type="dxa"/>
                </w:tcPr>
                <w:p w:rsidR="002F0DD2" w:rsidRPr="001A59B2" w:rsidRDefault="002F0DD2" w:rsidP="007E3255">
                  <w:pPr>
                    <w:jc w:val="right"/>
                    <w:rPr>
                      <w:sz w:val="16"/>
                      <w:szCs w:val="16"/>
                    </w:rPr>
                  </w:pPr>
                  <w:r w:rsidRPr="001A59B2">
                    <w:rPr>
                      <w:sz w:val="16"/>
                      <w:szCs w:val="16"/>
                    </w:rPr>
                    <w:t>15.485,58</w:t>
                  </w: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4" w:type="dxa"/>
                </w:tcPr>
                <w:p w:rsidR="002F0DD2" w:rsidRPr="001A59B2" w:rsidRDefault="002F0DD2" w:rsidP="00C16F51">
                  <w:pPr>
                    <w:pStyle w:val="Titolo"/>
                    <w:jc w:val="both"/>
                    <w:rPr>
                      <w:rFonts w:asciiTheme="minorHAnsi" w:hAnsiTheme="minorHAnsi" w:cstheme="minorHAnsi"/>
                      <w:sz w:val="16"/>
                      <w:szCs w:val="16"/>
                    </w:rPr>
                  </w:pPr>
                </w:p>
              </w:tc>
            </w:tr>
            <w:tr w:rsidR="002F0DD2" w:rsidRPr="001A59B2" w:rsidTr="002F0DD2">
              <w:tc>
                <w:tcPr>
                  <w:tcW w:w="1643" w:type="dxa"/>
                </w:tcPr>
                <w:p w:rsidR="002F0DD2" w:rsidRPr="001A59B2" w:rsidRDefault="002F0DD2" w:rsidP="007E3255">
                  <w:pPr>
                    <w:jc w:val="both"/>
                    <w:rPr>
                      <w:sz w:val="16"/>
                      <w:szCs w:val="16"/>
                    </w:rPr>
                  </w:pPr>
                </w:p>
              </w:tc>
              <w:tc>
                <w:tcPr>
                  <w:tcW w:w="1643" w:type="dxa"/>
                </w:tcPr>
                <w:p w:rsidR="002F0DD2" w:rsidRPr="001A59B2" w:rsidRDefault="002F0DD2" w:rsidP="007E3255">
                  <w:pPr>
                    <w:jc w:val="both"/>
                    <w:rPr>
                      <w:sz w:val="16"/>
                      <w:szCs w:val="16"/>
                    </w:rPr>
                  </w:pPr>
                </w:p>
              </w:tc>
              <w:tc>
                <w:tcPr>
                  <w:tcW w:w="1643" w:type="dxa"/>
                </w:tcPr>
                <w:p w:rsidR="002F0DD2" w:rsidRPr="001A59B2" w:rsidRDefault="002F0DD2" w:rsidP="007E3255">
                  <w:pPr>
                    <w:jc w:val="center"/>
                    <w:rPr>
                      <w:sz w:val="16"/>
                      <w:szCs w:val="16"/>
                    </w:rPr>
                  </w:pPr>
                  <w:r w:rsidRPr="001A59B2">
                    <w:rPr>
                      <w:sz w:val="16"/>
                      <w:szCs w:val="16"/>
                    </w:rPr>
                    <w:t>TOTALE</w:t>
                  </w:r>
                </w:p>
              </w:tc>
              <w:tc>
                <w:tcPr>
                  <w:tcW w:w="1643" w:type="dxa"/>
                </w:tcPr>
                <w:p w:rsidR="002F0DD2" w:rsidRPr="001A59B2" w:rsidRDefault="002F0DD2" w:rsidP="007E3255">
                  <w:pPr>
                    <w:jc w:val="right"/>
                    <w:rPr>
                      <w:sz w:val="16"/>
                      <w:szCs w:val="16"/>
                    </w:rPr>
                  </w:pPr>
                  <w:r w:rsidRPr="001A59B2">
                    <w:rPr>
                      <w:sz w:val="16"/>
                      <w:szCs w:val="16"/>
                    </w:rPr>
                    <w:t>36.095,72</w:t>
                  </w: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3" w:type="dxa"/>
                </w:tcPr>
                <w:p w:rsidR="002F0DD2" w:rsidRPr="001A59B2" w:rsidRDefault="002F0DD2" w:rsidP="00C16F51">
                  <w:pPr>
                    <w:pStyle w:val="Titolo"/>
                    <w:jc w:val="both"/>
                    <w:rPr>
                      <w:rFonts w:asciiTheme="minorHAnsi" w:hAnsiTheme="minorHAnsi" w:cstheme="minorHAnsi"/>
                      <w:sz w:val="16"/>
                      <w:szCs w:val="16"/>
                    </w:rPr>
                  </w:pPr>
                </w:p>
              </w:tc>
              <w:tc>
                <w:tcPr>
                  <w:tcW w:w="1644" w:type="dxa"/>
                </w:tcPr>
                <w:p w:rsidR="002F0DD2" w:rsidRPr="001A59B2" w:rsidRDefault="002F0DD2" w:rsidP="00C16F51">
                  <w:pPr>
                    <w:pStyle w:val="Titolo"/>
                    <w:jc w:val="both"/>
                    <w:rPr>
                      <w:rFonts w:asciiTheme="minorHAnsi" w:hAnsiTheme="minorHAnsi" w:cstheme="minorHAnsi"/>
                      <w:sz w:val="16"/>
                      <w:szCs w:val="16"/>
                    </w:rPr>
                  </w:pPr>
                </w:p>
              </w:tc>
            </w:tr>
          </w:tbl>
          <w:p w:rsidR="002F0DD2" w:rsidRPr="001A59B2" w:rsidRDefault="002F0DD2" w:rsidP="002F0DD2">
            <w:pPr>
              <w:spacing w:line="240" w:lineRule="atLeast"/>
              <w:jc w:val="both"/>
              <w:rPr>
                <w:sz w:val="16"/>
                <w:szCs w:val="16"/>
              </w:rPr>
            </w:pPr>
            <w:r w:rsidRPr="001A59B2">
              <w:rPr>
                <w:sz w:val="16"/>
                <w:szCs w:val="16"/>
              </w:rPr>
              <w:t xml:space="preserve">2)Prelevare la somma dalle disponibilità  finanziarie dei   Seguenti Servizi del bilancio c.e. </w:t>
            </w:r>
          </w:p>
          <w:p w:rsidR="002F0DD2" w:rsidRPr="001A59B2" w:rsidRDefault="002F0DD2" w:rsidP="002F0DD2">
            <w:pPr>
              <w:spacing w:line="240" w:lineRule="atLeast"/>
              <w:jc w:val="both"/>
              <w:rPr>
                <w:b/>
                <w:bCs/>
                <w:sz w:val="16"/>
                <w:szCs w:val="16"/>
              </w:rPr>
            </w:pPr>
            <w:r w:rsidRPr="001A59B2">
              <w:rPr>
                <w:sz w:val="16"/>
                <w:szCs w:val="16"/>
              </w:rPr>
              <w:t xml:space="preserve">            </w:t>
            </w:r>
            <w:r w:rsidRPr="001A59B2">
              <w:rPr>
                <w:b/>
                <w:bCs/>
                <w:sz w:val="16"/>
                <w:szCs w:val="16"/>
              </w:rPr>
              <w:t>0802-Int.02–Cap.1066 Illum. Pubblica Manut. Imp. Com.li –</w:t>
            </w:r>
          </w:p>
          <w:p w:rsidR="002F0DD2" w:rsidRPr="001A59B2" w:rsidRDefault="002F0DD2" w:rsidP="002F0DD2">
            <w:pPr>
              <w:rPr>
                <w:sz w:val="16"/>
                <w:szCs w:val="16"/>
              </w:rPr>
            </w:pPr>
            <w:r w:rsidRPr="001A59B2">
              <w:rPr>
                <w:sz w:val="16"/>
                <w:szCs w:val="16"/>
              </w:rPr>
              <w:t>3)Dare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6275456E1A</w:t>
            </w:r>
          </w:p>
          <w:p w:rsidR="002F0DD2" w:rsidRPr="001A59B2" w:rsidRDefault="002F0DD2" w:rsidP="002F0DD2">
            <w:pPr>
              <w:spacing w:line="240" w:lineRule="atLeast"/>
              <w:jc w:val="both"/>
              <w:rPr>
                <w:b/>
                <w:bCs/>
                <w:sz w:val="16"/>
                <w:szCs w:val="16"/>
              </w:rPr>
            </w:pPr>
          </w:p>
          <w:p w:rsidR="002F0DD2" w:rsidRPr="001A59B2" w:rsidRDefault="002F0DD2" w:rsidP="002F0DD2">
            <w:pPr>
              <w:spacing w:line="240" w:lineRule="atLeast"/>
              <w:jc w:val="both"/>
              <w:rPr>
                <w:sz w:val="16"/>
                <w:szCs w:val="16"/>
              </w:rPr>
            </w:pPr>
            <w:r w:rsidRPr="001A59B2">
              <w:rPr>
                <w:b/>
                <w:bCs/>
                <w:sz w:val="16"/>
                <w:szCs w:val="16"/>
              </w:rPr>
              <w:tab/>
            </w:r>
            <w:r w:rsidRPr="001A59B2">
              <w:rPr>
                <w:sz w:val="16"/>
                <w:szCs w:val="16"/>
              </w:rPr>
              <w:t>Ai sensi dell'art. 18 del DL 83/2012 Amministrazione aperta, i dati contenuti nel presente           atto saranno pubblicati sul sito istituzionale di questo Comune, così come da scheda allegata    agli atti.</w:t>
            </w:r>
          </w:p>
          <w:p w:rsidR="002F0DD2" w:rsidRPr="001A59B2" w:rsidRDefault="002F0DD2" w:rsidP="00C16F51">
            <w:pPr>
              <w:pStyle w:val="Titolo"/>
              <w:jc w:val="both"/>
              <w:rPr>
                <w:rFonts w:asciiTheme="minorHAnsi" w:hAnsiTheme="minorHAnsi" w:cstheme="minorHAnsi"/>
                <w:sz w:val="16"/>
                <w:szCs w:val="16"/>
              </w:rPr>
            </w:pPr>
          </w:p>
          <w:p w:rsidR="002F0DD2" w:rsidRPr="001A59B2" w:rsidRDefault="002F0DD2"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852BDE" w:rsidP="00C16F51">
            <w:pPr>
              <w:rPr>
                <w:sz w:val="16"/>
                <w:szCs w:val="16"/>
              </w:rPr>
            </w:pPr>
            <w:r w:rsidRPr="001A59B2">
              <w:rPr>
                <w:b/>
                <w:bCs/>
                <w:sz w:val="16"/>
                <w:szCs w:val="16"/>
              </w:rPr>
              <w:lastRenderedPageBreak/>
              <w:t>€. 36.095,72</w:t>
            </w:r>
          </w:p>
        </w:tc>
        <w:tc>
          <w:tcPr>
            <w:tcW w:w="1843" w:type="dxa"/>
          </w:tcPr>
          <w:p w:rsidR="00B66B4D" w:rsidRPr="001A59B2" w:rsidRDefault="00852BDE" w:rsidP="00C16F51">
            <w:pPr>
              <w:rPr>
                <w:sz w:val="16"/>
                <w:szCs w:val="16"/>
              </w:rPr>
            </w:pPr>
            <w:r w:rsidRPr="001A59B2">
              <w:rPr>
                <w:sz w:val="16"/>
                <w:szCs w:val="16"/>
              </w:rPr>
              <w:t>fatture</w:t>
            </w:r>
            <w:r w:rsidRPr="001A59B2">
              <w:rPr>
                <w:b/>
                <w:bCs/>
                <w:sz w:val="16"/>
                <w:szCs w:val="16"/>
              </w:rPr>
              <w:t xml:space="preserve"> ENEL SOLE S.r.l.</w:t>
            </w:r>
            <w:r w:rsidRPr="001A59B2">
              <w:rPr>
                <w:sz w:val="16"/>
                <w:szCs w:val="16"/>
              </w:rPr>
              <w:t xml:space="preserve"> relativa ai mesi di  APRILE - MAGGIO</w:t>
            </w:r>
            <w:r w:rsidRPr="001A59B2">
              <w:rPr>
                <w:b/>
                <w:sz w:val="16"/>
                <w:szCs w:val="16"/>
              </w:rPr>
              <w:t xml:space="preserve"> 2015</w:t>
            </w:r>
            <w:r w:rsidRPr="001A59B2">
              <w:rPr>
                <w:b/>
                <w:bCs/>
                <w:sz w:val="16"/>
                <w:szCs w:val="16"/>
              </w:rPr>
              <w:t xml:space="preserve"> </w:t>
            </w:r>
            <w:r w:rsidRPr="001A59B2">
              <w:rPr>
                <w:sz w:val="16"/>
                <w:szCs w:val="16"/>
              </w:rPr>
              <w:t xml:space="preserve">meglio descritte nella parte determinante, ammontante complessivamente ad </w:t>
            </w:r>
            <w:r w:rsidRPr="001A59B2">
              <w:rPr>
                <w:b/>
                <w:bCs/>
                <w:sz w:val="16"/>
                <w:szCs w:val="16"/>
              </w:rPr>
              <w:t>€. 36.095,72</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A7A87"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664016" w:rsidP="00C16F51">
            <w:pPr>
              <w:rPr>
                <w:sz w:val="16"/>
                <w:szCs w:val="16"/>
              </w:rPr>
            </w:pPr>
            <w:r w:rsidRPr="001A59B2">
              <w:rPr>
                <w:sz w:val="16"/>
                <w:szCs w:val="16"/>
              </w:rPr>
              <w:t>n.936 del 5.10.2015</w:t>
            </w:r>
          </w:p>
        </w:tc>
        <w:tc>
          <w:tcPr>
            <w:tcW w:w="1418" w:type="dxa"/>
          </w:tcPr>
          <w:p w:rsidR="00B66B4D" w:rsidRPr="001A59B2" w:rsidRDefault="00664016" w:rsidP="00C16F51">
            <w:pPr>
              <w:rPr>
                <w:rFonts w:cstheme="minorHAnsi"/>
                <w:sz w:val="16"/>
                <w:szCs w:val="16"/>
              </w:rPr>
            </w:pPr>
            <w:r w:rsidRPr="001A59B2">
              <w:rPr>
                <w:rFonts w:cstheme="minorHAnsi"/>
                <w:sz w:val="16"/>
                <w:szCs w:val="16"/>
              </w:rPr>
              <w:t>LIQUIDAZIONE FATTURE DELL'ACQUEDOTTO PUGLIESE S.p.A.- PER CANONI ACQUA E FOGNA .-</w:t>
            </w:r>
          </w:p>
        </w:tc>
        <w:tc>
          <w:tcPr>
            <w:tcW w:w="7087" w:type="dxa"/>
          </w:tcPr>
          <w:p w:rsidR="009F566C" w:rsidRPr="001A59B2" w:rsidRDefault="00664016"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664016" w:rsidRPr="001A59B2" w:rsidRDefault="00664016" w:rsidP="00664016">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664016" w:rsidRPr="001A59B2" w:rsidRDefault="00664016" w:rsidP="00664016">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Viste le fatture emesse dall’</w:t>
            </w:r>
            <w:r w:rsidRPr="001A59B2">
              <w:rPr>
                <w:rFonts w:asciiTheme="minorHAnsi" w:hAnsiTheme="minorHAnsi" w:cs="Times New Roman"/>
                <w:b/>
                <w:bCs/>
                <w:sz w:val="16"/>
                <w:szCs w:val="16"/>
              </w:rPr>
              <w:t>ACQUEDOTTO PUGLIESE  S.p.A.</w:t>
            </w:r>
            <w:r w:rsidRPr="001A59B2">
              <w:rPr>
                <w:rFonts w:asciiTheme="minorHAnsi" w:hAnsiTheme="minorHAnsi" w:cs="Times New Roman"/>
                <w:sz w:val="16"/>
                <w:szCs w:val="16"/>
              </w:rPr>
              <w:t xml:space="preserve"> per CANONI ACQUA E FOGNA   periodo SETTEMBRE 2015, ammontanti complessivamente a </w:t>
            </w:r>
            <w:r w:rsidRPr="001A59B2">
              <w:rPr>
                <w:rFonts w:asciiTheme="minorHAnsi" w:hAnsiTheme="minorHAnsi" w:cs="Times New Roman"/>
                <w:b/>
                <w:bCs/>
                <w:sz w:val="16"/>
                <w:szCs w:val="16"/>
              </w:rPr>
              <w:t>€ 10.235,10;</w:t>
            </w:r>
          </w:p>
          <w:p w:rsidR="00664016" w:rsidRPr="001A59B2" w:rsidRDefault="00664016" w:rsidP="00664016">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664016" w:rsidRPr="001A59B2" w:rsidRDefault="00664016" w:rsidP="00664016">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664016" w:rsidRPr="001A59B2" w:rsidRDefault="00664016" w:rsidP="00664016">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664016" w:rsidRPr="001A59B2" w:rsidRDefault="00664016" w:rsidP="00664016">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lastRenderedPageBreak/>
              <w:t>Vista la Legge 15-05-1997, n° 127;</w:t>
            </w:r>
          </w:p>
          <w:p w:rsidR="00664016" w:rsidRPr="001A59B2" w:rsidRDefault="00664016" w:rsidP="00664016">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664016" w:rsidRPr="001A59B2" w:rsidRDefault="00664016" w:rsidP="00664016">
            <w:pPr>
              <w:pStyle w:val="Titolo"/>
              <w:rPr>
                <w:rFonts w:asciiTheme="minorHAnsi" w:hAnsiTheme="minorHAnsi" w:cs="Times New Roman"/>
                <w:b/>
                <w:bCs/>
                <w:sz w:val="16"/>
                <w:szCs w:val="16"/>
              </w:rPr>
            </w:pPr>
          </w:p>
          <w:p w:rsidR="00664016" w:rsidRPr="001A59B2" w:rsidRDefault="00664016" w:rsidP="00664016">
            <w:pPr>
              <w:pStyle w:val="Titolo"/>
              <w:jc w:val="both"/>
              <w:rPr>
                <w:rFonts w:asciiTheme="minorHAnsi" w:hAnsiTheme="minorHAnsi"/>
                <w:sz w:val="16"/>
                <w:szCs w:val="16"/>
              </w:rPr>
            </w:pPr>
            <w:r w:rsidRPr="001A59B2">
              <w:rPr>
                <w:rFonts w:asciiTheme="minorHAnsi" w:hAnsiTheme="minorHAnsi"/>
                <w:sz w:val="16"/>
                <w:szCs w:val="16"/>
              </w:rPr>
              <w:t>1)Liquidare e pagare all’ACQUEDOTTO PUGLIESE S.</w:t>
            </w:r>
            <w:r w:rsidR="00CA4CBB">
              <w:rPr>
                <w:rFonts w:asciiTheme="minorHAnsi" w:hAnsiTheme="minorHAnsi"/>
                <w:sz w:val="16"/>
                <w:szCs w:val="16"/>
              </w:rPr>
              <w:t>p.A– con c/c postale n° […]</w:t>
            </w:r>
            <w:r w:rsidRPr="001A59B2">
              <w:rPr>
                <w:rFonts w:asciiTheme="minorHAnsi" w:hAnsiTheme="minorHAnsi"/>
                <w:sz w:val="16"/>
                <w:szCs w:val="16"/>
              </w:rPr>
              <w:t xml:space="preserve"> la somma complessiva di €. 10.235,10 per le fatture  le seguenti fatture emesse per la fornitura del servizio idrico , Prelevare la somma dai  seguenti Servizi del Bilancio corrente esercizio:</w:t>
            </w:r>
          </w:p>
          <w:tbl>
            <w:tblPr>
              <w:tblStyle w:val="Grigliatabella"/>
              <w:tblW w:w="13145" w:type="dxa"/>
              <w:tblLayout w:type="fixed"/>
              <w:tblLook w:val="04A0"/>
            </w:tblPr>
            <w:tblGrid>
              <w:gridCol w:w="1643"/>
              <w:gridCol w:w="1643"/>
              <w:gridCol w:w="1643"/>
              <w:gridCol w:w="1643"/>
              <w:gridCol w:w="1643"/>
              <w:gridCol w:w="1643"/>
              <w:gridCol w:w="1643"/>
              <w:gridCol w:w="1644"/>
            </w:tblGrid>
            <w:tr w:rsidR="00664016" w:rsidRPr="001A59B2" w:rsidTr="007E3255">
              <w:tc>
                <w:tcPr>
                  <w:tcW w:w="1643" w:type="dxa"/>
                  <w:vAlign w:val="bottom"/>
                </w:tcPr>
                <w:p w:rsidR="00664016" w:rsidRPr="001A59B2" w:rsidRDefault="00664016" w:rsidP="007E3255">
                  <w:pPr>
                    <w:rPr>
                      <w:rFonts w:cs="Arial"/>
                      <w:sz w:val="16"/>
                      <w:szCs w:val="16"/>
                    </w:rPr>
                  </w:pPr>
                  <w:r w:rsidRPr="001A59B2">
                    <w:rPr>
                      <w:rFonts w:cs="Arial"/>
                      <w:sz w:val="16"/>
                      <w:szCs w:val="16"/>
                    </w:rPr>
                    <w:t>CAP.</w:t>
                  </w:r>
                </w:p>
              </w:tc>
              <w:tc>
                <w:tcPr>
                  <w:tcW w:w="1643" w:type="dxa"/>
                  <w:vAlign w:val="bottom"/>
                </w:tcPr>
                <w:p w:rsidR="00664016" w:rsidRPr="001A59B2" w:rsidRDefault="00664016" w:rsidP="007E3255">
                  <w:pPr>
                    <w:rPr>
                      <w:rFonts w:cs="Arial"/>
                      <w:sz w:val="16"/>
                      <w:szCs w:val="16"/>
                    </w:rPr>
                  </w:pPr>
                  <w:r w:rsidRPr="001A59B2">
                    <w:rPr>
                      <w:rFonts w:cs="Arial"/>
                      <w:sz w:val="16"/>
                      <w:szCs w:val="16"/>
                    </w:rPr>
                    <w:t>FATT. N°</w:t>
                  </w:r>
                </w:p>
              </w:tc>
              <w:tc>
                <w:tcPr>
                  <w:tcW w:w="1643" w:type="dxa"/>
                  <w:vAlign w:val="bottom"/>
                </w:tcPr>
                <w:p w:rsidR="00664016" w:rsidRPr="001A59B2" w:rsidRDefault="00664016" w:rsidP="007E3255">
                  <w:pPr>
                    <w:rPr>
                      <w:rFonts w:cs="Arial"/>
                      <w:sz w:val="16"/>
                      <w:szCs w:val="16"/>
                    </w:rPr>
                  </w:pPr>
                  <w:r w:rsidRPr="001A59B2">
                    <w:rPr>
                      <w:rFonts w:cs="Arial"/>
                      <w:sz w:val="16"/>
                      <w:szCs w:val="16"/>
                    </w:rPr>
                    <w:t>DATA F.</w:t>
                  </w:r>
                </w:p>
              </w:tc>
              <w:tc>
                <w:tcPr>
                  <w:tcW w:w="1643" w:type="dxa"/>
                  <w:vAlign w:val="bottom"/>
                </w:tcPr>
                <w:p w:rsidR="00664016" w:rsidRPr="001A59B2" w:rsidRDefault="00664016" w:rsidP="007E3255">
                  <w:pPr>
                    <w:rPr>
                      <w:rFonts w:cs="Arial"/>
                      <w:sz w:val="16"/>
                      <w:szCs w:val="16"/>
                    </w:rPr>
                  </w:pPr>
                  <w:r w:rsidRPr="001A59B2">
                    <w:rPr>
                      <w:rFonts w:cs="Arial"/>
                      <w:sz w:val="16"/>
                      <w:szCs w:val="16"/>
                    </w:rPr>
                    <w:t>IMPORTO</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350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115002310003</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188,41</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398</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115002253092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149,68</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454</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115002323128</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640,17</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454</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115002331572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1.141,06</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522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115002280193</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05/05/2015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50,45</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522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115002286740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10,29</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522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115002318326</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1.421,34</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522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115002286740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10,29</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564</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115002322973</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347,28</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726</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115002280167</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35,19</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820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115002311247</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2.243,74</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115002337995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2.038,89</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115002293787</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15,81</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115002306234</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16,75</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115002289987</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11,74</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115002289988</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25,40</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115002289994</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11,81</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115002290010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15,16</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115002290011</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34,04</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115002290023</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11,97</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115002290034</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46,77</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115002316662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855,14</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115002358770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156,98</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115002270646</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56,95</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115002323142</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64,96</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115002380123</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350,01</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115002338001</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10,00</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jc w:val="right"/>
                    <w:rPr>
                      <w:rFonts w:cs="Arial"/>
                      <w:sz w:val="16"/>
                      <w:szCs w:val="16"/>
                    </w:rPr>
                  </w:pPr>
                  <w:r w:rsidRPr="001A59B2">
                    <w:rPr>
                      <w:rFonts w:cs="Arial"/>
                      <w:sz w:val="16"/>
                      <w:szCs w:val="16"/>
                    </w:rPr>
                    <w:t>1200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115002316600</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05/08/2015</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274,82</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r w:rsidR="00664016" w:rsidRPr="001A59B2" w:rsidTr="007E3255">
              <w:tc>
                <w:tcPr>
                  <w:tcW w:w="1643" w:type="dxa"/>
                  <w:vAlign w:val="bottom"/>
                </w:tcPr>
                <w:p w:rsidR="00664016" w:rsidRPr="001A59B2" w:rsidRDefault="00664016" w:rsidP="007E3255">
                  <w:pPr>
                    <w:rPr>
                      <w:rFonts w:cs="Arial"/>
                      <w:sz w:val="16"/>
                      <w:szCs w:val="16"/>
                    </w:rPr>
                  </w:pPr>
                  <w:r w:rsidRPr="001A59B2">
                    <w:rPr>
                      <w:rFonts w:cs="Arial"/>
                      <w:sz w:val="16"/>
                      <w:szCs w:val="16"/>
                    </w:rPr>
                    <w:t> </w:t>
                  </w:r>
                </w:p>
              </w:tc>
              <w:tc>
                <w:tcPr>
                  <w:tcW w:w="1643" w:type="dxa"/>
                  <w:vAlign w:val="bottom"/>
                </w:tcPr>
                <w:p w:rsidR="00664016" w:rsidRPr="001A59B2" w:rsidRDefault="00664016" w:rsidP="007E3255">
                  <w:pPr>
                    <w:rPr>
                      <w:rFonts w:cs="Arial"/>
                      <w:sz w:val="16"/>
                      <w:szCs w:val="16"/>
                    </w:rPr>
                  </w:pPr>
                  <w:r w:rsidRPr="001A59B2">
                    <w:rPr>
                      <w:rFonts w:cs="Arial"/>
                      <w:sz w:val="16"/>
                      <w:szCs w:val="16"/>
                    </w:rPr>
                    <w:t> </w:t>
                  </w:r>
                </w:p>
              </w:tc>
              <w:tc>
                <w:tcPr>
                  <w:tcW w:w="1643" w:type="dxa"/>
                  <w:vAlign w:val="bottom"/>
                </w:tcPr>
                <w:p w:rsidR="00664016" w:rsidRPr="001A59B2" w:rsidRDefault="00664016" w:rsidP="007E3255">
                  <w:pPr>
                    <w:rPr>
                      <w:rFonts w:cs="Arial"/>
                      <w:sz w:val="16"/>
                      <w:szCs w:val="16"/>
                    </w:rPr>
                  </w:pPr>
                  <w:r w:rsidRPr="001A59B2">
                    <w:rPr>
                      <w:rFonts w:cs="Arial"/>
                      <w:sz w:val="16"/>
                      <w:szCs w:val="16"/>
                    </w:rPr>
                    <w:t> </w:t>
                  </w:r>
                </w:p>
              </w:tc>
              <w:tc>
                <w:tcPr>
                  <w:tcW w:w="1643" w:type="dxa"/>
                  <w:vAlign w:val="bottom"/>
                </w:tcPr>
                <w:p w:rsidR="00664016" w:rsidRPr="001A59B2" w:rsidRDefault="00664016" w:rsidP="007E3255">
                  <w:pPr>
                    <w:jc w:val="right"/>
                    <w:rPr>
                      <w:rFonts w:cs="Arial"/>
                      <w:sz w:val="16"/>
                      <w:szCs w:val="16"/>
                    </w:rPr>
                  </w:pPr>
                  <w:r w:rsidRPr="001A59B2">
                    <w:rPr>
                      <w:rFonts w:cs="Arial"/>
                      <w:sz w:val="16"/>
                      <w:szCs w:val="16"/>
                    </w:rPr>
                    <w:t>10.235,10</w:t>
                  </w: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3" w:type="dxa"/>
                </w:tcPr>
                <w:p w:rsidR="00664016" w:rsidRPr="001A59B2" w:rsidRDefault="00664016" w:rsidP="00C16F51">
                  <w:pPr>
                    <w:pStyle w:val="Titolo"/>
                    <w:jc w:val="both"/>
                    <w:rPr>
                      <w:rFonts w:asciiTheme="minorHAnsi" w:hAnsiTheme="minorHAnsi" w:cstheme="minorHAnsi"/>
                      <w:sz w:val="16"/>
                      <w:szCs w:val="16"/>
                    </w:rPr>
                  </w:pPr>
                </w:p>
              </w:tc>
              <w:tc>
                <w:tcPr>
                  <w:tcW w:w="1644" w:type="dxa"/>
                </w:tcPr>
                <w:p w:rsidR="00664016" w:rsidRPr="001A59B2" w:rsidRDefault="00664016" w:rsidP="00C16F51">
                  <w:pPr>
                    <w:pStyle w:val="Titolo"/>
                    <w:jc w:val="both"/>
                    <w:rPr>
                      <w:rFonts w:asciiTheme="minorHAnsi" w:hAnsiTheme="minorHAnsi" w:cstheme="minorHAnsi"/>
                      <w:sz w:val="16"/>
                      <w:szCs w:val="16"/>
                    </w:rPr>
                  </w:pPr>
                </w:p>
              </w:tc>
            </w:tr>
          </w:tbl>
          <w:p w:rsidR="00664016" w:rsidRPr="001A59B2" w:rsidRDefault="00664016" w:rsidP="00664016">
            <w:pPr>
              <w:pStyle w:val="Corpodeltesto"/>
              <w:rPr>
                <w:rFonts w:asciiTheme="minorHAnsi" w:hAnsiTheme="minorHAnsi"/>
                <w:sz w:val="16"/>
                <w:szCs w:val="16"/>
              </w:rPr>
            </w:pPr>
          </w:p>
          <w:p w:rsidR="00664016" w:rsidRPr="001A59B2" w:rsidRDefault="00664016" w:rsidP="003D53AA">
            <w:pPr>
              <w:numPr>
                <w:ilvl w:val="0"/>
                <w:numId w:val="17"/>
              </w:numPr>
              <w:ind w:left="1776"/>
              <w:jc w:val="both"/>
              <w:rPr>
                <w:sz w:val="16"/>
                <w:szCs w:val="16"/>
              </w:rPr>
            </w:pPr>
            <w:r w:rsidRPr="001A59B2">
              <w:rPr>
                <w:sz w:val="16"/>
                <w:szCs w:val="16"/>
              </w:rPr>
              <w:t xml:space="preserve">Ai sensi dell’art. 18 del DL 83/2012 Amministrazione aperta, i dati contenuti nel presente atto saranno pubblicati sul sito istituzionale di questo Comune, così come da scheda allegata agli atti .- </w:t>
            </w:r>
          </w:p>
          <w:p w:rsidR="00664016" w:rsidRPr="001A59B2" w:rsidRDefault="00664016" w:rsidP="00C16F51">
            <w:pPr>
              <w:pStyle w:val="Titolo"/>
              <w:jc w:val="both"/>
              <w:rPr>
                <w:rFonts w:asciiTheme="minorHAnsi" w:hAnsiTheme="minorHAnsi" w:cstheme="minorHAnsi"/>
                <w:sz w:val="16"/>
                <w:szCs w:val="16"/>
              </w:rPr>
            </w:pPr>
          </w:p>
          <w:p w:rsidR="00664016" w:rsidRPr="001A59B2" w:rsidRDefault="00664016"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664016" w:rsidP="00C16F51">
            <w:pPr>
              <w:rPr>
                <w:sz w:val="16"/>
                <w:szCs w:val="16"/>
              </w:rPr>
            </w:pPr>
            <w:r w:rsidRPr="001A59B2">
              <w:rPr>
                <w:sz w:val="16"/>
                <w:szCs w:val="16"/>
              </w:rPr>
              <w:lastRenderedPageBreak/>
              <w:t>€. 10.235,10</w:t>
            </w:r>
          </w:p>
        </w:tc>
        <w:tc>
          <w:tcPr>
            <w:tcW w:w="1843" w:type="dxa"/>
          </w:tcPr>
          <w:p w:rsidR="00B66B4D" w:rsidRPr="001A59B2" w:rsidRDefault="00664016" w:rsidP="00C16F51">
            <w:pPr>
              <w:rPr>
                <w:sz w:val="16"/>
                <w:szCs w:val="16"/>
              </w:rPr>
            </w:pPr>
            <w:r w:rsidRPr="001A59B2">
              <w:rPr>
                <w:rFonts w:cs="Times New Roman"/>
                <w:sz w:val="16"/>
                <w:szCs w:val="16"/>
              </w:rPr>
              <w:t>fatture emesse dall’</w:t>
            </w:r>
            <w:r w:rsidRPr="001A59B2">
              <w:rPr>
                <w:rFonts w:cs="Times New Roman"/>
                <w:b/>
                <w:bCs/>
                <w:sz w:val="16"/>
                <w:szCs w:val="16"/>
              </w:rPr>
              <w:t>ACQUEDOTTO PUGLIESE  S.p.A.</w:t>
            </w:r>
            <w:r w:rsidRPr="001A59B2">
              <w:rPr>
                <w:rFonts w:cs="Times New Roman"/>
                <w:sz w:val="16"/>
                <w:szCs w:val="16"/>
              </w:rPr>
              <w:t xml:space="preserve"> per CANONI ACQUA E FOGNA   periodo SETTEMBRE 2015, ammontanti complessivamente a </w:t>
            </w:r>
            <w:r w:rsidRPr="001A59B2">
              <w:rPr>
                <w:rFonts w:cs="Times New Roman"/>
                <w:b/>
                <w:bCs/>
                <w:sz w:val="16"/>
                <w:szCs w:val="16"/>
              </w:rPr>
              <w:t>€ 10.235,10</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A7A87"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622728" w:rsidP="00C16F51">
            <w:pPr>
              <w:rPr>
                <w:sz w:val="16"/>
                <w:szCs w:val="16"/>
              </w:rPr>
            </w:pPr>
            <w:r w:rsidRPr="001A59B2">
              <w:rPr>
                <w:sz w:val="16"/>
                <w:szCs w:val="16"/>
              </w:rPr>
              <w:t>n.942 del 8</w:t>
            </w:r>
            <w:r w:rsidR="008109C4" w:rsidRPr="001A59B2">
              <w:rPr>
                <w:sz w:val="16"/>
                <w:szCs w:val="16"/>
              </w:rPr>
              <w:t>.10.2015</w:t>
            </w:r>
          </w:p>
        </w:tc>
        <w:tc>
          <w:tcPr>
            <w:tcW w:w="1418" w:type="dxa"/>
          </w:tcPr>
          <w:p w:rsidR="00B66B4D" w:rsidRPr="001A59B2" w:rsidRDefault="008109C4" w:rsidP="00C16F51">
            <w:pPr>
              <w:rPr>
                <w:rFonts w:cstheme="minorHAnsi"/>
                <w:sz w:val="16"/>
                <w:szCs w:val="16"/>
              </w:rPr>
            </w:pPr>
            <w:r w:rsidRPr="001A59B2">
              <w:rPr>
                <w:rFonts w:cstheme="minorHAnsi"/>
                <w:sz w:val="16"/>
                <w:szCs w:val="16"/>
              </w:rPr>
              <w:t xml:space="preserve">FORNITURA CARBURANTI A MEZZI E AUTOMEZZI COMUNALI - </w:t>
            </w:r>
            <w:r w:rsidRPr="001A59B2">
              <w:rPr>
                <w:rFonts w:cstheme="minorHAnsi"/>
                <w:sz w:val="16"/>
                <w:szCs w:val="16"/>
              </w:rPr>
              <w:lastRenderedPageBreak/>
              <w:t>LIQUIDAZIONE FATTURA.-</w:t>
            </w:r>
          </w:p>
        </w:tc>
        <w:tc>
          <w:tcPr>
            <w:tcW w:w="7087" w:type="dxa"/>
          </w:tcPr>
          <w:p w:rsidR="00AD326E" w:rsidRPr="001A59B2" w:rsidRDefault="008109C4" w:rsidP="008109C4">
            <w:pPr>
              <w:pStyle w:val="Titolo"/>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8109C4" w:rsidRPr="001A59B2" w:rsidRDefault="008109C4" w:rsidP="003D53AA">
            <w:pPr>
              <w:pStyle w:val="Testonormale"/>
              <w:numPr>
                <w:ilvl w:val="0"/>
                <w:numId w:val="13"/>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8109C4" w:rsidRPr="001A59B2" w:rsidRDefault="008109C4" w:rsidP="003D53AA">
            <w:pPr>
              <w:pStyle w:val="Testonormale"/>
              <w:numPr>
                <w:ilvl w:val="0"/>
                <w:numId w:val="13"/>
              </w:numPr>
              <w:jc w:val="both"/>
              <w:rPr>
                <w:rFonts w:asciiTheme="minorHAnsi" w:hAnsiTheme="minorHAnsi" w:cs="Times New Roman"/>
                <w:sz w:val="16"/>
                <w:szCs w:val="16"/>
              </w:rPr>
            </w:pPr>
            <w:r w:rsidRPr="001A59B2">
              <w:rPr>
                <w:rFonts w:asciiTheme="minorHAnsi" w:hAnsiTheme="minorHAnsi" w:cs="Times New Roman"/>
                <w:sz w:val="16"/>
                <w:szCs w:val="16"/>
              </w:rPr>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w:t>
            </w:r>
            <w:r w:rsidRPr="001A59B2">
              <w:rPr>
                <w:rFonts w:asciiTheme="minorHAnsi" w:hAnsiTheme="minorHAnsi"/>
                <w:sz w:val="16"/>
                <w:szCs w:val="16"/>
              </w:rPr>
              <w:lastRenderedPageBreak/>
              <w:t xml:space="preserve">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8109C4" w:rsidRPr="001A59B2" w:rsidRDefault="008109C4" w:rsidP="003D53AA">
            <w:pPr>
              <w:numPr>
                <w:ilvl w:val="0"/>
                <w:numId w:val="13"/>
              </w:numPr>
              <w:jc w:val="both"/>
              <w:rPr>
                <w:sz w:val="16"/>
                <w:szCs w:val="16"/>
              </w:rPr>
            </w:pPr>
            <w:r w:rsidRPr="001A59B2">
              <w:rPr>
                <w:sz w:val="16"/>
                <w:szCs w:val="16"/>
              </w:rPr>
              <w:t xml:space="preserve">    Viste la fattura n° </w:t>
            </w:r>
            <w:r w:rsidRPr="001A59B2">
              <w:rPr>
                <w:b/>
                <w:sz w:val="16"/>
                <w:szCs w:val="16"/>
              </w:rPr>
              <w:t>PJ00012989  del 31/08/2015 di  complessivi € 692.34</w:t>
            </w:r>
            <w:r w:rsidRPr="001A59B2">
              <w:rPr>
                <w:sz w:val="16"/>
                <w:szCs w:val="16"/>
              </w:rPr>
              <w:t xml:space="preserve"> emessa dalla società fornitrice per i prelevamenti di carburanti effettuati nel mese di  </w:t>
            </w:r>
            <w:r w:rsidRPr="001A59B2">
              <w:rPr>
                <w:b/>
                <w:sz w:val="16"/>
                <w:szCs w:val="16"/>
              </w:rPr>
              <w:t>AGOSTO 2015</w:t>
            </w:r>
            <w:r w:rsidRPr="001A59B2">
              <w:rPr>
                <w:sz w:val="16"/>
                <w:szCs w:val="16"/>
              </w:rPr>
              <w:t xml:space="preserve"> ;</w:t>
            </w:r>
          </w:p>
          <w:p w:rsidR="008109C4" w:rsidRPr="001A59B2" w:rsidRDefault="008109C4" w:rsidP="003D53AA">
            <w:pPr>
              <w:numPr>
                <w:ilvl w:val="0"/>
                <w:numId w:val="13"/>
              </w:numPr>
              <w:jc w:val="both"/>
              <w:rPr>
                <w:sz w:val="16"/>
                <w:szCs w:val="16"/>
              </w:rPr>
            </w:pPr>
            <w:r w:rsidRPr="001A59B2">
              <w:rPr>
                <w:sz w:val="16"/>
                <w:szCs w:val="16"/>
              </w:rPr>
              <w:t xml:space="preserve">    Eseguito con esito favorevole il controllo di regolarità amministrativa del presente atto avendo       verificato:</w:t>
            </w:r>
          </w:p>
          <w:p w:rsidR="008109C4" w:rsidRPr="001A59B2" w:rsidRDefault="008109C4" w:rsidP="003D53AA">
            <w:pPr>
              <w:numPr>
                <w:ilvl w:val="0"/>
                <w:numId w:val="13"/>
              </w:numPr>
              <w:jc w:val="both"/>
              <w:rPr>
                <w:sz w:val="16"/>
                <w:szCs w:val="16"/>
              </w:rPr>
            </w:pPr>
            <w:r w:rsidRPr="001A59B2">
              <w:rPr>
                <w:sz w:val="16"/>
                <w:szCs w:val="16"/>
              </w:rPr>
              <w:t xml:space="preserve">     a) il rispetto delle normative comunitarie, statali, regionali, e regolamentari, generali     del         settore; </w:t>
            </w:r>
          </w:p>
          <w:p w:rsidR="008109C4" w:rsidRPr="001A59B2" w:rsidRDefault="008109C4" w:rsidP="008109C4">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8109C4" w:rsidRPr="001A59B2" w:rsidRDefault="008109C4" w:rsidP="008109C4">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8109C4" w:rsidRPr="001A59B2" w:rsidRDefault="008109C4" w:rsidP="008109C4">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8109C4" w:rsidRPr="001A59B2" w:rsidRDefault="008109C4" w:rsidP="008109C4">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8109C4" w:rsidRPr="001A59B2" w:rsidRDefault="008109C4" w:rsidP="008109C4">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8109C4" w:rsidRPr="001A59B2" w:rsidRDefault="008109C4" w:rsidP="008109C4">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8109C4" w:rsidRPr="001A59B2" w:rsidRDefault="008109C4" w:rsidP="008109C4">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1) Liquidare alla Società </w:t>
            </w:r>
            <w:r w:rsidRPr="001A59B2">
              <w:rPr>
                <w:rFonts w:asciiTheme="minorHAnsi" w:hAnsiTheme="minorHAnsi" w:cs="Times New Roman"/>
                <w:b/>
                <w:sz w:val="16"/>
                <w:szCs w:val="16"/>
              </w:rPr>
              <w:t>KUWAIT PETROLEUM ITALIA.S.p.a</w:t>
            </w:r>
            <w:r w:rsidRPr="001A59B2">
              <w:rPr>
                <w:rFonts w:asciiTheme="minorHAnsi" w:hAnsiTheme="minorHAnsi" w:cs="Times New Roman"/>
                <w:sz w:val="16"/>
                <w:szCs w:val="16"/>
              </w:rPr>
              <w:t xml:space="preserve">  - con sede in</w:t>
            </w:r>
            <w:r w:rsidR="00CA4CBB">
              <w:rPr>
                <w:rFonts w:asciiTheme="minorHAnsi" w:hAnsiTheme="minorHAnsi" w:cs="Times New Roman"/>
                <w:sz w:val="16"/>
                <w:szCs w:val="16"/>
              </w:rPr>
              <w:t xml:space="preserve"> Roma – […]</w:t>
            </w:r>
            <w:r w:rsidRPr="001A59B2">
              <w:rPr>
                <w:rFonts w:asciiTheme="minorHAnsi" w:hAnsiTheme="minorHAnsi" w:cs="Times New Roman"/>
                <w:sz w:val="16"/>
                <w:szCs w:val="16"/>
              </w:rPr>
              <w:t xml:space="preserve"> -Cap. 0</w:t>
            </w:r>
            <w:r w:rsidR="004D6E24">
              <w:rPr>
                <w:rFonts w:asciiTheme="minorHAnsi" w:hAnsiTheme="minorHAnsi" w:cs="Times New Roman"/>
                <w:sz w:val="16"/>
                <w:szCs w:val="16"/>
              </w:rPr>
              <w:t xml:space="preserve">0144 - a 1/2 Bonifico Bancario […] </w:t>
            </w:r>
            <w:r w:rsidRPr="001A59B2">
              <w:rPr>
                <w:rFonts w:asciiTheme="minorHAnsi" w:hAnsiTheme="minorHAnsi" w:cs="Times New Roman"/>
                <w:sz w:val="16"/>
                <w:szCs w:val="16"/>
              </w:rPr>
              <w:t xml:space="preserve"> - IBAN: </w:t>
            </w:r>
            <w:r w:rsidRPr="001A59B2">
              <w:rPr>
                <w:rFonts w:asciiTheme="minorHAnsi" w:hAnsiTheme="minorHAnsi" w:cs="Times New Roman"/>
                <w:b/>
                <w:sz w:val="16"/>
                <w:szCs w:val="16"/>
              </w:rPr>
              <w:t>IT […]</w:t>
            </w:r>
            <w:r w:rsidRPr="001A59B2">
              <w:rPr>
                <w:rFonts w:asciiTheme="minorHAnsi" w:hAnsiTheme="minorHAnsi" w:cs="Times New Roman"/>
                <w:sz w:val="16"/>
                <w:szCs w:val="16"/>
              </w:rPr>
              <w:t xml:space="preserve">   la somma di</w:t>
            </w:r>
            <w:r w:rsidRPr="001A59B2">
              <w:rPr>
                <w:rFonts w:asciiTheme="minorHAnsi" w:hAnsiTheme="minorHAnsi" w:cs="Times New Roman"/>
                <w:b/>
                <w:sz w:val="16"/>
                <w:szCs w:val="16"/>
              </w:rPr>
              <w:t xml:space="preserve"> €. </w:t>
            </w:r>
            <w:smartTag w:uri="urn:schemas-microsoft-com:office:smarttags" w:element="metricconverter">
              <w:smartTagPr>
                <w:attr w:name="ProductID" w:val="692,34 a"/>
              </w:smartTagPr>
              <w:r w:rsidRPr="001A59B2">
                <w:rPr>
                  <w:rFonts w:asciiTheme="minorHAnsi" w:hAnsiTheme="minorHAnsi" w:cs="Times New Roman"/>
                  <w:b/>
                  <w:sz w:val="16"/>
                  <w:szCs w:val="16"/>
                </w:rPr>
                <w:t xml:space="preserve">692,34 </w:t>
              </w:r>
              <w:r w:rsidRPr="001A59B2">
                <w:rPr>
                  <w:rFonts w:asciiTheme="minorHAnsi" w:hAnsiTheme="minorHAnsi" w:cs="Times New Roman"/>
                  <w:sz w:val="16"/>
                  <w:szCs w:val="16"/>
                </w:rPr>
                <w:t>a</w:t>
              </w:r>
            </w:smartTag>
            <w:r w:rsidRPr="001A59B2">
              <w:rPr>
                <w:rFonts w:asciiTheme="minorHAnsi" w:hAnsiTheme="minorHAnsi" w:cs="Times New Roman"/>
                <w:sz w:val="16"/>
                <w:szCs w:val="16"/>
              </w:rPr>
              <w:t xml:space="preserve"> fronte della fattura  N°PJ00012989 DEL 31/08/2015;</w:t>
            </w:r>
            <w:r w:rsidRPr="001A59B2">
              <w:rPr>
                <w:rFonts w:asciiTheme="minorHAnsi" w:hAnsiTheme="minorHAnsi" w:cs="Times New Roman"/>
                <w:sz w:val="16"/>
                <w:szCs w:val="16"/>
              </w:rPr>
              <w:tab/>
            </w:r>
          </w:p>
          <w:p w:rsidR="008109C4" w:rsidRPr="001A59B2" w:rsidRDefault="008109C4" w:rsidP="008109C4">
            <w:pPr>
              <w:pStyle w:val="Testonormale"/>
              <w:rPr>
                <w:rFonts w:asciiTheme="minorHAnsi" w:hAnsiTheme="minorHAnsi" w:cs="Times New Roman"/>
                <w:sz w:val="16"/>
                <w:szCs w:val="16"/>
              </w:rPr>
            </w:pPr>
            <w:r w:rsidRPr="001A59B2">
              <w:rPr>
                <w:rFonts w:asciiTheme="minorHAnsi" w:hAnsiTheme="minorHAnsi" w:cs="Times New Roman"/>
                <w:sz w:val="16"/>
                <w:szCs w:val="16"/>
              </w:rPr>
              <w:t xml:space="preserve"> 2) Prelevare la  somma in quanto ad € .</w:t>
            </w:r>
            <w:r w:rsidRPr="001A59B2">
              <w:rPr>
                <w:rFonts w:asciiTheme="minorHAnsi" w:hAnsiTheme="minorHAnsi" w:cs="Times New Roman"/>
                <w:b/>
                <w:sz w:val="16"/>
                <w:szCs w:val="16"/>
              </w:rPr>
              <w:t>692,34,</w:t>
            </w:r>
            <w:r w:rsidRPr="001A59B2">
              <w:rPr>
                <w:rFonts w:asciiTheme="minorHAnsi" w:hAnsiTheme="minorHAnsi" w:cs="Times New Roman"/>
                <w:sz w:val="16"/>
                <w:szCs w:val="16"/>
              </w:rPr>
              <w:t xml:space="preserve"> dai seguenti  servizi.:</w:t>
            </w:r>
          </w:p>
          <w:tbl>
            <w:tblPr>
              <w:tblStyle w:val="Grigliatabella"/>
              <w:tblW w:w="13146" w:type="dxa"/>
              <w:tblLayout w:type="fixed"/>
              <w:tblLook w:val="04A0"/>
            </w:tblPr>
            <w:tblGrid>
              <w:gridCol w:w="2191"/>
              <w:gridCol w:w="2191"/>
              <w:gridCol w:w="2191"/>
              <w:gridCol w:w="2191"/>
              <w:gridCol w:w="2191"/>
              <w:gridCol w:w="2191"/>
            </w:tblGrid>
            <w:tr w:rsidR="008109C4" w:rsidRPr="001A59B2" w:rsidTr="008109C4">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r>
            <w:tr w:rsidR="008109C4" w:rsidRPr="001A59B2" w:rsidTr="008109C4">
              <w:tc>
                <w:tcPr>
                  <w:tcW w:w="2191" w:type="dxa"/>
                </w:tcPr>
                <w:p w:rsidR="008109C4" w:rsidRPr="001A59B2" w:rsidRDefault="008109C4"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64</w:t>
                  </w:r>
                </w:p>
              </w:tc>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8109C4" w:rsidRPr="001A59B2" w:rsidRDefault="008109C4"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89.36</w:t>
                  </w: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r>
            <w:tr w:rsidR="008109C4" w:rsidRPr="001A59B2" w:rsidTr="008109C4">
              <w:tc>
                <w:tcPr>
                  <w:tcW w:w="2191" w:type="dxa"/>
                </w:tcPr>
                <w:p w:rsidR="008109C4" w:rsidRPr="001A59B2" w:rsidRDefault="008109C4"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194</w:t>
                  </w:r>
                </w:p>
              </w:tc>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8109C4" w:rsidRPr="001A59B2" w:rsidRDefault="008109C4"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135,05</w:t>
                  </w: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r>
            <w:tr w:rsidR="008109C4" w:rsidRPr="001A59B2" w:rsidTr="008109C4">
              <w:tc>
                <w:tcPr>
                  <w:tcW w:w="2191" w:type="dxa"/>
                </w:tcPr>
                <w:p w:rsidR="008109C4" w:rsidRPr="001A59B2" w:rsidRDefault="008109C4"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382</w:t>
                  </w:r>
                </w:p>
              </w:tc>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8109C4" w:rsidRPr="001A59B2" w:rsidRDefault="008109C4"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467,93</w:t>
                  </w: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r>
            <w:tr w:rsidR="008109C4" w:rsidRPr="001A59B2" w:rsidTr="008109C4">
              <w:tc>
                <w:tcPr>
                  <w:tcW w:w="2191" w:type="dxa"/>
                </w:tcPr>
                <w:p w:rsidR="008109C4" w:rsidRPr="001A59B2" w:rsidRDefault="008109C4" w:rsidP="007E3255">
                  <w:pPr>
                    <w:pStyle w:val="Testonormale"/>
                    <w:jc w:val="both"/>
                    <w:rPr>
                      <w:rFonts w:asciiTheme="minorHAnsi" w:hAnsiTheme="minorHAnsi" w:cs="Times New Roman"/>
                      <w:sz w:val="16"/>
                      <w:szCs w:val="16"/>
                    </w:rPr>
                  </w:pPr>
                </w:p>
              </w:tc>
              <w:tc>
                <w:tcPr>
                  <w:tcW w:w="2191" w:type="dxa"/>
                </w:tcPr>
                <w:p w:rsidR="008109C4" w:rsidRPr="001A59B2" w:rsidRDefault="008109C4"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TOTALE</w:t>
                  </w:r>
                </w:p>
              </w:tc>
              <w:tc>
                <w:tcPr>
                  <w:tcW w:w="2191" w:type="dxa"/>
                </w:tcPr>
                <w:p w:rsidR="008109C4" w:rsidRPr="001A59B2" w:rsidRDefault="008109C4" w:rsidP="007E3255">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t>692,34</w:t>
                  </w: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c>
                <w:tcPr>
                  <w:tcW w:w="2191" w:type="dxa"/>
                </w:tcPr>
                <w:p w:rsidR="008109C4" w:rsidRPr="001A59B2" w:rsidRDefault="008109C4" w:rsidP="008109C4">
                  <w:pPr>
                    <w:pStyle w:val="Titolo"/>
                    <w:jc w:val="both"/>
                    <w:rPr>
                      <w:rFonts w:asciiTheme="minorHAnsi" w:hAnsiTheme="minorHAnsi" w:cstheme="minorHAnsi"/>
                      <w:sz w:val="16"/>
                      <w:szCs w:val="16"/>
                    </w:rPr>
                  </w:pPr>
                </w:p>
              </w:tc>
            </w:tr>
          </w:tbl>
          <w:p w:rsidR="008109C4" w:rsidRPr="001A59B2" w:rsidRDefault="008109C4" w:rsidP="008109C4">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8109C4" w:rsidRPr="001A59B2" w:rsidRDefault="008109C4" w:rsidP="003D53AA">
            <w:pPr>
              <w:numPr>
                <w:ilvl w:val="0"/>
                <w:numId w:val="13"/>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8109C4" w:rsidRPr="001A59B2" w:rsidRDefault="008109C4" w:rsidP="008109C4">
            <w:pPr>
              <w:pStyle w:val="Titolo"/>
              <w:jc w:val="both"/>
              <w:rPr>
                <w:rFonts w:asciiTheme="minorHAnsi" w:hAnsiTheme="minorHAnsi" w:cstheme="minorHAnsi"/>
                <w:sz w:val="16"/>
                <w:szCs w:val="16"/>
              </w:rPr>
            </w:pPr>
          </w:p>
          <w:p w:rsidR="008109C4" w:rsidRPr="001A59B2" w:rsidRDefault="008109C4" w:rsidP="008109C4">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8109C4" w:rsidRPr="001A59B2" w:rsidRDefault="008109C4" w:rsidP="008109C4">
            <w:pPr>
              <w:pStyle w:val="Titolo"/>
              <w:jc w:val="both"/>
              <w:rPr>
                <w:rFonts w:asciiTheme="minorHAnsi" w:hAnsiTheme="minorHAnsi" w:cstheme="minorHAnsi"/>
                <w:sz w:val="16"/>
                <w:szCs w:val="16"/>
              </w:rPr>
            </w:pPr>
          </w:p>
        </w:tc>
        <w:tc>
          <w:tcPr>
            <w:tcW w:w="992" w:type="dxa"/>
          </w:tcPr>
          <w:p w:rsidR="00B66B4D" w:rsidRPr="001A59B2" w:rsidRDefault="008109C4" w:rsidP="00C16F51">
            <w:pPr>
              <w:rPr>
                <w:sz w:val="16"/>
                <w:szCs w:val="16"/>
              </w:rPr>
            </w:pPr>
            <w:r w:rsidRPr="001A59B2">
              <w:rPr>
                <w:rFonts w:cs="Times New Roman"/>
                <w:b/>
                <w:sz w:val="16"/>
                <w:szCs w:val="16"/>
              </w:rPr>
              <w:lastRenderedPageBreak/>
              <w:t>€. 692,34</w:t>
            </w:r>
          </w:p>
        </w:tc>
        <w:tc>
          <w:tcPr>
            <w:tcW w:w="1843" w:type="dxa"/>
          </w:tcPr>
          <w:p w:rsidR="00B66B4D" w:rsidRPr="001A59B2" w:rsidRDefault="008109C4" w:rsidP="00C16F51">
            <w:pPr>
              <w:rPr>
                <w:sz w:val="16"/>
                <w:szCs w:val="16"/>
              </w:rPr>
            </w:pPr>
            <w:r w:rsidRPr="001A59B2">
              <w:rPr>
                <w:sz w:val="16"/>
                <w:szCs w:val="16"/>
              </w:rPr>
              <w:t xml:space="preserve">Fattura della  </w:t>
            </w:r>
            <w:r w:rsidRPr="001A59B2">
              <w:rPr>
                <w:rFonts w:cs="Times New Roman"/>
                <w:sz w:val="16"/>
                <w:szCs w:val="16"/>
              </w:rPr>
              <w:t xml:space="preserve">Società </w:t>
            </w:r>
            <w:r w:rsidRPr="001A59B2">
              <w:rPr>
                <w:rFonts w:cs="Times New Roman"/>
                <w:b/>
                <w:sz w:val="16"/>
                <w:szCs w:val="16"/>
              </w:rPr>
              <w:t>KUWAIT PETROLEUM ITALIA.S.p.a</w:t>
            </w:r>
            <w:r w:rsidRPr="001A59B2">
              <w:rPr>
                <w:rFonts w:cs="Times New Roman"/>
                <w:sz w:val="16"/>
                <w:szCs w:val="16"/>
              </w:rPr>
              <w:t xml:space="preserve">  </w:t>
            </w:r>
            <w:r w:rsidRPr="001A59B2">
              <w:rPr>
                <w:sz w:val="16"/>
                <w:szCs w:val="16"/>
              </w:rPr>
              <w:t xml:space="preserve">n° </w:t>
            </w:r>
            <w:r w:rsidRPr="001A59B2">
              <w:rPr>
                <w:b/>
                <w:sz w:val="16"/>
                <w:szCs w:val="16"/>
              </w:rPr>
              <w:t xml:space="preserve">PJ00012989  del 31/08/2015 di  </w:t>
            </w:r>
            <w:r w:rsidRPr="001A59B2">
              <w:rPr>
                <w:b/>
                <w:sz w:val="16"/>
                <w:szCs w:val="16"/>
              </w:rPr>
              <w:lastRenderedPageBreak/>
              <w:t>complessivi € 692.34</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A7A87"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C120E0" w:rsidP="00C16F51">
            <w:pPr>
              <w:rPr>
                <w:sz w:val="16"/>
                <w:szCs w:val="16"/>
              </w:rPr>
            </w:pPr>
            <w:r w:rsidRPr="001A59B2">
              <w:rPr>
                <w:sz w:val="16"/>
                <w:szCs w:val="16"/>
              </w:rPr>
              <w:t>n.943 dell’8.10.2015</w:t>
            </w:r>
          </w:p>
        </w:tc>
        <w:tc>
          <w:tcPr>
            <w:tcW w:w="1418" w:type="dxa"/>
          </w:tcPr>
          <w:p w:rsidR="00B66B4D" w:rsidRPr="001A59B2" w:rsidRDefault="00C120E0" w:rsidP="00C16F51">
            <w:pPr>
              <w:rPr>
                <w:sz w:val="16"/>
                <w:szCs w:val="16"/>
              </w:rPr>
            </w:pPr>
            <w:r w:rsidRPr="001A59B2">
              <w:rPr>
                <w:sz w:val="16"/>
                <w:szCs w:val="16"/>
              </w:rPr>
              <w:t>SERVIZIO TELEFONIA MOBILE DELLA TELECOM S.p..A. - 5° BIMESTRE 2015.-</w:t>
            </w:r>
          </w:p>
        </w:tc>
        <w:tc>
          <w:tcPr>
            <w:tcW w:w="7087" w:type="dxa"/>
          </w:tcPr>
          <w:p w:rsidR="00B456F4" w:rsidRPr="001A59B2" w:rsidRDefault="00C120E0"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Premesso,</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-che la G.M. con atto n° 74 del 28.03.2006 ha determinato la sottoscrizione di un contratto di rete di telefonia mobile con la Tim –Telecom Italia Mobile-;</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-che  il sottoscritto deve provvedere alla liquidazione delle spese telefoniche rig</w:t>
            </w:r>
            <w:r w:rsidRPr="001A59B2">
              <w:rPr>
                <w:rFonts w:asciiTheme="minorHAnsi" w:hAnsiTheme="minorHAnsi" w:cs="Times New Roman"/>
                <w:b/>
                <w:bCs/>
                <w:sz w:val="16"/>
                <w:szCs w:val="16"/>
              </w:rPr>
              <w:t>u</w:t>
            </w:r>
            <w:r w:rsidRPr="001A59B2">
              <w:rPr>
                <w:rFonts w:asciiTheme="minorHAnsi" w:hAnsiTheme="minorHAnsi" w:cs="Times New Roman"/>
                <w:sz w:val="16"/>
                <w:szCs w:val="16"/>
              </w:rPr>
              <w:t>ardanti tutti i servizi dell’ENTE, prelevando le risorse finanziarie da ogni singolo Servizio per quanto di pertinenza;</w:t>
            </w:r>
          </w:p>
          <w:p w:rsidR="00C120E0" w:rsidRPr="001A59B2" w:rsidRDefault="00C120E0" w:rsidP="00C120E0">
            <w:pPr>
              <w:pStyle w:val="Corpodeltesto"/>
              <w:rPr>
                <w:rFonts w:asciiTheme="minorHAnsi" w:hAnsiTheme="minorHAnsi"/>
                <w:b/>
                <w:bCs/>
                <w:sz w:val="16"/>
                <w:szCs w:val="16"/>
              </w:rPr>
            </w:pPr>
            <w:r w:rsidRPr="001A59B2">
              <w:rPr>
                <w:rFonts w:asciiTheme="minorHAnsi" w:hAnsiTheme="minorHAnsi"/>
                <w:b/>
                <w:bCs/>
                <w:sz w:val="16"/>
                <w:szCs w:val="16"/>
              </w:rPr>
              <w:t>-</w:t>
            </w:r>
            <w:r w:rsidRPr="001A59B2">
              <w:rPr>
                <w:rFonts w:asciiTheme="minorHAnsi" w:hAnsiTheme="minorHAnsi"/>
                <w:bCs/>
                <w:sz w:val="16"/>
                <w:szCs w:val="16"/>
              </w:rPr>
              <w:t>Vista la fattura, meglio specificata e descritta nella parte determinante della presente, emessa</w:t>
            </w:r>
            <w:r w:rsidRPr="001A59B2">
              <w:rPr>
                <w:rFonts w:asciiTheme="minorHAnsi" w:hAnsiTheme="minorHAnsi"/>
                <w:b/>
                <w:bCs/>
                <w:sz w:val="16"/>
                <w:szCs w:val="16"/>
              </w:rPr>
              <w:t xml:space="preserve"> </w:t>
            </w:r>
            <w:r w:rsidRPr="001A59B2">
              <w:rPr>
                <w:rFonts w:asciiTheme="minorHAnsi" w:hAnsiTheme="minorHAnsi"/>
                <w:bCs/>
                <w:sz w:val="16"/>
                <w:szCs w:val="16"/>
              </w:rPr>
              <w:t>dalla TIM, relativa al 5° BIM .2015 ammontante  complessivamente</w:t>
            </w:r>
            <w:r w:rsidRPr="001A59B2">
              <w:rPr>
                <w:rFonts w:asciiTheme="minorHAnsi" w:hAnsiTheme="minorHAnsi"/>
                <w:b/>
                <w:bCs/>
                <w:sz w:val="16"/>
                <w:szCs w:val="16"/>
              </w:rPr>
              <w:t xml:space="preserve"> € 1.660,78 </w:t>
            </w:r>
            <w:r w:rsidRPr="001A59B2">
              <w:rPr>
                <w:rFonts w:asciiTheme="minorHAnsi" w:hAnsiTheme="minorHAnsi"/>
                <w:bCs/>
                <w:sz w:val="16"/>
                <w:szCs w:val="16"/>
              </w:rPr>
              <w:t>e ritenuta meritevole</w:t>
            </w:r>
            <w:r w:rsidRPr="001A59B2">
              <w:rPr>
                <w:rFonts w:asciiTheme="minorHAnsi" w:hAnsiTheme="minorHAnsi"/>
                <w:b/>
                <w:bCs/>
                <w:sz w:val="16"/>
                <w:szCs w:val="16"/>
              </w:rPr>
              <w:t xml:space="preserve"> </w:t>
            </w:r>
            <w:r w:rsidRPr="001A59B2">
              <w:rPr>
                <w:rFonts w:asciiTheme="minorHAnsi" w:hAnsiTheme="minorHAnsi"/>
                <w:bCs/>
                <w:sz w:val="16"/>
                <w:szCs w:val="16"/>
              </w:rPr>
              <w:t>di liquidazione;</w:t>
            </w:r>
            <w:r w:rsidRPr="001A59B2">
              <w:rPr>
                <w:rFonts w:asciiTheme="minorHAnsi" w:hAnsiTheme="minorHAnsi"/>
                <w:b/>
                <w:bCs/>
                <w:sz w:val="16"/>
                <w:szCs w:val="16"/>
              </w:rPr>
              <w:t xml:space="preserve"> </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C120E0" w:rsidRPr="001A59B2" w:rsidRDefault="00C120E0" w:rsidP="00C120E0">
            <w:pPr>
              <w:pStyle w:val="Corpodeltesto"/>
              <w:rPr>
                <w:rFonts w:asciiTheme="minorHAnsi" w:hAnsiTheme="minorHAnsi"/>
                <w:b/>
                <w:bCs/>
                <w:sz w:val="16"/>
                <w:szCs w:val="16"/>
              </w:rPr>
            </w:pPr>
          </w:p>
          <w:p w:rsidR="00C120E0" w:rsidRPr="001A59B2" w:rsidRDefault="00C120E0" w:rsidP="00C120E0">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Acquisito il visto di regolarità contabile per la copertura finanziaria</w:t>
            </w:r>
            <w:r w:rsidRPr="001A59B2">
              <w:rPr>
                <w:rFonts w:asciiTheme="minorHAnsi" w:hAnsiTheme="minorHAnsi" w:cs="Times New Roman"/>
                <w:sz w:val="16"/>
                <w:szCs w:val="16"/>
              </w:rPr>
              <w:t>;</w:t>
            </w:r>
          </w:p>
          <w:p w:rsidR="00C120E0" w:rsidRPr="001A59B2" w:rsidRDefault="00C120E0" w:rsidP="00C120E0">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 vigente;</w:t>
            </w:r>
          </w:p>
          <w:p w:rsidR="00C120E0" w:rsidRPr="001A59B2" w:rsidRDefault="00C120E0" w:rsidP="00C120E0">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C120E0" w:rsidRPr="001A59B2" w:rsidRDefault="00C120E0" w:rsidP="00C120E0">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C120E0" w:rsidRPr="001A59B2" w:rsidRDefault="00C120E0" w:rsidP="00C120E0">
            <w:pPr>
              <w:rPr>
                <w:b/>
                <w:bCs/>
                <w:sz w:val="16"/>
                <w:szCs w:val="16"/>
              </w:rPr>
            </w:pPr>
          </w:p>
          <w:p w:rsidR="00C120E0" w:rsidRPr="001A59B2" w:rsidRDefault="00C120E0" w:rsidP="00C120E0">
            <w:pPr>
              <w:pStyle w:val="Corpodeltesto"/>
              <w:rPr>
                <w:rFonts w:asciiTheme="minorHAnsi" w:hAnsiTheme="minorHAnsi"/>
                <w:sz w:val="16"/>
                <w:szCs w:val="16"/>
              </w:rPr>
            </w:pPr>
            <w:r w:rsidRPr="001A59B2">
              <w:rPr>
                <w:rFonts w:asciiTheme="minorHAnsi" w:hAnsiTheme="minorHAnsi"/>
                <w:sz w:val="16"/>
                <w:szCs w:val="16"/>
              </w:rPr>
              <w:t xml:space="preserve">1)Liquidare  e  pagare  alla </w:t>
            </w:r>
            <w:r w:rsidRPr="001A59B2">
              <w:rPr>
                <w:rFonts w:asciiTheme="minorHAnsi" w:hAnsiTheme="minorHAnsi"/>
                <w:b/>
                <w:bCs/>
                <w:sz w:val="16"/>
                <w:szCs w:val="16"/>
              </w:rPr>
              <w:t xml:space="preserve">Telecom Italia S.p.A. .- </w:t>
            </w:r>
            <w:r w:rsidRPr="001A59B2">
              <w:rPr>
                <w:rFonts w:asciiTheme="minorHAnsi" w:hAnsiTheme="minorHAnsi"/>
                <w:sz w:val="16"/>
                <w:szCs w:val="16"/>
              </w:rPr>
              <w:t>a ½ bonifico bancario IBAN:</w:t>
            </w:r>
            <w:r w:rsidRPr="001A59B2">
              <w:rPr>
                <w:rFonts w:asciiTheme="minorHAnsi" w:hAnsiTheme="minorHAnsi"/>
                <w:b/>
                <w:sz w:val="16"/>
                <w:szCs w:val="16"/>
              </w:rPr>
              <w:t>IT</w:t>
            </w:r>
            <w:r w:rsidRPr="001A59B2">
              <w:rPr>
                <w:rFonts w:asciiTheme="minorHAnsi" w:hAnsiTheme="minorHAnsi"/>
                <w:sz w:val="16"/>
                <w:szCs w:val="16"/>
              </w:rPr>
              <w:t xml:space="preserve"> </w:t>
            </w:r>
            <w:r w:rsidRPr="001A59B2">
              <w:rPr>
                <w:rFonts w:asciiTheme="minorHAnsi" w:hAnsiTheme="minorHAnsi"/>
                <w:b/>
                <w:sz w:val="16"/>
                <w:szCs w:val="16"/>
              </w:rPr>
              <w:t>[…]</w:t>
            </w:r>
            <w:r w:rsidRPr="001A59B2">
              <w:rPr>
                <w:rFonts w:asciiTheme="minorHAnsi" w:hAnsiTheme="minorHAnsi"/>
                <w:sz w:val="16"/>
                <w:szCs w:val="16"/>
              </w:rPr>
              <w:t xml:space="preserve"> la somma  complessiva di </w:t>
            </w:r>
            <w:r w:rsidRPr="001A59B2">
              <w:rPr>
                <w:rFonts w:asciiTheme="minorHAnsi" w:hAnsiTheme="minorHAnsi"/>
                <w:b/>
                <w:bCs/>
                <w:sz w:val="16"/>
                <w:szCs w:val="16"/>
              </w:rPr>
              <w:t xml:space="preserve">€ 1.660,78  </w:t>
            </w:r>
            <w:r w:rsidRPr="001A59B2">
              <w:rPr>
                <w:rFonts w:asciiTheme="minorHAnsi" w:hAnsiTheme="minorHAnsi"/>
                <w:sz w:val="16"/>
                <w:szCs w:val="16"/>
              </w:rPr>
              <w:t>riveniente dalla seguente fattura emessa per servizio di telefonia mobile:</w:t>
            </w:r>
          </w:p>
          <w:tbl>
            <w:tblPr>
              <w:tblStyle w:val="Grigliatabella"/>
              <w:tblW w:w="13146" w:type="dxa"/>
              <w:tblLayout w:type="fixed"/>
              <w:tblLook w:val="04A0"/>
            </w:tblPr>
            <w:tblGrid>
              <w:gridCol w:w="2191"/>
              <w:gridCol w:w="2191"/>
              <w:gridCol w:w="2191"/>
              <w:gridCol w:w="2191"/>
              <w:gridCol w:w="2191"/>
              <w:gridCol w:w="2191"/>
            </w:tblGrid>
            <w:tr w:rsidR="00C120E0" w:rsidRPr="001A59B2" w:rsidTr="00C120E0">
              <w:tc>
                <w:tcPr>
                  <w:tcW w:w="2191" w:type="dxa"/>
                </w:tcPr>
                <w:p w:rsidR="00C120E0" w:rsidRPr="001A59B2" w:rsidRDefault="00C120E0" w:rsidP="007E3255">
                  <w:pPr>
                    <w:pStyle w:val="Corpodeltesto"/>
                    <w:jc w:val="center"/>
                    <w:rPr>
                      <w:rFonts w:asciiTheme="minorHAnsi" w:hAnsiTheme="minorHAnsi"/>
                      <w:b/>
                      <w:bCs/>
                      <w:sz w:val="16"/>
                      <w:szCs w:val="16"/>
                    </w:rPr>
                  </w:pPr>
                  <w:r w:rsidRPr="001A59B2">
                    <w:rPr>
                      <w:rFonts w:asciiTheme="minorHAnsi" w:hAnsiTheme="minorHAnsi"/>
                      <w:b/>
                      <w:bCs/>
                      <w:sz w:val="16"/>
                      <w:szCs w:val="16"/>
                    </w:rPr>
                    <w:t>Numero</w:t>
                  </w:r>
                </w:p>
              </w:tc>
              <w:tc>
                <w:tcPr>
                  <w:tcW w:w="2191" w:type="dxa"/>
                </w:tcPr>
                <w:p w:rsidR="00C120E0" w:rsidRPr="001A59B2" w:rsidRDefault="00C120E0" w:rsidP="007E3255">
                  <w:pPr>
                    <w:pStyle w:val="Corpodeltesto"/>
                    <w:jc w:val="center"/>
                    <w:rPr>
                      <w:rFonts w:asciiTheme="minorHAnsi" w:hAnsiTheme="minorHAnsi"/>
                      <w:b/>
                      <w:bCs/>
                      <w:sz w:val="16"/>
                      <w:szCs w:val="16"/>
                    </w:rPr>
                  </w:pPr>
                  <w:r w:rsidRPr="001A59B2">
                    <w:rPr>
                      <w:rFonts w:asciiTheme="minorHAnsi" w:hAnsiTheme="minorHAnsi"/>
                      <w:b/>
                      <w:bCs/>
                      <w:sz w:val="16"/>
                      <w:szCs w:val="16"/>
                    </w:rPr>
                    <w:t>Data</w:t>
                  </w:r>
                </w:p>
              </w:tc>
              <w:tc>
                <w:tcPr>
                  <w:tcW w:w="2191" w:type="dxa"/>
                </w:tcPr>
                <w:p w:rsidR="00C120E0" w:rsidRPr="001A59B2" w:rsidRDefault="00C120E0" w:rsidP="007E3255">
                  <w:pPr>
                    <w:pStyle w:val="Corpodeltesto"/>
                    <w:jc w:val="center"/>
                    <w:rPr>
                      <w:rFonts w:asciiTheme="minorHAnsi" w:hAnsiTheme="minorHAnsi"/>
                      <w:b/>
                      <w:bCs/>
                      <w:sz w:val="16"/>
                      <w:szCs w:val="16"/>
                    </w:rPr>
                  </w:pPr>
                  <w:r w:rsidRPr="001A59B2">
                    <w:rPr>
                      <w:rFonts w:asciiTheme="minorHAnsi" w:hAnsiTheme="minorHAnsi"/>
                      <w:b/>
                      <w:bCs/>
                      <w:sz w:val="16"/>
                      <w:szCs w:val="16"/>
                    </w:rPr>
                    <w:t>Importo</w:t>
                  </w:r>
                </w:p>
              </w:tc>
              <w:tc>
                <w:tcPr>
                  <w:tcW w:w="2191" w:type="dxa"/>
                </w:tcPr>
                <w:p w:rsidR="00C120E0" w:rsidRPr="001A59B2" w:rsidRDefault="00C120E0" w:rsidP="00C16F51">
                  <w:pPr>
                    <w:pStyle w:val="Titolo"/>
                    <w:jc w:val="both"/>
                    <w:rPr>
                      <w:rFonts w:asciiTheme="minorHAnsi" w:hAnsiTheme="minorHAnsi" w:cs="Times New Roman"/>
                      <w:sz w:val="16"/>
                      <w:szCs w:val="16"/>
                    </w:rPr>
                  </w:pPr>
                </w:p>
              </w:tc>
              <w:tc>
                <w:tcPr>
                  <w:tcW w:w="2191" w:type="dxa"/>
                </w:tcPr>
                <w:p w:rsidR="00C120E0" w:rsidRPr="001A59B2" w:rsidRDefault="00C120E0" w:rsidP="00C16F51">
                  <w:pPr>
                    <w:pStyle w:val="Titolo"/>
                    <w:jc w:val="both"/>
                    <w:rPr>
                      <w:rFonts w:asciiTheme="minorHAnsi" w:hAnsiTheme="minorHAnsi" w:cs="Times New Roman"/>
                      <w:sz w:val="16"/>
                      <w:szCs w:val="16"/>
                    </w:rPr>
                  </w:pPr>
                </w:p>
              </w:tc>
              <w:tc>
                <w:tcPr>
                  <w:tcW w:w="2191" w:type="dxa"/>
                </w:tcPr>
                <w:p w:rsidR="00C120E0" w:rsidRPr="001A59B2" w:rsidRDefault="00C120E0" w:rsidP="00C16F51">
                  <w:pPr>
                    <w:pStyle w:val="Titolo"/>
                    <w:jc w:val="both"/>
                    <w:rPr>
                      <w:rFonts w:asciiTheme="minorHAnsi" w:hAnsiTheme="minorHAnsi" w:cs="Times New Roman"/>
                      <w:sz w:val="16"/>
                      <w:szCs w:val="16"/>
                    </w:rPr>
                  </w:pPr>
                </w:p>
              </w:tc>
            </w:tr>
            <w:tr w:rsidR="00C120E0" w:rsidRPr="001A59B2" w:rsidTr="00C120E0">
              <w:tc>
                <w:tcPr>
                  <w:tcW w:w="2191" w:type="dxa"/>
                </w:tcPr>
                <w:p w:rsidR="00C120E0" w:rsidRPr="001A59B2" w:rsidRDefault="00C120E0" w:rsidP="007E3255">
                  <w:pPr>
                    <w:pStyle w:val="Corpodeltesto"/>
                    <w:jc w:val="center"/>
                    <w:rPr>
                      <w:rFonts w:asciiTheme="minorHAnsi" w:hAnsiTheme="minorHAnsi"/>
                      <w:b/>
                      <w:sz w:val="16"/>
                      <w:szCs w:val="16"/>
                    </w:rPr>
                  </w:pPr>
                  <w:r w:rsidRPr="001A59B2">
                    <w:rPr>
                      <w:rFonts w:asciiTheme="minorHAnsi" w:hAnsiTheme="minorHAnsi"/>
                      <w:b/>
                      <w:sz w:val="16"/>
                      <w:szCs w:val="16"/>
                    </w:rPr>
                    <w:t>7X03162675</w:t>
                  </w:r>
                </w:p>
              </w:tc>
              <w:tc>
                <w:tcPr>
                  <w:tcW w:w="2191" w:type="dxa"/>
                </w:tcPr>
                <w:p w:rsidR="00C120E0" w:rsidRPr="001A59B2" w:rsidRDefault="00C120E0" w:rsidP="007E3255">
                  <w:pPr>
                    <w:pStyle w:val="Corpodeltesto"/>
                    <w:rPr>
                      <w:rFonts w:asciiTheme="minorHAnsi" w:hAnsiTheme="minorHAnsi"/>
                      <w:b/>
                      <w:bCs/>
                      <w:sz w:val="16"/>
                      <w:szCs w:val="16"/>
                    </w:rPr>
                  </w:pPr>
                  <w:r w:rsidRPr="001A59B2">
                    <w:rPr>
                      <w:rFonts w:asciiTheme="minorHAnsi" w:hAnsiTheme="minorHAnsi"/>
                      <w:b/>
                      <w:bCs/>
                      <w:sz w:val="16"/>
                      <w:szCs w:val="16"/>
                    </w:rPr>
                    <w:t>14/08/2015</w:t>
                  </w:r>
                </w:p>
              </w:tc>
              <w:tc>
                <w:tcPr>
                  <w:tcW w:w="2191" w:type="dxa"/>
                </w:tcPr>
                <w:p w:rsidR="00C120E0" w:rsidRPr="001A59B2" w:rsidRDefault="00C120E0" w:rsidP="007E3255">
                  <w:pPr>
                    <w:pStyle w:val="Corpodeltesto"/>
                    <w:jc w:val="right"/>
                    <w:rPr>
                      <w:rFonts w:asciiTheme="minorHAnsi" w:hAnsiTheme="minorHAnsi"/>
                      <w:b/>
                      <w:bCs/>
                      <w:sz w:val="16"/>
                      <w:szCs w:val="16"/>
                    </w:rPr>
                  </w:pPr>
                  <w:r w:rsidRPr="001A59B2">
                    <w:rPr>
                      <w:rFonts w:asciiTheme="minorHAnsi" w:hAnsiTheme="minorHAnsi"/>
                      <w:b/>
                      <w:bCs/>
                      <w:sz w:val="16"/>
                      <w:szCs w:val="16"/>
                    </w:rPr>
                    <w:t>1.660,78</w:t>
                  </w:r>
                </w:p>
              </w:tc>
              <w:tc>
                <w:tcPr>
                  <w:tcW w:w="2191" w:type="dxa"/>
                </w:tcPr>
                <w:p w:rsidR="00C120E0" w:rsidRPr="001A59B2" w:rsidRDefault="00C120E0" w:rsidP="00C16F51">
                  <w:pPr>
                    <w:pStyle w:val="Titolo"/>
                    <w:jc w:val="both"/>
                    <w:rPr>
                      <w:rFonts w:asciiTheme="minorHAnsi" w:hAnsiTheme="minorHAnsi" w:cs="Times New Roman"/>
                      <w:sz w:val="16"/>
                      <w:szCs w:val="16"/>
                    </w:rPr>
                  </w:pPr>
                </w:p>
              </w:tc>
              <w:tc>
                <w:tcPr>
                  <w:tcW w:w="2191" w:type="dxa"/>
                </w:tcPr>
                <w:p w:rsidR="00C120E0" w:rsidRPr="001A59B2" w:rsidRDefault="00C120E0" w:rsidP="00C16F51">
                  <w:pPr>
                    <w:pStyle w:val="Titolo"/>
                    <w:jc w:val="both"/>
                    <w:rPr>
                      <w:rFonts w:asciiTheme="minorHAnsi" w:hAnsiTheme="minorHAnsi" w:cs="Times New Roman"/>
                      <w:sz w:val="16"/>
                      <w:szCs w:val="16"/>
                    </w:rPr>
                  </w:pPr>
                </w:p>
              </w:tc>
              <w:tc>
                <w:tcPr>
                  <w:tcW w:w="2191" w:type="dxa"/>
                </w:tcPr>
                <w:p w:rsidR="00C120E0" w:rsidRPr="001A59B2" w:rsidRDefault="00C120E0" w:rsidP="00C16F51">
                  <w:pPr>
                    <w:pStyle w:val="Titolo"/>
                    <w:jc w:val="both"/>
                    <w:rPr>
                      <w:rFonts w:asciiTheme="minorHAnsi" w:hAnsiTheme="minorHAnsi" w:cs="Times New Roman"/>
                      <w:sz w:val="16"/>
                      <w:szCs w:val="16"/>
                    </w:rPr>
                  </w:pPr>
                </w:p>
              </w:tc>
            </w:tr>
          </w:tbl>
          <w:p w:rsidR="00C120E0" w:rsidRPr="001A59B2" w:rsidRDefault="00C120E0" w:rsidP="00C120E0">
            <w:pPr>
              <w:pStyle w:val="Corpodeltesto"/>
              <w:rPr>
                <w:rFonts w:asciiTheme="minorHAnsi" w:hAnsiTheme="minorHAnsi"/>
                <w:sz w:val="16"/>
                <w:szCs w:val="16"/>
              </w:rPr>
            </w:pPr>
            <w:r w:rsidRPr="001A59B2">
              <w:rPr>
                <w:rFonts w:asciiTheme="minorHAnsi" w:hAnsiTheme="minorHAnsi"/>
                <w:sz w:val="16"/>
                <w:szCs w:val="16"/>
              </w:rPr>
              <w:t>2)   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596"/>
              <w:gridCol w:w="425"/>
              <w:gridCol w:w="567"/>
              <w:gridCol w:w="1559"/>
              <w:gridCol w:w="426"/>
              <w:gridCol w:w="992"/>
            </w:tblGrid>
            <w:tr w:rsidR="00C120E0" w:rsidRPr="001A59B2" w:rsidTr="00C120E0">
              <w:tc>
                <w:tcPr>
                  <w:tcW w:w="596" w:type="dxa"/>
                  <w:tcBorders>
                    <w:top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CAP</w:t>
                  </w:r>
                </w:p>
              </w:tc>
              <w:tc>
                <w:tcPr>
                  <w:tcW w:w="1559"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b/>
                      <w:bCs/>
                      <w:sz w:val="16"/>
                      <w:szCs w:val="16"/>
                    </w:rPr>
                  </w:pPr>
                  <w:r w:rsidRPr="001A59B2">
                    <w:rPr>
                      <w:rFonts w:asciiTheme="minorHAnsi" w:hAnsiTheme="minorHAnsi"/>
                      <w:b/>
                      <w:bCs/>
                      <w:sz w:val="16"/>
                      <w:szCs w:val="16"/>
                    </w:rPr>
                    <w:t>DESCRIZIONE</w:t>
                  </w:r>
                </w:p>
              </w:tc>
              <w:tc>
                <w:tcPr>
                  <w:tcW w:w="1418" w:type="dxa"/>
                  <w:gridSpan w:val="2"/>
                  <w:tcBorders>
                    <w:top w:val="single" w:sz="4" w:space="0" w:color="auto"/>
                    <w:left w:val="single" w:sz="4" w:space="0" w:color="auto"/>
                    <w:bottom w:val="single" w:sz="4" w:space="0" w:color="auto"/>
                  </w:tcBorders>
                </w:tcPr>
                <w:p w:rsidR="00C120E0" w:rsidRPr="001A59B2" w:rsidRDefault="00C120E0" w:rsidP="007E3255">
                  <w:pPr>
                    <w:pStyle w:val="Corpodeltesto"/>
                    <w:jc w:val="center"/>
                    <w:rPr>
                      <w:rFonts w:asciiTheme="minorHAnsi" w:hAnsiTheme="minorHAnsi"/>
                      <w:b/>
                      <w:bCs/>
                      <w:sz w:val="16"/>
                      <w:szCs w:val="16"/>
                    </w:rPr>
                  </w:pPr>
                  <w:r w:rsidRPr="001A59B2">
                    <w:rPr>
                      <w:rFonts w:asciiTheme="minorHAnsi" w:hAnsiTheme="minorHAnsi"/>
                      <w:b/>
                      <w:bCs/>
                      <w:sz w:val="16"/>
                      <w:szCs w:val="16"/>
                    </w:rPr>
                    <w:t>IMPORTO  €</w:t>
                  </w:r>
                </w:p>
              </w:tc>
            </w:tr>
            <w:tr w:rsidR="00C120E0" w:rsidRPr="001A59B2" w:rsidTr="00C120E0">
              <w:tc>
                <w:tcPr>
                  <w:tcW w:w="596" w:type="dxa"/>
                  <w:tcBorders>
                    <w:top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 xml:space="preserve"> 22</w:t>
                  </w:r>
                </w:p>
              </w:tc>
              <w:tc>
                <w:tcPr>
                  <w:tcW w:w="1559"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rPr>
                      <w:rFonts w:asciiTheme="minorHAnsi" w:hAnsiTheme="minorHAnsi"/>
                      <w:sz w:val="16"/>
                      <w:szCs w:val="16"/>
                    </w:rPr>
                  </w:pPr>
                  <w:r w:rsidRPr="001A59B2">
                    <w:rPr>
                      <w:rFonts w:asciiTheme="minorHAnsi" w:hAnsiTheme="minorHAnsi"/>
                      <w:sz w:val="16"/>
                      <w:szCs w:val="16"/>
                    </w:rPr>
                    <w:t>Gest.Organi Istit. - Luce, acqua, fogna, telefono</w:t>
                  </w:r>
                </w:p>
              </w:tc>
              <w:tc>
                <w:tcPr>
                  <w:tcW w:w="426"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C120E0" w:rsidRPr="001A59B2" w:rsidRDefault="00C120E0" w:rsidP="007E3255">
                  <w:pPr>
                    <w:pStyle w:val="Corpodeltesto"/>
                    <w:jc w:val="right"/>
                    <w:rPr>
                      <w:rFonts w:asciiTheme="minorHAnsi" w:hAnsiTheme="minorHAnsi"/>
                      <w:sz w:val="16"/>
                      <w:szCs w:val="16"/>
                    </w:rPr>
                  </w:pPr>
                  <w:r w:rsidRPr="001A59B2">
                    <w:rPr>
                      <w:rFonts w:asciiTheme="minorHAnsi" w:hAnsiTheme="minorHAnsi"/>
                      <w:sz w:val="16"/>
                      <w:szCs w:val="16"/>
                    </w:rPr>
                    <w:t>415,18</w:t>
                  </w:r>
                </w:p>
              </w:tc>
            </w:tr>
            <w:tr w:rsidR="00C120E0" w:rsidRPr="001A59B2" w:rsidTr="00C120E0">
              <w:tc>
                <w:tcPr>
                  <w:tcW w:w="596" w:type="dxa"/>
                  <w:tcBorders>
                    <w:top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76</w:t>
                  </w:r>
                </w:p>
              </w:tc>
              <w:tc>
                <w:tcPr>
                  <w:tcW w:w="1559"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rPr>
                      <w:rFonts w:asciiTheme="minorHAnsi" w:hAnsiTheme="minorHAnsi"/>
                      <w:sz w:val="16"/>
                      <w:szCs w:val="16"/>
                    </w:rPr>
                  </w:pPr>
                  <w:r w:rsidRPr="001A59B2">
                    <w:rPr>
                      <w:rFonts w:asciiTheme="minorHAnsi" w:hAnsiTheme="minorHAnsi"/>
                      <w:sz w:val="16"/>
                      <w:szCs w:val="16"/>
                    </w:rPr>
                    <w:t xml:space="preserve">Gest. Uffici – Luce, acqua, fogna, telefono </w:t>
                  </w:r>
                </w:p>
              </w:tc>
              <w:tc>
                <w:tcPr>
                  <w:tcW w:w="426"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C120E0" w:rsidRPr="001A59B2" w:rsidRDefault="00C120E0" w:rsidP="007E3255">
                  <w:pPr>
                    <w:pStyle w:val="Corpodeltesto"/>
                    <w:jc w:val="right"/>
                    <w:rPr>
                      <w:rFonts w:asciiTheme="minorHAnsi" w:hAnsiTheme="minorHAnsi"/>
                      <w:sz w:val="16"/>
                      <w:szCs w:val="16"/>
                    </w:rPr>
                  </w:pPr>
                  <w:r w:rsidRPr="001A59B2">
                    <w:rPr>
                      <w:rFonts w:asciiTheme="minorHAnsi" w:hAnsiTheme="minorHAnsi"/>
                      <w:sz w:val="16"/>
                      <w:szCs w:val="16"/>
                    </w:rPr>
                    <w:t>415,20</w:t>
                  </w:r>
                </w:p>
              </w:tc>
            </w:tr>
            <w:tr w:rsidR="00C120E0" w:rsidRPr="001A59B2" w:rsidTr="00C120E0">
              <w:tc>
                <w:tcPr>
                  <w:tcW w:w="596" w:type="dxa"/>
                  <w:tcBorders>
                    <w:top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244</w:t>
                  </w:r>
                </w:p>
              </w:tc>
              <w:tc>
                <w:tcPr>
                  <w:tcW w:w="1559"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rPr>
                      <w:rFonts w:asciiTheme="minorHAnsi" w:hAnsiTheme="minorHAnsi"/>
                      <w:sz w:val="16"/>
                      <w:szCs w:val="16"/>
                    </w:rPr>
                  </w:pPr>
                  <w:r w:rsidRPr="001A59B2">
                    <w:rPr>
                      <w:rFonts w:asciiTheme="minorHAnsi" w:hAnsiTheme="minorHAnsi"/>
                      <w:sz w:val="16"/>
                      <w:szCs w:val="16"/>
                    </w:rPr>
                    <w:t xml:space="preserve">Gest. Uff. Tecnico- Luce, acqua, fogna, telefono </w:t>
                  </w:r>
                </w:p>
              </w:tc>
              <w:tc>
                <w:tcPr>
                  <w:tcW w:w="426"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C120E0" w:rsidRPr="001A59B2" w:rsidRDefault="00C120E0" w:rsidP="007E3255">
                  <w:pPr>
                    <w:pStyle w:val="Corpodeltesto"/>
                    <w:jc w:val="right"/>
                    <w:rPr>
                      <w:rFonts w:asciiTheme="minorHAnsi" w:hAnsiTheme="minorHAnsi"/>
                      <w:sz w:val="16"/>
                      <w:szCs w:val="16"/>
                    </w:rPr>
                  </w:pPr>
                  <w:r w:rsidRPr="001A59B2">
                    <w:rPr>
                      <w:rFonts w:asciiTheme="minorHAnsi" w:hAnsiTheme="minorHAnsi"/>
                      <w:sz w:val="16"/>
                      <w:szCs w:val="16"/>
                    </w:rPr>
                    <w:t>415,20</w:t>
                  </w:r>
                </w:p>
              </w:tc>
            </w:tr>
            <w:tr w:rsidR="00C120E0" w:rsidRPr="001A59B2" w:rsidTr="00C120E0">
              <w:tc>
                <w:tcPr>
                  <w:tcW w:w="596" w:type="dxa"/>
                  <w:tcBorders>
                    <w:top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398</w:t>
                  </w:r>
                </w:p>
              </w:tc>
              <w:tc>
                <w:tcPr>
                  <w:tcW w:w="1559"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rPr>
                      <w:rFonts w:asciiTheme="minorHAnsi" w:hAnsiTheme="minorHAnsi"/>
                      <w:sz w:val="16"/>
                      <w:szCs w:val="16"/>
                    </w:rPr>
                  </w:pPr>
                  <w:r w:rsidRPr="001A59B2">
                    <w:rPr>
                      <w:rFonts w:asciiTheme="minorHAnsi" w:hAnsiTheme="minorHAnsi"/>
                      <w:sz w:val="16"/>
                      <w:szCs w:val="16"/>
                    </w:rPr>
                    <w:t>Gest. Uff. P.M.- Luce, acqua, fogna, telefono</w:t>
                  </w:r>
                </w:p>
              </w:tc>
              <w:tc>
                <w:tcPr>
                  <w:tcW w:w="426" w:type="dxa"/>
                  <w:tcBorders>
                    <w:top w:val="single" w:sz="4" w:space="0" w:color="auto"/>
                    <w:left w:val="single" w:sz="4" w:space="0" w:color="auto"/>
                    <w:bottom w:val="single" w:sz="4" w:space="0" w:color="auto"/>
                    <w:right w:val="single" w:sz="4" w:space="0" w:color="auto"/>
                  </w:tcBorders>
                </w:tcPr>
                <w:p w:rsidR="00C120E0" w:rsidRPr="001A59B2" w:rsidRDefault="00C120E0" w:rsidP="007E3255">
                  <w:pPr>
                    <w:pStyle w:val="Corpodeltesto"/>
                    <w:jc w:val="center"/>
                    <w:rPr>
                      <w:rFonts w:asciiTheme="minorHAnsi" w:hAnsiTheme="minorHAnsi"/>
                      <w:sz w:val="16"/>
                      <w:szCs w:val="16"/>
                      <w:lang w:val="de-DE"/>
                    </w:rPr>
                  </w:pPr>
                  <w:r w:rsidRPr="001A59B2">
                    <w:rPr>
                      <w:rFonts w:asciiTheme="minorHAnsi" w:hAnsiTheme="minorHAnsi"/>
                      <w:sz w:val="16"/>
                      <w:szCs w:val="16"/>
                      <w:lang w:val="de-DE"/>
                    </w:rPr>
                    <w:t>€</w:t>
                  </w:r>
                </w:p>
              </w:tc>
              <w:tc>
                <w:tcPr>
                  <w:tcW w:w="992" w:type="dxa"/>
                  <w:tcBorders>
                    <w:top w:val="single" w:sz="4" w:space="0" w:color="auto"/>
                    <w:left w:val="single" w:sz="4" w:space="0" w:color="auto"/>
                    <w:bottom w:val="single" w:sz="4" w:space="0" w:color="auto"/>
                  </w:tcBorders>
                </w:tcPr>
                <w:p w:rsidR="00C120E0" w:rsidRPr="001A59B2" w:rsidRDefault="00C120E0" w:rsidP="007E3255">
                  <w:pPr>
                    <w:pStyle w:val="Corpodeltesto"/>
                    <w:jc w:val="right"/>
                    <w:rPr>
                      <w:rFonts w:asciiTheme="minorHAnsi" w:hAnsiTheme="minorHAnsi"/>
                      <w:sz w:val="16"/>
                      <w:szCs w:val="16"/>
                      <w:lang w:val="de-DE"/>
                    </w:rPr>
                  </w:pPr>
                  <w:r w:rsidRPr="001A59B2">
                    <w:rPr>
                      <w:rFonts w:asciiTheme="minorHAnsi" w:hAnsiTheme="minorHAnsi"/>
                      <w:sz w:val="16"/>
                      <w:szCs w:val="16"/>
                      <w:lang w:val="de-DE"/>
                    </w:rPr>
                    <w:t>415,20</w:t>
                  </w:r>
                </w:p>
              </w:tc>
            </w:tr>
            <w:tr w:rsidR="00C120E0" w:rsidRPr="001A59B2" w:rsidTr="00C120E0">
              <w:tc>
                <w:tcPr>
                  <w:tcW w:w="596" w:type="dxa"/>
                  <w:tcBorders>
                    <w:top w:val="single" w:sz="4" w:space="0" w:color="auto"/>
                    <w:bottom w:val="single" w:sz="4" w:space="0" w:color="auto"/>
                    <w:right w:val="nil"/>
                  </w:tcBorders>
                </w:tcPr>
                <w:p w:rsidR="00C120E0" w:rsidRPr="001A59B2" w:rsidRDefault="00C120E0" w:rsidP="007E3255">
                  <w:pPr>
                    <w:pStyle w:val="Corpodeltesto"/>
                    <w:jc w:val="center"/>
                    <w:rPr>
                      <w:rFonts w:asciiTheme="minorHAnsi" w:hAnsiTheme="minorHAnsi"/>
                      <w:sz w:val="16"/>
                      <w:szCs w:val="16"/>
                    </w:rPr>
                  </w:pPr>
                </w:p>
              </w:tc>
              <w:tc>
                <w:tcPr>
                  <w:tcW w:w="425" w:type="dxa"/>
                  <w:tcBorders>
                    <w:top w:val="single" w:sz="4" w:space="0" w:color="auto"/>
                    <w:left w:val="nil"/>
                    <w:bottom w:val="single" w:sz="4" w:space="0" w:color="auto"/>
                    <w:right w:val="nil"/>
                  </w:tcBorders>
                </w:tcPr>
                <w:p w:rsidR="00C120E0" w:rsidRPr="001A59B2" w:rsidRDefault="00C120E0" w:rsidP="007E3255">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C120E0" w:rsidRPr="001A59B2" w:rsidRDefault="00C120E0" w:rsidP="007E3255">
                  <w:pPr>
                    <w:pStyle w:val="Corpodeltesto"/>
                    <w:jc w:val="center"/>
                    <w:rPr>
                      <w:rFonts w:asciiTheme="minorHAnsi" w:hAnsiTheme="minorHAnsi"/>
                      <w:sz w:val="16"/>
                      <w:szCs w:val="16"/>
                    </w:rPr>
                  </w:pPr>
                </w:p>
              </w:tc>
              <w:tc>
                <w:tcPr>
                  <w:tcW w:w="1559" w:type="dxa"/>
                  <w:tcBorders>
                    <w:top w:val="single" w:sz="4" w:space="0" w:color="auto"/>
                    <w:left w:val="nil"/>
                    <w:bottom w:val="single" w:sz="4" w:space="0" w:color="auto"/>
                    <w:right w:val="nil"/>
                  </w:tcBorders>
                </w:tcPr>
                <w:p w:rsidR="00C120E0" w:rsidRPr="001A59B2" w:rsidRDefault="00C120E0" w:rsidP="007E3255">
                  <w:pPr>
                    <w:pStyle w:val="Corpodeltesto"/>
                    <w:rPr>
                      <w:rFonts w:asciiTheme="minorHAnsi" w:hAnsiTheme="minorHAnsi"/>
                      <w:b/>
                      <w:bCs/>
                      <w:sz w:val="16"/>
                      <w:szCs w:val="16"/>
                    </w:rPr>
                  </w:pPr>
                  <w:r w:rsidRPr="001A59B2">
                    <w:rPr>
                      <w:rFonts w:asciiTheme="minorHAnsi" w:hAnsiTheme="minorHAnsi"/>
                      <w:sz w:val="16"/>
                      <w:szCs w:val="16"/>
                    </w:rPr>
                    <w:t xml:space="preserve">                                                           </w:t>
                  </w:r>
                  <w:r w:rsidRPr="001A59B2">
                    <w:rPr>
                      <w:rFonts w:asciiTheme="minorHAnsi" w:hAnsiTheme="minorHAnsi"/>
                      <w:b/>
                      <w:bCs/>
                      <w:sz w:val="16"/>
                      <w:szCs w:val="16"/>
                    </w:rPr>
                    <w:t>TOTALE</w:t>
                  </w:r>
                </w:p>
              </w:tc>
              <w:tc>
                <w:tcPr>
                  <w:tcW w:w="426" w:type="dxa"/>
                  <w:tcBorders>
                    <w:top w:val="single" w:sz="4" w:space="0" w:color="auto"/>
                    <w:left w:val="single" w:sz="18" w:space="0" w:color="auto"/>
                    <w:bottom w:val="single" w:sz="18" w:space="0" w:color="auto"/>
                    <w:right w:val="single" w:sz="12" w:space="0" w:color="auto"/>
                  </w:tcBorders>
                </w:tcPr>
                <w:p w:rsidR="00C120E0" w:rsidRPr="001A59B2" w:rsidRDefault="00C120E0" w:rsidP="007E3255">
                  <w:pPr>
                    <w:pStyle w:val="Corpodeltesto"/>
                    <w:jc w:val="center"/>
                    <w:rPr>
                      <w:rFonts w:asciiTheme="minorHAnsi" w:hAnsiTheme="minorHAnsi"/>
                      <w:sz w:val="16"/>
                      <w:szCs w:val="16"/>
                    </w:rPr>
                  </w:pPr>
                  <w:r w:rsidRPr="001A59B2">
                    <w:rPr>
                      <w:rFonts w:asciiTheme="minorHAnsi" w:hAnsiTheme="minorHAnsi"/>
                      <w:sz w:val="16"/>
                      <w:szCs w:val="16"/>
                    </w:rPr>
                    <w:t>€</w:t>
                  </w:r>
                </w:p>
              </w:tc>
              <w:tc>
                <w:tcPr>
                  <w:tcW w:w="992" w:type="dxa"/>
                  <w:tcBorders>
                    <w:top w:val="single" w:sz="4" w:space="0" w:color="auto"/>
                    <w:left w:val="nil"/>
                    <w:bottom w:val="single" w:sz="18" w:space="0" w:color="auto"/>
                    <w:right w:val="single" w:sz="18" w:space="0" w:color="auto"/>
                  </w:tcBorders>
                </w:tcPr>
                <w:p w:rsidR="00C120E0" w:rsidRPr="001A59B2" w:rsidRDefault="00C120E0" w:rsidP="007E3255">
                  <w:pPr>
                    <w:pStyle w:val="Corpodeltesto"/>
                    <w:jc w:val="right"/>
                    <w:rPr>
                      <w:rFonts w:asciiTheme="minorHAnsi" w:hAnsiTheme="minorHAnsi"/>
                      <w:b/>
                      <w:bCs/>
                      <w:sz w:val="16"/>
                      <w:szCs w:val="16"/>
                    </w:rPr>
                  </w:pPr>
                  <w:r w:rsidRPr="001A59B2">
                    <w:rPr>
                      <w:rFonts w:asciiTheme="minorHAnsi" w:hAnsiTheme="minorHAnsi"/>
                      <w:b/>
                      <w:bCs/>
                      <w:sz w:val="16"/>
                      <w:szCs w:val="16"/>
                    </w:rPr>
                    <w:t>1.660,78</w:t>
                  </w:r>
                </w:p>
              </w:tc>
            </w:tr>
          </w:tbl>
          <w:p w:rsidR="00C120E0" w:rsidRPr="001A59B2" w:rsidRDefault="00C120E0" w:rsidP="00C120E0">
            <w:pPr>
              <w:rPr>
                <w:rFonts w:eastAsia="SimSun"/>
                <w:b/>
                <w:bCs/>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C120E0" w:rsidRPr="001A59B2" w:rsidRDefault="00C120E0" w:rsidP="00C16F51">
            <w:pPr>
              <w:pStyle w:val="Titolo"/>
              <w:jc w:val="both"/>
              <w:rPr>
                <w:rFonts w:asciiTheme="minorHAnsi" w:hAnsiTheme="minorHAnsi" w:cs="Times New Roman"/>
                <w:sz w:val="16"/>
                <w:szCs w:val="16"/>
              </w:rPr>
            </w:pPr>
          </w:p>
          <w:p w:rsidR="00C120E0" w:rsidRPr="001A59B2" w:rsidRDefault="00C120E0"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B66B4D" w:rsidRPr="001A59B2" w:rsidRDefault="00C120E0" w:rsidP="00C16F51">
            <w:pPr>
              <w:rPr>
                <w:sz w:val="16"/>
                <w:szCs w:val="16"/>
              </w:rPr>
            </w:pPr>
            <w:r w:rsidRPr="001A59B2">
              <w:rPr>
                <w:rFonts w:cs="Times New Roman"/>
                <w:b/>
                <w:bCs/>
                <w:sz w:val="16"/>
                <w:szCs w:val="16"/>
              </w:rPr>
              <w:lastRenderedPageBreak/>
              <w:t xml:space="preserve">€ 1.660,78  </w:t>
            </w:r>
          </w:p>
        </w:tc>
        <w:tc>
          <w:tcPr>
            <w:tcW w:w="1843" w:type="dxa"/>
          </w:tcPr>
          <w:p w:rsidR="00B66B4D" w:rsidRPr="001A59B2" w:rsidRDefault="00C120E0" w:rsidP="00C16F51">
            <w:pPr>
              <w:rPr>
                <w:sz w:val="16"/>
                <w:szCs w:val="16"/>
              </w:rPr>
            </w:pPr>
            <w:r w:rsidRPr="001A59B2">
              <w:rPr>
                <w:bCs/>
                <w:sz w:val="16"/>
                <w:szCs w:val="16"/>
              </w:rPr>
              <w:t>fattura emessa</w:t>
            </w:r>
            <w:r w:rsidRPr="001A59B2">
              <w:rPr>
                <w:b/>
                <w:bCs/>
                <w:sz w:val="16"/>
                <w:szCs w:val="16"/>
              </w:rPr>
              <w:t xml:space="preserve"> </w:t>
            </w:r>
            <w:r w:rsidRPr="001A59B2">
              <w:rPr>
                <w:bCs/>
                <w:sz w:val="16"/>
                <w:szCs w:val="16"/>
              </w:rPr>
              <w:t>dalla TIM, relativa al 5° BIM .2015 ammontante  complessivamente</w:t>
            </w:r>
            <w:r w:rsidRPr="001A59B2">
              <w:rPr>
                <w:b/>
                <w:bCs/>
                <w:sz w:val="16"/>
                <w:szCs w:val="16"/>
              </w:rPr>
              <w:t xml:space="preserve"> € 1.660,78</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A7A87"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4B711B" w:rsidP="00C16F51">
            <w:pPr>
              <w:rPr>
                <w:sz w:val="16"/>
                <w:szCs w:val="16"/>
              </w:rPr>
            </w:pPr>
            <w:r w:rsidRPr="001A59B2">
              <w:rPr>
                <w:sz w:val="16"/>
                <w:szCs w:val="16"/>
              </w:rPr>
              <w:t>n.973 del 19.10.2015</w:t>
            </w:r>
          </w:p>
        </w:tc>
        <w:tc>
          <w:tcPr>
            <w:tcW w:w="1418" w:type="dxa"/>
          </w:tcPr>
          <w:p w:rsidR="00B66B4D" w:rsidRPr="001A59B2" w:rsidRDefault="00E768AD" w:rsidP="00C16F51">
            <w:pPr>
              <w:rPr>
                <w:sz w:val="16"/>
                <w:szCs w:val="16"/>
              </w:rPr>
            </w:pPr>
            <w:r w:rsidRPr="001A59B2">
              <w:rPr>
                <w:sz w:val="16"/>
                <w:szCs w:val="16"/>
              </w:rPr>
              <w:t>FORNITURA GASOLIO DA RISCALDAMENTO PER EDIFICI COMUNALI-LIQUIDAZIONE FATTURE</w:t>
            </w:r>
          </w:p>
        </w:tc>
        <w:tc>
          <w:tcPr>
            <w:tcW w:w="7087" w:type="dxa"/>
          </w:tcPr>
          <w:p w:rsidR="00EC069C" w:rsidRPr="001A59B2" w:rsidRDefault="00E768AD"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p w:rsidR="00E768AD" w:rsidRPr="001A59B2" w:rsidRDefault="00E768AD" w:rsidP="00E768A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che con determinazione  n° 1150 del 16.12.2014  e n° 24 del 16.01.2015 si è provveduto all’impegno di massima per la prima  fornitura di gasolio da riscaldamento per gli edifici di pertinenza comunale;</w:t>
            </w:r>
          </w:p>
          <w:p w:rsidR="00E768AD" w:rsidRPr="001A59B2" w:rsidRDefault="00E768AD" w:rsidP="00E768AD">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1A59B2">
              <w:rPr>
                <w:rFonts w:asciiTheme="minorHAnsi" w:hAnsiTheme="minorHAnsi" w:cs="Times New Roman"/>
                <w:b/>
                <w:bCs/>
                <w:sz w:val="16"/>
                <w:szCs w:val="16"/>
              </w:rPr>
              <w:t xml:space="preserve">Bronchi Combustibili s.r.l </w:t>
            </w:r>
            <w:r w:rsidR="00941A83">
              <w:rPr>
                <w:rFonts w:asciiTheme="minorHAnsi" w:hAnsiTheme="minorHAnsi" w:cs="Times New Roman"/>
                <w:b/>
                <w:bCs/>
                <w:sz w:val="16"/>
                <w:szCs w:val="16"/>
              </w:rPr>
              <w:t>–</w:t>
            </w:r>
            <w:r w:rsidRPr="001A59B2">
              <w:rPr>
                <w:rFonts w:asciiTheme="minorHAnsi" w:hAnsiTheme="minorHAnsi" w:cs="Times New Roman"/>
                <w:b/>
                <w:bCs/>
                <w:sz w:val="16"/>
                <w:szCs w:val="16"/>
              </w:rPr>
              <w:t xml:space="preserve"> </w:t>
            </w:r>
            <w:r w:rsidR="00941A83">
              <w:rPr>
                <w:rFonts w:asciiTheme="minorHAnsi" w:hAnsiTheme="minorHAnsi" w:cs="Times New Roman"/>
                <w:b/>
                <w:bCs/>
                <w:sz w:val="16"/>
                <w:szCs w:val="16"/>
              </w:rPr>
              <w:t>[…]</w:t>
            </w:r>
            <w:r w:rsidRPr="001A59B2">
              <w:rPr>
                <w:rFonts w:asciiTheme="minorHAnsi" w:hAnsiTheme="minorHAnsi" w:cs="Times New Roman"/>
                <w:b/>
                <w:bCs/>
                <w:sz w:val="16"/>
                <w:szCs w:val="16"/>
              </w:rPr>
              <w:t>-47032 Bertinoro (FC)</w:t>
            </w:r>
            <w:r w:rsidRPr="001A59B2">
              <w:rPr>
                <w:rFonts w:asciiTheme="minorHAnsi" w:hAnsiTheme="minorHAnsi" w:cs="Times New Roman"/>
                <w:sz w:val="16"/>
                <w:szCs w:val="16"/>
              </w:rPr>
              <w:t xml:space="preserve">- . con sede a  </w:t>
            </w:r>
            <w:r w:rsidRPr="001A59B2">
              <w:rPr>
                <w:rFonts w:asciiTheme="minorHAnsi" w:hAnsiTheme="minorHAnsi" w:cs="Times New Roman"/>
                <w:b/>
                <w:bCs/>
                <w:sz w:val="16"/>
                <w:szCs w:val="16"/>
              </w:rPr>
              <w:t xml:space="preserve">Bertinoro </w:t>
            </w:r>
            <w:r w:rsidR="00941A83">
              <w:rPr>
                <w:rFonts w:asciiTheme="minorHAnsi" w:hAnsiTheme="minorHAnsi" w:cs="Times New Roman"/>
                <w:sz w:val="16"/>
                <w:szCs w:val="16"/>
              </w:rPr>
              <w:t>[…]</w:t>
            </w:r>
            <w:r w:rsidRPr="001A59B2">
              <w:rPr>
                <w:rFonts w:asciiTheme="minorHAnsi" w:hAnsiTheme="minorHAnsi" w:cs="Times New Roman"/>
                <w:b/>
                <w:bCs/>
                <w:sz w:val="16"/>
                <w:szCs w:val="16"/>
              </w:rPr>
              <w:t>;</w:t>
            </w:r>
          </w:p>
          <w:p w:rsidR="00E768AD" w:rsidRPr="001A59B2" w:rsidRDefault="00E768AD" w:rsidP="00E768AD">
            <w:pPr>
              <w:pStyle w:val="Testonormale"/>
              <w:jc w:val="both"/>
              <w:rPr>
                <w:rFonts w:asciiTheme="minorHAnsi" w:hAnsiTheme="minorHAnsi" w:cs="Times New Roman"/>
                <w:sz w:val="16"/>
                <w:szCs w:val="16"/>
              </w:rPr>
            </w:pPr>
            <w:r w:rsidRPr="001A59B2">
              <w:rPr>
                <w:rFonts w:asciiTheme="minorHAnsi" w:hAnsiTheme="minorHAnsi" w:cs="Times New Roman"/>
                <w:bCs/>
                <w:sz w:val="16"/>
                <w:szCs w:val="16"/>
              </w:rPr>
              <w:t xml:space="preserve">che al fine di ovviare in tempo utile al disagio provocato dalla mancanza della comunicazione da parte dei diversi responsabili riguardante l’esaurimento della scorta e quindi </w:t>
            </w:r>
            <w:r w:rsidRPr="001A59B2">
              <w:rPr>
                <w:rFonts w:asciiTheme="minorHAnsi" w:hAnsiTheme="minorHAnsi" w:cs="Times New Roman"/>
                <w:sz w:val="16"/>
                <w:szCs w:val="16"/>
              </w:rPr>
              <w:t xml:space="preserve"> assicurare i  servizi senza soluzione di continuità, ci si è rivolti alla locale ditta  </w:t>
            </w:r>
            <w:r w:rsidRPr="001A59B2">
              <w:rPr>
                <w:rFonts w:asciiTheme="minorHAnsi" w:hAnsiTheme="minorHAnsi" w:cs="Times New Roman"/>
                <w:b/>
                <w:bCs/>
                <w:sz w:val="16"/>
                <w:szCs w:val="16"/>
              </w:rPr>
              <w:t>MARTELLA PRODOTTI PETROLIFERI</w:t>
            </w:r>
            <w:r w:rsidRPr="001A59B2">
              <w:rPr>
                <w:rFonts w:asciiTheme="minorHAnsi" w:hAnsiTheme="minorHAnsi" w:cs="Times New Roman"/>
                <w:sz w:val="16"/>
                <w:szCs w:val="16"/>
              </w:rPr>
              <w:t xml:space="preserve"> - </w:t>
            </w:r>
            <w:r w:rsidRPr="001A59B2">
              <w:rPr>
                <w:rFonts w:asciiTheme="minorHAnsi" w:hAnsiTheme="minorHAnsi" w:cs="Times New Roman"/>
                <w:b/>
                <w:bCs/>
                <w:sz w:val="16"/>
                <w:szCs w:val="16"/>
              </w:rPr>
              <w:t>del Rag</w:t>
            </w:r>
            <w:r w:rsidRPr="001A59B2">
              <w:rPr>
                <w:rFonts w:asciiTheme="minorHAnsi" w:hAnsiTheme="minorHAnsi" w:cs="Times New Roman"/>
                <w:sz w:val="16"/>
                <w:szCs w:val="16"/>
              </w:rPr>
              <w:t xml:space="preserve">. </w:t>
            </w:r>
            <w:r w:rsidRPr="001A59B2">
              <w:rPr>
                <w:rFonts w:asciiTheme="minorHAnsi" w:hAnsiTheme="minorHAnsi" w:cs="Times New Roman"/>
                <w:b/>
                <w:bCs/>
                <w:sz w:val="16"/>
                <w:szCs w:val="16"/>
              </w:rPr>
              <w:t>Luigi Martella &amp; C.</w:t>
            </w:r>
            <w:r w:rsidR="00941A83">
              <w:rPr>
                <w:rFonts w:asciiTheme="minorHAnsi" w:hAnsiTheme="minorHAnsi" w:cs="Times New Roman"/>
                <w:b/>
                <w:bCs/>
                <w:sz w:val="16"/>
                <w:szCs w:val="16"/>
              </w:rPr>
              <w:t xml:space="preserve"> S.a.s. – […]</w:t>
            </w:r>
            <w:r w:rsidRPr="001A59B2">
              <w:rPr>
                <w:rFonts w:asciiTheme="minorHAnsi" w:hAnsiTheme="minorHAnsi" w:cs="Times New Roman"/>
                <w:b/>
                <w:bCs/>
                <w:sz w:val="16"/>
                <w:szCs w:val="16"/>
              </w:rPr>
              <w:t xml:space="preserve"> – Tricase</w:t>
            </w:r>
            <w:r w:rsidRPr="001A59B2">
              <w:rPr>
                <w:rFonts w:asciiTheme="minorHAnsi" w:hAnsiTheme="minorHAnsi" w:cs="Times New Roman"/>
                <w:sz w:val="16"/>
                <w:szCs w:val="16"/>
              </w:rPr>
              <w:t xml:space="preserve"> che ha fornito un quantitativo minimo di gasolio  per  consentire il funzionamento degli impianti termici;</w:t>
            </w:r>
          </w:p>
          <w:p w:rsidR="00E768AD" w:rsidRPr="001A59B2" w:rsidRDefault="00E768AD" w:rsidP="00E768AD">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-Viste le fatture presentate dalle ditte fornitrici, meglio specificate e descritte nella parte determinante, ammontanti complessivamente ad </w:t>
            </w:r>
            <w:r w:rsidRPr="001A59B2">
              <w:rPr>
                <w:rFonts w:asciiTheme="minorHAnsi" w:hAnsiTheme="minorHAnsi" w:cs="Times New Roman"/>
                <w:b/>
                <w:bCs/>
                <w:sz w:val="16"/>
                <w:szCs w:val="16"/>
              </w:rPr>
              <w:t>€ 33.258,96;</w:t>
            </w:r>
          </w:p>
          <w:p w:rsidR="00E768AD" w:rsidRPr="001A59B2" w:rsidRDefault="00E768AD" w:rsidP="00E768AD">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E768AD" w:rsidRPr="001A59B2" w:rsidRDefault="00E768AD" w:rsidP="00E768A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E768AD" w:rsidRPr="001A59B2" w:rsidRDefault="00E768AD" w:rsidP="00E768AD">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E768AD" w:rsidRPr="001A59B2" w:rsidRDefault="00E768AD" w:rsidP="00E768AD">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c) la correttezza formale nella redazione dell’atto</w:t>
            </w:r>
          </w:p>
          <w:p w:rsidR="00E768AD" w:rsidRPr="001A59B2" w:rsidRDefault="00E768AD" w:rsidP="00E768A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lastRenderedPageBreak/>
              <w:t>- Ritenuto doveroso procedere alla liquidazione della spesa di che trattasi;</w:t>
            </w:r>
          </w:p>
          <w:p w:rsidR="00E768AD" w:rsidRPr="001A59B2" w:rsidRDefault="00E768AD" w:rsidP="00E768AD">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E768AD" w:rsidRPr="001A59B2" w:rsidRDefault="00E768AD" w:rsidP="00E768AD">
            <w:pPr>
              <w:pStyle w:val="Testonormale"/>
              <w:jc w:val="both"/>
              <w:rPr>
                <w:rFonts w:asciiTheme="minorHAnsi" w:hAnsiTheme="minorHAnsi" w:cs="Times New Roman"/>
                <w:b/>
                <w:bCs/>
                <w:sz w:val="16"/>
                <w:szCs w:val="16"/>
              </w:rPr>
            </w:pPr>
          </w:p>
          <w:p w:rsidR="00E768AD" w:rsidRPr="001A59B2" w:rsidRDefault="00E768AD" w:rsidP="00E768AD">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E768AD" w:rsidRPr="001A59B2" w:rsidRDefault="00E768AD" w:rsidP="00E768AD">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E768AD" w:rsidRPr="001A59B2" w:rsidRDefault="00E768AD" w:rsidP="00E768AD">
            <w:pPr>
              <w:pStyle w:val="Testonormale"/>
              <w:jc w:val="both"/>
              <w:rPr>
                <w:rFonts w:asciiTheme="minorHAnsi" w:hAnsiTheme="minorHAnsi" w:cs="Times New Roman"/>
                <w:b/>
                <w:bCs/>
                <w:sz w:val="16"/>
                <w:szCs w:val="16"/>
              </w:rPr>
            </w:pPr>
          </w:p>
          <w:p w:rsidR="00E768AD" w:rsidRPr="001A59B2" w:rsidRDefault="00E768AD" w:rsidP="00E768AD">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E768AD" w:rsidRPr="001A59B2" w:rsidRDefault="00E768AD" w:rsidP="003D53AA">
            <w:pPr>
              <w:pStyle w:val="Testonormale"/>
              <w:numPr>
                <w:ilvl w:val="0"/>
                <w:numId w:val="26"/>
              </w:numPr>
              <w:tabs>
                <w:tab w:val="left" w:pos="2160"/>
                <w:tab w:val="left" w:pos="2640"/>
                <w:tab w:val="left" w:pos="3108"/>
                <w:tab w:val="left" w:pos="3720"/>
              </w:tabs>
              <w:jc w:val="both"/>
              <w:rPr>
                <w:rFonts w:asciiTheme="minorHAnsi" w:hAnsiTheme="minorHAnsi" w:cs="Times New Roman"/>
                <w:sz w:val="16"/>
                <w:szCs w:val="16"/>
              </w:rPr>
            </w:pPr>
            <w:r w:rsidRPr="001A59B2">
              <w:rPr>
                <w:rFonts w:asciiTheme="minorHAnsi" w:hAnsiTheme="minorHAnsi" w:cs="Times New Roman"/>
                <w:sz w:val="16"/>
                <w:szCs w:val="16"/>
              </w:rPr>
              <w:t xml:space="preserve">Per le ragioni sopra esposte, liquidare e pagare alla ditta </w:t>
            </w:r>
            <w:r w:rsidRPr="001A59B2">
              <w:rPr>
                <w:rFonts w:asciiTheme="minorHAnsi" w:hAnsiTheme="minorHAnsi" w:cs="Times New Roman"/>
                <w:b/>
                <w:bCs/>
                <w:sz w:val="16"/>
                <w:szCs w:val="16"/>
              </w:rPr>
              <w:t xml:space="preserve"> –Bronchi Com</w:t>
            </w:r>
            <w:r w:rsidR="00941A83">
              <w:rPr>
                <w:rFonts w:asciiTheme="minorHAnsi" w:hAnsiTheme="minorHAnsi" w:cs="Times New Roman"/>
                <w:b/>
                <w:bCs/>
                <w:sz w:val="16"/>
                <w:szCs w:val="16"/>
              </w:rPr>
              <w:t>bustibili s.r.l – […]</w:t>
            </w:r>
            <w:r w:rsidRPr="001A59B2">
              <w:rPr>
                <w:rFonts w:asciiTheme="minorHAnsi" w:hAnsiTheme="minorHAnsi" w:cs="Times New Roman"/>
                <w:b/>
                <w:bCs/>
                <w:sz w:val="16"/>
                <w:szCs w:val="16"/>
              </w:rPr>
              <w:t xml:space="preserve">-47032 Bertinoro (FC) CODICE IBAN […] </w:t>
            </w:r>
            <w:r w:rsidRPr="001A59B2">
              <w:rPr>
                <w:rFonts w:asciiTheme="minorHAnsi" w:hAnsiTheme="minorHAnsi" w:cs="Times New Roman"/>
                <w:sz w:val="16"/>
                <w:szCs w:val="16"/>
              </w:rPr>
              <w:t xml:space="preserve">la somma di </w:t>
            </w:r>
            <w:r w:rsidRPr="001A59B2">
              <w:rPr>
                <w:rFonts w:asciiTheme="minorHAnsi" w:hAnsiTheme="minorHAnsi" w:cs="Times New Roman"/>
                <w:b/>
                <w:bCs/>
                <w:sz w:val="16"/>
                <w:szCs w:val="16"/>
              </w:rPr>
              <w:t xml:space="preserve">€  31. 977,38 </w:t>
            </w:r>
            <w:r w:rsidRPr="001A59B2">
              <w:rPr>
                <w:rFonts w:asciiTheme="minorHAnsi" w:hAnsiTheme="minorHAnsi" w:cs="Times New Roman"/>
                <w:sz w:val="16"/>
                <w:szCs w:val="16"/>
              </w:rPr>
              <w:t>relativa al totale delle sotto elencate fatture:</w:t>
            </w:r>
          </w:p>
          <w:tbl>
            <w:tblPr>
              <w:tblStyle w:val="Grigliatabella"/>
              <w:tblW w:w="10955" w:type="dxa"/>
              <w:tblLayout w:type="fixed"/>
              <w:tblLook w:val="04A0"/>
            </w:tblPr>
            <w:tblGrid>
              <w:gridCol w:w="2191"/>
              <w:gridCol w:w="2191"/>
              <w:gridCol w:w="2191"/>
              <w:gridCol w:w="2191"/>
              <w:gridCol w:w="2191"/>
            </w:tblGrid>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xml:space="preserve">N° fattura </w:t>
                  </w:r>
                </w:p>
              </w:tc>
              <w:tc>
                <w:tcPr>
                  <w:tcW w:w="2191" w:type="dxa"/>
                </w:tcPr>
                <w:p w:rsidR="00E768AD" w:rsidRPr="001A59B2" w:rsidRDefault="00E768AD" w:rsidP="00E768AD">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xml:space="preserve">Data </w:t>
                  </w:r>
                </w:p>
              </w:tc>
              <w:tc>
                <w:tcPr>
                  <w:tcW w:w="2191" w:type="dxa"/>
                </w:tcPr>
                <w:p w:rsidR="00E768AD" w:rsidRPr="001A59B2" w:rsidRDefault="00E768AD" w:rsidP="00E768AD">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889</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26/01/2015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978,79</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890</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26/01/2015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978,79</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891</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26/01/2015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978,79</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892</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26/01/2015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978,79</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1080</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977,22</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1081</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977,22</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1082</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31/01/2015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977,22</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1896</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16/02/2015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1.513,57</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1903</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16/02/2015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1.009,38</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1965</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1.008,38</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1966</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1.008,38</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2391</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1.069,66</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2397</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1.069,66</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2450</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1.058,33</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2451</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1.058,33</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2452</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1.058,33</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2453</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1.058,33</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2454</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1.058,33</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2455</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1.058,33</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2719</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1.101,04</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2720</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1.101,04</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2721</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28/02/2015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1.101,04</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3192</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14/03/2015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1.096,65</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3193</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14/03/2015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1.096,65</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3194</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14/03/2015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1.096,65</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3195</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14/03/2015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1.096,65</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3196</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14/03/2015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1.096,65</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3410</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20/03/2015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1.105,06</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3411</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20/03/2015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1.105,06</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3412</w:t>
                  </w:r>
                </w:p>
              </w:tc>
              <w:tc>
                <w:tcPr>
                  <w:tcW w:w="2191" w:type="dxa"/>
                </w:tcPr>
                <w:p w:rsidR="00E768AD" w:rsidRPr="001A59B2" w:rsidRDefault="00E768AD" w:rsidP="00E768AD">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20/03/2015</w:t>
                  </w:r>
                </w:p>
              </w:tc>
              <w:tc>
                <w:tcPr>
                  <w:tcW w:w="2191" w:type="dxa"/>
                </w:tcPr>
                <w:p w:rsidR="00E768AD" w:rsidRPr="001A59B2" w:rsidRDefault="00E768AD" w:rsidP="00E768A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1.105,06</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E768AD">
                  <w:pPr>
                    <w:pStyle w:val="Testonormale"/>
                    <w:jc w:val="center"/>
                    <w:rPr>
                      <w:rFonts w:asciiTheme="minorHAnsi" w:hAnsiTheme="minorHAnsi" w:cs="Times New Roman"/>
                      <w:b/>
                      <w:sz w:val="16"/>
                      <w:szCs w:val="16"/>
                    </w:rPr>
                  </w:pPr>
                  <w:r w:rsidRPr="001A59B2">
                    <w:rPr>
                      <w:rFonts w:asciiTheme="minorHAnsi" w:hAnsiTheme="minorHAnsi" w:cs="Times New Roman"/>
                      <w:b/>
                      <w:sz w:val="16"/>
                      <w:szCs w:val="16"/>
                    </w:rPr>
                    <w:t>TOTALE</w:t>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5D06CD" w:rsidP="00E768AD">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fldChar w:fldCharType="begin"/>
                  </w:r>
                  <w:r w:rsidR="00E768AD" w:rsidRPr="001A59B2">
                    <w:rPr>
                      <w:rFonts w:asciiTheme="minorHAnsi" w:hAnsiTheme="minorHAnsi" w:cs="Times New Roman"/>
                      <w:b/>
                      <w:sz w:val="16"/>
                      <w:szCs w:val="16"/>
                    </w:rPr>
                    <w:instrText xml:space="preserve"> =SUM(ABOVE) </w:instrText>
                  </w:r>
                  <w:r w:rsidRPr="001A59B2">
                    <w:rPr>
                      <w:rFonts w:asciiTheme="minorHAnsi" w:hAnsiTheme="minorHAnsi" w:cs="Times New Roman"/>
                      <w:b/>
                      <w:sz w:val="16"/>
                      <w:szCs w:val="16"/>
                    </w:rPr>
                    <w:fldChar w:fldCharType="separate"/>
                  </w:r>
                  <w:r w:rsidR="00E768AD" w:rsidRPr="001A59B2">
                    <w:rPr>
                      <w:rFonts w:asciiTheme="minorHAnsi" w:hAnsiTheme="minorHAnsi" w:cs="Times New Roman"/>
                      <w:b/>
                      <w:noProof/>
                      <w:sz w:val="16"/>
                      <w:szCs w:val="16"/>
                    </w:rPr>
                    <w:t>31.977,38</w:t>
                  </w:r>
                  <w:r w:rsidRPr="001A59B2">
                    <w:rPr>
                      <w:rFonts w:asciiTheme="minorHAnsi" w:hAnsiTheme="minorHAnsi" w:cs="Times New Roman"/>
                      <w:b/>
                      <w:sz w:val="16"/>
                      <w:szCs w:val="16"/>
                    </w:rPr>
                    <w:fldChar w:fldCharType="end"/>
                  </w:r>
                </w:p>
              </w:tc>
              <w:tc>
                <w:tcPr>
                  <w:tcW w:w="2191" w:type="dxa"/>
                </w:tcPr>
                <w:p w:rsidR="00E768AD" w:rsidRPr="001A59B2" w:rsidRDefault="00E768AD" w:rsidP="00E768AD">
                  <w:pPr>
                    <w:pStyle w:val="Titolo"/>
                    <w:jc w:val="both"/>
                    <w:rPr>
                      <w:rFonts w:asciiTheme="minorHAnsi" w:hAnsiTheme="minorHAnsi" w:cs="Times New Roman"/>
                      <w:sz w:val="16"/>
                      <w:szCs w:val="16"/>
                    </w:rPr>
                  </w:pPr>
                </w:p>
              </w:tc>
              <w:tc>
                <w:tcPr>
                  <w:tcW w:w="2191" w:type="dxa"/>
                </w:tcPr>
                <w:p w:rsidR="00E768AD" w:rsidRPr="001A59B2" w:rsidRDefault="00E768AD" w:rsidP="00E768AD">
                  <w:pPr>
                    <w:pStyle w:val="Titolo"/>
                    <w:jc w:val="both"/>
                    <w:rPr>
                      <w:rFonts w:asciiTheme="minorHAnsi" w:hAnsiTheme="minorHAnsi" w:cs="Times New Roman"/>
                      <w:sz w:val="16"/>
                      <w:szCs w:val="16"/>
                    </w:rPr>
                  </w:pPr>
                </w:p>
              </w:tc>
            </w:tr>
          </w:tbl>
          <w:p w:rsidR="00E768AD" w:rsidRPr="001A59B2" w:rsidRDefault="00E768AD" w:rsidP="003D53AA">
            <w:pPr>
              <w:pStyle w:val="Testonormale"/>
              <w:numPr>
                <w:ilvl w:val="0"/>
                <w:numId w:val="26"/>
              </w:numPr>
              <w:jc w:val="both"/>
              <w:rPr>
                <w:rFonts w:asciiTheme="minorHAnsi" w:hAnsiTheme="minorHAnsi" w:cs="Times New Roman"/>
                <w:sz w:val="16"/>
                <w:szCs w:val="16"/>
              </w:rPr>
            </w:pPr>
            <w:r w:rsidRPr="001A59B2">
              <w:rPr>
                <w:rFonts w:asciiTheme="minorHAnsi" w:hAnsiTheme="minorHAnsi" w:cs="Times New Roman"/>
                <w:sz w:val="16"/>
                <w:szCs w:val="16"/>
              </w:rPr>
              <w:t xml:space="preserve">Prelevare le somme dai sottoelencati capitoli di spesa sui quali esiste residuodell </w:t>
            </w:r>
            <w:r w:rsidRPr="001A59B2">
              <w:rPr>
                <w:rFonts w:asciiTheme="minorHAnsi" w:hAnsiTheme="minorHAnsi"/>
                <w:sz w:val="16"/>
                <w:szCs w:val="16"/>
              </w:rPr>
              <w:t>'impegno presunto assunto con la determinazione n° 24 del 16.01.2015 sulle disponibilità finanziarie dei sottoelencati capitoli di spesa del bilancio corrente esercizio:</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Cod.</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Int.</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Descrizione</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01.03</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03</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398</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xml:space="preserve">Gest. Uffici P.M. </w:t>
                  </w:r>
                  <w:r w:rsidRPr="001A59B2">
                    <w:rPr>
                      <w:rFonts w:asciiTheme="minorHAnsi" w:hAnsiTheme="minorHAnsi" w:cs="Times New Roman"/>
                      <w:b/>
                      <w:bCs/>
                      <w:sz w:val="16"/>
                      <w:szCs w:val="16"/>
                    </w:rPr>
                    <w:lastRenderedPageBreak/>
                    <w:t>– Utenze</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lastRenderedPageBreak/>
                    <w:t>1.000,00</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lastRenderedPageBreak/>
                    <w:t>04.01</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03</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454</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 scuole materne -Utenze.</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3.133,55</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04.01</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03</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522</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Gestione Scuole Elementari -Utenze</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3.867,55</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04.02</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03</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564</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Gestione Scuole Medie - Utenze</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5.000,00</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04.02</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03</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1622</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Servizi Sociali  utenze</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1.000,00</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bl>
          <w:p w:rsidR="00E768AD" w:rsidRPr="001A59B2" w:rsidRDefault="00E768AD" w:rsidP="00E768AD">
            <w:pPr>
              <w:pStyle w:val="Intestazione"/>
              <w:tabs>
                <w:tab w:val="left" w:pos="708"/>
              </w:tabs>
              <w:jc w:val="both"/>
              <w:rPr>
                <w:rFonts w:asciiTheme="minorHAnsi" w:hAnsiTheme="minorHAnsi"/>
                <w:sz w:val="16"/>
                <w:szCs w:val="16"/>
              </w:rPr>
            </w:pPr>
            <w:r w:rsidRPr="001A59B2">
              <w:rPr>
                <w:rFonts w:asciiTheme="minorHAnsi" w:hAnsiTheme="minorHAnsi"/>
                <w:sz w:val="16"/>
                <w:szCs w:val="16"/>
              </w:rPr>
              <w:t>e per la differenza sulle disponibilità dei medesimi capitoli.</w:t>
            </w:r>
          </w:p>
          <w:p w:rsidR="00E768AD" w:rsidRPr="001A59B2" w:rsidRDefault="00E768AD" w:rsidP="00E768AD">
            <w:pPr>
              <w:pStyle w:val="Intestazione"/>
              <w:tabs>
                <w:tab w:val="left" w:pos="708"/>
              </w:tabs>
              <w:jc w:val="both"/>
              <w:rPr>
                <w:rFonts w:asciiTheme="minorHAnsi" w:hAnsiTheme="minorHAnsi"/>
                <w:sz w:val="16"/>
                <w:szCs w:val="16"/>
              </w:rPr>
            </w:pPr>
            <w:r w:rsidRPr="001A59B2">
              <w:rPr>
                <w:rFonts w:asciiTheme="minorHAnsi" w:hAnsiTheme="minorHAnsi"/>
                <w:sz w:val="16"/>
                <w:szCs w:val="16"/>
              </w:rPr>
              <w:t xml:space="preserve">3) Dare atto che all'operazione è stato attribuito dall'A.V.C.P. il seguente CIG Derivato: </w:t>
            </w:r>
            <w:r w:rsidRPr="001A59B2">
              <w:rPr>
                <w:rFonts w:asciiTheme="minorHAnsi" w:hAnsiTheme="minorHAnsi"/>
                <w:b/>
                <w:sz w:val="16"/>
                <w:szCs w:val="16"/>
              </w:rPr>
              <w:t>6006047AC4</w:t>
            </w:r>
          </w:p>
          <w:p w:rsidR="00E768AD" w:rsidRPr="001A59B2" w:rsidRDefault="00E768AD" w:rsidP="00E768AD">
            <w:pPr>
              <w:pStyle w:val="Intestazione"/>
              <w:tabs>
                <w:tab w:val="left" w:pos="708"/>
              </w:tabs>
              <w:jc w:val="both"/>
              <w:rPr>
                <w:rFonts w:asciiTheme="minorHAnsi" w:hAnsiTheme="minorHAnsi"/>
                <w:sz w:val="16"/>
                <w:szCs w:val="16"/>
              </w:rPr>
            </w:pPr>
            <w:r w:rsidRPr="001A59B2">
              <w:rPr>
                <w:rFonts w:asciiTheme="minorHAnsi" w:hAnsiTheme="minorHAnsi"/>
                <w:sz w:val="16"/>
                <w:szCs w:val="16"/>
              </w:rPr>
              <w:t xml:space="preserve">4) Liquidare e pagare, altresì, alla ditta </w:t>
            </w:r>
            <w:r w:rsidRPr="001A59B2">
              <w:rPr>
                <w:rFonts w:asciiTheme="minorHAnsi" w:hAnsiTheme="minorHAnsi"/>
                <w:b/>
                <w:sz w:val="16"/>
                <w:szCs w:val="16"/>
              </w:rPr>
              <w:t>MARTELLA PRODOTTI PETROLIFERI</w:t>
            </w:r>
            <w:r w:rsidRPr="001A59B2">
              <w:rPr>
                <w:rFonts w:asciiTheme="minorHAnsi" w:hAnsiTheme="minorHAnsi"/>
                <w:sz w:val="16"/>
                <w:szCs w:val="16"/>
              </w:rPr>
              <w:t xml:space="preserve"> – del Rag. Luigi Martella &amp; C.</w:t>
            </w:r>
            <w:r w:rsidR="00941A83">
              <w:rPr>
                <w:rFonts w:asciiTheme="minorHAnsi" w:hAnsiTheme="minorHAnsi"/>
                <w:sz w:val="16"/>
                <w:szCs w:val="16"/>
              </w:rPr>
              <w:t xml:space="preserve"> S.a.s. – […].</w:t>
            </w:r>
            <w:r w:rsidRPr="001A59B2">
              <w:rPr>
                <w:rFonts w:asciiTheme="minorHAnsi" w:hAnsiTheme="minorHAnsi"/>
                <w:sz w:val="16"/>
                <w:szCs w:val="16"/>
              </w:rPr>
              <w:t xml:space="preserve"> – Tricase- la somma di </w:t>
            </w:r>
            <w:r w:rsidRPr="001A59B2">
              <w:rPr>
                <w:rFonts w:asciiTheme="minorHAnsi" w:hAnsiTheme="minorHAnsi"/>
                <w:b/>
                <w:sz w:val="16"/>
                <w:szCs w:val="16"/>
              </w:rPr>
              <w:t>€ 1.279,78</w:t>
            </w:r>
            <w:r w:rsidRPr="001A59B2">
              <w:rPr>
                <w:rFonts w:asciiTheme="minorHAnsi" w:hAnsiTheme="minorHAnsi"/>
                <w:sz w:val="16"/>
                <w:szCs w:val="16"/>
              </w:rPr>
              <w:t xml:space="preserve"> corrispondente alla sotto elencate fatture:</w:t>
            </w:r>
          </w:p>
          <w:tbl>
            <w:tblPr>
              <w:tblStyle w:val="Grigliatabella"/>
              <w:tblW w:w="10955" w:type="dxa"/>
              <w:tblLayout w:type="fixed"/>
              <w:tblLook w:val="04A0"/>
            </w:tblPr>
            <w:tblGrid>
              <w:gridCol w:w="2191"/>
              <w:gridCol w:w="2191"/>
              <w:gridCol w:w="2191"/>
              <w:gridCol w:w="2191"/>
              <w:gridCol w:w="2191"/>
            </w:tblGrid>
            <w:tr w:rsidR="00E768AD" w:rsidRPr="001A59B2" w:rsidTr="00E768AD">
              <w:tc>
                <w:tcPr>
                  <w:tcW w:w="2191" w:type="dxa"/>
                </w:tcPr>
                <w:p w:rsidR="00E768AD" w:rsidRPr="001A59B2" w:rsidRDefault="00E768AD" w:rsidP="007E3255">
                  <w:pPr>
                    <w:pStyle w:val="Testonormale"/>
                    <w:tabs>
                      <w:tab w:val="center" w:pos="1297"/>
                      <w:tab w:val="right" w:pos="2595"/>
                    </w:tabs>
                    <w:rPr>
                      <w:rFonts w:asciiTheme="minorHAnsi" w:hAnsiTheme="minorHAnsi" w:cs="Times New Roman"/>
                      <w:b/>
                      <w:bCs/>
                      <w:sz w:val="16"/>
                      <w:szCs w:val="16"/>
                    </w:rPr>
                  </w:pPr>
                  <w:r w:rsidRPr="001A59B2">
                    <w:rPr>
                      <w:rFonts w:asciiTheme="minorHAnsi" w:hAnsiTheme="minorHAnsi" w:cs="Times New Roman"/>
                      <w:b/>
                      <w:bCs/>
                      <w:sz w:val="16"/>
                      <w:szCs w:val="16"/>
                    </w:rPr>
                    <w:tab/>
                    <w:t>N° fattura</w:t>
                  </w:r>
                </w:p>
              </w:tc>
              <w:tc>
                <w:tcPr>
                  <w:tcW w:w="2191"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xml:space="preserve">Data </w:t>
                  </w:r>
                </w:p>
              </w:tc>
              <w:tc>
                <w:tcPr>
                  <w:tcW w:w="2191"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E768AD" w:rsidRPr="001A59B2" w:rsidRDefault="00E768AD" w:rsidP="00C16F51">
                  <w:pPr>
                    <w:pStyle w:val="Titolo"/>
                    <w:jc w:val="both"/>
                    <w:rPr>
                      <w:rFonts w:asciiTheme="minorHAnsi" w:hAnsiTheme="minorHAnsi" w:cs="Times New Roman"/>
                      <w:sz w:val="16"/>
                      <w:szCs w:val="16"/>
                    </w:rPr>
                  </w:pPr>
                </w:p>
              </w:tc>
              <w:tc>
                <w:tcPr>
                  <w:tcW w:w="2191"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7E3255">
                  <w:pPr>
                    <w:pStyle w:val="Testonormale"/>
                    <w:tabs>
                      <w:tab w:val="center" w:pos="1297"/>
                      <w:tab w:val="right" w:pos="2595"/>
                    </w:tabs>
                    <w:jc w:val="center"/>
                    <w:rPr>
                      <w:rFonts w:asciiTheme="minorHAnsi" w:hAnsiTheme="minorHAnsi" w:cs="Times New Roman"/>
                      <w:bCs/>
                      <w:sz w:val="16"/>
                      <w:szCs w:val="16"/>
                    </w:rPr>
                  </w:pPr>
                  <w:r w:rsidRPr="001A59B2">
                    <w:rPr>
                      <w:rFonts w:asciiTheme="minorHAnsi" w:hAnsiTheme="minorHAnsi" w:cs="Times New Roman"/>
                      <w:bCs/>
                      <w:sz w:val="16"/>
                      <w:szCs w:val="16"/>
                    </w:rPr>
                    <w:t>000682</w:t>
                  </w:r>
                </w:p>
              </w:tc>
              <w:tc>
                <w:tcPr>
                  <w:tcW w:w="2191" w:type="dxa"/>
                </w:tcPr>
                <w:p w:rsidR="00E768AD" w:rsidRPr="001A59B2" w:rsidRDefault="00E768AD" w:rsidP="007E3255">
                  <w:pPr>
                    <w:pStyle w:val="Testonormale"/>
                    <w:jc w:val="center"/>
                    <w:rPr>
                      <w:rFonts w:asciiTheme="minorHAnsi" w:hAnsiTheme="minorHAnsi" w:cs="Times New Roman"/>
                      <w:bCs/>
                      <w:sz w:val="16"/>
                      <w:szCs w:val="16"/>
                    </w:rPr>
                  </w:pPr>
                  <w:r w:rsidRPr="001A59B2">
                    <w:rPr>
                      <w:rFonts w:asciiTheme="minorHAnsi" w:hAnsiTheme="minorHAnsi" w:cs="Times New Roman"/>
                      <w:bCs/>
                      <w:sz w:val="16"/>
                      <w:szCs w:val="16"/>
                    </w:rPr>
                    <w:t>02/02/2015</w:t>
                  </w:r>
                </w:p>
              </w:tc>
              <w:tc>
                <w:tcPr>
                  <w:tcW w:w="2191" w:type="dxa"/>
                </w:tcPr>
                <w:p w:rsidR="00E768AD" w:rsidRPr="001A59B2" w:rsidRDefault="00E768AD" w:rsidP="007E3255">
                  <w:pPr>
                    <w:pStyle w:val="Testonormale"/>
                    <w:jc w:val="right"/>
                    <w:rPr>
                      <w:rFonts w:asciiTheme="minorHAnsi" w:hAnsiTheme="minorHAnsi" w:cs="Times New Roman"/>
                      <w:bCs/>
                      <w:sz w:val="16"/>
                      <w:szCs w:val="16"/>
                    </w:rPr>
                  </w:pPr>
                  <w:r w:rsidRPr="001A59B2">
                    <w:rPr>
                      <w:rFonts w:asciiTheme="minorHAnsi" w:hAnsiTheme="minorHAnsi" w:cs="Times New Roman"/>
                      <w:bCs/>
                      <w:sz w:val="16"/>
                      <w:szCs w:val="16"/>
                    </w:rPr>
                    <w:t>580,11</w:t>
                  </w:r>
                </w:p>
              </w:tc>
              <w:tc>
                <w:tcPr>
                  <w:tcW w:w="2191" w:type="dxa"/>
                </w:tcPr>
                <w:p w:rsidR="00E768AD" w:rsidRPr="001A59B2" w:rsidRDefault="00E768AD" w:rsidP="00C16F51">
                  <w:pPr>
                    <w:pStyle w:val="Titolo"/>
                    <w:jc w:val="both"/>
                    <w:rPr>
                      <w:rFonts w:asciiTheme="minorHAnsi" w:hAnsiTheme="minorHAnsi" w:cs="Times New Roman"/>
                      <w:sz w:val="16"/>
                      <w:szCs w:val="16"/>
                    </w:rPr>
                  </w:pPr>
                </w:p>
              </w:tc>
              <w:tc>
                <w:tcPr>
                  <w:tcW w:w="2191"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7E3255">
                  <w:pPr>
                    <w:pStyle w:val="Testonormale"/>
                    <w:tabs>
                      <w:tab w:val="center" w:pos="1297"/>
                      <w:tab w:val="right" w:pos="2595"/>
                    </w:tabs>
                    <w:jc w:val="center"/>
                    <w:rPr>
                      <w:rFonts w:asciiTheme="minorHAnsi" w:hAnsiTheme="minorHAnsi" w:cs="Times New Roman"/>
                      <w:bCs/>
                      <w:sz w:val="16"/>
                      <w:szCs w:val="16"/>
                    </w:rPr>
                  </w:pPr>
                  <w:r w:rsidRPr="001A59B2">
                    <w:rPr>
                      <w:rFonts w:asciiTheme="minorHAnsi" w:hAnsiTheme="minorHAnsi" w:cs="Times New Roman"/>
                      <w:bCs/>
                      <w:sz w:val="16"/>
                      <w:szCs w:val="16"/>
                    </w:rPr>
                    <w:t>001329</w:t>
                  </w:r>
                </w:p>
              </w:tc>
              <w:tc>
                <w:tcPr>
                  <w:tcW w:w="2191" w:type="dxa"/>
                </w:tcPr>
                <w:p w:rsidR="00E768AD" w:rsidRPr="001A59B2" w:rsidRDefault="00E768AD" w:rsidP="007E3255">
                  <w:pPr>
                    <w:pStyle w:val="Testonormale"/>
                    <w:jc w:val="center"/>
                    <w:rPr>
                      <w:rFonts w:asciiTheme="minorHAnsi" w:hAnsiTheme="minorHAnsi" w:cs="Times New Roman"/>
                      <w:bCs/>
                      <w:sz w:val="16"/>
                      <w:szCs w:val="16"/>
                    </w:rPr>
                  </w:pPr>
                  <w:r w:rsidRPr="001A59B2">
                    <w:rPr>
                      <w:rFonts w:asciiTheme="minorHAnsi" w:hAnsiTheme="minorHAnsi" w:cs="Times New Roman"/>
                      <w:bCs/>
                      <w:sz w:val="16"/>
                      <w:szCs w:val="16"/>
                    </w:rPr>
                    <w:t>14/03/2015</w:t>
                  </w:r>
                </w:p>
              </w:tc>
              <w:tc>
                <w:tcPr>
                  <w:tcW w:w="2191" w:type="dxa"/>
                </w:tcPr>
                <w:p w:rsidR="00E768AD" w:rsidRPr="001A59B2" w:rsidRDefault="00E768AD" w:rsidP="007E3255">
                  <w:pPr>
                    <w:pStyle w:val="Testonormale"/>
                    <w:jc w:val="right"/>
                    <w:rPr>
                      <w:rFonts w:asciiTheme="minorHAnsi" w:hAnsiTheme="minorHAnsi" w:cs="Times New Roman"/>
                      <w:bCs/>
                      <w:sz w:val="16"/>
                      <w:szCs w:val="16"/>
                    </w:rPr>
                  </w:pPr>
                  <w:r w:rsidRPr="001A59B2">
                    <w:rPr>
                      <w:rFonts w:asciiTheme="minorHAnsi" w:hAnsiTheme="minorHAnsi" w:cs="Times New Roman"/>
                      <w:bCs/>
                      <w:sz w:val="16"/>
                      <w:szCs w:val="16"/>
                    </w:rPr>
                    <w:t>699,67</w:t>
                  </w:r>
                </w:p>
              </w:tc>
              <w:tc>
                <w:tcPr>
                  <w:tcW w:w="2191" w:type="dxa"/>
                </w:tcPr>
                <w:p w:rsidR="00E768AD" w:rsidRPr="001A59B2" w:rsidRDefault="00E768AD" w:rsidP="00C16F51">
                  <w:pPr>
                    <w:pStyle w:val="Titolo"/>
                    <w:jc w:val="both"/>
                    <w:rPr>
                      <w:rFonts w:asciiTheme="minorHAnsi" w:hAnsiTheme="minorHAnsi" w:cs="Times New Roman"/>
                      <w:sz w:val="16"/>
                      <w:szCs w:val="16"/>
                    </w:rPr>
                  </w:pPr>
                </w:p>
              </w:tc>
              <w:tc>
                <w:tcPr>
                  <w:tcW w:w="2191"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2191" w:type="dxa"/>
                </w:tcPr>
                <w:p w:rsidR="00E768AD" w:rsidRPr="001A59B2" w:rsidRDefault="00E768AD" w:rsidP="007E3255">
                  <w:pPr>
                    <w:pStyle w:val="Testonormale"/>
                    <w:jc w:val="center"/>
                    <w:rPr>
                      <w:rFonts w:asciiTheme="minorHAnsi" w:hAnsiTheme="minorHAnsi" w:cs="Times New Roman"/>
                      <w:b/>
                      <w:sz w:val="16"/>
                      <w:szCs w:val="16"/>
                    </w:rPr>
                  </w:pPr>
                  <w:r w:rsidRPr="001A59B2">
                    <w:rPr>
                      <w:rFonts w:asciiTheme="minorHAnsi" w:hAnsiTheme="minorHAnsi" w:cs="Times New Roman"/>
                      <w:b/>
                      <w:sz w:val="16"/>
                      <w:szCs w:val="16"/>
                    </w:rPr>
                    <w:t>Totale</w:t>
                  </w:r>
                </w:p>
              </w:tc>
              <w:tc>
                <w:tcPr>
                  <w:tcW w:w="2191" w:type="dxa"/>
                </w:tcPr>
                <w:p w:rsidR="00E768AD" w:rsidRPr="001A59B2" w:rsidRDefault="00E768AD" w:rsidP="00C16F51">
                  <w:pPr>
                    <w:pStyle w:val="Titolo"/>
                    <w:jc w:val="both"/>
                    <w:rPr>
                      <w:rFonts w:asciiTheme="minorHAnsi" w:hAnsiTheme="minorHAnsi" w:cs="Times New Roman"/>
                      <w:sz w:val="16"/>
                      <w:szCs w:val="16"/>
                    </w:rPr>
                  </w:pPr>
                </w:p>
              </w:tc>
              <w:tc>
                <w:tcPr>
                  <w:tcW w:w="2191"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1.279,78</w:t>
                  </w:r>
                </w:p>
              </w:tc>
              <w:tc>
                <w:tcPr>
                  <w:tcW w:w="2191" w:type="dxa"/>
                </w:tcPr>
                <w:p w:rsidR="00E768AD" w:rsidRPr="001A59B2" w:rsidRDefault="00E768AD" w:rsidP="00C16F51">
                  <w:pPr>
                    <w:pStyle w:val="Titolo"/>
                    <w:jc w:val="both"/>
                    <w:rPr>
                      <w:rFonts w:asciiTheme="minorHAnsi" w:hAnsiTheme="minorHAnsi" w:cs="Times New Roman"/>
                      <w:sz w:val="16"/>
                      <w:szCs w:val="16"/>
                    </w:rPr>
                  </w:pPr>
                </w:p>
              </w:tc>
              <w:tc>
                <w:tcPr>
                  <w:tcW w:w="2191" w:type="dxa"/>
                </w:tcPr>
                <w:p w:rsidR="00E768AD" w:rsidRPr="001A59B2" w:rsidRDefault="00E768AD" w:rsidP="00C16F51">
                  <w:pPr>
                    <w:pStyle w:val="Titolo"/>
                    <w:jc w:val="both"/>
                    <w:rPr>
                      <w:rFonts w:asciiTheme="minorHAnsi" w:hAnsiTheme="minorHAnsi" w:cs="Times New Roman"/>
                      <w:sz w:val="16"/>
                      <w:szCs w:val="16"/>
                    </w:rPr>
                  </w:pPr>
                </w:p>
              </w:tc>
            </w:tr>
          </w:tbl>
          <w:p w:rsidR="00E768AD" w:rsidRPr="001A59B2" w:rsidRDefault="00E768AD" w:rsidP="00E768A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5) Prelevare le somme </w:t>
            </w:r>
            <w:r w:rsidRPr="001A59B2">
              <w:rPr>
                <w:rFonts w:asciiTheme="minorHAnsi" w:hAnsiTheme="minorHAnsi"/>
                <w:sz w:val="16"/>
                <w:szCs w:val="16"/>
              </w:rPr>
              <w:t xml:space="preserve"> dall'impegno assunto con la determinazione n° 24 del 16.01.2015 disponibilità finanziarie dei sottoelencati capitoli di spesa del bilancio corrente esercizio:</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Cod.</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Int.</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Descrizione</w:t>
                  </w:r>
                </w:p>
              </w:tc>
              <w:tc>
                <w:tcPr>
                  <w:tcW w:w="1314" w:type="dxa"/>
                </w:tcPr>
                <w:p w:rsidR="00E768AD" w:rsidRPr="001A59B2" w:rsidRDefault="00E768AD"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r w:rsidR="00E768AD" w:rsidRPr="001A59B2" w:rsidTr="00E768AD">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04.01.</w:t>
                  </w:r>
                </w:p>
              </w:tc>
              <w:tc>
                <w:tcPr>
                  <w:tcW w:w="1314" w:type="dxa"/>
                </w:tcPr>
                <w:p w:rsidR="00E768AD" w:rsidRPr="001A59B2" w:rsidRDefault="00E768AD"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03</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522</w:t>
                  </w:r>
                </w:p>
              </w:tc>
              <w:tc>
                <w:tcPr>
                  <w:tcW w:w="1314" w:type="dxa"/>
                </w:tcPr>
                <w:p w:rsidR="00E768AD" w:rsidRPr="001A59B2" w:rsidRDefault="00E768AD" w:rsidP="007E3255">
                  <w:pPr>
                    <w:pStyle w:val="Testonormale"/>
                    <w:rPr>
                      <w:rFonts w:asciiTheme="minorHAnsi" w:hAnsiTheme="minorHAnsi" w:cs="Times New Roman"/>
                      <w:b/>
                      <w:bCs/>
                      <w:sz w:val="16"/>
                      <w:szCs w:val="16"/>
                    </w:rPr>
                  </w:pPr>
                  <w:r w:rsidRPr="001A59B2">
                    <w:rPr>
                      <w:rFonts w:asciiTheme="minorHAnsi" w:hAnsiTheme="minorHAnsi" w:cs="Times New Roman"/>
                      <w:b/>
                      <w:bCs/>
                      <w:sz w:val="16"/>
                      <w:szCs w:val="16"/>
                    </w:rPr>
                    <w:t>Gestione Scuole Elementari - Gestione Utenze</w:t>
                  </w:r>
                </w:p>
              </w:tc>
              <w:tc>
                <w:tcPr>
                  <w:tcW w:w="1314" w:type="dxa"/>
                </w:tcPr>
                <w:p w:rsidR="00E768AD" w:rsidRPr="001A59B2" w:rsidRDefault="00E768AD"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1.279,78</w:t>
                  </w: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4"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c>
                <w:tcPr>
                  <w:tcW w:w="1315" w:type="dxa"/>
                </w:tcPr>
                <w:p w:rsidR="00E768AD" w:rsidRPr="001A59B2" w:rsidRDefault="00E768AD" w:rsidP="00C16F51">
                  <w:pPr>
                    <w:pStyle w:val="Titolo"/>
                    <w:jc w:val="both"/>
                    <w:rPr>
                      <w:rFonts w:asciiTheme="minorHAnsi" w:hAnsiTheme="minorHAnsi" w:cs="Times New Roman"/>
                      <w:sz w:val="16"/>
                      <w:szCs w:val="16"/>
                    </w:rPr>
                  </w:pPr>
                </w:p>
              </w:tc>
            </w:tr>
          </w:tbl>
          <w:p w:rsidR="00E768AD" w:rsidRPr="001A59B2" w:rsidRDefault="00E768AD" w:rsidP="00E768AD">
            <w:pPr>
              <w:pStyle w:val="Intestazione"/>
              <w:tabs>
                <w:tab w:val="left" w:pos="708"/>
              </w:tabs>
              <w:jc w:val="both"/>
              <w:rPr>
                <w:rFonts w:asciiTheme="minorHAnsi" w:hAnsiTheme="minorHAnsi"/>
                <w:b/>
                <w:sz w:val="16"/>
                <w:szCs w:val="16"/>
              </w:rPr>
            </w:pPr>
            <w:r w:rsidRPr="001A59B2">
              <w:rPr>
                <w:rFonts w:asciiTheme="minorHAnsi" w:hAnsiTheme="minorHAnsi"/>
                <w:sz w:val="16"/>
                <w:szCs w:val="16"/>
              </w:rPr>
              <w:t xml:space="preserve">3) Dare atto che all'operazione è stato attribuito dall'A.V.C.P. il seguente SMART CIG: </w:t>
            </w:r>
            <w:r w:rsidRPr="001A59B2">
              <w:rPr>
                <w:rFonts w:asciiTheme="minorHAnsi" w:hAnsiTheme="minorHAnsi"/>
                <w:b/>
                <w:sz w:val="16"/>
                <w:szCs w:val="16"/>
              </w:rPr>
              <w:t>XE7133B455.</w:t>
            </w:r>
          </w:p>
          <w:p w:rsidR="00E768AD" w:rsidRPr="001A59B2" w:rsidRDefault="00E768AD" w:rsidP="00E768AD">
            <w:pPr>
              <w:pStyle w:val="Intestazione"/>
              <w:tabs>
                <w:tab w:val="left" w:pos="708"/>
              </w:tabs>
              <w:jc w:val="both"/>
              <w:rPr>
                <w:rFonts w:asciiTheme="minorHAnsi" w:hAnsiTheme="minorHAnsi"/>
                <w:sz w:val="16"/>
                <w:szCs w:val="16"/>
              </w:rPr>
            </w:pPr>
            <w:r w:rsidRPr="001A59B2">
              <w:rPr>
                <w:rFonts w:asciiTheme="minorHAnsi" w:hAnsiTheme="minorHAnsi"/>
                <w:sz w:val="16"/>
                <w:szCs w:val="16"/>
              </w:rPr>
              <w:t>7) Dare atto che ai sensi dell’art. 26 comma 2 del D.L. n. 33 del 14/3/2013 i dati contenuti nella presente determinazione verranno pubblicati sul sito internet istituzionale come da scheda allegata in atti.</w:t>
            </w:r>
          </w:p>
          <w:p w:rsidR="00E768AD" w:rsidRPr="001A59B2" w:rsidRDefault="00E768AD" w:rsidP="00C16F51">
            <w:pPr>
              <w:pStyle w:val="Titolo"/>
              <w:jc w:val="both"/>
              <w:rPr>
                <w:rFonts w:asciiTheme="minorHAnsi" w:hAnsiTheme="minorHAnsi" w:cs="Times New Roman"/>
                <w:sz w:val="16"/>
                <w:szCs w:val="16"/>
              </w:rPr>
            </w:pPr>
          </w:p>
          <w:p w:rsidR="00E768AD" w:rsidRPr="001A59B2" w:rsidRDefault="00E768AD" w:rsidP="00C16F51">
            <w:pPr>
              <w:pStyle w:val="Titolo"/>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622728" w:rsidRPr="001A59B2" w:rsidRDefault="00622728" w:rsidP="00622728">
            <w:pPr>
              <w:rPr>
                <w:rFonts w:cs="Times New Roman"/>
                <w:b/>
                <w:bCs/>
                <w:sz w:val="16"/>
                <w:szCs w:val="16"/>
              </w:rPr>
            </w:pPr>
            <w:r w:rsidRPr="001A59B2">
              <w:rPr>
                <w:rFonts w:cs="Times New Roman"/>
                <w:b/>
                <w:bCs/>
                <w:sz w:val="16"/>
                <w:szCs w:val="16"/>
              </w:rPr>
              <w:lastRenderedPageBreak/>
              <w:t>€  31. 977,38</w:t>
            </w:r>
          </w:p>
          <w:p w:rsidR="00622728" w:rsidRPr="001A59B2" w:rsidRDefault="00622728" w:rsidP="00622728">
            <w:pPr>
              <w:rPr>
                <w:rFonts w:cs="Times New Roman"/>
                <w:b/>
                <w:bCs/>
                <w:sz w:val="16"/>
                <w:szCs w:val="16"/>
              </w:rPr>
            </w:pPr>
          </w:p>
          <w:p w:rsidR="00622728" w:rsidRPr="001A59B2" w:rsidRDefault="00622728" w:rsidP="00622728">
            <w:pPr>
              <w:rPr>
                <w:rFonts w:cs="Times New Roman"/>
                <w:b/>
                <w:bCs/>
                <w:sz w:val="16"/>
                <w:szCs w:val="16"/>
              </w:rPr>
            </w:pPr>
            <w:r w:rsidRPr="001A59B2">
              <w:rPr>
                <w:sz w:val="16"/>
                <w:szCs w:val="16"/>
              </w:rPr>
              <w:t xml:space="preserve">euro </w:t>
            </w:r>
            <w:r w:rsidRPr="001A59B2">
              <w:rPr>
                <w:rFonts w:cs="Times New Roman"/>
                <w:b/>
                <w:bCs/>
                <w:sz w:val="16"/>
                <w:szCs w:val="16"/>
              </w:rPr>
              <w:t>1.279,78</w:t>
            </w:r>
          </w:p>
          <w:p w:rsidR="00B66B4D" w:rsidRPr="001A59B2" w:rsidRDefault="00B66B4D" w:rsidP="00C16F51">
            <w:pPr>
              <w:rPr>
                <w:sz w:val="16"/>
                <w:szCs w:val="16"/>
              </w:rPr>
            </w:pPr>
          </w:p>
          <w:p w:rsidR="00622728" w:rsidRPr="001A59B2" w:rsidRDefault="00622728" w:rsidP="00C16F51">
            <w:pPr>
              <w:rPr>
                <w:sz w:val="16"/>
                <w:szCs w:val="16"/>
              </w:rPr>
            </w:pPr>
          </w:p>
        </w:tc>
        <w:tc>
          <w:tcPr>
            <w:tcW w:w="1843" w:type="dxa"/>
          </w:tcPr>
          <w:p w:rsidR="00B66B4D" w:rsidRPr="001A59B2" w:rsidRDefault="00E768AD" w:rsidP="00C16F51">
            <w:pPr>
              <w:rPr>
                <w:rFonts w:cs="Times New Roman"/>
                <w:b/>
                <w:bCs/>
                <w:sz w:val="16"/>
                <w:szCs w:val="16"/>
              </w:rPr>
            </w:pPr>
            <w:r w:rsidRPr="001A59B2">
              <w:rPr>
                <w:rFonts w:cs="Times New Roman"/>
                <w:sz w:val="16"/>
                <w:szCs w:val="16"/>
              </w:rPr>
              <w:t xml:space="preserve">Diverse fatture della ditta </w:t>
            </w:r>
            <w:r w:rsidRPr="001A59B2">
              <w:rPr>
                <w:rFonts w:cs="Times New Roman"/>
                <w:b/>
                <w:bCs/>
                <w:sz w:val="16"/>
                <w:szCs w:val="16"/>
              </w:rPr>
              <w:t xml:space="preserve"> –Bronchi Combustibili s.r.l  per un importo complessivo </w:t>
            </w:r>
            <w:r w:rsidRPr="001A59B2">
              <w:rPr>
                <w:rFonts w:cs="Times New Roman"/>
                <w:sz w:val="16"/>
                <w:szCs w:val="16"/>
              </w:rPr>
              <w:t xml:space="preserve">di </w:t>
            </w:r>
            <w:r w:rsidRPr="001A59B2">
              <w:rPr>
                <w:rFonts w:cs="Times New Roman"/>
                <w:b/>
                <w:bCs/>
                <w:sz w:val="16"/>
                <w:szCs w:val="16"/>
              </w:rPr>
              <w:t>€  31. 977,38;</w:t>
            </w:r>
          </w:p>
          <w:p w:rsidR="00E768AD" w:rsidRPr="001A59B2" w:rsidRDefault="00E768AD" w:rsidP="00C16F51">
            <w:pPr>
              <w:rPr>
                <w:rFonts w:cs="Times New Roman"/>
                <w:b/>
                <w:bCs/>
                <w:sz w:val="16"/>
                <w:szCs w:val="16"/>
              </w:rPr>
            </w:pPr>
          </w:p>
          <w:p w:rsidR="00E768AD" w:rsidRPr="001A59B2" w:rsidRDefault="00E768AD" w:rsidP="00C16F51">
            <w:pPr>
              <w:rPr>
                <w:rFonts w:cs="Times New Roman"/>
                <w:b/>
                <w:bCs/>
                <w:sz w:val="16"/>
                <w:szCs w:val="16"/>
              </w:rPr>
            </w:pPr>
            <w:r w:rsidRPr="001A59B2">
              <w:rPr>
                <w:rFonts w:cs="Times New Roman"/>
                <w:b/>
                <w:bCs/>
                <w:sz w:val="16"/>
                <w:szCs w:val="16"/>
              </w:rPr>
              <w:t xml:space="preserve">Fatture </w:t>
            </w:r>
            <w:r w:rsidRPr="001A59B2">
              <w:rPr>
                <w:sz w:val="16"/>
                <w:szCs w:val="16"/>
              </w:rPr>
              <w:t xml:space="preserve">ditta </w:t>
            </w:r>
            <w:r w:rsidRPr="001A59B2">
              <w:rPr>
                <w:b/>
                <w:sz w:val="16"/>
                <w:szCs w:val="16"/>
              </w:rPr>
              <w:t>MARTELLA PRODOTTI PETROLIFERI</w:t>
            </w:r>
            <w:r w:rsidRPr="001A59B2">
              <w:rPr>
                <w:sz w:val="16"/>
                <w:szCs w:val="16"/>
              </w:rPr>
              <w:t xml:space="preserve"> – del Rag. Luigi Martella &amp; C. S.a.s. per un importo complessivo di euro </w:t>
            </w:r>
            <w:r w:rsidRPr="001A59B2">
              <w:rPr>
                <w:rFonts w:cs="Times New Roman"/>
                <w:b/>
                <w:bCs/>
                <w:sz w:val="16"/>
                <w:szCs w:val="16"/>
              </w:rPr>
              <w:t>1.279,78</w:t>
            </w:r>
          </w:p>
          <w:p w:rsidR="00E768AD" w:rsidRPr="001A59B2" w:rsidRDefault="00E768AD" w:rsidP="00C16F51">
            <w:pPr>
              <w:rPr>
                <w:rFonts w:cs="Times New Roman"/>
                <w:b/>
                <w:bCs/>
                <w:sz w:val="16"/>
                <w:szCs w:val="16"/>
              </w:rPr>
            </w:pPr>
          </w:p>
          <w:p w:rsidR="00E768AD" w:rsidRPr="001A59B2" w:rsidRDefault="00E768AD" w:rsidP="00C16F51">
            <w:pPr>
              <w:rPr>
                <w:sz w:val="16"/>
                <w:szCs w:val="16"/>
              </w:rPr>
            </w:pP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567DE9" w:rsidRPr="001A59B2" w:rsidRDefault="00567DE9" w:rsidP="00B155BA">
            <w:pPr>
              <w:rPr>
                <w:sz w:val="16"/>
                <w:szCs w:val="16"/>
              </w:rPr>
            </w:pPr>
            <w:r w:rsidRPr="001A59B2">
              <w:rPr>
                <w:sz w:val="16"/>
                <w:szCs w:val="16"/>
              </w:rPr>
              <w:t>Dott. Marcellino Nicola Trevisan</w:t>
            </w:r>
          </w:p>
          <w:p w:rsidR="006A7A87" w:rsidRPr="001A59B2" w:rsidRDefault="006A7A87"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536EAA" w:rsidP="00C16F51">
            <w:pPr>
              <w:rPr>
                <w:sz w:val="16"/>
                <w:szCs w:val="16"/>
              </w:rPr>
            </w:pPr>
            <w:r w:rsidRPr="001A59B2">
              <w:rPr>
                <w:sz w:val="16"/>
                <w:szCs w:val="16"/>
              </w:rPr>
              <w:t>n.1009 del 28.10.2015</w:t>
            </w:r>
          </w:p>
        </w:tc>
        <w:tc>
          <w:tcPr>
            <w:tcW w:w="1418" w:type="dxa"/>
          </w:tcPr>
          <w:p w:rsidR="00B66B4D" w:rsidRPr="001A59B2" w:rsidRDefault="00536EAA" w:rsidP="00C16F51">
            <w:pPr>
              <w:rPr>
                <w:sz w:val="16"/>
                <w:szCs w:val="16"/>
              </w:rPr>
            </w:pPr>
            <w:r w:rsidRPr="001A59B2">
              <w:rPr>
                <w:sz w:val="16"/>
                <w:szCs w:val="16"/>
              </w:rPr>
              <w:t>STAMPA BOLLETTARI VERBALI DI CONTESTAZIONE PER IL SERVIZIO DI POLIZIA LOCALE- IMPEGNO DELLA SPESA.-</w:t>
            </w:r>
          </w:p>
        </w:tc>
        <w:tc>
          <w:tcPr>
            <w:tcW w:w="7087" w:type="dxa"/>
          </w:tcPr>
          <w:p w:rsidR="00586A9A" w:rsidRPr="001A59B2" w:rsidRDefault="00536EAA" w:rsidP="00C16F51">
            <w:pPr>
              <w:rPr>
                <w:sz w:val="16"/>
                <w:szCs w:val="16"/>
              </w:rPr>
            </w:pPr>
            <w:r w:rsidRPr="001A59B2">
              <w:rPr>
                <w:sz w:val="16"/>
                <w:szCs w:val="16"/>
              </w:rPr>
              <w:t>[…]</w:t>
            </w:r>
          </w:p>
          <w:p w:rsidR="00536EAA" w:rsidRPr="001A59B2" w:rsidRDefault="00536EAA" w:rsidP="003D53AA">
            <w:pPr>
              <w:numPr>
                <w:ilvl w:val="0"/>
                <w:numId w:val="27"/>
              </w:numPr>
              <w:jc w:val="both"/>
              <w:rPr>
                <w:sz w:val="16"/>
                <w:szCs w:val="16"/>
              </w:rPr>
            </w:pPr>
            <w:r w:rsidRPr="001A59B2">
              <w:rPr>
                <w:sz w:val="16"/>
                <w:szCs w:val="16"/>
              </w:rPr>
              <w:t>che il Comando della Polizia Locale ha richiesto la stampa personalizzata di n° 150 bollettari verbali di contestazione in triplice copia ed in carta chimica;</w:t>
            </w:r>
          </w:p>
          <w:p w:rsidR="00536EAA" w:rsidRPr="001A59B2" w:rsidRDefault="00536EAA" w:rsidP="003D53AA">
            <w:pPr>
              <w:numPr>
                <w:ilvl w:val="0"/>
                <w:numId w:val="27"/>
              </w:numPr>
              <w:jc w:val="both"/>
              <w:rPr>
                <w:sz w:val="16"/>
                <w:szCs w:val="16"/>
              </w:rPr>
            </w:pPr>
            <w:r w:rsidRPr="001A59B2">
              <w:rPr>
                <w:sz w:val="16"/>
                <w:szCs w:val="16"/>
              </w:rPr>
              <w:t>che a tal proposito si è richiesto, per le vie brevi, alla locale tipografia “GRAFICHE S</w:t>
            </w:r>
            <w:r w:rsidR="00026B74">
              <w:rPr>
                <w:sz w:val="16"/>
                <w:szCs w:val="16"/>
              </w:rPr>
              <w:t>PAGNOLO – […]</w:t>
            </w:r>
            <w:r w:rsidRPr="001A59B2">
              <w:rPr>
                <w:sz w:val="16"/>
                <w:szCs w:val="16"/>
              </w:rPr>
              <w:t xml:space="preserve"> – Tricase” , ditta di fiducia di questa Amministrazione che ha provveduto in precedenza a stampe analoghe, di presentare apposito preventivo di spesa;</w:t>
            </w:r>
          </w:p>
          <w:p w:rsidR="00536EAA" w:rsidRPr="001A59B2" w:rsidRDefault="00536EAA" w:rsidP="003D53AA">
            <w:pPr>
              <w:numPr>
                <w:ilvl w:val="0"/>
                <w:numId w:val="27"/>
              </w:numPr>
              <w:jc w:val="both"/>
              <w:rPr>
                <w:sz w:val="16"/>
                <w:szCs w:val="16"/>
              </w:rPr>
            </w:pPr>
            <w:r w:rsidRPr="001A59B2">
              <w:rPr>
                <w:sz w:val="16"/>
                <w:szCs w:val="16"/>
              </w:rPr>
              <w:t xml:space="preserve">Visto il preventivo  prodotto dalla ditta interpellata, acquisito al n° 17588 del 28.10.2015 del protocollo generale del Comune, con il quale  si quantifica in € 1.464,00 -iva inclusa-  la spesa per la stampa e fornitura di quanto richiesto;  </w:t>
            </w:r>
          </w:p>
          <w:p w:rsidR="00536EAA" w:rsidRPr="001A59B2" w:rsidRDefault="00536EAA" w:rsidP="00536EAA">
            <w:pPr>
              <w:ind w:left="709"/>
              <w:jc w:val="both"/>
              <w:rPr>
                <w:sz w:val="16"/>
                <w:szCs w:val="16"/>
              </w:rPr>
            </w:pPr>
            <w:r w:rsidRPr="001A59B2">
              <w:rPr>
                <w:sz w:val="16"/>
                <w:szCs w:val="16"/>
              </w:rPr>
              <w:t>-  Eseguito con esito favorevole il controllo di regolarità amministrativa del presente atto avendo  verificato:</w:t>
            </w:r>
          </w:p>
          <w:p w:rsidR="00536EAA" w:rsidRPr="001A59B2" w:rsidRDefault="00536EAA" w:rsidP="003D53AA">
            <w:pPr>
              <w:pStyle w:val="Titolo"/>
              <w:numPr>
                <w:ilvl w:val="0"/>
                <w:numId w:val="23"/>
              </w:numPr>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536EAA" w:rsidRPr="001A59B2" w:rsidRDefault="00536EAA" w:rsidP="003D53AA">
            <w:pPr>
              <w:pStyle w:val="Titolo"/>
              <w:numPr>
                <w:ilvl w:val="0"/>
                <w:numId w:val="23"/>
              </w:numPr>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536EAA" w:rsidRPr="001A59B2" w:rsidRDefault="00536EAA" w:rsidP="003D53AA">
            <w:pPr>
              <w:pStyle w:val="Titolo"/>
              <w:numPr>
                <w:ilvl w:val="0"/>
                <w:numId w:val="23"/>
              </w:numPr>
              <w:tabs>
                <w:tab w:val="num" w:pos="284"/>
              </w:tabs>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536EAA" w:rsidRPr="001A59B2" w:rsidRDefault="00536EAA" w:rsidP="003D53AA">
            <w:pPr>
              <w:pStyle w:val="Titolo"/>
              <w:numPr>
                <w:ilvl w:val="0"/>
                <w:numId w:val="23"/>
              </w:numPr>
              <w:jc w:val="both"/>
              <w:rPr>
                <w:rFonts w:asciiTheme="minorHAnsi" w:hAnsiTheme="minorHAnsi"/>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536EAA" w:rsidRPr="001A59B2" w:rsidRDefault="00536EAA" w:rsidP="00536EAA">
            <w:pPr>
              <w:ind w:firstLine="708"/>
              <w:jc w:val="both"/>
              <w:rPr>
                <w:b/>
                <w:bCs/>
                <w:sz w:val="16"/>
                <w:szCs w:val="16"/>
              </w:rPr>
            </w:pPr>
          </w:p>
          <w:p w:rsidR="00536EAA" w:rsidRPr="001A59B2" w:rsidRDefault="00536EAA" w:rsidP="00536EAA">
            <w:pPr>
              <w:ind w:firstLine="708"/>
              <w:jc w:val="both"/>
              <w:rPr>
                <w:b/>
                <w:bCs/>
                <w:sz w:val="16"/>
                <w:szCs w:val="16"/>
              </w:rPr>
            </w:pPr>
            <w:r w:rsidRPr="001A59B2">
              <w:rPr>
                <w:b/>
                <w:bCs/>
                <w:sz w:val="16"/>
                <w:szCs w:val="16"/>
              </w:rPr>
              <w:t>Visto il regolamento del Servizio Economato;</w:t>
            </w:r>
          </w:p>
          <w:p w:rsidR="00536EAA" w:rsidRPr="001A59B2" w:rsidRDefault="00536EAA" w:rsidP="00536EAA">
            <w:pPr>
              <w:pStyle w:val="Intestazione"/>
              <w:tabs>
                <w:tab w:val="left" w:pos="708"/>
              </w:tabs>
              <w:jc w:val="both"/>
              <w:rPr>
                <w:rFonts w:asciiTheme="minorHAnsi" w:hAnsiTheme="minorHAnsi"/>
                <w:b/>
                <w:bCs/>
                <w:sz w:val="16"/>
                <w:szCs w:val="16"/>
              </w:rPr>
            </w:pPr>
            <w:r w:rsidRPr="001A59B2">
              <w:rPr>
                <w:rFonts w:asciiTheme="minorHAnsi" w:hAnsiTheme="minorHAnsi"/>
                <w:b/>
                <w:bCs/>
                <w:sz w:val="16"/>
                <w:szCs w:val="16"/>
              </w:rPr>
              <w:tab/>
              <w:t>Visto il D.Lgs.18/08/2000, n° 267;</w:t>
            </w:r>
          </w:p>
          <w:p w:rsidR="00536EAA" w:rsidRPr="001A59B2" w:rsidRDefault="00536EAA" w:rsidP="00536EAA">
            <w:pPr>
              <w:jc w:val="both"/>
              <w:rPr>
                <w:sz w:val="16"/>
                <w:szCs w:val="16"/>
              </w:rPr>
            </w:pPr>
          </w:p>
          <w:p w:rsidR="00536EAA" w:rsidRPr="001A59B2" w:rsidRDefault="00536EAA" w:rsidP="00536EAA">
            <w:pPr>
              <w:pStyle w:val="Titolo1"/>
              <w:outlineLvl w:val="0"/>
              <w:rPr>
                <w:rFonts w:asciiTheme="minorHAnsi" w:hAnsiTheme="minorHAnsi"/>
                <w:sz w:val="16"/>
                <w:szCs w:val="16"/>
              </w:rPr>
            </w:pPr>
            <w:r w:rsidRPr="001A59B2">
              <w:rPr>
                <w:rFonts w:asciiTheme="minorHAnsi" w:hAnsiTheme="minorHAnsi"/>
                <w:sz w:val="16"/>
                <w:szCs w:val="16"/>
              </w:rPr>
              <w:t>DETERMINA</w:t>
            </w:r>
          </w:p>
          <w:p w:rsidR="00536EAA" w:rsidRPr="001A59B2" w:rsidRDefault="00536EAA" w:rsidP="003D53AA">
            <w:pPr>
              <w:numPr>
                <w:ilvl w:val="0"/>
                <w:numId w:val="28"/>
              </w:numPr>
              <w:jc w:val="both"/>
              <w:rPr>
                <w:sz w:val="16"/>
                <w:szCs w:val="16"/>
              </w:rPr>
            </w:pPr>
            <w:r w:rsidRPr="001A59B2">
              <w:rPr>
                <w:sz w:val="16"/>
                <w:szCs w:val="16"/>
              </w:rPr>
              <w:t>Approvare il preventivo di spesa prodotto dalla tipografia “GRAFICHE S</w:t>
            </w:r>
            <w:r w:rsidR="00026B74">
              <w:rPr>
                <w:sz w:val="16"/>
                <w:szCs w:val="16"/>
              </w:rPr>
              <w:t>PAGNOLO – […]</w:t>
            </w:r>
            <w:r w:rsidRPr="001A59B2">
              <w:rPr>
                <w:sz w:val="16"/>
                <w:szCs w:val="16"/>
              </w:rPr>
              <w:t xml:space="preserve"> – Tricase” per la stampa di n° 150 bollettari, triplice copia carta chimica, verbali di contestazione per il Comando della Polizia Locale verso corrispettivo di € 1.464,00 -Iva compresa.</w:t>
            </w:r>
          </w:p>
          <w:p w:rsidR="00536EAA" w:rsidRPr="001A59B2" w:rsidRDefault="00536EAA" w:rsidP="003D53AA">
            <w:pPr>
              <w:numPr>
                <w:ilvl w:val="0"/>
                <w:numId w:val="28"/>
              </w:numPr>
              <w:jc w:val="both"/>
              <w:rPr>
                <w:sz w:val="16"/>
                <w:szCs w:val="16"/>
              </w:rPr>
            </w:pPr>
            <w:r w:rsidRPr="001A59B2">
              <w:rPr>
                <w:sz w:val="16"/>
                <w:szCs w:val="16"/>
              </w:rPr>
              <w:t xml:space="preserve"> Impegnare la spesa sulle disponibilità finanziarie dei sottoelencati Servizi del Bilancio corrente in fase di compilazione:</w:t>
            </w:r>
          </w:p>
          <w:tbl>
            <w:tblPr>
              <w:tblStyle w:val="Grigliatabella"/>
              <w:tblW w:w="13145" w:type="dxa"/>
              <w:tblLayout w:type="fixed"/>
              <w:tblLook w:val="04A0"/>
            </w:tblPr>
            <w:tblGrid>
              <w:gridCol w:w="1643"/>
              <w:gridCol w:w="1643"/>
              <w:gridCol w:w="1643"/>
              <w:gridCol w:w="1643"/>
              <w:gridCol w:w="1643"/>
              <w:gridCol w:w="1643"/>
              <w:gridCol w:w="1643"/>
              <w:gridCol w:w="1644"/>
            </w:tblGrid>
            <w:tr w:rsidR="00536EAA" w:rsidRPr="001A59B2" w:rsidTr="00536EAA">
              <w:tc>
                <w:tcPr>
                  <w:tcW w:w="1643" w:type="dxa"/>
                </w:tcPr>
                <w:p w:rsidR="00536EAA" w:rsidRPr="001A59B2" w:rsidRDefault="00536EAA" w:rsidP="007E3255">
                  <w:pPr>
                    <w:rPr>
                      <w:sz w:val="16"/>
                      <w:szCs w:val="16"/>
                    </w:rPr>
                  </w:pPr>
                  <w:r w:rsidRPr="001A59B2">
                    <w:rPr>
                      <w:sz w:val="16"/>
                      <w:szCs w:val="16"/>
                    </w:rPr>
                    <w:t>SERV.</w:t>
                  </w:r>
                </w:p>
              </w:tc>
              <w:tc>
                <w:tcPr>
                  <w:tcW w:w="1643" w:type="dxa"/>
                </w:tcPr>
                <w:p w:rsidR="00536EAA" w:rsidRPr="001A59B2" w:rsidRDefault="00536EAA" w:rsidP="007E3255">
                  <w:pPr>
                    <w:rPr>
                      <w:sz w:val="16"/>
                      <w:szCs w:val="16"/>
                    </w:rPr>
                  </w:pPr>
                  <w:r w:rsidRPr="001A59B2">
                    <w:rPr>
                      <w:sz w:val="16"/>
                      <w:szCs w:val="16"/>
                    </w:rPr>
                    <w:t>CAP.</w:t>
                  </w:r>
                </w:p>
              </w:tc>
              <w:tc>
                <w:tcPr>
                  <w:tcW w:w="1643" w:type="dxa"/>
                </w:tcPr>
                <w:p w:rsidR="00536EAA" w:rsidRPr="001A59B2" w:rsidRDefault="00536EAA" w:rsidP="007E3255">
                  <w:pPr>
                    <w:pStyle w:val="Intestazione"/>
                    <w:tabs>
                      <w:tab w:val="left" w:pos="708"/>
                    </w:tabs>
                    <w:rPr>
                      <w:rFonts w:asciiTheme="minorHAnsi" w:hAnsiTheme="minorHAnsi"/>
                      <w:sz w:val="16"/>
                      <w:szCs w:val="16"/>
                    </w:rPr>
                  </w:pPr>
                  <w:r w:rsidRPr="001A59B2">
                    <w:rPr>
                      <w:rFonts w:asciiTheme="minorHAnsi" w:hAnsiTheme="minorHAnsi"/>
                      <w:sz w:val="16"/>
                      <w:szCs w:val="16"/>
                    </w:rPr>
                    <w:t>DESCRIZIONE</w:t>
                  </w:r>
                </w:p>
              </w:tc>
              <w:tc>
                <w:tcPr>
                  <w:tcW w:w="1643" w:type="dxa"/>
                </w:tcPr>
                <w:p w:rsidR="00536EAA" w:rsidRPr="001A59B2" w:rsidRDefault="00536EAA" w:rsidP="007E3255">
                  <w:pPr>
                    <w:rPr>
                      <w:sz w:val="16"/>
                      <w:szCs w:val="16"/>
                    </w:rPr>
                  </w:pPr>
                  <w:r w:rsidRPr="001A59B2">
                    <w:rPr>
                      <w:sz w:val="16"/>
                      <w:szCs w:val="16"/>
                    </w:rPr>
                    <w:t>IMPORTO €</w:t>
                  </w:r>
                </w:p>
              </w:tc>
              <w:tc>
                <w:tcPr>
                  <w:tcW w:w="1643" w:type="dxa"/>
                </w:tcPr>
                <w:p w:rsidR="00536EAA" w:rsidRPr="001A59B2" w:rsidRDefault="00536EAA" w:rsidP="00C16F51">
                  <w:pPr>
                    <w:rPr>
                      <w:sz w:val="16"/>
                      <w:szCs w:val="16"/>
                    </w:rPr>
                  </w:pPr>
                </w:p>
              </w:tc>
              <w:tc>
                <w:tcPr>
                  <w:tcW w:w="1643" w:type="dxa"/>
                </w:tcPr>
                <w:p w:rsidR="00536EAA" w:rsidRPr="001A59B2" w:rsidRDefault="00536EAA" w:rsidP="00C16F51">
                  <w:pPr>
                    <w:rPr>
                      <w:sz w:val="16"/>
                      <w:szCs w:val="16"/>
                    </w:rPr>
                  </w:pPr>
                </w:p>
              </w:tc>
              <w:tc>
                <w:tcPr>
                  <w:tcW w:w="1643" w:type="dxa"/>
                </w:tcPr>
                <w:p w:rsidR="00536EAA" w:rsidRPr="001A59B2" w:rsidRDefault="00536EAA" w:rsidP="00C16F51">
                  <w:pPr>
                    <w:rPr>
                      <w:sz w:val="16"/>
                      <w:szCs w:val="16"/>
                    </w:rPr>
                  </w:pPr>
                </w:p>
              </w:tc>
              <w:tc>
                <w:tcPr>
                  <w:tcW w:w="1644" w:type="dxa"/>
                </w:tcPr>
                <w:p w:rsidR="00536EAA" w:rsidRPr="001A59B2" w:rsidRDefault="00536EAA" w:rsidP="00C16F51">
                  <w:pPr>
                    <w:rPr>
                      <w:sz w:val="16"/>
                      <w:szCs w:val="16"/>
                    </w:rPr>
                  </w:pPr>
                </w:p>
              </w:tc>
            </w:tr>
            <w:tr w:rsidR="00536EAA" w:rsidRPr="001A59B2" w:rsidTr="00536EAA">
              <w:tc>
                <w:tcPr>
                  <w:tcW w:w="1643" w:type="dxa"/>
                </w:tcPr>
                <w:p w:rsidR="00536EAA" w:rsidRPr="001A59B2" w:rsidRDefault="00536EAA" w:rsidP="007E3255">
                  <w:pPr>
                    <w:rPr>
                      <w:sz w:val="16"/>
                      <w:szCs w:val="16"/>
                    </w:rPr>
                  </w:pPr>
                  <w:r w:rsidRPr="001A59B2">
                    <w:rPr>
                      <w:sz w:val="16"/>
                      <w:szCs w:val="16"/>
                    </w:rPr>
                    <w:t>04.05 NT.03</w:t>
                  </w:r>
                </w:p>
              </w:tc>
              <w:tc>
                <w:tcPr>
                  <w:tcW w:w="1643" w:type="dxa"/>
                </w:tcPr>
                <w:p w:rsidR="00536EAA" w:rsidRPr="001A59B2" w:rsidRDefault="00536EAA" w:rsidP="007E3255">
                  <w:pPr>
                    <w:rPr>
                      <w:sz w:val="16"/>
                      <w:szCs w:val="16"/>
                    </w:rPr>
                  </w:pPr>
                  <w:r w:rsidRPr="001A59B2">
                    <w:rPr>
                      <w:sz w:val="16"/>
                      <w:szCs w:val="16"/>
                    </w:rPr>
                    <w:t>394</w:t>
                  </w:r>
                </w:p>
              </w:tc>
              <w:tc>
                <w:tcPr>
                  <w:tcW w:w="1643" w:type="dxa"/>
                </w:tcPr>
                <w:p w:rsidR="00536EAA" w:rsidRPr="001A59B2" w:rsidRDefault="00536EAA" w:rsidP="007E3255">
                  <w:pPr>
                    <w:rPr>
                      <w:sz w:val="16"/>
                      <w:szCs w:val="16"/>
                    </w:rPr>
                  </w:pPr>
                  <w:r w:rsidRPr="001A59B2">
                    <w:rPr>
                      <w:sz w:val="16"/>
                      <w:szCs w:val="16"/>
                    </w:rPr>
                    <w:t>Gest. Uffici–Prest.Serv.</w:t>
                  </w:r>
                </w:p>
              </w:tc>
              <w:tc>
                <w:tcPr>
                  <w:tcW w:w="1643" w:type="dxa"/>
                </w:tcPr>
                <w:p w:rsidR="00536EAA" w:rsidRPr="001A59B2" w:rsidRDefault="00536EAA" w:rsidP="007E3255">
                  <w:pPr>
                    <w:rPr>
                      <w:b/>
                      <w:bCs/>
                      <w:sz w:val="16"/>
                      <w:szCs w:val="16"/>
                    </w:rPr>
                  </w:pPr>
                  <w:r w:rsidRPr="001A59B2">
                    <w:rPr>
                      <w:b/>
                      <w:bCs/>
                      <w:sz w:val="16"/>
                      <w:szCs w:val="16"/>
                    </w:rPr>
                    <w:t>1.464,00</w:t>
                  </w:r>
                </w:p>
              </w:tc>
              <w:tc>
                <w:tcPr>
                  <w:tcW w:w="1643" w:type="dxa"/>
                </w:tcPr>
                <w:p w:rsidR="00536EAA" w:rsidRPr="001A59B2" w:rsidRDefault="00536EAA" w:rsidP="00C16F51">
                  <w:pPr>
                    <w:rPr>
                      <w:sz w:val="16"/>
                      <w:szCs w:val="16"/>
                    </w:rPr>
                  </w:pPr>
                </w:p>
              </w:tc>
              <w:tc>
                <w:tcPr>
                  <w:tcW w:w="1643" w:type="dxa"/>
                </w:tcPr>
                <w:p w:rsidR="00536EAA" w:rsidRPr="001A59B2" w:rsidRDefault="00536EAA" w:rsidP="00C16F51">
                  <w:pPr>
                    <w:rPr>
                      <w:sz w:val="16"/>
                      <w:szCs w:val="16"/>
                    </w:rPr>
                  </w:pPr>
                </w:p>
              </w:tc>
              <w:tc>
                <w:tcPr>
                  <w:tcW w:w="1643" w:type="dxa"/>
                </w:tcPr>
                <w:p w:rsidR="00536EAA" w:rsidRPr="001A59B2" w:rsidRDefault="00536EAA" w:rsidP="00C16F51">
                  <w:pPr>
                    <w:rPr>
                      <w:sz w:val="16"/>
                      <w:szCs w:val="16"/>
                    </w:rPr>
                  </w:pPr>
                </w:p>
              </w:tc>
              <w:tc>
                <w:tcPr>
                  <w:tcW w:w="1644" w:type="dxa"/>
                </w:tcPr>
                <w:p w:rsidR="00536EAA" w:rsidRPr="001A59B2" w:rsidRDefault="00536EAA" w:rsidP="00C16F51">
                  <w:pPr>
                    <w:rPr>
                      <w:sz w:val="16"/>
                      <w:szCs w:val="16"/>
                    </w:rPr>
                  </w:pPr>
                </w:p>
              </w:tc>
            </w:tr>
          </w:tbl>
          <w:p w:rsidR="00536EAA" w:rsidRPr="001A59B2" w:rsidRDefault="00536EAA" w:rsidP="00536EAA">
            <w:pPr>
              <w:ind w:left="284"/>
              <w:jc w:val="both"/>
              <w:rPr>
                <w:b/>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X1615D4FB3</w:t>
            </w:r>
            <w:r w:rsidRPr="001A59B2">
              <w:rPr>
                <w:b/>
                <w:sz w:val="16"/>
                <w:szCs w:val="16"/>
              </w:rPr>
              <w:t>.</w:t>
            </w:r>
          </w:p>
          <w:p w:rsidR="00536EAA" w:rsidRPr="001A59B2" w:rsidRDefault="00536EAA" w:rsidP="00536EAA">
            <w:pPr>
              <w:ind w:left="284"/>
              <w:jc w:val="both"/>
              <w:rPr>
                <w:b/>
                <w:sz w:val="16"/>
                <w:szCs w:val="16"/>
              </w:rPr>
            </w:pPr>
          </w:p>
          <w:p w:rsidR="00536EAA" w:rsidRPr="001A59B2" w:rsidRDefault="00536EAA" w:rsidP="00536EAA">
            <w:pPr>
              <w:ind w:left="284"/>
              <w:jc w:val="both"/>
              <w:rPr>
                <w:b/>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536EAA" w:rsidRPr="001A59B2" w:rsidRDefault="00536EAA" w:rsidP="00C16F51">
            <w:pPr>
              <w:rPr>
                <w:sz w:val="16"/>
                <w:szCs w:val="16"/>
              </w:rPr>
            </w:pPr>
          </w:p>
          <w:p w:rsidR="00536EAA" w:rsidRPr="001A59B2" w:rsidRDefault="00536EAA" w:rsidP="00C16F51">
            <w:pPr>
              <w:rPr>
                <w:sz w:val="16"/>
                <w:szCs w:val="16"/>
              </w:rPr>
            </w:pPr>
            <w:r w:rsidRPr="001A59B2">
              <w:rPr>
                <w:sz w:val="16"/>
                <w:szCs w:val="16"/>
              </w:rPr>
              <w:t>[…]</w:t>
            </w:r>
          </w:p>
        </w:tc>
        <w:tc>
          <w:tcPr>
            <w:tcW w:w="992" w:type="dxa"/>
          </w:tcPr>
          <w:p w:rsidR="00B66B4D" w:rsidRPr="001A59B2" w:rsidRDefault="00536EAA" w:rsidP="00C16F51">
            <w:pPr>
              <w:rPr>
                <w:sz w:val="16"/>
                <w:szCs w:val="16"/>
              </w:rPr>
            </w:pPr>
            <w:r w:rsidRPr="001A59B2">
              <w:rPr>
                <w:sz w:val="16"/>
                <w:szCs w:val="16"/>
              </w:rPr>
              <w:lastRenderedPageBreak/>
              <w:t>€ 1.464,00</w:t>
            </w:r>
          </w:p>
        </w:tc>
        <w:tc>
          <w:tcPr>
            <w:tcW w:w="1843" w:type="dxa"/>
          </w:tcPr>
          <w:p w:rsidR="00B66B4D" w:rsidRPr="001A59B2" w:rsidRDefault="00536EAA" w:rsidP="00C16F51">
            <w:pPr>
              <w:rPr>
                <w:sz w:val="16"/>
                <w:szCs w:val="16"/>
              </w:rPr>
            </w:pPr>
            <w:r w:rsidRPr="001A59B2">
              <w:rPr>
                <w:sz w:val="16"/>
                <w:szCs w:val="16"/>
              </w:rPr>
              <w:t>preventivo  prodotto dalla tipografia “GRAFICHE S</w:t>
            </w:r>
            <w:r w:rsidR="00026B74">
              <w:rPr>
                <w:sz w:val="16"/>
                <w:szCs w:val="16"/>
              </w:rPr>
              <w:t xml:space="preserve">PAGNOLO </w:t>
            </w:r>
            <w:r w:rsidRPr="001A59B2">
              <w:rPr>
                <w:sz w:val="16"/>
                <w:szCs w:val="16"/>
              </w:rPr>
              <w:t xml:space="preserve"> – Tricase”  , acquisito al n° 17588 del 28.10.2015 del protocollo generale del Comune</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567DE9" w:rsidRPr="001A59B2" w:rsidRDefault="00567DE9" w:rsidP="00B155BA">
            <w:pPr>
              <w:rPr>
                <w:sz w:val="16"/>
                <w:szCs w:val="16"/>
              </w:rPr>
            </w:pPr>
            <w:r w:rsidRPr="001A59B2">
              <w:rPr>
                <w:sz w:val="16"/>
                <w:szCs w:val="16"/>
              </w:rPr>
              <w:t>Dott. Marcellino Nicola Trevisan</w:t>
            </w:r>
          </w:p>
          <w:p w:rsidR="006A7A87" w:rsidRPr="001A59B2" w:rsidRDefault="006A7A87"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060630" w:rsidP="00C16F51">
            <w:pPr>
              <w:rPr>
                <w:sz w:val="16"/>
                <w:szCs w:val="16"/>
              </w:rPr>
            </w:pPr>
            <w:r w:rsidRPr="001A59B2">
              <w:rPr>
                <w:sz w:val="16"/>
                <w:szCs w:val="16"/>
              </w:rPr>
              <w:t>n.1017 del 2.11.2015</w:t>
            </w:r>
          </w:p>
        </w:tc>
        <w:tc>
          <w:tcPr>
            <w:tcW w:w="1418" w:type="dxa"/>
          </w:tcPr>
          <w:p w:rsidR="00B66B4D" w:rsidRPr="001A59B2" w:rsidRDefault="00060630" w:rsidP="00C16F51">
            <w:pPr>
              <w:rPr>
                <w:rFonts w:cstheme="minorHAnsi"/>
                <w:sz w:val="16"/>
                <w:szCs w:val="16"/>
              </w:rPr>
            </w:pPr>
            <w:r w:rsidRPr="001A59B2">
              <w:rPr>
                <w:rFonts w:cstheme="minorHAnsi"/>
                <w:sz w:val="16"/>
                <w:szCs w:val="16"/>
              </w:rPr>
              <w:t>FORNITURA ADDOBBI FLOREALI E CORONE DI ALLORO I PER LE RICORRENZE DEI DEFUNTI E DELLA GIORNATA DELL'UNITA' NAZIONALE E DELLE FORZE ARMATE. - IMPEGNO DELLA SPESA</w:t>
            </w:r>
          </w:p>
        </w:tc>
        <w:tc>
          <w:tcPr>
            <w:tcW w:w="7087" w:type="dxa"/>
          </w:tcPr>
          <w:p w:rsidR="00A02B85" w:rsidRPr="001A59B2" w:rsidRDefault="00060630"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060630" w:rsidRPr="001A59B2" w:rsidRDefault="00060630" w:rsidP="00060630">
            <w:pPr>
              <w:ind w:left="284" w:hanging="284"/>
              <w:jc w:val="both"/>
              <w:rPr>
                <w:sz w:val="16"/>
                <w:szCs w:val="16"/>
              </w:rPr>
            </w:pPr>
            <w:r w:rsidRPr="001A59B2">
              <w:rPr>
                <w:sz w:val="16"/>
                <w:szCs w:val="16"/>
              </w:rPr>
              <w:t>Premesso che:</w:t>
            </w:r>
          </w:p>
          <w:p w:rsidR="00060630" w:rsidRPr="001A59B2" w:rsidRDefault="00060630" w:rsidP="00060630">
            <w:pPr>
              <w:ind w:left="284" w:hanging="284"/>
              <w:jc w:val="both"/>
              <w:rPr>
                <w:sz w:val="16"/>
                <w:szCs w:val="16"/>
              </w:rPr>
            </w:pPr>
            <w:r w:rsidRPr="001A59B2">
              <w:rPr>
                <w:sz w:val="16"/>
                <w:szCs w:val="16"/>
              </w:rPr>
              <w:t>- questa Amministrazione, come ogni anno, intende provvedere ad addobbare i cimiteri del Capoluogo e delle Frazioni con essenze floreali  in occasione della ricorrenza dei defunti e alla deposizione di corone di alloro presso i monumenti ai caduti in occasione del 4 Novembre, Giornata dell'Unità  Nazionale e delle Forze Armate;</w:t>
            </w:r>
          </w:p>
          <w:p w:rsidR="00060630" w:rsidRPr="001A59B2" w:rsidRDefault="00060630" w:rsidP="00060630">
            <w:pPr>
              <w:ind w:left="284" w:hanging="284"/>
              <w:jc w:val="both"/>
              <w:rPr>
                <w:sz w:val="16"/>
                <w:szCs w:val="16"/>
              </w:rPr>
            </w:pPr>
            <w:r w:rsidRPr="001A59B2">
              <w:rPr>
                <w:sz w:val="16"/>
                <w:szCs w:val="16"/>
              </w:rPr>
              <w:t>-  che con note del 26.10.2015 è stato richiesto alle diverse ditte locali che operano nel settore  di presentare la propria migliore offerta ;</w:t>
            </w:r>
          </w:p>
          <w:p w:rsidR="00060630" w:rsidRPr="001A59B2" w:rsidRDefault="00060630" w:rsidP="00060630">
            <w:pPr>
              <w:ind w:left="284" w:hanging="284"/>
              <w:jc w:val="both"/>
              <w:rPr>
                <w:sz w:val="16"/>
                <w:szCs w:val="16"/>
              </w:rPr>
            </w:pPr>
            <w:r w:rsidRPr="001A59B2">
              <w:rPr>
                <w:sz w:val="16"/>
                <w:szCs w:val="16"/>
              </w:rPr>
              <w:t>-</w:t>
            </w:r>
            <w:r w:rsidRPr="001A59B2">
              <w:rPr>
                <w:sz w:val="16"/>
                <w:szCs w:val="16"/>
              </w:rPr>
              <w:tab/>
              <w:t>che dall'esame delle offerte pervenute nel termine fissato per la presentazione come risulta che l'offerta/preventivo economicamente più vantaggiosa per il Comune è quella prodotta dalla  ditta Ag. Fu</w:t>
            </w:r>
            <w:r w:rsidR="00086BB1">
              <w:rPr>
                <w:sz w:val="16"/>
                <w:szCs w:val="16"/>
              </w:rPr>
              <w:t>nebre Rosa Blu – […]</w:t>
            </w:r>
            <w:r w:rsidRPr="001A59B2">
              <w:rPr>
                <w:sz w:val="16"/>
                <w:szCs w:val="16"/>
              </w:rPr>
              <w:t xml:space="preserve"> - 73039 Tricase, che quantifica in € 950,00 la spesa necessaria per la fornitura di quanto richiesto;</w:t>
            </w:r>
          </w:p>
          <w:p w:rsidR="00060630" w:rsidRPr="001A59B2" w:rsidRDefault="00060630" w:rsidP="00060630">
            <w:pPr>
              <w:jc w:val="both"/>
              <w:rPr>
                <w:sz w:val="16"/>
                <w:szCs w:val="16"/>
              </w:rPr>
            </w:pPr>
            <w:r w:rsidRPr="001A59B2">
              <w:rPr>
                <w:b/>
                <w:sz w:val="16"/>
                <w:szCs w:val="16"/>
              </w:rPr>
              <w:t>Ritenuto</w:t>
            </w:r>
            <w:r w:rsidRPr="001A59B2">
              <w:rPr>
                <w:sz w:val="16"/>
                <w:szCs w:val="16"/>
              </w:rPr>
              <w:t xml:space="preserve"> pertanto di dover procedere in merito;</w:t>
            </w:r>
          </w:p>
          <w:p w:rsidR="00060630" w:rsidRPr="001A59B2" w:rsidRDefault="00060630" w:rsidP="00060630">
            <w:pPr>
              <w:jc w:val="both"/>
              <w:rPr>
                <w:sz w:val="16"/>
                <w:szCs w:val="16"/>
              </w:rPr>
            </w:pPr>
            <w:r w:rsidRPr="001A59B2">
              <w:rPr>
                <w:b/>
                <w:sz w:val="16"/>
                <w:szCs w:val="16"/>
              </w:rPr>
              <w:t xml:space="preserve">Eseguito </w:t>
            </w:r>
            <w:r w:rsidRPr="001A59B2">
              <w:rPr>
                <w:sz w:val="16"/>
                <w:szCs w:val="16"/>
              </w:rPr>
              <w:t>con esito favorevole il controllo preventivo di regolarità amministrativa del presente atto avendo verificato:</w:t>
            </w:r>
          </w:p>
          <w:p w:rsidR="00060630" w:rsidRPr="001A59B2" w:rsidRDefault="00060630" w:rsidP="003D53AA">
            <w:pPr>
              <w:numPr>
                <w:ilvl w:val="0"/>
                <w:numId w:val="29"/>
              </w:numPr>
              <w:tabs>
                <w:tab w:val="clear" w:pos="360"/>
                <w:tab w:val="num" w:pos="567"/>
              </w:tabs>
              <w:ind w:left="567" w:hanging="283"/>
              <w:jc w:val="both"/>
              <w:rPr>
                <w:sz w:val="16"/>
                <w:szCs w:val="16"/>
              </w:rPr>
            </w:pPr>
            <w:r w:rsidRPr="001A59B2">
              <w:rPr>
                <w:sz w:val="16"/>
                <w:szCs w:val="16"/>
              </w:rPr>
              <w:t>rispetto delle normative comunitarie, statali regionali e regolamentari, generali e di settore;</w:t>
            </w:r>
          </w:p>
          <w:p w:rsidR="00060630" w:rsidRPr="001A59B2" w:rsidRDefault="00060630" w:rsidP="003D53AA">
            <w:pPr>
              <w:numPr>
                <w:ilvl w:val="0"/>
                <w:numId w:val="29"/>
              </w:numPr>
              <w:tabs>
                <w:tab w:val="clear" w:pos="360"/>
                <w:tab w:val="num" w:pos="567"/>
              </w:tabs>
              <w:ind w:left="567" w:hanging="283"/>
              <w:jc w:val="both"/>
              <w:rPr>
                <w:sz w:val="16"/>
                <w:szCs w:val="16"/>
              </w:rPr>
            </w:pPr>
            <w:r w:rsidRPr="001A59B2">
              <w:rPr>
                <w:sz w:val="16"/>
                <w:szCs w:val="16"/>
              </w:rPr>
              <w:t>correttezza e regolarità di procedura;</w:t>
            </w:r>
          </w:p>
          <w:p w:rsidR="00060630" w:rsidRPr="001A59B2" w:rsidRDefault="00060630" w:rsidP="003D53AA">
            <w:pPr>
              <w:numPr>
                <w:ilvl w:val="0"/>
                <w:numId w:val="29"/>
              </w:numPr>
              <w:tabs>
                <w:tab w:val="clear" w:pos="360"/>
                <w:tab w:val="num" w:pos="567"/>
              </w:tabs>
              <w:ind w:left="567" w:hanging="283"/>
              <w:jc w:val="both"/>
              <w:rPr>
                <w:sz w:val="16"/>
                <w:szCs w:val="16"/>
              </w:rPr>
            </w:pPr>
            <w:r w:rsidRPr="001A59B2">
              <w:rPr>
                <w:sz w:val="16"/>
                <w:szCs w:val="16"/>
              </w:rPr>
              <w:t>correttezza formale nella redazione dell’atto;</w:t>
            </w:r>
          </w:p>
          <w:p w:rsidR="00060630" w:rsidRPr="001A59B2" w:rsidRDefault="00060630" w:rsidP="00060630">
            <w:pPr>
              <w:jc w:val="both"/>
              <w:rPr>
                <w:sz w:val="16"/>
                <w:szCs w:val="16"/>
              </w:rPr>
            </w:pPr>
            <w:r w:rsidRPr="001A59B2">
              <w:rPr>
                <w:b/>
                <w:sz w:val="16"/>
                <w:szCs w:val="16"/>
              </w:rPr>
              <w:t>Acquisito</w:t>
            </w:r>
            <w:r w:rsidRPr="001A59B2">
              <w:rPr>
                <w:sz w:val="16"/>
                <w:szCs w:val="16"/>
              </w:rPr>
              <w:t xml:space="preserve">  il seguente parere sulla regolarità contabile espresso dal Responsabile dei Servizi Finanziari “favorevole”;</w:t>
            </w:r>
          </w:p>
          <w:p w:rsidR="00060630" w:rsidRPr="001A59B2" w:rsidRDefault="00060630" w:rsidP="00060630">
            <w:pPr>
              <w:jc w:val="both"/>
              <w:rPr>
                <w:sz w:val="16"/>
                <w:szCs w:val="16"/>
              </w:rPr>
            </w:pPr>
            <w:r w:rsidRPr="001A59B2">
              <w:rPr>
                <w:b/>
                <w:sz w:val="16"/>
                <w:szCs w:val="16"/>
              </w:rPr>
              <w:t xml:space="preserve">-Visto </w:t>
            </w:r>
            <w:r w:rsidRPr="001A59B2">
              <w:rPr>
                <w:sz w:val="16"/>
                <w:szCs w:val="16"/>
              </w:rPr>
              <w:t>il Regolamento Comunale di Economato;</w:t>
            </w:r>
          </w:p>
          <w:p w:rsidR="00060630" w:rsidRPr="001A59B2" w:rsidRDefault="00060630" w:rsidP="00060630">
            <w:pPr>
              <w:jc w:val="both"/>
              <w:rPr>
                <w:sz w:val="16"/>
                <w:szCs w:val="16"/>
              </w:rPr>
            </w:pPr>
            <w:r w:rsidRPr="001A59B2">
              <w:rPr>
                <w:b/>
                <w:sz w:val="16"/>
                <w:szCs w:val="16"/>
              </w:rPr>
              <w:t>-Visto</w:t>
            </w:r>
            <w:r w:rsidRPr="001A59B2">
              <w:rPr>
                <w:sz w:val="16"/>
                <w:szCs w:val="16"/>
              </w:rPr>
              <w:t xml:space="preserve"> il Regolamento Comunale di Contabilità;</w:t>
            </w:r>
          </w:p>
          <w:p w:rsidR="00060630" w:rsidRPr="001A59B2" w:rsidRDefault="00060630" w:rsidP="00060630">
            <w:pPr>
              <w:jc w:val="both"/>
              <w:rPr>
                <w:sz w:val="16"/>
                <w:szCs w:val="16"/>
              </w:rPr>
            </w:pPr>
            <w:r w:rsidRPr="001A59B2">
              <w:rPr>
                <w:b/>
                <w:sz w:val="16"/>
                <w:szCs w:val="16"/>
              </w:rPr>
              <w:t>-Visto</w:t>
            </w:r>
            <w:r w:rsidRPr="001A59B2">
              <w:rPr>
                <w:sz w:val="16"/>
                <w:szCs w:val="16"/>
              </w:rPr>
              <w:t xml:space="preserve"> il T.U. approvato con D.L.vo n. 267 del 18.08.2000;</w:t>
            </w:r>
          </w:p>
          <w:p w:rsidR="00060630" w:rsidRPr="001A59B2" w:rsidRDefault="00060630" w:rsidP="00060630">
            <w:pPr>
              <w:jc w:val="center"/>
              <w:rPr>
                <w:b/>
                <w:sz w:val="16"/>
                <w:szCs w:val="16"/>
              </w:rPr>
            </w:pPr>
            <w:r w:rsidRPr="001A59B2">
              <w:rPr>
                <w:b/>
                <w:sz w:val="16"/>
                <w:szCs w:val="16"/>
              </w:rPr>
              <w:t>D E T E R M I N A</w:t>
            </w:r>
          </w:p>
          <w:p w:rsidR="00060630" w:rsidRPr="001A59B2" w:rsidRDefault="00060630" w:rsidP="00060630">
            <w:pPr>
              <w:ind w:left="284" w:hanging="284"/>
              <w:jc w:val="both"/>
              <w:rPr>
                <w:sz w:val="16"/>
                <w:szCs w:val="16"/>
              </w:rPr>
            </w:pPr>
            <w:r w:rsidRPr="001A59B2">
              <w:rPr>
                <w:b/>
                <w:sz w:val="16"/>
                <w:szCs w:val="16"/>
              </w:rPr>
              <w:t>1)</w:t>
            </w:r>
            <w:r w:rsidRPr="001A59B2">
              <w:rPr>
                <w:sz w:val="16"/>
                <w:szCs w:val="16"/>
              </w:rPr>
              <w:tab/>
              <w:t>Per i motivi esposti in narrativa, approvare il preventivo/offerta prodotta dall' Ag. Fu</w:t>
            </w:r>
            <w:r w:rsidR="00086BB1">
              <w:rPr>
                <w:sz w:val="16"/>
                <w:szCs w:val="16"/>
              </w:rPr>
              <w:t>nebre Rosa Blu – […]</w:t>
            </w:r>
            <w:r w:rsidRPr="001A59B2">
              <w:rPr>
                <w:sz w:val="16"/>
                <w:szCs w:val="16"/>
              </w:rPr>
              <w:t xml:space="preserve"> - 73039 Tricase, la fornitura di addobbi floreali per le ricorrenze dei defunti e della  4 novembre per l'importo omnicomprensivo di € 950,00;</w:t>
            </w:r>
          </w:p>
          <w:p w:rsidR="00060630" w:rsidRPr="001A59B2" w:rsidRDefault="00060630" w:rsidP="00060630">
            <w:pPr>
              <w:ind w:left="284" w:hanging="284"/>
              <w:jc w:val="both"/>
              <w:rPr>
                <w:sz w:val="16"/>
                <w:szCs w:val="16"/>
              </w:rPr>
            </w:pPr>
            <w:r w:rsidRPr="001A59B2">
              <w:rPr>
                <w:b/>
                <w:sz w:val="16"/>
                <w:szCs w:val="16"/>
              </w:rPr>
              <w:t>2)</w:t>
            </w:r>
            <w:r w:rsidRPr="001A59B2">
              <w:rPr>
                <w:sz w:val="16"/>
                <w:szCs w:val="16"/>
              </w:rPr>
              <w:tab/>
              <w:t>Affidare alla Ag. Fu</w:t>
            </w:r>
            <w:r w:rsidR="00086BB1">
              <w:rPr>
                <w:sz w:val="16"/>
                <w:szCs w:val="16"/>
              </w:rPr>
              <w:t>nebre Rosa Blu – […]</w:t>
            </w:r>
            <w:r w:rsidRPr="001A59B2">
              <w:rPr>
                <w:sz w:val="16"/>
                <w:szCs w:val="16"/>
              </w:rPr>
              <w:t xml:space="preserve"> - 73039 Tricase, la fornitura di addobbi floreali per le </w:t>
            </w:r>
            <w:r w:rsidRPr="001A59B2">
              <w:rPr>
                <w:sz w:val="16"/>
                <w:szCs w:val="16"/>
              </w:rPr>
              <w:lastRenderedPageBreak/>
              <w:t>ricorrenze dei defunti e del 4 novembre per l'importo omnicomprensivo di € 950,00;</w:t>
            </w:r>
          </w:p>
          <w:p w:rsidR="00060630" w:rsidRPr="001A59B2" w:rsidRDefault="00060630" w:rsidP="00060630">
            <w:pPr>
              <w:ind w:left="284" w:hanging="284"/>
              <w:jc w:val="both"/>
              <w:rPr>
                <w:sz w:val="16"/>
                <w:szCs w:val="16"/>
              </w:rPr>
            </w:pPr>
            <w:r w:rsidRPr="001A59B2">
              <w:rPr>
                <w:b/>
                <w:sz w:val="16"/>
                <w:szCs w:val="16"/>
              </w:rPr>
              <w:t>3)</w:t>
            </w:r>
            <w:r w:rsidRPr="001A59B2">
              <w:rPr>
                <w:sz w:val="16"/>
                <w:szCs w:val="16"/>
              </w:rPr>
              <w:tab/>
              <w:t>Impegnare la spesa sul Cap:.1376, "Piazze, Giardini e Verde Pubblico- Prest. di servizi- del Bilancio corrente.</w:t>
            </w:r>
          </w:p>
          <w:p w:rsidR="00060630" w:rsidRPr="001A59B2" w:rsidRDefault="00060630" w:rsidP="00C16F51">
            <w:pPr>
              <w:pStyle w:val="Titolo"/>
              <w:jc w:val="both"/>
              <w:rPr>
                <w:rFonts w:asciiTheme="minorHAnsi" w:hAnsiTheme="minorHAnsi" w:cstheme="minorHAnsi"/>
                <w:sz w:val="16"/>
                <w:szCs w:val="16"/>
              </w:rPr>
            </w:pPr>
          </w:p>
          <w:p w:rsidR="00060630" w:rsidRPr="001A59B2" w:rsidRDefault="00060630"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060630" w:rsidP="00C16F51">
            <w:pPr>
              <w:rPr>
                <w:sz w:val="16"/>
                <w:szCs w:val="16"/>
              </w:rPr>
            </w:pPr>
            <w:r w:rsidRPr="001A59B2">
              <w:rPr>
                <w:sz w:val="16"/>
                <w:szCs w:val="16"/>
              </w:rPr>
              <w:lastRenderedPageBreak/>
              <w:t>€ 950,00</w:t>
            </w:r>
          </w:p>
        </w:tc>
        <w:tc>
          <w:tcPr>
            <w:tcW w:w="1843" w:type="dxa"/>
          </w:tcPr>
          <w:p w:rsidR="00B66B4D" w:rsidRPr="001A59B2" w:rsidRDefault="00060630" w:rsidP="00C16F51">
            <w:pPr>
              <w:rPr>
                <w:sz w:val="16"/>
                <w:szCs w:val="16"/>
              </w:rPr>
            </w:pPr>
            <w:r w:rsidRPr="001A59B2">
              <w:rPr>
                <w:sz w:val="16"/>
                <w:szCs w:val="16"/>
              </w:rPr>
              <w:t>note del 26.10.2015 con le quali  è stato richiesto alle diverse ditte locali che operano nel settore  di presentare la propria migliore offerta</w:t>
            </w:r>
          </w:p>
          <w:p w:rsidR="00F95547" w:rsidRPr="001A59B2" w:rsidRDefault="00F95547" w:rsidP="00C16F51">
            <w:pPr>
              <w:rPr>
                <w:sz w:val="16"/>
                <w:szCs w:val="16"/>
              </w:rPr>
            </w:pPr>
          </w:p>
          <w:p w:rsidR="00F95547" w:rsidRPr="001A59B2" w:rsidRDefault="00F95547" w:rsidP="00C16F51">
            <w:pPr>
              <w:rPr>
                <w:sz w:val="16"/>
                <w:szCs w:val="16"/>
              </w:rPr>
            </w:pPr>
            <w:r w:rsidRPr="001A59B2">
              <w:rPr>
                <w:sz w:val="16"/>
                <w:szCs w:val="16"/>
              </w:rPr>
              <w:t>preventivo/offerta prodotta dall' Ag. Fu</w:t>
            </w:r>
            <w:r w:rsidR="00086BB1">
              <w:rPr>
                <w:sz w:val="16"/>
                <w:szCs w:val="16"/>
              </w:rPr>
              <w:t xml:space="preserve">nebre Rosa Blu </w:t>
            </w:r>
            <w:r w:rsidRPr="001A59B2">
              <w:rPr>
                <w:sz w:val="16"/>
                <w:szCs w:val="16"/>
              </w:rPr>
              <w:t xml:space="preserve"> - 73039 Tricase</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A7A87" w:rsidRPr="001A59B2" w:rsidRDefault="00567DE9" w:rsidP="00B155BA">
            <w:pPr>
              <w:rPr>
                <w:sz w:val="16"/>
                <w:szCs w:val="16"/>
              </w:rPr>
            </w:pPr>
            <w:r w:rsidRPr="001A59B2">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1B466A" w:rsidP="00C16F51">
            <w:pPr>
              <w:rPr>
                <w:sz w:val="16"/>
                <w:szCs w:val="16"/>
              </w:rPr>
            </w:pPr>
            <w:r w:rsidRPr="001A59B2">
              <w:rPr>
                <w:sz w:val="16"/>
                <w:szCs w:val="16"/>
              </w:rPr>
              <w:t>n.1039 del 5.11.2015</w:t>
            </w:r>
          </w:p>
        </w:tc>
        <w:tc>
          <w:tcPr>
            <w:tcW w:w="1418" w:type="dxa"/>
          </w:tcPr>
          <w:p w:rsidR="00B66B4D" w:rsidRPr="001A59B2" w:rsidRDefault="004A27D6" w:rsidP="00C16F51">
            <w:pPr>
              <w:rPr>
                <w:rFonts w:cstheme="minorHAnsi"/>
                <w:sz w:val="16"/>
                <w:szCs w:val="16"/>
              </w:rPr>
            </w:pPr>
            <w:r w:rsidRPr="001A59B2">
              <w:rPr>
                <w:rFonts w:cstheme="minorHAnsi"/>
                <w:sz w:val="16"/>
                <w:szCs w:val="16"/>
              </w:rPr>
              <w:t>ACQUISTO MATERIALI DI PULIZIA ED IGIENICO SANITARIO PER UFFICI E SERVIZI - IMPEGNO DELLA SPESA.-</w:t>
            </w:r>
          </w:p>
        </w:tc>
        <w:tc>
          <w:tcPr>
            <w:tcW w:w="7087" w:type="dxa"/>
          </w:tcPr>
          <w:p w:rsidR="00262ACE" w:rsidRPr="001A59B2" w:rsidRDefault="004A27D6"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4A27D6" w:rsidRPr="001A59B2" w:rsidRDefault="004A27D6" w:rsidP="004A27D6">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Premesso,</w:t>
            </w:r>
          </w:p>
          <w:p w:rsidR="004A27D6" w:rsidRPr="001A59B2" w:rsidRDefault="004A27D6" w:rsidP="003D53AA">
            <w:pPr>
              <w:pStyle w:val="Testonormale"/>
              <w:numPr>
                <w:ilvl w:val="0"/>
                <w:numId w:val="30"/>
              </w:numPr>
              <w:jc w:val="both"/>
              <w:rPr>
                <w:rFonts w:asciiTheme="minorHAnsi" w:hAnsiTheme="minorHAnsi" w:cs="Times New Roman"/>
                <w:sz w:val="16"/>
                <w:szCs w:val="16"/>
              </w:rPr>
            </w:pPr>
            <w:r w:rsidRPr="001A59B2">
              <w:rPr>
                <w:rFonts w:asciiTheme="minorHAnsi" w:hAnsiTheme="minorHAnsi" w:cs="Times New Roman"/>
                <w:sz w:val="16"/>
                <w:szCs w:val="16"/>
              </w:rPr>
              <w:t>che con determinazione del Responsabile del Servizio n° 22 del 16.01.2015 si è proceduto all'impegno della spesa per la fornitura di materiale igienico/sanitario per gli uffici e servizi ivi compresi gli Istituti Comprensivi Scolastici esistenti sul territorio Comunale;</w:t>
            </w:r>
          </w:p>
          <w:p w:rsidR="004A27D6" w:rsidRPr="001A59B2" w:rsidRDefault="004A27D6" w:rsidP="003D53AA">
            <w:pPr>
              <w:pStyle w:val="Testonormale"/>
              <w:numPr>
                <w:ilvl w:val="0"/>
                <w:numId w:val="30"/>
              </w:numPr>
              <w:jc w:val="both"/>
              <w:rPr>
                <w:rFonts w:asciiTheme="minorHAnsi" w:hAnsiTheme="minorHAnsi" w:cs="Times New Roman"/>
                <w:sz w:val="16"/>
                <w:szCs w:val="16"/>
              </w:rPr>
            </w:pPr>
            <w:r w:rsidRPr="001A59B2">
              <w:rPr>
                <w:rFonts w:asciiTheme="minorHAnsi" w:hAnsiTheme="minorHAnsi" w:cs="Times New Roman"/>
                <w:sz w:val="16"/>
                <w:szCs w:val="16"/>
              </w:rPr>
              <w:t>che si rende necessario procedere ad un ulteriore impegno della spesa da utilizzare con le stesse modalità previste dalla succitata determinazione;</w:t>
            </w:r>
          </w:p>
          <w:p w:rsidR="004A27D6" w:rsidRPr="001A59B2" w:rsidRDefault="004A27D6" w:rsidP="003D53AA">
            <w:pPr>
              <w:pStyle w:val="Titolo"/>
              <w:numPr>
                <w:ilvl w:val="0"/>
                <w:numId w:val="30"/>
              </w:numPr>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4A27D6" w:rsidRPr="001A59B2" w:rsidRDefault="004A27D6" w:rsidP="003D53AA">
            <w:pPr>
              <w:pStyle w:val="Titolo"/>
              <w:numPr>
                <w:ilvl w:val="0"/>
                <w:numId w:val="30"/>
              </w:numPr>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4A27D6" w:rsidRPr="001A59B2" w:rsidRDefault="004A27D6" w:rsidP="003D53AA">
            <w:pPr>
              <w:pStyle w:val="Titolo"/>
              <w:numPr>
                <w:ilvl w:val="0"/>
                <w:numId w:val="30"/>
              </w:numPr>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4A27D6" w:rsidRPr="001A59B2" w:rsidRDefault="004A27D6" w:rsidP="003D53AA">
            <w:pPr>
              <w:pStyle w:val="Titolo"/>
              <w:numPr>
                <w:ilvl w:val="0"/>
                <w:numId w:val="30"/>
              </w:numPr>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4A27D6" w:rsidRPr="001A59B2" w:rsidRDefault="004A27D6" w:rsidP="004A27D6">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4A27D6" w:rsidRPr="001A59B2" w:rsidRDefault="004A27D6" w:rsidP="004A27D6">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D.Lgs.18.08.2000, n° 267;</w:t>
            </w:r>
          </w:p>
          <w:p w:rsidR="004A27D6" w:rsidRPr="001A59B2" w:rsidRDefault="004A27D6" w:rsidP="004A27D6">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-Vista la legge 15-05-1997, n° 127;</w:t>
            </w:r>
          </w:p>
          <w:p w:rsidR="004A27D6" w:rsidRPr="001A59B2" w:rsidRDefault="004A27D6" w:rsidP="004A27D6">
            <w:pPr>
              <w:pStyle w:val="Testonormale"/>
              <w:jc w:val="both"/>
              <w:rPr>
                <w:rFonts w:asciiTheme="minorHAnsi" w:hAnsiTheme="minorHAnsi" w:cs="Times New Roman"/>
                <w:b/>
                <w:bCs/>
                <w:sz w:val="16"/>
                <w:szCs w:val="16"/>
              </w:rPr>
            </w:pPr>
          </w:p>
          <w:p w:rsidR="004A27D6" w:rsidRPr="001A59B2" w:rsidRDefault="004A27D6" w:rsidP="004A27D6">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4A27D6" w:rsidRPr="001A59B2" w:rsidRDefault="004A27D6" w:rsidP="003D53AA">
            <w:pPr>
              <w:pStyle w:val="Testonormale"/>
              <w:numPr>
                <w:ilvl w:val="0"/>
                <w:numId w:val="31"/>
              </w:numPr>
              <w:tabs>
                <w:tab w:val="clear" w:pos="644"/>
                <w:tab w:val="num" w:pos="360"/>
              </w:tabs>
              <w:ind w:left="360"/>
              <w:jc w:val="both"/>
              <w:rPr>
                <w:rFonts w:asciiTheme="minorHAnsi" w:hAnsiTheme="minorHAnsi" w:cs="Times New Roman"/>
                <w:sz w:val="16"/>
                <w:szCs w:val="16"/>
              </w:rPr>
            </w:pPr>
            <w:r w:rsidRPr="001A59B2">
              <w:rPr>
                <w:rFonts w:asciiTheme="minorHAnsi" w:hAnsiTheme="minorHAnsi" w:cs="Times New Roman"/>
                <w:sz w:val="16"/>
                <w:szCs w:val="16"/>
              </w:rPr>
              <w:t>Impegnare sulle disponibilità finanziarie dei seguenti Servizi del Bilancio in corso di formazione  la somma a fianco di ognuno indicata per la fornitura di materiali di pulizia e sanitario:</w:t>
            </w:r>
          </w:p>
          <w:tbl>
            <w:tblPr>
              <w:tblStyle w:val="Grigliatabella"/>
              <w:tblW w:w="13146" w:type="dxa"/>
              <w:tblLayout w:type="fixed"/>
              <w:tblLook w:val="04A0"/>
            </w:tblPr>
            <w:tblGrid>
              <w:gridCol w:w="2191"/>
              <w:gridCol w:w="2191"/>
              <w:gridCol w:w="2191"/>
              <w:gridCol w:w="2191"/>
              <w:gridCol w:w="2191"/>
              <w:gridCol w:w="2191"/>
            </w:tblGrid>
            <w:tr w:rsidR="004A27D6" w:rsidRPr="001A59B2" w:rsidTr="004A27D6">
              <w:tc>
                <w:tcPr>
                  <w:tcW w:w="2191" w:type="dxa"/>
                </w:tcPr>
                <w:p w:rsidR="004A27D6" w:rsidRPr="001A59B2" w:rsidRDefault="004A27D6"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2191" w:type="dxa"/>
                </w:tcPr>
                <w:p w:rsidR="004A27D6" w:rsidRPr="001A59B2" w:rsidRDefault="004A27D6"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DENOMINAZIONE </w:t>
                  </w:r>
                </w:p>
              </w:tc>
              <w:tc>
                <w:tcPr>
                  <w:tcW w:w="2191" w:type="dxa"/>
                </w:tcPr>
                <w:p w:rsidR="004A27D6" w:rsidRPr="001A59B2" w:rsidRDefault="004A27D6"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IMPORTO</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ORGANI ISTITUZIONALI ACQ.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56</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120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150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230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230/1</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270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380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334</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 GIUD. PACE A.B.</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440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MATERNE  A.B.</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500,00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510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ELEMNTARI A.B.</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500,00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550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MEDIE A.B.</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500,00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lastRenderedPageBreak/>
                    <w:t>380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706</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GESTIONE  BIBLIOTECA ACQ. BENI </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1610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 SERV. SOCIALI A.B.</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r w:rsidR="004A27D6" w:rsidRPr="001A59B2" w:rsidTr="004A27D6">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2070</w:t>
                  </w:r>
                </w:p>
              </w:tc>
              <w:tc>
                <w:tcPr>
                  <w:tcW w:w="2191" w:type="dxa"/>
                </w:tcPr>
                <w:p w:rsidR="004A27D6" w:rsidRPr="001A59B2" w:rsidRDefault="004A27D6"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ACQUISTO BENI</w:t>
                  </w:r>
                </w:p>
              </w:tc>
              <w:tc>
                <w:tcPr>
                  <w:tcW w:w="2191" w:type="dxa"/>
                </w:tcPr>
                <w:p w:rsidR="004A27D6" w:rsidRPr="001A59B2" w:rsidRDefault="004A27D6" w:rsidP="007E3255">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 200,00</w:t>
                  </w: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c>
                <w:tcPr>
                  <w:tcW w:w="2191" w:type="dxa"/>
                </w:tcPr>
                <w:p w:rsidR="004A27D6" w:rsidRPr="001A59B2" w:rsidRDefault="004A27D6" w:rsidP="00C16F51">
                  <w:pPr>
                    <w:pStyle w:val="Testonormale"/>
                    <w:jc w:val="both"/>
                    <w:rPr>
                      <w:rFonts w:asciiTheme="minorHAnsi" w:hAnsiTheme="minorHAnsi" w:cstheme="minorHAnsi"/>
                      <w:sz w:val="16"/>
                      <w:szCs w:val="16"/>
                    </w:rPr>
                  </w:pPr>
                </w:p>
              </w:tc>
            </w:tr>
          </w:tbl>
          <w:p w:rsidR="004A27D6" w:rsidRPr="001A59B2" w:rsidRDefault="004A27D6" w:rsidP="004A27D6">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2)Dare atto che l’impegno sarà utilizzato dal Ragioniere Economo mediante Buoni d’Ordine emessi sulla base delle richieste ogni qualvolta avanzate dai responsabili dei servizi e che alla liquidazione delle spese sostenute si provvederà con separato atto determinativo.</w:t>
            </w:r>
          </w:p>
          <w:p w:rsidR="004A27D6" w:rsidRPr="001A59B2" w:rsidRDefault="004A27D6" w:rsidP="00C16F51">
            <w:pPr>
              <w:pStyle w:val="Testonormale"/>
              <w:jc w:val="both"/>
              <w:rPr>
                <w:rFonts w:asciiTheme="minorHAnsi" w:hAnsiTheme="minorHAnsi" w:cstheme="minorHAnsi"/>
                <w:sz w:val="16"/>
                <w:szCs w:val="16"/>
              </w:rPr>
            </w:pPr>
          </w:p>
          <w:p w:rsidR="004A27D6" w:rsidRPr="001A59B2" w:rsidRDefault="004A27D6"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4A27D6" w:rsidP="00C16F51">
            <w:pPr>
              <w:rPr>
                <w:rFonts w:cstheme="minorHAnsi"/>
                <w:sz w:val="16"/>
                <w:szCs w:val="16"/>
              </w:rPr>
            </w:pPr>
            <w:r w:rsidRPr="001A59B2">
              <w:rPr>
                <w:rFonts w:cstheme="minorHAnsi"/>
                <w:sz w:val="16"/>
                <w:szCs w:val="16"/>
              </w:rPr>
              <w:lastRenderedPageBreak/>
              <w:t>€ 4200</w:t>
            </w:r>
          </w:p>
        </w:tc>
        <w:tc>
          <w:tcPr>
            <w:tcW w:w="1843" w:type="dxa"/>
          </w:tcPr>
          <w:p w:rsidR="00B66B4D" w:rsidRPr="001A59B2" w:rsidRDefault="00B66B4D" w:rsidP="00C16F51">
            <w:pPr>
              <w:rPr>
                <w:sz w:val="16"/>
                <w:szCs w:val="16"/>
              </w:rPr>
            </w:pP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DB3112" w:rsidRPr="001A59B2" w:rsidRDefault="00DB3112" w:rsidP="00B155BA">
            <w:pPr>
              <w:rPr>
                <w:sz w:val="16"/>
                <w:szCs w:val="16"/>
              </w:rPr>
            </w:pPr>
            <w:r w:rsidRPr="001A59B2">
              <w:rPr>
                <w:sz w:val="16"/>
                <w:szCs w:val="16"/>
              </w:rPr>
              <w:t>Dott. Marcellino Nicola Trevisan</w:t>
            </w:r>
          </w:p>
          <w:p w:rsidR="003E1555" w:rsidRPr="001A59B2" w:rsidRDefault="003E1555"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4E54BA" w:rsidP="00C16F51">
            <w:pPr>
              <w:rPr>
                <w:sz w:val="16"/>
                <w:szCs w:val="16"/>
              </w:rPr>
            </w:pPr>
            <w:r w:rsidRPr="001A59B2">
              <w:rPr>
                <w:sz w:val="16"/>
                <w:szCs w:val="16"/>
              </w:rPr>
              <w:t>N.1050 DEL 9.11.2015</w:t>
            </w:r>
          </w:p>
        </w:tc>
        <w:tc>
          <w:tcPr>
            <w:tcW w:w="1418" w:type="dxa"/>
          </w:tcPr>
          <w:p w:rsidR="00B66B4D" w:rsidRPr="001A59B2" w:rsidRDefault="004E54BA" w:rsidP="00C16F51">
            <w:pPr>
              <w:rPr>
                <w:rFonts w:cstheme="minorHAnsi"/>
                <w:sz w:val="16"/>
                <w:szCs w:val="16"/>
              </w:rPr>
            </w:pPr>
            <w:r w:rsidRPr="001A59B2">
              <w:rPr>
                <w:rFonts w:cstheme="minorHAnsi"/>
                <w:sz w:val="16"/>
                <w:szCs w:val="16"/>
              </w:rPr>
              <w:t>LIQUIDAZIONE FATTURE DELL' EDISON S.P.A. PER FORNITURA E.E..-</w:t>
            </w:r>
          </w:p>
        </w:tc>
        <w:tc>
          <w:tcPr>
            <w:tcW w:w="7087" w:type="dxa"/>
          </w:tcPr>
          <w:p w:rsidR="009F3F1A" w:rsidRPr="001A59B2" w:rsidRDefault="004E54BA" w:rsidP="009F3F1A">
            <w:pPr>
              <w:jc w:val="both"/>
              <w:rPr>
                <w:rFonts w:cstheme="minorHAnsi"/>
                <w:sz w:val="16"/>
                <w:szCs w:val="16"/>
              </w:rPr>
            </w:pPr>
            <w:r w:rsidRPr="001A59B2">
              <w:rPr>
                <w:rFonts w:cstheme="minorHAnsi"/>
                <w:sz w:val="16"/>
                <w:szCs w:val="16"/>
              </w:rPr>
              <w:t>[…]</w:t>
            </w:r>
          </w:p>
          <w:p w:rsidR="004E54BA" w:rsidRPr="001A59B2" w:rsidRDefault="004E54BA" w:rsidP="004E54BA">
            <w:pPr>
              <w:pStyle w:val="Titolo"/>
              <w:jc w:val="both"/>
              <w:rPr>
                <w:rFonts w:asciiTheme="minorHAnsi" w:hAnsiTheme="minorHAnsi" w:cs="Times New Roman"/>
                <w:sz w:val="16"/>
                <w:szCs w:val="16"/>
              </w:rPr>
            </w:pPr>
            <w:r w:rsidRPr="001A59B2">
              <w:rPr>
                <w:rFonts w:asciiTheme="minorHAnsi" w:hAnsiTheme="minorHAnsi" w:cs="Times New Roman"/>
                <w:sz w:val="16"/>
                <w:szCs w:val="16"/>
              </w:rPr>
              <w:t>che con i […] P.E.G. si è stabilito, tra l’altro, che il sottoscritto deve provvedere alla liquidazione delle spese per la fornitura di energia elettrica riguardanti tutti i servizi dell’ENTE, prelevando le risorse finanziarie da ogni singolo Servizio per quanto di pertinenza;</w:t>
            </w:r>
          </w:p>
          <w:p w:rsidR="004E54BA" w:rsidRPr="001A59B2" w:rsidRDefault="004E54BA" w:rsidP="004E54BA">
            <w:pPr>
              <w:pStyle w:val="Titolo"/>
              <w:jc w:val="both"/>
              <w:rPr>
                <w:rFonts w:asciiTheme="minorHAnsi" w:hAnsiTheme="minorHAnsi" w:cs="Times New Roman"/>
                <w:bCs/>
                <w:sz w:val="16"/>
                <w:szCs w:val="16"/>
              </w:rPr>
            </w:pPr>
            <w:r w:rsidRPr="001A59B2">
              <w:rPr>
                <w:rFonts w:asciiTheme="minorHAnsi" w:hAnsiTheme="minorHAnsi" w:cs="Times New Roman"/>
                <w:sz w:val="16"/>
                <w:szCs w:val="16"/>
              </w:rPr>
              <w:t>Viste le fatture  emesse dall’E</w:t>
            </w:r>
            <w:r w:rsidRPr="001A59B2">
              <w:rPr>
                <w:rFonts w:asciiTheme="minorHAnsi" w:hAnsiTheme="minorHAnsi" w:cs="Times New Roman"/>
                <w:b/>
                <w:sz w:val="16"/>
                <w:szCs w:val="16"/>
              </w:rPr>
              <w:t>DISON ENERGIA S.p.A.</w:t>
            </w:r>
            <w:r w:rsidRPr="001A59B2">
              <w:rPr>
                <w:rFonts w:asciiTheme="minorHAnsi" w:hAnsiTheme="minorHAnsi" w:cs="Times New Roman"/>
                <w:sz w:val="16"/>
                <w:szCs w:val="16"/>
              </w:rPr>
              <w:t xml:space="preserve"> per la fornitura di energia elettrica, ammontanti complessivamente a </w:t>
            </w:r>
            <w:r w:rsidRPr="001A59B2">
              <w:rPr>
                <w:rFonts w:asciiTheme="minorHAnsi" w:hAnsiTheme="minorHAnsi" w:cs="Times New Roman"/>
                <w:b/>
                <w:bCs/>
                <w:sz w:val="16"/>
                <w:szCs w:val="16"/>
              </w:rPr>
              <w:t xml:space="preserve">€ 513.85  </w:t>
            </w:r>
            <w:r w:rsidRPr="001A59B2">
              <w:rPr>
                <w:rFonts w:asciiTheme="minorHAnsi" w:hAnsiTheme="minorHAnsi" w:cs="Times New Roman"/>
                <w:bCs/>
                <w:sz w:val="16"/>
                <w:szCs w:val="16"/>
              </w:rPr>
              <w:t>meglio descritte nella parte deliberante della stessa; -</w:t>
            </w:r>
          </w:p>
          <w:p w:rsidR="004E54BA" w:rsidRPr="001A59B2" w:rsidRDefault="004E54BA" w:rsidP="004E54BA">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4E54BA" w:rsidRPr="001A59B2" w:rsidRDefault="004E54BA" w:rsidP="004E54BA">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4E54BA" w:rsidRPr="001A59B2" w:rsidRDefault="004E54BA" w:rsidP="004E54BA">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4E54BA" w:rsidRPr="001A59B2" w:rsidRDefault="004E54BA" w:rsidP="004E54BA">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4E54BA" w:rsidRPr="001A59B2" w:rsidRDefault="004E54BA" w:rsidP="004E54BA">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4E54BA" w:rsidRPr="001A59B2" w:rsidRDefault="004E54BA" w:rsidP="004E54BA">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4E54BA" w:rsidRPr="001A59B2" w:rsidRDefault="004E54BA" w:rsidP="004E54BA">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4E54BA" w:rsidRPr="001A59B2" w:rsidRDefault="004E54BA" w:rsidP="004E54BA">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4E54BA" w:rsidRPr="001A59B2" w:rsidRDefault="004E54BA" w:rsidP="004E54BA">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4E54BA" w:rsidRPr="001A59B2" w:rsidRDefault="004E54BA" w:rsidP="004E54BA">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Vista la Legge 15-05-1997, n° 127;</w:t>
            </w:r>
          </w:p>
          <w:p w:rsidR="004E54BA" w:rsidRPr="001A59B2" w:rsidRDefault="004E54BA" w:rsidP="004E54BA">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4E54BA" w:rsidRPr="001A59B2" w:rsidRDefault="004E54BA" w:rsidP="004E54BA">
            <w:pPr>
              <w:pStyle w:val="Titolo"/>
              <w:jc w:val="both"/>
              <w:rPr>
                <w:rFonts w:asciiTheme="minorHAnsi" w:hAnsiTheme="minorHAnsi" w:cs="Times New Roman"/>
                <w:bCs/>
                <w:sz w:val="16"/>
                <w:szCs w:val="16"/>
              </w:rPr>
            </w:pPr>
            <w:r w:rsidRPr="001A59B2">
              <w:rPr>
                <w:rFonts w:asciiTheme="minorHAnsi" w:hAnsiTheme="minorHAnsi" w:cs="Times New Roman"/>
                <w:sz w:val="16"/>
                <w:szCs w:val="16"/>
              </w:rPr>
              <w:t xml:space="preserve">1)Liquidare e pagare all’ </w:t>
            </w:r>
            <w:r w:rsidRPr="001A59B2">
              <w:rPr>
                <w:rFonts w:asciiTheme="minorHAnsi" w:hAnsiTheme="minorHAnsi" w:cs="Times New Roman"/>
                <w:b/>
                <w:bCs/>
                <w:sz w:val="16"/>
                <w:szCs w:val="16"/>
              </w:rPr>
              <w:t xml:space="preserve">EDISON ENERGIA S.p.A. –MILANO </w:t>
            </w:r>
            <w:r w:rsidRPr="001A59B2">
              <w:rPr>
                <w:rFonts w:asciiTheme="minorHAnsi" w:hAnsiTheme="minorHAnsi" w:cs="Times New Roman"/>
                <w:sz w:val="16"/>
                <w:szCs w:val="16"/>
              </w:rPr>
              <w:t>– a1/2 bonific</w:t>
            </w:r>
            <w:r w:rsidR="0039549B">
              <w:rPr>
                <w:rFonts w:asciiTheme="minorHAnsi" w:hAnsiTheme="minorHAnsi" w:cs="Times New Roman"/>
                <w:sz w:val="16"/>
                <w:szCs w:val="16"/>
              </w:rPr>
              <w:t xml:space="preserve">o bancario […] </w:t>
            </w:r>
            <w:r w:rsidRPr="001A59B2">
              <w:rPr>
                <w:rFonts w:asciiTheme="minorHAnsi" w:hAnsiTheme="minorHAnsi" w:cs="Times New Roman"/>
                <w:sz w:val="16"/>
                <w:szCs w:val="16"/>
              </w:rPr>
              <w:t xml:space="preserve"> IBAN […]  la somma complessiva di</w:t>
            </w:r>
            <w:r w:rsidRPr="001A59B2">
              <w:rPr>
                <w:rFonts w:asciiTheme="minorHAnsi" w:hAnsiTheme="minorHAnsi" w:cs="Times New Roman"/>
                <w:b/>
                <w:bCs/>
                <w:sz w:val="16"/>
                <w:szCs w:val="16"/>
              </w:rPr>
              <w:t xml:space="preserve"> €. 513.85 </w:t>
            </w:r>
            <w:r w:rsidRPr="001A59B2">
              <w:rPr>
                <w:rFonts w:asciiTheme="minorHAnsi" w:hAnsiTheme="minorHAnsi" w:cs="Times New Roman"/>
                <w:bCs/>
                <w:sz w:val="16"/>
                <w:szCs w:val="16"/>
              </w:rPr>
              <w:t>per le indicate al punto 2;</w:t>
            </w:r>
          </w:p>
          <w:p w:rsidR="004E54BA" w:rsidRPr="001A59B2" w:rsidRDefault="004E54BA" w:rsidP="004E54BA">
            <w:pPr>
              <w:pStyle w:val="Corpodeltesto"/>
              <w:rPr>
                <w:rFonts w:asciiTheme="minorHAnsi" w:hAnsiTheme="minorHAnsi"/>
                <w:sz w:val="16"/>
                <w:szCs w:val="16"/>
              </w:rPr>
            </w:pPr>
            <w:r w:rsidRPr="001A59B2">
              <w:rPr>
                <w:rFonts w:asciiTheme="minorHAnsi" w:hAnsiTheme="minorHAnsi"/>
                <w:b/>
                <w:bCs/>
                <w:sz w:val="16"/>
                <w:szCs w:val="16"/>
              </w:rPr>
              <w:t xml:space="preserve"> </w:t>
            </w:r>
            <w:r w:rsidRPr="001A59B2">
              <w:rPr>
                <w:rFonts w:asciiTheme="minorHAnsi" w:hAnsiTheme="minorHAnsi"/>
                <w:sz w:val="16"/>
                <w:szCs w:val="16"/>
              </w:rPr>
              <w:t>2) Prelevare la somma dal cap. 1060 2  “ Illuminazione Pubblica” del  bilancio del  corrente esercizio:</w:t>
            </w:r>
          </w:p>
          <w:tbl>
            <w:tblPr>
              <w:tblStyle w:val="Grigliatabella"/>
              <w:tblW w:w="13146" w:type="dxa"/>
              <w:tblLayout w:type="fixed"/>
              <w:tblLook w:val="04A0"/>
            </w:tblPr>
            <w:tblGrid>
              <w:gridCol w:w="2191"/>
              <w:gridCol w:w="2191"/>
              <w:gridCol w:w="2191"/>
              <w:gridCol w:w="2191"/>
              <w:gridCol w:w="2191"/>
              <w:gridCol w:w="2191"/>
            </w:tblGrid>
            <w:tr w:rsidR="004E54BA" w:rsidRPr="001A59B2" w:rsidTr="007E3255">
              <w:tc>
                <w:tcPr>
                  <w:tcW w:w="2191" w:type="dxa"/>
                  <w:vAlign w:val="bottom"/>
                </w:tcPr>
                <w:p w:rsidR="004E54BA" w:rsidRPr="001A59B2" w:rsidRDefault="004E54BA" w:rsidP="007E3255">
                  <w:pPr>
                    <w:rPr>
                      <w:rFonts w:cs="Arial"/>
                      <w:sz w:val="16"/>
                      <w:szCs w:val="16"/>
                    </w:rPr>
                  </w:pPr>
                  <w:r w:rsidRPr="001A59B2">
                    <w:rPr>
                      <w:rFonts w:cs="Arial"/>
                      <w:sz w:val="16"/>
                      <w:szCs w:val="16"/>
                    </w:rPr>
                    <w:t>NUM_FATTURA</w:t>
                  </w:r>
                </w:p>
              </w:tc>
              <w:tc>
                <w:tcPr>
                  <w:tcW w:w="2191" w:type="dxa"/>
                  <w:vAlign w:val="bottom"/>
                </w:tcPr>
                <w:p w:rsidR="004E54BA" w:rsidRPr="001A59B2" w:rsidRDefault="004E54BA" w:rsidP="007E3255">
                  <w:pPr>
                    <w:rPr>
                      <w:rFonts w:cs="Arial"/>
                      <w:sz w:val="16"/>
                      <w:szCs w:val="16"/>
                    </w:rPr>
                  </w:pPr>
                  <w:r w:rsidRPr="001A59B2">
                    <w:rPr>
                      <w:rFonts w:cs="Arial"/>
                      <w:sz w:val="16"/>
                      <w:szCs w:val="16"/>
                    </w:rPr>
                    <w:t>DATA_FATTURA</w:t>
                  </w:r>
                </w:p>
              </w:tc>
              <w:tc>
                <w:tcPr>
                  <w:tcW w:w="2191" w:type="dxa"/>
                  <w:vAlign w:val="bottom"/>
                </w:tcPr>
                <w:p w:rsidR="004E54BA" w:rsidRPr="001A59B2" w:rsidRDefault="004E54BA" w:rsidP="007E3255">
                  <w:pPr>
                    <w:rPr>
                      <w:rFonts w:cs="Arial"/>
                      <w:sz w:val="16"/>
                      <w:szCs w:val="16"/>
                    </w:rPr>
                  </w:pPr>
                  <w:r w:rsidRPr="001A59B2">
                    <w:rPr>
                      <w:rFonts w:cs="Arial"/>
                      <w:sz w:val="16"/>
                      <w:szCs w:val="16"/>
                    </w:rPr>
                    <w:t>TOTALE</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5750248401</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24/09/2015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39,91</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5750248402</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24/09/2015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21,36</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b/>
                      <w:sz w:val="16"/>
                      <w:szCs w:val="16"/>
                    </w:rPr>
                  </w:pPr>
                  <w:r w:rsidRPr="001A59B2">
                    <w:rPr>
                      <w:rFonts w:cs="Arial"/>
                      <w:b/>
                      <w:sz w:val="16"/>
                      <w:szCs w:val="16"/>
                    </w:rPr>
                    <w:t>5750248403</w:t>
                  </w:r>
                </w:p>
              </w:tc>
              <w:tc>
                <w:tcPr>
                  <w:tcW w:w="2191" w:type="dxa"/>
                  <w:vAlign w:val="bottom"/>
                </w:tcPr>
                <w:p w:rsidR="004E54BA" w:rsidRPr="001A59B2" w:rsidRDefault="004E54BA" w:rsidP="007E3255">
                  <w:pPr>
                    <w:jc w:val="right"/>
                    <w:rPr>
                      <w:rFonts w:cs="Arial"/>
                      <w:b/>
                      <w:sz w:val="16"/>
                      <w:szCs w:val="16"/>
                    </w:rPr>
                  </w:pPr>
                  <w:r w:rsidRPr="001A59B2">
                    <w:rPr>
                      <w:rFonts w:cs="Arial"/>
                      <w:b/>
                      <w:sz w:val="16"/>
                      <w:szCs w:val="16"/>
                    </w:rPr>
                    <w:t>24/09/2015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448,24</w:t>
                  </w:r>
                </w:p>
                <w:p w:rsidR="004E54BA" w:rsidRPr="001A59B2" w:rsidRDefault="004E54BA" w:rsidP="007E3255">
                  <w:pPr>
                    <w:jc w:val="right"/>
                    <w:rPr>
                      <w:rFonts w:cs="Arial"/>
                      <w:b/>
                      <w:sz w:val="16"/>
                      <w:szCs w:val="16"/>
                    </w:rPr>
                  </w:pPr>
                  <w:r w:rsidRPr="001A59B2">
                    <w:rPr>
                      <w:rFonts w:cs="Arial"/>
                      <w:b/>
                      <w:sz w:val="16"/>
                      <w:szCs w:val="16"/>
                    </w:rPr>
                    <w:t>(316,15)</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5750248404</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24/09/2015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136,43</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5750263700</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-10,88</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5750263701</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-10,39</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5750263703</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-10,22</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5750263704</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-11,29</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-11,35</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5750263706</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-11,03</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5750263707</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-11,50</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lastRenderedPageBreak/>
                    <w:t>5750263708</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-11,41</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5750263709</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-11,31</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5750263710</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-11,42</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jc w:val="right"/>
                    <w:rPr>
                      <w:rFonts w:cs="Arial"/>
                      <w:sz w:val="16"/>
                      <w:szCs w:val="16"/>
                    </w:rPr>
                  </w:pPr>
                  <w:r w:rsidRPr="001A59B2">
                    <w:rPr>
                      <w:rFonts w:cs="Arial"/>
                      <w:sz w:val="16"/>
                      <w:szCs w:val="16"/>
                    </w:rPr>
                    <w:t>5750263711</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26/10/2015</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-10,16</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r w:rsidR="004E54BA" w:rsidRPr="001A59B2" w:rsidTr="007E3255">
              <w:tc>
                <w:tcPr>
                  <w:tcW w:w="2191" w:type="dxa"/>
                  <w:vAlign w:val="bottom"/>
                </w:tcPr>
                <w:p w:rsidR="004E54BA" w:rsidRPr="001A59B2" w:rsidRDefault="004E54BA" w:rsidP="007E3255">
                  <w:pPr>
                    <w:rPr>
                      <w:rFonts w:cs="Arial"/>
                      <w:sz w:val="16"/>
                      <w:szCs w:val="16"/>
                    </w:rPr>
                  </w:pPr>
                  <w:r w:rsidRPr="001A59B2">
                    <w:rPr>
                      <w:rFonts w:cs="Arial"/>
                      <w:sz w:val="16"/>
                      <w:szCs w:val="16"/>
                    </w:rPr>
                    <w:t> </w:t>
                  </w:r>
                </w:p>
              </w:tc>
              <w:tc>
                <w:tcPr>
                  <w:tcW w:w="2191" w:type="dxa"/>
                  <w:vAlign w:val="bottom"/>
                </w:tcPr>
                <w:p w:rsidR="004E54BA" w:rsidRPr="001A59B2" w:rsidRDefault="004E54BA" w:rsidP="007E3255">
                  <w:pPr>
                    <w:rPr>
                      <w:rFonts w:cs="Arial"/>
                      <w:sz w:val="16"/>
                      <w:szCs w:val="16"/>
                    </w:rPr>
                  </w:pPr>
                  <w:r w:rsidRPr="001A59B2">
                    <w:rPr>
                      <w:rFonts w:cs="Arial"/>
                      <w:sz w:val="16"/>
                      <w:szCs w:val="16"/>
                    </w:rPr>
                    <w:t> </w:t>
                  </w:r>
                </w:p>
              </w:tc>
              <w:tc>
                <w:tcPr>
                  <w:tcW w:w="2191" w:type="dxa"/>
                  <w:vAlign w:val="bottom"/>
                </w:tcPr>
                <w:p w:rsidR="004E54BA" w:rsidRPr="001A59B2" w:rsidRDefault="004E54BA" w:rsidP="007E3255">
                  <w:pPr>
                    <w:jc w:val="right"/>
                    <w:rPr>
                      <w:rFonts w:cs="Arial"/>
                      <w:sz w:val="16"/>
                      <w:szCs w:val="16"/>
                    </w:rPr>
                  </w:pPr>
                  <w:r w:rsidRPr="001A59B2">
                    <w:rPr>
                      <w:rFonts w:cs="Arial"/>
                      <w:sz w:val="16"/>
                      <w:szCs w:val="16"/>
                    </w:rPr>
                    <w:t>513,85</w:t>
                  </w: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c>
                <w:tcPr>
                  <w:tcW w:w="2191" w:type="dxa"/>
                </w:tcPr>
                <w:p w:rsidR="004E54BA" w:rsidRPr="001A59B2" w:rsidRDefault="004E54BA" w:rsidP="009F3F1A">
                  <w:pPr>
                    <w:jc w:val="both"/>
                    <w:rPr>
                      <w:rFonts w:cstheme="minorHAnsi"/>
                      <w:sz w:val="16"/>
                      <w:szCs w:val="16"/>
                    </w:rPr>
                  </w:pPr>
                </w:p>
              </w:tc>
            </w:tr>
          </w:tbl>
          <w:p w:rsidR="004E54BA" w:rsidRPr="001A59B2" w:rsidRDefault="004E54BA" w:rsidP="004E54BA">
            <w:pPr>
              <w:rPr>
                <w:sz w:val="16"/>
                <w:szCs w:val="16"/>
              </w:rPr>
            </w:pPr>
            <w:r w:rsidRPr="001A59B2">
              <w:rPr>
                <w:sz w:val="16"/>
                <w:szCs w:val="16"/>
              </w:rPr>
              <w:t>Ai sensi dell’art. 18 del DL 83/2012 Amministrazione aperta, i dati contenuti nel presente atto saranno pubblicati sul sito istituzionale di questo Comune, così come da scheda allegata</w:t>
            </w:r>
          </w:p>
          <w:p w:rsidR="004E54BA" w:rsidRPr="001A59B2" w:rsidRDefault="004E54BA" w:rsidP="009F3F1A">
            <w:pPr>
              <w:jc w:val="both"/>
              <w:rPr>
                <w:rFonts w:cstheme="minorHAnsi"/>
                <w:sz w:val="16"/>
                <w:szCs w:val="16"/>
              </w:rPr>
            </w:pPr>
          </w:p>
          <w:p w:rsidR="004E54BA" w:rsidRPr="001A59B2" w:rsidRDefault="004E54BA" w:rsidP="009F3F1A">
            <w:pPr>
              <w:jc w:val="both"/>
              <w:rPr>
                <w:rFonts w:cstheme="minorHAnsi"/>
                <w:sz w:val="16"/>
                <w:szCs w:val="16"/>
              </w:rPr>
            </w:pPr>
            <w:r w:rsidRPr="001A59B2">
              <w:rPr>
                <w:rFonts w:cstheme="minorHAnsi"/>
                <w:sz w:val="16"/>
                <w:szCs w:val="16"/>
              </w:rPr>
              <w:t>[…]</w:t>
            </w:r>
          </w:p>
        </w:tc>
        <w:tc>
          <w:tcPr>
            <w:tcW w:w="992" w:type="dxa"/>
          </w:tcPr>
          <w:p w:rsidR="00B66B4D" w:rsidRPr="001A59B2" w:rsidRDefault="00C7605B" w:rsidP="00C16F51">
            <w:pPr>
              <w:rPr>
                <w:rFonts w:cstheme="minorHAnsi"/>
                <w:sz w:val="16"/>
                <w:szCs w:val="16"/>
              </w:rPr>
            </w:pPr>
            <w:r w:rsidRPr="001A59B2">
              <w:rPr>
                <w:rFonts w:cs="Times New Roman"/>
                <w:b/>
                <w:bCs/>
                <w:sz w:val="16"/>
                <w:szCs w:val="16"/>
              </w:rPr>
              <w:lastRenderedPageBreak/>
              <w:t>€ 513.85</w:t>
            </w:r>
          </w:p>
        </w:tc>
        <w:tc>
          <w:tcPr>
            <w:tcW w:w="1843" w:type="dxa"/>
          </w:tcPr>
          <w:p w:rsidR="00B66B4D" w:rsidRPr="001A59B2" w:rsidRDefault="00C7605B" w:rsidP="00C16F51">
            <w:pPr>
              <w:rPr>
                <w:rFonts w:cstheme="minorHAnsi"/>
                <w:sz w:val="16"/>
                <w:szCs w:val="16"/>
              </w:rPr>
            </w:pPr>
            <w:r w:rsidRPr="001A59B2">
              <w:rPr>
                <w:rFonts w:cs="Times New Roman"/>
                <w:sz w:val="16"/>
                <w:szCs w:val="16"/>
              </w:rPr>
              <w:t>fatture  emesse dall’E</w:t>
            </w:r>
            <w:r w:rsidRPr="001A59B2">
              <w:rPr>
                <w:rFonts w:cs="Times New Roman"/>
                <w:b/>
                <w:sz w:val="16"/>
                <w:szCs w:val="16"/>
              </w:rPr>
              <w:t>DISON ENERGIA S.p.A.</w:t>
            </w:r>
            <w:r w:rsidRPr="001A59B2">
              <w:rPr>
                <w:rFonts w:cs="Times New Roman"/>
                <w:sz w:val="16"/>
                <w:szCs w:val="16"/>
              </w:rPr>
              <w:t xml:space="preserve"> per la fornitura di energia elettrica, ammontanti complessivamente a </w:t>
            </w:r>
            <w:r w:rsidRPr="001A59B2">
              <w:rPr>
                <w:rFonts w:cs="Times New Roman"/>
                <w:b/>
                <w:bCs/>
                <w:sz w:val="16"/>
                <w:szCs w:val="16"/>
              </w:rPr>
              <w:t>€ 513.85</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16718" w:rsidRPr="001A59B2" w:rsidRDefault="00616718" w:rsidP="00B155BA">
            <w:pPr>
              <w:rPr>
                <w:sz w:val="16"/>
                <w:szCs w:val="16"/>
              </w:rPr>
            </w:pPr>
            <w:r w:rsidRPr="001A59B2">
              <w:rPr>
                <w:sz w:val="16"/>
                <w:szCs w:val="16"/>
              </w:rPr>
              <w:t xml:space="preserve">Dott. Marcellino </w:t>
            </w:r>
            <w:r w:rsidR="00DB3112" w:rsidRPr="001A59B2">
              <w:rPr>
                <w:sz w:val="16"/>
                <w:szCs w:val="16"/>
              </w:rPr>
              <w:t xml:space="preserve">Nicola </w:t>
            </w:r>
            <w:r w:rsidRPr="001A59B2">
              <w:rPr>
                <w:sz w:val="16"/>
                <w:szCs w:val="16"/>
              </w:rPr>
              <w:t>Trevisan</w:t>
            </w:r>
          </w:p>
          <w:p w:rsidR="003E1555" w:rsidRPr="001A59B2" w:rsidRDefault="003E1555"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FB5868" w:rsidP="00C16F51">
            <w:pPr>
              <w:rPr>
                <w:rFonts w:cstheme="minorHAnsi"/>
                <w:sz w:val="16"/>
                <w:szCs w:val="16"/>
              </w:rPr>
            </w:pPr>
            <w:r w:rsidRPr="001A59B2">
              <w:rPr>
                <w:rFonts w:cstheme="minorHAnsi"/>
                <w:sz w:val="16"/>
                <w:szCs w:val="16"/>
              </w:rPr>
              <w:t>N.1056 DEL 9.11.2015</w:t>
            </w:r>
          </w:p>
        </w:tc>
        <w:tc>
          <w:tcPr>
            <w:tcW w:w="1418" w:type="dxa"/>
          </w:tcPr>
          <w:p w:rsidR="00B66B4D" w:rsidRPr="001A59B2" w:rsidRDefault="00FB5868" w:rsidP="00C16F51">
            <w:pPr>
              <w:rPr>
                <w:rFonts w:cstheme="minorHAnsi"/>
                <w:sz w:val="16"/>
                <w:szCs w:val="16"/>
              </w:rPr>
            </w:pPr>
            <w:r w:rsidRPr="001A59B2">
              <w:rPr>
                <w:rFonts w:cstheme="minorHAnsi"/>
                <w:sz w:val="16"/>
                <w:szCs w:val="16"/>
              </w:rPr>
              <w:t>LIQUIDAZIONE FATTURE DELL'ENEL SERVIZIO ELETTRICO S.p.A. -PER FORNITURA E.E..-</w:t>
            </w:r>
          </w:p>
        </w:tc>
        <w:tc>
          <w:tcPr>
            <w:tcW w:w="7087" w:type="dxa"/>
          </w:tcPr>
          <w:p w:rsidR="001C176F" w:rsidRPr="001A59B2" w:rsidRDefault="00FB5868" w:rsidP="00C16F51">
            <w:pPr>
              <w:pStyle w:val="Corpodeltesto"/>
              <w:rPr>
                <w:rFonts w:asciiTheme="minorHAnsi" w:hAnsiTheme="minorHAnsi" w:cstheme="minorHAnsi"/>
                <w:sz w:val="16"/>
                <w:szCs w:val="16"/>
              </w:rPr>
            </w:pPr>
            <w:r w:rsidRPr="001A59B2">
              <w:rPr>
                <w:rFonts w:asciiTheme="minorHAnsi" w:hAnsiTheme="minorHAnsi" w:cstheme="minorHAnsi"/>
                <w:sz w:val="16"/>
                <w:szCs w:val="16"/>
              </w:rPr>
              <w:t>[…]</w:t>
            </w:r>
          </w:p>
          <w:p w:rsidR="00FB5868" w:rsidRPr="001A59B2" w:rsidRDefault="00FB5868" w:rsidP="00FB5868">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 P.E.G. si è stabilito, tra l’altro, che il sottoscritto deve provvedere alla liquidazione delle spese per la fornitura di energia elettrica riguardanti tutti i servizi dell’ENTE, prelevando le risorse finanziarie da ogni singolo Servizio per quanto di pertinenza;</w:t>
            </w:r>
          </w:p>
          <w:p w:rsidR="00FB5868" w:rsidRPr="001A59B2" w:rsidRDefault="00FB5868" w:rsidP="00FB5868">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Viste le seguenti fatture emesse  dall’</w:t>
            </w:r>
            <w:r w:rsidRPr="001A59B2">
              <w:rPr>
                <w:rFonts w:asciiTheme="minorHAnsi" w:hAnsiTheme="minorHAnsi" w:cs="Times New Roman"/>
                <w:b/>
                <w:bCs/>
                <w:sz w:val="16"/>
                <w:szCs w:val="16"/>
              </w:rPr>
              <w:t xml:space="preserve">E.N.E.L. SERVIZIO ELETTRICO  S.p.A. </w:t>
            </w:r>
            <w:r w:rsidRPr="001A59B2">
              <w:rPr>
                <w:rFonts w:asciiTheme="minorHAnsi" w:hAnsiTheme="minorHAnsi" w:cs="Times New Roman"/>
                <w:sz w:val="16"/>
                <w:szCs w:val="16"/>
              </w:rPr>
              <w:t xml:space="preserve"> per la fornitura di energia elettrica, ammontanti complessivamente a </w:t>
            </w:r>
            <w:r w:rsidRPr="001A59B2">
              <w:rPr>
                <w:rFonts w:asciiTheme="minorHAnsi" w:hAnsiTheme="minorHAnsi" w:cs="Times New Roman"/>
                <w:b/>
                <w:bCs/>
                <w:sz w:val="16"/>
                <w:szCs w:val="16"/>
              </w:rPr>
              <w:t>€ 4.208,60</w:t>
            </w:r>
          </w:p>
          <w:tbl>
            <w:tblPr>
              <w:tblStyle w:val="Grigliatabella"/>
              <w:tblW w:w="13146" w:type="dxa"/>
              <w:tblLayout w:type="fixed"/>
              <w:tblLook w:val="04A0"/>
            </w:tblPr>
            <w:tblGrid>
              <w:gridCol w:w="2191"/>
              <w:gridCol w:w="2191"/>
              <w:gridCol w:w="2191"/>
              <w:gridCol w:w="2191"/>
              <w:gridCol w:w="2191"/>
              <w:gridCol w:w="2191"/>
            </w:tblGrid>
            <w:tr w:rsidR="00FB5868" w:rsidRPr="001A59B2" w:rsidTr="007E3255">
              <w:tc>
                <w:tcPr>
                  <w:tcW w:w="2191" w:type="dxa"/>
                  <w:vAlign w:val="bottom"/>
                </w:tcPr>
                <w:p w:rsidR="00FB5868" w:rsidRPr="001A59B2" w:rsidRDefault="00FB5868" w:rsidP="007E3255">
                  <w:pPr>
                    <w:rPr>
                      <w:rFonts w:cs="Arial"/>
                      <w:sz w:val="16"/>
                      <w:szCs w:val="16"/>
                    </w:rPr>
                  </w:pPr>
                  <w:r w:rsidRPr="001A59B2">
                    <w:rPr>
                      <w:rFonts w:cs="Arial"/>
                      <w:sz w:val="16"/>
                      <w:szCs w:val="16"/>
                    </w:rPr>
                    <w:t>FATTURA N°</w:t>
                  </w:r>
                </w:p>
              </w:tc>
              <w:tc>
                <w:tcPr>
                  <w:tcW w:w="2191" w:type="dxa"/>
                  <w:vAlign w:val="bottom"/>
                </w:tcPr>
                <w:p w:rsidR="00FB5868" w:rsidRPr="001A59B2" w:rsidRDefault="00FB5868" w:rsidP="007E3255">
                  <w:pPr>
                    <w:rPr>
                      <w:rFonts w:cs="Arial"/>
                      <w:sz w:val="16"/>
                      <w:szCs w:val="16"/>
                    </w:rPr>
                  </w:pPr>
                  <w:r w:rsidRPr="001A59B2">
                    <w:rPr>
                      <w:rFonts w:cs="Arial"/>
                      <w:sz w:val="16"/>
                      <w:szCs w:val="16"/>
                    </w:rPr>
                    <w:t>DATA FATT.</w:t>
                  </w:r>
                </w:p>
              </w:tc>
              <w:tc>
                <w:tcPr>
                  <w:tcW w:w="2191" w:type="dxa"/>
                  <w:vAlign w:val="bottom"/>
                </w:tcPr>
                <w:p w:rsidR="00FB5868" w:rsidRPr="001A59B2" w:rsidRDefault="00FB5868" w:rsidP="007E3255">
                  <w:pPr>
                    <w:rPr>
                      <w:rFonts w:cs="Arial"/>
                      <w:sz w:val="16"/>
                      <w:szCs w:val="16"/>
                    </w:rPr>
                  </w:pPr>
                  <w:r w:rsidRPr="001A59B2">
                    <w:rPr>
                      <w:rFonts w:cs="Arial"/>
                      <w:sz w:val="16"/>
                      <w:szCs w:val="16"/>
                    </w:rPr>
                    <w:t>IMPORTO</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756605000110111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277,65</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756448750011712</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09/05/2015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153,35</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756448750011713</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636,79</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41,32</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114,88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756451600100212</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09/08/2015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339,12</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756451600100214</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-711,53</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756451600100312</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09/08/2015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94,53</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756396500618017</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09/08/2015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102,01</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756451600100314</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-230,74</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756448750011714</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1.924,55</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756448750000211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900,48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756451600100213</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284,64</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756451600100313</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101,24</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756484000615039</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09/10/2015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76,93</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756425390620329</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09/10/2015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103,38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rPr>
                      <w:rFonts w:cs="Arial"/>
                      <w:sz w:val="16"/>
                      <w:szCs w:val="16"/>
                    </w:rPr>
                  </w:pPr>
                  <w:r w:rsidRPr="001A59B2">
                    <w:rPr>
                      <w:rFonts w:cs="Arial"/>
                      <w:sz w:val="16"/>
                      <w:szCs w:val="16"/>
                    </w:rPr>
                    <w:t> </w:t>
                  </w:r>
                </w:p>
              </w:tc>
              <w:tc>
                <w:tcPr>
                  <w:tcW w:w="2191" w:type="dxa"/>
                  <w:vAlign w:val="bottom"/>
                </w:tcPr>
                <w:p w:rsidR="00FB5868" w:rsidRPr="001A59B2" w:rsidRDefault="00FB5868" w:rsidP="007E3255">
                  <w:pPr>
                    <w:rPr>
                      <w:rFonts w:cs="Arial"/>
                      <w:sz w:val="16"/>
                      <w:szCs w:val="16"/>
                    </w:rPr>
                  </w:pPr>
                  <w:r w:rsidRPr="001A59B2">
                    <w:rPr>
                      <w:rFonts w:cs="Arial"/>
                      <w:sz w:val="16"/>
                      <w:szCs w:val="16"/>
                    </w:rPr>
                    <w:t> </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4.208,60</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bl>
          <w:p w:rsidR="00FB5868" w:rsidRPr="001A59B2" w:rsidRDefault="00FB5868" w:rsidP="00FB5868">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FB5868" w:rsidRPr="001A59B2" w:rsidRDefault="00FB5868" w:rsidP="00FB5868">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FB5868" w:rsidRPr="001A59B2" w:rsidRDefault="00FB5868" w:rsidP="00FB5868">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FB5868" w:rsidRPr="001A59B2" w:rsidRDefault="00FB5868" w:rsidP="00FB5868">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FB5868" w:rsidRPr="001A59B2" w:rsidRDefault="00FB5868" w:rsidP="00FB5868">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FB5868" w:rsidRPr="001A59B2" w:rsidRDefault="00FB5868" w:rsidP="00FB5868">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FB5868" w:rsidRPr="001A59B2" w:rsidRDefault="00FB5868" w:rsidP="00FB5868">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FB5868" w:rsidRPr="001A59B2" w:rsidRDefault="00FB5868" w:rsidP="00FB586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FB5868" w:rsidRPr="001A59B2" w:rsidRDefault="00FB5868" w:rsidP="00FB586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FB5868" w:rsidRPr="001A59B2" w:rsidRDefault="00FB5868" w:rsidP="00FB5868">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FB5868" w:rsidRPr="001A59B2" w:rsidRDefault="00FB5868" w:rsidP="00FB5868">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FB5868" w:rsidRPr="001A59B2" w:rsidRDefault="00FB5868" w:rsidP="00FB5868">
            <w:pPr>
              <w:pStyle w:val="Titolo"/>
              <w:jc w:val="both"/>
              <w:rPr>
                <w:rFonts w:asciiTheme="minorHAnsi" w:hAnsiTheme="minorHAnsi" w:cs="Times New Roman"/>
                <w:sz w:val="16"/>
                <w:szCs w:val="16"/>
              </w:rPr>
            </w:pPr>
          </w:p>
          <w:p w:rsidR="00FB5868" w:rsidRPr="001A59B2" w:rsidRDefault="00FB5868" w:rsidP="00FB5868">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lastRenderedPageBreak/>
              <w:t>1)Liquidare e pagare all’</w:t>
            </w:r>
            <w:r w:rsidRPr="001A59B2">
              <w:rPr>
                <w:rFonts w:asciiTheme="minorHAnsi" w:hAnsiTheme="minorHAnsi" w:cs="Times New Roman"/>
                <w:b/>
                <w:bCs/>
                <w:sz w:val="16"/>
                <w:szCs w:val="16"/>
              </w:rPr>
              <w:t>E.N.E.L. SERVIZIO ELETTRICO S.p.A</w:t>
            </w:r>
            <w:r w:rsidRPr="001A59B2">
              <w:rPr>
                <w:rFonts w:asciiTheme="minorHAnsi" w:hAnsiTheme="minorHAnsi" w:cs="Times New Roman"/>
                <w:sz w:val="16"/>
                <w:szCs w:val="16"/>
              </w:rPr>
              <w:t>– accredito</w:t>
            </w:r>
            <w:r w:rsidR="0039549B">
              <w:rPr>
                <w:rFonts w:asciiTheme="minorHAnsi" w:hAnsiTheme="minorHAnsi" w:cs="Times New Roman"/>
                <w:sz w:val="16"/>
                <w:szCs w:val="16"/>
              </w:rPr>
              <w:t xml:space="preserve"> bancario presso la banca […] </w:t>
            </w:r>
            <w:r w:rsidRPr="001A59B2">
              <w:rPr>
                <w:rFonts w:asciiTheme="minorHAnsi" w:hAnsiTheme="minorHAnsi" w:cs="Times New Roman"/>
                <w:sz w:val="16"/>
                <w:szCs w:val="16"/>
              </w:rPr>
              <w:t>IBAN […] omma complessiva di</w:t>
            </w:r>
            <w:r w:rsidRPr="001A59B2">
              <w:rPr>
                <w:rFonts w:asciiTheme="minorHAnsi" w:hAnsiTheme="minorHAnsi" w:cs="Times New Roman"/>
                <w:b/>
                <w:bCs/>
                <w:sz w:val="16"/>
                <w:szCs w:val="16"/>
              </w:rPr>
              <w:t xml:space="preserve"> €. 4.208,60</w:t>
            </w:r>
          </w:p>
          <w:p w:rsidR="00FB5868" w:rsidRPr="001A59B2" w:rsidRDefault="00FB5868" w:rsidP="00FB5868">
            <w:pPr>
              <w:pStyle w:val="Titolo"/>
              <w:jc w:val="both"/>
              <w:rPr>
                <w:rFonts w:asciiTheme="minorHAnsi" w:hAnsiTheme="minorHAnsi" w:cs="Times New Roman"/>
                <w:b/>
                <w:bCs/>
                <w:sz w:val="16"/>
                <w:szCs w:val="16"/>
              </w:rPr>
            </w:pPr>
          </w:p>
          <w:p w:rsidR="00FB5868" w:rsidRPr="001A59B2" w:rsidRDefault="00FB5868" w:rsidP="00FB5868">
            <w:pPr>
              <w:pStyle w:val="Corpodeltesto"/>
              <w:rPr>
                <w:rFonts w:asciiTheme="minorHAnsi" w:hAnsiTheme="minorHAnsi"/>
                <w:sz w:val="16"/>
                <w:szCs w:val="16"/>
              </w:rPr>
            </w:pPr>
            <w:r w:rsidRPr="001A59B2">
              <w:rPr>
                <w:rFonts w:asciiTheme="minorHAnsi" w:hAnsiTheme="minorHAnsi"/>
                <w:b/>
                <w:bCs/>
                <w:sz w:val="16"/>
                <w:szCs w:val="16"/>
              </w:rPr>
              <w:t xml:space="preserve"> </w:t>
            </w:r>
            <w:r w:rsidRPr="001A59B2">
              <w:rPr>
                <w:rFonts w:asciiTheme="minorHAnsi" w:hAnsiTheme="minorHAnsi"/>
                <w:sz w:val="16"/>
                <w:szCs w:val="16"/>
              </w:rPr>
              <w:t>2) Prelevare la somma dal  Cap. 1060  Illuminazione Pubblica prestazione servizi- per le seguenti fatture:</w:t>
            </w:r>
          </w:p>
          <w:tbl>
            <w:tblPr>
              <w:tblStyle w:val="Grigliatabella"/>
              <w:tblW w:w="13146" w:type="dxa"/>
              <w:tblLayout w:type="fixed"/>
              <w:tblLook w:val="04A0"/>
            </w:tblPr>
            <w:tblGrid>
              <w:gridCol w:w="2191"/>
              <w:gridCol w:w="2191"/>
              <w:gridCol w:w="2191"/>
              <w:gridCol w:w="2191"/>
              <w:gridCol w:w="2191"/>
              <w:gridCol w:w="2191"/>
            </w:tblGrid>
            <w:tr w:rsidR="00FB5868" w:rsidRPr="001A59B2" w:rsidTr="007E3255">
              <w:tc>
                <w:tcPr>
                  <w:tcW w:w="2191" w:type="dxa"/>
                  <w:vAlign w:val="bottom"/>
                </w:tcPr>
                <w:p w:rsidR="00FB5868" w:rsidRPr="001A59B2" w:rsidRDefault="00FB5868" w:rsidP="007E3255">
                  <w:pPr>
                    <w:rPr>
                      <w:rFonts w:cs="Arial"/>
                      <w:sz w:val="16"/>
                      <w:szCs w:val="16"/>
                    </w:rPr>
                  </w:pPr>
                  <w:r w:rsidRPr="001A59B2">
                    <w:rPr>
                      <w:rFonts w:cs="Arial"/>
                      <w:sz w:val="16"/>
                      <w:szCs w:val="16"/>
                    </w:rPr>
                    <w:t>FATTURA N°</w:t>
                  </w:r>
                </w:p>
              </w:tc>
              <w:tc>
                <w:tcPr>
                  <w:tcW w:w="2191" w:type="dxa"/>
                  <w:vAlign w:val="bottom"/>
                </w:tcPr>
                <w:p w:rsidR="00FB5868" w:rsidRPr="001A59B2" w:rsidRDefault="00FB5868" w:rsidP="007E3255">
                  <w:pPr>
                    <w:rPr>
                      <w:rFonts w:cs="Arial"/>
                      <w:sz w:val="16"/>
                      <w:szCs w:val="16"/>
                    </w:rPr>
                  </w:pPr>
                  <w:r w:rsidRPr="001A59B2">
                    <w:rPr>
                      <w:rFonts w:cs="Arial"/>
                      <w:sz w:val="16"/>
                      <w:szCs w:val="16"/>
                    </w:rPr>
                    <w:t>DATA FATT.</w:t>
                  </w:r>
                </w:p>
              </w:tc>
              <w:tc>
                <w:tcPr>
                  <w:tcW w:w="2191" w:type="dxa"/>
                  <w:vAlign w:val="bottom"/>
                </w:tcPr>
                <w:p w:rsidR="00FB5868" w:rsidRPr="001A59B2" w:rsidRDefault="00FB5868" w:rsidP="007E3255">
                  <w:pPr>
                    <w:rPr>
                      <w:rFonts w:cs="Arial"/>
                      <w:sz w:val="16"/>
                      <w:szCs w:val="16"/>
                    </w:rPr>
                  </w:pPr>
                  <w:r w:rsidRPr="001A59B2">
                    <w:rPr>
                      <w:rFonts w:cs="Arial"/>
                      <w:sz w:val="16"/>
                      <w:szCs w:val="16"/>
                    </w:rPr>
                    <w:t>IMPORTO</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756605000110111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277,65</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756448750011712</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09/05/2015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153,35</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756448750011713</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636,79</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41,32</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09/07/2015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114,88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756451600100212</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09/08/2015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339,12</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756451600100214</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19/09/2015</w:t>
                  </w:r>
                </w:p>
              </w:tc>
              <w:tc>
                <w:tcPr>
                  <w:tcW w:w="2191" w:type="dxa"/>
                  <w:vAlign w:val="bottom"/>
                </w:tcPr>
                <w:p w:rsidR="00FB5868" w:rsidRPr="001A59B2" w:rsidRDefault="00FB5868" w:rsidP="007E3255">
                  <w:pPr>
                    <w:jc w:val="right"/>
                    <w:rPr>
                      <w:rFonts w:cs="Arial"/>
                      <w:b/>
                      <w:sz w:val="16"/>
                      <w:szCs w:val="16"/>
                    </w:rPr>
                  </w:pPr>
                  <w:r w:rsidRPr="001A59B2">
                    <w:rPr>
                      <w:rFonts w:cs="Arial"/>
                      <w:b/>
                      <w:sz w:val="16"/>
                      <w:szCs w:val="16"/>
                    </w:rPr>
                    <w:t>-711,53</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756451600100312</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09/08/2015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94,53</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756396500618017</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09/08/2015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102,01</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756451600100314</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19/09/2015</w:t>
                  </w:r>
                </w:p>
              </w:tc>
              <w:tc>
                <w:tcPr>
                  <w:tcW w:w="2191" w:type="dxa"/>
                  <w:vAlign w:val="bottom"/>
                </w:tcPr>
                <w:p w:rsidR="00FB5868" w:rsidRPr="001A59B2" w:rsidRDefault="00FB5868" w:rsidP="007E3255">
                  <w:pPr>
                    <w:jc w:val="right"/>
                    <w:rPr>
                      <w:rFonts w:cs="Arial"/>
                      <w:b/>
                      <w:sz w:val="16"/>
                      <w:szCs w:val="16"/>
                    </w:rPr>
                  </w:pPr>
                  <w:r w:rsidRPr="001A59B2">
                    <w:rPr>
                      <w:rFonts w:cs="Arial"/>
                      <w:b/>
                      <w:sz w:val="16"/>
                      <w:szCs w:val="16"/>
                    </w:rPr>
                    <w:t>-230,74</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756448750011714</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1.924,55(</w:t>
                  </w:r>
                  <w:r w:rsidRPr="001A59B2">
                    <w:rPr>
                      <w:rFonts w:cs="Arial"/>
                      <w:b/>
                      <w:sz w:val="16"/>
                      <w:szCs w:val="16"/>
                    </w:rPr>
                    <w:t>-711.53-230.74)= 982,28)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756448750000211</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900,48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756451600100213</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284,64</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756451600100313</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09/09/2015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101,24</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756484000615039</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09/10/2015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76,93</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jc w:val="right"/>
                    <w:rPr>
                      <w:rFonts w:cs="Arial"/>
                      <w:sz w:val="16"/>
                      <w:szCs w:val="16"/>
                    </w:rPr>
                  </w:pPr>
                  <w:r w:rsidRPr="001A59B2">
                    <w:rPr>
                      <w:rFonts w:cs="Arial"/>
                      <w:sz w:val="16"/>
                      <w:szCs w:val="16"/>
                    </w:rPr>
                    <w:t>756425390620329</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09/10/2015</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103,38</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r w:rsidR="00FB5868" w:rsidRPr="001A59B2" w:rsidTr="007E3255">
              <w:tc>
                <w:tcPr>
                  <w:tcW w:w="2191" w:type="dxa"/>
                  <w:vAlign w:val="bottom"/>
                </w:tcPr>
                <w:p w:rsidR="00FB5868" w:rsidRPr="001A59B2" w:rsidRDefault="00FB5868" w:rsidP="007E3255">
                  <w:pPr>
                    <w:rPr>
                      <w:rFonts w:cs="Arial"/>
                      <w:sz w:val="16"/>
                      <w:szCs w:val="16"/>
                    </w:rPr>
                  </w:pPr>
                  <w:r w:rsidRPr="001A59B2">
                    <w:rPr>
                      <w:rFonts w:cs="Arial"/>
                      <w:sz w:val="16"/>
                      <w:szCs w:val="16"/>
                    </w:rPr>
                    <w:t> </w:t>
                  </w:r>
                </w:p>
              </w:tc>
              <w:tc>
                <w:tcPr>
                  <w:tcW w:w="2191" w:type="dxa"/>
                  <w:vAlign w:val="bottom"/>
                </w:tcPr>
                <w:p w:rsidR="00FB5868" w:rsidRPr="001A59B2" w:rsidRDefault="00FB5868" w:rsidP="007E3255">
                  <w:pPr>
                    <w:rPr>
                      <w:rFonts w:cs="Arial"/>
                      <w:sz w:val="16"/>
                      <w:szCs w:val="16"/>
                    </w:rPr>
                  </w:pPr>
                  <w:r w:rsidRPr="001A59B2">
                    <w:rPr>
                      <w:rFonts w:cs="Arial"/>
                      <w:sz w:val="16"/>
                      <w:szCs w:val="16"/>
                    </w:rPr>
                    <w:t> </w:t>
                  </w:r>
                </w:p>
              </w:tc>
              <w:tc>
                <w:tcPr>
                  <w:tcW w:w="2191" w:type="dxa"/>
                  <w:vAlign w:val="bottom"/>
                </w:tcPr>
                <w:p w:rsidR="00FB5868" w:rsidRPr="001A59B2" w:rsidRDefault="00FB5868" w:rsidP="007E3255">
                  <w:pPr>
                    <w:jc w:val="right"/>
                    <w:rPr>
                      <w:rFonts w:cs="Arial"/>
                      <w:sz w:val="16"/>
                      <w:szCs w:val="16"/>
                    </w:rPr>
                  </w:pPr>
                  <w:r w:rsidRPr="001A59B2">
                    <w:rPr>
                      <w:rFonts w:cs="Arial"/>
                      <w:sz w:val="16"/>
                      <w:szCs w:val="16"/>
                    </w:rPr>
                    <w:t>4.208,60</w:t>
                  </w: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c>
                <w:tcPr>
                  <w:tcW w:w="2191" w:type="dxa"/>
                </w:tcPr>
                <w:p w:rsidR="00FB5868" w:rsidRPr="001A59B2" w:rsidRDefault="00FB5868" w:rsidP="00FB5868">
                  <w:pPr>
                    <w:pStyle w:val="Titolo"/>
                    <w:jc w:val="both"/>
                    <w:rPr>
                      <w:rFonts w:asciiTheme="minorHAnsi" w:hAnsiTheme="minorHAnsi" w:cs="Times New Roman"/>
                      <w:b/>
                      <w:bCs/>
                      <w:sz w:val="16"/>
                      <w:szCs w:val="16"/>
                    </w:rPr>
                  </w:pPr>
                </w:p>
              </w:tc>
            </w:tr>
          </w:tbl>
          <w:p w:rsidR="00FB5868" w:rsidRPr="001A59B2" w:rsidRDefault="00FB5868" w:rsidP="00FB5868">
            <w:pPr>
              <w:pStyle w:val="Titolo"/>
              <w:jc w:val="both"/>
              <w:rPr>
                <w:rFonts w:asciiTheme="minorHAnsi" w:hAnsiTheme="minorHAnsi" w:cs="Times New Roman"/>
                <w:b/>
                <w:bCs/>
                <w:sz w:val="16"/>
                <w:szCs w:val="16"/>
              </w:rPr>
            </w:pPr>
          </w:p>
          <w:p w:rsidR="00FB5868" w:rsidRPr="001A59B2" w:rsidRDefault="00FB5868" w:rsidP="00C16F51">
            <w:pPr>
              <w:pStyle w:val="Corpodeltesto"/>
              <w:rPr>
                <w:rFonts w:asciiTheme="minorHAnsi" w:hAnsiTheme="minorHAnsi" w:cstheme="minorHAnsi"/>
                <w:sz w:val="16"/>
                <w:szCs w:val="16"/>
              </w:rPr>
            </w:pPr>
            <w:r w:rsidRPr="001A59B2">
              <w:rPr>
                <w:rFonts w:asciiTheme="minorHAnsi" w:hAnsiTheme="minorHAnsi"/>
                <w:sz w:val="16"/>
                <w:szCs w:val="16"/>
              </w:rPr>
              <w:t xml:space="preserve">Ai sensi dell’art. 18 del DL 83/2012 Amministrazione aperta, i dati contenuti nel presente atto saranno pubblicati sul sito istituzionale di questo Comune, così come da scheda allegata agli atti .-  </w:t>
            </w:r>
          </w:p>
          <w:p w:rsidR="00FB5868" w:rsidRPr="001A59B2" w:rsidRDefault="00FB5868" w:rsidP="00C16F51">
            <w:pPr>
              <w:pStyle w:val="Corpodeltesto"/>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FB5868" w:rsidP="00C16F51">
            <w:pPr>
              <w:rPr>
                <w:sz w:val="16"/>
                <w:szCs w:val="16"/>
              </w:rPr>
            </w:pPr>
            <w:r w:rsidRPr="001A59B2">
              <w:rPr>
                <w:rFonts w:cs="Times New Roman"/>
                <w:b/>
                <w:bCs/>
                <w:sz w:val="16"/>
                <w:szCs w:val="16"/>
              </w:rPr>
              <w:lastRenderedPageBreak/>
              <w:t>€ 4.208,60</w:t>
            </w:r>
          </w:p>
        </w:tc>
        <w:tc>
          <w:tcPr>
            <w:tcW w:w="1843" w:type="dxa"/>
          </w:tcPr>
          <w:p w:rsidR="00B66B4D" w:rsidRPr="001A59B2" w:rsidRDefault="00FB5868" w:rsidP="00C16F51">
            <w:pPr>
              <w:rPr>
                <w:sz w:val="16"/>
                <w:szCs w:val="16"/>
              </w:rPr>
            </w:pPr>
            <w:r w:rsidRPr="001A59B2">
              <w:rPr>
                <w:rFonts w:cs="Times New Roman"/>
                <w:sz w:val="16"/>
                <w:szCs w:val="16"/>
              </w:rPr>
              <w:t>fatture emesse  dall’</w:t>
            </w:r>
            <w:r w:rsidRPr="001A59B2">
              <w:rPr>
                <w:rFonts w:cs="Times New Roman"/>
                <w:b/>
                <w:bCs/>
                <w:sz w:val="16"/>
                <w:szCs w:val="16"/>
              </w:rPr>
              <w:t xml:space="preserve">E.N.E.L. SERVIZIO ELETTRICO  S.p.A. </w:t>
            </w:r>
            <w:r w:rsidRPr="001A59B2">
              <w:rPr>
                <w:rFonts w:cs="Times New Roman"/>
                <w:sz w:val="16"/>
                <w:szCs w:val="16"/>
              </w:rPr>
              <w:t xml:space="preserve"> per la fornitura di energia elettrica, ammontanti complessivamente a </w:t>
            </w:r>
            <w:r w:rsidRPr="001A59B2">
              <w:rPr>
                <w:rFonts w:cs="Times New Roman"/>
                <w:b/>
                <w:bCs/>
                <w:sz w:val="16"/>
                <w:szCs w:val="16"/>
              </w:rPr>
              <w:t>€ 4.208,60</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16718" w:rsidRPr="001A59B2" w:rsidRDefault="00616718" w:rsidP="00616718">
            <w:pPr>
              <w:rPr>
                <w:sz w:val="16"/>
                <w:szCs w:val="16"/>
              </w:rPr>
            </w:pPr>
            <w:r w:rsidRPr="001A59B2">
              <w:rPr>
                <w:sz w:val="16"/>
                <w:szCs w:val="16"/>
              </w:rPr>
              <w:t xml:space="preserve">Dott. Marcellino </w:t>
            </w:r>
            <w:r w:rsidR="00D32D5E" w:rsidRPr="001A59B2">
              <w:rPr>
                <w:sz w:val="16"/>
                <w:szCs w:val="16"/>
              </w:rPr>
              <w:t xml:space="preserve">Nicola </w:t>
            </w:r>
            <w:r w:rsidRPr="001A59B2">
              <w:rPr>
                <w:sz w:val="16"/>
                <w:szCs w:val="16"/>
              </w:rPr>
              <w:t>Trevisan</w:t>
            </w:r>
          </w:p>
          <w:p w:rsidR="00964C67" w:rsidRPr="001A59B2" w:rsidRDefault="00964C67"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391149" w:rsidP="00C16F51">
            <w:pPr>
              <w:rPr>
                <w:rFonts w:cstheme="minorHAnsi"/>
                <w:sz w:val="16"/>
                <w:szCs w:val="16"/>
              </w:rPr>
            </w:pPr>
            <w:r w:rsidRPr="001A59B2">
              <w:rPr>
                <w:rFonts w:cstheme="minorHAnsi"/>
                <w:sz w:val="16"/>
                <w:szCs w:val="16"/>
              </w:rPr>
              <w:t>n.1062 dell’11.11.2015</w:t>
            </w:r>
          </w:p>
        </w:tc>
        <w:tc>
          <w:tcPr>
            <w:tcW w:w="1418" w:type="dxa"/>
          </w:tcPr>
          <w:p w:rsidR="00B66B4D" w:rsidRPr="001A59B2" w:rsidRDefault="00391149" w:rsidP="00C16F51">
            <w:pPr>
              <w:rPr>
                <w:rFonts w:cstheme="minorHAnsi"/>
                <w:sz w:val="16"/>
                <w:szCs w:val="16"/>
              </w:rPr>
            </w:pPr>
            <w:r w:rsidRPr="001A59B2">
              <w:rPr>
                <w:rFonts w:cstheme="minorHAnsi"/>
                <w:sz w:val="16"/>
                <w:szCs w:val="16"/>
              </w:rPr>
              <w:t>LIQUIDAZIONE FATTURE DELLA TELECOM ITALIA S.p.A.  PER SPESE TELEFONICHE 5° BIMESTRE 2015.-</w:t>
            </w:r>
          </w:p>
        </w:tc>
        <w:tc>
          <w:tcPr>
            <w:tcW w:w="7087" w:type="dxa"/>
          </w:tcPr>
          <w:p w:rsidR="00F45D8C" w:rsidRPr="001A59B2" w:rsidRDefault="00391149" w:rsidP="00C16F51">
            <w:pPr>
              <w:autoSpaceDE w:val="0"/>
              <w:autoSpaceDN w:val="0"/>
              <w:adjustRightInd w:val="0"/>
              <w:jc w:val="both"/>
              <w:rPr>
                <w:rFonts w:cstheme="minorHAnsi"/>
                <w:sz w:val="16"/>
                <w:szCs w:val="16"/>
              </w:rPr>
            </w:pPr>
            <w:r w:rsidRPr="001A59B2">
              <w:rPr>
                <w:rFonts w:cstheme="minorHAnsi"/>
                <w:sz w:val="16"/>
                <w:szCs w:val="16"/>
              </w:rPr>
              <w:t>[…]</w:t>
            </w:r>
          </w:p>
          <w:p w:rsidR="00391149" w:rsidRPr="001A59B2" w:rsidRDefault="00391149" w:rsidP="00391149">
            <w:pPr>
              <w:pStyle w:val="Titolo"/>
              <w:jc w:val="both"/>
              <w:rPr>
                <w:rFonts w:asciiTheme="minorHAnsi" w:hAnsiTheme="minorHAnsi" w:cs="Times New Roman"/>
                <w:sz w:val="16"/>
                <w:szCs w:val="16"/>
              </w:rPr>
            </w:pPr>
            <w:r w:rsidRPr="001A59B2">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391149" w:rsidRPr="001A59B2" w:rsidRDefault="00391149" w:rsidP="00391149">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Che con determina del responsabile del servizio n° 559 del 29/05/2015, si è aderito alla Convenzione Consip: “Telefoni 4 – Lotto 1 –“  per la fornitura di servizi  di fonia  e connettività IP per le pubbliche amministrazioni ,ai sensi dell’art. 26 legge 23 dicembre 1999, n. 488 e s.m.i e dell’art. 58 leggge 23/12/2000 n. 388 sottoscritta da Consip S. p. A. con la Società TELECOM ITALIA S.p.A. .- ; </w:t>
            </w:r>
          </w:p>
          <w:p w:rsidR="00391149" w:rsidRPr="001A59B2" w:rsidRDefault="00391149" w:rsidP="00391149">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 xml:space="preserve">-Viste le fatture emesse dalla </w:t>
            </w:r>
            <w:r w:rsidRPr="001A59B2">
              <w:rPr>
                <w:rFonts w:asciiTheme="minorHAnsi" w:hAnsiTheme="minorHAnsi" w:cs="Times New Roman"/>
                <w:b/>
                <w:bCs/>
                <w:sz w:val="16"/>
                <w:szCs w:val="16"/>
              </w:rPr>
              <w:t>TELECOM ITALIA S.p.A.</w:t>
            </w:r>
            <w:r w:rsidRPr="001A59B2">
              <w:rPr>
                <w:rFonts w:asciiTheme="minorHAnsi" w:hAnsiTheme="minorHAnsi" w:cs="Times New Roman"/>
                <w:sz w:val="16"/>
                <w:szCs w:val="16"/>
              </w:rPr>
              <w:t xml:space="preserve"> relative al </w:t>
            </w:r>
            <w:r w:rsidRPr="001A59B2">
              <w:rPr>
                <w:rFonts w:asciiTheme="minorHAnsi" w:hAnsiTheme="minorHAnsi" w:cs="Times New Roman"/>
                <w:b/>
                <w:sz w:val="16"/>
                <w:szCs w:val="16"/>
              </w:rPr>
              <w:t>5</w:t>
            </w:r>
            <w:r w:rsidRPr="001A59B2">
              <w:rPr>
                <w:rFonts w:asciiTheme="minorHAnsi" w:hAnsiTheme="minorHAnsi" w:cs="Times New Roman"/>
                <w:b/>
                <w:bCs/>
                <w:sz w:val="16"/>
                <w:szCs w:val="16"/>
              </w:rPr>
              <w:t xml:space="preserve">° bimestre 2015 </w:t>
            </w:r>
            <w:r w:rsidRPr="001A59B2">
              <w:rPr>
                <w:rFonts w:asciiTheme="minorHAnsi" w:hAnsiTheme="minorHAnsi" w:cs="Times New Roman"/>
                <w:sz w:val="16"/>
                <w:szCs w:val="16"/>
              </w:rPr>
              <w:t xml:space="preserve">ammontanti complessivamente a </w:t>
            </w:r>
            <w:r w:rsidRPr="001A59B2">
              <w:rPr>
                <w:rFonts w:asciiTheme="minorHAnsi" w:hAnsiTheme="minorHAnsi" w:cs="Times New Roman"/>
                <w:b/>
                <w:bCs/>
                <w:sz w:val="16"/>
                <w:szCs w:val="16"/>
              </w:rPr>
              <w:t xml:space="preserve">€. </w:t>
            </w:r>
            <w:r w:rsidRPr="001A59B2">
              <w:rPr>
                <w:rFonts w:asciiTheme="minorHAnsi" w:hAnsiTheme="minorHAnsi" w:cs="Times New Roman"/>
                <w:b/>
                <w:sz w:val="16"/>
                <w:szCs w:val="16"/>
              </w:rPr>
              <w:t>5.160,56;</w:t>
            </w:r>
          </w:p>
          <w:p w:rsidR="00391149" w:rsidRPr="001A59B2" w:rsidRDefault="00391149" w:rsidP="00391149">
            <w:pPr>
              <w:pStyle w:val="Titolo"/>
              <w:jc w:val="both"/>
              <w:rPr>
                <w:rFonts w:asciiTheme="minorHAnsi" w:hAnsiTheme="minorHAnsi" w:cs="Times New Roman"/>
                <w:bCs/>
                <w:sz w:val="16"/>
                <w:szCs w:val="16"/>
              </w:rPr>
            </w:pPr>
            <w:r w:rsidRPr="001A59B2">
              <w:rPr>
                <w:rFonts w:asciiTheme="minorHAnsi" w:hAnsiTheme="minorHAnsi" w:cs="Times New Roman"/>
                <w:b/>
                <w:bCs/>
                <w:sz w:val="16"/>
                <w:szCs w:val="16"/>
              </w:rPr>
              <w:t>-</w:t>
            </w:r>
            <w:r w:rsidRPr="001A59B2">
              <w:rPr>
                <w:rFonts w:asciiTheme="minorHAnsi" w:hAnsiTheme="minorHAnsi" w:cs="Times New Roman"/>
                <w:bCs/>
                <w:sz w:val="16"/>
                <w:szCs w:val="16"/>
              </w:rPr>
              <w:t xml:space="preserve">Visto l’atto </w:t>
            </w:r>
            <w:r w:rsidRPr="001A59B2">
              <w:rPr>
                <w:rFonts w:asciiTheme="minorHAnsi" w:hAnsiTheme="minorHAnsi" w:cs="Times New Roman"/>
                <w:b/>
                <w:bCs/>
                <w:sz w:val="16"/>
                <w:szCs w:val="16"/>
              </w:rPr>
              <w:t xml:space="preserve"> </w:t>
            </w:r>
            <w:r w:rsidRPr="001A59B2">
              <w:rPr>
                <w:rFonts w:asciiTheme="minorHAnsi" w:hAnsiTheme="minorHAnsi" w:cs="Times New Roman"/>
                <w:bCs/>
                <w:sz w:val="16"/>
                <w:szCs w:val="16"/>
              </w:rPr>
              <w:t xml:space="preserve">n° 25360 del 24/06/2015 - dello studio Notarile – </w:t>
            </w:r>
            <w:r w:rsidRPr="001A59B2">
              <w:rPr>
                <w:rFonts w:asciiTheme="minorHAnsi" w:hAnsiTheme="minorHAnsi" w:cs="Times New Roman"/>
                <w:b/>
                <w:bCs/>
                <w:sz w:val="16"/>
                <w:szCs w:val="16"/>
              </w:rPr>
              <w:t xml:space="preserve">Gabrile Franco MACCARINI – </w:t>
            </w:r>
            <w:r w:rsidRPr="001A59B2">
              <w:rPr>
                <w:rFonts w:asciiTheme="minorHAnsi" w:hAnsiTheme="minorHAnsi" w:cs="Times New Roman"/>
                <w:bCs/>
                <w:sz w:val="16"/>
                <w:szCs w:val="16"/>
              </w:rPr>
              <w:t xml:space="preserve">con sede A </w:t>
            </w:r>
            <w:r w:rsidRPr="001A59B2">
              <w:rPr>
                <w:rFonts w:asciiTheme="minorHAnsi" w:hAnsiTheme="minorHAnsi" w:cs="Times New Roman"/>
                <w:b/>
                <w:bCs/>
                <w:sz w:val="16"/>
                <w:szCs w:val="16"/>
              </w:rPr>
              <w:t xml:space="preserve"> – MILANO –  </w:t>
            </w:r>
            <w:r w:rsidRPr="001A59B2">
              <w:rPr>
                <w:rFonts w:asciiTheme="minorHAnsi" w:hAnsiTheme="minorHAnsi" w:cs="Times New Roman"/>
                <w:bCs/>
                <w:sz w:val="16"/>
                <w:szCs w:val="16"/>
              </w:rPr>
              <w:t>con il quale  la precitata società,  in relazione ad un contratto di factoring stipulato in data  27/06/2014, ha ceduto al</w:t>
            </w:r>
            <w:r w:rsidRPr="001A59B2">
              <w:rPr>
                <w:rFonts w:asciiTheme="minorHAnsi" w:hAnsiTheme="minorHAnsi" w:cs="Times New Roman"/>
                <w:b/>
                <w:bCs/>
                <w:sz w:val="16"/>
                <w:szCs w:val="16"/>
              </w:rPr>
              <w:t xml:space="preserve"> MEDIOFACT</w:t>
            </w:r>
            <w:r w:rsidR="00086BB1">
              <w:rPr>
                <w:rFonts w:asciiTheme="minorHAnsi" w:hAnsiTheme="minorHAnsi" w:cs="Times New Roman"/>
                <w:b/>
                <w:bCs/>
                <w:sz w:val="16"/>
                <w:szCs w:val="16"/>
              </w:rPr>
              <w:t xml:space="preserve">ORING S.p.A.  […] </w:t>
            </w:r>
            <w:r w:rsidRPr="001A59B2">
              <w:rPr>
                <w:rFonts w:asciiTheme="minorHAnsi" w:hAnsiTheme="minorHAnsi" w:cs="Times New Roman"/>
                <w:b/>
                <w:bCs/>
                <w:sz w:val="16"/>
                <w:szCs w:val="16"/>
              </w:rPr>
              <w:t xml:space="preserve">-20121 – MILANO </w:t>
            </w:r>
            <w:r w:rsidRPr="001A59B2">
              <w:rPr>
                <w:rFonts w:asciiTheme="minorHAnsi" w:hAnsiTheme="minorHAnsi" w:cs="Times New Roman"/>
                <w:bCs/>
                <w:sz w:val="16"/>
                <w:szCs w:val="16"/>
              </w:rPr>
              <w:t xml:space="preserve">ora </w:t>
            </w:r>
            <w:r w:rsidRPr="001A59B2">
              <w:rPr>
                <w:rFonts w:asciiTheme="minorHAnsi" w:hAnsiTheme="minorHAnsi" w:cs="Times New Roman"/>
                <w:b/>
                <w:bCs/>
                <w:sz w:val="16"/>
                <w:szCs w:val="16"/>
              </w:rPr>
              <w:t xml:space="preserve">MEDIOCREDITO ITALIANO S.p.A </w:t>
            </w:r>
            <w:r w:rsidRPr="001A59B2">
              <w:rPr>
                <w:rFonts w:asciiTheme="minorHAnsi" w:hAnsiTheme="minorHAnsi" w:cs="Times New Roman"/>
                <w:bCs/>
                <w:sz w:val="16"/>
                <w:szCs w:val="16"/>
              </w:rPr>
              <w:t>tutti i crediti dei contratti stipulati entro 24 mesi a partire dalla data del 121/12/2014.;</w:t>
            </w:r>
          </w:p>
          <w:p w:rsidR="00391149" w:rsidRPr="001A59B2" w:rsidRDefault="00391149" w:rsidP="00391149">
            <w:pPr>
              <w:pStyle w:val="Titolo"/>
              <w:jc w:val="both"/>
              <w:rPr>
                <w:rFonts w:asciiTheme="minorHAnsi" w:hAnsiTheme="minorHAnsi"/>
                <w:sz w:val="16"/>
                <w:szCs w:val="16"/>
              </w:rPr>
            </w:pPr>
            <w:r w:rsidRPr="001A59B2">
              <w:rPr>
                <w:rFonts w:asciiTheme="minorHAnsi" w:hAnsiTheme="minorHAnsi"/>
                <w:sz w:val="16"/>
                <w:szCs w:val="16"/>
              </w:rPr>
              <w:t>Eseguito con esito favorevole il controllo di regolarità amministrativa del presente atto avendo verificato:</w:t>
            </w:r>
          </w:p>
          <w:p w:rsidR="00391149" w:rsidRPr="001A59B2" w:rsidRDefault="00391149" w:rsidP="00391149">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391149" w:rsidRPr="001A59B2" w:rsidRDefault="00391149" w:rsidP="00391149">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391149" w:rsidRPr="001A59B2" w:rsidRDefault="00391149" w:rsidP="00391149">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391149" w:rsidRPr="001A59B2" w:rsidRDefault="00391149" w:rsidP="00391149">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391149" w:rsidRPr="001A59B2" w:rsidRDefault="00391149" w:rsidP="00391149">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391149" w:rsidRPr="001A59B2" w:rsidRDefault="00391149" w:rsidP="00391149">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391149" w:rsidRPr="001A59B2" w:rsidRDefault="00391149" w:rsidP="00391149">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lastRenderedPageBreak/>
              <w:t>Acquisito il visto di regolarità contabile per la copertura finanziaria</w:t>
            </w:r>
            <w:r w:rsidRPr="001A59B2">
              <w:rPr>
                <w:rFonts w:asciiTheme="minorHAnsi" w:hAnsiTheme="minorHAnsi" w:cs="Times New Roman"/>
                <w:sz w:val="16"/>
                <w:szCs w:val="16"/>
              </w:rPr>
              <w:t>;</w:t>
            </w:r>
          </w:p>
          <w:p w:rsidR="00391149" w:rsidRPr="001A59B2" w:rsidRDefault="00391149" w:rsidP="00391149">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391149" w:rsidRPr="001A59B2" w:rsidRDefault="00391149" w:rsidP="00391149">
            <w:pPr>
              <w:pStyle w:val="Titolo"/>
              <w:jc w:val="both"/>
              <w:rPr>
                <w:rFonts w:asciiTheme="minorHAnsi" w:hAnsiTheme="minorHAnsi" w:cs="Times New Roman"/>
                <w:b/>
                <w:bCs/>
                <w:sz w:val="16"/>
                <w:szCs w:val="16"/>
              </w:rPr>
            </w:pPr>
          </w:p>
          <w:p w:rsidR="00391149" w:rsidRPr="001A59B2" w:rsidRDefault="00391149" w:rsidP="00391149">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391149" w:rsidRPr="001A59B2" w:rsidRDefault="00391149" w:rsidP="00391149">
            <w:pPr>
              <w:autoSpaceDE w:val="0"/>
              <w:autoSpaceDN w:val="0"/>
              <w:adjustRightInd w:val="0"/>
              <w:jc w:val="both"/>
              <w:rPr>
                <w:rFonts w:cs="Times New Roman"/>
                <w:sz w:val="16"/>
                <w:szCs w:val="16"/>
              </w:rPr>
            </w:pPr>
            <w:r w:rsidRPr="001A59B2">
              <w:rPr>
                <w:rFonts w:cs="Times New Roman"/>
                <w:sz w:val="16"/>
                <w:szCs w:val="16"/>
              </w:rPr>
              <w:t xml:space="preserve">1) Liquidare  e  pagare  al  </w:t>
            </w:r>
            <w:r w:rsidRPr="001A59B2">
              <w:rPr>
                <w:rFonts w:cs="Times New Roman"/>
                <w:b/>
                <w:bCs/>
                <w:sz w:val="16"/>
                <w:szCs w:val="16"/>
              </w:rPr>
              <w:t>MEDIOCREDITO ITALIANO S.p.A.  Via Montebello ,18-20121 – MILANO</w:t>
            </w:r>
            <w:r w:rsidRPr="001A59B2">
              <w:rPr>
                <w:rFonts w:cs="Times New Roman"/>
                <w:sz w:val="16"/>
                <w:szCs w:val="16"/>
              </w:rPr>
              <w:t xml:space="preserve"> - a </w:t>
            </w:r>
            <w:r w:rsidRPr="001A59B2">
              <w:rPr>
                <w:rFonts w:cs="Times New Roman"/>
                <w:b/>
                <w:sz w:val="16"/>
                <w:szCs w:val="16"/>
              </w:rPr>
              <w:t xml:space="preserve">1/2   BANCA </w:t>
            </w:r>
            <w:r w:rsidR="00B25840">
              <w:rPr>
                <w:rFonts w:cs="Times New Roman"/>
                <w:b/>
                <w:sz w:val="16"/>
                <w:szCs w:val="16"/>
              </w:rPr>
              <w:t xml:space="preserve">[…] </w:t>
            </w:r>
            <w:r w:rsidRPr="001A59B2">
              <w:rPr>
                <w:rFonts w:cs="Times New Roman"/>
                <w:sz w:val="16"/>
                <w:szCs w:val="16"/>
              </w:rPr>
              <w:t xml:space="preserve">   la  somma   complessiva   di €. </w:t>
            </w:r>
            <w:r w:rsidRPr="001A59B2">
              <w:rPr>
                <w:rFonts w:cs="Times New Roman"/>
                <w:b/>
                <w:sz w:val="16"/>
                <w:szCs w:val="16"/>
              </w:rPr>
              <w:t>5.160,56</w:t>
            </w:r>
            <w:r w:rsidRPr="001A59B2">
              <w:rPr>
                <w:rFonts w:cs="Times New Roman"/>
                <w:sz w:val="16"/>
                <w:szCs w:val="16"/>
              </w:rPr>
              <w:t xml:space="preserve"> relativa alle   sottoelencate fatture emesse dalla </w:t>
            </w:r>
            <w:r w:rsidRPr="001A59B2">
              <w:rPr>
                <w:rFonts w:cs="Times New Roman"/>
                <w:b/>
                <w:sz w:val="16"/>
                <w:szCs w:val="16"/>
              </w:rPr>
              <w:t>Telecom Italia S.P.A</w:t>
            </w:r>
            <w:r w:rsidRPr="001A59B2">
              <w:rPr>
                <w:rFonts w:cs="Times New Roman"/>
                <w:sz w:val="16"/>
                <w:szCs w:val="16"/>
              </w:rPr>
              <w:t xml:space="preserve">. per  spese telefoniche riguardanti il </w:t>
            </w:r>
            <w:r w:rsidRPr="001A59B2">
              <w:rPr>
                <w:rFonts w:cs="Times New Roman"/>
                <w:b/>
                <w:sz w:val="16"/>
                <w:szCs w:val="16"/>
              </w:rPr>
              <w:t>5° Bimestre 2015</w:t>
            </w:r>
            <w:r w:rsidRPr="001A59B2">
              <w:rPr>
                <w:rFonts w:cs="Times New Roman"/>
                <w:sz w:val="16"/>
                <w:szCs w:val="16"/>
              </w:rPr>
              <w:t xml:space="preserve"> giusto atto di cessione di credito citato in premessa,  prelevare la suddetta somma dai seguenti capitloli del bilancio c.e</w:t>
            </w:r>
          </w:p>
          <w:p w:rsidR="00391149" w:rsidRPr="001A59B2" w:rsidRDefault="00391149" w:rsidP="00391149">
            <w:pPr>
              <w:autoSpaceDE w:val="0"/>
              <w:autoSpaceDN w:val="0"/>
              <w:adjustRightInd w:val="0"/>
              <w:jc w:val="both"/>
              <w:rPr>
                <w:rFonts w:cs="Times New Roman"/>
                <w:sz w:val="16"/>
                <w:szCs w:val="16"/>
              </w:rPr>
            </w:pPr>
            <w:r w:rsidRPr="001A59B2">
              <w:rPr>
                <w:rFonts w:cs="Times New Roman"/>
                <w:sz w:val="16"/>
                <w:szCs w:val="16"/>
              </w:rPr>
              <w:t>FATTURA N° DATA FATT. IMPORTO          CAP.</w:t>
            </w:r>
          </w:p>
          <w:tbl>
            <w:tblPr>
              <w:tblStyle w:val="Grigliatabella"/>
              <w:tblW w:w="0" w:type="auto"/>
              <w:tblLayout w:type="fixed"/>
              <w:tblLook w:val="04A0"/>
            </w:tblPr>
            <w:tblGrid>
              <w:gridCol w:w="1314"/>
              <w:gridCol w:w="1314"/>
              <w:gridCol w:w="1315"/>
              <w:gridCol w:w="1315"/>
              <w:gridCol w:w="1315"/>
            </w:tblGrid>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4220815800014731</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€ 1.784,37</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454</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1784,37</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8S00343402</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€ 151,36</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8S00343470</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€ 99,62</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8S00343727</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€ 829,97</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8S00343748</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-€ 13,54</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8S00344249</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€ 177,97</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8S00344315</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€ 178,17</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8S00344451</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€ 248,80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8S00344504</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€ 162,50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522</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1834,5</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8S00344521</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€ 100,19</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8S00344562</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€ 173,32</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8S00344792</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€ 177,89</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8S00345016</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€ 126,51</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xml:space="preserve">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8S00345271</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€ 178,07</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8S00345260</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€ 162,57</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8S00345628</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€ 150,99</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8S00345725</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06/08/2015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-€ 13,70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5130001632</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20/08/2015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€ 121,50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5130001794</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20/08/2015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€ 121,50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5130001806</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20/08/2015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€ 121,50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5130001871</w:t>
                  </w:r>
                </w:p>
              </w:tc>
              <w:tc>
                <w:tcPr>
                  <w:tcW w:w="1314"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20/08/2015</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€ 121,00</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564</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1541,34</w:t>
                  </w:r>
                </w:p>
              </w:tc>
            </w:tr>
            <w:tr w:rsidR="00391149" w:rsidRPr="00703D2E" w:rsidTr="007E3255">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c>
                <w:tcPr>
                  <w:tcW w:w="1314"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c>
                <w:tcPr>
                  <w:tcW w:w="1315" w:type="dxa"/>
                  <w:vAlign w:val="bottom"/>
                </w:tcPr>
                <w:p w:rsidR="00391149" w:rsidRPr="001A59B2" w:rsidRDefault="00391149" w:rsidP="007E3255">
                  <w:pPr>
                    <w:jc w:val="right"/>
                    <w:rPr>
                      <w:rFonts w:cs="Arial"/>
                      <w:b/>
                      <w:bCs/>
                      <w:sz w:val="16"/>
                      <w:szCs w:val="16"/>
                      <w:lang w:val="en-US"/>
                    </w:rPr>
                  </w:pPr>
                  <w:r w:rsidRPr="001A59B2">
                    <w:rPr>
                      <w:rFonts w:cs="Arial"/>
                      <w:b/>
                      <w:bCs/>
                      <w:sz w:val="16"/>
                      <w:szCs w:val="16"/>
                      <w:lang w:val="en-US"/>
                    </w:rPr>
                    <w:t>€ 5.160,56</w:t>
                  </w:r>
                </w:p>
              </w:tc>
              <w:tc>
                <w:tcPr>
                  <w:tcW w:w="1315" w:type="dxa"/>
                  <w:vAlign w:val="bottom"/>
                </w:tcPr>
                <w:p w:rsidR="00391149" w:rsidRPr="001A59B2" w:rsidRDefault="00391149" w:rsidP="007E3255">
                  <w:pPr>
                    <w:rPr>
                      <w:rFonts w:cs="Arial"/>
                      <w:sz w:val="16"/>
                      <w:szCs w:val="16"/>
                      <w:lang w:val="en-US"/>
                    </w:rPr>
                  </w:pPr>
                  <w:r w:rsidRPr="001A59B2">
                    <w:rPr>
                      <w:rFonts w:cs="Arial"/>
                      <w:sz w:val="16"/>
                      <w:szCs w:val="16"/>
                      <w:lang w:val="en-US"/>
                    </w:rPr>
                    <w:t> […]</w:t>
                  </w:r>
                </w:p>
              </w:tc>
              <w:tc>
                <w:tcPr>
                  <w:tcW w:w="1315" w:type="dxa"/>
                  <w:vAlign w:val="bottom"/>
                </w:tcPr>
                <w:p w:rsidR="00391149" w:rsidRPr="001A59B2" w:rsidRDefault="00391149" w:rsidP="007E3255">
                  <w:pPr>
                    <w:jc w:val="right"/>
                    <w:rPr>
                      <w:rFonts w:cs="Arial"/>
                      <w:sz w:val="16"/>
                      <w:szCs w:val="16"/>
                      <w:lang w:val="en-US"/>
                    </w:rPr>
                  </w:pPr>
                  <w:r w:rsidRPr="001A59B2">
                    <w:rPr>
                      <w:rFonts w:cs="Arial"/>
                      <w:sz w:val="16"/>
                      <w:szCs w:val="16"/>
                      <w:lang w:val="en-US"/>
                    </w:rPr>
                    <w:t>5160,21</w:t>
                  </w:r>
                </w:p>
              </w:tc>
            </w:tr>
          </w:tbl>
          <w:p w:rsidR="00391149" w:rsidRPr="001A59B2" w:rsidRDefault="00391149" w:rsidP="00391149">
            <w:pPr>
              <w:autoSpaceDE w:val="0"/>
              <w:autoSpaceDN w:val="0"/>
              <w:adjustRightInd w:val="0"/>
              <w:jc w:val="both"/>
              <w:rPr>
                <w:rFonts w:cstheme="minorHAnsi"/>
                <w:sz w:val="16"/>
                <w:szCs w:val="16"/>
                <w:lang w:val="en-US"/>
              </w:rPr>
            </w:pPr>
          </w:p>
          <w:p w:rsidR="00391149" w:rsidRPr="001A59B2" w:rsidRDefault="00391149" w:rsidP="00C16F51">
            <w:pPr>
              <w:autoSpaceDE w:val="0"/>
              <w:autoSpaceDN w:val="0"/>
              <w:adjustRightInd w:val="0"/>
              <w:jc w:val="both"/>
              <w:rPr>
                <w:rFonts w:cstheme="minorHAnsi"/>
                <w:sz w:val="16"/>
                <w:szCs w:val="16"/>
                <w:lang w:val="en-US"/>
              </w:rPr>
            </w:pPr>
            <w:r w:rsidRPr="001A59B2">
              <w:rPr>
                <w:rFonts w:cstheme="minorHAnsi"/>
                <w:sz w:val="16"/>
                <w:szCs w:val="16"/>
                <w:lang w:val="en-US"/>
              </w:rPr>
              <w:t>[…]</w:t>
            </w:r>
          </w:p>
        </w:tc>
        <w:tc>
          <w:tcPr>
            <w:tcW w:w="992" w:type="dxa"/>
          </w:tcPr>
          <w:p w:rsidR="00B66B4D" w:rsidRPr="001A59B2" w:rsidRDefault="00572E07" w:rsidP="00C16F51">
            <w:pPr>
              <w:rPr>
                <w:rFonts w:cstheme="minorHAnsi"/>
                <w:sz w:val="16"/>
                <w:szCs w:val="16"/>
                <w:lang w:val="en-US"/>
              </w:rPr>
            </w:pPr>
            <w:r w:rsidRPr="001A59B2">
              <w:rPr>
                <w:rFonts w:cs="Times New Roman"/>
                <w:b/>
                <w:bCs/>
                <w:sz w:val="16"/>
                <w:szCs w:val="16"/>
              </w:rPr>
              <w:lastRenderedPageBreak/>
              <w:t xml:space="preserve">€. </w:t>
            </w:r>
            <w:r w:rsidRPr="001A59B2">
              <w:rPr>
                <w:rFonts w:cs="Times New Roman"/>
                <w:b/>
                <w:sz w:val="16"/>
                <w:szCs w:val="16"/>
              </w:rPr>
              <w:t>5.160,56</w:t>
            </w:r>
          </w:p>
        </w:tc>
        <w:tc>
          <w:tcPr>
            <w:tcW w:w="1843" w:type="dxa"/>
          </w:tcPr>
          <w:p w:rsidR="00B66B4D" w:rsidRPr="001A59B2" w:rsidRDefault="00572E07" w:rsidP="00C16F51">
            <w:pPr>
              <w:rPr>
                <w:sz w:val="16"/>
                <w:szCs w:val="16"/>
              </w:rPr>
            </w:pPr>
            <w:r w:rsidRPr="001A59B2">
              <w:rPr>
                <w:rFonts w:cs="Times New Roman"/>
                <w:sz w:val="16"/>
                <w:szCs w:val="16"/>
              </w:rPr>
              <w:t xml:space="preserve">fatture emesse dalla </w:t>
            </w:r>
            <w:r w:rsidRPr="001A59B2">
              <w:rPr>
                <w:rFonts w:cs="Times New Roman"/>
                <w:b/>
                <w:bCs/>
                <w:sz w:val="16"/>
                <w:szCs w:val="16"/>
              </w:rPr>
              <w:t>TELECOM ITALIA S.p.A.</w:t>
            </w:r>
            <w:r w:rsidRPr="001A59B2">
              <w:rPr>
                <w:rFonts w:cs="Times New Roman"/>
                <w:sz w:val="16"/>
                <w:szCs w:val="16"/>
              </w:rPr>
              <w:t xml:space="preserve"> relative al </w:t>
            </w:r>
            <w:r w:rsidRPr="001A59B2">
              <w:rPr>
                <w:rFonts w:cs="Times New Roman"/>
                <w:b/>
                <w:sz w:val="16"/>
                <w:szCs w:val="16"/>
              </w:rPr>
              <w:t>5</w:t>
            </w:r>
            <w:r w:rsidRPr="001A59B2">
              <w:rPr>
                <w:rFonts w:cs="Times New Roman"/>
                <w:b/>
                <w:bCs/>
                <w:sz w:val="16"/>
                <w:szCs w:val="16"/>
              </w:rPr>
              <w:t xml:space="preserve">° bimestre 2015 </w:t>
            </w:r>
            <w:r w:rsidRPr="001A59B2">
              <w:rPr>
                <w:rFonts w:cs="Times New Roman"/>
                <w:sz w:val="16"/>
                <w:szCs w:val="16"/>
              </w:rPr>
              <w:t xml:space="preserve">ammontanti complessivamente a </w:t>
            </w:r>
            <w:r w:rsidRPr="001A59B2">
              <w:rPr>
                <w:rFonts w:cs="Times New Roman"/>
                <w:b/>
                <w:bCs/>
                <w:sz w:val="16"/>
                <w:szCs w:val="16"/>
              </w:rPr>
              <w:t xml:space="preserve">€. </w:t>
            </w:r>
            <w:r w:rsidRPr="001A59B2">
              <w:rPr>
                <w:rFonts w:cs="Times New Roman"/>
                <w:b/>
                <w:sz w:val="16"/>
                <w:szCs w:val="16"/>
              </w:rPr>
              <w:t>5.160,56</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2E68ED" w:rsidRPr="001A59B2" w:rsidRDefault="00086BB1" w:rsidP="00B155BA">
            <w:pPr>
              <w:rPr>
                <w:sz w:val="16"/>
                <w:szCs w:val="16"/>
              </w:rPr>
            </w:pPr>
            <w:r>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7E3255" w:rsidP="00C16F51">
            <w:pPr>
              <w:rPr>
                <w:sz w:val="16"/>
                <w:szCs w:val="16"/>
              </w:rPr>
            </w:pPr>
            <w:r w:rsidRPr="001A59B2">
              <w:rPr>
                <w:sz w:val="16"/>
                <w:szCs w:val="16"/>
              </w:rPr>
              <w:t>N.1072 DELL’11.11.2015</w:t>
            </w:r>
          </w:p>
        </w:tc>
        <w:tc>
          <w:tcPr>
            <w:tcW w:w="1418" w:type="dxa"/>
          </w:tcPr>
          <w:p w:rsidR="00B66B4D" w:rsidRPr="001A59B2" w:rsidRDefault="007E3255" w:rsidP="00C16F51">
            <w:pPr>
              <w:rPr>
                <w:rFonts w:cstheme="minorHAnsi"/>
                <w:sz w:val="16"/>
                <w:szCs w:val="16"/>
              </w:rPr>
            </w:pPr>
            <w:r w:rsidRPr="001A59B2">
              <w:rPr>
                <w:rFonts w:cstheme="minorHAnsi"/>
                <w:sz w:val="16"/>
                <w:szCs w:val="16"/>
              </w:rPr>
              <w:t>FORNITURA CARBURANTI PER MEZZI E AUTOMEZZI COMUNALI - LIQUIDAZIONE FATTURA.-</w:t>
            </w:r>
          </w:p>
        </w:tc>
        <w:tc>
          <w:tcPr>
            <w:tcW w:w="7087" w:type="dxa"/>
          </w:tcPr>
          <w:p w:rsidR="0076104B" w:rsidRPr="001A59B2" w:rsidRDefault="007E3255" w:rsidP="00C16F51">
            <w:pPr>
              <w:autoSpaceDE w:val="0"/>
              <w:autoSpaceDN w:val="0"/>
              <w:adjustRightInd w:val="0"/>
              <w:jc w:val="both"/>
              <w:rPr>
                <w:rFonts w:cstheme="minorHAnsi"/>
                <w:sz w:val="16"/>
                <w:szCs w:val="16"/>
              </w:rPr>
            </w:pPr>
            <w:r w:rsidRPr="001A59B2">
              <w:rPr>
                <w:rFonts w:cstheme="minorHAnsi"/>
                <w:sz w:val="16"/>
                <w:szCs w:val="16"/>
              </w:rPr>
              <w:t>[…]</w:t>
            </w:r>
          </w:p>
          <w:p w:rsidR="007E3255" w:rsidRPr="001A59B2" w:rsidRDefault="007E3255" w:rsidP="003D53AA">
            <w:pPr>
              <w:pStyle w:val="Testonormale"/>
              <w:numPr>
                <w:ilvl w:val="0"/>
                <w:numId w:val="32"/>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7E3255" w:rsidRPr="001A59B2" w:rsidRDefault="007E3255" w:rsidP="003D53AA">
            <w:pPr>
              <w:pStyle w:val="Testonormale"/>
              <w:numPr>
                <w:ilvl w:val="0"/>
                <w:numId w:val="32"/>
              </w:numPr>
              <w:jc w:val="both"/>
              <w:rPr>
                <w:rFonts w:asciiTheme="minorHAnsi" w:hAnsiTheme="minorHAnsi" w:cs="Times New Roman"/>
                <w:sz w:val="16"/>
                <w:szCs w:val="16"/>
              </w:rPr>
            </w:pPr>
            <w:r w:rsidRPr="001A59B2">
              <w:rPr>
                <w:rFonts w:asciiTheme="minorHAnsi" w:hAnsiTheme="minorHAnsi" w:cs="Times New Roman"/>
                <w:sz w:val="16"/>
                <w:szCs w:val="16"/>
              </w:rPr>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7E3255" w:rsidRPr="001A59B2" w:rsidRDefault="007E3255" w:rsidP="003D53AA">
            <w:pPr>
              <w:numPr>
                <w:ilvl w:val="0"/>
                <w:numId w:val="32"/>
              </w:numPr>
              <w:jc w:val="both"/>
              <w:rPr>
                <w:sz w:val="16"/>
                <w:szCs w:val="16"/>
              </w:rPr>
            </w:pPr>
            <w:r w:rsidRPr="001A59B2">
              <w:rPr>
                <w:sz w:val="16"/>
                <w:szCs w:val="16"/>
              </w:rPr>
              <w:t xml:space="preserve">    Viste la fattura n° </w:t>
            </w:r>
            <w:r w:rsidRPr="001A59B2">
              <w:rPr>
                <w:b/>
                <w:sz w:val="16"/>
                <w:szCs w:val="16"/>
              </w:rPr>
              <w:t>PJ00014985 del 30/09/2015</w:t>
            </w:r>
            <w:r w:rsidRPr="001A59B2">
              <w:rPr>
                <w:sz w:val="16"/>
                <w:szCs w:val="16"/>
              </w:rPr>
              <w:t xml:space="preserve"> </w:t>
            </w:r>
            <w:r w:rsidRPr="001A59B2">
              <w:rPr>
                <w:b/>
                <w:sz w:val="16"/>
                <w:szCs w:val="16"/>
              </w:rPr>
              <w:t>di  complessivi € 1.533,11</w:t>
            </w:r>
            <w:r w:rsidRPr="001A59B2">
              <w:rPr>
                <w:sz w:val="16"/>
                <w:szCs w:val="16"/>
              </w:rPr>
              <w:t xml:space="preserve"> emessa dalla società fornitrice per i prelevamenti di carburanti effettuati nel mese di  </w:t>
            </w:r>
            <w:r w:rsidRPr="001A59B2">
              <w:rPr>
                <w:b/>
                <w:sz w:val="16"/>
                <w:szCs w:val="16"/>
              </w:rPr>
              <w:t>settembre 2015</w:t>
            </w:r>
            <w:r w:rsidRPr="001A59B2">
              <w:rPr>
                <w:sz w:val="16"/>
                <w:szCs w:val="16"/>
              </w:rPr>
              <w:t xml:space="preserve"> ;</w:t>
            </w:r>
          </w:p>
          <w:p w:rsidR="007E3255" w:rsidRPr="001A59B2" w:rsidRDefault="007E3255" w:rsidP="003D53AA">
            <w:pPr>
              <w:numPr>
                <w:ilvl w:val="0"/>
                <w:numId w:val="32"/>
              </w:numPr>
              <w:jc w:val="both"/>
              <w:rPr>
                <w:sz w:val="16"/>
                <w:szCs w:val="16"/>
              </w:rPr>
            </w:pPr>
            <w:r w:rsidRPr="001A59B2">
              <w:rPr>
                <w:sz w:val="16"/>
                <w:szCs w:val="16"/>
              </w:rPr>
              <w:t xml:space="preserve">    Eseguito con esito favorevole il controllo di regolarità amministrativa del presente atto avendo       verificato:</w:t>
            </w:r>
          </w:p>
          <w:p w:rsidR="007E3255" w:rsidRPr="001A59B2" w:rsidRDefault="007E3255" w:rsidP="003D53AA">
            <w:pPr>
              <w:numPr>
                <w:ilvl w:val="0"/>
                <w:numId w:val="32"/>
              </w:numPr>
              <w:jc w:val="both"/>
              <w:rPr>
                <w:sz w:val="16"/>
                <w:szCs w:val="16"/>
              </w:rPr>
            </w:pPr>
            <w:r w:rsidRPr="001A59B2">
              <w:rPr>
                <w:sz w:val="16"/>
                <w:szCs w:val="16"/>
              </w:rPr>
              <w:t xml:space="preserve">     a) il rispetto delle normative comunitarie, statali, regionali, e regolamentari, generali     del         </w:t>
            </w:r>
            <w:r w:rsidRPr="001A59B2">
              <w:rPr>
                <w:sz w:val="16"/>
                <w:szCs w:val="16"/>
              </w:rPr>
              <w:lastRenderedPageBreak/>
              <w:t xml:space="preserve">settore; </w:t>
            </w:r>
          </w:p>
          <w:p w:rsidR="007E3255" w:rsidRPr="001A59B2" w:rsidRDefault="007E3255" w:rsidP="007E3255">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7E3255" w:rsidRPr="001A59B2" w:rsidRDefault="007E3255" w:rsidP="007E3255">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7E3255" w:rsidRPr="001A59B2" w:rsidRDefault="007E3255"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7E3255" w:rsidRPr="001A59B2" w:rsidRDefault="007E3255" w:rsidP="007E325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7E3255" w:rsidRPr="001A59B2" w:rsidRDefault="007E3255" w:rsidP="007E325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7E3255" w:rsidRPr="001A59B2" w:rsidRDefault="007E3255" w:rsidP="007E3255">
            <w:pPr>
              <w:pStyle w:val="Testonormale"/>
              <w:rPr>
                <w:rFonts w:asciiTheme="minorHAnsi" w:hAnsiTheme="minorHAnsi" w:cs="Times New Roman"/>
                <w:b/>
                <w:bCs/>
                <w:sz w:val="16"/>
                <w:szCs w:val="16"/>
              </w:rPr>
            </w:pPr>
          </w:p>
          <w:p w:rsidR="007E3255" w:rsidRPr="001A59B2" w:rsidRDefault="007E3255" w:rsidP="007E3255">
            <w:pPr>
              <w:pStyle w:val="Testonormale"/>
              <w:rPr>
                <w:rFonts w:asciiTheme="minorHAnsi" w:hAnsiTheme="minorHAnsi" w:cs="Times New Roman"/>
                <w:sz w:val="16"/>
                <w:szCs w:val="16"/>
              </w:rPr>
            </w:pPr>
            <w:r w:rsidRPr="001A59B2">
              <w:rPr>
                <w:rFonts w:asciiTheme="minorHAnsi" w:hAnsiTheme="minorHAnsi" w:cs="Times New Roman"/>
                <w:sz w:val="16"/>
                <w:szCs w:val="16"/>
              </w:rPr>
              <w:t xml:space="preserve">1) Liquidare alla Società </w:t>
            </w:r>
            <w:r w:rsidRPr="001A59B2">
              <w:rPr>
                <w:rFonts w:asciiTheme="minorHAnsi" w:hAnsiTheme="minorHAnsi" w:cs="Times New Roman"/>
                <w:b/>
                <w:sz w:val="16"/>
                <w:szCs w:val="16"/>
              </w:rPr>
              <w:t>KUWAIT PETROLEUM ITALIA.S.p.a</w:t>
            </w:r>
            <w:r w:rsidRPr="001A59B2">
              <w:rPr>
                <w:rFonts w:asciiTheme="minorHAnsi" w:hAnsiTheme="minorHAnsi" w:cs="Times New Roman"/>
                <w:sz w:val="16"/>
                <w:szCs w:val="16"/>
              </w:rPr>
              <w:t xml:space="preserve">  - con sede in</w:t>
            </w:r>
            <w:r w:rsidR="00472CFE">
              <w:rPr>
                <w:rFonts w:asciiTheme="minorHAnsi" w:hAnsiTheme="minorHAnsi" w:cs="Times New Roman"/>
                <w:sz w:val="16"/>
                <w:szCs w:val="16"/>
              </w:rPr>
              <w:t xml:space="preserve"> Roma – […] </w:t>
            </w:r>
            <w:r w:rsidRPr="001A59B2">
              <w:rPr>
                <w:rFonts w:asciiTheme="minorHAnsi" w:hAnsiTheme="minorHAnsi" w:cs="Times New Roman"/>
                <w:sz w:val="16"/>
                <w:szCs w:val="16"/>
              </w:rPr>
              <w:t xml:space="preserve"> -Cap. 00144 - </w:t>
            </w:r>
            <w:r w:rsidR="00B25840">
              <w:rPr>
                <w:rFonts w:asciiTheme="minorHAnsi" w:hAnsiTheme="minorHAnsi" w:cs="Times New Roman"/>
                <w:sz w:val="16"/>
                <w:szCs w:val="16"/>
              </w:rPr>
              <w:t xml:space="preserve">a 1/2 Bonifico Bancario […] </w:t>
            </w:r>
            <w:r w:rsidRPr="001A59B2">
              <w:rPr>
                <w:rFonts w:asciiTheme="minorHAnsi" w:hAnsiTheme="minorHAnsi" w:cs="Times New Roman"/>
                <w:sz w:val="16"/>
                <w:szCs w:val="16"/>
              </w:rPr>
              <w:t xml:space="preserve"> - IBAN: </w:t>
            </w:r>
            <w:r w:rsidRPr="001A59B2">
              <w:rPr>
                <w:rFonts w:asciiTheme="minorHAnsi" w:hAnsiTheme="minorHAnsi" w:cs="Times New Roman"/>
                <w:b/>
                <w:sz w:val="16"/>
                <w:szCs w:val="16"/>
              </w:rPr>
              <w:t>[…]</w:t>
            </w:r>
            <w:r w:rsidRPr="001A59B2">
              <w:rPr>
                <w:rFonts w:asciiTheme="minorHAnsi" w:hAnsiTheme="minorHAnsi" w:cs="Times New Roman"/>
                <w:sz w:val="16"/>
                <w:szCs w:val="16"/>
              </w:rPr>
              <w:t xml:space="preserve">   la somma di</w:t>
            </w:r>
            <w:r w:rsidRPr="001A59B2">
              <w:rPr>
                <w:rFonts w:asciiTheme="minorHAnsi" w:hAnsiTheme="minorHAnsi" w:cs="Times New Roman"/>
                <w:b/>
                <w:sz w:val="16"/>
                <w:szCs w:val="16"/>
              </w:rPr>
              <w:t xml:space="preserve"> €. </w:t>
            </w:r>
            <w:smartTag w:uri="urn:schemas-microsoft-com:office:smarttags" w:element="metricconverter">
              <w:smartTagPr>
                <w:attr w:name="ProductID" w:val="1.533,11 a"/>
              </w:smartTagPr>
              <w:r w:rsidRPr="001A59B2">
                <w:rPr>
                  <w:rFonts w:asciiTheme="minorHAnsi" w:hAnsiTheme="minorHAnsi" w:cs="Times New Roman"/>
                  <w:b/>
                  <w:sz w:val="16"/>
                  <w:szCs w:val="16"/>
                </w:rPr>
                <w:t xml:space="preserve">1.533,11 </w:t>
              </w:r>
              <w:r w:rsidRPr="001A59B2">
                <w:rPr>
                  <w:rFonts w:asciiTheme="minorHAnsi" w:hAnsiTheme="minorHAnsi" w:cs="Times New Roman"/>
                  <w:sz w:val="16"/>
                  <w:szCs w:val="16"/>
                </w:rPr>
                <w:t>a</w:t>
              </w:r>
            </w:smartTag>
            <w:r w:rsidRPr="001A59B2">
              <w:rPr>
                <w:rFonts w:asciiTheme="minorHAnsi" w:hAnsiTheme="minorHAnsi" w:cs="Times New Roman"/>
                <w:sz w:val="16"/>
                <w:szCs w:val="16"/>
              </w:rPr>
              <w:t xml:space="preserve"> fronte della fattura  N°PJ00014985 del 30/09/2015</w:t>
            </w:r>
            <w:r w:rsidRPr="001A59B2">
              <w:rPr>
                <w:rFonts w:asciiTheme="minorHAnsi" w:hAnsiTheme="minorHAnsi" w:cs="Times New Roman"/>
                <w:sz w:val="16"/>
                <w:szCs w:val="16"/>
              </w:rPr>
              <w:tab/>
              <w:t xml:space="preserve">; </w:t>
            </w:r>
          </w:p>
          <w:p w:rsidR="007E3255" w:rsidRPr="001A59B2" w:rsidRDefault="007E3255" w:rsidP="007E3255">
            <w:pPr>
              <w:ind w:left="360"/>
              <w:jc w:val="both"/>
              <w:rPr>
                <w:sz w:val="16"/>
                <w:szCs w:val="16"/>
              </w:rPr>
            </w:pPr>
            <w:r w:rsidRPr="001A59B2">
              <w:rPr>
                <w:sz w:val="16"/>
                <w:szCs w:val="16"/>
              </w:rPr>
              <w:t>2) Prelevare le somme in quanto ad € .</w:t>
            </w:r>
            <w:r w:rsidRPr="001A59B2">
              <w:rPr>
                <w:b/>
                <w:sz w:val="16"/>
                <w:szCs w:val="16"/>
              </w:rPr>
              <w:t>1.533,11,</w:t>
            </w:r>
            <w:r w:rsidRPr="001A59B2">
              <w:rPr>
                <w:sz w:val="16"/>
                <w:szCs w:val="16"/>
              </w:rPr>
              <w:t xml:space="preserve"> dai seguenti  servizi.:</w:t>
            </w:r>
          </w:p>
          <w:tbl>
            <w:tblPr>
              <w:tblStyle w:val="Grigliatabella"/>
              <w:tblW w:w="13146" w:type="dxa"/>
              <w:tblLayout w:type="fixed"/>
              <w:tblLook w:val="04A0"/>
            </w:tblPr>
            <w:tblGrid>
              <w:gridCol w:w="2191"/>
              <w:gridCol w:w="2191"/>
              <w:gridCol w:w="2191"/>
              <w:gridCol w:w="2191"/>
              <w:gridCol w:w="2191"/>
              <w:gridCol w:w="2191"/>
            </w:tblGrid>
            <w:tr w:rsidR="007E3255" w:rsidRPr="001A59B2" w:rsidTr="007E3255">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r>
            <w:tr w:rsidR="007E3255" w:rsidRPr="001A59B2" w:rsidTr="007E3255">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64</w:t>
                  </w: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7E3255" w:rsidRPr="001A59B2" w:rsidRDefault="007E3255"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304,22</w:t>
                  </w: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r>
            <w:tr w:rsidR="007E3255" w:rsidRPr="001A59B2" w:rsidTr="007E3255">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194</w:t>
                  </w: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7E3255" w:rsidRPr="001A59B2" w:rsidRDefault="007E3255"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104.13</w:t>
                  </w: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r>
            <w:tr w:rsidR="007E3255" w:rsidRPr="001A59B2" w:rsidTr="007E3255">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7E3255" w:rsidRPr="001A59B2" w:rsidRDefault="007E3255"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573.53</w:t>
                  </w: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r>
            <w:tr w:rsidR="007E3255" w:rsidRPr="001A59B2" w:rsidTr="007E3255">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SCOLASTICO ACQ. BENI</w:t>
                  </w:r>
                </w:p>
              </w:tc>
              <w:tc>
                <w:tcPr>
                  <w:tcW w:w="2191" w:type="dxa"/>
                </w:tcPr>
                <w:p w:rsidR="007E3255" w:rsidRPr="001A59B2" w:rsidRDefault="007E3255" w:rsidP="007E3255">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551.23</w:t>
                  </w: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r>
            <w:tr w:rsidR="007E3255" w:rsidRPr="001A59B2" w:rsidTr="007E3255">
              <w:tc>
                <w:tcPr>
                  <w:tcW w:w="2191" w:type="dxa"/>
                </w:tcPr>
                <w:p w:rsidR="007E3255" w:rsidRPr="001A59B2" w:rsidRDefault="007E3255" w:rsidP="007E3255">
                  <w:pPr>
                    <w:pStyle w:val="Testonormale"/>
                    <w:jc w:val="both"/>
                    <w:rPr>
                      <w:rFonts w:asciiTheme="minorHAnsi" w:hAnsiTheme="minorHAnsi" w:cs="Times New Roman"/>
                      <w:sz w:val="16"/>
                      <w:szCs w:val="16"/>
                    </w:rPr>
                  </w:pPr>
                </w:p>
              </w:tc>
              <w:tc>
                <w:tcPr>
                  <w:tcW w:w="2191" w:type="dxa"/>
                </w:tcPr>
                <w:p w:rsidR="007E3255" w:rsidRPr="001A59B2" w:rsidRDefault="007E3255" w:rsidP="007E3255">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TOTALE </w:t>
                  </w:r>
                </w:p>
              </w:tc>
              <w:tc>
                <w:tcPr>
                  <w:tcW w:w="2191" w:type="dxa"/>
                </w:tcPr>
                <w:p w:rsidR="007E3255" w:rsidRPr="001A59B2" w:rsidRDefault="007E3255" w:rsidP="007E3255">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t>1.533,11</w:t>
                  </w: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c>
                <w:tcPr>
                  <w:tcW w:w="2191" w:type="dxa"/>
                </w:tcPr>
                <w:p w:rsidR="007E3255" w:rsidRPr="001A59B2" w:rsidRDefault="007E3255" w:rsidP="00C16F51">
                  <w:pPr>
                    <w:autoSpaceDE w:val="0"/>
                    <w:autoSpaceDN w:val="0"/>
                    <w:adjustRightInd w:val="0"/>
                    <w:jc w:val="both"/>
                    <w:rPr>
                      <w:rFonts w:cstheme="minorHAnsi"/>
                      <w:sz w:val="16"/>
                      <w:szCs w:val="16"/>
                    </w:rPr>
                  </w:pPr>
                </w:p>
              </w:tc>
            </w:tr>
          </w:tbl>
          <w:p w:rsidR="007E3255" w:rsidRPr="001A59B2" w:rsidRDefault="007E3255" w:rsidP="007E3255">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7E3255" w:rsidRPr="001A59B2" w:rsidRDefault="007E3255" w:rsidP="003D53AA">
            <w:pPr>
              <w:numPr>
                <w:ilvl w:val="0"/>
                <w:numId w:val="32"/>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7E3255" w:rsidRPr="001A59B2" w:rsidRDefault="007E3255" w:rsidP="00C16F51">
            <w:pPr>
              <w:autoSpaceDE w:val="0"/>
              <w:autoSpaceDN w:val="0"/>
              <w:adjustRightInd w:val="0"/>
              <w:jc w:val="both"/>
              <w:rPr>
                <w:rFonts w:cstheme="minorHAnsi"/>
                <w:sz w:val="16"/>
                <w:szCs w:val="16"/>
              </w:rPr>
            </w:pPr>
          </w:p>
          <w:p w:rsidR="007E3255" w:rsidRPr="001A59B2" w:rsidRDefault="007E3255" w:rsidP="00C16F51">
            <w:pPr>
              <w:autoSpaceDE w:val="0"/>
              <w:autoSpaceDN w:val="0"/>
              <w:adjustRightInd w:val="0"/>
              <w:jc w:val="both"/>
              <w:rPr>
                <w:rFonts w:cstheme="minorHAnsi"/>
                <w:sz w:val="16"/>
                <w:szCs w:val="16"/>
              </w:rPr>
            </w:pPr>
            <w:r w:rsidRPr="001A59B2">
              <w:rPr>
                <w:rFonts w:cstheme="minorHAnsi"/>
                <w:sz w:val="16"/>
                <w:szCs w:val="16"/>
              </w:rPr>
              <w:t>[…]</w:t>
            </w:r>
          </w:p>
        </w:tc>
        <w:tc>
          <w:tcPr>
            <w:tcW w:w="992" w:type="dxa"/>
          </w:tcPr>
          <w:p w:rsidR="00B66B4D" w:rsidRPr="001A59B2" w:rsidRDefault="0016674C" w:rsidP="00C16F51">
            <w:pPr>
              <w:rPr>
                <w:rFonts w:cstheme="minorHAnsi"/>
                <w:sz w:val="16"/>
                <w:szCs w:val="16"/>
              </w:rPr>
            </w:pPr>
            <w:r w:rsidRPr="001A59B2">
              <w:rPr>
                <w:b/>
                <w:sz w:val="16"/>
                <w:szCs w:val="16"/>
              </w:rPr>
              <w:lastRenderedPageBreak/>
              <w:t>€ 1.533,11</w:t>
            </w:r>
          </w:p>
        </w:tc>
        <w:tc>
          <w:tcPr>
            <w:tcW w:w="1843" w:type="dxa"/>
          </w:tcPr>
          <w:p w:rsidR="00B66B4D" w:rsidRPr="001A59B2" w:rsidRDefault="0016674C" w:rsidP="00C16F51">
            <w:pPr>
              <w:rPr>
                <w:rFonts w:cstheme="minorHAnsi"/>
                <w:sz w:val="16"/>
                <w:szCs w:val="16"/>
              </w:rPr>
            </w:pPr>
            <w:r w:rsidRPr="001A59B2">
              <w:rPr>
                <w:sz w:val="16"/>
                <w:szCs w:val="16"/>
              </w:rPr>
              <w:t xml:space="preserve">fattura n° </w:t>
            </w:r>
            <w:r w:rsidRPr="001A59B2">
              <w:rPr>
                <w:b/>
                <w:sz w:val="16"/>
                <w:szCs w:val="16"/>
              </w:rPr>
              <w:t>PJ00014985 del 30/09/2015</w:t>
            </w:r>
            <w:r w:rsidRPr="001A59B2">
              <w:rPr>
                <w:sz w:val="16"/>
                <w:szCs w:val="16"/>
              </w:rPr>
              <w:t xml:space="preserve"> </w:t>
            </w:r>
            <w:r w:rsidRPr="001A59B2">
              <w:rPr>
                <w:b/>
                <w:sz w:val="16"/>
                <w:szCs w:val="16"/>
              </w:rPr>
              <w:t>di  complessivi € 1.533,11</w:t>
            </w:r>
            <w:r w:rsidRPr="001A59B2">
              <w:rPr>
                <w:sz w:val="16"/>
                <w:szCs w:val="16"/>
              </w:rPr>
              <w:t xml:space="preserve"> emessa dalla società fornitrice per i prelevamenti di carburanti effettuati nel mese di  </w:t>
            </w:r>
            <w:r w:rsidRPr="001A59B2">
              <w:rPr>
                <w:b/>
                <w:sz w:val="16"/>
                <w:szCs w:val="16"/>
              </w:rPr>
              <w:t>settembre 2015</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2B4A2E" w:rsidRPr="001A59B2" w:rsidRDefault="002B4A2E" w:rsidP="00B155BA">
            <w:pPr>
              <w:rPr>
                <w:sz w:val="16"/>
                <w:szCs w:val="16"/>
              </w:rPr>
            </w:pPr>
            <w:r>
              <w:rPr>
                <w:sz w:val="16"/>
                <w:szCs w:val="16"/>
              </w:rPr>
              <w:t>Dott. Marcellino Nicola Trevisan</w:t>
            </w:r>
          </w:p>
          <w:p w:rsidR="002E68ED" w:rsidRDefault="002E68ED" w:rsidP="00B155BA">
            <w:pPr>
              <w:rPr>
                <w:sz w:val="16"/>
                <w:szCs w:val="16"/>
              </w:rPr>
            </w:pPr>
          </w:p>
          <w:p w:rsidR="009B0EF6" w:rsidRPr="001A59B2" w:rsidRDefault="009B0EF6"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4657D9" w:rsidP="00C16F51">
            <w:pPr>
              <w:rPr>
                <w:sz w:val="16"/>
                <w:szCs w:val="16"/>
              </w:rPr>
            </w:pPr>
            <w:r w:rsidRPr="001A59B2">
              <w:rPr>
                <w:sz w:val="16"/>
                <w:szCs w:val="16"/>
              </w:rPr>
              <w:t>N.1077 DEL 12.11.2015</w:t>
            </w:r>
          </w:p>
        </w:tc>
        <w:tc>
          <w:tcPr>
            <w:tcW w:w="1418" w:type="dxa"/>
          </w:tcPr>
          <w:p w:rsidR="00B66B4D" w:rsidRPr="001A59B2" w:rsidRDefault="004657D9" w:rsidP="00C16F51">
            <w:pPr>
              <w:rPr>
                <w:rFonts w:cstheme="minorHAnsi"/>
                <w:sz w:val="16"/>
                <w:szCs w:val="16"/>
              </w:rPr>
            </w:pPr>
            <w:r w:rsidRPr="001A59B2">
              <w:rPr>
                <w:rFonts w:cstheme="minorHAnsi"/>
                <w:sz w:val="16"/>
                <w:szCs w:val="16"/>
              </w:rPr>
              <w:t>IMPIANTO DI COLLEGAMENTO RETE LAN CON SEDE EX CONVENTO - LIQUIDAZIONE FATTURA.-</w:t>
            </w:r>
          </w:p>
        </w:tc>
        <w:tc>
          <w:tcPr>
            <w:tcW w:w="7087" w:type="dxa"/>
          </w:tcPr>
          <w:p w:rsidR="00E02DE8" w:rsidRPr="001A59B2" w:rsidRDefault="004657D9" w:rsidP="00C16F51">
            <w:pPr>
              <w:jc w:val="both"/>
              <w:rPr>
                <w:rFonts w:cstheme="minorHAnsi"/>
                <w:sz w:val="16"/>
                <w:szCs w:val="16"/>
              </w:rPr>
            </w:pPr>
            <w:r w:rsidRPr="001A59B2">
              <w:rPr>
                <w:rFonts w:cstheme="minorHAnsi"/>
                <w:sz w:val="16"/>
                <w:szCs w:val="16"/>
              </w:rPr>
              <w:t>[…]</w:t>
            </w:r>
          </w:p>
          <w:p w:rsidR="004657D9" w:rsidRPr="001A59B2" w:rsidRDefault="004657D9" w:rsidP="004657D9">
            <w:pPr>
              <w:jc w:val="both"/>
              <w:rPr>
                <w:sz w:val="16"/>
                <w:szCs w:val="16"/>
              </w:rPr>
            </w:pPr>
            <w:r w:rsidRPr="001A59B2">
              <w:rPr>
                <w:sz w:val="16"/>
                <w:szCs w:val="16"/>
              </w:rPr>
              <w:t>Premesso:</w:t>
            </w:r>
          </w:p>
          <w:p w:rsidR="004657D9" w:rsidRPr="001A59B2" w:rsidRDefault="004657D9" w:rsidP="004657D9">
            <w:pPr>
              <w:autoSpaceDE w:val="0"/>
              <w:autoSpaceDN w:val="0"/>
              <w:adjustRightInd w:val="0"/>
              <w:jc w:val="both"/>
              <w:rPr>
                <w:sz w:val="16"/>
                <w:szCs w:val="16"/>
              </w:rPr>
            </w:pPr>
            <w:r w:rsidRPr="001A59B2">
              <w:rPr>
                <w:sz w:val="16"/>
                <w:szCs w:val="16"/>
              </w:rPr>
              <w:t>-che con determina del Responsabile del Servizio n° 433 del 27.04.2015 si è proceduto all'impegno della spesa per la sostituzione  dello switch di rete che collega la sede principale del Comune con la sede dell'ex convento dei Padri Domenicani, affidando l'operazione alla locale ditt</w:t>
            </w:r>
            <w:r w:rsidR="009B0EF6">
              <w:rPr>
                <w:sz w:val="16"/>
                <w:szCs w:val="16"/>
              </w:rPr>
              <w:t>aa Sotrix S.r.l. – […]</w:t>
            </w:r>
            <w:r w:rsidRPr="001A59B2">
              <w:rPr>
                <w:sz w:val="16"/>
                <w:szCs w:val="16"/>
              </w:rPr>
              <w:t xml:space="preserve"> - Tricase -;</w:t>
            </w:r>
          </w:p>
          <w:p w:rsidR="004657D9" w:rsidRPr="001A59B2" w:rsidRDefault="004657D9" w:rsidP="004657D9">
            <w:pPr>
              <w:autoSpaceDE w:val="0"/>
              <w:autoSpaceDN w:val="0"/>
              <w:adjustRightInd w:val="0"/>
              <w:jc w:val="both"/>
              <w:rPr>
                <w:sz w:val="16"/>
                <w:szCs w:val="16"/>
              </w:rPr>
            </w:pPr>
            <w:r w:rsidRPr="001A59B2">
              <w:rPr>
                <w:sz w:val="16"/>
                <w:szCs w:val="16"/>
              </w:rPr>
              <w:t>-Vista la fattura elettronica N° 25/PA del 05.11.2015  dell'importo di € 550,00 - iva compresa- presentata dalla ditta  fornitrice ad installazione avvenuta;</w:t>
            </w:r>
          </w:p>
          <w:p w:rsidR="004657D9" w:rsidRPr="001A59B2" w:rsidRDefault="004657D9" w:rsidP="004657D9">
            <w:pPr>
              <w:jc w:val="both"/>
              <w:rPr>
                <w:sz w:val="16"/>
                <w:szCs w:val="16"/>
              </w:rPr>
            </w:pPr>
            <w:r w:rsidRPr="001A59B2">
              <w:rPr>
                <w:sz w:val="16"/>
                <w:szCs w:val="16"/>
              </w:rPr>
              <w:t>- Ritenuto di dover procedere alla liquidazione e pagamento della spesa di che trattasi;</w:t>
            </w:r>
          </w:p>
          <w:p w:rsidR="004657D9" w:rsidRPr="001A59B2" w:rsidRDefault="004657D9" w:rsidP="004657D9">
            <w:pPr>
              <w:jc w:val="both"/>
              <w:rPr>
                <w:sz w:val="16"/>
                <w:szCs w:val="16"/>
              </w:rPr>
            </w:pPr>
            <w:r w:rsidRPr="001A59B2">
              <w:rPr>
                <w:sz w:val="16"/>
                <w:szCs w:val="16"/>
              </w:rPr>
              <w:t xml:space="preserve">Eseguito con esito favorevole il controllo di regolarità amministrativa del presente atto avendo  </w:t>
            </w:r>
          </w:p>
          <w:p w:rsidR="004657D9" w:rsidRPr="001A59B2" w:rsidRDefault="004657D9" w:rsidP="004657D9">
            <w:pPr>
              <w:jc w:val="both"/>
              <w:rPr>
                <w:sz w:val="16"/>
                <w:szCs w:val="16"/>
              </w:rPr>
            </w:pPr>
            <w:r w:rsidRPr="001A59B2">
              <w:rPr>
                <w:sz w:val="16"/>
                <w:szCs w:val="16"/>
              </w:rPr>
              <w:t xml:space="preserve">     verificato:</w:t>
            </w:r>
          </w:p>
          <w:p w:rsidR="004657D9" w:rsidRPr="001A59B2" w:rsidRDefault="004657D9" w:rsidP="003D53AA">
            <w:pPr>
              <w:pStyle w:val="Titolo"/>
              <w:numPr>
                <w:ilvl w:val="0"/>
                <w:numId w:val="33"/>
              </w:numPr>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4657D9" w:rsidRPr="001A59B2" w:rsidRDefault="004657D9" w:rsidP="003D53AA">
            <w:pPr>
              <w:pStyle w:val="Titolo"/>
              <w:numPr>
                <w:ilvl w:val="0"/>
                <w:numId w:val="33"/>
              </w:numPr>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4657D9" w:rsidRPr="001A59B2" w:rsidRDefault="004657D9" w:rsidP="003D53AA">
            <w:pPr>
              <w:pStyle w:val="Titolo"/>
              <w:numPr>
                <w:ilvl w:val="0"/>
                <w:numId w:val="33"/>
              </w:numPr>
              <w:tabs>
                <w:tab w:val="num" w:pos="284"/>
              </w:tabs>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4657D9" w:rsidRPr="001A59B2" w:rsidRDefault="004657D9" w:rsidP="003D53AA">
            <w:pPr>
              <w:pStyle w:val="Titolo"/>
              <w:numPr>
                <w:ilvl w:val="0"/>
                <w:numId w:val="33"/>
              </w:numPr>
              <w:jc w:val="both"/>
              <w:rPr>
                <w:rFonts w:asciiTheme="minorHAnsi" w:hAnsiTheme="minorHAnsi"/>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4657D9" w:rsidRPr="001A59B2" w:rsidRDefault="004657D9" w:rsidP="004657D9">
            <w:pPr>
              <w:jc w:val="both"/>
              <w:rPr>
                <w:sz w:val="16"/>
                <w:szCs w:val="16"/>
              </w:rPr>
            </w:pPr>
          </w:p>
          <w:p w:rsidR="004657D9" w:rsidRPr="001A59B2" w:rsidRDefault="004657D9" w:rsidP="004657D9">
            <w:pPr>
              <w:jc w:val="both"/>
              <w:rPr>
                <w:sz w:val="16"/>
                <w:szCs w:val="16"/>
              </w:rPr>
            </w:pPr>
            <w:r w:rsidRPr="001A59B2">
              <w:rPr>
                <w:sz w:val="16"/>
                <w:szCs w:val="16"/>
              </w:rPr>
              <w:t>Visto il D. Lgs n, 267/00</w:t>
            </w:r>
          </w:p>
          <w:p w:rsidR="004657D9" w:rsidRPr="001A59B2" w:rsidRDefault="004657D9" w:rsidP="004657D9">
            <w:pPr>
              <w:jc w:val="center"/>
              <w:rPr>
                <w:sz w:val="16"/>
                <w:szCs w:val="16"/>
              </w:rPr>
            </w:pPr>
            <w:r w:rsidRPr="001A59B2">
              <w:rPr>
                <w:sz w:val="16"/>
                <w:szCs w:val="16"/>
              </w:rPr>
              <w:t>DETERMINA</w:t>
            </w:r>
          </w:p>
          <w:p w:rsidR="004657D9" w:rsidRPr="001A59B2" w:rsidRDefault="004657D9" w:rsidP="003D53AA">
            <w:pPr>
              <w:pStyle w:val="Paragrafoelenco"/>
              <w:numPr>
                <w:ilvl w:val="0"/>
                <w:numId w:val="34"/>
              </w:numPr>
              <w:jc w:val="both"/>
              <w:rPr>
                <w:sz w:val="16"/>
                <w:szCs w:val="16"/>
              </w:rPr>
            </w:pPr>
            <w:r w:rsidRPr="001A59B2">
              <w:rPr>
                <w:sz w:val="16"/>
                <w:szCs w:val="16"/>
              </w:rPr>
              <w:lastRenderedPageBreak/>
              <w:t xml:space="preserve">Per le ragioni espresse in narrativa, liquidare e pagare   alla ditta </w:t>
            </w:r>
            <w:r w:rsidR="009B0EF6">
              <w:rPr>
                <w:b/>
                <w:sz w:val="16"/>
                <w:szCs w:val="16"/>
              </w:rPr>
              <w:t>Sotrix S.r.l. – […]</w:t>
            </w:r>
            <w:r w:rsidRPr="001A59B2">
              <w:rPr>
                <w:b/>
                <w:sz w:val="16"/>
                <w:szCs w:val="16"/>
              </w:rPr>
              <w:t xml:space="preserve"> - Tricase</w:t>
            </w:r>
            <w:r w:rsidRPr="001A59B2">
              <w:rPr>
                <w:sz w:val="16"/>
                <w:szCs w:val="16"/>
              </w:rPr>
              <w:t xml:space="preserve"> -per un importo complessivo  di € </w:t>
            </w:r>
            <w:r w:rsidRPr="001A59B2">
              <w:rPr>
                <w:b/>
                <w:sz w:val="16"/>
                <w:szCs w:val="16"/>
              </w:rPr>
              <w:t>549,00</w:t>
            </w:r>
            <w:r w:rsidRPr="001A59B2">
              <w:rPr>
                <w:sz w:val="16"/>
                <w:szCs w:val="16"/>
              </w:rPr>
              <w:t>- Iva- compresa.</w:t>
            </w:r>
          </w:p>
          <w:p w:rsidR="004657D9" w:rsidRPr="001A59B2" w:rsidRDefault="004657D9" w:rsidP="003D53AA">
            <w:pPr>
              <w:pStyle w:val="Paragrafoelenco"/>
              <w:numPr>
                <w:ilvl w:val="0"/>
                <w:numId w:val="34"/>
              </w:numPr>
              <w:jc w:val="both"/>
              <w:rPr>
                <w:sz w:val="16"/>
                <w:szCs w:val="16"/>
              </w:rPr>
            </w:pPr>
            <w:r w:rsidRPr="001A59B2">
              <w:rPr>
                <w:sz w:val="16"/>
                <w:szCs w:val="16"/>
              </w:rPr>
              <w:t>Prelevare la somma dall'impegno assunto con la determina n° 433 del 27.04.2015 sulle disponibilità finanziarie del servizio:</w:t>
            </w:r>
          </w:p>
          <w:p w:rsidR="004657D9" w:rsidRPr="001A59B2" w:rsidRDefault="004657D9" w:rsidP="004657D9">
            <w:pPr>
              <w:ind w:left="720"/>
              <w:jc w:val="both"/>
              <w:rPr>
                <w:b/>
                <w:sz w:val="16"/>
                <w:szCs w:val="16"/>
              </w:rPr>
            </w:pPr>
            <w:r w:rsidRPr="001A59B2">
              <w:rPr>
                <w:b/>
                <w:sz w:val="16"/>
                <w:szCs w:val="16"/>
              </w:rPr>
              <w:t xml:space="preserve"> cap. 190 “Manutenzione beni patrimoniali - Acquisto Beni”</w:t>
            </w:r>
          </w:p>
          <w:p w:rsidR="004657D9" w:rsidRPr="001A59B2" w:rsidRDefault="004657D9" w:rsidP="004657D9">
            <w:pPr>
              <w:pStyle w:val="Style14"/>
              <w:widowControl/>
              <w:spacing w:before="34" w:after="120"/>
              <w:ind w:left="426" w:firstLine="0"/>
              <w:jc w:val="both"/>
              <w:rPr>
                <w:rFonts w:asciiTheme="minorHAnsi" w:hAnsiTheme="minorHAnsi" w:cs="Times New Roman"/>
                <w:b/>
                <w:sz w:val="16"/>
                <w:szCs w:val="16"/>
              </w:rPr>
            </w:pPr>
            <w:r w:rsidRPr="001A59B2">
              <w:rPr>
                <w:rFonts w:asciiTheme="minorHAnsi" w:hAnsiTheme="minorHAnsi" w:cs="Times New Roman"/>
                <w:sz w:val="16"/>
                <w:szCs w:val="16"/>
                <w:lang w:eastAsia="en-US"/>
              </w:rPr>
              <w:t>3</w:t>
            </w:r>
            <w:r w:rsidRPr="001A59B2">
              <w:rPr>
                <w:rFonts w:asciiTheme="minorHAnsi" w:hAnsiTheme="minorHAnsi" w:cs="Times New Roman"/>
                <w:b/>
                <w:sz w:val="16"/>
                <w:szCs w:val="16"/>
                <w:lang w:eastAsia="en-US"/>
              </w:rPr>
              <w:t>)</w:t>
            </w:r>
            <w:r w:rsidRPr="001A59B2">
              <w:rPr>
                <w:rFonts w:asciiTheme="minorHAnsi" w:hAnsiTheme="minorHAnsi"/>
                <w:snapToGrid w:val="0"/>
                <w:sz w:val="16"/>
                <w:szCs w:val="16"/>
              </w:rPr>
              <w:t xml:space="preserve"> Dare atto che ai sensi dell’art.26  comma del D.Lgs. n. del 14.3.2013 i dati contenuti nella presente determinazione verranno pubblicati sul sito internet istituzionale come da scheda allegata in atti.</w:t>
            </w:r>
          </w:p>
          <w:p w:rsidR="004657D9" w:rsidRPr="001A59B2" w:rsidRDefault="004657D9" w:rsidP="004657D9">
            <w:pPr>
              <w:pStyle w:val="Corpodeltesto"/>
              <w:tabs>
                <w:tab w:val="left" w:pos="2160"/>
              </w:tabs>
              <w:autoSpaceDE w:val="0"/>
              <w:autoSpaceDN w:val="0"/>
              <w:adjustRightInd w:val="0"/>
              <w:ind w:left="426" w:right="98"/>
              <w:rPr>
                <w:rFonts w:asciiTheme="minorHAnsi" w:hAnsiTheme="minorHAnsi"/>
                <w:sz w:val="16"/>
                <w:szCs w:val="16"/>
              </w:rPr>
            </w:pPr>
            <w:r w:rsidRPr="001A59B2">
              <w:rPr>
                <w:rFonts w:asciiTheme="minorHAnsi" w:hAnsiTheme="minorHAnsi"/>
                <w:snapToGrid w:val="0"/>
                <w:sz w:val="16"/>
                <w:szCs w:val="16"/>
              </w:rPr>
              <w:t xml:space="preserve">Dare atto, altresì, </w:t>
            </w:r>
            <w:r w:rsidRPr="001A59B2">
              <w:rPr>
                <w:rFonts w:asciiTheme="minorHAnsi" w:hAnsiTheme="minorHAnsi"/>
                <w:sz w:val="16"/>
                <w:szCs w:val="16"/>
              </w:rPr>
              <w:t xml:space="preserve"> che all'operazione è stato richiesto ed attribuito dall'</w:t>
            </w:r>
            <w:r w:rsidRPr="001A59B2">
              <w:rPr>
                <w:rFonts w:asciiTheme="minorHAnsi" w:hAnsiTheme="minorHAnsi"/>
                <w:b/>
                <w:sz w:val="16"/>
                <w:szCs w:val="16"/>
              </w:rPr>
              <w:t xml:space="preserve">ANAC </w:t>
            </w:r>
            <w:r w:rsidRPr="001A59B2">
              <w:rPr>
                <w:rFonts w:asciiTheme="minorHAnsi" w:hAnsiTheme="minorHAnsi"/>
                <w:sz w:val="16"/>
                <w:szCs w:val="16"/>
              </w:rPr>
              <w:t xml:space="preserve">il seguente </w:t>
            </w:r>
            <w:r w:rsidRPr="001A59B2">
              <w:rPr>
                <w:rFonts w:asciiTheme="minorHAnsi" w:hAnsiTheme="minorHAnsi"/>
                <w:b/>
                <w:sz w:val="16"/>
                <w:szCs w:val="16"/>
              </w:rPr>
              <w:t xml:space="preserve">   CIG: X1F1333B45A.</w:t>
            </w:r>
            <w:r w:rsidRPr="001A59B2">
              <w:rPr>
                <w:rFonts w:asciiTheme="minorHAnsi" w:hAnsiTheme="minorHAnsi"/>
                <w:sz w:val="16"/>
                <w:szCs w:val="16"/>
              </w:rPr>
              <w:t xml:space="preserve"> </w:t>
            </w:r>
          </w:p>
          <w:p w:rsidR="004657D9" w:rsidRPr="001A59B2" w:rsidRDefault="004657D9" w:rsidP="004657D9">
            <w:pPr>
              <w:ind w:left="720"/>
              <w:jc w:val="both"/>
              <w:rPr>
                <w:b/>
                <w:sz w:val="16"/>
                <w:szCs w:val="16"/>
              </w:rPr>
            </w:pPr>
          </w:p>
          <w:p w:rsidR="004657D9" w:rsidRPr="001A59B2" w:rsidRDefault="004657D9" w:rsidP="004657D9">
            <w:pPr>
              <w:ind w:left="284"/>
              <w:jc w:val="both"/>
              <w:rPr>
                <w:sz w:val="16"/>
                <w:szCs w:val="16"/>
              </w:rPr>
            </w:pPr>
            <w:r w:rsidRPr="001A59B2">
              <w:rPr>
                <w:sz w:val="16"/>
                <w:szCs w:val="16"/>
              </w:rPr>
              <w:t xml:space="preserve"> </w:t>
            </w:r>
          </w:p>
          <w:p w:rsidR="004657D9" w:rsidRPr="001A59B2" w:rsidRDefault="004657D9" w:rsidP="00C16F51">
            <w:pPr>
              <w:jc w:val="both"/>
              <w:rPr>
                <w:rFonts w:cstheme="minorHAnsi"/>
                <w:sz w:val="16"/>
                <w:szCs w:val="16"/>
              </w:rPr>
            </w:pPr>
          </w:p>
          <w:p w:rsidR="004657D9" w:rsidRPr="001A59B2" w:rsidRDefault="004657D9" w:rsidP="00C16F51">
            <w:pPr>
              <w:jc w:val="both"/>
              <w:rPr>
                <w:rFonts w:cstheme="minorHAnsi"/>
                <w:sz w:val="16"/>
                <w:szCs w:val="16"/>
              </w:rPr>
            </w:pPr>
            <w:r w:rsidRPr="001A59B2">
              <w:rPr>
                <w:rFonts w:cstheme="minorHAnsi"/>
                <w:sz w:val="16"/>
                <w:szCs w:val="16"/>
              </w:rPr>
              <w:t>[…]</w:t>
            </w:r>
          </w:p>
        </w:tc>
        <w:tc>
          <w:tcPr>
            <w:tcW w:w="992" w:type="dxa"/>
          </w:tcPr>
          <w:p w:rsidR="00B66B4D" w:rsidRPr="006931CC" w:rsidRDefault="00BE43E3" w:rsidP="00C16F51">
            <w:pPr>
              <w:rPr>
                <w:rFonts w:cstheme="minorHAnsi"/>
                <w:sz w:val="16"/>
                <w:szCs w:val="16"/>
              </w:rPr>
            </w:pPr>
            <w:r w:rsidRPr="006931CC">
              <w:rPr>
                <w:sz w:val="16"/>
                <w:szCs w:val="16"/>
              </w:rPr>
              <w:lastRenderedPageBreak/>
              <w:t>€ 549</w:t>
            </w:r>
            <w:r w:rsidR="00E53BB8" w:rsidRPr="006931CC">
              <w:rPr>
                <w:sz w:val="16"/>
                <w:szCs w:val="16"/>
              </w:rPr>
              <w:t>,00 - iva compresa</w:t>
            </w:r>
          </w:p>
        </w:tc>
        <w:tc>
          <w:tcPr>
            <w:tcW w:w="1843" w:type="dxa"/>
          </w:tcPr>
          <w:p w:rsidR="00B66B4D" w:rsidRPr="001A59B2" w:rsidRDefault="00E53BB8" w:rsidP="00A96B46">
            <w:pPr>
              <w:rPr>
                <w:sz w:val="16"/>
                <w:szCs w:val="16"/>
              </w:rPr>
            </w:pPr>
            <w:r w:rsidRPr="001A59B2">
              <w:rPr>
                <w:sz w:val="16"/>
                <w:szCs w:val="16"/>
              </w:rPr>
              <w:t xml:space="preserve">fattura elettronica </w:t>
            </w:r>
            <w:r w:rsidR="00A96B46" w:rsidRPr="001A59B2">
              <w:rPr>
                <w:sz w:val="16"/>
                <w:szCs w:val="16"/>
              </w:rPr>
              <w:t>ditt</w:t>
            </w:r>
            <w:r w:rsidR="00A96B46">
              <w:rPr>
                <w:sz w:val="16"/>
                <w:szCs w:val="16"/>
              </w:rPr>
              <w:t xml:space="preserve">a Sotrix S.r.l. </w:t>
            </w:r>
            <w:r w:rsidR="00A96B46" w:rsidRPr="001A59B2">
              <w:rPr>
                <w:sz w:val="16"/>
                <w:szCs w:val="16"/>
              </w:rPr>
              <w:t xml:space="preserve">- Tricase </w:t>
            </w:r>
            <w:r w:rsidRPr="001A59B2">
              <w:rPr>
                <w:sz w:val="16"/>
                <w:szCs w:val="16"/>
              </w:rPr>
              <w:t xml:space="preserve">N° 25/PA del 05.11.2015  </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3C49E9" w:rsidRPr="001A59B2" w:rsidRDefault="003C49E9" w:rsidP="00B155BA">
            <w:pPr>
              <w:rPr>
                <w:sz w:val="16"/>
                <w:szCs w:val="16"/>
              </w:rPr>
            </w:pPr>
            <w:r>
              <w:rPr>
                <w:sz w:val="16"/>
                <w:szCs w:val="16"/>
              </w:rPr>
              <w:t>Dott. Marcellino Nicola Trevisan</w:t>
            </w:r>
          </w:p>
          <w:p w:rsidR="002E68ED" w:rsidRPr="001A59B2" w:rsidRDefault="002E68ED"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35203E" w:rsidP="00C16F51">
            <w:pPr>
              <w:rPr>
                <w:rFonts w:cstheme="minorHAnsi"/>
                <w:sz w:val="16"/>
                <w:szCs w:val="16"/>
              </w:rPr>
            </w:pPr>
            <w:r w:rsidRPr="001A59B2">
              <w:rPr>
                <w:rFonts w:cstheme="minorHAnsi"/>
                <w:sz w:val="16"/>
                <w:szCs w:val="16"/>
              </w:rPr>
              <w:t>N.1084 DEL 13.11.2015</w:t>
            </w:r>
          </w:p>
        </w:tc>
        <w:tc>
          <w:tcPr>
            <w:tcW w:w="1418" w:type="dxa"/>
          </w:tcPr>
          <w:p w:rsidR="00B66B4D" w:rsidRPr="001A59B2" w:rsidRDefault="0035203E" w:rsidP="00C16F51">
            <w:pPr>
              <w:rPr>
                <w:rFonts w:cstheme="minorHAnsi"/>
                <w:sz w:val="16"/>
                <w:szCs w:val="16"/>
              </w:rPr>
            </w:pPr>
            <w:r w:rsidRPr="001A59B2">
              <w:rPr>
                <w:rFonts w:cstheme="minorHAnsi"/>
                <w:sz w:val="16"/>
                <w:szCs w:val="16"/>
              </w:rPr>
              <w:t>STAGIONE INVERNALE 2015/2016- IMPEGNO DELLA SPESA PER LA FORNITURA DU GASOLIO DA RISCALDAMENTO.-</w:t>
            </w:r>
          </w:p>
        </w:tc>
        <w:tc>
          <w:tcPr>
            <w:tcW w:w="7087" w:type="dxa"/>
          </w:tcPr>
          <w:p w:rsidR="007D2A2A" w:rsidRPr="001A59B2" w:rsidRDefault="0035203E"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35203E" w:rsidRPr="001A59B2" w:rsidRDefault="0035203E" w:rsidP="0035203E">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Considerato</w:t>
            </w:r>
          </w:p>
          <w:p w:rsidR="0035203E" w:rsidRPr="001A59B2" w:rsidRDefault="003C49E9" w:rsidP="0035203E">
            <w:pPr>
              <w:pStyle w:val="Testonormale"/>
              <w:jc w:val="both"/>
              <w:rPr>
                <w:rFonts w:asciiTheme="minorHAnsi" w:hAnsiTheme="minorHAnsi" w:cs="Times New Roman"/>
                <w:sz w:val="16"/>
                <w:szCs w:val="16"/>
              </w:rPr>
            </w:pPr>
            <w:r>
              <w:rPr>
                <w:rFonts w:asciiTheme="minorHAnsi" w:hAnsiTheme="minorHAnsi" w:cs="Times New Roman"/>
                <w:sz w:val="16"/>
                <w:szCs w:val="16"/>
              </w:rPr>
              <w:t>- che con i […]</w:t>
            </w:r>
            <w:r w:rsidR="0035203E" w:rsidRPr="001A59B2">
              <w:rPr>
                <w:rFonts w:asciiTheme="minorHAnsi" w:hAnsiTheme="minorHAnsi" w:cs="Times New Roman"/>
                <w:sz w:val="16"/>
                <w:szCs w:val="16"/>
              </w:rPr>
              <w:t xml:space="preserve"> P.E.G. viene demandato, tra l’altro, al Responsabile di Servizio di dare corso all’espletamento delle procedure per la fornitura di beni e/o servizi;</w:t>
            </w:r>
          </w:p>
          <w:p w:rsidR="0035203E" w:rsidRPr="001A59B2" w:rsidRDefault="0035203E" w:rsidP="0035203E">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che tenuto conto dell’approssimarsi della stagione invernale si ritiene opportuno provvedere all’impegno della spesa per l’acquisto di gasolio da riscaldamento per gli edifici comunali;</w:t>
            </w:r>
          </w:p>
          <w:p w:rsidR="0035203E" w:rsidRPr="001A59B2" w:rsidRDefault="0035203E" w:rsidP="0035203E">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 che per le forniture si ricorrerà, così come per le scorse stagioni invernali, alla ditta  </w:t>
            </w:r>
            <w:r w:rsidRPr="001A59B2">
              <w:rPr>
                <w:rFonts w:asciiTheme="minorHAnsi" w:hAnsiTheme="minorHAnsi" w:cs="Times New Roman"/>
                <w:b/>
                <w:bCs/>
                <w:sz w:val="16"/>
                <w:szCs w:val="16"/>
              </w:rPr>
              <w:t>Bronchi Comb</w:t>
            </w:r>
            <w:r w:rsidR="00EC2E66">
              <w:rPr>
                <w:rFonts w:asciiTheme="minorHAnsi" w:hAnsiTheme="minorHAnsi" w:cs="Times New Roman"/>
                <w:b/>
                <w:bCs/>
                <w:sz w:val="16"/>
                <w:szCs w:val="16"/>
              </w:rPr>
              <w:t xml:space="preserve">ustibili s.r.l – […] </w:t>
            </w:r>
            <w:r w:rsidRPr="001A59B2">
              <w:rPr>
                <w:rFonts w:asciiTheme="minorHAnsi" w:hAnsiTheme="minorHAnsi" w:cs="Times New Roman"/>
                <w:b/>
                <w:bCs/>
                <w:sz w:val="16"/>
                <w:szCs w:val="16"/>
              </w:rPr>
              <w:t xml:space="preserve">-47032 Bertinoro (Fc), </w:t>
            </w:r>
            <w:r w:rsidRPr="001A59B2">
              <w:rPr>
                <w:rFonts w:asciiTheme="minorHAnsi" w:hAnsiTheme="minorHAnsi" w:cs="Times New Roman"/>
                <w:bCs/>
                <w:sz w:val="16"/>
                <w:szCs w:val="16"/>
              </w:rPr>
              <w:t>già aggiudicataria della convenzione attivata dalla Consip per la fornitura di gasolio alle Pubbliche Amministrazioni</w:t>
            </w:r>
            <w:r w:rsidRPr="001A59B2">
              <w:rPr>
                <w:rFonts w:asciiTheme="minorHAnsi" w:hAnsiTheme="minorHAnsi" w:cs="Times New Roman"/>
                <w:b/>
                <w:bCs/>
                <w:sz w:val="16"/>
                <w:szCs w:val="16"/>
              </w:rPr>
              <w:t>;</w:t>
            </w:r>
          </w:p>
          <w:p w:rsidR="0035203E" w:rsidRPr="001A59B2" w:rsidRDefault="0035203E" w:rsidP="0035203E">
            <w:pPr>
              <w:jc w:val="both"/>
              <w:rPr>
                <w:sz w:val="16"/>
                <w:szCs w:val="16"/>
              </w:rPr>
            </w:pPr>
            <w:r w:rsidRPr="001A59B2">
              <w:rPr>
                <w:sz w:val="16"/>
                <w:szCs w:val="16"/>
              </w:rPr>
              <w:t>- Eseguito con esito favorevole il controllo di regolarità amministrativa del presente atto avendo verificato:</w:t>
            </w:r>
          </w:p>
          <w:p w:rsidR="0035203E" w:rsidRPr="001A59B2" w:rsidRDefault="0035203E" w:rsidP="0035203E">
            <w:pPr>
              <w:jc w:val="both"/>
              <w:rPr>
                <w:sz w:val="16"/>
                <w:szCs w:val="16"/>
              </w:rPr>
            </w:pPr>
            <w:r w:rsidRPr="001A59B2">
              <w:rPr>
                <w:sz w:val="16"/>
                <w:szCs w:val="16"/>
              </w:rPr>
              <w:t xml:space="preserve">a) il rispetto delle normative comunitarie, statali, regionali, e regolamentari, generali     del   settore; </w:t>
            </w:r>
          </w:p>
          <w:p w:rsidR="0035203E" w:rsidRPr="001A59B2" w:rsidRDefault="0035203E" w:rsidP="0035203E">
            <w:pPr>
              <w:pStyle w:val="Titolo"/>
              <w:tabs>
                <w:tab w:val="left" w:pos="8475"/>
              </w:tabs>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r w:rsidRPr="001A59B2">
              <w:rPr>
                <w:rFonts w:asciiTheme="minorHAnsi" w:hAnsiTheme="minorHAnsi" w:cs="Times New Roman"/>
                <w:sz w:val="16"/>
                <w:szCs w:val="16"/>
              </w:rPr>
              <w:tab/>
            </w:r>
          </w:p>
          <w:p w:rsidR="0035203E" w:rsidRPr="001A59B2" w:rsidRDefault="0035203E" w:rsidP="0035203E">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 la correttezza formale nella redazione dell’atto</w:t>
            </w:r>
            <w:r w:rsidRPr="001A59B2">
              <w:rPr>
                <w:rFonts w:asciiTheme="minorHAnsi" w:hAnsiTheme="minorHAnsi"/>
                <w:sz w:val="16"/>
                <w:szCs w:val="16"/>
              </w:rPr>
              <w:t>;</w:t>
            </w:r>
          </w:p>
          <w:p w:rsidR="0035203E" w:rsidRPr="001A59B2" w:rsidRDefault="0035203E" w:rsidP="0035203E">
            <w:pPr>
              <w:pStyle w:val="Testonormale"/>
              <w:jc w:val="both"/>
              <w:rPr>
                <w:rFonts w:asciiTheme="minorHAnsi" w:hAnsiTheme="minorHAnsi" w:cs="Times New Roman"/>
                <w:sz w:val="16"/>
                <w:szCs w:val="16"/>
              </w:rPr>
            </w:pPr>
          </w:p>
          <w:p w:rsidR="0035203E" w:rsidRPr="001A59B2" w:rsidRDefault="0035203E" w:rsidP="0035203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35203E" w:rsidRPr="001A59B2" w:rsidRDefault="0035203E" w:rsidP="0035203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w:t>
            </w:r>
          </w:p>
          <w:p w:rsidR="0035203E" w:rsidRPr="001A59B2" w:rsidRDefault="0035203E" w:rsidP="0035203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D.Lgs.18.08.2000, n° 267;</w:t>
            </w:r>
          </w:p>
          <w:p w:rsidR="0035203E" w:rsidRPr="001A59B2" w:rsidRDefault="0035203E" w:rsidP="0035203E">
            <w:pPr>
              <w:pStyle w:val="Testonormale"/>
              <w:jc w:val="both"/>
              <w:rPr>
                <w:rFonts w:asciiTheme="minorHAnsi" w:hAnsiTheme="minorHAnsi" w:cs="Times New Roman"/>
                <w:b/>
                <w:bCs/>
                <w:sz w:val="16"/>
                <w:szCs w:val="16"/>
              </w:rPr>
            </w:pPr>
          </w:p>
          <w:p w:rsidR="0035203E" w:rsidRPr="001A59B2" w:rsidRDefault="0035203E" w:rsidP="0035203E">
            <w:pPr>
              <w:pStyle w:val="Testonormale"/>
              <w:jc w:val="both"/>
              <w:rPr>
                <w:rFonts w:asciiTheme="minorHAnsi" w:hAnsiTheme="minorHAnsi" w:cs="Times New Roman"/>
                <w:b/>
                <w:bCs/>
                <w:sz w:val="16"/>
                <w:szCs w:val="16"/>
              </w:rPr>
            </w:pPr>
          </w:p>
          <w:p w:rsidR="0035203E" w:rsidRPr="001A59B2" w:rsidRDefault="0035203E" w:rsidP="0035203E">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35203E" w:rsidRPr="001A59B2" w:rsidRDefault="0035203E" w:rsidP="0035203E">
            <w:pPr>
              <w:pStyle w:val="Testonormale"/>
              <w:jc w:val="both"/>
              <w:rPr>
                <w:rFonts w:asciiTheme="minorHAnsi" w:hAnsiTheme="minorHAnsi" w:cs="Times New Roman"/>
                <w:b/>
                <w:bCs/>
                <w:sz w:val="16"/>
                <w:szCs w:val="16"/>
              </w:rPr>
            </w:pPr>
          </w:p>
          <w:p w:rsidR="0035203E" w:rsidRPr="001A59B2" w:rsidRDefault="0035203E" w:rsidP="003D53AA">
            <w:pPr>
              <w:pStyle w:val="Testonormale"/>
              <w:numPr>
                <w:ilvl w:val="0"/>
                <w:numId w:val="35"/>
              </w:numPr>
              <w:jc w:val="both"/>
              <w:rPr>
                <w:rFonts w:asciiTheme="minorHAnsi" w:hAnsiTheme="minorHAnsi" w:cs="Times New Roman"/>
                <w:sz w:val="16"/>
                <w:szCs w:val="16"/>
              </w:rPr>
            </w:pPr>
            <w:r w:rsidRPr="001A59B2">
              <w:rPr>
                <w:rFonts w:asciiTheme="minorHAnsi" w:hAnsiTheme="minorHAnsi" w:cs="Times New Roman"/>
                <w:sz w:val="16"/>
                <w:szCs w:val="16"/>
              </w:rPr>
              <w:t>Per le ragioni sopra esposte, impegnare sulle disponibilità finanziarie dei sottoelencati servizi del bilancio c. e. la somma a fianco di ognuno indicata:</w:t>
            </w:r>
          </w:p>
          <w:tbl>
            <w:tblPr>
              <w:tblStyle w:val="Grigliatabella"/>
              <w:tblW w:w="13146" w:type="dxa"/>
              <w:tblLayout w:type="fixed"/>
              <w:tblLook w:val="04A0"/>
            </w:tblPr>
            <w:tblGrid>
              <w:gridCol w:w="2191"/>
              <w:gridCol w:w="2191"/>
              <w:gridCol w:w="2191"/>
              <w:gridCol w:w="2191"/>
              <w:gridCol w:w="2191"/>
              <w:gridCol w:w="2191"/>
            </w:tblGrid>
            <w:tr w:rsidR="0035203E" w:rsidRPr="001A59B2" w:rsidTr="0035203E">
              <w:tc>
                <w:tcPr>
                  <w:tcW w:w="2191" w:type="dxa"/>
                </w:tcPr>
                <w:p w:rsidR="0035203E" w:rsidRPr="001A59B2" w:rsidRDefault="0035203E" w:rsidP="00BB3AD9">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2191" w:type="dxa"/>
                </w:tcPr>
                <w:p w:rsidR="0035203E" w:rsidRPr="001A59B2" w:rsidRDefault="0035203E" w:rsidP="00BB3AD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Descrizione</w:t>
                  </w:r>
                </w:p>
              </w:tc>
              <w:tc>
                <w:tcPr>
                  <w:tcW w:w="2191" w:type="dxa"/>
                </w:tcPr>
                <w:p w:rsidR="0035203E" w:rsidRPr="001A59B2" w:rsidRDefault="0035203E" w:rsidP="00BB3AD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r>
            <w:tr w:rsidR="0035203E" w:rsidRPr="001A59B2" w:rsidTr="0035203E">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398</w:t>
                  </w:r>
                </w:p>
              </w:tc>
              <w:tc>
                <w:tcPr>
                  <w:tcW w:w="2191" w:type="dxa"/>
                </w:tcPr>
                <w:p w:rsidR="0035203E" w:rsidRPr="001A59B2" w:rsidRDefault="0035203E" w:rsidP="00BB3AD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 Uffici P.M. – Utenze</w:t>
                  </w:r>
                </w:p>
              </w:tc>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2.000,00</w:t>
                  </w: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r>
            <w:tr w:rsidR="0035203E" w:rsidRPr="001A59B2" w:rsidTr="0035203E">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454</w:t>
                  </w:r>
                </w:p>
              </w:tc>
              <w:tc>
                <w:tcPr>
                  <w:tcW w:w="2191" w:type="dxa"/>
                </w:tcPr>
                <w:p w:rsidR="0035203E" w:rsidRPr="001A59B2" w:rsidRDefault="0035203E" w:rsidP="00BB3AD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 scuole materne -Utenze.</w:t>
                  </w:r>
                </w:p>
              </w:tc>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5.000,00</w:t>
                  </w: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r>
            <w:tr w:rsidR="0035203E" w:rsidRPr="001A59B2" w:rsidTr="0035203E">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564</w:t>
                  </w:r>
                </w:p>
              </w:tc>
              <w:tc>
                <w:tcPr>
                  <w:tcW w:w="2191" w:type="dxa"/>
                </w:tcPr>
                <w:p w:rsidR="0035203E" w:rsidRPr="001A59B2" w:rsidRDefault="0035203E" w:rsidP="00BB3AD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Gestione Scuole Medie - Utenze</w:t>
                  </w:r>
                </w:p>
              </w:tc>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5.000,00</w:t>
                  </w: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r>
            <w:tr w:rsidR="0035203E" w:rsidRPr="001A59B2" w:rsidTr="0035203E">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1622</w:t>
                  </w:r>
                </w:p>
              </w:tc>
              <w:tc>
                <w:tcPr>
                  <w:tcW w:w="2191" w:type="dxa"/>
                </w:tcPr>
                <w:p w:rsidR="0035203E" w:rsidRPr="001A59B2" w:rsidRDefault="0035203E" w:rsidP="00BB3AD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Servizi Sociali  utenze</w:t>
                  </w:r>
                </w:p>
              </w:tc>
              <w:tc>
                <w:tcPr>
                  <w:tcW w:w="2191" w:type="dxa"/>
                </w:tcPr>
                <w:p w:rsidR="0035203E" w:rsidRPr="001A59B2" w:rsidRDefault="0035203E" w:rsidP="00BB3AD9">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2.000,00</w:t>
                  </w: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c>
                <w:tcPr>
                  <w:tcW w:w="2191" w:type="dxa"/>
                </w:tcPr>
                <w:p w:rsidR="0035203E" w:rsidRPr="001A59B2" w:rsidRDefault="0035203E" w:rsidP="00C16F51">
                  <w:pPr>
                    <w:pStyle w:val="Titolo"/>
                    <w:jc w:val="both"/>
                    <w:rPr>
                      <w:rFonts w:asciiTheme="minorHAnsi" w:hAnsiTheme="minorHAnsi" w:cstheme="minorHAnsi"/>
                      <w:sz w:val="16"/>
                      <w:szCs w:val="16"/>
                    </w:rPr>
                  </w:pPr>
                </w:p>
              </w:tc>
            </w:tr>
          </w:tbl>
          <w:p w:rsidR="0035203E" w:rsidRPr="001A59B2" w:rsidRDefault="0035203E" w:rsidP="00C16F51">
            <w:pPr>
              <w:pStyle w:val="Titolo"/>
              <w:jc w:val="both"/>
              <w:rPr>
                <w:rFonts w:asciiTheme="minorHAnsi" w:hAnsiTheme="minorHAnsi" w:cstheme="minorHAnsi"/>
                <w:sz w:val="16"/>
                <w:szCs w:val="16"/>
              </w:rPr>
            </w:pPr>
          </w:p>
          <w:p w:rsidR="0035203E" w:rsidRPr="001A59B2" w:rsidRDefault="0035203E"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tc>
        <w:tc>
          <w:tcPr>
            <w:tcW w:w="992" w:type="dxa"/>
          </w:tcPr>
          <w:p w:rsidR="005466F8" w:rsidRPr="001A59B2" w:rsidRDefault="0035203E" w:rsidP="00C16F51">
            <w:pPr>
              <w:rPr>
                <w:sz w:val="16"/>
                <w:szCs w:val="16"/>
              </w:rPr>
            </w:pPr>
            <w:r w:rsidRPr="001A59B2">
              <w:rPr>
                <w:sz w:val="16"/>
                <w:szCs w:val="16"/>
              </w:rPr>
              <w:lastRenderedPageBreak/>
              <w:t>14.000 €</w:t>
            </w:r>
          </w:p>
        </w:tc>
        <w:tc>
          <w:tcPr>
            <w:tcW w:w="1843" w:type="dxa"/>
          </w:tcPr>
          <w:p w:rsidR="005466F8" w:rsidRPr="001A59B2" w:rsidRDefault="005466F8" w:rsidP="00C16F51">
            <w:pPr>
              <w:rPr>
                <w:sz w:val="16"/>
                <w:szCs w:val="16"/>
              </w:rPr>
            </w:pP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575762" w:rsidRPr="001A59B2" w:rsidRDefault="00575762" w:rsidP="00B155BA">
            <w:pPr>
              <w:rPr>
                <w:sz w:val="16"/>
                <w:szCs w:val="16"/>
              </w:rPr>
            </w:pPr>
            <w:r>
              <w:rPr>
                <w:sz w:val="16"/>
                <w:szCs w:val="16"/>
              </w:rPr>
              <w:t>Dott. Marcellino Nicola Trevisan</w:t>
            </w:r>
          </w:p>
          <w:p w:rsidR="002E68ED" w:rsidRPr="001A59B2" w:rsidRDefault="002E68ED"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750DF3" w:rsidP="00C16F51">
            <w:pPr>
              <w:rPr>
                <w:rFonts w:cstheme="minorHAnsi"/>
                <w:sz w:val="16"/>
                <w:szCs w:val="16"/>
              </w:rPr>
            </w:pPr>
            <w:r w:rsidRPr="001A59B2">
              <w:rPr>
                <w:rFonts w:cstheme="minorHAnsi"/>
                <w:sz w:val="16"/>
                <w:szCs w:val="16"/>
              </w:rPr>
              <w:t>N.1093 DEL 17.11.2015</w:t>
            </w:r>
          </w:p>
        </w:tc>
        <w:tc>
          <w:tcPr>
            <w:tcW w:w="1418" w:type="dxa"/>
          </w:tcPr>
          <w:p w:rsidR="00B66B4D" w:rsidRPr="001A59B2" w:rsidRDefault="00750DF3" w:rsidP="00C16F51">
            <w:pPr>
              <w:rPr>
                <w:rFonts w:cstheme="minorHAnsi"/>
                <w:sz w:val="16"/>
                <w:szCs w:val="16"/>
              </w:rPr>
            </w:pPr>
            <w:r w:rsidRPr="001A59B2">
              <w:rPr>
                <w:rFonts w:cstheme="minorHAnsi"/>
                <w:sz w:val="16"/>
                <w:szCs w:val="16"/>
              </w:rPr>
              <w:t>FORNITURA LIBRI DI TESTO AGLI ALUNNI DELLA SCUOLA ELEMENTARE - IMPEGNO DELLA SPESA.-</w:t>
            </w:r>
          </w:p>
        </w:tc>
        <w:tc>
          <w:tcPr>
            <w:tcW w:w="7087" w:type="dxa"/>
          </w:tcPr>
          <w:p w:rsidR="00517365" w:rsidRPr="001A59B2" w:rsidRDefault="00750DF3"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p w:rsidR="00750DF3" w:rsidRPr="001A59B2" w:rsidRDefault="00750DF3" w:rsidP="00750DF3">
            <w:pPr>
              <w:pStyle w:val="Titolo"/>
              <w:jc w:val="both"/>
              <w:rPr>
                <w:rFonts w:asciiTheme="minorHAnsi" w:hAnsiTheme="minorHAnsi" w:cs="Times New Roman"/>
                <w:sz w:val="16"/>
                <w:szCs w:val="16"/>
              </w:rPr>
            </w:pPr>
            <w:r w:rsidRPr="001A59B2">
              <w:rPr>
                <w:rFonts w:asciiTheme="minorHAnsi" w:hAnsiTheme="minorHAnsi" w:cs="Times New Roman"/>
                <w:sz w:val="16"/>
                <w:szCs w:val="16"/>
              </w:rPr>
              <w:t>Considerato,</w:t>
            </w:r>
          </w:p>
          <w:p w:rsidR="00750DF3" w:rsidRPr="001A59B2" w:rsidRDefault="00750DF3" w:rsidP="00750DF3">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 P.E.G. viene demandato, tra l’altro, al Responsabile del Servizio di dare corso 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 xml:space="preserve">che si ritiene opportuno provvedere all’impegno della spesa presunta per la fornitura predetta, e per la stampa delle relative cedole librarie la somma stimata di €. </w:t>
            </w:r>
            <w:r w:rsidRPr="001A59B2">
              <w:rPr>
                <w:rFonts w:asciiTheme="minorHAnsi" w:hAnsiTheme="minorHAnsi" w:cs="Times New Roman"/>
                <w:b/>
                <w:bCs/>
                <w:sz w:val="16"/>
                <w:szCs w:val="16"/>
              </w:rPr>
              <w:t>26.000,00 sul Ser. 04.05 Int. 02 Cap 654 “ Acquisto testi scolastici scuole elementari;</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750DF3" w:rsidRPr="001A59B2" w:rsidRDefault="00750DF3" w:rsidP="003D53AA">
            <w:pPr>
              <w:pStyle w:val="Titolo"/>
              <w:numPr>
                <w:ilvl w:val="0"/>
                <w:numId w:val="36"/>
              </w:numPr>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750DF3" w:rsidRPr="001A59B2" w:rsidRDefault="00750DF3" w:rsidP="00750DF3">
            <w:pPr>
              <w:pStyle w:val="Titolo"/>
              <w:jc w:val="both"/>
              <w:rPr>
                <w:rFonts w:asciiTheme="minorHAnsi" w:hAnsiTheme="minorHAnsi" w:cs="Times New Roman"/>
                <w:b/>
                <w:bCs/>
                <w:sz w:val="16"/>
                <w:szCs w:val="16"/>
              </w:rPr>
            </w:pPr>
          </w:p>
          <w:p w:rsidR="00750DF3" w:rsidRPr="001A59B2" w:rsidRDefault="00750DF3" w:rsidP="00750DF3">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750DF3" w:rsidRPr="001A59B2" w:rsidRDefault="00750DF3" w:rsidP="00750DF3">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 N° 267;</w:t>
            </w:r>
          </w:p>
          <w:p w:rsidR="00750DF3" w:rsidRPr="001A59B2" w:rsidRDefault="00750DF3" w:rsidP="00750DF3">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-Vista la Legge 15-05-1997, n° 127;</w:t>
            </w:r>
          </w:p>
          <w:p w:rsidR="00750DF3" w:rsidRPr="001A59B2" w:rsidRDefault="00750DF3" w:rsidP="00750DF3">
            <w:pPr>
              <w:pStyle w:val="Titolo"/>
              <w:jc w:val="both"/>
              <w:rPr>
                <w:rFonts w:asciiTheme="minorHAnsi" w:hAnsiTheme="minorHAnsi" w:cs="Times New Roman"/>
                <w:sz w:val="16"/>
                <w:szCs w:val="16"/>
              </w:rPr>
            </w:pPr>
          </w:p>
          <w:p w:rsidR="00750DF3" w:rsidRPr="001A59B2" w:rsidRDefault="00750DF3" w:rsidP="00750DF3">
            <w:pPr>
              <w:pStyle w:val="Titolo"/>
              <w:jc w:val="both"/>
              <w:rPr>
                <w:rFonts w:asciiTheme="minorHAnsi" w:hAnsiTheme="minorHAnsi" w:cs="Times New Roman"/>
                <w:sz w:val="16"/>
                <w:szCs w:val="16"/>
              </w:rPr>
            </w:pPr>
          </w:p>
          <w:p w:rsidR="00750DF3" w:rsidRPr="001A59B2" w:rsidRDefault="00750DF3" w:rsidP="00750DF3">
            <w:pPr>
              <w:pStyle w:val="Titolo"/>
              <w:rPr>
                <w:rFonts w:asciiTheme="minorHAnsi" w:hAnsiTheme="minorHAnsi" w:cs="Times New Roman"/>
                <w:b/>
                <w:bCs/>
                <w:sz w:val="16"/>
                <w:szCs w:val="16"/>
              </w:rPr>
            </w:pPr>
            <w:r w:rsidRPr="001A59B2">
              <w:rPr>
                <w:rFonts w:asciiTheme="minorHAnsi" w:hAnsiTheme="minorHAnsi" w:cs="Times New Roman"/>
                <w:b/>
                <w:bCs/>
                <w:sz w:val="16"/>
                <w:szCs w:val="16"/>
              </w:rPr>
              <w:t>D E T ER M I N A</w:t>
            </w:r>
          </w:p>
          <w:p w:rsidR="00750DF3" w:rsidRPr="001A59B2" w:rsidRDefault="00750DF3" w:rsidP="00750DF3">
            <w:pPr>
              <w:pStyle w:val="Titolo"/>
              <w:jc w:val="both"/>
              <w:rPr>
                <w:rFonts w:asciiTheme="minorHAnsi" w:hAnsiTheme="minorHAnsi" w:cs="Times New Roman"/>
                <w:sz w:val="16"/>
                <w:szCs w:val="16"/>
              </w:rPr>
            </w:pPr>
          </w:p>
          <w:p w:rsidR="00750DF3" w:rsidRPr="001A59B2" w:rsidRDefault="00750DF3" w:rsidP="003D53AA">
            <w:pPr>
              <w:pStyle w:val="Titolo"/>
              <w:numPr>
                <w:ilvl w:val="0"/>
                <w:numId w:val="37"/>
              </w:numPr>
              <w:jc w:val="both"/>
              <w:rPr>
                <w:rFonts w:asciiTheme="minorHAnsi" w:hAnsiTheme="minorHAnsi" w:cs="Times New Roman"/>
                <w:sz w:val="16"/>
                <w:szCs w:val="16"/>
              </w:rPr>
            </w:pPr>
            <w:r w:rsidRPr="001A59B2">
              <w:rPr>
                <w:rFonts w:asciiTheme="minorHAnsi" w:hAnsiTheme="minorHAnsi" w:cs="Times New Roman"/>
                <w:sz w:val="16"/>
                <w:szCs w:val="16"/>
              </w:rPr>
              <w:t>Impegnare  sulle disponibilità finanziarie del Servizio:</w:t>
            </w:r>
          </w:p>
          <w:p w:rsidR="00750DF3" w:rsidRPr="001A59B2" w:rsidRDefault="00750DF3" w:rsidP="00750DF3">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 xml:space="preserve"> </w:t>
            </w:r>
            <w:r w:rsidRPr="001A59B2">
              <w:rPr>
                <w:rFonts w:asciiTheme="minorHAnsi" w:hAnsiTheme="minorHAnsi" w:cs="Times New Roman"/>
                <w:b/>
                <w:bCs/>
                <w:sz w:val="16"/>
                <w:szCs w:val="16"/>
              </w:rPr>
              <w:t>04.05 – Int. 02 Cap. 654 “Acquisto testi scolastici Scuole Elementari”</w:t>
            </w:r>
            <w:r w:rsidRPr="001A59B2">
              <w:rPr>
                <w:rFonts w:asciiTheme="minorHAnsi" w:hAnsiTheme="minorHAnsi" w:cs="Times New Roman"/>
                <w:sz w:val="16"/>
                <w:szCs w:val="16"/>
              </w:rPr>
              <w:t xml:space="preserve"> la somma di </w:t>
            </w:r>
            <w:r w:rsidRPr="001A59B2">
              <w:rPr>
                <w:rFonts w:asciiTheme="minorHAnsi" w:hAnsiTheme="minorHAnsi" w:cs="Times New Roman"/>
                <w:b/>
                <w:bCs/>
                <w:sz w:val="16"/>
                <w:szCs w:val="16"/>
              </w:rPr>
              <w:t>€ 26.000,00</w:t>
            </w:r>
            <w:r w:rsidRPr="001A59B2">
              <w:rPr>
                <w:rFonts w:asciiTheme="minorHAnsi" w:hAnsiTheme="minorHAnsi" w:cs="Times New Roman"/>
                <w:sz w:val="16"/>
                <w:szCs w:val="16"/>
              </w:rPr>
              <w:t xml:space="preserve"> per la fornitura dei libri di testo e la stampa delle relative cedole librarie per gli alunni frequentanti l’anno scolastico </w:t>
            </w:r>
            <w:r w:rsidRPr="001A59B2">
              <w:rPr>
                <w:rFonts w:asciiTheme="minorHAnsi" w:hAnsiTheme="minorHAnsi" w:cs="Times New Roman"/>
                <w:b/>
                <w:bCs/>
                <w:sz w:val="16"/>
                <w:szCs w:val="16"/>
              </w:rPr>
              <w:t>2015/2016.</w:t>
            </w:r>
          </w:p>
          <w:p w:rsidR="00750DF3" w:rsidRPr="001A59B2" w:rsidRDefault="00750DF3" w:rsidP="00750DF3">
            <w:pPr>
              <w:pStyle w:val="Titolo"/>
              <w:jc w:val="both"/>
              <w:rPr>
                <w:rFonts w:asciiTheme="minorHAnsi" w:hAnsiTheme="minorHAnsi" w:cs="Times New Roman"/>
                <w:bCs/>
                <w:sz w:val="16"/>
                <w:szCs w:val="16"/>
              </w:rPr>
            </w:pPr>
            <w:r w:rsidRPr="001A59B2">
              <w:rPr>
                <w:rFonts w:asciiTheme="minorHAnsi" w:hAnsiTheme="minorHAnsi" w:cs="Times New Roman"/>
                <w:bCs/>
                <w:sz w:val="16"/>
                <w:szCs w:val="16"/>
              </w:rPr>
              <w:t>2) Dare atto che alla liquidazione e pagamento della spesa si procederà con separato atto determinativo.</w:t>
            </w:r>
          </w:p>
          <w:p w:rsidR="00750DF3" w:rsidRPr="001A59B2" w:rsidRDefault="00750DF3" w:rsidP="00C16F51">
            <w:pPr>
              <w:pStyle w:val="Titolo"/>
              <w:jc w:val="both"/>
              <w:rPr>
                <w:rFonts w:asciiTheme="minorHAnsi" w:hAnsiTheme="minorHAnsi" w:cstheme="minorHAnsi"/>
                <w:sz w:val="16"/>
                <w:szCs w:val="16"/>
              </w:rPr>
            </w:pPr>
          </w:p>
          <w:p w:rsidR="00750DF3" w:rsidRPr="001A59B2" w:rsidRDefault="00750DF3" w:rsidP="00C16F51">
            <w:pPr>
              <w:pStyle w:val="Titolo"/>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1D3157" w:rsidRPr="001A59B2" w:rsidRDefault="00750DF3" w:rsidP="00C16F51">
            <w:pPr>
              <w:rPr>
                <w:sz w:val="16"/>
                <w:szCs w:val="16"/>
              </w:rPr>
            </w:pPr>
            <w:r w:rsidRPr="001A59B2">
              <w:rPr>
                <w:rFonts w:cs="Times New Roman"/>
                <w:b/>
                <w:bCs/>
                <w:sz w:val="16"/>
                <w:szCs w:val="16"/>
              </w:rPr>
              <w:t>€ 26.000,00</w:t>
            </w:r>
          </w:p>
        </w:tc>
        <w:tc>
          <w:tcPr>
            <w:tcW w:w="1843" w:type="dxa"/>
          </w:tcPr>
          <w:p w:rsidR="00B66B4D" w:rsidRPr="001A59B2" w:rsidRDefault="00B66B4D" w:rsidP="00C16F51">
            <w:pPr>
              <w:rPr>
                <w:sz w:val="16"/>
                <w:szCs w:val="16"/>
              </w:rPr>
            </w:pPr>
          </w:p>
        </w:tc>
      </w:tr>
      <w:tr w:rsidR="00B66B4D" w:rsidRPr="001A59B2" w:rsidTr="002A112B">
        <w:tc>
          <w:tcPr>
            <w:tcW w:w="1668" w:type="dxa"/>
          </w:tcPr>
          <w:p w:rsidR="00B66B4D" w:rsidRPr="001A59B2" w:rsidRDefault="00B66B4D" w:rsidP="00B155BA">
            <w:pPr>
              <w:rPr>
                <w:sz w:val="16"/>
                <w:szCs w:val="16"/>
              </w:rPr>
            </w:pPr>
            <w:r w:rsidRPr="001A59B2">
              <w:rPr>
                <w:sz w:val="16"/>
                <w:szCs w:val="16"/>
              </w:rPr>
              <w:t>Responsabile del Servizio</w:t>
            </w:r>
          </w:p>
          <w:p w:rsidR="002E68ED" w:rsidRPr="001A59B2" w:rsidRDefault="00F24BF3" w:rsidP="00B155BA">
            <w:pPr>
              <w:rPr>
                <w:sz w:val="16"/>
                <w:szCs w:val="16"/>
              </w:rPr>
            </w:pPr>
            <w:r>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931D9B" w:rsidP="00C16F51">
            <w:pPr>
              <w:rPr>
                <w:sz w:val="16"/>
                <w:szCs w:val="16"/>
              </w:rPr>
            </w:pPr>
            <w:r w:rsidRPr="001A59B2">
              <w:rPr>
                <w:sz w:val="16"/>
                <w:szCs w:val="16"/>
              </w:rPr>
              <w:t>N.1097 DEL 17.11.2015</w:t>
            </w:r>
          </w:p>
        </w:tc>
        <w:tc>
          <w:tcPr>
            <w:tcW w:w="1418" w:type="dxa"/>
          </w:tcPr>
          <w:p w:rsidR="00B66B4D" w:rsidRPr="001A59B2" w:rsidRDefault="00931D9B" w:rsidP="00C16F51">
            <w:pPr>
              <w:rPr>
                <w:rFonts w:cstheme="minorHAnsi"/>
                <w:sz w:val="16"/>
                <w:szCs w:val="16"/>
              </w:rPr>
            </w:pPr>
            <w:r w:rsidRPr="001A59B2">
              <w:rPr>
                <w:rFonts w:cstheme="minorHAnsi"/>
                <w:sz w:val="16"/>
                <w:szCs w:val="16"/>
              </w:rPr>
              <w:t>STAMPA E FORNITURA BOLLETTARI BUONI PASTO PER IL SERVIZIO MENSA - LIQUIDAZIONE FATTURA.-</w:t>
            </w:r>
          </w:p>
        </w:tc>
        <w:tc>
          <w:tcPr>
            <w:tcW w:w="7087" w:type="dxa"/>
          </w:tcPr>
          <w:p w:rsidR="00B9637A" w:rsidRPr="001A59B2" w:rsidRDefault="00931D9B" w:rsidP="00C16F51">
            <w:pPr>
              <w:rPr>
                <w:rFonts w:cstheme="minorHAnsi"/>
                <w:sz w:val="16"/>
                <w:szCs w:val="16"/>
              </w:rPr>
            </w:pPr>
            <w:r w:rsidRPr="001A59B2">
              <w:rPr>
                <w:rFonts w:cstheme="minorHAnsi"/>
                <w:sz w:val="16"/>
                <w:szCs w:val="16"/>
              </w:rPr>
              <w:t>[…]</w:t>
            </w:r>
          </w:p>
          <w:p w:rsidR="00931D9B" w:rsidRPr="001A59B2" w:rsidRDefault="00931D9B" w:rsidP="00931D9B">
            <w:pPr>
              <w:ind w:left="360"/>
              <w:jc w:val="both"/>
              <w:rPr>
                <w:sz w:val="16"/>
                <w:szCs w:val="16"/>
              </w:rPr>
            </w:pPr>
            <w:r w:rsidRPr="001A59B2">
              <w:rPr>
                <w:sz w:val="16"/>
                <w:szCs w:val="16"/>
              </w:rPr>
              <w:t>Che con determinazione del Responsabile del Servizio n° 469 del  07.05.2015 si è provveduto all'approvazione del preventivo e relativo impegno della spesa per la stampa e fornitura di bollettari buoni pasto per il servizio mensa scolastica;</w:t>
            </w:r>
          </w:p>
          <w:p w:rsidR="00931D9B" w:rsidRPr="001A59B2" w:rsidRDefault="00931D9B" w:rsidP="00931D9B">
            <w:pPr>
              <w:ind w:left="357"/>
              <w:jc w:val="both"/>
              <w:rPr>
                <w:sz w:val="16"/>
                <w:szCs w:val="16"/>
              </w:rPr>
            </w:pPr>
            <w:r w:rsidRPr="001A59B2">
              <w:rPr>
                <w:sz w:val="16"/>
                <w:szCs w:val="16"/>
              </w:rPr>
              <w:t>- Vista la fattura n° 63 del 15.05.2015 dell'importo di € 628,30 presentata dalla ditta</w:t>
            </w:r>
            <w:r w:rsidRPr="001A59B2">
              <w:rPr>
                <w:b/>
                <w:bCs/>
                <w:sz w:val="16"/>
                <w:szCs w:val="16"/>
              </w:rPr>
              <w:t xml:space="preserve"> GRAFICHE SPAGNOLO di NESCA</w:t>
            </w:r>
            <w:r w:rsidRPr="001A59B2">
              <w:rPr>
                <w:sz w:val="16"/>
                <w:szCs w:val="16"/>
              </w:rPr>
              <w:t xml:space="preserve"> Rachele Assunta –[…] - TRICASE, all'uopo incaricaa;</w:t>
            </w:r>
          </w:p>
          <w:p w:rsidR="00931D9B" w:rsidRPr="001A59B2" w:rsidRDefault="00931D9B" w:rsidP="00931D9B">
            <w:pPr>
              <w:ind w:left="357"/>
              <w:jc w:val="both"/>
              <w:rPr>
                <w:sz w:val="16"/>
                <w:szCs w:val="16"/>
              </w:rPr>
            </w:pPr>
            <w:r w:rsidRPr="001A59B2">
              <w:rPr>
                <w:sz w:val="16"/>
                <w:szCs w:val="16"/>
              </w:rPr>
              <w:t>- Ritenuto doveroso procedere alla liquidazione e pagamento della spesa di che trattasi;</w:t>
            </w:r>
          </w:p>
          <w:p w:rsidR="00931D9B" w:rsidRPr="001A59B2" w:rsidRDefault="00931D9B" w:rsidP="00931D9B">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931D9B" w:rsidRPr="001A59B2" w:rsidRDefault="00931D9B" w:rsidP="00931D9B">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931D9B" w:rsidRPr="001A59B2" w:rsidRDefault="00931D9B" w:rsidP="00931D9B">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931D9B" w:rsidRPr="001A59B2" w:rsidRDefault="00931D9B" w:rsidP="00931D9B">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931D9B" w:rsidRPr="001A59B2" w:rsidRDefault="00931D9B" w:rsidP="00931D9B">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931D9B" w:rsidRPr="001A59B2" w:rsidRDefault="00931D9B" w:rsidP="00931D9B">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931D9B" w:rsidRPr="001A59B2" w:rsidRDefault="00931D9B" w:rsidP="00931D9B">
            <w:pPr>
              <w:jc w:val="both"/>
              <w:rPr>
                <w:sz w:val="16"/>
                <w:szCs w:val="16"/>
              </w:rPr>
            </w:pPr>
          </w:p>
          <w:p w:rsidR="00931D9B" w:rsidRPr="001A59B2" w:rsidRDefault="00931D9B" w:rsidP="00931D9B">
            <w:pPr>
              <w:jc w:val="both"/>
              <w:rPr>
                <w:sz w:val="16"/>
                <w:szCs w:val="16"/>
              </w:rPr>
            </w:pPr>
            <w:r w:rsidRPr="001A59B2">
              <w:rPr>
                <w:sz w:val="16"/>
                <w:szCs w:val="16"/>
              </w:rPr>
              <w:t>Visto il D.Lgs. 18.8.2002, n° 267</w:t>
            </w:r>
          </w:p>
          <w:p w:rsidR="00931D9B" w:rsidRPr="001A59B2" w:rsidRDefault="00931D9B" w:rsidP="00931D9B">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931D9B" w:rsidRPr="001A59B2" w:rsidRDefault="00931D9B" w:rsidP="00931D9B">
            <w:pPr>
              <w:rPr>
                <w:sz w:val="16"/>
                <w:szCs w:val="16"/>
              </w:rPr>
            </w:pPr>
          </w:p>
          <w:p w:rsidR="00931D9B" w:rsidRPr="001A59B2" w:rsidRDefault="00931D9B" w:rsidP="00931D9B">
            <w:pPr>
              <w:ind w:left="684"/>
              <w:jc w:val="both"/>
              <w:rPr>
                <w:sz w:val="16"/>
                <w:szCs w:val="16"/>
              </w:rPr>
            </w:pPr>
            <w:r w:rsidRPr="001A59B2">
              <w:rPr>
                <w:sz w:val="16"/>
                <w:szCs w:val="16"/>
              </w:rPr>
              <w:t xml:space="preserve">1)-  Liquidare e pagare a favore della ditta   </w:t>
            </w:r>
            <w:r w:rsidRPr="001A59B2">
              <w:rPr>
                <w:b/>
                <w:bCs/>
                <w:sz w:val="16"/>
                <w:szCs w:val="16"/>
              </w:rPr>
              <w:t>GRAFICHE SPAGNOLO di NESCA</w:t>
            </w:r>
            <w:r w:rsidRPr="001A59B2">
              <w:rPr>
                <w:sz w:val="16"/>
                <w:szCs w:val="16"/>
              </w:rPr>
              <w:t xml:space="preserve"> Rachele Assunta –[…], - TRICASE – </w:t>
            </w:r>
            <w:r w:rsidR="00B25840">
              <w:rPr>
                <w:sz w:val="16"/>
                <w:szCs w:val="16"/>
              </w:rPr>
              <w:t xml:space="preserve">[…] - BANCA […] </w:t>
            </w:r>
            <w:r w:rsidRPr="001A59B2">
              <w:rPr>
                <w:sz w:val="16"/>
                <w:szCs w:val="16"/>
              </w:rPr>
              <w:t>- la somma di € 628,30 per la fattura in premessa enunciata.</w:t>
            </w:r>
          </w:p>
          <w:p w:rsidR="00931D9B" w:rsidRPr="001A59B2" w:rsidRDefault="00931D9B" w:rsidP="00931D9B">
            <w:pPr>
              <w:ind w:left="684"/>
              <w:jc w:val="both"/>
              <w:rPr>
                <w:sz w:val="16"/>
                <w:szCs w:val="16"/>
              </w:rPr>
            </w:pPr>
          </w:p>
          <w:p w:rsidR="00931D9B" w:rsidRPr="001A59B2" w:rsidRDefault="00931D9B" w:rsidP="00931D9B">
            <w:pPr>
              <w:ind w:left="684"/>
              <w:jc w:val="both"/>
              <w:rPr>
                <w:sz w:val="16"/>
                <w:szCs w:val="16"/>
              </w:rPr>
            </w:pPr>
            <w:r w:rsidRPr="001A59B2">
              <w:rPr>
                <w:sz w:val="16"/>
                <w:szCs w:val="16"/>
              </w:rPr>
              <w:t>2)- Prelevare la somma dall'impegno assunto con la determina del Responsabile del Servizio n° 469 del 07.05.2015 sul Cap. 660- Gestione Servizio Mensa Scolastica -Prest. di Servizi - del bilancio c.e.</w:t>
            </w:r>
          </w:p>
          <w:p w:rsidR="00931D9B" w:rsidRPr="001A59B2" w:rsidRDefault="00931D9B" w:rsidP="00931D9B">
            <w:pPr>
              <w:ind w:left="684"/>
              <w:jc w:val="both"/>
              <w:rPr>
                <w:sz w:val="16"/>
                <w:szCs w:val="16"/>
              </w:rPr>
            </w:pPr>
          </w:p>
          <w:p w:rsidR="00931D9B" w:rsidRPr="001A59B2" w:rsidRDefault="00931D9B" w:rsidP="00931D9B">
            <w:pPr>
              <w:ind w:left="709"/>
              <w:jc w:val="both"/>
              <w:rPr>
                <w:b/>
                <w:bCs/>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b/>
                <w:bCs/>
                <w:sz w:val="16"/>
                <w:szCs w:val="16"/>
              </w:rPr>
              <w:t xml:space="preserve"> XA2133B45D.</w:t>
            </w:r>
          </w:p>
          <w:p w:rsidR="00931D9B" w:rsidRPr="001A59B2" w:rsidRDefault="00931D9B" w:rsidP="00931D9B">
            <w:pPr>
              <w:ind w:left="709"/>
              <w:jc w:val="both"/>
              <w:rPr>
                <w:sz w:val="16"/>
                <w:szCs w:val="16"/>
              </w:rPr>
            </w:pPr>
          </w:p>
          <w:p w:rsidR="00931D9B" w:rsidRPr="001A59B2" w:rsidRDefault="00931D9B" w:rsidP="00931D9B">
            <w:pPr>
              <w:ind w:left="684"/>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931D9B" w:rsidRPr="001A59B2" w:rsidRDefault="00931D9B" w:rsidP="00931D9B">
            <w:pPr>
              <w:pStyle w:val="Intestazione"/>
              <w:tabs>
                <w:tab w:val="left" w:pos="708"/>
              </w:tabs>
              <w:rPr>
                <w:rFonts w:asciiTheme="minorHAnsi" w:hAnsiTheme="minorHAnsi"/>
                <w:sz w:val="16"/>
                <w:szCs w:val="16"/>
              </w:rPr>
            </w:pPr>
          </w:p>
          <w:p w:rsidR="00931D9B" w:rsidRPr="001A59B2" w:rsidRDefault="00931D9B" w:rsidP="00C16F51">
            <w:pPr>
              <w:rPr>
                <w:rFonts w:cstheme="minorHAnsi"/>
                <w:sz w:val="16"/>
                <w:szCs w:val="16"/>
              </w:rPr>
            </w:pPr>
          </w:p>
          <w:p w:rsidR="00931D9B" w:rsidRPr="001A59B2" w:rsidRDefault="00931D9B" w:rsidP="00C16F51">
            <w:pPr>
              <w:rPr>
                <w:rFonts w:cstheme="minorHAnsi"/>
                <w:sz w:val="16"/>
                <w:szCs w:val="16"/>
              </w:rPr>
            </w:pPr>
            <w:r w:rsidRPr="001A59B2">
              <w:rPr>
                <w:rFonts w:cstheme="minorHAnsi"/>
                <w:sz w:val="16"/>
                <w:szCs w:val="16"/>
              </w:rPr>
              <w:t>[…]</w:t>
            </w:r>
          </w:p>
        </w:tc>
        <w:tc>
          <w:tcPr>
            <w:tcW w:w="992" w:type="dxa"/>
          </w:tcPr>
          <w:p w:rsidR="00B66B4D" w:rsidRPr="001A59B2" w:rsidRDefault="00C25A68" w:rsidP="00C16F51">
            <w:pPr>
              <w:rPr>
                <w:sz w:val="16"/>
                <w:szCs w:val="16"/>
              </w:rPr>
            </w:pPr>
            <w:r w:rsidRPr="001A59B2">
              <w:rPr>
                <w:sz w:val="16"/>
                <w:szCs w:val="16"/>
              </w:rPr>
              <w:lastRenderedPageBreak/>
              <w:t>€ 628,30</w:t>
            </w:r>
          </w:p>
        </w:tc>
        <w:tc>
          <w:tcPr>
            <w:tcW w:w="1843" w:type="dxa"/>
          </w:tcPr>
          <w:p w:rsidR="00B66B4D" w:rsidRPr="001A59B2" w:rsidRDefault="00931D9B" w:rsidP="00C16F51">
            <w:pPr>
              <w:rPr>
                <w:sz w:val="16"/>
                <w:szCs w:val="16"/>
              </w:rPr>
            </w:pPr>
            <w:r w:rsidRPr="001A59B2">
              <w:rPr>
                <w:sz w:val="16"/>
                <w:szCs w:val="16"/>
              </w:rPr>
              <w:t>fattura n° 63 del 15.05.2015 dell'importo di € 628,30 presentata dalla ditta</w:t>
            </w:r>
            <w:r w:rsidRPr="001A59B2">
              <w:rPr>
                <w:b/>
                <w:bCs/>
                <w:sz w:val="16"/>
                <w:szCs w:val="16"/>
              </w:rPr>
              <w:t xml:space="preserve"> GRAFICHE SPAGNOLO di NESCA</w:t>
            </w:r>
            <w:r w:rsidRPr="001A59B2">
              <w:rPr>
                <w:sz w:val="16"/>
                <w:szCs w:val="16"/>
              </w:rPr>
              <w:t xml:space="preserve"> Rachele Assunta</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B70E74" w:rsidRPr="001A59B2" w:rsidRDefault="0070089D" w:rsidP="00B155BA">
            <w:pPr>
              <w:rPr>
                <w:sz w:val="16"/>
                <w:szCs w:val="16"/>
              </w:rPr>
            </w:pPr>
            <w:r>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D42713" w:rsidP="00C16F51">
            <w:pPr>
              <w:rPr>
                <w:sz w:val="16"/>
                <w:szCs w:val="16"/>
              </w:rPr>
            </w:pPr>
            <w:r w:rsidRPr="001A59B2">
              <w:rPr>
                <w:sz w:val="16"/>
                <w:szCs w:val="16"/>
              </w:rPr>
              <w:t>N.1098 DEL 17.11.2015</w:t>
            </w:r>
          </w:p>
        </w:tc>
        <w:tc>
          <w:tcPr>
            <w:tcW w:w="1418" w:type="dxa"/>
          </w:tcPr>
          <w:p w:rsidR="00B66B4D" w:rsidRPr="001A59B2" w:rsidRDefault="00D42713" w:rsidP="00C16F51">
            <w:pPr>
              <w:rPr>
                <w:rFonts w:cstheme="minorHAnsi"/>
                <w:sz w:val="16"/>
                <w:szCs w:val="16"/>
              </w:rPr>
            </w:pPr>
            <w:r w:rsidRPr="001A59B2">
              <w:rPr>
                <w:rFonts w:cstheme="minorHAnsi"/>
                <w:sz w:val="16"/>
                <w:szCs w:val="16"/>
              </w:rPr>
              <w:t>STAMPA MANIFESTI RIGUARDANTI L'ATTIVITA' AMMINISTRATIVA- LIQUIDAZIONE FATTURE.-</w:t>
            </w:r>
          </w:p>
        </w:tc>
        <w:tc>
          <w:tcPr>
            <w:tcW w:w="7087" w:type="dxa"/>
          </w:tcPr>
          <w:p w:rsidR="00D12DAB" w:rsidRPr="005917D7" w:rsidRDefault="00D42713" w:rsidP="00C16F51">
            <w:pPr>
              <w:pStyle w:val="Testonormale"/>
              <w:jc w:val="both"/>
              <w:rPr>
                <w:rFonts w:asciiTheme="minorHAnsi" w:hAnsiTheme="minorHAnsi" w:cstheme="minorHAnsi"/>
                <w:sz w:val="16"/>
                <w:szCs w:val="16"/>
              </w:rPr>
            </w:pPr>
            <w:r w:rsidRPr="005917D7">
              <w:rPr>
                <w:rFonts w:asciiTheme="minorHAnsi" w:hAnsiTheme="minorHAnsi" w:cstheme="minorHAnsi"/>
                <w:sz w:val="16"/>
                <w:szCs w:val="16"/>
              </w:rPr>
              <w:t>[…]</w:t>
            </w:r>
          </w:p>
          <w:p w:rsidR="00D42713" w:rsidRPr="005917D7" w:rsidRDefault="00D42713" w:rsidP="00D42713">
            <w:pPr>
              <w:ind w:left="360"/>
              <w:jc w:val="both"/>
              <w:rPr>
                <w:sz w:val="16"/>
                <w:szCs w:val="16"/>
              </w:rPr>
            </w:pPr>
            <w:r w:rsidRPr="005917D7">
              <w:rPr>
                <w:sz w:val="16"/>
                <w:szCs w:val="16"/>
              </w:rPr>
              <w:t>- Che con determinazione del Responsabile del Servizio n° 14 del 15.01.2015 si è provveduto ad un primo impegno della spesa per la stampa di manifesti riguardanti le attività dell’Amministrazione Comunale, operazione per la quale  provvede il Servizio di Economato sulla base delle richieste avanzate dai diversi Responsabili di Servizio;</w:t>
            </w:r>
          </w:p>
          <w:p w:rsidR="00D42713" w:rsidRPr="005917D7" w:rsidRDefault="00D42713" w:rsidP="00D42713">
            <w:pPr>
              <w:ind w:left="357"/>
              <w:jc w:val="both"/>
              <w:rPr>
                <w:sz w:val="16"/>
                <w:szCs w:val="16"/>
              </w:rPr>
            </w:pPr>
            <w:r w:rsidRPr="005917D7">
              <w:rPr>
                <w:sz w:val="16"/>
                <w:szCs w:val="16"/>
              </w:rPr>
              <w:t xml:space="preserve">- Viste le fatture presentate dalle locali tipografie, all'uopo incaricate, ammontanti a complessivi € </w:t>
            </w:r>
            <w:r w:rsidRPr="005917D7">
              <w:rPr>
                <w:b/>
                <w:sz w:val="16"/>
                <w:szCs w:val="16"/>
              </w:rPr>
              <w:t>2.489,41</w:t>
            </w:r>
            <w:r w:rsidRPr="005917D7">
              <w:rPr>
                <w:sz w:val="16"/>
                <w:szCs w:val="16"/>
              </w:rPr>
              <w:t>, meglio specificate e descritte nella parte determinante della presente;</w:t>
            </w:r>
          </w:p>
          <w:p w:rsidR="00D42713" w:rsidRPr="005917D7" w:rsidRDefault="00D42713" w:rsidP="00D42713">
            <w:pPr>
              <w:ind w:left="357"/>
              <w:jc w:val="both"/>
              <w:rPr>
                <w:sz w:val="16"/>
                <w:szCs w:val="16"/>
              </w:rPr>
            </w:pPr>
            <w:r w:rsidRPr="005917D7">
              <w:rPr>
                <w:sz w:val="16"/>
                <w:szCs w:val="16"/>
              </w:rPr>
              <w:t>- Ritenuto doveroso procedere alla liquidazione e pagamento della spesa di che trattasi previo ulteriore impegno della spesa;</w:t>
            </w:r>
          </w:p>
          <w:p w:rsidR="00D42713" w:rsidRPr="005917D7" w:rsidRDefault="00D42713" w:rsidP="00D42713">
            <w:pPr>
              <w:pStyle w:val="Titolo"/>
              <w:ind w:left="456"/>
              <w:jc w:val="both"/>
              <w:rPr>
                <w:rFonts w:asciiTheme="minorHAnsi" w:hAnsiTheme="minorHAnsi" w:cs="Times New Roman"/>
                <w:sz w:val="16"/>
                <w:szCs w:val="16"/>
              </w:rPr>
            </w:pPr>
            <w:r w:rsidRPr="005917D7">
              <w:rPr>
                <w:rFonts w:asciiTheme="minorHAnsi" w:hAnsiTheme="minorHAnsi" w:cs="Times New Roman"/>
                <w:sz w:val="16"/>
                <w:szCs w:val="16"/>
              </w:rPr>
              <w:t>Eseguito con esito favorevole il controllo di regolarità amministrativa del presente atto avendo verificato:</w:t>
            </w:r>
          </w:p>
          <w:p w:rsidR="00D42713" w:rsidRPr="005917D7" w:rsidRDefault="00D42713" w:rsidP="00D42713">
            <w:pPr>
              <w:pStyle w:val="Titolo"/>
              <w:ind w:left="399"/>
              <w:jc w:val="both"/>
              <w:rPr>
                <w:rFonts w:asciiTheme="minorHAnsi" w:hAnsiTheme="minorHAnsi" w:cs="Times New Roman"/>
                <w:sz w:val="16"/>
                <w:szCs w:val="16"/>
              </w:rPr>
            </w:pPr>
            <w:r w:rsidRPr="005917D7">
              <w:rPr>
                <w:rFonts w:asciiTheme="minorHAnsi" w:hAnsiTheme="minorHAnsi" w:cs="Times New Roman"/>
                <w:sz w:val="16"/>
                <w:szCs w:val="16"/>
              </w:rPr>
              <w:t xml:space="preserve">a) rispetto delle normative comunitarie, statali, regionali, e regolamentari, generali </w:t>
            </w:r>
          </w:p>
          <w:p w:rsidR="00D42713" w:rsidRPr="005917D7" w:rsidRDefault="00D42713" w:rsidP="00D42713">
            <w:pPr>
              <w:pStyle w:val="Titolo"/>
              <w:ind w:left="285"/>
              <w:jc w:val="both"/>
              <w:rPr>
                <w:rFonts w:asciiTheme="minorHAnsi" w:hAnsiTheme="minorHAnsi" w:cs="Times New Roman"/>
                <w:sz w:val="16"/>
                <w:szCs w:val="16"/>
              </w:rPr>
            </w:pPr>
            <w:r w:rsidRPr="005917D7">
              <w:rPr>
                <w:rFonts w:asciiTheme="minorHAnsi" w:hAnsiTheme="minorHAnsi" w:cs="Times New Roman"/>
                <w:sz w:val="16"/>
                <w:szCs w:val="16"/>
              </w:rPr>
              <w:t xml:space="preserve">   del   settore ;</w:t>
            </w:r>
          </w:p>
          <w:p w:rsidR="00D42713" w:rsidRPr="005917D7" w:rsidRDefault="00D42713" w:rsidP="00D42713">
            <w:pPr>
              <w:pStyle w:val="Titolo"/>
              <w:ind w:left="399"/>
              <w:jc w:val="both"/>
              <w:rPr>
                <w:rFonts w:asciiTheme="minorHAnsi" w:hAnsiTheme="minorHAnsi" w:cs="Times New Roman"/>
                <w:sz w:val="16"/>
                <w:szCs w:val="16"/>
              </w:rPr>
            </w:pPr>
            <w:r w:rsidRPr="005917D7">
              <w:rPr>
                <w:rFonts w:asciiTheme="minorHAnsi" w:hAnsiTheme="minorHAnsi" w:cs="Times New Roman"/>
                <w:sz w:val="16"/>
                <w:szCs w:val="16"/>
              </w:rPr>
              <w:t xml:space="preserve"> b) correttezza e regolarità della procedura;</w:t>
            </w:r>
          </w:p>
          <w:p w:rsidR="00D42713" w:rsidRPr="005917D7" w:rsidRDefault="00D42713" w:rsidP="00D42713">
            <w:pPr>
              <w:pStyle w:val="Titolo"/>
              <w:ind w:left="456"/>
              <w:jc w:val="both"/>
              <w:rPr>
                <w:rFonts w:asciiTheme="minorHAnsi" w:hAnsiTheme="minorHAnsi" w:cs="Times New Roman"/>
                <w:sz w:val="16"/>
                <w:szCs w:val="16"/>
              </w:rPr>
            </w:pPr>
            <w:r w:rsidRPr="005917D7">
              <w:rPr>
                <w:rFonts w:asciiTheme="minorHAnsi" w:hAnsiTheme="minorHAnsi" w:cs="Times New Roman"/>
                <w:sz w:val="16"/>
                <w:szCs w:val="16"/>
              </w:rPr>
              <w:t xml:space="preserve">c) correttezza formale nella redazione dell’atto; </w:t>
            </w:r>
          </w:p>
          <w:p w:rsidR="00D42713" w:rsidRPr="005917D7" w:rsidRDefault="00D42713" w:rsidP="00D42713">
            <w:pPr>
              <w:pStyle w:val="Titolo"/>
              <w:ind w:left="456"/>
              <w:jc w:val="both"/>
              <w:rPr>
                <w:rFonts w:asciiTheme="minorHAnsi" w:hAnsiTheme="minorHAnsi" w:cs="Times New Roman"/>
                <w:sz w:val="16"/>
                <w:szCs w:val="16"/>
              </w:rPr>
            </w:pPr>
            <w:r w:rsidRPr="005917D7">
              <w:rPr>
                <w:rFonts w:asciiTheme="minorHAnsi" w:hAnsiTheme="minorHAnsi" w:cs="Times New Roman"/>
                <w:sz w:val="16"/>
                <w:szCs w:val="16"/>
              </w:rPr>
              <w:t>Acquisito il seguente parere sulla regolarità contabile espresso dal Responsabile dei Servizi Finanziari “ favorevole”;</w:t>
            </w:r>
          </w:p>
          <w:p w:rsidR="00D42713" w:rsidRPr="005917D7" w:rsidRDefault="00D42713" w:rsidP="00D42713">
            <w:pPr>
              <w:jc w:val="both"/>
              <w:rPr>
                <w:sz w:val="16"/>
                <w:szCs w:val="16"/>
              </w:rPr>
            </w:pPr>
            <w:r w:rsidRPr="005917D7">
              <w:rPr>
                <w:sz w:val="16"/>
                <w:szCs w:val="16"/>
              </w:rPr>
              <w:t>Visto il D.Lgs. 18.8.2002, n° 267</w:t>
            </w:r>
          </w:p>
          <w:p w:rsidR="00D42713" w:rsidRPr="005917D7" w:rsidRDefault="00D42713" w:rsidP="00D42713">
            <w:pPr>
              <w:pStyle w:val="Titolo1"/>
              <w:outlineLvl w:val="0"/>
              <w:rPr>
                <w:rFonts w:asciiTheme="minorHAnsi" w:eastAsia="SimSun" w:hAnsiTheme="minorHAnsi"/>
                <w:sz w:val="16"/>
                <w:szCs w:val="16"/>
              </w:rPr>
            </w:pPr>
            <w:r w:rsidRPr="005917D7">
              <w:rPr>
                <w:rFonts w:asciiTheme="minorHAnsi" w:eastAsia="SimSun" w:hAnsiTheme="minorHAnsi"/>
                <w:sz w:val="16"/>
                <w:szCs w:val="16"/>
              </w:rPr>
              <w:t>DETERMINA</w:t>
            </w:r>
          </w:p>
          <w:p w:rsidR="00D42713" w:rsidRPr="005917D7" w:rsidRDefault="00D42713" w:rsidP="003D53AA">
            <w:pPr>
              <w:numPr>
                <w:ilvl w:val="0"/>
                <w:numId w:val="38"/>
              </w:numPr>
              <w:jc w:val="both"/>
              <w:rPr>
                <w:sz w:val="16"/>
                <w:szCs w:val="16"/>
              </w:rPr>
            </w:pPr>
            <w:r w:rsidRPr="005917D7">
              <w:rPr>
                <w:sz w:val="16"/>
                <w:szCs w:val="16"/>
              </w:rPr>
              <w:t>Impegnare, per i motivi esposti in narrativa, sulle disponibilità finanziarie del cap. 58 " Stampa manifesti" la somma di € 7.000,00.</w:t>
            </w:r>
          </w:p>
          <w:p w:rsidR="00D42713" w:rsidRPr="005917D7" w:rsidRDefault="00D42713" w:rsidP="00D42713">
            <w:pPr>
              <w:ind w:left="684"/>
              <w:jc w:val="both"/>
              <w:rPr>
                <w:sz w:val="16"/>
                <w:szCs w:val="16"/>
              </w:rPr>
            </w:pPr>
            <w:r w:rsidRPr="005917D7">
              <w:rPr>
                <w:sz w:val="16"/>
                <w:szCs w:val="16"/>
              </w:rPr>
              <w:t xml:space="preserve"> 2    Liquidare e pagare a favore delle seguenti ditte la somma a fianco di ognuno indicate:</w:t>
            </w:r>
          </w:p>
          <w:tbl>
            <w:tblPr>
              <w:tblStyle w:val="Grigliatabella"/>
              <w:tblW w:w="13146" w:type="dxa"/>
              <w:tblLayout w:type="fixed"/>
              <w:tblLook w:val="04A0"/>
            </w:tblPr>
            <w:tblGrid>
              <w:gridCol w:w="2191"/>
              <w:gridCol w:w="2191"/>
              <w:gridCol w:w="2191"/>
              <w:gridCol w:w="2191"/>
              <w:gridCol w:w="2191"/>
              <w:gridCol w:w="2191"/>
            </w:tblGrid>
            <w:tr w:rsidR="00D42713" w:rsidRPr="005917D7" w:rsidTr="00D42713">
              <w:tc>
                <w:tcPr>
                  <w:tcW w:w="2191" w:type="dxa"/>
                </w:tcPr>
                <w:p w:rsidR="00D42713" w:rsidRPr="005917D7" w:rsidRDefault="00D42713" w:rsidP="00BB3AD9">
                  <w:pPr>
                    <w:jc w:val="center"/>
                    <w:rPr>
                      <w:sz w:val="16"/>
                      <w:szCs w:val="16"/>
                    </w:rPr>
                  </w:pPr>
                  <w:r w:rsidRPr="005917D7">
                    <w:rPr>
                      <w:sz w:val="16"/>
                      <w:szCs w:val="16"/>
                    </w:rPr>
                    <w:t>Ditta</w:t>
                  </w:r>
                </w:p>
              </w:tc>
              <w:tc>
                <w:tcPr>
                  <w:tcW w:w="2191" w:type="dxa"/>
                </w:tcPr>
                <w:p w:rsidR="00D42713" w:rsidRPr="005917D7" w:rsidRDefault="00D42713" w:rsidP="00BB3AD9">
                  <w:pPr>
                    <w:rPr>
                      <w:sz w:val="16"/>
                      <w:szCs w:val="16"/>
                    </w:rPr>
                  </w:pPr>
                  <w:r w:rsidRPr="005917D7">
                    <w:rPr>
                      <w:sz w:val="16"/>
                      <w:szCs w:val="16"/>
                    </w:rPr>
                    <w:t xml:space="preserve">N° e Data Fattura </w:t>
                  </w:r>
                </w:p>
              </w:tc>
              <w:tc>
                <w:tcPr>
                  <w:tcW w:w="2191" w:type="dxa"/>
                </w:tcPr>
                <w:p w:rsidR="00D42713" w:rsidRPr="005917D7" w:rsidRDefault="00D42713" w:rsidP="00BB3AD9">
                  <w:pPr>
                    <w:rPr>
                      <w:sz w:val="16"/>
                      <w:szCs w:val="16"/>
                    </w:rPr>
                  </w:pPr>
                  <w:r w:rsidRPr="005917D7">
                    <w:rPr>
                      <w:sz w:val="16"/>
                      <w:szCs w:val="16"/>
                    </w:rPr>
                    <w:t>IMPORTO €</w:t>
                  </w: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r>
            <w:tr w:rsidR="00D42713" w:rsidRPr="005917D7" w:rsidTr="00D42713">
              <w:tc>
                <w:tcPr>
                  <w:tcW w:w="2191" w:type="dxa"/>
                </w:tcPr>
                <w:p w:rsidR="00D42713" w:rsidRPr="005917D7" w:rsidRDefault="00D42713" w:rsidP="00BB3AD9">
                  <w:pPr>
                    <w:rPr>
                      <w:sz w:val="16"/>
                      <w:szCs w:val="16"/>
                    </w:rPr>
                  </w:pPr>
                  <w:r w:rsidRPr="005917D7">
                    <w:rPr>
                      <w:b/>
                      <w:bCs/>
                      <w:sz w:val="16"/>
                      <w:szCs w:val="16"/>
                    </w:rPr>
                    <w:t>GRAFICHE SPAGNOLO di NESCA</w:t>
                  </w:r>
                  <w:r w:rsidR="009B4553" w:rsidRPr="005917D7">
                    <w:rPr>
                      <w:sz w:val="16"/>
                      <w:szCs w:val="16"/>
                    </w:rPr>
                    <w:t xml:space="preserve"> Rachele Assunta –[…]</w:t>
                  </w:r>
                  <w:r w:rsidRPr="005917D7">
                    <w:rPr>
                      <w:sz w:val="16"/>
                      <w:szCs w:val="16"/>
                    </w:rPr>
                    <w:t>, - TRICASE – IBAN</w:t>
                  </w:r>
                  <w:r w:rsidR="009B4553" w:rsidRPr="005917D7">
                    <w:rPr>
                      <w:sz w:val="16"/>
                      <w:szCs w:val="16"/>
                    </w:rPr>
                    <w:t xml:space="preserve"> […]</w:t>
                  </w:r>
                  <w:r w:rsidR="00B25840">
                    <w:rPr>
                      <w:sz w:val="16"/>
                      <w:szCs w:val="16"/>
                    </w:rPr>
                    <w:t xml:space="preserve"> </w:t>
                  </w:r>
                </w:p>
              </w:tc>
              <w:tc>
                <w:tcPr>
                  <w:tcW w:w="2191" w:type="dxa"/>
                </w:tcPr>
                <w:p w:rsidR="00D42713" w:rsidRPr="005917D7" w:rsidRDefault="00D42713" w:rsidP="00BB3AD9">
                  <w:pPr>
                    <w:rPr>
                      <w:sz w:val="16"/>
                      <w:szCs w:val="16"/>
                    </w:rPr>
                  </w:pPr>
                  <w:r w:rsidRPr="005917D7">
                    <w:rPr>
                      <w:sz w:val="16"/>
                      <w:szCs w:val="16"/>
                    </w:rPr>
                    <w:t>43               14/04/15</w:t>
                  </w:r>
                </w:p>
                <w:p w:rsidR="00D42713" w:rsidRPr="005917D7" w:rsidRDefault="00D42713" w:rsidP="00BB3AD9">
                  <w:pPr>
                    <w:rPr>
                      <w:sz w:val="16"/>
                      <w:szCs w:val="16"/>
                    </w:rPr>
                  </w:pPr>
                  <w:r w:rsidRPr="005917D7">
                    <w:rPr>
                      <w:sz w:val="16"/>
                      <w:szCs w:val="16"/>
                    </w:rPr>
                    <w:t>45-46-47    18/04/15</w:t>
                  </w:r>
                </w:p>
                <w:p w:rsidR="00D42713" w:rsidRPr="005917D7" w:rsidRDefault="00D42713" w:rsidP="00BB3AD9">
                  <w:pPr>
                    <w:rPr>
                      <w:sz w:val="16"/>
                      <w:szCs w:val="16"/>
                    </w:rPr>
                  </w:pPr>
                  <w:r w:rsidRPr="005917D7">
                    <w:rPr>
                      <w:sz w:val="16"/>
                      <w:szCs w:val="16"/>
                    </w:rPr>
                    <w:t>50               28/04/15</w:t>
                  </w:r>
                </w:p>
                <w:p w:rsidR="00D42713" w:rsidRPr="005917D7" w:rsidRDefault="00D42713" w:rsidP="00BB3AD9">
                  <w:pPr>
                    <w:rPr>
                      <w:sz w:val="16"/>
                      <w:szCs w:val="16"/>
                    </w:rPr>
                  </w:pPr>
                  <w:r w:rsidRPr="005917D7">
                    <w:rPr>
                      <w:sz w:val="16"/>
                      <w:szCs w:val="16"/>
                    </w:rPr>
                    <w:t>62               15/05/15</w:t>
                  </w:r>
                </w:p>
                <w:p w:rsidR="00D42713" w:rsidRPr="005917D7" w:rsidRDefault="00D42713" w:rsidP="00BB3AD9">
                  <w:pPr>
                    <w:rPr>
                      <w:sz w:val="16"/>
                      <w:szCs w:val="16"/>
                    </w:rPr>
                  </w:pPr>
                  <w:r w:rsidRPr="005917D7">
                    <w:rPr>
                      <w:sz w:val="16"/>
                      <w:szCs w:val="16"/>
                    </w:rPr>
                    <w:t>65               21/05/15</w:t>
                  </w:r>
                </w:p>
                <w:p w:rsidR="00D42713" w:rsidRPr="005917D7" w:rsidRDefault="00D42713" w:rsidP="00BB3AD9">
                  <w:pPr>
                    <w:rPr>
                      <w:sz w:val="16"/>
                      <w:szCs w:val="16"/>
                    </w:rPr>
                  </w:pPr>
                </w:p>
              </w:tc>
              <w:tc>
                <w:tcPr>
                  <w:tcW w:w="2191" w:type="dxa"/>
                </w:tcPr>
                <w:p w:rsidR="00D42713" w:rsidRPr="005917D7" w:rsidRDefault="00D42713" w:rsidP="00BB3AD9">
                  <w:pPr>
                    <w:jc w:val="right"/>
                    <w:rPr>
                      <w:b/>
                      <w:bCs/>
                      <w:sz w:val="16"/>
                      <w:szCs w:val="16"/>
                    </w:rPr>
                  </w:pPr>
                  <w:r w:rsidRPr="005917D7">
                    <w:rPr>
                      <w:b/>
                      <w:bCs/>
                      <w:sz w:val="16"/>
                      <w:szCs w:val="16"/>
                    </w:rPr>
                    <w:lastRenderedPageBreak/>
                    <w:t>917.44</w:t>
                  </w: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r>
            <w:tr w:rsidR="00D42713" w:rsidRPr="005917D7" w:rsidTr="00D42713">
              <w:tc>
                <w:tcPr>
                  <w:tcW w:w="2191" w:type="dxa"/>
                </w:tcPr>
                <w:p w:rsidR="00D42713" w:rsidRPr="005917D7" w:rsidRDefault="00D42713" w:rsidP="00BB3AD9">
                  <w:pPr>
                    <w:rPr>
                      <w:b/>
                      <w:bCs/>
                      <w:sz w:val="16"/>
                      <w:szCs w:val="16"/>
                    </w:rPr>
                  </w:pPr>
                  <w:r w:rsidRPr="005917D7">
                    <w:rPr>
                      <w:b/>
                      <w:bCs/>
                      <w:sz w:val="16"/>
                      <w:szCs w:val="16"/>
                    </w:rPr>
                    <w:lastRenderedPageBreak/>
                    <w:t>COMUNICO S.N.C.</w:t>
                  </w:r>
                </w:p>
                <w:p w:rsidR="00D42713" w:rsidRPr="005917D7" w:rsidRDefault="009B4553" w:rsidP="00BB3AD9">
                  <w:pPr>
                    <w:rPr>
                      <w:bCs/>
                      <w:sz w:val="16"/>
                      <w:szCs w:val="16"/>
                    </w:rPr>
                  </w:pPr>
                  <w:r w:rsidRPr="005917D7">
                    <w:rPr>
                      <w:bCs/>
                      <w:sz w:val="16"/>
                      <w:szCs w:val="16"/>
                    </w:rPr>
                    <w:t>[…]</w:t>
                  </w:r>
                  <w:r w:rsidR="00D42713" w:rsidRPr="005917D7">
                    <w:rPr>
                      <w:bCs/>
                      <w:sz w:val="16"/>
                      <w:szCs w:val="16"/>
                    </w:rPr>
                    <w:t xml:space="preserve"> - 73039 - Tricase- Le- </w:t>
                  </w:r>
                </w:p>
                <w:p w:rsidR="00D42713" w:rsidRPr="005917D7" w:rsidRDefault="009B4553" w:rsidP="00BB3AD9">
                  <w:pPr>
                    <w:rPr>
                      <w:bCs/>
                      <w:sz w:val="16"/>
                      <w:szCs w:val="16"/>
                    </w:rPr>
                  </w:pPr>
                  <w:r w:rsidRPr="005917D7">
                    <w:rPr>
                      <w:bCs/>
                      <w:sz w:val="16"/>
                      <w:szCs w:val="16"/>
                    </w:rPr>
                    <w:t>[…]</w:t>
                  </w:r>
                </w:p>
                <w:p w:rsidR="00D42713" w:rsidRPr="005917D7" w:rsidRDefault="00D42713" w:rsidP="00BB3AD9">
                  <w:pPr>
                    <w:rPr>
                      <w:bCs/>
                      <w:sz w:val="16"/>
                      <w:szCs w:val="16"/>
                    </w:rPr>
                  </w:pPr>
                  <w:r w:rsidRPr="005917D7">
                    <w:rPr>
                      <w:bCs/>
                      <w:sz w:val="16"/>
                      <w:szCs w:val="16"/>
                    </w:rPr>
                    <w:t>I</w:t>
                  </w:r>
                  <w:r w:rsidR="009B4553" w:rsidRPr="005917D7">
                    <w:rPr>
                      <w:bCs/>
                      <w:sz w:val="16"/>
                      <w:szCs w:val="16"/>
                    </w:rPr>
                    <w:t>BAN: […]</w:t>
                  </w:r>
                  <w:r w:rsidR="00B25840">
                    <w:rPr>
                      <w:bCs/>
                      <w:sz w:val="16"/>
                      <w:szCs w:val="16"/>
                    </w:rPr>
                    <w:t xml:space="preserve"> </w:t>
                  </w:r>
                </w:p>
                <w:p w:rsidR="00D42713" w:rsidRPr="005917D7" w:rsidRDefault="00D42713" w:rsidP="00BB3AD9">
                  <w:pPr>
                    <w:rPr>
                      <w:b/>
                      <w:bCs/>
                      <w:sz w:val="16"/>
                      <w:szCs w:val="16"/>
                    </w:rPr>
                  </w:pPr>
                </w:p>
              </w:tc>
              <w:tc>
                <w:tcPr>
                  <w:tcW w:w="2191" w:type="dxa"/>
                </w:tcPr>
                <w:p w:rsidR="00D42713" w:rsidRPr="005917D7" w:rsidRDefault="00D42713" w:rsidP="00BB3AD9">
                  <w:pPr>
                    <w:rPr>
                      <w:sz w:val="16"/>
                      <w:szCs w:val="16"/>
                    </w:rPr>
                  </w:pPr>
                  <w:r w:rsidRPr="005917D7">
                    <w:rPr>
                      <w:sz w:val="16"/>
                      <w:szCs w:val="16"/>
                    </w:rPr>
                    <w:t>PA4-15    03/06/15</w:t>
                  </w:r>
                </w:p>
                <w:p w:rsidR="00D42713" w:rsidRPr="005917D7" w:rsidRDefault="00D42713" w:rsidP="00BB3AD9">
                  <w:pPr>
                    <w:rPr>
                      <w:sz w:val="16"/>
                      <w:szCs w:val="16"/>
                    </w:rPr>
                  </w:pPr>
                  <w:r w:rsidRPr="005917D7">
                    <w:rPr>
                      <w:sz w:val="16"/>
                      <w:szCs w:val="16"/>
                    </w:rPr>
                    <w:t>PA5-15    13/07/15</w:t>
                  </w:r>
                </w:p>
                <w:p w:rsidR="00D42713" w:rsidRPr="005917D7" w:rsidRDefault="00D42713" w:rsidP="00BB3AD9">
                  <w:pPr>
                    <w:rPr>
                      <w:sz w:val="16"/>
                      <w:szCs w:val="16"/>
                    </w:rPr>
                  </w:pPr>
                  <w:r w:rsidRPr="005917D7">
                    <w:rPr>
                      <w:sz w:val="16"/>
                      <w:szCs w:val="16"/>
                    </w:rPr>
                    <w:t>PA7-15    23/09/15</w:t>
                  </w:r>
                </w:p>
                <w:p w:rsidR="00D42713" w:rsidRPr="005917D7" w:rsidRDefault="00D42713" w:rsidP="00BB3AD9">
                  <w:pPr>
                    <w:rPr>
                      <w:sz w:val="16"/>
                      <w:szCs w:val="16"/>
                    </w:rPr>
                  </w:pPr>
                  <w:r w:rsidRPr="005917D7">
                    <w:rPr>
                      <w:sz w:val="16"/>
                      <w:szCs w:val="16"/>
                    </w:rPr>
                    <w:t>PA11-15   20/10/15</w:t>
                  </w:r>
                </w:p>
                <w:p w:rsidR="00D42713" w:rsidRPr="005917D7" w:rsidRDefault="00D42713" w:rsidP="00BB3AD9">
                  <w:pPr>
                    <w:rPr>
                      <w:sz w:val="16"/>
                      <w:szCs w:val="16"/>
                    </w:rPr>
                  </w:pPr>
                  <w:r w:rsidRPr="005917D7">
                    <w:rPr>
                      <w:sz w:val="16"/>
                      <w:szCs w:val="16"/>
                    </w:rPr>
                    <w:t>PA14-15   11/11/15</w:t>
                  </w:r>
                </w:p>
              </w:tc>
              <w:tc>
                <w:tcPr>
                  <w:tcW w:w="2191" w:type="dxa"/>
                </w:tcPr>
                <w:p w:rsidR="00D42713" w:rsidRPr="005917D7" w:rsidRDefault="00D42713" w:rsidP="00BB3AD9">
                  <w:pPr>
                    <w:jc w:val="right"/>
                    <w:rPr>
                      <w:b/>
                      <w:bCs/>
                      <w:sz w:val="16"/>
                      <w:szCs w:val="16"/>
                    </w:rPr>
                  </w:pPr>
                  <w:r w:rsidRPr="005917D7">
                    <w:rPr>
                      <w:b/>
                      <w:bCs/>
                      <w:sz w:val="16"/>
                      <w:szCs w:val="16"/>
                    </w:rPr>
                    <w:t>1.288,32</w:t>
                  </w: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r>
            <w:tr w:rsidR="00D42713" w:rsidRPr="005917D7" w:rsidTr="00D42713">
              <w:tc>
                <w:tcPr>
                  <w:tcW w:w="2191" w:type="dxa"/>
                </w:tcPr>
                <w:p w:rsidR="00D42713" w:rsidRPr="005917D7" w:rsidRDefault="00D42713" w:rsidP="00BB3AD9">
                  <w:pPr>
                    <w:rPr>
                      <w:sz w:val="16"/>
                      <w:szCs w:val="16"/>
                    </w:rPr>
                  </w:pPr>
                  <w:r w:rsidRPr="005917D7">
                    <w:rPr>
                      <w:b/>
                      <w:sz w:val="16"/>
                      <w:szCs w:val="16"/>
                    </w:rPr>
                    <w:t>TIPOGRAFIA CAZZATO STEFANO &amp; C. S.A.S.</w:t>
                  </w:r>
                  <w:r w:rsidR="009B4553" w:rsidRPr="005917D7">
                    <w:rPr>
                      <w:sz w:val="16"/>
                      <w:szCs w:val="16"/>
                    </w:rPr>
                    <w:t xml:space="preserve"> […]</w:t>
                  </w:r>
                  <w:r w:rsidRPr="005917D7">
                    <w:rPr>
                      <w:sz w:val="16"/>
                      <w:szCs w:val="16"/>
                    </w:rPr>
                    <w:t xml:space="preserve"> -73039- TRICASE (LE)</w:t>
                  </w:r>
                </w:p>
                <w:p w:rsidR="00D42713" w:rsidRPr="005917D7" w:rsidRDefault="0004432D" w:rsidP="00BB3AD9">
                  <w:pPr>
                    <w:rPr>
                      <w:sz w:val="16"/>
                      <w:szCs w:val="16"/>
                    </w:rPr>
                  </w:pPr>
                  <w:r w:rsidRPr="005917D7">
                    <w:rPr>
                      <w:sz w:val="16"/>
                      <w:szCs w:val="16"/>
                    </w:rPr>
                    <w:t>ID.IVA- […]</w:t>
                  </w:r>
                </w:p>
                <w:p w:rsidR="00D42713" w:rsidRPr="005917D7" w:rsidRDefault="00D42713" w:rsidP="00BB3AD9">
                  <w:pPr>
                    <w:rPr>
                      <w:sz w:val="16"/>
                      <w:szCs w:val="16"/>
                    </w:rPr>
                  </w:pPr>
                  <w:r w:rsidRPr="005917D7">
                    <w:rPr>
                      <w:sz w:val="16"/>
                      <w:szCs w:val="16"/>
                    </w:rPr>
                    <w:t>I</w:t>
                  </w:r>
                  <w:r w:rsidR="0004432D" w:rsidRPr="005917D7">
                    <w:rPr>
                      <w:sz w:val="16"/>
                      <w:szCs w:val="16"/>
                    </w:rPr>
                    <w:t>BAN: […]</w:t>
                  </w:r>
                </w:p>
                <w:p w:rsidR="00D42713" w:rsidRPr="005917D7" w:rsidRDefault="00D42713" w:rsidP="00BB3AD9">
                  <w:pPr>
                    <w:jc w:val="both"/>
                    <w:rPr>
                      <w:sz w:val="16"/>
                      <w:szCs w:val="16"/>
                    </w:rPr>
                  </w:pPr>
                </w:p>
              </w:tc>
              <w:tc>
                <w:tcPr>
                  <w:tcW w:w="2191" w:type="dxa"/>
                </w:tcPr>
                <w:p w:rsidR="00D42713" w:rsidRPr="005917D7" w:rsidRDefault="00D42713" w:rsidP="00BB3AD9">
                  <w:pPr>
                    <w:jc w:val="both"/>
                    <w:rPr>
                      <w:sz w:val="16"/>
                      <w:szCs w:val="16"/>
                    </w:rPr>
                  </w:pPr>
                  <w:r w:rsidRPr="005917D7">
                    <w:rPr>
                      <w:sz w:val="16"/>
                      <w:szCs w:val="16"/>
                    </w:rPr>
                    <w:t>14 del 01/06/2015</w:t>
                  </w:r>
                </w:p>
              </w:tc>
              <w:tc>
                <w:tcPr>
                  <w:tcW w:w="2191" w:type="dxa"/>
                </w:tcPr>
                <w:p w:rsidR="00D42713" w:rsidRPr="005917D7" w:rsidRDefault="00D42713" w:rsidP="00BB3AD9">
                  <w:pPr>
                    <w:jc w:val="both"/>
                    <w:rPr>
                      <w:b/>
                      <w:sz w:val="16"/>
                      <w:szCs w:val="16"/>
                    </w:rPr>
                  </w:pPr>
                  <w:r w:rsidRPr="005917D7">
                    <w:rPr>
                      <w:sz w:val="16"/>
                      <w:szCs w:val="16"/>
                    </w:rPr>
                    <w:t xml:space="preserve">                </w:t>
                  </w:r>
                  <w:r w:rsidRPr="005917D7">
                    <w:rPr>
                      <w:b/>
                      <w:sz w:val="16"/>
                      <w:szCs w:val="16"/>
                    </w:rPr>
                    <w:t>283,65</w:t>
                  </w: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r>
            <w:tr w:rsidR="00D42713" w:rsidRPr="005917D7" w:rsidTr="00D42713">
              <w:tc>
                <w:tcPr>
                  <w:tcW w:w="2191" w:type="dxa"/>
                </w:tcPr>
                <w:p w:rsidR="00D42713" w:rsidRPr="005917D7" w:rsidRDefault="00D42713" w:rsidP="00BB3AD9">
                  <w:pPr>
                    <w:rPr>
                      <w:b/>
                      <w:sz w:val="16"/>
                      <w:szCs w:val="16"/>
                    </w:rPr>
                  </w:pPr>
                  <w:r w:rsidRPr="005917D7">
                    <w:rPr>
                      <w:b/>
                      <w:sz w:val="16"/>
                      <w:szCs w:val="16"/>
                    </w:rPr>
                    <w:t>TOTALE</w:t>
                  </w:r>
                </w:p>
              </w:tc>
              <w:tc>
                <w:tcPr>
                  <w:tcW w:w="2191" w:type="dxa"/>
                </w:tcPr>
                <w:p w:rsidR="00D42713" w:rsidRPr="005917D7" w:rsidRDefault="00D42713" w:rsidP="00BB3AD9">
                  <w:pPr>
                    <w:jc w:val="both"/>
                    <w:rPr>
                      <w:sz w:val="16"/>
                      <w:szCs w:val="16"/>
                    </w:rPr>
                  </w:pPr>
                </w:p>
              </w:tc>
              <w:tc>
                <w:tcPr>
                  <w:tcW w:w="2191" w:type="dxa"/>
                </w:tcPr>
                <w:p w:rsidR="00D42713" w:rsidRPr="005917D7" w:rsidRDefault="00D42713" w:rsidP="00BB3AD9">
                  <w:pPr>
                    <w:jc w:val="right"/>
                    <w:rPr>
                      <w:b/>
                      <w:sz w:val="16"/>
                      <w:szCs w:val="16"/>
                    </w:rPr>
                  </w:pPr>
                  <w:r w:rsidRPr="005917D7">
                    <w:rPr>
                      <w:b/>
                      <w:sz w:val="16"/>
                      <w:szCs w:val="16"/>
                    </w:rPr>
                    <w:t>2.489,41</w:t>
                  </w: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c>
                <w:tcPr>
                  <w:tcW w:w="2191" w:type="dxa"/>
                </w:tcPr>
                <w:p w:rsidR="00D42713" w:rsidRPr="005917D7" w:rsidRDefault="00D42713" w:rsidP="00C16F51">
                  <w:pPr>
                    <w:pStyle w:val="Testonormale"/>
                    <w:jc w:val="both"/>
                    <w:rPr>
                      <w:rFonts w:asciiTheme="minorHAnsi" w:hAnsiTheme="minorHAnsi" w:cstheme="minorHAnsi"/>
                      <w:sz w:val="16"/>
                      <w:szCs w:val="16"/>
                    </w:rPr>
                  </w:pPr>
                </w:p>
              </w:tc>
            </w:tr>
          </w:tbl>
          <w:p w:rsidR="00D42713" w:rsidRPr="005917D7" w:rsidRDefault="00FA4F66" w:rsidP="00C16F51">
            <w:pPr>
              <w:pStyle w:val="Testonormale"/>
              <w:jc w:val="both"/>
              <w:rPr>
                <w:rFonts w:asciiTheme="minorHAnsi" w:hAnsiTheme="minorHAnsi"/>
                <w:sz w:val="16"/>
                <w:szCs w:val="16"/>
              </w:rPr>
            </w:pPr>
            <w:r w:rsidRPr="005917D7">
              <w:rPr>
                <w:rFonts w:asciiTheme="minorHAnsi" w:hAnsiTheme="minorHAnsi"/>
                <w:sz w:val="16"/>
                <w:szCs w:val="16"/>
              </w:rPr>
              <w:t>2)- Prelevare la somma dal residuo dell' impegno assunto con la determina n° 14 del 15.01.2015 e dall' impegno di cui al punto 1 della presente.</w:t>
            </w:r>
          </w:p>
          <w:p w:rsidR="00B76CB3" w:rsidRDefault="005917D7" w:rsidP="00C16F51">
            <w:pPr>
              <w:pStyle w:val="Testonormale"/>
              <w:jc w:val="both"/>
              <w:rPr>
                <w:rFonts w:asciiTheme="minorHAnsi" w:hAnsiTheme="minorHAnsi"/>
                <w:sz w:val="16"/>
                <w:szCs w:val="16"/>
              </w:rPr>
            </w:pPr>
            <w:r w:rsidRPr="005917D7">
              <w:rPr>
                <w:rFonts w:asciiTheme="minorHAnsi" w:hAnsiTheme="minorHAnsi"/>
                <w:sz w:val="16"/>
                <w:szCs w:val="16"/>
              </w:rPr>
              <w:t xml:space="preserve">3) Dare atto che, nel rispetto della Determinazione nr. 10 del 22.12.2010 dell' ANAC, ai fini della tracciabilità dei flussi finanziari alla procedura di spesa riveniente dal presente atto è stato attribuito il seguente C.I.G.: </w:t>
            </w:r>
            <w:r w:rsidRPr="00B76CB3">
              <w:rPr>
                <w:rFonts w:asciiTheme="minorHAnsi" w:hAnsiTheme="minorHAnsi"/>
                <w:b/>
                <w:sz w:val="16"/>
                <w:szCs w:val="16"/>
              </w:rPr>
              <w:t>X9915D4FB6.</w:t>
            </w:r>
            <w:r w:rsidRPr="005917D7">
              <w:rPr>
                <w:rFonts w:asciiTheme="minorHAnsi" w:hAnsiTheme="minorHAnsi"/>
                <w:sz w:val="16"/>
                <w:szCs w:val="16"/>
              </w:rPr>
              <w:t xml:space="preserve"> </w:t>
            </w:r>
          </w:p>
          <w:p w:rsidR="005917D7" w:rsidRPr="005917D7" w:rsidRDefault="005917D7" w:rsidP="00C16F51">
            <w:pPr>
              <w:pStyle w:val="Testonormale"/>
              <w:jc w:val="both"/>
              <w:rPr>
                <w:rFonts w:asciiTheme="minorHAnsi" w:hAnsiTheme="minorHAnsi" w:cstheme="minorHAnsi"/>
                <w:sz w:val="16"/>
                <w:szCs w:val="16"/>
              </w:rPr>
            </w:pPr>
            <w:r w:rsidRPr="005917D7">
              <w:rPr>
                <w:rFonts w:asciiTheme="minorHAnsi" w:hAnsiTheme="minorHAnsi"/>
                <w:sz w:val="16"/>
                <w:szCs w:val="16"/>
              </w:rPr>
              <w:t>4)- Ai sensi dell'art. 18 del DL 83/2012 Amministrazione aperta, i dati contenuti nel presente atto saranno pubblicati sul sito istituzionale di questo Comune, così come da scheda allegata agli atti.</w:t>
            </w:r>
          </w:p>
          <w:p w:rsidR="00D42713" w:rsidRPr="005917D7" w:rsidRDefault="00D42713" w:rsidP="00C16F51">
            <w:pPr>
              <w:pStyle w:val="Testonormale"/>
              <w:jc w:val="both"/>
              <w:rPr>
                <w:rFonts w:asciiTheme="minorHAnsi" w:hAnsiTheme="minorHAnsi" w:cstheme="minorHAnsi"/>
                <w:sz w:val="16"/>
                <w:szCs w:val="16"/>
              </w:rPr>
            </w:pPr>
            <w:r w:rsidRPr="005917D7">
              <w:rPr>
                <w:rFonts w:asciiTheme="minorHAnsi" w:hAnsiTheme="minorHAnsi" w:cstheme="minorHAnsi"/>
                <w:sz w:val="16"/>
                <w:szCs w:val="16"/>
              </w:rPr>
              <w:t>[…]</w:t>
            </w:r>
          </w:p>
        </w:tc>
        <w:tc>
          <w:tcPr>
            <w:tcW w:w="992" w:type="dxa"/>
          </w:tcPr>
          <w:p w:rsidR="007C4E64" w:rsidRPr="001A59B2" w:rsidRDefault="00295E89" w:rsidP="007C4E64">
            <w:pPr>
              <w:jc w:val="both"/>
              <w:rPr>
                <w:sz w:val="16"/>
                <w:szCs w:val="16"/>
              </w:rPr>
            </w:pPr>
            <w:r>
              <w:rPr>
                <w:sz w:val="16"/>
                <w:szCs w:val="16"/>
              </w:rPr>
              <w:lastRenderedPageBreak/>
              <w:t xml:space="preserve">Impegnare la somma di </w:t>
            </w:r>
            <w:r w:rsidR="007C4E64" w:rsidRPr="001A59B2">
              <w:rPr>
                <w:sz w:val="16"/>
                <w:szCs w:val="16"/>
              </w:rPr>
              <w:t>€ 7000</w:t>
            </w:r>
            <w:r w:rsidR="000B29AE">
              <w:rPr>
                <w:sz w:val="16"/>
                <w:szCs w:val="16"/>
              </w:rPr>
              <w:t>,00</w:t>
            </w:r>
          </w:p>
          <w:p w:rsidR="00B66B4D" w:rsidRPr="001A59B2" w:rsidRDefault="00B66B4D" w:rsidP="00C16F51">
            <w:pPr>
              <w:rPr>
                <w:rFonts w:cstheme="minorHAnsi"/>
                <w:sz w:val="16"/>
                <w:szCs w:val="16"/>
              </w:rPr>
            </w:pPr>
          </w:p>
        </w:tc>
        <w:tc>
          <w:tcPr>
            <w:tcW w:w="1843" w:type="dxa"/>
          </w:tcPr>
          <w:p w:rsidR="00B66B4D" w:rsidRPr="001A59B2" w:rsidRDefault="007C4E64" w:rsidP="00C16F51">
            <w:pPr>
              <w:rPr>
                <w:rFonts w:cstheme="minorHAnsi"/>
                <w:sz w:val="16"/>
                <w:szCs w:val="16"/>
              </w:rPr>
            </w:pPr>
            <w:r w:rsidRPr="001A59B2">
              <w:rPr>
                <w:sz w:val="16"/>
                <w:szCs w:val="16"/>
              </w:rPr>
              <w:t xml:space="preserve">fatture presentate dalle locali tipografie, all'uopo incaricate, ammontanti a complessivi € </w:t>
            </w:r>
            <w:r w:rsidRPr="001A59B2">
              <w:rPr>
                <w:b/>
                <w:sz w:val="16"/>
                <w:szCs w:val="16"/>
              </w:rPr>
              <w:t>2.489,41</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B727DA" w:rsidRPr="001A59B2" w:rsidRDefault="00B727DA" w:rsidP="00B155BA">
            <w:pPr>
              <w:rPr>
                <w:sz w:val="16"/>
                <w:szCs w:val="16"/>
              </w:rPr>
            </w:pPr>
            <w:r>
              <w:rPr>
                <w:sz w:val="16"/>
                <w:szCs w:val="16"/>
              </w:rPr>
              <w:t>Dott. Marcellino Nicola Trevisan</w:t>
            </w:r>
          </w:p>
          <w:p w:rsidR="00B70E74" w:rsidRPr="001A59B2" w:rsidRDefault="00B70E74"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8D067D" w:rsidP="00C16F51">
            <w:pPr>
              <w:rPr>
                <w:sz w:val="16"/>
                <w:szCs w:val="16"/>
              </w:rPr>
            </w:pPr>
            <w:r w:rsidRPr="001A59B2">
              <w:rPr>
                <w:sz w:val="16"/>
                <w:szCs w:val="16"/>
              </w:rPr>
              <w:t>N.1099 DEL 18.11.2015</w:t>
            </w:r>
          </w:p>
        </w:tc>
        <w:tc>
          <w:tcPr>
            <w:tcW w:w="1418" w:type="dxa"/>
          </w:tcPr>
          <w:p w:rsidR="00B66B4D" w:rsidRPr="001A59B2" w:rsidRDefault="008D067D" w:rsidP="00C16F51">
            <w:pPr>
              <w:rPr>
                <w:rFonts w:cstheme="minorHAnsi"/>
                <w:sz w:val="16"/>
                <w:szCs w:val="16"/>
              </w:rPr>
            </w:pPr>
            <w:r w:rsidRPr="001A59B2">
              <w:rPr>
                <w:rFonts w:cstheme="minorHAnsi"/>
                <w:sz w:val="16"/>
                <w:szCs w:val="16"/>
              </w:rPr>
              <w:t>SERVIZIO DI ASSISTENZA TECNICA SISTEMISTICA-LIQUIDAZIONE FATTURA.-</w:t>
            </w:r>
          </w:p>
        </w:tc>
        <w:tc>
          <w:tcPr>
            <w:tcW w:w="7087" w:type="dxa"/>
          </w:tcPr>
          <w:p w:rsidR="0003705C" w:rsidRPr="001A59B2" w:rsidRDefault="008D067D" w:rsidP="00AA16A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8D067D" w:rsidRPr="001A59B2" w:rsidRDefault="008D067D" w:rsidP="008D067D">
            <w:pPr>
              <w:jc w:val="both"/>
              <w:rPr>
                <w:sz w:val="16"/>
                <w:szCs w:val="16"/>
              </w:rPr>
            </w:pPr>
            <w:r w:rsidRPr="001A59B2">
              <w:rPr>
                <w:sz w:val="16"/>
                <w:szCs w:val="16"/>
              </w:rPr>
              <w:t xml:space="preserve">che con determina del responsabile del servizio N° </w:t>
            </w:r>
            <w:r w:rsidRPr="001A59B2">
              <w:rPr>
                <w:b/>
                <w:sz w:val="16"/>
                <w:szCs w:val="16"/>
              </w:rPr>
              <w:t>465</w:t>
            </w:r>
            <w:r w:rsidRPr="001A59B2">
              <w:rPr>
                <w:sz w:val="16"/>
                <w:szCs w:val="16"/>
              </w:rPr>
              <w:t xml:space="preserve">/2015  è stato affidato per l’anno in corso alla ditta </w:t>
            </w:r>
            <w:r w:rsidRPr="001A59B2">
              <w:rPr>
                <w:b/>
                <w:sz w:val="16"/>
                <w:szCs w:val="16"/>
              </w:rPr>
              <w:t xml:space="preserve">XENOS </w:t>
            </w:r>
            <w:r w:rsidRPr="001A59B2">
              <w:rPr>
                <w:sz w:val="16"/>
                <w:szCs w:val="16"/>
              </w:rPr>
              <w:t xml:space="preserve">di </w:t>
            </w:r>
            <w:r w:rsidRPr="001A59B2">
              <w:rPr>
                <w:b/>
                <w:sz w:val="16"/>
                <w:szCs w:val="16"/>
              </w:rPr>
              <w:t>CALORO Davide</w:t>
            </w:r>
            <w:r w:rsidRPr="001A59B2">
              <w:rPr>
                <w:sz w:val="16"/>
                <w:szCs w:val="16"/>
              </w:rPr>
              <w:t xml:space="preserve"> con sede in </w:t>
            </w:r>
            <w:r w:rsidRPr="001A59B2">
              <w:rPr>
                <w:b/>
                <w:sz w:val="16"/>
                <w:szCs w:val="16"/>
              </w:rPr>
              <w:t xml:space="preserve">Tricase </w:t>
            </w:r>
            <w:r w:rsidRPr="001A59B2">
              <w:rPr>
                <w:sz w:val="16"/>
                <w:szCs w:val="16"/>
              </w:rPr>
              <w:t>[…], il servizio di assistenza sistemistica, e provvedendo nel contempo all' impegno della relativa spesa presunta, in considerazione del fatto che il servizio viene reso ad intervento;</w:t>
            </w:r>
          </w:p>
          <w:p w:rsidR="008D067D" w:rsidRPr="001A59B2" w:rsidRDefault="008D067D" w:rsidP="008D067D">
            <w:pPr>
              <w:jc w:val="both"/>
              <w:rPr>
                <w:sz w:val="16"/>
                <w:szCs w:val="16"/>
              </w:rPr>
            </w:pPr>
            <w:r w:rsidRPr="001A59B2">
              <w:rPr>
                <w:sz w:val="16"/>
                <w:szCs w:val="16"/>
              </w:rPr>
              <w:t xml:space="preserve"> -Vista la fattura n° 10/PA/F  del 21/10/2015, emessa ed acquisita in formato elettronico conformemente a quanto stabilito dalle norme in vigore, dell'importo complessivo di € </w:t>
            </w:r>
            <w:r w:rsidRPr="001A59B2">
              <w:rPr>
                <w:b/>
                <w:sz w:val="16"/>
                <w:szCs w:val="16"/>
              </w:rPr>
              <w:t xml:space="preserve">4.040,80 </w:t>
            </w:r>
            <w:r w:rsidRPr="001A59B2">
              <w:rPr>
                <w:sz w:val="16"/>
                <w:szCs w:val="16"/>
              </w:rPr>
              <w:t xml:space="preserve"> per  il periodo giugno-agosto 2015;</w:t>
            </w:r>
          </w:p>
          <w:p w:rsidR="008D067D" w:rsidRPr="001A59B2" w:rsidRDefault="008D067D" w:rsidP="008D067D">
            <w:pPr>
              <w:jc w:val="both"/>
              <w:rPr>
                <w:sz w:val="16"/>
                <w:szCs w:val="16"/>
              </w:rPr>
            </w:pPr>
            <w:r w:rsidRPr="001A59B2">
              <w:rPr>
                <w:sz w:val="16"/>
                <w:szCs w:val="16"/>
              </w:rPr>
              <w:t>-Riscontrato che alla precitata fattura è allegato l'elenco dettagliato di ogni singolo intervento richiesto ed effettuato presso gli uffici comunali;</w:t>
            </w:r>
          </w:p>
          <w:p w:rsidR="008D067D" w:rsidRPr="001A59B2" w:rsidRDefault="008D067D" w:rsidP="008D067D">
            <w:pPr>
              <w:jc w:val="both"/>
              <w:rPr>
                <w:sz w:val="16"/>
                <w:szCs w:val="16"/>
              </w:rPr>
            </w:pPr>
            <w:r w:rsidRPr="001A59B2">
              <w:rPr>
                <w:sz w:val="16"/>
                <w:szCs w:val="16"/>
              </w:rPr>
              <w:t>Ritenuto di dover procedere alla liquidazione della spesa in questione;</w:t>
            </w:r>
          </w:p>
          <w:p w:rsidR="008D067D" w:rsidRPr="001A59B2" w:rsidRDefault="008D067D" w:rsidP="008D067D">
            <w:pPr>
              <w:rPr>
                <w:sz w:val="16"/>
                <w:szCs w:val="16"/>
              </w:rPr>
            </w:pPr>
            <w:r w:rsidRPr="001A59B2">
              <w:rPr>
                <w:sz w:val="16"/>
                <w:szCs w:val="16"/>
              </w:rPr>
              <w:t xml:space="preserve">Eseguito con esito favorevole il controllo di regolarità amministrativa del presente atto avendo  </w:t>
            </w:r>
          </w:p>
          <w:p w:rsidR="008D067D" w:rsidRPr="001A59B2" w:rsidRDefault="008D067D" w:rsidP="008D067D">
            <w:pPr>
              <w:rPr>
                <w:sz w:val="16"/>
                <w:szCs w:val="16"/>
              </w:rPr>
            </w:pPr>
            <w:r w:rsidRPr="001A59B2">
              <w:rPr>
                <w:sz w:val="16"/>
                <w:szCs w:val="16"/>
              </w:rPr>
              <w:t>verificato:</w:t>
            </w:r>
          </w:p>
          <w:p w:rsidR="008D067D" w:rsidRPr="001A59B2" w:rsidRDefault="008D067D" w:rsidP="003D53AA">
            <w:pPr>
              <w:pStyle w:val="Titolo"/>
              <w:numPr>
                <w:ilvl w:val="0"/>
                <w:numId w:val="33"/>
              </w:numPr>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8D067D" w:rsidRPr="001A59B2" w:rsidRDefault="008D067D" w:rsidP="003D53AA">
            <w:pPr>
              <w:pStyle w:val="Titolo"/>
              <w:numPr>
                <w:ilvl w:val="0"/>
                <w:numId w:val="33"/>
              </w:numPr>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8D067D" w:rsidRPr="001A59B2" w:rsidRDefault="008D067D" w:rsidP="003D53AA">
            <w:pPr>
              <w:pStyle w:val="Titolo"/>
              <w:numPr>
                <w:ilvl w:val="0"/>
                <w:numId w:val="33"/>
              </w:numPr>
              <w:tabs>
                <w:tab w:val="num" w:pos="284"/>
              </w:tabs>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8D067D" w:rsidRPr="001A59B2" w:rsidRDefault="008D067D" w:rsidP="003D53AA">
            <w:pPr>
              <w:pStyle w:val="Titolo"/>
              <w:numPr>
                <w:ilvl w:val="0"/>
                <w:numId w:val="33"/>
              </w:numPr>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8D067D" w:rsidRPr="001A59B2" w:rsidRDefault="008D067D" w:rsidP="008D067D">
            <w:pPr>
              <w:jc w:val="both"/>
              <w:rPr>
                <w:sz w:val="16"/>
                <w:szCs w:val="16"/>
              </w:rPr>
            </w:pPr>
            <w:r w:rsidRPr="001A59B2">
              <w:rPr>
                <w:sz w:val="16"/>
                <w:szCs w:val="16"/>
              </w:rPr>
              <w:t>Visto il D. Lgs n, 267/00</w:t>
            </w:r>
          </w:p>
          <w:p w:rsidR="008D067D" w:rsidRPr="001A59B2" w:rsidRDefault="008D067D" w:rsidP="008D067D">
            <w:pPr>
              <w:jc w:val="center"/>
              <w:rPr>
                <w:sz w:val="16"/>
                <w:szCs w:val="16"/>
              </w:rPr>
            </w:pPr>
            <w:r w:rsidRPr="001A59B2">
              <w:rPr>
                <w:sz w:val="16"/>
                <w:szCs w:val="16"/>
              </w:rPr>
              <w:t>DETERMINA</w:t>
            </w:r>
          </w:p>
          <w:p w:rsidR="008D067D" w:rsidRPr="001A59B2" w:rsidRDefault="008D067D" w:rsidP="003D53AA">
            <w:pPr>
              <w:pStyle w:val="Paragrafoelenco"/>
              <w:numPr>
                <w:ilvl w:val="0"/>
                <w:numId w:val="39"/>
              </w:numPr>
              <w:jc w:val="both"/>
              <w:rPr>
                <w:sz w:val="16"/>
                <w:szCs w:val="16"/>
              </w:rPr>
            </w:pPr>
            <w:r w:rsidRPr="001A59B2">
              <w:rPr>
                <w:sz w:val="16"/>
                <w:szCs w:val="16"/>
              </w:rPr>
              <w:t xml:space="preserve">liquidare e pagare alla ditta Xenos di Caloro Davide con sede legale in Tricase […] – […], la fattura citata in premessa dell’importo di </w:t>
            </w:r>
            <w:r w:rsidRPr="001A59B2">
              <w:rPr>
                <w:b/>
                <w:bCs/>
                <w:sz w:val="16"/>
                <w:szCs w:val="16"/>
              </w:rPr>
              <w:t>€.  4.440,80;</w:t>
            </w:r>
          </w:p>
          <w:p w:rsidR="008D067D" w:rsidRPr="001A59B2" w:rsidRDefault="008D067D" w:rsidP="003D53AA">
            <w:pPr>
              <w:pStyle w:val="Paragrafoelenco"/>
              <w:numPr>
                <w:ilvl w:val="0"/>
                <w:numId w:val="39"/>
              </w:numPr>
              <w:jc w:val="both"/>
              <w:rPr>
                <w:sz w:val="16"/>
                <w:szCs w:val="16"/>
              </w:rPr>
            </w:pPr>
            <w:r w:rsidRPr="001A59B2">
              <w:rPr>
                <w:sz w:val="16"/>
                <w:szCs w:val="16"/>
              </w:rPr>
              <w:t>Prelevare la somma dal residuo dell'impegno assunto con la determina del Responsabile del Servizio sulle disponibilità finanziarie del servizio:</w:t>
            </w:r>
          </w:p>
          <w:p w:rsidR="008D067D" w:rsidRPr="001A59B2" w:rsidRDefault="008D067D" w:rsidP="008D067D">
            <w:pPr>
              <w:ind w:left="720"/>
              <w:rPr>
                <w:b/>
                <w:sz w:val="16"/>
                <w:szCs w:val="16"/>
              </w:rPr>
            </w:pPr>
            <w:r w:rsidRPr="001A59B2">
              <w:rPr>
                <w:b/>
                <w:sz w:val="16"/>
                <w:szCs w:val="16"/>
              </w:rPr>
              <w:t xml:space="preserve">0102 – interv. 03 – cap. 72 “spese funzionamento centro elettronico” </w:t>
            </w:r>
          </w:p>
          <w:p w:rsidR="008D067D" w:rsidRPr="001A59B2" w:rsidRDefault="008D067D" w:rsidP="008D067D">
            <w:pPr>
              <w:ind w:left="720"/>
              <w:rPr>
                <w:sz w:val="16"/>
                <w:szCs w:val="16"/>
              </w:rPr>
            </w:pPr>
            <w:r w:rsidRPr="001A59B2">
              <w:rPr>
                <w:sz w:val="16"/>
                <w:szCs w:val="16"/>
              </w:rPr>
              <w:t xml:space="preserve">e dalle disponibilità del medesimo capitolo, dove trova copertura, altresì, l'impegno di </w:t>
            </w:r>
            <w:r w:rsidRPr="001A59B2">
              <w:rPr>
                <w:sz w:val="16"/>
                <w:szCs w:val="16"/>
              </w:rPr>
              <w:lastRenderedPageBreak/>
              <w:t>4.000,00 presumibilmente necessaria per gli interventi sino alla fine dell'esercizio in corso..</w:t>
            </w:r>
          </w:p>
          <w:p w:rsidR="008D067D" w:rsidRPr="001A59B2" w:rsidRDefault="008D067D" w:rsidP="008D067D">
            <w:pPr>
              <w:ind w:left="720"/>
              <w:rPr>
                <w:sz w:val="16"/>
                <w:szCs w:val="16"/>
              </w:rPr>
            </w:pPr>
          </w:p>
          <w:p w:rsidR="008D067D" w:rsidRPr="001A59B2" w:rsidRDefault="008D067D" w:rsidP="003D53AA">
            <w:pPr>
              <w:numPr>
                <w:ilvl w:val="0"/>
                <w:numId w:val="39"/>
              </w:numPr>
              <w:jc w:val="both"/>
              <w:rPr>
                <w:sz w:val="16"/>
                <w:szCs w:val="16"/>
              </w:rPr>
            </w:pPr>
            <w:r w:rsidRPr="001A59B2">
              <w:rPr>
                <w:sz w:val="16"/>
                <w:szCs w:val="16"/>
              </w:rPr>
              <w:t>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XGA133B45C.</w:t>
            </w:r>
          </w:p>
          <w:p w:rsidR="008D067D" w:rsidRPr="001A59B2" w:rsidRDefault="008D067D" w:rsidP="003D53AA">
            <w:pPr>
              <w:numPr>
                <w:ilvl w:val="0"/>
                <w:numId w:val="39"/>
              </w:numPr>
              <w:autoSpaceDE w:val="0"/>
              <w:autoSpaceDN w:val="0"/>
              <w:adjustRightInd w:val="0"/>
              <w:ind w:left="709" w:right="-143"/>
              <w:jc w:val="both"/>
              <w:rPr>
                <w:b/>
                <w:bCs/>
                <w:sz w:val="16"/>
                <w:szCs w:val="16"/>
              </w:rPr>
            </w:pPr>
            <w:r w:rsidRPr="001A59B2">
              <w:rPr>
                <w:sz w:val="16"/>
                <w:szCs w:val="16"/>
              </w:rPr>
              <w:t>Dare atto che ai sensi dell’art. 18 D.L. n. 83/12 i dati contenuti nel presente atto verranno    pubblicati sul sito istituzionale come da scheda in atti.</w:t>
            </w:r>
          </w:p>
          <w:p w:rsidR="008D067D" w:rsidRPr="001A59B2" w:rsidRDefault="008D067D" w:rsidP="008D067D">
            <w:pPr>
              <w:rPr>
                <w:sz w:val="16"/>
                <w:szCs w:val="16"/>
              </w:rPr>
            </w:pPr>
          </w:p>
          <w:p w:rsidR="008D067D" w:rsidRPr="001A59B2" w:rsidRDefault="008D067D" w:rsidP="00AA16A1">
            <w:pPr>
              <w:pStyle w:val="Testonormale"/>
              <w:jc w:val="both"/>
              <w:rPr>
                <w:rFonts w:asciiTheme="minorHAnsi" w:hAnsiTheme="minorHAnsi" w:cstheme="minorHAnsi"/>
                <w:sz w:val="16"/>
                <w:szCs w:val="16"/>
              </w:rPr>
            </w:pPr>
          </w:p>
          <w:p w:rsidR="008D067D" w:rsidRPr="001A59B2" w:rsidRDefault="008D067D" w:rsidP="00AA16A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AA0D4D" w:rsidRDefault="008D067D" w:rsidP="00C16F51">
            <w:pPr>
              <w:rPr>
                <w:rFonts w:cstheme="minorHAnsi"/>
                <w:color w:val="000000" w:themeColor="text1"/>
                <w:sz w:val="16"/>
                <w:szCs w:val="16"/>
              </w:rPr>
            </w:pPr>
            <w:r w:rsidRPr="00AA0D4D">
              <w:rPr>
                <w:b/>
                <w:bCs/>
                <w:color w:val="000000" w:themeColor="text1"/>
                <w:sz w:val="16"/>
                <w:szCs w:val="16"/>
              </w:rPr>
              <w:lastRenderedPageBreak/>
              <w:t>€.  4.440,80</w:t>
            </w:r>
          </w:p>
        </w:tc>
        <w:tc>
          <w:tcPr>
            <w:tcW w:w="1843" w:type="dxa"/>
          </w:tcPr>
          <w:p w:rsidR="00867FEF" w:rsidRPr="001A59B2" w:rsidRDefault="008D067D" w:rsidP="00703D2E">
            <w:pPr>
              <w:rPr>
                <w:sz w:val="16"/>
                <w:szCs w:val="16"/>
              </w:rPr>
            </w:pPr>
            <w:r w:rsidRPr="001A59B2">
              <w:rPr>
                <w:sz w:val="16"/>
                <w:szCs w:val="16"/>
              </w:rPr>
              <w:t>fattura n° 10/PA/F  del 21/10/2015, emessa ed acquisita in formato elettronico conformemente a quanto stabilito dalle norme in vigore, per  il periodo giugno-agosto 2015</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0D6303" w:rsidRPr="001A59B2" w:rsidRDefault="000D6303" w:rsidP="00B155BA">
            <w:pPr>
              <w:rPr>
                <w:sz w:val="16"/>
                <w:szCs w:val="16"/>
              </w:rPr>
            </w:pPr>
            <w:r>
              <w:rPr>
                <w:sz w:val="16"/>
                <w:szCs w:val="16"/>
              </w:rPr>
              <w:t>Dott. Marcellino Nicola Trevisan</w:t>
            </w:r>
          </w:p>
          <w:p w:rsidR="00C277E1" w:rsidRPr="001A59B2" w:rsidRDefault="00C277E1"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501383" w:rsidP="00C16F51">
            <w:pPr>
              <w:rPr>
                <w:sz w:val="16"/>
                <w:szCs w:val="16"/>
              </w:rPr>
            </w:pPr>
            <w:r w:rsidRPr="001A59B2">
              <w:rPr>
                <w:sz w:val="16"/>
                <w:szCs w:val="16"/>
              </w:rPr>
              <w:t>N.1100 DEL 18.11.2015</w:t>
            </w:r>
          </w:p>
        </w:tc>
        <w:tc>
          <w:tcPr>
            <w:tcW w:w="1418" w:type="dxa"/>
          </w:tcPr>
          <w:p w:rsidR="00B66B4D" w:rsidRPr="001A59B2" w:rsidRDefault="00501383" w:rsidP="00C16F51">
            <w:pPr>
              <w:rPr>
                <w:rFonts w:cstheme="minorHAnsi"/>
                <w:sz w:val="16"/>
                <w:szCs w:val="16"/>
              </w:rPr>
            </w:pPr>
            <w:r w:rsidRPr="001A59B2">
              <w:rPr>
                <w:rFonts w:cstheme="minorHAnsi"/>
                <w:sz w:val="16"/>
                <w:szCs w:val="16"/>
              </w:rPr>
              <w:t>SPESE DI MANTENIMENTO E FUNZIONAMENTO DEGLI UFFICI E SERVIZI.-</w:t>
            </w:r>
          </w:p>
        </w:tc>
        <w:tc>
          <w:tcPr>
            <w:tcW w:w="7087" w:type="dxa"/>
          </w:tcPr>
          <w:p w:rsidR="00BB5538" w:rsidRPr="001A59B2" w:rsidRDefault="00501383" w:rsidP="00BB5538">
            <w:pPr>
              <w:jc w:val="both"/>
              <w:rPr>
                <w:rFonts w:cstheme="minorHAnsi"/>
                <w:sz w:val="16"/>
                <w:szCs w:val="16"/>
              </w:rPr>
            </w:pPr>
            <w:r w:rsidRPr="001A59B2">
              <w:rPr>
                <w:rFonts w:cstheme="minorHAnsi"/>
                <w:sz w:val="16"/>
                <w:szCs w:val="16"/>
              </w:rPr>
              <w:t>[…]</w:t>
            </w:r>
          </w:p>
          <w:p w:rsidR="00501383" w:rsidRPr="001A59B2" w:rsidRDefault="00501383" w:rsidP="00501383">
            <w:pPr>
              <w:pStyle w:val="Testonormale"/>
              <w:ind w:right="-1"/>
              <w:jc w:val="both"/>
              <w:rPr>
                <w:rFonts w:asciiTheme="minorHAnsi" w:hAnsiTheme="minorHAnsi" w:cs="Times New Roman"/>
                <w:b/>
                <w:bCs/>
                <w:sz w:val="16"/>
                <w:szCs w:val="16"/>
              </w:rPr>
            </w:pPr>
            <w:r w:rsidRPr="001A59B2">
              <w:rPr>
                <w:rFonts w:asciiTheme="minorHAnsi" w:hAnsiTheme="minorHAnsi" w:cs="Times New Roman"/>
                <w:sz w:val="16"/>
                <w:szCs w:val="16"/>
              </w:rPr>
              <w:t>-che con delibera di G.M. N</w:t>
            </w:r>
            <w:r w:rsidRPr="001A59B2">
              <w:rPr>
                <w:rFonts w:asciiTheme="minorHAnsi" w:hAnsiTheme="minorHAnsi" w:cs="Times New Roman"/>
                <w:b/>
                <w:bCs/>
                <w:sz w:val="16"/>
                <w:szCs w:val="16"/>
              </w:rPr>
              <w:t xml:space="preserve">°   16 </w:t>
            </w:r>
            <w:r w:rsidRPr="001A59B2">
              <w:rPr>
                <w:rFonts w:asciiTheme="minorHAnsi" w:hAnsiTheme="minorHAnsi" w:cs="Times New Roman"/>
                <w:sz w:val="16"/>
                <w:szCs w:val="16"/>
              </w:rPr>
              <w:t>del</w:t>
            </w:r>
            <w:r w:rsidRPr="001A59B2">
              <w:rPr>
                <w:rFonts w:asciiTheme="minorHAnsi" w:hAnsiTheme="minorHAnsi" w:cs="Times New Roman"/>
                <w:b/>
                <w:bCs/>
                <w:sz w:val="16"/>
                <w:szCs w:val="16"/>
              </w:rPr>
              <w:t xml:space="preserve">  015/01/2015 </w:t>
            </w:r>
            <w:r w:rsidRPr="001A59B2">
              <w:rPr>
                <w:rFonts w:asciiTheme="minorHAnsi" w:hAnsiTheme="minorHAnsi" w:cs="Times New Roman"/>
                <w:sz w:val="16"/>
                <w:szCs w:val="16"/>
              </w:rPr>
              <w:t xml:space="preserve">si è provveduto alla costituzione del fondo a disposizione del Ragioniere Economo per il sostenimento delle spese di natura economale nel corso dell’esercizio finanziario </w:t>
            </w:r>
            <w:r w:rsidRPr="001A59B2">
              <w:rPr>
                <w:rFonts w:asciiTheme="minorHAnsi" w:hAnsiTheme="minorHAnsi" w:cs="Times New Roman"/>
                <w:b/>
                <w:bCs/>
                <w:sz w:val="16"/>
                <w:szCs w:val="16"/>
              </w:rPr>
              <w:t>2015;</w:t>
            </w:r>
          </w:p>
          <w:p w:rsidR="00501383" w:rsidRPr="001A59B2" w:rsidRDefault="00501383" w:rsidP="00501383">
            <w:pPr>
              <w:pStyle w:val="Testonormale"/>
              <w:ind w:right="-1"/>
              <w:jc w:val="both"/>
              <w:rPr>
                <w:rFonts w:asciiTheme="minorHAnsi" w:hAnsiTheme="minorHAnsi" w:cs="Times New Roman"/>
                <w:bCs/>
                <w:sz w:val="16"/>
                <w:szCs w:val="16"/>
              </w:rPr>
            </w:pPr>
            <w:r w:rsidRPr="001A59B2">
              <w:rPr>
                <w:rFonts w:asciiTheme="minorHAnsi" w:hAnsiTheme="minorHAnsi" w:cs="Times New Roman"/>
                <w:bCs/>
                <w:sz w:val="16"/>
                <w:szCs w:val="16"/>
              </w:rPr>
              <w:t>-che con determina del Responsabile del Servizio n° 67 del 29.01.2015  si è proceduto ad un impegno di massima sulle diverse voci di spesa del bilancio;</w:t>
            </w:r>
          </w:p>
          <w:p w:rsidR="00501383" w:rsidRPr="001A59B2" w:rsidRDefault="00501383" w:rsidP="00501383">
            <w:pPr>
              <w:pStyle w:val="Testonormale"/>
              <w:ind w:right="-1"/>
              <w:jc w:val="both"/>
              <w:rPr>
                <w:rFonts w:asciiTheme="minorHAnsi" w:hAnsiTheme="minorHAnsi" w:cs="Times New Roman"/>
                <w:sz w:val="16"/>
                <w:szCs w:val="16"/>
              </w:rPr>
            </w:pPr>
            <w:r w:rsidRPr="001A59B2">
              <w:rPr>
                <w:rFonts w:asciiTheme="minorHAnsi" w:hAnsiTheme="minorHAnsi" w:cs="Times New Roman"/>
                <w:sz w:val="16"/>
                <w:szCs w:val="16"/>
              </w:rPr>
              <w:t>-che si ritiene necessario a impegnare sui diversi servizi, meglio specificati e descritti nella parte deliberante della presente , la somma a fianco di ognuno indicata e presumibilmente necessaria per far fronte alle necessità dei servizi stessi;</w:t>
            </w:r>
          </w:p>
          <w:p w:rsidR="00501383" w:rsidRPr="001A59B2" w:rsidRDefault="00501383" w:rsidP="00501383">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501383" w:rsidRPr="001A59B2" w:rsidRDefault="00501383" w:rsidP="0050138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501383" w:rsidRPr="001A59B2" w:rsidRDefault="00501383" w:rsidP="00501383">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501383" w:rsidRPr="001A59B2" w:rsidRDefault="00501383" w:rsidP="0050138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501383" w:rsidRPr="001A59B2" w:rsidRDefault="00501383" w:rsidP="00501383">
            <w:pPr>
              <w:pStyle w:val="Testonormale"/>
              <w:ind w:right="-1"/>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501383" w:rsidRPr="001A59B2" w:rsidRDefault="00501383" w:rsidP="00501383">
            <w:pPr>
              <w:pStyle w:val="Testonormale"/>
              <w:ind w:right="-1"/>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w:t>
            </w:r>
          </w:p>
          <w:p w:rsidR="00501383" w:rsidRPr="001A59B2" w:rsidRDefault="00501383" w:rsidP="00501383">
            <w:pPr>
              <w:pStyle w:val="Testonormale"/>
              <w:ind w:right="-1"/>
              <w:jc w:val="both"/>
              <w:rPr>
                <w:rFonts w:asciiTheme="minorHAnsi" w:hAnsiTheme="minorHAnsi" w:cs="Times New Roman"/>
                <w:b/>
                <w:bCs/>
                <w:sz w:val="16"/>
                <w:szCs w:val="16"/>
              </w:rPr>
            </w:pPr>
            <w:r w:rsidRPr="001A59B2">
              <w:rPr>
                <w:rFonts w:asciiTheme="minorHAnsi" w:hAnsiTheme="minorHAnsi" w:cs="Times New Roman"/>
                <w:sz w:val="16"/>
                <w:szCs w:val="16"/>
              </w:rPr>
              <w:t>-</w:t>
            </w:r>
            <w:r w:rsidRPr="001A59B2">
              <w:rPr>
                <w:rFonts w:asciiTheme="minorHAnsi" w:hAnsiTheme="minorHAnsi" w:cs="Times New Roman"/>
                <w:b/>
                <w:bCs/>
                <w:sz w:val="16"/>
                <w:szCs w:val="16"/>
              </w:rPr>
              <w:t>Visto il Regolamento di Economato;</w:t>
            </w:r>
          </w:p>
          <w:p w:rsidR="00501383" w:rsidRPr="001A59B2" w:rsidRDefault="00501383" w:rsidP="00501383">
            <w:pPr>
              <w:pStyle w:val="Testonormale"/>
              <w:ind w:right="-1"/>
              <w:jc w:val="both"/>
              <w:rPr>
                <w:rFonts w:asciiTheme="minorHAnsi" w:hAnsiTheme="minorHAnsi" w:cs="Times New Roman"/>
                <w:sz w:val="16"/>
                <w:szCs w:val="16"/>
              </w:rPr>
            </w:pPr>
            <w:r w:rsidRPr="001A59B2">
              <w:rPr>
                <w:rFonts w:asciiTheme="minorHAnsi" w:hAnsiTheme="minorHAnsi" w:cs="Times New Roman"/>
                <w:b/>
                <w:bCs/>
                <w:sz w:val="16"/>
                <w:szCs w:val="16"/>
              </w:rPr>
              <w:t>-Visto il D.Lgs. 18-08-2000, n° 267</w:t>
            </w:r>
            <w:r w:rsidRPr="001A59B2">
              <w:rPr>
                <w:rFonts w:asciiTheme="minorHAnsi" w:hAnsiTheme="minorHAnsi" w:cs="Times New Roman"/>
                <w:sz w:val="16"/>
                <w:szCs w:val="16"/>
              </w:rPr>
              <w:t>;</w:t>
            </w:r>
          </w:p>
          <w:p w:rsidR="00501383" w:rsidRPr="001A59B2" w:rsidRDefault="00501383" w:rsidP="00501383">
            <w:pPr>
              <w:pStyle w:val="Testonormale"/>
              <w:ind w:right="-1"/>
              <w:jc w:val="both"/>
              <w:rPr>
                <w:rFonts w:asciiTheme="minorHAnsi" w:hAnsiTheme="minorHAnsi" w:cs="Times New Roman"/>
                <w:sz w:val="16"/>
                <w:szCs w:val="16"/>
              </w:rPr>
            </w:pPr>
          </w:p>
          <w:p w:rsidR="00501383" w:rsidRPr="001A59B2" w:rsidRDefault="00501383" w:rsidP="00501383">
            <w:pPr>
              <w:pStyle w:val="Testonormale"/>
              <w:ind w:right="-1"/>
              <w:jc w:val="center"/>
              <w:rPr>
                <w:rFonts w:asciiTheme="minorHAnsi" w:hAnsiTheme="minorHAnsi" w:cs="Times New Roman"/>
                <w:sz w:val="16"/>
                <w:szCs w:val="16"/>
              </w:rPr>
            </w:pPr>
            <w:r w:rsidRPr="001A59B2">
              <w:rPr>
                <w:rFonts w:asciiTheme="minorHAnsi" w:hAnsiTheme="minorHAnsi" w:cs="Times New Roman"/>
                <w:b/>
                <w:bCs/>
                <w:sz w:val="16"/>
                <w:szCs w:val="16"/>
              </w:rPr>
              <w:t>DETERMINA</w:t>
            </w:r>
          </w:p>
          <w:p w:rsidR="00501383" w:rsidRPr="001A59B2" w:rsidRDefault="00501383" w:rsidP="00501383">
            <w:pPr>
              <w:pStyle w:val="Testonormale"/>
              <w:ind w:right="-1"/>
              <w:jc w:val="both"/>
              <w:rPr>
                <w:rFonts w:asciiTheme="minorHAnsi" w:hAnsiTheme="minorHAnsi" w:cs="Times New Roman"/>
                <w:sz w:val="16"/>
                <w:szCs w:val="16"/>
              </w:rPr>
            </w:pPr>
          </w:p>
          <w:p w:rsidR="001F1476" w:rsidRDefault="00501383" w:rsidP="003D53AA">
            <w:pPr>
              <w:pStyle w:val="Testonormale"/>
              <w:numPr>
                <w:ilvl w:val="0"/>
                <w:numId w:val="40"/>
              </w:numPr>
              <w:ind w:right="-143"/>
              <w:jc w:val="both"/>
              <w:rPr>
                <w:rFonts w:asciiTheme="minorHAnsi" w:hAnsiTheme="minorHAnsi" w:cs="Times New Roman"/>
                <w:sz w:val="16"/>
                <w:szCs w:val="16"/>
              </w:rPr>
            </w:pPr>
            <w:r w:rsidRPr="001A59B2">
              <w:rPr>
                <w:rFonts w:asciiTheme="minorHAnsi" w:hAnsiTheme="minorHAnsi" w:cs="Times New Roman"/>
                <w:sz w:val="16"/>
                <w:szCs w:val="16"/>
              </w:rPr>
              <w:t>Impegnare sulle disponibilità finanziarie dei sottoelencati Servizi del Bilancio corrente esercizio</w:t>
            </w:r>
          </w:p>
          <w:p w:rsidR="001F1476" w:rsidRDefault="00501383" w:rsidP="001F1476">
            <w:pPr>
              <w:pStyle w:val="Testonormale"/>
              <w:ind w:left="360" w:right="-143"/>
              <w:jc w:val="both"/>
              <w:rPr>
                <w:rFonts w:asciiTheme="minorHAnsi" w:hAnsiTheme="minorHAnsi" w:cs="Times New Roman"/>
                <w:sz w:val="16"/>
                <w:szCs w:val="16"/>
              </w:rPr>
            </w:pPr>
            <w:r w:rsidRPr="001A59B2">
              <w:rPr>
                <w:rFonts w:asciiTheme="minorHAnsi" w:hAnsiTheme="minorHAnsi" w:cs="Times New Roman"/>
                <w:sz w:val="16"/>
                <w:szCs w:val="16"/>
              </w:rPr>
              <w:t xml:space="preserve"> in corso di formazione la somma a fianco di ognuno indicata per il sostenimento delle spese </w:t>
            </w:r>
          </w:p>
          <w:p w:rsidR="00501383" w:rsidRPr="001A59B2" w:rsidRDefault="00501383" w:rsidP="001F1476">
            <w:pPr>
              <w:pStyle w:val="Testonormale"/>
              <w:ind w:left="360" w:right="-143"/>
              <w:jc w:val="both"/>
              <w:rPr>
                <w:rFonts w:asciiTheme="minorHAnsi" w:hAnsiTheme="minorHAnsi" w:cs="Times New Roman"/>
                <w:sz w:val="16"/>
                <w:szCs w:val="16"/>
              </w:rPr>
            </w:pPr>
            <w:r w:rsidRPr="001A59B2">
              <w:rPr>
                <w:rFonts w:asciiTheme="minorHAnsi" w:hAnsiTheme="minorHAnsi" w:cs="Times New Roman"/>
                <w:sz w:val="16"/>
                <w:szCs w:val="16"/>
              </w:rPr>
              <w:t>di carattere economale;</w:t>
            </w:r>
          </w:p>
          <w:tbl>
            <w:tblPr>
              <w:tblStyle w:val="Grigliatabella"/>
              <w:tblW w:w="13143" w:type="dxa"/>
              <w:tblLayout w:type="fixed"/>
              <w:tblLook w:val="04A0"/>
            </w:tblPr>
            <w:tblGrid>
              <w:gridCol w:w="1095"/>
              <w:gridCol w:w="1095"/>
              <w:gridCol w:w="1095"/>
              <w:gridCol w:w="1095"/>
              <w:gridCol w:w="1095"/>
              <w:gridCol w:w="1095"/>
              <w:gridCol w:w="1095"/>
              <w:gridCol w:w="1095"/>
              <w:gridCol w:w="1095"/>
              <w:gridCol w:w="1096"/>
              <w:gridCol w:w="1096"/>
              <w:gridCol w:w="1096"/>
            </w:tblGrid>
            <w:tr w:rsidR="00501383" w:rsidRPr="001A59B2" w:rsidTr="00501383">
              <w:tc>
                <w:tcPr>
                  <w:tcW w:w="1095" w:type="dxa"/>
                </w:tcPr>
                <w:p w:rsidR="00501383" w:rsidRPr="00F777E3" w:rsidRDefault="00501383" w:rsidP="00BB3AD9">
                  <w:pPr>
                    <w:jc w:val="center"/>
                    <w:rPr>
                      <w:rFonts w:eastAsia="SimSun"/>
                      <w:b/>
                      <w:bCs/>
                      <w:color w:val="000000" w:themeColor="text1"/>
                      <w:sz w:val="16"/>
                      <w:szCs w:val="16"/>
                      <w:lang w:val="fr-FR"/>
                    </w:rPr>
                  </w:pPr>
                  <w:r w:rsidRPr="00F777E3">
                    <w:rPr>
                      <w:b/>
                      <w:bCs/>
                      <w:color w:val="000000" w:themeColor="text1"/>
                      <w:sz w:val="16"/>
                      <w:szCs w:val="16"/>
                      <w:lang w:val="fr-FR"/>
                    </w:rPr>
                    <w:t>SER.</w:t>
                  </w:r>
                </w:p>
              </w:tc>
              <w:tc>
                <w:tcPr>
                  <w:tcW w:w="1095" w:type="dxa"/>
                </w:tcPr>
                <w:p w:rsidR="00501383" w:rsidRPr="00F777E3" w:rsidRDefault="00501383" w:rsidP="00BB3AD9">
                  <w:pPr>
                    <w:jc w:val="center"/>
                    <w:rPr>
                      <w:rFonts w:eastAsia="SimSun"/>
                      <w:b/>
                      <w:bCs/>
                      <w:color w:val="000000" w:themeColor="text1"/>
                      <w:sz w:val="16"/>
                      <w:szCs w:val="16"/>
                      <w:lang w:val="fr-FR"/>
                    </w:rPr>
                  </w:pPr>
                  <w:r w:rsidRPr="00F777E3">
                    <w:rPr>
                      <w:b/>
                      <w:bCs/>
                      <w:color w:val="000000" w:themeColor="text1"/>
                      <w:sz w:val="16"/>
                      <w:szCs w:val="16"/>
                      <w:lang w:val="fr-FR"/>
                    </w:rPr>
                    <w:t>INT.</w:t>
                  </w:r>
                </w:p>
              </w:tc>
              <w:tc>
                <w:tcPr>
                  <w:tcW w:w="1095" w:type="dxa"/>
                </w:tcPr>
                <w:p w:rsidR="00501383" w:rsidRPr="00F777E3" w:rsidRDefault="00501383" w:rsidP="00BB3AD9">
                  <w:pPr>
                    <w:pStyle w:val="Titolo1"/>
                    <w:spacing w:line="276" w:lineRule="auto"/>
                    <w:outlineLvl w:val="0"/>
                    <w:rPr>
                      <w:rFonts w:asciiTheme="minorHAnsi" w:hAnsiTheme="minorHAnsi"/>
                      <w:b w:val="0"/>
                      <w:bCs w:val="0"/>
                      <w:color w:val="000000" w:themeColor="text1"/>
                      <w:sz w:val="16"/>
                      <w:szCs w:val="16"/>
                      <w:lang w:val="fr-FR" w:eastAsia="en-US"/>
                    </w:rPr>
                  </w:pPr>
                  <w:r w:rsidRPr="00F777E3">
                    <w:rPr>
                      <w:rFonts w:asciiTheme="minorHAnsi" w:hAnsiTheme="minorHAnsi"/>
                      <w:b w:val="0"/>
                      <w:bCs w:val="0"/>
                      <w:color w:val="000000" w:themeColor="text1"/>
                      <w:sz w:val="16"/>
                      <w:szCs w:val="16"/>
                      <w:lang w:val="fr-FR" w:eastAsia="en-US"/>
                    </w:rPr>
                    <w:t>CAP</w:t>
                  </w:r>
                </w:p>
              </w:tc>
              <w:tc>
                <w:tcPr>
                  <w:tcW w:w="1095" w:type="dxa"/>
                </w:tcPr>
                <w:p w:rsidR="00501383" w:rsidRPr="00F777E3" w:rsidRDefault="00501383" w:rsidP="00BB3AD9">
                  <w:pPr>
                    <w:pStyle w:val="Titolo2"/>
                    <w:spacing w:line="276" w:lineRule="auto"/>
                    <w:outlineLvl w:val="1"/>
                    <w:rPr>
                      <w:rFonts w:asciiTheme="minorHAnsi" w:hAnsiTheme="minorHAnsi"/>
                      <w:color w:val="000000" w:themeColor="text1"/>
                      <w:sz w:val="16"/>
                      <w:szCs w:val="16"/>
                      <w:lang w:eastAsia="en-US"/>
                    </w:rPr>
                  </w:pPr>
                  <w:r w:rsidRPr="00F777E3">
                    <w:rPr>
                      <w:rFonts w:asciiTheme="minorHAnsi" w:hAnsiTheme="minorHAnsi"/>
                      <w:color w:val="000000" w:themeColor="text1"/>
                      <w:sz w:val="16"/>
                      <w:szCs w:val="16"/>
                      <w:lang w:eastAsia="en-US"/>
                    </w:rPr>
                    <w:t>DESCRIZIONE</w:t>
                  </w:r>
                </w:p>
              </w:tc>
              <w:tc>
                <w:tcPr>
                  <w:tcW w:w="1095" w:type="dxa"/>
                </w:tcPr>
                <w:p w:rsidR="00501383" w:rsidRPr="00F777E3" w:rsidRDefault="00501383" w:rsidP="00BB3AD9">
                  <w:pPr>
                    <w:pStyle w:val="Titolo2"/>
                    <w:spacing w:line="276" w:lineRule="auto"/>
                    <w:outlineLvl w:val="1"/>
                    <w:rPr>
                      <w:rFonts w:asciiTheme="minorHAnsi" w:hAnsiTheme="minorHAnsi"/>
                      <w:color w:val="000000" w:themeColor="text1"/>
                      <w:sz w:val="16"/>
                      <w:szCs w:val="16"/>
                      <w:lang w:eastAsia="en-US"/>
                    </w:rPr>
                  </w:pPr>
                  <w:r w:rsidRPr="00F777E3">
                    <w:rPr>
                      <w:rFonts w:asciiTheme="minorHAnsi" w:hAnsiTheme="minorHAnsi"/>
                      <w:color w:val="000000" w:themeColor="text1"/>
                      <w:sz w:val="16"/>
                      <w:szCs w:val="16"/>
                      <w:lang w:eastAsia="en-US"/>
                    </w:rPr>
                    <w:t>IMPORTO</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0101</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2</w:t>
                  </w:r>
                </w:p>
              </w:tc>
              <w:tc>
                <w:tcPr>
                  <w:tcW w:w="1095" w:type="dxa"/>
                </w:tcPr>
                <w:p w:rsidR="00501383" w:rsidRPr="00F777E3" w:rsidRDefault="00501383" w:rsidP="00BB3AD9">
                  <w:pPr>
                    <w:pStyle w:val="Titolo3"/>
                    <w:spacing w:line="276" w:lineRule="auto"/>
                    <w:outlineLvl w:val="2"/>
                    <w:rPr>
                      <w:rFonts w:asciiTheme="minorHAnsi" w:hAnsiTheme="minorHAnsi"/>
                      <w:b w:val="0"/>
                      <w:color w:val="000000" w:themeColor="text1"/>
                      <w:sz w:val="16"/>
                      <w:szCs w:val="16"/>
                      <w:lang w:eastAsia="en-US"/>
                    </w:rPr>
                  </w:pPr>
                  <w:r w:rsidRPr="00F777E3">
                    <w:rPr>
                      <w:rFonts w:asciiTheme="minorHAnsi" w:hAnsiTheme="minorHAnsi"/>
                      <w:b w:val="0"/>
                      <w:color w:val="000000" w:themeColor="text1"/>
                      <w:sz w:val="16"/>
                      <w:szCs w:val="16"/>
                      <w:lang w:eastAsia="en-US"/>
                    </w:rPr>
                    <w:t>Organi Istituzionali – Acquisto beni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0101</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4</w:t>
                  </w:r>
                </w:p>
              </w:tc>
              <w:tc>
                <w:tcPr>
                  <w:tcW w:w="1095" w:type="dxa"/>
                </w:tcPr>
                <w:p w:rsidR="00501383" w:rsidRPr="00F777E3" w:rsidRDefault="00501383" w:rsidP="00BB3AD9">
                  <w:pPr>
                    <w:pStyle w:val="Titolo3"/>
                    <w:spacing w:line="276" w:lineRule="auto"/>
                    <w:outlineLvl w:val="2"/>
                    <w:rPr>
                      <w:rFonts w:asciiTheme="minorHAnsi" w:hAnsiTheme="minorHAnsi"/>
                      <w:b w:val="0"/>
                      <w:color w:val="000000" w:themeColor="text1"/>
                      <w:sz w:val="16"/>
                      <w:szCs w:val="16"/>
                      <w:lang w:eastAsia="en-US"/>
                    </w:rPr>
                  </w:pPr>
                  <w:r w:rsidRPr="00F777E3">
                    <w:rPr>
                      <w:rFonts w:asciiTheme="minorHAnsi" w:hAnsiTheme="minorHAnsi"/>
                      <w:b w:val="0"/>
                      <w:color w:val="000000" w:themeColor="text1"/>
                      <w:sz w:val="16"/>
                      <w:szCs w:val="16"/>
                      <w:lang w:eastAsia="en-US"/>
                    </w:rPr>
                    <w:t xml:space="preserve">Spese di rappresentanza, cerimonie, </w:t>
                  </w:r>
                  <w:r w:rsidRPr="00F777E3">
                    <w:rPr>
                      <w:rFonts w:asciiTheme="minorHAnsi" w:hAnsiTheme="minorHAnsi"/>
                      <w:b w:val="0"/>
                      <w:color w:val="000000" w:themeColor="text1"/>
                      <w:sz w:val="16"/>
                      <w:szCs w:val="16"/>
                      <w:lang w:eastAsia="en-US"/>
                    </w:rPr>
                    <w:lastRenderedPageBreak/>
                    <w:t>ecc.</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lastRenderedPageBreak/>
                    <w:t>€</w:t>
                  </w:r>
                </w:p>
              </w:tc>
              <w:tc>
                <w:tcPr>
                  <w:tcW w:w="1095" w:type="dxa"/>
                </w:tcPr>
                <w:p w:rsidR="00501383" w:rsidRPr="001A59B2" w:rsidRDefault="00501383" w:rsidP="00BB3AD9">
                  <w:pPr>
                    <w:jc w:val="right"/>
                    <w:rPr>
                      <w:rFonts w:eastAsia="SimSun"/>
                      <w:sz w:val="16"/>
                      <w:szCs w:val="16"/>
                    </w:rPr>
                  </w:pPr>
                  <w:r w:rsidRPr="001A59B2">
                    <w:rPr>
                      <w:sz w:val="16"/>
                      <w:szCs w:val="16"/>
                    </w:rPr>
                    <w:t>600,00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lastRenderedPageBreak/>
                    <w:t>0101</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16</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Organi istituzionali-prest. Serv.</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800,00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0101</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20</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Spese di rappresentanza, cerimonie, ecc.-Prest.Serv.</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0101</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56</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Gest.Uff.Segreteria – Acquisto beni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2.000,00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0102</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58</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Stampa manifesti vari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1.000,00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0102</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64</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Gestione Automezzi-Acquisto Beni-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0102</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68</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Spese per gare d’Appalto</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400,00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0102</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74</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Gest.Uff.Segreteria – Prestazione di servizi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2.000,00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0102</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78</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 Automezzi- Prest. Servizi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0102</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07</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88</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Imposte e Tasse</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0103</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120</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Gest.Uff.Ragioneria – Acquisto beni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700,00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0103</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124</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Gest.Uff.Ragioneria – Prestazione di servizi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1.000,00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0104</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150</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Gest.Uff.Tributi – Acquisto beni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600,00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0104</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03</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154</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 xml:space="preserve">Gestione uffici prestazione </w:t>
                  </w:r>
                  <w:r w:rsidRPr="00F777E3">
                    <w:rPr>
                      <w:color w:val="000000" w:themeColor="text1"/>
                      <w:sz w:val="16"/>
                      <w:szCs w:val="16"/>
                    </w:rPr>
                    <w:lastRenderedPageBreak/>
                    <w:t>servizi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lastRenderedPageBreak/>
                    <w:t>€</w:t>
                  </w:r>
                </w:p>
              </w:tc>
              <w:tc>
                <w:tcPr>
                  <w:tcW w:w="1095" w:type="dxa"/>
                </w:tcPr>
                <w:p w:rsidR="00501383" w:rsidRPr="001A59B2" w:rsidRDefault="00501383" w:rsidP="00BB3AD9">
                  <w:pPr>
                    <w:jc w:val="right"/>
                    <w:rPr>
                      <w:rFonts w:eastAsia="SimSun"/>
                      <w:sz w:val="16"/>
                      <w:szCs w:val="16"/>
                    </w:rPr>
                  </w:pPr>
                  <w:r w:rsidRPr="001A59B2">
                    <w:rPr>
                      <w:sz w:val="16"/>
                      <w:szCs w:val="16"/>
                    </w:rPr>
                    <w:t>600,00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lastRenderedPageBreak/>
                    <w:t>0105</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02</w:t>
                  </w:r>
                </w:p>
              </w:tc>
              <w:tc>
                <w:tcPr>
                  <w:tcW w:w="1095" w:type="dxa"/>
                </w:tcPr>
                <w:p w:rsidR="00501383" w:rsidRPr="00F777E3" w:rsidRDefault="00501383" w:rsidP="00BB3AD9">
                  <w:pPr>
                    <w:jc w:val="right"/>
                    <w:rPr>
                      <w:rFonts w:eastAsia="SimSun"/>
                      <w:color w:val="000000" w:themeColor="text1"/>
                      <w:sz w:val="16"/>
                      <w:szCs w:val="16"/>
                    </w:rPr>
                  </w:pPr>
                  <w:r w:rsidRPr="00F777E3">
                    <w:rPr>
                      <w:color w:val="000000" w:themeColor="text1"/>
                      <w:sz w:val="16"/>
                      <w:szCs w:val="16"/>
                    </w:rPr>
                    <w:t>190</w:t>
                  </w:r>
                </w:p>
              </w:tc>
              <w:tc>
                <w:tcPr>
                  <w:tcW w:w="1095" w:type="dxa"/>
                </w:tcPr>
                <w:p w:rsidR="00501383" w:rsidRPr="00F777E3" w:rsidRDefault="00501383" w:rsidP="00BB3AD9">
                  <w:pPr>
                    <w:rPr>
                      <w:rFonts w:eastAsia="SimSun"/>
                      <w:color w:val="000000" w:themeColor="text1"/>
                      <w:sz w:val="16"/>
                      <w:szCs w:val="16"/>
                    </w:rPr>
                  </w:pPr>
                  <w:r w:rsidRPr="00F777E3">
                    <w:rPr>
                      <w:color w:val="000000" w:themeColor="text1"/>
                      <w:sz w:val="16"/>
                      <w:szCs w:val="16"/>
                    </w:rPr>
                    <w:t>Manutenzione beni patrimoniali – Acquisto beni</w:t>
                  </w:r>
                </w:p>
              </w:tc>
              <w:tc>
                <w:tcPr>
                  <w:tcW w:w="1095" w:type="dxa"/>
                </w:tcPr>
                <w:p w:rsidR="00501383" w:rsidRPr="00F777E3" w:rsidRDefault="00501383" w:rsidP="00BB3AD9">
                  <w:pPr>
                    <w:jc w:val="center"/>
                    <w:rPr>
                      <w:rFonts w:eastAsia="SimSun"/>
                      <w:color w:val="000000" w:themeColor="text1"/>
                      <w:sz w:val="16"/>
                      <w:szCs w:val="16"/>
                    </w:rPr>
                  </w:pPr>
                  <w:r w:rsidRPr="00F777E3">
                    <w:rPr>
                      <w:color w:val="000000" w:themeColor="text1"/>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0105</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194</w:t>
                  </w:r>
                </w:p>
              </w:tc>
              <w:tc>
                <w:tcPr>
                  <w:tcW w:w="1095" w:type="dxa"/>
                </w:tcPr>
                <w:p w:rsidR="00501383" w:rsidRPr="001A59B2" w:rsidRDefault="00501383" w:rsidP="00BB3AD9">
                  <w:pPr>
                    <w:rPr>
                      <w:rFonts w:eastAsia="SimSun"/>
                      <w:sz w:val="16"/>
                      <w:szCs w:val="16"/>
                    </w:rPr>
                  </w:pPr>
                  <w:r w:rsidRPr="001A59B2">
                    <w:rPr>
                      <w:sz w:val="16"/>
                      <w:szCs w:val="16"/>
                    </w:rPr>
                    <w:t>Gestione automezzi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0105</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200</w:t>
                  </w:r>
                </w:p>
              </w:tc>
              <w:tc>
                <w:tcPr>
                  <w:tcW w:w="1095" w:type="dxa"/>
                </w:tcPr>
                <w:p w:rsidR="00501383" w:rsidRPr="001A59B2" w:rsidRDefault="00501383" w:rsidP="00BB3AD9">
                  <w:pPr>
                    <w:rPr>
                      <w:rFonts w:eastAsia="SimSun"/>
                      <w:sz w:val="16"/>
                      <w:szCs w:val="16"/>
                    </w:rPr>
                  </w:pPr>
                  <w:r w:rsidRPr="001A59B2">
                    <w:rPr>
                      <w:sz w:val="16"/>
                      <w:szCs w:val="16"/>
                    </w:rPr>
                    <w:t>Manutenzione benipatrimoniali-prest.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0105</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204</w:t>
                  </w:r>
                </w:p>
              </w:tc>
              <w:tc>
                <w:tcPr>
                  <w:tcW w:w="1095" w:type="dxa"/>
                </w:tcPr>
                <w:p w:rsidR="00501383" w:rsidRPr="001A59B2" w:rsidRDefault="00501383" w:rsidP="00BB3AD9">
                  <w:pPr>
                    <w:rPr>
                      <w:rFonts w:eastAsia="SimSun"/>
                      <w:sz w:val="16"/>
                      <w:szCs w:val="16"/>
                    </w:rPr>
                  </w:pPr>
                  <w:r w:rsidRPr="001A59B2">
                    <w:rPr>
                      <w:sz w:val="16"/>
                      <w:szCs w:val="16"/>
                    </w:rPr>
                    <w:t>Gestione Automezzi- Prest. Servizi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0106</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230</w:t>
                  </w:r>
                </w:p>
              </w:tc>
              <w:tc>
                <w:tcPr>
                  <w:tcW w:w="1095" w:type="dxa"/>
                </w:tcPr>
                <w:p w:rsidR="00501383" w:rsidRPr="001A59B2" w:rsidRDefault="00501383" w:rsidP="00BB3AD9">
                  <w:pPr>
                    <w:rPr>
                      <w:rFonts w:eastAsia="SimSun"/>
                      <w:sz w:val="16"/>
                      <w:szCs w:val="16"/>
                    </w:rPr>
                  </w:pPr>
                  <w:r w:rsidRPr="001A59B2">
                    <w:rPr>
                      <w:sz w:val="16"/>
                      <w:szCs w:val="16"/>
                    </w:rPr>
                    <w:t xml:space="preserve">Gest.Uff.Tecnico – Acquisto beni </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600,00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p>
              </w:tc>
              <w:tc>
                <w:tcPr>
                  <w:tcW w:w="1095" w:type="dxa"/>
                </w:tcPr>
                <w:p w:rsidR="00501383" w:rsidRPr="001A59B2" w:rsidRDefault="00501383" w:rsidP="00BB3AD9">
                  <w:pPr>
                    <w:jc w:val="center"/>
                    <w:rPr>
                      <w:rFonts w:eastAsia="SimSun"/>
                      <w:sz w:val="16"/>
                      <w:szCs w:val="16"/>
                    </w:rPr>
                  </w:pPr>
                </w:p>
              </w:tc>
              <w:tc>
                <w:tcPr>
                  <w:tcW w:w="1095" w:type="dxa"/>
                </w:tcPr>
                <w:p w:rsidR="00501383" w:rsidRPr="001A59B2" w:rsidRDefault="00501383" w:rsidP="00BB3AD9">
                  <w:pPr>
                    <w:jc w:val="right"/>
                    <w:rPr>
                      <w:rFonts w:eastAsia="SimSun"/>
                      <w:sz w:val="16"/>
                      <w:szCs w:val="16"/>
                    </w:rPr>
                  </w:pPr>
                  <w:r w:rsidRPr="001A59B2">
                    <w:rPr>
                      <w:sz w:val="16"/>
                      <w:szCs w:val="16"/>
                    </w:rPr>
                    <w:t>230/1</w:t>
                  </w:r>
                </w:p>
              </w:tc>
              <w:tc>
                <w:tcPr>
                  <w:tcW w:w="1095" w:type="dxa"/>
                </w:tcPr>
                <w:p w:rsidR="00501383" w:rsidRPr="001A59B2" w:rsidRDefault="00501383" w:rsidP="00BB3AD9">
                  <w:pPr>
                    <w:rPr>
                      <w:rFonts w:eastAsia="SimSun"/>
                      <w:sz w:val="16"/>
                      <w:szCs w:val="16"/>
                    </w:rPr>
                  </w:pPr>
                  <w:r w:rsidRPr="001A59B2">
                    <w:rPr>
                      <w:sz w:val="16"/>
                      <w:szCs w:val="16"/>
                    </w:rPr>
                    <w:t>Gest.Uff.Tecnico –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0106</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240</w:t>
                  </w:r>
                </w:p>
              </w:tc>
              <w:tc>
                <w:tcPr>
                  <w:tcW w:w="1095" w:type="dxa"/>
                </w:tcPr>
                <w:p w:rsidR="00501383" w:rsidRPr="001A59B2" w:rsidRDefault="00501383" w:rsidP="00BB3AD9">
                  <w:pPr>
                    <w:rPr>
                      <w:rFonts w:eastAsia="SimSun"/>
                      <w:sz w:val="16"/>
                      <w:szCs w:val="16"/>
                    </w:rPr>
                  </w:pPr>
                  <w:r w:rsidRPr="001A59B2">
                    <w:rPr>
                      <w:sz w:val="16"/>
                      <w:szCs w:val="16"/>
                    </w:rPr>
                    <w:t xml:space="preserve">Gest.Uff. Tecnico- Prest. Servizi  </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0106</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240/1</w:t>
                  </w:r>
                </w:p>
              </w:tc>
              <w:tc>
                <w:tcPr>
                  <w:tcW w:w="1095" w:type="dxa"/>
                </w:tcPr>
                <w:p w:rsidR="00501383" w:rsidRPr="001A59B2" w:rsidRDefault="00501383" w:rsidP="00BB3AD9">
                  <w:pPr>
                    <w:rPr>
                      <w:rFonts w:eastAsia="SimSun"/>
                      <w:sz w:val="16"/>
                      <w:szCs w:val="16"/>
                    </w:rPr>
                  </w:pPr>
                  <w:r w:rsidRPr="001A59B2">
                    <w:rPr>
                      <w:sz w:val="16"/>
                      <w:szCs w:val="16"/>
                    </w:rPr>
                    <w:t xml:space="preserve">Gest.Uff. Tecnico- Prest. Servizi  </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0107</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270</w:t>
                  </w:r>
                </w:p>
              </w:tc>
              <w:tc>
                <w:tcPr>
                  <w:tcW w:w="1095" w:type="dxa"/>
                </w:tcPr>
                <w:p w:rsidR="00501383" w:rsidRPr="001A59B2" w:rsidRDefault="00501383" w:rsidP="00BB3AD9">
                  <w:pPr>
                    <w:rPr>
                      <w:rFonts w:eastAsia="SimSun"/>
                      <w:sz w:val="16"/>
                      <w:szCs w:val="16"/>
                    </w:rPr>
                  </w:pPr>
                  <w:r w:rsidRPr="001A59B2">
                    <w:rPr>
                      <w:sz w:val="16"/>
                      <w:szCs w:val="16"/>
                    </w:rPr>
                    <w:t>Gest.Uff.Anagrafe-Stato Civile –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0107</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272</w:t>
                  </w:r>
                </w:p>
              </w:tc>
              <w:tc>
                <w:tcPr>
                  <w:tcW w:w="1095" w:type="dxa"/>
                </w:tcPr>
                <w:p w:rsidR="00501383" w:rsidRPr="001A59B2" w:rsidRDefault="00501383" w:rsidP="00BB3AD9">
                  <w:pPr>
                    <w:rPr>
                      <w:rFonts w:eastAsia="SimSun"/>
                      <w:sz w:val="16"/>
                      <w:szCs w:val="16"/>
                    </w:rPr>
                  </w:pPr>
                  <w:r w:rsidRPr="001A59B2">
                    <w:rPr>
                      <w:sz w:val="16"/>
                      <w:szCs w:val="16"/>
                    </w:rPr>
                    <w:t>Funzionamento C.E.M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200,00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0107</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276</w:t>
                  </w:r>
                </w:p>
              </w:tc>
              <w:tc>
                <w:tcPr>
                  <w:tcW w:w="1095" w:type="dxa"/>
                </w:tcPr>
                <w:p w:rsidR="00501383" w:rsidRPr="001A59B2" w:rsidRDefault="00501383" w:rsidP="00BB3AD9">
                  <w:pPr>
                    <w:rPr>
                      <w:rFonts w:eastAsia="SimSun"/>
                      <w:sz w:val="16"/>
                      <w:szCs w:val="16"/>
                    </w:rPr>
                  </w:pPr>
                  <w:r w:rsidRPr="001A59B2">
                    <w:rPr>
                      <w:sz w:val="16"/>
                      <w:szCs w:val="16"/>
                    </w:rPr>
                    <w:t>Gestione Uffici- 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0107</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282</w:t>
                  </w:r>
                </w:p>
              </w:tc>
              <w:tc>
                <w:tcPr>
                  <w:tcW w:w="1095" w:type="dxa"/>
                </w:tcPr>
                <w:p w:rsidR="00501383" w:rsidRPr="001A59B2" w:rsidRDefault="00501383" w:rsidP="00BB3AD9">
                  <w:pPr>
                    <w:rPr>
                      <w:rFonts w:eastAsia="SimSun"/>
                      <w:sz w:val="16"/>
                      <w:szCs w:val="16"/>
                    </w:rPr>
                  </w:pPr>
                  <w:r w:rsidRPr="001A59B2">
                    <w:rPr>
                      <w:sz w:val="16"/>
                      <w:szCs w:val="16"/>
                    </w:rPr>
                    <w:t>Funzionamento C.E.M.-Prest.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0108</w:t>
                  </w:r>
                </w:p>
              </w:tc>
              <w:tc>
                <w:tcPr>
                  <w:tcW w:w="1095" w:type="dxa"/>
                </w:tcPr>
                <w:p w:rsidR="00501383" w:rsidRPr="001A59B2" w:rsidRDefault="00501383" w:rsidP="00BB3AD9">
                  <w:pPr>
                    <w:jc w:val="center"/>
                    <w:rPr>
                      <w:rFonts w:eastAsia="SimSun"/>
                      <w:sz w:val="16"/>
                      <w:szCs w:val="16"/>
                    </w:rPr>
                  </w:pPr>
                  <w:r w:rsidRPr="001A59B2">
                    <w:rPr>
                      <w:sz w:val="16"/>
                      <w:szCs w:val="16"/>
                    </w:rPr>
                    <w:t>07</w:t>
                  </w:r>
                </w:p>
              </w:tc>
              <w:tc>
                <w:tcPr>
                  <w:tcW w:w="1095" w:type="dxa"/>
                </w:tcPr>
                <w:p w:rsidR="00501383" w:rsidRPr="001A59B2" w:rsidRDefault="00501383" w:rsidP="00BB3AD9">
                  <w:pPr>
                    <w:jc w:val="right"/>
                    <w:rPr>
                      <w:rFonts w:eastAsia="SimSun"/>
                      <w:sz w:val="16"/>
                      <w:szCs w:val="16"/>
                    </w:rPr>
                  </w:pPr>
                  <w:r w:rsidRPr="001A59B2">
                    <w:rPr>
                      <w:sz w:val="16"/>
                      <w:szCs w:val="16"/>
                    </w:rPr>
                    <w:t>310</w:t>
                  </w:r>
                </w:p>
              </w:tc>
              <w:tc>
                <w:tcPr>
                  <w:tcW w:w="1095" w:type="dxa"/>
                </w:tcPr>
                <w:p w:rsidR="00501383" w:rsidRPr="001A59B2" w:rsidRDefault="00501383" w:rsidP="00BB3AD9">
                  <w:pPr>
                    <w:rPr>
                      <w:rFonts w:eastAsia="SimSun"/>
                      <w:sz w:val="16"/>
                      <w:szCs w:val="16"/>
                    </w:rPr>
                  </w:pPr>
                  <w:r w:rsidRPr="001A59B2">
                    <w:rPr>
                      <w:sz w:val="16"/>
                      <w:szCs w:val="16"/>
                    </w:rPr>
                    <w:t>Imposte e tasse varie</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lastRenderedPageBreak/>
                    <w:t>0102</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334</w:t>
                  </w:r>
                </w:p>
              </w:tc>
              <w:tc>
                <w:tcPr>
                  <w:tcW w:w="1095" w:type="dxa"/>
                </w:tcPr>
                <w:p w:rsidR="00501383" w:rsidRPr="001A59B2" w:rsidRDefault="00501383" w:rsidP="00BB3AD9">
                  <w:pPr>
                    <w:rPr>
                      <w:rFonts w:eastAsia="SimSun"/>
                      <w:sz w:val="16"/>
                      <w:szCs w:val="16"/>
                    </w:rPr>
                  </w:pPr>
                  <w:r w:rsidRPr="001A59B2">
                    <w:rPr>
                      <w:sz w:val="16"/>
                      <w:szCs w:val="16"/>
                    </w:rPr>
                    <w:t>Gestione Ufficio Giudice di Pace-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0201</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344</w:t>
                  </w:r>
                </w:p>
              </w:tc>
              <w:tc>
                <w:tcPr>
                  <w:tcW w:w="1095" w:type="dxa"/>
                </w:tcPr>
                <w:p w:rsidR="00501383" w:rsidRPr="001A59B2" w:rsidRDefault="00501383" w:rsidP="00BB3AD9">
                  <w:pPr>
                    <w:rPr>
                      <w:rFonts w:eastAsia="SimSun"/>
                      <w:sz w:val="16"/>
                      <w:szCs w:val="16"/>
                    </w:rPr>
                  </w:pPr>
                  <w:r w:rsidRPr="001A59B2">
                    <w:rPr>
                      <w:sz w:val="16"/>
                      <w:szCs w:val="16"/>
                    </w:rPr>
                    <w:t>Gestione Ufficio Giudice di Pace- 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150,00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0301</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380</w:t>
                  </w:r>
                </w:p>
              </w:tc>
              <w:tc>
                <w:tcPr>
                  <w:tcW w:w="1095" w:type="dxa"/>
                </w:tcPr>
                <w:p w:rsidR="00501383" w:rsidRPr="001A59B2" w:rsidRDefault="00501383" w:rsidP="00BB3AD9">
                  <w:pPr>
                    <w:rPr>
                      <w:rFonts w:eastAsia="SimSun"/>
                      <w:sz w:val="16"/>
                      <w:szCs w:val="16"/>
                    </w:rPr>
                  </w:pPr>
                  <w:r w:rsidRPr="001A59B2">
                    <w:rPr>
                      <w:sz w:val="16"/>
                      <w:szCs w:val="16"/>
                    </w:rPr>
                    <w:t>Gest.Uff. P.M. –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600,00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0301</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382</w:t>
                  </w:r>
                </w:p>
              </w:tc>
              <w:tc>
                <w:tcPr>
                  <w:tcW w:w="1095" w:type="dxa"/>
                </w:tcPr>
                <w:p w:rsidR="00501383" w:rsidRPr="001A59B2" w:rsidRDefault="00501383" w:rsidP="00BB3AD9">
                  <w:pPr>
                    <w:rPr>
                      <w:rFonts w:eastAsia="SimSun"/>
                      <w:sz w:val="16"/>
                      <w:szCs w:val="16"/>
                    </w:rPr>
                  </w:pPr>
                  <w:r w:rsidRPr="001A59B2">
                    <w:rPr>
                      <w:sz w:val="16"/>
                      <w:szCs w:val="16"/>
                    </w:rPr>
                    <w:t>Gestione automezzi-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0301</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394</w:t>
                  </w:r>
                </w:p>
              </w:tc>
              <w:tc>
                <w:tcPr>
                  <w:tcW w:w="1095" w:type="dxa"/>
                </w:tcPr>
                <w:p w:rsidR="00501383" w:rsidRPr="001A59B2" w:rsidRDefault="00501383" w:rsidP="00BB3AD9">
                  <w:pPr>
                    <w:rPr>
                      <w:rFonts w:eastAsia="SimSun"/>
                      <w:sz w:val="16"/>
                      <w:szCs w:val="16"/>
                    </w:rPr>
                  </w:pPr>
                  <w:r w:rsidRPr="001A59B2">
                    <w:rPr>
                      <w:sz w:val="16"/>
                      <w:szCs w:val="16"/>
                    </w:rPr>
                    <w:t>Gest.Uff. P.M. – Prestazione di servizi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100,00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0301</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396</w:t>
                  </w:r>
                </w:p>
              </w:tc>
              <w:tc>
                <w:tcPr>
                  <w:tcW w:w="1095" w:type="dxa"/>
                </w:tcPr>
                <w:p w:rsidR="00501383" w:rsidRPr="001A59B2" w:rsidRDefault="00501383" w:rsidP="00BB3AD9">
                  <w:pPr>
                    <w:rPr>
                      <w:rFonts w:eastAsia="SimSun"/>
                      <w:sz w:val="16"/>
                      <w:szCs w:val="16"/>
                    </w:rPr>
                  </w:pPr>
                  <w:r w:rsidRPr="001A59B2">
                    <w:rPr>
                      <w:sz w:val="16"/>
                      <w:szCs w:val="16"/>
                    </w:rPr>
                    <w:t>Gest.Automezzi Uff. P.M. – Prestazione di servizi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1.000,00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0402</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520</w:t>
                  </w:r>
                </w:p>
              </w:tc>
              <w:tc>
                <w:tcPr>
                  <w:tcW w:w="1095" w:type="dxa"/>
                </w:tcPr>
                <w:p w:rsidR="00501383" w:rsidRPr="001A59B2" w:rsidRDefault="00501383" w:rsidP="00BB3AD9">
                  <w:pPr>
                    <w:rPr>
                      <w:rFonts w:eastAsia="SimSun"/>
                      <w:sz w:val="16"/>
                      <w:szCs w:val="16"/>
                    </w:rPr>
                  </w:pPr>
                  <w:r w:rsidRPr="001A59B2">
                    <w:rPr>
                      <w:sz w:val="16"/>
                      <w:szCs w:val="16"/>
                    </w:rPr>
                    <w:t>Gestione Scuole Elementari- 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400,00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0403</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560</w:t>
                  </w:r>
                </w:p>
              </w:tc>
              <w:tc>
                <w:tcPr>
                  <w:tcW w:w="1095" w:type="dxa"/>
                </w:tcPr>
                <w:p w:rsidR="00501383" w:rsidRPr="001A59B2" w:rsidRDefault="00501383" w:rsidP="00BB3AD9">
                  <w:pPr>
                    <w:rPr>
                      <w:rFonts w:eastAsia="SimSun"/>
                      <w:sz w:val="16"/>
                      <w:szCs w:val="16"/>
                    </w:rPr>
                  </w:pPr>
                  <w:r w:rsidRPr="001A59B2">
                    <w:rPr>
                      <w:sz w:val="16"/>
                      <w:szCs w:val="16"/>
                    </w:rPr>
                    <w:t>Gestione Scuole Medie-Prest.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400,00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0405</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648</w:t>
                  </w:r>
                </w:p>
              </w:tc>
              <w:tc>
                <w:tcPr>
                  <w:tcW w:w="1095" w:type="dxa"/>
                </w:tcPr>
                <w:p w:rsidR="00501383" w:rsidRPr="001A59B2" w:rsidRDefault="00501383" w:rsidP="00BB3AD9">
                  <w:pPr>
                    <w:rPr>
                      <w:rFonts w:eastAsia="SimSun"/>
                      <w:sz w:val="16"/>
                      <w:szCs w:val="16"/>
                    </w:rPr>
                  </w:pPr>
                  <w:r w:rsidRPr="001A59B2">
                    <w:rPr>
                      <w:sz w:val="16"/>
                      <w:szCs w:val="16"/>
                    </w:rPr>
                    <w:t>Gestione Refezione Scolastica-Acquisto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600,00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0405</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652</w:t>
                  </w:r>
                </w:p>
              </w:tc>
              <w:tc>
                <w:tcPr>
                  <w:tcW w:w="1095" w:type="dxa"/>
                </w:tcPr>
                <w:p w:rsidR="00501383" w:rsidRPr="001A59B2" w:rsidRDefault="00501383" w:rsidP="00BB3AD9">
                  <w:pPr>
                    <w:rPr>
                      <w:rFonts w:eastAsia="SimSun"/>
                      <w:sz w:val="16"/>
                      <w:szCs w:val="16"/>
                    </w:rPr>
                  </w:pPr>
                  <w:r w:rsidRPr="001A59B2">
                    <w:rPr>
                      <w:sz w:val="16"/>
                      <w:szCs w:val="16"/>
                    </w:rPr>
                    <w:t>Servizio Trasporto scolastico-Acquisto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0405</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660</w:t>
                  </w:r>
                </w:p>
              </w:tc>
              <w:tc>
                <w:tcPr>
                  <w:tcW w:w="1095" w:type="dxa"/>
                </w:tcPr>
                <w:p w:rsidR="00501383" w:rsidRPr="001A59B2" w:rsidRDefault="00501383" w:rsidP="00BB3AD9">
                  <w:pPr>
                    <w:rPr>
                      <w:rFonts w:eastAsia="SimSun"/>
                      <w:sz w:val="16"/>
                      <w:szCs w:val="16"/>
                    </w:rPr>
                  </w:pPr>
                  <w:r w:rsidRPr="001A59B2">
                    <w:rPr>
                      <w:sz w:val="16"/>
                      <w:szCs w:val="16"/>
                    </w:rPr>
                    <w:t>Gestione Refezione scolastica-</w:t>
                  </w:r>
                  <w:r w:rsidRPr="001A59B2">
                    <w:rPr>
                      <w:sz w:val="16"/>
                      <w:szCs w:val="16"/>
                    </w:rPr>
                    <w:lastRenderedPageBreak/>
                    <w:t>Prest. Servizi</w:t>
                  </w:r>
                </w:p>
              </w:tc>
              <w:tc>
                <w:tcPr>
                  <w:tcW w:w="1095" w:type="dxa"/>
                </w:tcPr>
                <w:p w:rsidR="00501383" w:rsidRPr="001A59B2" w:rsidRDefault="00501383" w:rsidP="00BB3AD9">
                  <w:pPr>
                    <w:jc w:val="center"/>
                    <w:rPr>
                      <w:rFonts w:eastAsia="SimSun"/>
                      <w:sz w:val="16"/>
                      <w:szCs w:val="16"/>
                    </w:rPr>
                  </w:pPr>
                  <w:r w:rsidRPr="001A59B2">
                    <w:rPr>
                      <w:sz w:val="16"/>
                      <w:szCs w:val="16"/>
                    </w:rPr>
                    <w:lastRenderedPageBreak/>
                    <w:t>€</w:t>
                  </w:r>
                </w:p>
              </w:tc>
              <w:tc>
                <w:tcPr>
                  <w:tcW w:w="1095" w:type="dxa"/>
                </w:tcPr>
                <w:p w:rsidR="00501383" w:rsidRPr="001A59B2" w:rsidRDefault="00501383" w:rsidP="00BB3AD9">
                  <w:pPr>
                    <w:jc w:val="right"/>
                    <w:rPr>
                      <w:rFonts w:eastAsia="SimSun"/>
                      <w:sz w:val="16"/>
                      <w:szCs w:val="16"/>
                    </w:rPr>
                  </w:pPr>
                  <w:r w:rsidRPr="001A59B2">
                    <w:rPr>
                      <w:sz w:val="16"/>
                      <w:szCs w:val="16"/>
                    </w:rPr>
                    <w:t>700,00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lastRenderedPageBreak/>
                    <w:t>0405</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664</w:t>
                  </w:r>
                </w:p>
              </w:tc>
              <w:tc>
                <w:tcPr>
                  <w:tcW w:w="1095" w:type="dxa"/>
                </w:tcPr>
                <w:p w:rsidR="00501383" w:rsidRPr="001A59B2" w:rsidRDefault="00501383" w:rsidP="00BB3AD9">
                  <w:pPr>
                    <w:rPr>
                      <w:rFonts w:eastAsia="SimSun"/>
                      <w:sz w:val="16"/>
                      <w:szCs w:val="16"/>
                    </w:rPr>
                  </w:pPr>
                  <w:r w:rsidRPr="001A59B2">
                    <w:rPr>
                      <w:sz w:val="16"/>
                      <w:szCs w:val="16"/>
                    </w:rPr>
                    <w:t>Servizio Trasporto Scolastico-Prest.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0501</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706</w:t>
                  </w:r>
                </w:p>
              </w:tc>
              <w:tc>
                <w:tcPr>
                  <w:tcW w:w="1095" w:type="dxa"/>
                </w:tcPr>
                <w:p w:rsidR="00501383" w:rsidRPr="001A59B2" w:rsidRDefault="00501383" w:rsidP="00BB3AD9">
                  <w:pPr>
                    <w:rPr>
                      <w:rFonts w:eastAsia="SimSun"/>
                      <w:sz w:val="16"/>
                      <w:szCs w:val="16"/>
                    </w:rPr>
                  </w:pPr>
                  <w:r w:rsidRPr="001A59B2">
                    <w:rPr>
                      <w:sz w:val="16"/>
                      <w:szCs w:val="16"/>
                    </w:rPr>
                    <w:t>Gestione Biblioteca-Acquisto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0501</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 xml:space="preserve">720 </w:t>
                  </w:r>
                </w:p>
              </w:tc>
              <w:tc>
                <w:tcPr>
                  <w:tcW w:w="1095" w:type="dxa"/>
                </w:tcPr>
                <w:p w:rsidR="00501383" w:rsidRPr="001A59B2" w:rsidRDefault="00501383" w:rsidP="00BB3AD9">
                  <w:pPr>
                    <w:rPr>
                      <w:rFonts w:eastAsia="SimSun"/>
                      <w:sz w:val="16"/>
                      <w:szCs w:val="16"/>
                    </w:rPr>
                  </w:pPr>
                  <w:r w:rsidRPr="001A59B2">
                    <w:rPr>
                      <w:sz w:val="16"/>
                      <w:szCs w:val="16"/>
                    </w:rPr>
                    <w:t>Gestione biblioteche prestazione e servizi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700,00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0602</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800</w:t>
                  </w:r>
                </w:p>
              </w:tc>
              <w:tc>
                <w:tcPr>
                  <w:tcW w:w="1095" w:type="dxa"/>
                </w:tcPr>
                <w:p w:rsidR="00501383" w:rsidRPr="001A59B2" w:rsidRDefault="00501383" w:rsidP="00BB3AD9">
                  <w:pPr>
                    <w:rPr>
                      <w:rFonts w:eastAsia="SimSun"/>
                      <w:sz w:val="16"/>
                      <w:szCs w:val="16"/>
                    </w:rPr>
                  </w:pPr>
                  <w:r w:rsidRPr="001A59B2">
                    <w:rPr>
                      <w:sz w:val="16"/>
                      <w:szCs w:val="16"/>
                    </w:rPr>
                    <w:t>Gestione Campi Sportivi-Acquisto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0702</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960</w:t>
                  </w:r>
                </w:p>
              </w:tc>
              <w:tc>
                <w:tcPr>
                  <w:tcW w:w="1095" w:type="dxa"/>
                </w:tcPr>
                <w:p w:rsidR="00501383" w:rsidRPr="001A59B2" w:rsidRDefault="00501383" w:rsidP="00BB3AD9">
                  <w:pPr>
                    <w:rPr>
                      <w:rFonts w:eastAsia="SimSun"/>
                      <w:sz w:val="16"/>
                      <w:szCs w:val="16"/>
                    </w:rPr>
                  </w:pPr>
                  <w:r w:rsidRPr="001A59B2">
                    <w:rPr>
                      <w:sz w:val="16"/>
                      <w:szCs w:val="16"/>
                    </w:rPr>
                    <w:t>Manifestazioni Turistiche- 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0801</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1000</w:t>
                  </w:r>
                </w:p>
              </w:tc>
              <w:tc>
                <w:tcPr>
                  <w:tcW w:w="1095" w:type="dxa"/>
                </w:tcPr>
                <w:p w:rsidR="00501383" w:rsidRPr="001A59B2" w:rsidRDefault="00501383" w:rsidP="00BB3AD9">
                  <w:pPr>
                    <w:rPr>
                      <w:rFonts w:eastAsia="SimSun"/>
                      <w:sz w:val="16"/>
                      <w:szCs w:val="16"/>
                    </w:rPr>
                  </w:pPr>
                  <w:r w:rsidRPr="001A59B2">
                    <w:rPr>
                      <w:sz w:val="16"/>
                      <w:szCs w:val="16"/>
                    </w:rPr>
                    <w:t>Manutenzione Strade comunali-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400,00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0801</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1004</w:t>
                  </w:r>
                </w:p>
              </w:tc>
              <w:tc>
                <w:tcPr>
                  <w:tcW w:w="1095" w:type="dxa"/>
                </w:tcPr>
                <w:p w:rsidR="00501383" w:rsidRPr="001A59B2" w:rsidRDefault="00501383" w:rsidP="00BB3AD9">
                  <w:pPr>
                    <w:rPr>
                      <w:rFonts w:eastAsia="SimSun"/>
                      <w:sz w:val="16"/>
                      <w:szCs w:val="16"/>
                    </w:rPr>
                  </w:pPr>
                  <w:r w:rsidRPr="001A59B2">
                    <w:rPr>
                      <w:sz w:val="16"/>
                      <w:szCs w:val="16"/>
                    </w:rPr>
                    <w:t>Acquisto Segnaletica Stradale</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400,00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0801</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1024</w:t>
                  </w:r>
                </w:p>
              </w:tc>
              <w:tc>
                <w:tcPr>
                  <w:tcW w:w="1095" w:type="dxa"/>
                </w:tcPr>
                <w:p w:rsidR="00501383" w:rsidRPr="001A59B2" w:rsidRDefault="00501383" w:rsidP="00BB3AD9">
                  <w:pPr>
                    <w:rPr>
                      <w:rFonts w:eastAsia="SimSun"/>
                      <w:sz w:val="16"/>
                      <w:szCs w:val="16"/>
                    </w:rPr>
                  </w:pPr>
                  <w:r w:rsidRPr="001A59B2">
                    <w:rPr>
                      <w:sz w:val="16"/>
                      <w:szCs w:val="16"/>
                    </w:rPr>
                    <w:t>Segnaletica Stradale-Prestaz.Serv.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200,00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0906</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1368</w:t>
                  </w:r>
                </w:p>
              </w:tc>
              <w:tc>
                <w:tcPr>
                  <w:tcW w:w="1095" w:type="dxa"/>
                </w:tcPr>
                <w:p w:rsidR="00501383" w:rsidRPr="001A59B2" w:rsidRDefault="00501383" w:rsidP="00BB3AD9">
                  <w:pPr>
                    <w:rPr>
                      <w:rFonts w:eastAsia="SimSun"/>
                      <w:sz w:val="16"/>
                      <w:szCs w:val="16"/>
                    </w:rPr>
                  </w:pPr>
                  <w:r w:rsidRPr="001A59B2">
                    <w:rPr>
                      <w:sz w:val="16"/>
                      <w:szCs w:val="16"/>
                    </w:rPr>
                    <w:t>Piazze, Giardini e verde pubblico-Acquisto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1004</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1610</w:t>
                  </w:r>
                </w:p>
              </w:tc>
              <w:tc>
                <w:tcPr>
                  <w:tcW w:w="1095" w:type="dxa"/>
                </w:tcPr>
                <w:p w:rsidR="00501383" w:rsidRPr="001A59B2" w:rsidRDefault="00501383" w:rsidP="00BB3AD9">
                  <w:pPr>
                    <w:rPr>
                      <w:rFonts w:eastAsia="SimSun"/>
                      <w:sz w:val="16"/>
                      <w:szCs w:val="16"/>
                    </w:rPr>
                  </w:pPr>
                  <w:r w:rsidRPr="001A59B2">
                    <w:rPr>
                      <w:sz w:val="16"/>
                      <w:szCs w:val="16"/>
                    </w:rPr>
                    <w:t>Gestione Uffici-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1004</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1621</w:t>
                  </w:r>
                </w:p>
              </w:tc>
              <w:tc>
                <w:tcPr>
                  <w:tcW w:w="1095" w:type="dxa"/>
                </w:tcPr>
                <w:p w:rsidR="00501383" w:rsidRPr="001A59B2" w:rsidRDefault="00501383" w:rsidP="00BB3AD9">
                  <w:pPr>
                    <w:rPr>
                      <w:rFonts w:eastAsia="SimSun"/>
                      <w:sz w:val="16"/>
                      <w:szCs w:val="16"/>
                    </w:rPr>
                  </w:pPr>
                  <w:r w:rsidRPr="001A59B2">
                    <w:rPr>
                      <w:sz w:val="16"/>
                      <w:szCs w:val="16"/>
                    </w:rPr>
                    <w:t>Gestione Uffici-Prest.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700,00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1005</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1770</w:t>
                  </w:r>
                </w:p>
              </w:tc>
              <w:tc>
                <w:tcPr>
                  <w:tcW w:w="1095" w:type="dxa"/>
                </w:tcPr>
                <w:p w:rsidR="00501383" w:rsidRPr="001A59B2" w:rsidRDefault="00501383" w:rsidP="00BB3AD9">
                  <w:pPr>
                    <w:rPr>
                      <w:rFonts w:eastAsia="SimSun"/>
                      <w:sz w:val="16"/>
                      <w:szCs w:val="16"/>
                    </w:rPr>
                  </w:pPr>
                  <w:r w:rsidRPr="001A59B2">
                    <w:rPr>
                      <w:sz w:val="16"/>
                      <w:szCs w:val="16"/>
                    </w:rPr>
                    <w:t xml:space="preserve">Gestione Cimiteri-Acquisto </w:t>
                  </w:r>
                  <w:r w:rsidRPr="001A59B2">
                    <w:rPr>
                      <w:sz w:val="16"/>
                      <w:szCs w:val="16"/>
                    </w:rPr>
                    <w:lastRenderedPageBreak/>
                    <w:t>Beni</w:t>
                  </w:r>
                </w:p>
              </w:tc>
              <w:tc>
                <w:tcPr>
                  <w:tcW w:w="1095" w:type="dxa"/>
                </w:tcPr>
                <w:p w:rsidR="00501383" w:rsidRPr="001A59B2" w:rsidRDefault="00501383" w:rsidP="00BB3AD9">
                  <w:pPr>
                    <w:jc w:val="center"/>
                    <w:rPr>
                      <w:rFonts w:eastAsia="SimSun"/>
                      <w:sz w:val="16"/>
                      <w:szCs w:val="16"/>
                    </w:rPr>
                  </w:pPr>
                  <w:r w:rsidRPr="001A59B2">
                    <w:rPr>
                      <w:sz w:val="16"/>
                      <w:szCs w:val="16"/>
                    </w:rPr>
                    <w:lastRenderedPageBreak/>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lastRenderedPageBreak/>
                    <w:t>1005</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1790</w:t>
                  </w:r>
                </w:p>
              </w:tc>
              <w:tc>
                <w:tcPr>
                  <w:tcW w:w="1095" w:type="dxa"/>
                </w:tcPr>
                <w:p w:rsidR="00501383" w:rsidRPr="001A59B2" w:rsidRDefault="00501383" w:rsidP="00BB3AD9">
                  <w:pPr>
                    <w:rPr>
                      <w:rFonts w:eastAsia="SimSun"/>
                      <w:sz w:val="16"/>
                      <w:szCs w:val="16"/>
                    </w:rPr>
                  </w:pPr>
                  <w:r w:rsidRPr="001A59B2">
                    <w:rPr>
                      <w:sz w:val="16"/>
                      <w:szCs w:val="16"/>
                    </w:rPr>
                    <w:t>Gestione Cimiteri-Prest. Serv.</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1105</w:t>
                  </w:r>
                </w:p>
              </w:tc>
              <w:tc>
                <w:tcPr>
                  <w:tcW w:w="1095" w:type="dxa"/>
                </w:tcPr>
                <w:p w:rsidR="00501383" w:rsidRPr="001A59B2" w:rsidRDefault="00501383" w:rsidP="00BB3AD9">
                  <w:pPr>
                    <w:jc w:val="center"/>
                    <w:rPr>
                      <w:rFonts w:eastAsia="SimSun"/>
                      <w:sz w:val="16"/>
                      <w:szCs w:val="16"/>
                    </w:rPr>
                  </w:pPr>
                  <w:r w:rsidRPr="001A59B2">
                    <w:rPr>
                      <w:sz w:val="16"/>
                      <w:szCs w:val="16"/>
                    </w:rPr>
                    <w:t>02</w:t>
                  </w:r>
                </w:p>
              </w:tc>
              <w:tc>
                <w:tcPr>
                  <w:tcW w:w="1095" w:type="dxa"/>
                </w:tcPr>
                <w:p w:rsidR="00501383" w:rsidRPr="001A59B2" w:rsidRDefault="00501383" w:rsidP="00BB3AD9">
                  <w:pPr>
                    <w:jc w:val="right"/>
                    <w:rPr>
                      <w:rFonts w:eastAsia="SimSun"/>
                      <w:sz w:val="16"/>
                      <w:szCs w:val="16"/>
                    </w:rPr>
                  </w:pPr>
                  <w:r w:rsidRPr="001A59B2">
                    <w:rPr>
                      <w:sz w:val="16"/>
                      <w:szCs w:val="16"/>
                    </w:rPr>
                    <w:t>2070</w:t>
                  </w:r>
                </w:p>
              </w:tc>
              <w:tc>
                <w:tcPr>
                  <w:tcW w:w="1095" w:type="dxa"/>
                </w:tcPr>
                <w:p w:rsidR="00501383" w:rsidRPr="001A59B2" w:rsidRDefault="00501383" w:rsidP="00BB3AD9">
                  <w:pPr>
                    <w:rPr>
                      <w:rFonts w:eastAsia="SimSun"/>
                      <w:sz w:val="16"/>
                      <w:szCs w:val="16"/>
                    </w:rPr>
                  </w:pPr>
                  <w:r w:rsidRPr="001A59B2">
                    <w:rPr>
                      <w:sz w:val="16"/>
                      <w:szCs w:val="16"/>
                    </w:rPr>
                    <w:t>Gest.Uff.Commercio – Acquisto beni</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500,00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r w:rsidR="00501383" w:rsidRPr="001A59B2" w:rsidTr="00501383">
              <w:tc>
                <w:tcPr>
                  <w:tcW w:w="1095" w:type="dxa"/>
                </w:tcPr>
                <w:p w:rsidR="00501383" w:rsidRPr="001A59B2" w:rsidRDefault="00501383" w:rsidP="00BB3AD9">
                  <w:pPr>
                    <w:jc w:val="center"/>
                    <w:rPr>
                      <w:rFonts w:eastAsia="SimSun"/>
                      <w:sz w:val="16"/>
                      <w:szCs w:val="16"/>
                    </w:rPr>
                  </w:pPr>
                  <w:r w:rsidRPr="001A59B2">
                    <w:rPr>
                      <w:sz w:val="16"/>
                      <w:szCs w:val="16"/>
                    </w:rPr>
                    <w:t>1105</w:t>
                  </w:r>
                </w:p>
              </w:tc>
              <w:tc>
                <w:tcPr>
                  <w:tcW w:w="1095" w:type="dxa"/>
                </w:tcPr>
                <w:p w:rsidR="00501383" w:rsidRPr="001A59B2" w:rsidRDefault="00501383" w:rsidP="00BB3AD9">
                  <w:pPr>
                    <w:jc w:val="center"/>
                    <w:rPr>
                      <w:rFonts w:eastAsia="SimSun"/>
                      <w:sz w:val="16"/>
                      <w:szCs w:val="16"/>
                    </w:rPr>
                  </w:pPr>
                  <w:r w:rsidRPr="001A59B2">
                    <w:rPr>
                      <w:sz w:val="16"/>
                      <w:szCs w:val="16"/>
                    </w:rPr>
                    <w:t>03</w:t>
                  </w:r>
                </w:p>
              </w:tc>
              <w:tc>
                <w:tcPr>
                  <w:tcW w:w="1095" w:type="dxa"/>
                </w:tcPr>
                <w:p w:rsidR="00501383" w:rsidRPr="001A59B2" w:rsidRDefault="00501383" w:rsidP="00BB3AD9">
                  <w:pPr>
                    <w:jc w:val="right"/>
                    <w:rPr>
                      <w:rFonts w:eastAsia="SimSun"/>
                      <w:sz w:val="16"/>
                      <w:szCs w:val="16"/>
                    </w:rPr>
                  </w:pPr>
                  <w:r w:rsidRPr="001A59B2">
                    <w:rPr>
                      <w:sz w:val="16"/>
                      <w:szCs w:val="16"/>
                    </w:rPr>
                    <w:t>2085</w:t>
                  </w:r>
                </w:p>
              </w:tc>
              <w:tc>
                <w:tcPr>
                  <w:tcW w:w="1095" w:type="dxa"/>
                </w:tcPr>
                <w:p w:rsidR="00501383" w:rsidRPr="001A59B2" w:rsidRDefault="00501383" w:rsidP="00BB3AD9">
                  <w:pPr>
                    <w:rPr>
                      <w:rFonts w:eastAsia="SimSun"/>
                      <w:sz w:val="16"/>
                      <w:szCs w:val="16"/>
                    </w:rPr>
                  </w:pPr>
                  <w:r w:rsidRPr="001A59B2">
                    <w:rPr>
                      <w:sz w:val="16"/>
                      <w:szCs w:val="16"/>
                    </w:rPr>
                    <w:t>Gest. Uff. Commercio P.S.</w:t>
                  </w:r>
                </w:p>
              </w:tc>
              <w:tc>
                <w:tcPr>
                  <w:tcW w:w="1095" w:type="dxa"/>
                </w:tcPr>
                <w:p w:rsidR="00501383" w:rsidRPr="001A59B2" w:rsidRDefault="00501383" w:rsidP="00BB3AD9">
                  <w:pPr>
                    <w:jc w:val="center"/>
                    <w:rPr>
                      <w:rFonts w:eastAsia="SimSun"/>
                      <w:sz w:val="16"/>
                      <w:szCs w:val="16"/>
                    </w:rPr>
                  </w:pPr>
                  <w:r w:rsidRPr="001A59B2">
                    <w:rPr>
                      <w:sz w:val="16"/>
                      <w:szCs w:val="16"/>
                    </w:rPr>
                    <w:t>€</w:t>
                  </w:r>
                </w:p>
              </w:tc>
              <w:tc>
                <w:tcPr>
                  <w:tcW w:w="1095" w:type="dxa"/>
                </w:tcPr>
                <w:p w:rsidR="00501383" w:rsidRPr="001A59B2" w:rsidRDefault="00501383" w:rsidP="00BB3AD9">
                  <w:pPr>
                    <w:jc w:val="right"/>
                    <w:rPr>
                      <w:rFonts w:eastAsia="SimSun"/>
                      <w:sz w:val="16"/>
                      <w:szCs w:val="16"/>
                    </w:rPr>
                  </w:pPr>
                  <w:r w:rsidRPr="001A59B2">
                    <w:rPr>
                      <w:sz w:val="16"/>
                      <w:szCs w:val="16"/>
                    </w:rPr>
                    <w:t>300,00</w:t>
                  </w: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5"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c>
                <w:tcPr>
                  <w:tcW w:w="1096" w:type="dxa"/>
                </w:tcPr>
                <w:p w:rsidR="00501383" w:rsidRPr="001A59B2" w:rsidRDefault="00501383" w:rsidP="00BB5538">
                  <w:pPr>
                    <w:jc w:val="both"/>
                    <w:rPr>
                      <w:rFonts w:cstheme="minorHAnsi"/>
                      <w:sz w:val="16"/>
                      <w:szCs w:val="16"/>
                    </w:rPr>
                  </w:pPr>
                </w:p>
              </w:tc>
            </w:tr>
          </w:tbl>
          <w:p w:rsidR="009C08AE" w:rsidRDefault="00501383" w:rsidP="003D53AA">
            <w:pPr>
              <w:pStyle w:val="Testonormale"/>
              <w:numPr>
                <w:ilvl w:val="0"/>
                <w:numId w:val="40"/>
              </w:numPr>
              <w:ind w:right="-143"/>
              <w:jc w:val="both"/>
              <w:rPr>
                <w:rFonts w:asciiTheme="minorHAnsi" w:hAnsiTheme="minorHAnsi" w:cs="Times New Roman"/>
                <w:sz w:val="16"/>
                <w:szCs w:val="16"/>
              </w:rPr>
            </w:pPr>
            <w:r w:rsidRPr="001A59B2">
              <w:rPr>
                <w:rFonts w:asciiTheme="minorHAnsi" w:hAnsiTheme="minorHAnsi" w:cs="Times New Roman"/>
                <w:sz w:val="16"/>
                <w:szCs w:val="16"/>
              </w:rPr>
              <w:t xml:space="preserve">Dare atto che i predetti impegni saranno utilizzati dal Ragioniere Economo secondo </w:t>
            </w:r>
          </w:p>
          <w:p w:rsidR="009F0475" w:rsidRPr="001A59B2" w:rsidRDefault="00501383" w:rsidP="009C08AE">
            <w:pPr>
              <w:pStyle w:val="Testonormale"/>
              <w:ind w:left="360" w:right="-143"/>
              <w:jc w:val="both"/>
              <w:rPr>
                <w:rFonts w:asciiTheme="minorHAnsi" w:hAnsiTheme="minorHAnsi" w:cs="Times New Roman"/>
                <w:sz w:val="16"/>
                <w:szCs w:val="16"/>
              </w:rPr>
            </w:pPr>
            <w:r w:rsidRPr="001A59B2">
              <w:rPr>
                <w:rFonts w:asciiTheme="minorHAnsi" w:hAnsiTheme="minorHAnsi" w:cs="Times New Roman"/>
                <w:sz w:val="16"/>
                <w:szCs w:val="16"/>
              </w:rPr>
              <w:t xml:space="preserve">le modalità previste dal Regolamento Comunale di Economato  per le esigenze  espresse dai   </w:t>
            </w:r>
          </w:p>
          <w:p w:rsidR="009F0475" w:rsidRPr="001A59B2" w:rsidRDefault="00501383" w:rsidP="009F0475">
            <w:pPr>
              <w:pStyle w:val="Testonormale"/>
              <w:ind w:left="360" w:right="-143"/>
              <w:jc w:val="both"/>
              <w:rPr>
                <w:rFonts w:asciiTheme="minorHAnsi" w:hAnsiTheme="minorHAnsi" w:cs="Times New Roman"/>
                <w:sz w:val="16"/>
                <w:szCs w:val="16"/>
              </w:rPr>
            </w:pPr>
            <w:r w:rsidRPr="001A59B2">
              <w:rPr>
                <w:rFonts w:asciiTheme="minorHAnsi" w:hAnsiTheme="minorHAnsi" w:cs="Times New Roman"/>
                <w:sz w:val="16"/>
                <w:szCs w:val="16"/>
              </w:rPr>
              <w:t xml:space="preserve">diversi  Responsabili di Servizio e le spese sostenute </w:t>
            </w:r>
          </w:p>
          <w:p w:rsidR="00501383" w:rsidRPr="001A59B2" w:rsidRDefault="00501383" w:rsidP="009F0475">
            <w:pPr>
              <w:pStyle w:val="Testonormale"/>
              <w:ind w:left="360" w:right="-143"/>
              <w:jc w:val="both"/>
              <w:rPr>
                <w:rFonts w:asciiTheme="minorHAnsi" w:hAnsiTheme="minorHAnsi" w:cs="Times New Roman"/>
                <w:sz w:val="16"/>
                <w:szCs w:val="16"/>
              </w:rPr>
            </w:pPr>
            <w:r w:rsidRPr="001A59B2">
              <w:rPr>
                <w:rFonts w:asciiTheme="minorHAnsi" w:hAnsiTheme="minorHAnsi" w:cs="Times New Roman"/>
                <w:sz w:val="16"/>
                <w:szCs w:val="16"/>
              </w:rPr>
              <w:t>saranno oggetto di rendiconto.</w:t>
            </w:r>
          </w:p>
          <w:p w:rsidR="00501383" w:rsidRPr="001A59B2" w:rsidRDefault="00501383" w:rsidP="00BB5538">
            <w:pPr>
              <w:jc w:val="both"/>
              <w:rPr>
                <w:rFonts w:cstheme="minorHAnsi"/>
                <w:sz w:val="16"/>
                <w:szCs w:val="16"/>
              </w:rPr>
            </w:pPr>
          </w:p>
          <w:p w:rsidR="00501383" w:rsidRPr="001A59B2" w:rsidRDefault="00501383" w:rsidP="00BB5538">
            <w:pPr>
              <w:jc w:val="both"/>
              <w:rPr>
                <w:rFonts w:cstheme="minorHAnsi"/>
                <w:sz w:val="16"/>
                <w:szCs w:val="16"/>
              </w:rPr>
            </w:pPr>
            <w:r w:rsidRPr="001A59B2">
              <w:rPr>
                <w:rFonts w:cstheme="minorHAnsi"/>
                <w:sz w:val="16"/>
                <w:szCs w:val="16"/>
              </w:rPr>
              <w:t>[…]</w:t>
            </w:r>
          </w:p>
        </w:tc>
        <w:tc>
          <w:tcPr>
            <w:tcW w:w="992" w:type="dxa"/>
          </w:tcPr>
          <w:p w:rsidR="00B66B4D" w:rsidRPr="001A59B2" w:rsidRDefault="00F777E3" w:rsidP="00C16F51">
            <w:pPr>
              <w:rPr>
                <w:sz w:val="16"/>
                <w:szCs w:val="16"/>
              </w:rPr>
            </w:pPr>
            <w:r>
              <w:rPr>
                <w:sz w:val="16"/>
                <w:szCs w:val="16"/>
              </w:rPr>
              <w:lastRenderedPageBreak/>
              <w:t>€ 29</w:t>
            </w:r>
            <w:r w:rsidR="009655D6">
              <w:rPr>
                <w:sz w:val="16"/>
                <w:szCs w:val="16"/>
              </w:rPr>
              <w:t>.</w:t>
            </w:r>
            <w:r w:rsidR="00542E13">
              <w:rPr>
                <w:sz w:val="16"/>
                <w:szCs w:val="16"/>
              </w:rPr>
              <w:t>9</w:t>
            </w:r>
            <w:r>
              <w:rPr>
                <w:sz w:val="16"/>
                <w:szCs w:val="16"/>
              </w:rPr>
              <w:t>50</w:t>
            </w:r>
          </w:p>
        </w:tc>
        <w:tc>
          <w:tcPr>
            <w:tcW w:w="1843" w:type="dxa"/>
          </w:tcPr>
          <w:p w:rsidR="00B66B4D" w:rsidRPr="001A59B2" w:rsidRDefault="00B66B4D" w:rsidP="00C16F51">
            <w:pPr>
              <w:rPr>
                <w:sz w:val="16"/>
                <w:szCs w:val="16"/>
              </w:rPr>
            </w:pP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6711C9" w:rsidRPr="001A59B2" w:rsidRDefault="006711C9" w:rsidP="00B155BA">
            <w:pPr>
              <w:rPr>
                <w:sz w:val="16"/>
                <w:szCs w:val="16"/>
              </w:rPr>
            </w:pPr>
            <w:r>
              <w:rPr>
                <w:sz w:val="16"/>
                <w:szCs w:val="16"/>
              </w:rPr>
              <w:t xml:space="preserve">Dott. Marcellino Nicola Trevisan </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A460EF" w:rsidP="00C16F51">
            <w:pPr>
              <w:rPr>
                <w:sz w:val="16"/>
                <w:szCs w:val="16"/>
              </w:rPr>
            </w:pPr>
            <w:r w:rsidRPr="001A59B2">
              <w:rPr>
                <w:sz w:val="16"/>
                <w:szCs w:val="16"/>
              </w:rPr>
              <w:t>N.1103 DEL 18.11.2015</w:t>
            </w:r>
          </w:p>
        </w:tc>
        <w:tc>
          <w:tcPr>
            <w:tcW w:w="1418" w:type="dxa"/>
          </w:tcPr>
          <w:p w:rsidR="00B66B4D" w:rsidRPr="001A59B2" w:rsidRDefault="00A460EF" w:rsidP="00C16F51">
            <w:pPr>
              <w:rPr>
                <w:rFonts w:cstheme="minorHAnsi"/>
                <w:sz w:val="16"/>
                <w:szCs w:val="16"/>
              </w:rPr>
            </w:pPr>
            <w:r w:rsidRPr="001A59B2">
              <w:rPr>
                <w:rFonts w:cstheme="minorHAnsi"/>
                <w:sz w:val="16"/>
                <w:szCs w:val="16"/>
              </w:rPr>
              <w:t>ACQUISTO MATERIALE DI CANCELLERIA-LIQUIDAZIONE FATTURA</w:t>
            </w:r>
          </w:p>
        </w:tc>
        <w:tc>
          <w:tcPr>
            <w:tcW w:w="7087" w:type="dxa"/>
          </w:tcPr>
          <w:p w:rsidR="00836494" w:rsidRPr="001A59B2" w:rsidRDefault="00A460EF" w:rsidP="00A460EF">
            <w:pPr>
              <w:jc w:val="both"/>
              <w:rPr>
                <w:rFonts w:cstheme="minorHAnsi"/>
                <w:sz w:val="16"/>
                <w:szCs w:val="16"/>
              </w:rPr>
            </w:pPr>
            <w:r w:rsidRPr="001A59B2">
              <w:rPr>
                <w:rFonts w:cstheme="minorHAnsi"/>
                <w:sz w:val="16"/>
                <w:szCs w:val="16"/>
              </w:rPr>
              <w:t>[…]</w:t>
            </w:r>
          </w:p>
          <w:p w:rsidR="00A460EF" w:rsidRPr="001A59B2" w:rsidRDefault="00A460EF" w:rsidP="00A460EF">
            <w:pPr>
              <w:ind w:left="360"/>
              <w:jc w:val="both"/>
              <w:rPr>
                <w:sz w:val="16"/>
                <w:szCs w:val="16"/>
              </w:rPr>
            </w:pPr>
            <w:r w:rsidRPr="001A59B2">
              <w:rPr>
                <w:sz w:val="16"/>
                <w:szCs w:val="16"/>
              </w:rPr>
              <w:t>Che con determinazione del Responsabile del Servizio n° 432 del  24.04.2015 si è provveduto all'approvazione del preventivo e relativo impegno della spesa per l’acquisto di materiale di cancelleria diverso per il funzionamento degli Uffici e Servizi;</w:t>
            </w:r>
          </w:p>
          <w:p w:rsidR="00A460EF" w:rsidRPr="001A59B2" w:rsidRDefault="00A460EF" w:rsidP="00A460EF">
            <w:pPr>
              <w:ind w:left="357"/>
              <w:jc w:val="both"/>
              <w:rPr>
                <w:sz w:val="16"/>
                <w:szCs w:val="16"/>
              </w:rPr>
            </w:pPr>
            <w:r w:rsidRPr="001A59B2">
              <w:rPr>
                <w:sz w:val="16"/>
                <w:szCs w:val="16"/>
              </w:rPr>
              <w:t>- Vista la fattura n° V2/530019 del 30.04.2015 dell'importo di € 886.96 presentata dalla ditta</w:t>
            </w:r>
            <w:r w:rsidRPr="001A59B2">
              <w:rPr>
                <w:b/>
                <w:bCs/>
                <w:sz w:val="16"/>
                <w:szCs w:val="16"/>
              </w:rPr>
              <w:t xml:space="preserve"> ERREBIAN S.p.A</w:t>
            </w:r>
            <w:r w:rsidR="00BB3B46">
              <w:rPr>
                <w:sz w:val="16"/>
                <w:szCs w:val="16"/>
              </w:rPr>
              <w:t xml:space="preserve"> – […]</w:t>
            </w:r>
            <w:r w:rsidRPr="001A59B2">
              <w:rPr>
                <w:sz w:val="16"/>
                <w:szCs w:val="16"/>
              </w:rPr>
              <w:t xml:space="preserve">  cap. 00040 POMEZIA (RM), all'uopo incaricata;</w:t>
            </w:r>
          </w:p>
          <w:p w:rsidR="00A460EF" w:rsidRPr="001A59B2" w:rsidRDefault="00A460EF" w:rsidP="00A460EF">
            <w:pPr>
              <w:ind w:left="357"/>
              <w:jc w:val="both"/>
              <w:rPr>
                <w:sz w:val="16"/>
                <w:szCs w:val="16"/>
              </w:rPr>
            </w:pPr>
            <w:r w:rsidRPr="001A59B2">
              <w:rPr>
                <w:sz w:val="16"/>
                <w:szCs w:val="16"/>
              </w:rPr>
              <w:t>- Ritenuto doveroso procedere alla liquidazione e pagamento della spesa di che trattasi;</w:t>
            </w:r>
          </w:p>
          <w:p w:rsidR="00A460EF" w:rsidRPr="001A59B2" w:rsidRDefault="00A460EF" w:rsidP="00A460EF">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A460EF" w:rsidRPr="001A59B2" w:rsidRDefault="00A460EF" w:rsidP="00A460EF">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A460EF" w:rsidRPr="001A59B2" w:rsidRDefault="00A460EF" w:rsidP="00A460EF">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A460EF" w:rsidRPr="001A59B2" w:rsidRDefault="00A460EF" w:rsidP="00A460EF">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A460EF" w:rsidRPr="001A59B2" w:rsidRDefault="00A460EF" w:rsidP="00A460EF">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A460EF" w:rsidRPr="001A59B2" w:rsidRDefault="00A460EF" w:rsidP="00A460EF">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A460EF" w:rsidRPr="001A59B2" w:rsidRDefault="00A460EF" w:rsidP="00A460EF">
            <w:pPr>
              <w:jc w:val="both"/>
              <w:rPr>
                <w:sz w:val="16"/>
                <w:szCs w:val="16"/>
              </w:rPr>
            </w:pPr>
          </w:p>
          <w:p w:rsidR="00A460EF" w:rsidRPr="001A59B2" w:rsidRDefault="00A460EF" w:rsidP="00A460EF">
            <w:pPr>
              <w:ind w:left="426"/>
              <w:jc w:val="both"/>
              <w:rPr>
                <w:sz w:val="16"/>
                <w:szCs w:val="16"/>
              </w:rPr>
            </w:pPr>
            <w:r w:rsidRPr="001A59B2">
              <w:rPr>
                <w:sz w:val="16"/>
                <w:szCs w:val="16"/>
              </w:rPr>
              <w:t xml:space="preserve"> Visto il D.Lgs. 18.8.2002, n° 267</w:t>
            </w:r>
          </w:p>
          <w:p w:rsidR="00A460EF" w:rsidRPr="001A59B2" w:rsidRDefault="00A460EF" w:rsidP="00A460EF">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A460EF" w:rsidRPr="001A59B2" w:rsidRDefault="00A460EF" w:rsidP="00A460EF">
            <w:pPr>
              <w:rPr>
                <w:sz w:val="16"/>
                <w:szCs w:val="16"/>
              </w:rPr>
            </w:pPr>
          </w:p>
          <w:p w:rsidR="00A460EF" w:rsidRPr="001A59B2" w:rsidRDefault="00A460EF" w:rsidP="00A460EF">
            <w:pPr>
              <w:ind w:left="684"/>
              <w:jc w:val="both"/>
              <w:rPr>
                <w:sz w:val="16"/>
                <w:szCs w:val="16"/>
              </w:rPr>
            </w:pPr>
            <w:r w:rsidRPr="001A59B2">
              <w:rPr>
                <w:sz w:val="16"/>
                <w:szCs w:val="16"/>
              </w:rPr>
              <w:t xml:space="preserve">1)-  Liquidare e pagare a favore della ditta   </w:t>
            </w:r>
            <w:r w:rsidRPr="001A59B2">
              <w:rPr>
                <w:b/>
                <w:bCs/>
                <w:sz w:val="16"/>
                <w:szCs w:val="16"/>
              </w:rPr>
              <w:t>ERREBIAN S.p.A</w:t>
            </w:r>
            <w:r w:rsidR="007426BC">
              <w:rPr>
                <w:sz w:val="16"/>
                <w:szCs w:val="16"/>
              </w:rPr>
              <w:t xml:space="preserve"> –[…]</w:t>
            </w:r>
            <w:r w:rsidRPr="001A59B2">
              <w:rPr>
                <w:sz w:val="16"/>
                <w:szCs w:val="16"/>
              </w:rPr>
              <w:t xml:space="preserve"> cap. 00040 POM</w:t>
            </w:r>
            <w:r w:rsidR="00D63C36">
              <w:rPr>
                <w:sz w:val="16"/>
                <w:szCs w:val="16"/>
              </w:rPr>
              <w:t xml:space="preserve">EZIA (RM) – IBAN […] </w:t>
            </w:r>
            <w:r w:rsidRPr="001A59B2">
              <w:rPr>
                <w:sz w:val="16"/>
                <w:szCs w:val="16"/>
              </w:rPr>
              <w:t xml:space="preserve"> la somma di € 886.96 a saldo della  fattura in premessa enunciata.</w:t>
            </w:r>
          </w:p>
          <w:p w:rsidR="00A460EF" w:rsidRPr="001A59B2" w:rsidRDefault="00A460EF" w:rsidP="00A460EF">
            <w:pPr>
              <w:ind w:left="684"/>
              <w:jc w:val="both"/>
              <w:rPr>
                <w:sz w:val="16"/>
                <w:szCs w:val="16"/>
              </w:rPr>
            </w:pPr>
          </w:p>
          <w:p w:rsidR="00A460EF" w:rsidRPr="001A59B2" w:rsidRDefault="00A460EF" w:rsidP="00A460EF">
            <w:pPr>
              <w:ind w:left="684"/>
              <w:jc w:val="both"/>
              <w:rPr>
                <w:sz w:val="16"/>
                <w:szCs w:val="16"/>
              </w:rPr>
            </w:pPr>
            <w:r w:rsidRPr="001A59B2">
              <w:rPr>
                <w:sz w:val="16"/>
                <w:szCs w:val="16"/>
              </w:rPr>
              <w:t>2)- Prelevare la somma dall'impegno assunto con la determina del Responsabile del Servizio n° 432 del 24.04.2015 sui sottoelencati capp.:</w:t>
            </w:r>
          </w:p>
          <w:p w:rsidR="00A460EF" w:rsidRPr="001A59B2" w:rsidRDefault="00A460EF" w:rsidP="00A460EF">
            <w:pPr>
              <w:pStyle w:val="Style14"/>
              <w:widowControl/>
              <w:spacing w:before="34"/>
              <w:ind w:left="709" w:firstLine="0"/>
              <w:jc w:val="both"/>
              <w:rPr>
                <w:rStyle w:val="FontStyle22"/>
                <w:rFonts w:asciiTheme="minorHAnsi" w:hAnsiTheme="minorHAnsi" w:cs="Times New Roman"/>
                <w:b/>
                <w:sz w:val="16"/>
                <w:szCs w:val="16"/>
              </w:rPr>
            </w:pPr>
            <w:r w:rsidRPr="001A59B2">
              <w:rPr>
                <w:rStyle w:val="FontStyle22"/>
                <w:rFonts w:asciiTheme="minorHAnsi" w:hAnsiTheme="minorHAnsi" w:cs="Times New Roman"/>
                <w:sz w:val="16"/>
                <w:szCs w:val="16"/>
              </w:rPr>
              <w:t>-</w:t>
            </w:r>
            <w:r w:rsidRPr="001A59B2">
              <w:rPr>
                <w:rStyle w:val="FontStyle22"/>
                <w:rFonts w:asciiTheme="minorHAnsi" w:hAnsiTheme="minorHAnsi" w:cs="Times New Roman"/>
                <w:b/>
                <w:sz w:val="16"/>
                <w:szCs w:val="16"/>
              </w:rPr>
              <w:t>cap.   56 - Gestione Uffici - Acquisto Beni -.....................................€ 295,65;</w:t>
            </w:r>
          </w:p>
          <w:p w:rsidR="00A460EF" w:rsidRPr="001A59B2" w:rsidRDefault="00A460EF" w:rsidP="00A460EF">
            <w:pPr>
              <w:pStyle w:val="Style14"/>
              <w:widowControl/>
              <w:spacing w:before="34"/>
              <w:ind w:left="709" w:firstLine="0"/>
              <w:jc w:val="both"/>
              <w:rPr>
                <w:rStyle w:val="FontStyle22"/>
                <w:rFonts w:asciiTheme="minorHAnsi" w:hAnsiTheme="minorHAnsi" w:cs="Times New Roman"/>
                <w:b/>
                <w:sz w:val="16"/>
                <w:szCs w:val="16"/>
              </w:rPr>
            </w:pPr>
            <w:r w:rsidRPr="001A59B2">
              <w:rPr>
                <w:rStyle w:val="FontStyle22"/>
                <w:rFonts w:asciiTheme="minorHAnsi" w:hAnsiTheme="minorHAnsi" w:cs="Times New Roman"/>
                <w:b/>
                <w:sz w:val="16"/>
                <w:szCs w:val="16"/>
              </w:rPr>
              <w:t>-cap. 120 - Gestione Uffici - Acquisto Beni.......................................€ 295,66;</w:t>
            </w:r>
          </w:p>
          <w:p w:rsidR="00A460EF" w:rsidRPr="001A59B2" w:rsidRDefault="00A460EF" w:rsidP="00A460EF">
            <w:pPr>
              <w:pStyle w:val="Style14"/>
              <w:widowControl/>
              <w:spacing w:before="34" w:after="120"/>
              <w:ind w:left="709" w:firstLine="0"/>
              <w:jc w:val="both"/>
              <w:rPr>
                <w:rStyle w:val="FontStyle22"/>
                <w:rFonts w:asciiTheme="minorHAnsi" w:hAnsiTheme="minorHAnsi" w:cs="Times New Roman"/>
                <w:b/>
                <w:sz w:val="16"/>
                <w:szCs w:val="16"/>
              </w:rPr>
            </w:pPr>
            <w:r w:rsidRPr="001A59B2">
              <w:rPr>
                <w:rStyle w:val="FontStyle22"/>
                <w:rFonts w:asciiTheme="minorHAnsi" w:hAnsiTheme="minorHAnsi" w:cs="Times New Roman"/>
                <w:b/>
                <w:sz w:val="16"/>
                <w:szCs w:val="16"/>
              </w:rPr>
              <w:t>-cap.150 -  Gestione Uffici - Acquisto Beni.......................................€ 296,66;</w:t>
            </w:r>
          </w:p>
          <w:p w:rsidR="00A460EF" w:rsidRPr="001A59B2" w:rsidRDefault="00A460EF" w:rsidP="00A460EF">
            <w:pPr>
              <w:ind w:left="684"/>
              <w:jc w:val="both"/>
              <w:rPr>
                <w:sz w:val="16"/>
                <w:szCs w:val="16"/>
              </w:rPr>
            </w:pPr>
            <w:r w:rsidRPr="001A59B2">
              <w:rPr>
                <w:sz w:val="16"/>
                <w:szCs w:val="16"/>
              </w:rPr>
              <w:t>- del bilancio c.e.</w:t>
            </w:r>
          </w:p>
          <w:p w:rsidR="00A460EF" w:rsidRPr="001A59B2" w:rsidRDefault="00A460EF" w:rsidP="00A460EF">
            <w:pPr>
              <w:tabs>
                <w:tab w:val="left" w:pos="4200"/>
              </w:tabs>
              <w:ind w:left="684"/>
              <w:jc w:val="both"/>
              <w:rPr>
                <w:sz w:val="16"/>
                <w:szCs w:val="16"/>
              </w:rPr>
            </w:pPr>
            <w:r w:rsidRPr="001A59B2">
              <w:rPr>
                <w:sz w:val="16"/>
                <w:szCs w:val="16"/>
              </w:rPr>
              <w:tab/>
            </w:r>
          </w:p>
          <w:p w:rsidR="00A460EF" w:rsidRPr="001A59B2" w:rsidRDefault="00A460EF" w:rsidP="00A460EF">
            <w:pPr>
              <w:ind w:left="709"/>
              <w:jc w:val="both"/>
              <w:rPr>
                <w:b/>
                <w:bCs/>
                <w:sz w:val="16"/>
                <w:szCs w:val="16"/>
              </w:rPr>
            </w:pPr>
            <w:r w:rsidRPr="001A59B2">
              <w:rPr>
                <w:sz w:val="16"/>
                <w:szCs w:val="16"/>
              </w:rPr>
              <w:lastRenderedPageBreak/>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b/>
                <w:bCs/>
                <w:sz w:val="16"/>
                <w:szCs w:val="16"/>
              </w:rPr>
              <w:t xml:space="preserve"> X47133B459</w:t>
            </w:r>
          </w:p>
          <w:p w:rsidR="00A460EF" w:rsidRPr="001A59B2" w:rsidRDefault="00A460EF" w:rsidP="00A460EF">
            <w:pPr>
              <w:ind w:left="709"/>
              <w:jc w:val="both"/>
              <w:rPr>
                <w:sz w:val="16"/>
                <w:szCs w:val="16"/>
              </w:rPr>
            </w:pPr>
          </w:p>
          <w:p w:rsidR="00A460EF" w:rsidRPr="001A59B2" w:rsidRDefault="00A460EF" w:rsidP="00A460EF">
            <w:pPr>
              <w:ind w:left="684"/>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A460EF" w:rsidRPr="001A59B2" w:rsidRDefault="00A460EF" w:rsidP="00A460EF">
            <w:pPr>
              <w:jc w:val="both"/>
              <w:rPr>
                <w:rFonts w:cstheme="minorHAnsi"/>
                <w:sz w:val="16"/>
                <w:szCs w:val="16"/>
              </w:rPr>
            </w:pPr>
          </w:p>
          <w:p w:rsidR="00A460EF" w:rsidRPr="001A59B2" w:rsidRDefault="00A460EF" w:rsidP="00A460EF">
            <w:pPr>
              <w:jc w:val="both"/>
              <w:rPr>
                <w:rFonts w:cstheme="minorHAnsi"/>
                <w:sz w:val="16"/>
                <w:szCs w:val="16"/>
              </w:rPr>
            </w:pPr>
            <w:r w:rsidRPr="001A59B2">
              <w:rPr>
                <w:rFonts w:cstheme="minorHAnsi"/>
                <w:sz w:val="16"/>
                <w:szCs w:val="16"/>
              </w:rPr>
              <w:t>[…]</w:t>
            </w:r>
          </w:p>
        </w:tc>
        <w:tc>
          <w:tcPr>
            <w:tcW w:w="992" w:type="dxa"/>
          </w:tcPr>
          <w:p w:rsidR="00B66B4D" w:rsidRPr="001A59B2" w:rsidRDefault="00A460EF" w:rsidP="00C16F51">
            <w:pPr>
              <w:rPr>
                <w:sz w:val="16"/>
                <w:szCs w:val="16"/>
              </w:rPr>
            </w:pPr>
            <w:r w:rsidRPr="001A59B2">
              <w:rPr>
                <w:sz w:val="16"/>
                <w:szCs w:val="16"/>
              </w:rPr>
              <w:lastRenderedPageBreak/>
              <w:t>€ 886.96</w:t>
            </w:r>
          </w:p>
        </w:tc>
        <w:tc>
          <w:tcPr>
            <w:tcW w:w="1843" w:type="dxa"/>
          </w:tcPr>
          <w:p w:rsidR="00B66B4D" w:rsidRPr="001A59B2" w:rsidRDefault="00A460EF" w:rsidP="00C16F51">
            <w:pPr>
              <w:rPr>
                <w:sz w:val="16"/>
                <w:szCs w:val="16"/>
              </w:rPr>
            </w:pPr>
            <w:r w:rsidRPr="001A59B2">
              <w:rPr>
                <w:sz w:val="16"/>
                <w:szCs w:val="16"/>
              </w:rPr>
              <w:t>fattura n° V2/530019 del 30.04.2015 dell'importo di € 886.96 presentata dalla ditta</w:t>
            </w:r>
            <w:r w:rsidRPr="001A59B2">
              <w:rPr>
                <w:b/>
                <w:bCs/>
                <w:sz w:val="16"/>
                <w:szCs w:val="16"/>
              </w:rPr>
              <w:t xml:space="preserve"> ERREBIAN S.p.A</w:t>
            </w:r>
            <w:r w:rsidR="00BB3B46">
              <w:rPr>
                <w:sz w:val="16"/>
                <w:szCs w:val="16"/>
              </w:rPr>
              <w:t xml:space="preserve"> -</w:t>
            </w:r>
            <w:r w:rsidRPr="001A59B2">
              <w:rPr>
                <w:sz w:val="16"/>
                <w:szCs w:val="16"/>
              </w:rPr>
              <w:t>POMEZIA (RM)</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C277E1" w:rsidRPr="001A59B2" w:rsidRDefault="00A83A69" w:rsidP="00B155BA">
            <w:pPr>
              <w:rPr>
                <w:sz w:val="16"/>
                <w:szCs w:val="16"/>
              </w:rPr>
            </w:pPr>
            <w:r>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B53740" w:rsidP="00C16F51">
            <w:pPr>
              <w:rPr>
                <w:sz w:val="16"/>
                <w:szCs w:val="16"/>
              </w:rPr>
            </w:pPr>
            <w:r w:rsidRPr="001A59B2">
              <w:rPr>
                <w:sz w:val="16"/>
                <w:szCs w:val="16"/>
              </w:rPr>
              <w:t>N.1109 DEL 20.11.2015</w:t>
            </w:r>
          </w:p>
        </w:tc>
        <w:tc>
          <w:tcPr>
            <w:tcW w:w="1418" w:type="dxa"/>
          </w:tcPr>
          <w:p w:rsidR="00B66B4D" w:rsidRPr="001A59B2" w:rsidRDefault="00B53740" w:rsidP="00C16F51">
            <w:pPr>
              <w:rPr>
                <w:sz w:val="16"/>
                <w:szCs w:val="16"/>
              </w:rPr>
            </w:pPr>
            <w:r w:rsidRPr="001A59B2">
              <w:rPr>
                <w:sz w:val="16"/>
                <w:szCs w:val="16"/>
              </w:rPr>
              <w:t>FORNITURA GIOCHI PER LA SCUOLA MATERNA FRAZ. DI DEPRESSA - LIQUIDAZIONE FATTURA</w:t>
            </w:r>
          </w:p>
        </w:tc>
        <w:tc>
          <w:tcPr>
            <w:tcW w:w="7087" w:type="dxa"/>
          </w:tcPr>
          <w:p w:rsidR="00C8568E" w:rsidRPr="001A59B2" w:rsidRDefault="00B53740" w:rsidP="00C16F5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w:t>
            </w:r>
          </w:p>
          <w:p w:rsidR="00B53740" w:rsidRPr="001A59B2" w:rsidRDefault="00B53740" w:rsidP="003D53AA">
            <w:pPr>
              <w:pStyle w:val="Testonormale"/>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che con determina del Responsabile del Servizio n° 1203 del 17.11.2014 si è provveduto all'affidamento della fornitura di giochi ludo-didattici per la scuola materna della fraz. di Depressa alla ditta DIMO GROU</w:t>
            </w:r>
            <w:r w:rsidR="00942FCA">
              <w:rPr>
                <w:rFonts w:asciiTheme="minorHAnsi" w:hAnsiTheme="minorHAnsi" w:cs="Times New Roman"/>
                <w:sz w:val="16"/>
                <w:szCs w:val="16"/>
              </w:rPr>
              <w:t xml:space="preserve">P s.r.l.- […] </w:t>
            </w:r>
            <w:r w:rsidRPr="001A59B2">
              <w:rPr>
                <w:rFonts w:asciiTheme="minorHAnsi" w:hAnsiTheme="minorHAnsi" w:cs="Times New Roman"/>
                <w:sz w:val="16"/>
                <w:szCs w:val="16"/>
              </w:rPr>
              <w:t xml:space="preserve"> 73055 Racale ed al relativo impegno della spesa;</w:t>
            </w:r>
          </w:p>
          <w:p w:rsidR="00B53740" w:rsidRPr="001A59B2" w:rsidRDefault="00B53740" w:rsidP="003D53AA">
            <w:pPr>
              <w:pStyle w:val="Testonormale"/>
              <w:numPr>
                <w:ilvl w:val="1"/>
                <w:numId w:val="41"/>
              </w:numPr>
              <w:jc w:val="both"/>
              <w:rPr>
                <w:rFonts w:asciiTheme="minorHAnsi" w:hAnsiTheme="minorHAnsi" w:cs="Times New Roman"/>
                <w:sz w:val="16"/>
                <w:szCs w:val="16"/>
              </w:rPr>
            </w:pPr>
            <w:r w:rsidRPr="001A59B2">
              <w:rPr>
                <w:rFonts w:asciiTheme="minorHAnsi" w:hAnsiTheme="minorHAnsi" w:cs="Times New Roman"/>
                <w:sz w:val="16"/>
                <w:szCs w:val="16"/>
              </w:rPr>
              <w:t>Vista la fattura presentata dalla  ditt</w:t>
            </w:r>
            <w:r w:rsidR="00942FCA">
              <w:rPr>
                <w:rFonts w:asciiTheme="minorHAnsi" w:hAnsiTheme="minorHAnsi" w:cs="Times New Roman"/>
                <w:sz w:val="16"/>
                <w:szCs w:val="16"/>
              </w:rPr>
              <w:t>a DIMO GROUP s.r.l.- […]</w:t>
            </w:r>
            <w:r w:rsidRPr="001A59B2">
              <w:rPr>
                <w:rFonts w:asciiTheme="minorHAnsi" w:hAnsiTheme="minorHAnsi" w:cs="Times New Roman"/>
                <w:sz w:val="16"/>
                <w:szCs w:val="16"/>
              </w:rPr>
              <w:t xml:space="preserve">- 73055 Racale </w:t>
            </w:r>
            <w:r w:rsidRPr="001A59B2">
              <w:rPr>
                <w:rFonts w:asciiTheme="minorHAnsi" w:hAnsiTheme="minorHAnsi" w:cs="Times New Roman"/>
                <w:b/>
                <w:bCs/>
                <w:sz w:val="16"/>
                <w:szCs w:val="16"/>
              </w:rPr>
              <w:t xml:space="preserve"> per un totale di € 2.525,69; </w:t>
            </w:r>
          </w:p>
          <w:p w:rsidR="00B53740" w:rsidRPr="001A59B2" w:rsidRDefault="00B53740" w:rsidP="003D53AA">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w:t>
            </w:r>
          </w:p>
          <w:p w:rsidR="00B53740" w:rsidRPr="001A59B2" w:rsidRDefault="00B53740" w:rsidP="003D53AA">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B53740" w:rsidRPr="001A59B2" w:rsidRDefault="00B53740" w:rsidP="003D53AA">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B53740" w:rsidRPr="001A59B2" w:rsidRDefault="00B53740" w:rsidP="003D53AA">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B53740" w:rsidRPr="001A59B2" w:rsidRDefault="00B53740" w:rsidP="003D53AA">
            <w:pPr>
              <w:numPr>
                <w:ilvl w:val="0"/>
                <w:numId w:val="41"/>
              </w:numPr>
              <w:jc w:val="both"/>
              <w:rPr>
                <w:sz w:val="16"/>
                <w:szCs w:val="16"/>
              </w:rPr>
            </w:pPr>
            <w:r w:rsidRPr="001A59B2">
              <w:rPr>
                <w:sz w:val="16"/>
                <w:szCs w:val="16"/>
              </w:rPr>
              <w:t xml:space="preserve"> Ritenuto opportuno provvedere alla liquidazione dell’importo dovuto;</w:t>
            </w:r>
          </w:p>
          <w:p w:rsidR="00B53740" w:rsidRPr="001A59B2" w:rsidRDefault="00B53740" w:rsidP="003D53AA">
            <w:pPr>
              <w:pStyle w:val="Titolo"/>
              <w:numPr>
                <w:ilvl w:val="0"/>
                <w:numId w:val="41"/>
              </w:numPr>
              <w:jc w:val="both"/>
              <w:rPr>
                <w:rFonts w:asciiTheme="minorHAnsi" w:hAnsiTheme="minorHAnsi"/>
                <w:sz w:val="16"/>
                <w:szCs w:val="16"/>
              </w:rPr>
            </w:pPr>
            <w:r w:rsidRPr="001A59B2">
              <w:rPr>
                <w:rFonts w:asciiTheme="minorHAnsi" w:hAnsiTheme="minorHAnsi" w:cs="Times New Roman"/>
                <w:sz w:val="16"/>
                <w:szCs w:val="16"/>
              </w:rPr>
              <w:t xml:space="preserve"> Acquisito il seguente parere sulla regolarità contabile espresso dal Responsabile dei Servizi  Finanziari “ favorevole”;</w:t>
            </w:r>
          </w:p>
          <w:p w:rsidR="00B53740" w:rsidRPr="001A59B2" w:rsidRDefault="00B53740" w:rsidP="00B53740">
            <w:pPr>
              <w:pStyle w:val="Testonormale"/>
              <w:ind w:left="720"/>
              <w:jc w:val="both"/>
              <w:rPr>
                <w:rFonts w:asciiTheme="minorHAnsi" w:hAnsiTheme="minorHAnsi" w:cs="Times New Roman"/>
                <w:sz w:val="16"/>
                <w:szCs w:val="16"/>
              </w:rPr>
            </w:pPr>
          </w:p>
          <w:p w:rsidR="00B53740" w:rsidRPr="001A59B2" w:rsidRDefault="00B53740" w:rsidP="00B53740">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B53740" w:rsidRPr="001A59B2" w:rsidRDefault="00B53740" w:rsidP="00B53740">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w:t>
            </w:r>
          </w:p>
          <w:p w:rsidR="00B53740" w:rsidRPr="001A59B2" w:rsidRDefault="00B53740" w:rsidP="00B53740">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D.Lgs.18.08.2000, n° 267;</w:t>
            </w:r>
          </w:p>
          <w:p w:rsidR="00B53740" w:rsidRPr="001A59B2" w:rsidRDefault="00B53740" w:rsidP="00B53740">
            <w:pPr>
              <w:pStyle w:val="Testonormale"/>
              <w:jc w:val="both"/>
              <w:rPr>
                <w:rFonts w:asciiTheme="minorHAnsi" w:hAnsiTheme="minorHAnsi" w:cs="Times New Roman"/>
                <w:b/>
                <w:bCs/>
                <w:sz w:val="16"/>
                <w:szCs w:val="16"/>
              </w:rPr>
            </w:pPr>
          </w:p>
          <w:p w:rsidR="00B53740" w:rsidRPr="001A59B2" w:rsidRDefault="00B53740" w:rsidP="00B53740">
            <w:pPr>
              <w:pStyle w:val="Testonormale"/>
              <w:jc w:val="both"/>
              <w:rPr>
                <w:rFonts w:asciiTheme="minorHAnsi" w:hAnsiTheme="minorHAnsi" w:cs="Times New Roman"/>
                <w:b/>
                <w:bCs/>
                <w:sz w:val="16"/>
                <w:szCs w:val="16"/>
              </w:rPr>
            </w:pPr>
          </w:p>
          <w:p w:rsidR="00B53740" w:rsidRPr="001A59B2" w:rsidRDefault="00B53740" w:rsidP="00B53740">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B53740" w:rsidRPr="001A59B2" w:rsidRDefault="00B53740" w:rsidP="00B53740">
            <w:pPr>
              <w:pStyle w:val="Testonormale"/>
              <w:jc w:val="both"/>
              <w:rPr>
                <w:rFonts w:asciiTheme="minorHAnsi" w:hAnsiTheme="minorHAnsi" w:cs="Times New Roman"/>
                <w:b/>
                <w:bCs/>
                <w:sz w:val="16"/>
                <w:szCs w:val="16"/>
              </w:rPr>
            </w:pPr>
          </w:p>
          <w:p w:rsidR="00B53740" w:rsidRPr="001A59B2" w:rsidRDefault="00B53740" w:rsidP="003D53AA">
            <w:pPr>
              <w:pStyle w:val="Testonormale"/>
              <w:numPr>
                <w:ilvl w:val="0"/>
                <w:numId w:val="43"/>
              </w:numPr>
              <w:jc w:val="both"/>
              <w:rPr>
                <w:rFonts w:asciiTheme="minorHAnsi" w:hAnsiTheme="minorHAnsi" w:cs="Times New Roman"/>
                <w:sz w:val="16"/>
                <w:szCs w:val="16"/>
              </w:rPr>
            </w:pPr>
            <w:r w:rsidRPr="001A59B2">
              <w:rPr>
                <w:rFonts w:asciiTheme="minorHAnsi" w:hAnsiTheme="minorHAnsi" w:cs="Times New Roman"/>
                <w:sz w:val="16"/>
                <w:szCs w:val="16"/>
              </w:rPr>
              <w:t>Liquidare e pagare alla ditta dit</w:t>
            </w:r>
            <w:r w:rsidR="00942FCA">
              <w:rPr>
                <w:rFonts w:asciiTheme="minorHAnsi" w:hAnsiTheme="minorHAnsi" w:cs="Times New Roman"/>
                <w:sz w:val="16"/>
                <w:szCs w:val="16"/>
              </w:rPr>
              <w:t>ta DIMO GROUP s.r.l.- […]</w:t>
            </w:r>
            <w:r w:rsidRPr="001A59B2">
              <w:rPr>
                <w:rFonts w:asciiTheme="minorHAnsi" w:hAnsiTheme="minorHAnsi" w:cs="Times New Roman"/>
                <w:sz w:val="16"/>
                <w:szCs w:val="16"/>
              </w:rPr>
              <w:t xml:space="preserve">.- 73055 Racale </w:t>
            </w:r>
            <w:r w:rsidRPr="001A59B2">
              <w:rPr>
                <w:rFonts w:asciiTheme="minorHAnsi" w:hAnsiTheme="minorHAnsi" w:cs="Times New Roman"/>
                <w:bCs/>
                <w:sz w:val="16"/>
                <w:szCs w:val="16"/>
              </w:rPr>
              <w:t xml:space="preserve"> </w:t>
            </w:r>
          </w:p>
          <w:p w:rsidR="00B53740" w:rsidRPr="001A59B2" w:rsidRDefault="00B53740" w:rsidP="00B53740">
            <w:pPr>
              <w:pStyle w:val="Testonormale"/>
              <w:ind w:left="360"/>
              <w:jc w:val="both"/>
              <w:rPr>
                <w:rFonts w:asciiTheme="minorHAnsi" w:hAnsiTheme="minorHAnsi" w:cs="Times New Roman"/>
                <w:sz w:val="16"/>
                <w:szCs w:val="16"/>
              </w:rPr>
            </w:pPr>
            <w:r w:rsidRPr="001A59B2">
              <w:rPr>
                <w:rFonts w:asciiTheme="minorHAnsi" w:hAnsiTheme="minorHAnsi" w:cs="Times New Roman"/>
                <w:bCs/>
                <w:sz w:val="16"/>
                <w:szCs w:val="16"/>
              </w:rPr>
              <w:t xml:space="preserve">la somma di </w:t>
            </w:r>
            <w:r w:rsidRPr="001A59B2">
              <w:rPr>
                <w:rFonts w:asciiTheme="minorHAnsi" w:hAnsiTheme="minorHAnsi" w:cs="Times New Roman"/>
                <w:b/>
                <w:bCs/>
                <w:sz w:val="16"/>
                <w:szCs w:val="16"/>
              </w:rPr>
              <w:t>€ 2.525,69</w:t>
            </w:r>
            <w:r w:rsidRPr="001A59B2">
              <w:rPr>
                <w:rFonts w:asciiTheme="minorHAnsi" w:hAnsiTheme="minorHAnsi" w:cs="Times New Roman"/>
                <w:bCs/>
                <w:sz w:val="16"/>
                <w:szCs w:val="16"/>
              </w:rPr>
              <w:t xml:space="preserve"> - a fronte della fattura n° 3/152  del 31.12.2014;</w:t>
            </w:r>
          </w:p>
          <w:p w:rsidR="00B53740" w:rsidRPr="001A59B2" w:rsidRDefault="00B53740" w:rsidP="00B53740">
            <w:pPr>
              <w:pStyle w:val="Testonormale"/>
              <w:ind w:left="360"/>
              <w:jc w:val="both"/>
              <w:rPr>
                <w:rFonts w:asciiTheme="minorHAnsi" w:hAnsiTheme="minorHAnsi" w:cs="Times New Roman"/>
                <w:sz w:val="16"/>
                <w:szCs w:val="16"/>
              </w:rPr>
            </w:pPr>
          </w:p>
          <w:p w:rsidR="00B53740" w:rsidRPr="001A59B2" w:rsidRDefault="00B53740" w:rsidP="003D53AA">
            <w:pPr>
              <w:pStyle w:val="Testonormale"/>
              <w:numPr>
                <w:ilvl w:val="0"/>
                <w:numId w:val="31"/>
              </w:numPr>
              <w:tabs>
                <w:tab w:val="clear" w:pos="644"/>
                <w:tab w:val="left" w:pos="0"/>
                <w:tab w:val="num" w:pos="284"/>
              </w:tabs>
              <w:ind w:left="0" w:firstLine="0"/>
              <w:jc w:val="both"/>
              <w:rPr>
                <w:rFonts w:asciiTheme="minorHAnsi" w:hAnsiTheme="minorHAnsi" w:cs="Times New Roman"/>
                <w:sz w:val="16"/>
                <w:szCs w:val="16"/>
              </w:rPr>
            </w:pPr>
            <w:r w:rsidRPr="001A59B2">
              <w:rPr>
                <w:rFonts w:asciiTheme="minorHAnsi" w:hAnsiTheme="minorHAnsi" w:cs="Times New Roman"/>
                <w:bCs/>
                <w:sz w:val="16"/>
                <w:szCs w:val="16"/>
              </w:rPr>
              <w:t>Prel</w:t>
            </w:r>
            <w:r w:rsidRPr="001A59B2">
              <w:rPr>
                <w:rFonts w:asciiTheme="minorHAnsi" w:hAnsiTheme="minorHAnsi" w:cs="Times New Roman"/>
                <w:sz w:val="16"/>
                <w:szCs w:val="16"/>
              </w:rPr>
              <w:t>evare la somma dagli impegni assunti con la determina n° 1203 del 17.11.2014 e riportati nei residui passivi dei seg. Capitoli del bilancio :</w:t>
            </w:r>
          </w:p>
          <w:p w:rsidR="00B53740" w:rsidRPr="001A59B2" w:rsidRDefault="00B53740" w:rsidP="003D53AA">
            <w:pPr>
              <w:pStyle w:val="Testonormale"/>
              <w:numPr>
                <w:ilvl w:val="0"/>
                <w:numId w:val="42"/>
              </w:numPr>
              <w:jc w:val="both"/>
              <w:rPr>
                <w:rFonts w:asciiTheme="minorHAnsi" w:hAnsiTheme="minorHAnsi" w:cs="Times New Roman"/>
                <w:sz w:val="16"/>
                <w:szCs w:val="16"/>
              </w:rPr>
            </w:pPr>
            <w:r w:rsidRPr="001A59B2">
              <w:rPr>
                <w:rFonts w:asciiTheme="minorHAnsi" w:hAnsiTheme="minorHAnsi" w:cs="Times New Roman"/>
                <w:b/>
                <w:bCs/>
                <w:sz w:val="16"/>
                <w:szCs w:val="16"/>
              </w:rPr>
              <w:t>Cap. 440 - Gestione Scuole Materne -Acquisto Beni- per  € 1.525,69</w:t>
            </w:r>
          </w:p>
          <w:p w:rsidR="00B53740" w:rsidRPr="001A59B2" w:rsidRDefault="00B53740" w:rsidP="003D53AA">
            <w:pPr>
              <w:pStyle w:val="Testonormale"/>
              <w:numPr>
                <w:ilvl w:val="0"/>
                <w:numId w:val="42"/>
              </w:numPr>
              <w:jc w:val="both"/>
              <w:rPr>
                <w:rFonts w:asciiTheme="minorHAnsi" w:hAnsiTheme="minorHAnsi" w:cs="Times New Roman"/>
                <w:sz w:val="16"/>
                <w:szCs w:val="16"/>
              </w:rPr>
            </w:pPr>
            <w:r w:rsidRPr="001A59B2">
              <w:rPr>
                <w:rFonts w:asciiTheme="minorHAnsi" w:hAnsiTheme="minorHAnsi" w:cs="Times New Roman"/>
                <w:b/>
                <w:bCs/>
                <w:sz w:val="16"/>
                <w:szCs w:val="16"/>
              </w:rPr>
              <w:t xml:space="preserve">Cap. 450 – Gestione Scuole Materne -Prestazioni di servizi- per  € 1000,00 </w:t>
            </w:r>
          </w:p>
          <w:p w:rsidR="00B53740" w:rsidRPr="001A59B2" w:rsidRDefault="00B53740" w:rsidP="00B53740">
            <w:pPr>
              <w:pStyle w:val="Testonormale"/>
              <w:ind w:left="720"/>
              <w:jc w:val="both"/>
              <w:rPr>
                <w:rFonts w:asciiTheme="minorHAnsi" w:hAnsiTheme="minorHAnsi" w:cs="Times New Roman"/>
                <w:sz w:val="16"/>
                <w:szCs w:val="16"/>
              </w:rPr>
            </w:pPr>
            <w:r w:rsidRPr="001A59B2">
              <w:rPr>
                <w:rFonts w:asciiTheme="minorHAnsi" w:hAnsiTheme="minorHAnsi" w:cs="Times New Roman"/>
                <w:b/>
                <w:bCs/>
                <w:sz w:val="16"/>
                <w:szCs w:val="16"/>
              </w:rPr>
              <w:t xml:space="preserve"> </w:t>
            </w:r>
          </w:p>
          <w:p w:rsidR="00B53740" w:rsidRPr="001A59B2" w:rsidRDefault="00B53740" w:rsidP="00B53740">
            <w:pPr>
              <w:jc w:val="both"/>
              <w:rPr>
                <w:rStyle w:val="Enfasigrassetto"/>
                <w:rFonts w:asciiTheme="minorHAnsi" w:hAnsiTheme="minorHAnsi"/>
                <w:sz w:val="16"/>
                <w:szCs w:val="16"/>
              </w:rPr>
            </w:pPr>
            <w:r w:rsidRPr="001A59B2">
              <w:rPr>
                <w:b/>
                <w:sz w:val="16"/>
                <w:szCs w:val="16"/>
              </w:rPr>
              <w:t>3)</w:t>
            </w:r>
            <w:r w:rsidRPr="001A59B2">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X14110DEFF</w:t>
            </w:r>
            <w:r w:rsidRPr="001A59B2">
              <w:rPr>
                <w:rStyle w:val="Enfasigrassetto"/>
                <w:rFonts w:asciiTheme="minorHAnsi" w:hAnsiTheme="minorHAnsi"/>
                <w:sz w:val="16"/>
                <w:szCs w:val="16"/>
              </w:rPr>
              <w:t>.</w:t>
            </w:r>
          </w:p>
          <w:p w:rsidR="00B53740" w:rsidRPr="001A59B2" w:rsidRDefault="00B53740" w:rsidP="00B53740">
            <w:pPr>
              <w:jc w:val="both"/>
              <w:rPr>
                <w:b/>
                <w:bCs/>
                <w:sz w:val="16"/>
                <w:szCs w:val="16"/>
              </w:rPr>
            </w:pPr>
            <w:r w:rsidRPr="001A59B2">
              <w:rPr>
                <w:rStyle w:val="Enfasigrassetto"/>
                <w:rFonts w:asciiTheme="minorHAnsi" w:hAnsiTheme="minorHAnsi"/>
                <w:sz w:val="16"/>
                <w:szCs w:val="16"/>
              </w:rPr>
              <w:t xml:space="preserve">4) </w:t>
            </w:r>
            <w:r w:rsidRPr="001A59B2">
              <w:rPr>
                <w:sz w:val="16"/>
                <w:szCs w:val="16"/>
              </w:rPr>
              <w:t>Dare atto che ai sensi dell’art. 18 D.L. n. 83/12 i dati contenuti nel presente atto verranno    pubblicati sul sito istituzionale come da scheda in atti.</w:t>
            </w:r>
          </w:p>
          <w:p w:rsidR="00B53740" w:rsidRPr="001A59B2" w:rsidRDefault="00B53740" w:rsidP="00C16F51">
            <w:pPr>
              <w:pStyle w:val="Testonormale"/>
              <w:jc w:val="both"/>
              <w:rPr>
                <w:rFonts w:asciiTheme="minorHAnsi" w:hAnsiTheme="minorHAnsi" w:cs="Times New Roman"/>
                <w:sz w:val="16"/>
                <w:szCs w:val="16"/>
              </w:rPr>
            </w:pPr>
          </w:p>
          <w:p w:rsidR="00B53740" w:rsidRPr="001A59B2" w:rsidRDefault="00B53740" w:rsidP="00C16F5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E15142" w:rsidRPr="001A59B2" w:rsidRDefault="00B53740" w:rsidP="00C16F51">
            <w:pPr>
              <w:rPr>
                <w:sz w:val="16"/>
                <w:szCs w:val="16"/>
              </w:rPr>
            </w:pPr>
            <w:r w:rsidRPr="001A59B2">
              <w:rPr>
                <w:rFonts w:cs="Times New Roman"/>
                <w:b/>
                <w:bCs/>
                <w:sz w:val="16"/>
                <w:szCs w:val="16"/>
              </w:rPr>
              <w:t>€ 2.525,69</w:t>
            </w:r>
          </w:p>
        </w:tc>
        <w:tc>
          <w:tcPr>
            <w:tcW w:w="1843" w:type="dxa"/>
          </w:tcPr>
          <w:p w:rsidR="00E15142" w:rsidRPr="001A59B2" w:rsidRDefault="00B53740" w:rsidP="00C16F51">
            <w:pPr>
              <w:rPr>
                <w:sz w:val="16"/>
                <w:szCs w:val="16"/>
              </w:rPr>
            </w:pPr>
            <w:r w:rsidRPr="001A59B2">
              <w:rPr>
                <w:rFonts w:cs="Times New Roman"/>
                <w:sz w:val="16"/>
                <w:szCs w:val="16"/>
              </w:rPr>
              <w:t xml:space="preserve">fattura </w:t>
            </w:r>
            <w:r w:rsidR="00DE5D39">
              <w:rPr>
                <w:rFonts w:cs="Times New Roman"/>
                <w:sz w:val="16"/>
                <w:szCs w:val="16"/>
              </w:rPr>
              <w:t xml:space="preserve"> </w:t>
            </w:r>
            <w:r w:rsidR="00DE5D39" w:rsidRPr="001A59B2">
              <w:rPr>
                <w:rFonts w:cs="Times New Roman"/>
                <w:bCs/>
                <w:sz w:val="16"/>
                <w:szCs w:val="16"/>
              </w:rPr>
              <w:t>n° 3/152  del 31.12.2014</w:t>
            </w:r>
            <w:r w:rsidR="00DE5D39">
              <w:rPr>
                <w:rFonts w:cs="Times New Roman"/>
                <w:bCs/>
                <w:sz w:val="16"/>
                <w:szCs w:val="16"/>
              </w:rPr>
              <w:t xml:space="preserve"> </w:t>
            </w:r>
            <w:r w:rsidRPr="001A59B2">
              <w:rPr>
                <w:rFonts w:cs="Times New Roman"/>
                <w:sz w:val="16"/>
                <w:szCs w:val="16"/>
              </w:rPr>
              <w:t>presentata dalla  ditta DIMO G</w:t>
            </w:r>
            <w:r w:rsidR="00942FCA">
              <w:rPr>
                <w:rFonts w:cs="Times New Roman"/>
                <w:sz w:val="16"/>
                <w:szCs w:val="16"/>
              </w:rPr>
              <w:t xml:space="preserve">ROUP s.r.l.- </w:t>
            </w:r>
            <w:r w:rsidRPr="001A59B2">
              <w:rPr>
                <w:rFonts w:cs="Times New Roman"/>
                <w:sz w:val="16"/>
                <w:szCs w:val="16"/>
              </w:rPr>
              <w:t xml:space="preserve">Racale </w:t>
            </w:r>
            <w:r w:rsidRPr="001A59B2">
              <w:rPr>
                <w:rFonts w:cs="Times New Roman"/>
                <w:b/>
                <w:bCs/>
                <w:sz w:val="16"/>
                <w:szCs w:val="16"/>
              </w:rPr>
              <w:t xml:space="preserve"> per un totale di € 2.525,69</w:t>
            </w:r>
          </w:p>
        </w:tc>
      </w:tr>
      <w:tr w:rsidR="00B66B4D" w:rsidRPr="001A59B2" w:rsidTr="002A112B">
        <w:tc>
          <w:tcPr>
            <w:tcW w:w="1668" w:type="dxa"/>
          </w:tcPr>
          <w:p w:rsidR="00B66B4D" w:rsidRDefault="00B66B4D" w:rsidP="00B155BA">
            <w:pPr>
              <w:rPr>
                <w:sz w:val="16"/>
                <w:szCs w:val="16"/>
              </w:rPr>
            </w:pPr>
            <w:r w:rsidRPr="001A59B2">
              <w:rPr>
                <w:sz w:val="16"/>
                <w:szCs w:val="16"/>
              </w:rPr>
              <w:t>Responsabile del Servizio</w:t>
            </w:r>
          </w:p>
          <w:p w:rsidR="00942FCA" w:rsidRPr="001A59B2" w:rsidRDefault="00942FCA" w:rsidP="00B155BA">
            <w:pPr>
              <w:rPr>
                <w:sz w:val="16"/>
                <w:szCs w:val="16"/>
              </w:rPr>
            </w:pPr>
            <w:r>
              <w:rPr>
                <w:sz w:val="16"/>
                <w:szCs w:val="16"/>
              </w:rPr>
              <w:lastRenderedPageBreak/>
              <w:t>Dott. Marcellino Nicola Trevisan</w:t>
            </w:r>
          </w:p>
          <w:p w:rsidR="00C277E1" w:rsidRPr="001A59B2" w:rsidRDefault="00C277E1" w:rsidP="00B155BA">
            <w:pPr>
              <w:rPr>
                <w:sz w:val="16"/>
                <w:szCs w:val="16"/>
              </w:rPr>
            </w:pPr>
          </w:p>
        </w:tc>
        <w:tc>
          <w:tcPr>
            <w:tcW w:w="992" w:type="dxa"/>
          </w:tcPr>
          <w:p w:rsidR="00B66B4D" w:rsidRPr="001A59B2" w:rsidRDefault="00B66B4D" w:rsidP="00B155BA">
            <w:pPr>
              <w:rPr>
                <w:sz w:val="16"/>
                <w:szCs w:val="16"/>
              </w:rPr>
            </w:pPr>
            <w:r w:rsidRPr="001A59B2">
              <w:rPr>
                <w:sz w:val="16"/>
                <w:szCs w:val="16"/>
              </w:rPr>
              <w:lastRenderedPageBreak/>
              <w:t>Determina</w:t>
            </w:r>
          </w:p>
        </w:tc>
        <w:tc>
          <w:tcPr>
            <w:tcW w:w="992" w:type="dxa"/>
          </w:tcPr>
          <w:p w:rsidR="00B66B4D" w:rsidRPr="001A59B2" w:rsidRDefault="009314DE" w:rsidP="00C16F51">
            <w:pPr>
              <w:rPr>
                <w:sz w:val="16"/>
                <w:szCs w:val="16"/>
              </w:rPr>
            </w:pPr>
            <w:r w:rsidRPr="001A59B2">
              <w:rPr>
                <w:sz w:val="16"/>
                <w:szCs w:val="16"/>
              </w:rPr>
              <w:t>N.1112 DEL 23.11.2015</w:t>
            </w:r>
          </w:p>
        </w:tc>
        <w:tc>
          <w:tcPr>
            <w:tcW w:w="1418" w:type="dxa"/>
          </w:tcPr>
          <w:p w:rsidR="00B66B4D" w:rsidRPr="001A59B2" w:rsidRDefault="009314DE" w:rsidP="00C16F51">
            <w:pPr>
              <w:rPr>
                <w:rFonts w:cstheme="minorHAnsi"/>
                <w:sz w:val="16"/>
                <w:szCs w:val="16"/>
              </w:rPr>
            </w:pPr>
            <w:r w:rsidRPr="001A59B2">
              <w:rPr>
                <w:rFonts w:cstheme="minorHAnsi"/>
                <w:sz w:val="16"/>
                <w:szCs w:val="16"/>
              </w:rPr>
              <w:t xml:space="preserve">ADEGUAMENTO DOCUMENTO </w:t>
            </w:r>
            <w:r w:rsidRPr="001A59B2">
              <w:rPr>
                <w:rFonts w:cstheme="minorHAnsi"/>
                <w:sz w:val="16"/>
                <w:szCs w:val="16"/>
              </w:rPr>
              <w:lastRenderedPageBreak/>
              <w:t>PROGRAMMATICO SULLA SICUREZZA DEI DATI-LIQUIDAZIONE FATTURA</w:t>
            </w:r>
          </w:p>
        </w:tc>
        <w:tc>
          <w:tcPr>
            <w:tcW w:w="7087" w:type="dxa"/>
          </w:tcPr>
          <w:p w:rsidR="00877CF0" w:rsidRPr="001A59B2" w:rsidRDefault="009314DE"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9314DE" w:rsidRPr="001A59B2" w:rsidRDefault="009314DE" w:rsidP="009314DE">
            <w:pPr>
              <w:jc w:val="both"/>
              <w:rPr>
                <w:sz w:val="16"/>
                <w:szCs w:val="16"/>
              </w:rPr>
            </w:pPr>
            <w:r w:rsidRPr="001A59B2">
              <w:rPr>
                <w:sz w:val="16"/>
                <w:szCs w:val="16"/>
              </w:rPr>
              <w:t xml:space="preserve">- che il Sindaco con atto del 27.07.2010, conformemente a quanto stabilito dal D. Lgs n° 196 del </w:t>
            </w:r>
            <w:r w:rsidRPr="001A59B2">
              <w:rPr>
                <w:sz w:val="16"/>
                <w:szCs w:val="16"/>
              </w:rPr>
              <w:lastRenderedPageBreak/>
              <w:t>30.06.2003 “Misure minime in materia di sicurezza dei dati”, ha provveduto alla nomina della figura prevista di Amministratore di Sistema del Ragioniere Giuseppe Surano, dipendente di questa Amministrazione Comunale con la qualifica di Ragioniere Economo, attribuendogli i compiti sullo stesso atto elencati;</w:t>
            </w:r>
          </w:p>
          <w:p w:rsidR="009314DE" w:rsidRPr="001A59B2" w:rsidRDefault="009314DE" w:rsidP="009314DE">
            <w:pPr>
              <w:jc w:val="both"/>
              <w:rPr>
                <w:sz w:val="16"/>
                <w:szCs w:val="16"/>
              </w:rPr>
            </w:pPr>
            <w:r w:rsidRPr="001A59B2">
              <w:rPr>
                <w:sz w:val="16"/>
                <w:szCs w:val="16"/>
              </w:rPr>
              <w:t xml:space="preserve">- che data la particolarità e la specifica professionalità necessaria ad assolvere ad alcuni adempimenti come la predisposizione annuale del Documento Programmatico sulla sicurezza dei dati, si è conferito incarico alla ditta </w:t>
            </w:r>
            <w:r w:rsidRPr="001A59B2">
              <w:rPr>
                <w:b/>
                <w:bCs/>
                <w:sz w:val="16"/>
                <w:szCs w:val="16"/>
              </w:rPr>
              <w:t xml:space="preserve">Xenos di Caloro Davide  </w:t>
            </w:r>
            <w:r w:rsidRPr="001A59B2">
              <w:rPr>
                <w:sz w:val="16"/>
                <w:szCs w:val="16"/>
              </w:rPr>
              <w:t xml:space="preserve">con sede </w:t>
            </w:r>
            <w:r w:rsidR="006B7369">
              <w:rPr>
                <w:sz w:val="16"/>
                <w:szCs w:val="16"/>
              </w:rPr>
              <w:t>in Tricase […]</w:t>
            </w:r>
            <w:r w:rsidRPr="001A59B2">
              <w:rPr>
                <w:sz w:val="16"/>
                <w:szCs w:val="16"/>
              </w:rPr>
              <w:t xml:space="preserve"> il cui titolare Sig. </w:t>
            </w:r>
            <w:r w:rsidRPr="001A59B2">
              <w:rPr>
                <w:b/>
                <w:bCs/>
                <w:sz w:val="16"/>
                <w:szCs w:val="16"/>
              </w:rPr>
              <w:t>Davide Caloro</w:t>
            </w:r>
            <w:r w:rsidRPr="001A59B2">
              <w:rPr>
                <w:sz w:val="16"/>
                <w:szCs w:val="16"/>
              </w:rPr>
              <w:t xml:space="preserve">  ha la perfetta conoscenza delle procedure telematiche in dotazione ai diversi Uffici e Servizi;</w:t>
            </w:r>
          </w:p>
          <w:p w:rsidR="009314DE" w:rsidRPr="001A59B2" w:rsidRDefault="009314DE" w:rsidP="009314DE">
            <w:pPr>
              <w:jc w:val="both"/>
              <w:rPr>
                <w:sz w:val="16"/>
                <w:szCs w:val="16"/>
              </w:rPr>
            </w:pPr>
            <w:r w:rsidRPr="001A59B2">
              <w:rPr>
                <w:sz w:val="16"/>
                <w:szCs w:val="16"/>
              </w:rPr>
              <w:t xml:space="preserve">- Vista la fattura n° 11/PA/F del 26/10/2015,  dell’importo complessivo di </w:t>
            </w:r>
            <w:r w:rsidRPr="001A59B2">
              <w:rPr>
                <w:b/>
                <w:bCs/>
                <w:sz w:val="16"/>
                <w:szCs w:val="16"/>
              </w:rPr>
              <w:t>€  4.148,00</w:t>
            </w:r>
            <w:r w:rsidRPr="001A59B2">
              <w:rPr>
                <w:sz w:val="16"/>
                <w:szCs w:val="16"/>
              </w:rPr>
              <w:t xml:space="preserve">  emessa per il periodo gennaio/dicembre 2014 e ritenuto opportuno effettuarne la relativa liquidazione, in considerazione del fatto che il D.P.S. è stato consegnato su supporto magnetico;</w:t>
            </w:r>
          </w:p>
          <w:p w:rsidR="009314DE" w:rsidRPr="001A59B2" w:rsidRDefault="009314DE" w:rsidP="009314DE">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9314DE" w:rsidRPr="001A59B2" w:rsidRDefault="009314DE" w:rsidP="009314D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9314DE" w:rsidRPr="001A59B2" w:rsidRDefault="009314DE" w:rsidP="009314DE">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9314DE" w:rsidRPr="001A59B2" w:rsidRDefault="009314DE" w:rsidP="009314DE">
            <w:pPr>
              <w:jc w:val="both"/>
              <w:rPr>
                <w:sz w:val="16"/>
                <w:szCs w:val="16"/>
              </w:rPr>
            </w:pPr>
            <w:r w:rsidRPr="001A59B2">
              <w:rPr>
                <w:sz w:val="16"/>
                <w:szCs w:val="16"/>
              </w:rPr>
              <w:t>c) la correttezza formale nella redazione dell’atto;</w:t>
            </w:r>
          </w:p>
          <w:p w:rsidR="009314DE" w:rsidRPr="001A59B2" w:rsidRDefault="009314DE" w:rsidP="009314DE">
            <w:pPr>
              <w:jc w:val="both"/>
              <w:rPr>
                <w:sz w:val="16"/>
                <w:szCs w:val="16"/>
              </w:rPr>
            </w:pPr>
            <w:r w:rsidRPr="001A59B2">
              <w:rPr>
                <w:sz w:val="16"/>
                <w:szCs w:val="16"/>
              </w:rPr>
              <w:t>Visto il D. Lgs n, 267/00</w:t>
            </w:r>
          </w:p>
          <w:p w:rsidR="009314DE" w:rsidRPr="001A59B2" w:rsidRDefault="009314DE" w:rsidP="009314DE">
            <w:pPr>
              <w:jc w:val="center"/>
              <w:rPr>
                <w:sz w:val="16"/>
                <w:szCs w:val="16"/>
              </w:rPr>
            </w:pPr>
            <w:r w:rsidRPr="001A59B2">
              <w:rPr>
                <w:sz w:val="16"/>
                <w:szCs w:val="16"/>
              </w:rPr>
              <w:t>DETERMINA</w:t>
            </w:r>
          </w:p>
          <w:p w:rsidR="009314DE" w:rsidRPr="001A59B2" w:rsidRDefault="009314DE" w:rsidP="003D53AA">
            <w:pPr>
              <w:numPr>
                <w:ilvl w:val="0"/>
                <w:numId w:val="44"/>
              </w:numPr>
              <w:rPr>
                <w:sz w:val="16"/>
                <w:szCs w:val="16"/>
              </w:rPr>
            </w:pPr>
            <w:r w:rsidRPr="001A59B2">
              <w:rPr>
                <w:sz w:val="16"/>
                <w:szCs w:val="16"/>
              </w:rPr>
              <w:t>per le ragioni espresse in narrativa, liquidare e pagare alla ditta Xenos di Caloro David</w:t>
            </w:r>
            <w:r w:rsidR="006B7369">
              <w:rPr>
                <w:sz w:val="16"/>
                <w:szCs w:val="16"/>
              </w:rPr>
              <w:t>e con sede legale in Tricase […]</w:t>
            </w:r>
            <w:r w:rsidRPr="001A59B2">
              <w:rPr>
                <w:sz w:val="16"/>
                <w:szCs w:val="16"/>
              </w:rPr>
              <w:t xml:space="preserve">, la fattura citata in premessa dell’importo di </w:t>
            </w:r>
            <w:r w:rsidRPr="001A59B2">
              <w:rPr>
                <w:b/>
                <w:bCs/>
                <w:sz w:val="16"/>
                <w:szCs w:val="16"/>
              </w:rPr>
              <w:t>€.  4.148,00.</w:t>
            </w:r>
          </w:p>
          <w:p w:rsidR="009314DE" w:rsidRPr="001A59B2" w:rsidRDefault="009314DE" w:rsidP="003D53AA">
            <w:pPr>
              <w:numPr>
                <w:ilvl w:val="0"/>
                <w:numId w:val="44"/>
              </w:numPr>
              <w:tabs>
                <w:tab w:val="clear" w:pos="720"/>
                <w:tab w:val="num" w:pos="284"/>
                <w:tab w:val="num" w:pos="644"/>
              </w:tabs>
              <w:ind w:left="644"/>
              <w:rPr>
                <w:sz w:val="16"/>
                <w:szCs w:val="16"/>
              </w:rPr>
            </w:pPr>
            <w:r w:rsidRPr="001A59B2">
              <w:rPr>
                <w:sz w:val="16"/>
                <w:szCs w:val="16"/>
              </w:rPr>
              <w:t xml:space="preserve">Prelevare la somma dalle disponibilità dei residui passivi riportati sui seguenti </w:t>
            </w:r>
          </w:p>
          <w:p w:rsidR="009314DE" w:rsidRPr="001A59B2" w:rsidRDefault="009314DE" w:rsidP="009314DE">
            <w:pPr>
              <w:ind w:left="720"/>
              <w:rPr>
                <w:sz w:val="16"/>
                <w:szCs w:val="16"/>
              </w:rPr>
            </w:pPr>
            <w:r w:rsidRPr="001A59B2">
              <w:rPr>
                <w:sz w:val="16"/>
                <w:szCs w:val="16"/>
              </w:rPr>
              <w:t>capitoli del bilancio :</w:t>
            </w:r>
          </w:p>
          <w:p w:rsidR="009314DE" w:rsidRPr="001A59B2" w:rsidRDefault="009314DE" w:rsidP="009314DE">
            <w:pPr>
              <w:ind w:left="720"/>
              <w:rPr>
                <w:b/>
                <w:sz w:val="16"/>
                <w:szCs w:val="16"/>
              </w:rPr>
            </w:pPr>
            <w:r w:rsidRPr="001A59B2">
              <w:rPr>
                <w:b/>
                <w:sz w:val="16"/>
                <w:szCs w:val="16"/>
              </w:rPr>
              <w:t xml:space="preserve"> – cap.     72 “Spese funzion.centro elettronico-Prestazione di servizi.”     €  1.519,59</w:t>
            </w:r>
          </w:p>
          <w:p w:rsidR="009314DE" w:rsidRPr="001A59B2" w:rsidRDefault="009314DE" w:rsidP="009314DE">
            <w:pPr>
              <w:ind w:left="720"/>
              <w:rPr>
                <w:b/>
                <w:sz w:val="16"/>
                <w:szCs w:val="16"/>
              </w:rPr>
            </w:pPr>
            <w:r w:rsidRPr="001A59B2">
              <w:rPr>
                <w:b/>
                <w:sz w:val="16"/>
                <w:szCs w:val="16"/>
              </w:rPr>
              <w:t xml:space="preserve"> – cap. 1621 “Gestione uffici-Prestazione di servizi”                                    €  1.060,12</w:t>
            </w:r>
          </w:p>
          <w:p w:rsidR="009314DE" w:rsidRPr="001A59B2" w:rsidRDefault="009314DE" w:rsidP="009314DE">
            <w:pPr>
              <w:ind w:left="720"/>
              <w:rPr>
                <w:b/>
                <w:sz w:val="16"/>
                <w:szCs w:val="16"/>
              </w:rPr>
            </w:pPr>
            <w:r w:rsidRPr="001A59B2">
              <w:rPr>
                <w:b/>
                <w:sz w:val="16"/>
                <w:szCs w:val="16"/>
              </w:rPr>
              <w:t xml:space="preserve"> – cap.   120 “Gestione uffici-Acquisto beni”                                                 €  1.100,06</w:t>
            </w:r>
          </w:p>
          <w:p w:rsidR="009314DE" w:rsidRPr="001A59B2" w:rsidRDefault="009314DE" w:rsidP="009314DE">
            <w:pPr>
              <w:ind w:left="720"/>
              <w:rPr>
                <w:b/>
                <w:sz w:val="16"/>
                <w:szCs w:val="16"/>
              </w:rPr>
            </w:pPr>
            <w:r w:rsidRPr="001A59B2">
              <w:rPr>
                <w:b/>
                <w:sz w:val="16"/>
                <w:szCs w:val="16"/>
              </w:rPr>
              <w:t xml:space="preserve"> -  cap.   270 “Gestione uffici-Acquisto beni”                                                €     468,23</w:t>
            </w:r>
          </w:p>
          <w:p w:rsidR="009314DE" w:rsidRPr="001A59B2" w:rsidRDefault="009314DE" w:rsidP="009314DE">
            <w:pPr>
              <w:ind w:left="720"/>
              <w:rPr>
                <w:b/>
                <w:sz w:val="16"/>
                <w:szCs w:val="16"/>
              </w:rPr>
            </w:pPr>
            <w:r w:rsidRPr="001A59B2">
              <w:rPr>
                <w:b/>
                <w:sz w:val="16"/>
                <w:szCs w:val="16"/>
              </w:rPr>
              <w:t xml:space="preserve">                                                             TOTALE                                             €  4.148,00 </w:t>
            </w:r>
          </w:p>
          <w:p w:rsidR="009314DE" w:rsidRPr="001A59B2" w:rsidRDefault="009314DE" w:rsidP="009314DE">
            <w:pPr>
              <w:ind w:left="720"/>
              <w:rPr>
                <w:b/>
                <w:sz w:val="16"/>
                <w:szCs w:val="16"/>
              </w:rPr>
            </w:pPr>
            <w:r w:rsidRPr="001A59B2">
              <w:rPr>
                <w:b/>
                <w:sz w:val="16"/>
                <w:szCs w:val="16"/>
              </w:rPr>
              <w:t xml:space="preserve">   </w:t>
            </w:r>
          </w:p>
          <w:p w:rsidR="009314DE" w:rsidRPr="001A59B2" w:rsidRDefault="009314DE" w:rsidP="009314DE">
            <w:pPr>
              <w:ind w:left="284"/>
              <w:jc w:val="both"/>
              <w:rPr>
                <w:rStyle w:val="Enfasigrassetto"/>
                <w:rFonts w:asciiTheme="minorHAnsi" w:hAnsiTheme="minorHAnsi"/>
                <w:sz w:val="16"/>
                <w:szCs w:val="16"/>
              </w:rPr>
            </w:pPr>
            <w:r w:rsidRPr="001A59B2">
              <w:rPr>
                <w:b/>
                <w:sz w:val="16"/>
                <w:szCs w:val="16"/>
              </w:rPr>
              <w:t>3)</w:t>
            </w:r>
            <w:r w:rsidRPr="001A59B2">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X7115D4FB7;</w:t>
            </w:r>
          </w:p>
          <w:p w:rsidR="009314DE" w:rsidRPr="001A59B2" w:rsidRDefault="009314DE" w:rsidP="009314DE">
            <w:pPr>
              <w:pStyle w:val="Testonormale"/>
              <w:jc w:val="both"/>
              <w:rPr>
                <w:rFonts w:asciiTheme="minorHAnsi" w:hAnsiTheme="minorHAnsi" w:cstheme="minorHAnsi"/>
                <w:sz w:val="16"/>
                <w:szCs w:val="16"/>
              </w:rPr>
            </w:pPr>
            <w:r w:rsidRPr="001A59B2">
              <w:rPr>
                <w:rStyle w:val="Enfasigrassetto"/>
                <w:rFonts w:asciiTheme="minorHAnsi" w:hAnsiTheme="minorHAnsi"/>
                <w:sz w:val="16"/>
                <w:szCs w:val="16"/>
              </w:rPr>
              <w:t xml:space="preserve">4) </w:t>
            </w:r>
            <w:r w:rsidRPr="001A59B2">
              <w:rPr>
                <w:rFonts w:asciiTheme="minorHAnsi" w:hAnsiTheme="minorHAnsi"/>
                <w:sz w:val="16"/>
                <w:szCs w:val="16"/>
              </w:rPr>
              <w:t>Dare atto che ai sensi dell’art. 18 D.L. n. 83/12 i dati contenuti nel presente atto verranno    pubblicati sul sito istituzionale come da scheda in atti.</w:t>
            </w:r>
            <w:r w:rsidRPr="001A59B2">
              <w:rPr>
                <w:rFonts w:asciiTheme="minorHAnsi" w:hAnsiTheme="minorHAnsi"/>
                <w:b/>
                <w:sz w:val="16"/>
                <w:szCs w:val="16"/>
              </w:rPr>
              <w:t xml:space="preserve">                                                    </w:t>
            </w:r>
          </w:p>
          <w:p w:rsidR="009314DE" w:rsidRPr="001A59B2" w:rsidRDefault="009314DE"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58484D" w:rsidP="00C16F51">
            <w:pPr>
              <w:rPr>
                <w:sz w:val="16"/>
                <w:szCs w:val="16"/>
              </w:rPr>
            </w:pPr>
            <w:r w:rsidRPr="001A59B2">
              <w:rPr>
                <w:b/>
                <w:bCs/>
                <w:sz w:val="16"/>
                <w:szCs w:val="16"/>
              </w:rPr>
              <w:lastRenderedPageBreak/>
              <w:t>€.  4.148,00</w:t>
            </w:r>
          </w:p>
        </w:tc>
        <w:tc>
          <w:tcPr>
            <w:tcW w:w="1843" w:type="dxa"/>
          </w:tcPr>
          <w:p w:rsidR="00DA3E09" w:rsidRPr="001A59B2" w:rsidRDefault="0058484D" w:rsidP="00C16F51">
            <w:pPr>
              <w:rPr>
                <w:sz w:val="16"/>
                <w:szCs w:val="16"/>
              </w:rPr>
            </w:pPr>
            <w:r w:rsidRPr="001A59B2">
              <w:rPr>
                <w:sz w:val="16"/>
                <w:szCs w:val="16"/>
              </w:rPr>
              <w:t xml:space="preserve">fattura n° 11/PA/F del 26/10/2015,  </w:t>
            </w:r>
            <w:r w:rsidRPr="001A59B2">
              <w:rPr>
                <w:sz w:val="16"/>
                <w:szCs w:val="16"/>
              </w:rPr>
              <w:lastRenderedPageBreak/>
              <w:t xml:space="preserve">dell’importo complessivo di </w:t>
            </w:r>
            <w:r w:rsidRPr="001A59B2">
              <w:rPr>
                <w:b/>
                <w:bCs/>
                <w:sz w:val="16"/>
                <w:szCs w:val="16"/>
              </w:rPr>
              <w:t>€  4.148,00</w:t>
            </w:r>
            <w:r w:rsidRPr="001A59B2">
              <w:rPr>
                <w:sz w:val="16"/>
                <w:szCs w:val="16"/>
              </w:rPr>
              <w:t xml:space="preserve">  emessa per il periodo gennaio/dicembre 2014 e ritenuto opportuno effettuarne la relativa liquidazione, in considerazione del fatto che il D.P.S. è stato consegnato su supporto magnetico</w:t>
            </w:r>
          </w:p>
        </w:tc>
      </w:tr>
      <w:tr w:rsidR="00B66B4D" w:rsidRPr="001A59B2" w:rsidTr="002A112B">
        <w:tc>
          <w:tcPr>
            <w:tcW w:w="1668" w:type="dxa"/>
          </w:tcPr>
          <w:p w:rsidR="00B66B4D" w:rsidRPr="001A59B2" w:rsidRDefault="00B66B4D" w:rsidP="00B155BA">
            <w:pPr>
              <w:rPr>
                <w:sz w:val="16"/>
                <w:szCs w:val="16"/>
              </w:rPr>
            </w:pPr>
            <w:r w:rsidRPr="001A59B2">
              <w:rPr>
                <w:sz w:val="16"/>
                <w:szCs w:val="16"/>
              </w:rPr>
              <w:lastRenderedPageBreak/>
              <w:t>Responsabile del Servizio</w:t>
            </w:r>
          </w:p>
          <w:p w:rsidR="00C277E1" w:rsidRPr="001A59B2" w:rsidRDefault="006B7369" w:rsidP="00B155BA">
            <w:pPr>
              <w:rPr>
                <w:sz w:val="16"/>
                <w:szCs w:val="16"/>
              </w:rPr>
            </w:pPr>
            <w:r>
              <w:rPr>
                <w:sz w:val="16"/>
                <w:szCs w:val="16"/>
              </w:rPr>
              <w:t>Dott. Marcellino Nicola Trevisan</w:t>
            </w: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5E5A98" w:rsidP="00C16F51">
            <w:pPr>
              <w:rPr>
                <w:sz w:val="16"/>
                <w:szCs w:val="16"/>
              </w:rPr>
            </w:pPr>
            <w:r w:rsidRPr="001A59B2">
              <w:rPr>
                <w:sz w:val="16"/>
                <w:szCs w:val="16"/>
              </w:rPr>
              <w:t>N.1124 DEL 24.11.2015</w:t>
            </w:r>
          </w:p>
        </w:tc>
        <w:tc>
          <w:tcPr>
            <w:tcW w:w="1418" w:type="dxa"/>
          </w:tcPr>
          <w:p w:rsidR="00B66B4D" w:rsidRPr="001A59B2" w:rsidRDefault="005E5A98" w:rsidP="00C16F51">
            <w:pPr>
              <w:rPr>
                <w:sz w:val="16"/>
                <w:szCs w:val="16"/>
              </w:rPr>
            </w:pPr>
            <w:r w:rsidRPr="001A59B2">
              <w:rPr>
                <w:sz w:val="16"/>
                <w:szCs w:val="16"/>
              </w:rPr>
              <w:t>SERVIZIO DI TELEFONIA MOBILE DELLA TELECOM S.p.A.- LIQUIDAZIONE FATTURA 6° BIMESTRE 2015.-</w:t>
            </w:r>
          </w:p>
        </w:tc>
        <w:tc>
          <w:tcPr>
            <w:tcW w:w="7087" w:type="dxa"/>
          </w:tcPr>
          <w:p w:rsidR="00804875" w:rsidRPr="001A59B2" w:rsidRDefault="005E5A98" w:rsidP="00C16F5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Premesso,</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-che la G.M. con atto n° 74 del 28.03.2006 ha determinato la sottoscrizione di un contratto di rete di telefonia mobile con la Tim –Telecom Italia Mobile-;</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-che  il sottoscritto deve provvedere alla liquidazione delle spese telefoniche rig</w:t>
            </w:r>
            <w:r w:rsidRPr="001A59B2">
              <w:rPr>
                <w:rFonts w:asciiTheme="minorHAnsi" w:hAnsiTheme="minorHAnsi" w:cs="Times New Roman"/>
                <w:b/>
                <w:bCs/>
                <w:sz w:val="16"/>
                <w:szCs w:val="16"/>
              </w:rPr>
              <w:t>u</w:t>
            </w:r>
            <w:r w:rsidRPr="001A59B2">
              <w:rPr>
                <w:rFonts w:asciiTheme="minorHAnsi" w:hAnsiTheme="minorHAnsi" w:cs="Times New Roman"/>
                <w:sz w:val="16"/>
                <w:szCs w:val="16"/>
              </w:rPr>
              <w:t>ardanti tutti i servizi dell’ENTE, prelevando le risorse finanziarie da ogni singolo Servizio per quanto di pertinenza;</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Considerato che con determinazione n° 612 del 17/06/2015 ha aderito alla Convenzione Consip “ Telefonia Mobile </w:t>
            </w:r>
            <w:smartTag w:uri="urn:schemas-microsoft-com:office:smarttags" w:element="metricconverter">
              <w:smartTagPr>
                <w:attr w:name="ProductID" w:val="6”"/>
              </w:smartTagPr>
              <w:r w:rsidRPr="001A59B2">
                <w:rPr>
                  <w:rFonts w:asciiTheme="minorHAnsi" w:hAnsiTheme="minorHAnsi" w:cs="Times New Roman"/>
                  <w:sz w:val="16"/>
                  <w:szCs w:val="16"/>
                </w:rPr>
                <w:t>6”</w:t>
              </w:r>
            </w:smartTag>
            <w:r w:rsidRPr="001A59B2">
              <w:rPr>
                <w:rFonts w:asciiTheme="minorHAnsi" w:hAnsiTheme="minorHAnsi" w:cs="Times New Roman"/>
                <w:sz w:val="16"/>
                <w:szCs w:val="16"/>
              </w:rPr>
              <w:t>, affidando a telecom Italia S.p.A: il servizio di telefonia Mobile SMS/MMS E FUNZIONI ASSOCIATE CON RIFERIMENTO ALLE UTENZE MOBILI DELL’Ente, ai sensi dell’art.26 della legge 23 dicembre 99 n° 488 e s.m.i. e dell’art. 58 della legge 23 dicembre 2000, n° 388,  e che è stato attribuito il seguente CIG DERIVATO 6296620732.-</w:t>
            </w:r>
          </w:p>
          <w:p w:rsidR="005E5A98" w:rsidRPr="001A59B2" w:rsidRDefault="005E5A98" w:rsidP="005E5A98">
            <w:pPr>
              <w:pStyle w:val="Corpodeltesto"/>
              <w:rPr>
                <w:rFonts w:asciiTheme="minorHAnsi" w:hAnsiTheme="minorHAnsi"/>
                <w:b/>
                <w:bCs/>
                <w:sz w:val="16"/>
                <w:szCs w:val="16"/>
              </w:rPr>
            </w:pPr>
            <w:r w:rsidRPr="001A59B2">
              <w:rPr>
                <w:rFonts w:asciiTheme="minorHAnsi" w:hAnsiTheme="minorHAnsi"/>
                <w:b/>
                <w:bCs/>
                <w:sz w:val="16"/>
                <w:szCs w:val="16"/>
              </w:rPr>
              <w:t>-</w:t>
            </w:r>
            <w:r w:rsidRPr="001A59B2">
              <w:rPr>
                <w:rFonts w:asciiTheme="minorHAnsi" w:hAnsiTheme="minorHAnsi"/>
                <w:bCs/>
                <w:sz w:val="16"/>
                <w:szCs w:val="16"/>
              </w:rPr>
              <w:t>Vista la fattura, meglio specificata e descritta nella parte determinante della presente, emessa</w:t>
            </w:r>
            <w:r w:rsidRPr="001A59B2">
              <w:rPr>
                <w:rFonts w:asciiTheme="minorHAnsi" w:hAnsiTheme="minorHAnsi"/>
                <w:b/>
                <w:bCs/>
                <w:sz w:val="16"/>
                <w:szCs w:val="16"/>
              </w:rPr>
              <w:t xml:space="preserve"> </w:t>
            </w:r>
            <w:r w:rsidRPr="001A59B2">
              <w:rPr>
                <w:rFonts w:asciiTheme="minorHAnsi" w:hAnsiTheme="minorHAnsi"/>
                <w:bCs/>
                <w:sz w:val="16"/>
                <w:szCs w:val="16"/>
              </w:rPr>
              <w:t>dalla TIM, relativa al 6° BIM .2015 ammontante  complessivamente</w:t>
            </w:r>
            <w:r w:rsidRPr="001A59B2">
              <w:rPr>
                <w:rFonts w:asciiTheme="minorHAnsi" w:hAnsiTheme="minorHAnsi"/>
                <w:b/>
                <w:bCs/>
                <w:sz w:val="16"/>
                <w:szCs w:val="16"/>
              </w:rPr>
              <w:t xml:space="preserve"> € 1.654,83 </w:t>
            </w:r>
            <w:r w:rsidRPr="001A59B2">
              <w:rPr>
                <w:rFonts w:asciiTheme="minorHAnsi" w:hAnsiTheme="minorHAnsi"/>
                <w:bCs/>
                <w:sz w:val="16"/>
                <w:szCs w:val="16"/>
              </w:rPr>
              <w:t>e ritenuta meritevole</w:t>
            </w:r>
            <w:r w:rsidRPr="001A59B2">
              <w:rPr>
                <w:rFonts w:asciiTheme="minorHAnsi" w:hAnsiTheme="minorHAnsi"/>
                <w:b/>
                <w:bCs/>
                <w:sz w:val="16"/>
                <w:szCs w:val="16"/>
              </w:rPr>
              <w:t xml:space="preserve"> </w:t>
            </w:r>
            <w:r w:rsidRPr="001A59B2">
              <w:rPr>
                <w:rFonts w:asciiTheme="minorHAnsi" w:hAnsiTheme="minorHAnsi"/>
                <w:bCs/>
                <w:sz w:val="16"/>
                <w:szCs w:val="16"/>
              </w:rPr>
              <w:t>di liquidazione;</w:t>
            </w:r>
            <w:r w:rsidRPr="001A59B2">
              <w:rPr>
                <w:rFonts w:asciiTheme="minorHAnsi" w:hAnsiTheme="minorHAnsi"/>
                <w:b/>
                <w:bCs/>
                <w:sz w:val="16"/>
                <w:szCs w:val="16"/>
              </w:rPr>
              <w:t xml:space="preserve"> </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a) il rispetto delle normative comunitarie, statali, regionali, e regolamentari, generali     del   settore; </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5E5A98" w:rsidRPr="001A59B2" w:rsidRDefault="005E5A98" w:rsidP="005E5A98">
            <w:pPr>
              <w:pStyle w:val="Corpodeltesto"/>
              <w:rPr>
                <w:rFonts w:asciiTheme="minorHAnsi" w:hAnsiTheme="minorHAnsi"/>
                <w:b/>
                <w:bCs/>
                <w:sz w:val="16"/>
                <w:szCs w:val="16"/>
              </w:rPr>
            </w:pPr>
          </w:p>
          <w:p w:rsidR="005E5A98" w:rsidRPr="001A59B2" w:rsidRDefault="005E5A98" w:rsidP="005E5A98">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Acquisito il visto di regolarità contabile per la copertura finanziaria</w:t>
            </w:r>
            <w:r w:rsidRPr="001A59B2">
              <w:rPr>
                <w:rFonts w:asciiTheme="minorHAnsi" w:hAnsiTheme="minorHAnsi" w:cs="Times New Roman"/>
                <w:sz w:val="16"/>
                <w:szCs w:val="16"/>
              </w:rPr>
              <w:t>;</w:t>
            </w:r>
          </w:p>
          <w:p w:rsidR="005E5A98" w:rsidRPr="001A59B2" w:rsidRDefault="005E5A98" w:rsidP="005E5A9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 vigente;</w:t>
            </w:r>
          </w:p>
          <w:p w:rsidR="005E5A98" w:rsidRPr="001A59B2" w:rsidRDefault="005E5A98" w:rsidP="005E5A9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5E5A98" w:rsidRPr="001A59B2" w:rsidRDefault="005E5A98" w:rsidP="005E5A98">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5E5A98" w:rsidRPr="001A59B2" w:rsidRDefault="005E5A98" w:rsidP="005E5A98">
            <w:pPr>
              <w:rPr>
                <w:b/>
                <w:bCs/>
                <w:sz w:val="16"/>
                <w:szCs w:val="16"/>
              </w:rPr>
            </w:pPr>
          </w:p>
          <w:p w:rsidR="005E5A98" w:rsidRPr="001A59B2" w:rsidRDefault="005E5A98" w:rsidP="00C51CDE">
            <w:pPr>
              <w:pStyle w:val="Corpodeltesto"/>
              <w:numPr>
                <w:ilvl w:val="0"/>
                <w:numId w:val="64"/>
              </w:numPr>
              <w:rPr>
                <w:rFonts w:asciiTheme="minorHAnsi" w:hAnsiTheme="minorHAnsi"/>
                <w:sz w:val="16"/>
                <w:szCs w:val="16"/>
              </w:rPr>
            </w:pPr>
            <w:r w:rsidRPr="001A59B2">
              <w:rPr>
                <w:rFonts w:asciiTheme="minorHAnsi" w:hAnsiTheme="minorHAnsi"/>
                <w:sz w:val="16"/>
                <w:szCs w:val="16"/>
              </w:rPr>
              <w:t xml:space="preserve">Liquidare  e  pagare  alla </w:t>
            </w:r>
            <w:r w:rsidRPr="001A59B2">
              <w:rPr>
                <w:rFonts w:asciiTheme="minorHAnsi" w:hAnsiTheme="minorHAnsi"/>
                <w:b/>
                <w:bCs/>
                <w:sz w:val="16"/>
                <w:szCs w:val="16"/>
              </w:rPr>
              <w:t xml:space="preserve">Telecom Italia S.p.A. .- </w:t>
            </w:r>
            <w:r w:rsidRPr="001A59B2">
              <w:rPr>
                <w:rFonts w:asciiTheme="minorHAnsi" w:hAnsiTheme="minorHAnsi"/>
                <w:sz w:val="16"/>
                <w:szCs w:val="16"/>
              </w:rPr>
              <w:t>a ½ bonifico bancario IBAN:</w:t>
            </w:r>
            <w:r w:rsidRPr="001A59B2">
              <w:rPr>
                <w:rFonts w:asciiTheme="minorHAnsi" w:hAnsiTheme="minorHAnsi"/>
                <w:b/>
                <w:sz w:val="16"/>
                <w:szCs w:val="16"/>
              </w:rPr>
              <w:t xml:space="preserve"> […]</w:t>
            </w:r>
            <w:r w:rsidRPr="001A59B2">
              <w:rPr>
                <w:rFonts w:asciiTheme="minorHAnsi" w:hAnsiTheme="minorHAnsi"/>
                <w:sz w:val="16"/>
                <w:szCs w:val="16"/>
              </w:rPr>
              <w:t xml:space="preserve"> la somma  complessiva di </w:t>
            </w:r>
            <w:r w:rsidRPr="001A59B2">
              <w:rPr>
                <w:rFonts w:asciiTheme="minorHAnsi" w:hAnsiTheme="minorHAnsi"/>
                <w:b/>
                <w:bCs/>
                <w:sz w:val="16"/>
                <w:szCs w:val="16"/>
              </w:rPr>
              <w:t xml:space="preserve">€ 1.660,78  </w:t>
            </w:r>
            <w:r w:rsidRPr="001A59B2">
              <w:rPr>
                <w:rFonts w:asciiTheme="minorHAnsi" w:hAnsiTheme="minorHAnsi"/>
                <w:sz w:val="16"/>
                <w:szCs w:val="16"/>
              </w:rPr>
              <w:t>riveniente dalla seguente fattura emessa per servizio di telefonia mobile:</w:t>
            </w:r>
          </w:p>
          <w:tbl>
            <w:tblPr>
              <w:tblStyle w:val="Grigliatabella"/>
              <w:tblW w:w="13146" w:type="dxa"/>
              <w:tblLayout w:type="fixed"/>
              <w:tblLook w:val="04A0"/>
            </w:tblPr>
            <w:tblGrid>
              <w:gridCol w:w="2191"/>
              <w:gridCol w:w="2191"/>
              <w:gridCol w:w="2191"/>
              <w:gridCol w:w="2191"/>
              <w:gridCol w:w="2191"/>
              <w:gridCol w:w="2191"/>
            </w:tblGrid>
            <w:tr w:rsidR="005E5A98" w:rsidRPr="001A59B2" w:rsidTr="005E5A98">
              <w:tc>
                <w:tcPr>
                  <w:tcW w:w="2191" w:type="dxa"/>
                </w:tcPr>
                <w:p w:rsidR="005E5A98" w:rsidRPr="001A59B2" w:rsidRDefault="005E5A98" w:rsidP="00BB3AD9">
                  <w:pPr>
                    <w:pStyle w:val="Corpodeltesto"/>
                    <w:jc w:val="center"/>
                    <w:rPr>
                      <w:rFonts w:asciiTheme="minorHAnsi" w:hAnsiTheme="minorHAnsi"/>
                      <w:b/>
                      <w:bCs/>
                      <w:sz w:val="16"/>
                      <w:szCs w:val="16"/>
                    </w:rPr>
                  </w:pPr>
                  <w:r w:rsidRPr="001A59B2">
                    <w:rPr>
                      <w:rFonts w:asciiTheme="minorHAnsi" w:hAnsiTheme="minorHAnsi"/>
                      <w:b/>
                      <w:bCs/>
                      <w:sz w:val="16"/>
                      <w:szCs w:val="16"/>
                    </w:rPr>
                    <w:t>Numero</w:t>
                  </w:r>
                </w:p>
              </w:tc>
              <w:tc>
                <w:tcPr>
                  <w:tcW w:w="2191" w:type="dxa"/>
                </w:tcPr>
                <w:p w:rsidR="005E5A98" w:rsidRPr="001A59B2" w:rsidRDefault="005E5A98" w:rsidP="00BB3AD9">
                  <w:pPr>
                    <w:pStyle w:val="Corpodeltesto"/>
                    <w:jc w:val="center"/>
                    <w:rPr>
                      <w:rFonts w:asciiTheme="minorHAnsi" w:hAnsiTheme="minorHAnsi"/>
                      <w:b/>
                      <w:bCs/>
                      <w:sz w:val="16"/>
                      <w:szCs w:val="16"/>
                    </w:rPr>
                  </w:pPr>
                  <w:r w:rsidRPr="001A59B2">
                    <w:rPr>
                      <w:rFonts w:asciiTheme="minorHAnsi" w:hAnsiTheme="minorHAnsi"/>
                      <w:b/>
                      <w:bCs/>
                      <w:sz w:val="16"/>
                      <w:szCs w:val="16"/>
                    </w:rPr>
                    <w:t>Data</w:t>
                  </w:r>
                </w:p>
              </w:tc>
              <w:tc>
                <w:tcPr>
                  <w:tcW w:w="2191" w:type="dxa"/>
                </w:tcPr>
                <w:p w:rsidR="005E5A98" w:rsidRPr="001A59B2" w:rsidRDefault="005E5A98" w:rsidP="00BB3AD9">
                  <w:pPr>
                    <w:pStyle w:val="Corpodeltesto"/>
                    <w:jc w:val="center"/>
                    <w:rPr>
                      <w:rFonts w:asciiTheme="minorHAnsi" w:hAnsiTheme="minorHAnsi"/>
                      <w:b/>
                      <w:bCs/>
                      <w:sz w:val="16"/>
                      <w:szCs w:val="16"/>
                    </w:rPr>
                  </w:pPr>
                  <w:r w:rsidRPr="001A59B2">
                    <w:rPr>
                      <w:rFonts w:asciiTheme="minorHAnsi" w:hAnsiTheme="minorHAnsi"/>
                      <w:b/>
                      <w:bCs/>
                      <w:sz w:val="16"/>
                      <w:szCs w:val="16"/>
                    </w:rPr>
                    <w:t>Importo</w:t>
                  </w:r>
                </w:p>
              </w:tc>
              <w:tc>
                <w:tcPr>
                  <w:tcW w:w="2191" w:type="dxa"/>
                </w:tcPr>
                <w:p w:rsidR="005E5A98" w:rsidRPr="001A59B2" w:rsidRDefault="005E5A98" w:rsidP="00C16F51">
                  <w:pPr>
                    <w:pStyle w:val="Testonormale"/>
                    <w:jc w:val="both"/>
                    <w:rPr>
                      <w:rFonts w:asciiTheme="minorHAnsi" w:hAnsiTheme="minorHAnsi" w:cs="Times New Roman"/>
                      <w:sz w:val="16"/>
                      <w:szCs w:val="16"/>
                    </w:rPr>
                  </w:pPr>
                </w:p>
              </w:tc>
              <w:tc>
                <w:tcPr>
                  <w:tcW w:w="2191" w:type="dxa"/>
                </w:tcPr>
                <w:p w:rsidR="005E5A98" w:rsidRPr="001A59B2" w:rsidRDefault="005E5A98" w:rsidP="00C16F51">
                  <w:pPr>
                    <w:pStyle w:val="Testonormale"/>
                    <w:jc w:val="both"/>
                    <w:rPr>
                      <w:rFonts w:asciiTheme="minorHAnsi" w:hAnsiTheme="minorHAnsi" w:cs="Times New Roman"/>
                      <w:sz w:val="16"/>
                      <w:szCs w:val="16"/>
                    </w:rPr>
                  </w:pPr>
                </w:p>
              </w:tc>
              <w:tc>
                <w:tcPr>
                  <w:tcW w:w="2191" w:type="dxa"/>
                </w:tcPr>
                <w:p w:rsidR="005E5A98" w:rsidRPr="001A59B2" w:rsidRDefault="005E5A98" w:rsidP="00C16F51">
                  <w:pPr>
                    <w:pStyle w:val="Testonormale"/>
                    <w:jc w:val="both"/>
                    <w:rPr>
                      <w:rFonts w:asciiTheme="minorHAnsi" w:hAnsiTheme="minorHAnsi" w:cs="Times New Roman"/>
                      <w:sz w:val="16"/>
                      <w:szCs w:val="16"/>
                    </w:rPr>
                  </w:pPr>
                </w:p>
              </w:tc>
            </w:tr>
            <w:tr w:rsidR="005E5A98" w:rsidRPr="001A59B2" w:rsidTr="005E5A98">
              <w:tc>
                <w:tcPr>
                  <w:tcW w:w="2191" w:type="dxa"/>
                </w:tcPr>
                <w:p w:rsidR="005E5A98" w:rsidRPr="001A59B2" w:rsidRDefault="005E5A98" w:rsidP="00BB3AD9">
                  <w:pPr>
                    <w:pStyle w:val="Corpodeltesto"/>
                    <w:jc w:val="center"/>
                    <w:rPr>
                      <w:rFonts w:asciiTheme="minorHAnsi" w:hAnsiTheme="minorHAnsi"/>
                      <w:b/>
                      <w:sz w:val="16"/>
                      <w:szCs w:val="16"/>
                    </w:rPr>
                  </w:pPr>
                  <w:r w:rsidRPr="001A59B2">
                    <w:rPr>
                      <w:rFonts w:asciiTheme="minorHAnsi" w:hAnsiTheme="minorHAnsi"/>
                      <w:b/>
                      <w:sz w:val="16"/>
                      <w:szCs w:val="16"/>
                    </w:rPr>
                    <w:t>7X04242449</w:t>
                  </w:r>
                </w:p>
              </w:tc>
              <w:tc>
                <w:tcPr>
                  <w:tcW w:w="2191" w:type="dxa"/>
                </w:tcPr>
                <w:p w:rsidR="005E5A98" w:rsidRPr="001A59B2" w:rsidRDefault="005E5A98" w:rsidP="00BB3AD9">
                  <w:pPr>
                    <w:pStyle w:val="Corpodeltesto"/>
                    <w:rPr>
                      <w:rFonts w:asciiTheme="minorHAnsi" w:hAnsiTheme="minorHAnsi"/>
                      <w:b/>
                      <w:bCs/>
                      <w:sz w:val="16"/>
                      <w:szCs w:val="16"/>
                    </w:rPr>
                  </w:pPr>
                  <w:r w:rsidRPr="001A59B2">
                    <w:rPr>
                      <w:rFonts w:asciiTheme="minorHAnsi" w:hAnsiTheme="minorHAnsi"/>
                      <w:b/>
                      <w:bCs/>
                      <w:sz w:val="16"/>
                      <w:szCs w:val="16"/>
                    </w:rPr>
                    <w:t>14/10/2015</w:t>
                  </w:r>
                </w:p>
              </w:tc>
              <w:tc>
                <w:tcPr>
                  <w:tcW w:w="2191" w:type="dxa"/>
                </w:tcPr>
                <w:p w:rsidR="005E5A98" w:rsidRPr="001A59B2" w:rsidRDefault="005E5A98" w:rsidP="00BB3AD9">
                  <w:pPr>
                    <w:pStyle w:val="Corpodeltesto"/>
                    <w:jc w:val="right"/>
                    <w:rPr>
                      <w:rFonts w:asciiTheme="minorHAnsi" w:hAnsiTheme="minorHAnsi"/>
                      <w:b/>
                      <w:bCs/>
                      <w:sz w:val="16"/>
                      <w:szCs w:val="16"/>
                    </w:rPr>
                  </w:pPr>
                  <w:r w:rsidRPr="001A59B2">
                    <w:rPr>
                      <w:rFonts w:asciiTheme="minorHAnsi" w:hAnsiTheme="minorHAnsi"/>
                      <w:b/>
                      <w:bCs/>
                      <w:sz w:val="16"/>
                      <w:szCs w:val="16"/>
                    </w:rPr>
                    <w:t>1.654,83</w:t>
                  </w:r>
                </w:p>
              </w:tc>
              <w:tc>
                <w:tcPr>
                  <w:tcW w:w="2191" w:type="dxa"/>
                </w:tcPr>
                <w:p w:rsidR="005E5A98" w:rsidRPr="001A59B2" w:rsidRDefault="005E5A98" w:rsidP="00C16F51">
                  <w:pPr>
                    <w:pStyle w:val="Testonormale"/>
                    <w:jc w:val="both"/>
                    <w:rPr>
                      <w:rFonts w:asciiTheme="minorHAnsi" w:hAnsiTheme="minorHAnsi" w:cs="Times New Roman"/>
                      <w:sz w:val="16"/>
                      <w:szCs w:val="16"/>
                    </w:rPr>
                  </w:pPr>
                </w:p>
              </w:tc>
              <w:tc>
                <w:tcPr>
                  <w:tcW w:w="2191" w:type="dxa"/>
                </w:tcPr>
                <w:p w:rsidR="005E5A98" w:rsidRPr="001A59B2" w:rsidRDefault="005E5A98" w:rsidP="00C16F51">
                  <w:pPr>
                    <w:pStyle w:val="Testonormale"/>
                    <w:jc w:val="both"/>
                    <w:rPr>
                      <w:rFonts w:asciiTheme="minorHAnsi" w:hAnsiTheme="minorHAnsi" w:cs="Times New Roman"/>
                      <w:sz w:val="16"/>
                      <w:szCs w:val="16"/>
                    </w:rPr>
                  </w:pPr>
                </w:p>
              </w:tc>
              <w:tc>
                <w:tcPr>
                  <w:tcW w:w="2191" w:type="dxa"/>
                </w:tcPr>
                <w:p w:rsidR="005E5A98" w:rsidRPr="001A59B2" w:rsidRDefault="005E5A98" w:rsidP="00C16F51">
                  <w:pPr>
                    <w:pStyle w:val="Testonormale"/>
                    <w:jc w:val="both"/>
                    <w:rPr>
                      <w:rFonts w:asciiTheme="minorHAnsi" w:hAnsiTheme="minorHAnsi" w:cs="Times New Roman"/>
                      <w:sz w:val="16"/>
                      <w:szCs w:val="16"/>
                    </w:rPr>
                  </w:pPr>
                </w:p>
              </w:tc>
            </w:tr>
          </w:tbl>
          <w:p w:rsidR="005E5A98" w:rsidRPr="001A59B2" w:rsidRDefault="005E5A98" w:rsidP="005E5A98">
            <w:pPr>
              <w:pStyle w:val="Corpodeltesto"/>
              <w:rPr>
                <w:rFonts w:asciiTheme="minorHAnsi" w:hAnsiTheme="minorHAnsi"/>
                <w:sz w:val="16"/>
                <w:szCs w:val="16"/>
              </w:rPr>
            </w:pPr>
            <w:r w:rsidRPr="001A59B2">
              <w:rPr>
                <w:rFonts w:asciiTheme="minorHAnsi" w:hAnsiTheme="minorHAnsi"/>
                <w:sz w:val="16"/>
                <w:szCs w:val="16"/>
              </w:rPr>
              <w:t>2)   Prelevare la somma  dalle disponibilità finanziaria dei sotto elencati Servizi del Bilancio c.e. :</w:t>
            </w:r>
          </w:p>
          <w:tbl>
            <w:tblPr>
              <w:tblStyle w:val="Grigliatabella"/>
              <w:tblW w:w="0" w:type="auto"/>
              <w:tblLayout w:type="fixed"/>
              <w:tblLook w:val="04A0"/>
            </w:tblPr>
            <w:tblGrid>
              <w:gridCol w:w="1021"/>
              <w:gridCol w:w="74"/>
              <w:gridCol w:w="1060"/>
              <w:gridCol w:w="709"/>
              <w:gridCol w:w="1518"/>
              <w:gridCol w:w="876"/>
              <w:gridCol w:w="17"/>
              <w:gridCol w:w="1299"/>
            </w:tblGrid>
            <w:tr w:rsidR="005E5A98" w:rsidRPr="001A59B2" w:rsidTr="005E5A98">
              <w:tc>
                <w:tcPr>
                  <w:tcW w:w="1021" w:type="dxa"/>
                </w:tcPr>
                <w:p w:rsidR="005E5A98" w:rsidRPr="001A59B2" w:rsidRDefault="005E5A98" w:rsidP="00BB3AD9">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SER</w:t>
                  </w:r>
                </w:p>
              </w:tc>
              <w:tc>
                <w:tcPr>
                  <w:tcW w:w="1134" w:type="dxa"/>
                  <w:gridSpan w:val="2"/>
                </w:tcPr>
                <w:p w:rsidR="005E5A98" w:rsidRPr="001A59B2" w:rsidRDefault="005E5A98" w:rsidP="00BB3AD9">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INT</w:t>
                  </w:r>
                </w:p>
              </w:tc>
              <w:tc>
                <w:tcPr>
                  <w:tcW w:w="709" w:type="dxa"/>
                </w:tcPr>
                <w:p w:rsidR="005E5A98" w:rsidRPr="001A59B2" w:rsidRDefault="005E5A98" w:rsidP="00BB3AD9">
                  <w:pPr>
                    <w:pStyle w:val="Corpodeltesto"/>
                    <w:jc w:val="center"/>
                    <w:rPr>
                      <w:rFonts w:asciiTheme="minorHAnsi" w:hAnsiTheme="minorHAnsi"/>
                      <w:b/>
                      <w:bCs/>
                      <w:sz w:val="16"/>
                      <w:szCs w:val="16"/>
                      <w:lang w:val="fr-FR"/>
                    </w:rPr>
                  </w:pPr>
                  <w:r w:rsidRPr="001A59B2">
                    <w:rPr>
                      <w:rFonts w:asciiTheme="minorHAnsi" w:hAnsiTheme="minorHAnsi"/>
                      <w:b/>
                      <w:bCs/>
                      <w:sz w:val="16"/>
                      <w:szCs w:val="16"/>
                      <w:lang w:val="fr-FR"/>
                    </w:rPr>
                    <w:t>CAP</w:t>
                  </w:r>
                </w:p>
              </w:tc>
              <w:tc>
                <w:tcPr>
                  <w:tcW w:w="2394" w:type="dxa"/>
                  <w:gridSpan w:val="2"/>
                </w:tcPr>
                <w:p w:rsidR="005E5A98" w:rsidRPr="001A59B2" w:rsidRDefault="005E5A98" w:rsidP="00BB3AD9">
                  <w:pPr>
                    <w:pStyle w:val="Corpodeltesto"/>
                    <w:jc w:val="center"/>
                    <w:rPr>
                      <w:rFonts w:asciiTheme="minorHAnsi" w:hAnsiTheme="minorHAnsi"/>
                      <w:b/>
                      <w:bCs/>
                      <w:sz w:val="16"/>
                      <w:szCs w:val="16"/>
                    </w:rPr>
                  </w:pPr>
                  <w:r w:rsidRPr="001A59B2">
                    <w:rPr>
                      <w:rFonts w:asciiTheme="minorHAnsi" w:hAnsiTheme="minorHAnsi"/>
                      <w:b/>
                      <w:bCs/>
                      <w:sz w:val="16"/>
                      <w:szCs w:val="16"/>
                    </w:rPr>
                    <w:t>DESCRIZIONE</w:t>
                  </w:r>
                </w:p>
              </w:tc>
              <w:tc>
                <w:tcPr>
                  <w:tcW w:w="1316" w:type="dxa"/>
                  <w:gridSpan w:val="2"/>
                </w:tcPr>
                <w:p w:rsidR="005E5A98" w:rsidRPr="001A59B2" w:rsidRDefault="005E5A98" w:rsidP="00BB3AD9">
                  <w:pPr>
                    <w:pStyle w:val="Corpodeltesto"/>
                    <w:jc w:val="center"/>
                    <w:rPr>
                      <w:rFonts w:asciiTheme="minorHAnsi" w:hAnsiTheme="minorHAnsi"/>
                      <w:b/>
                      <w:bCs/>
                      <w:sz w:val="16"/>
                      <w:szCs w:val="16"/>
                    </w:rPr>
                  </w:pPr>
                  <w:r w:rsidRPr="001A59B2">
                    <w:rPr>
                      <w:rFonts w:asciiTheme="minorHAnsi" w:hAnsiTheme="minorHAnsi"/>
                      <w:b/>
                      <w:bCs/>
                      <w:sz w:val="16"/>
                      <w:szCs w:val="16"/>
                    </w:rPr>
                    <w:t>IMPORTO  €</w:t>
                  </w:r>
                </w:p>
              </w:tc>
            </w:tr>
            <w:tr w:rsidR="005E5A98" w:rsidRPr="001A59B2" w:rsidTr="005E5A98">
              <w:tc>
                <w:tcPr>
                  <w:tcW w:w="1021"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0101</w:t>
                  </w:r>
                </w:p>
              </w:tc>
              <w:tc>
                <w:tcPr>
                  <w:tcW w:w="1134"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03</w:t>
                  </w:r>
                </w:p>
              </w:tc>
              <w:tc>
                <w:tcPr>
                  <w:tcW w:w="709"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 xml:space="preserve"> 22</w:t>
                  </w:r>
                </w:p>
              </w:tc>
              <w:tc>
                <w:tcPr>
                  <w:tcW w:w="1518" w:type="dxa"/>
                </w:tcPr>
                <w:p w:rsidR="005E5A98" w:rsidRPr="001A59B2" w:rsidRDefault="005E5A98" w:rsidP="00BB3AD9">
                  <w:pPr>
                    <w:pStyle w:val="Corpodeltesto"/>
                    <w:rPr>
                      <w:rFonts w:asciiTheme="minorHAnsi" w:hAnsiTheme="minorHAnsi"/>
                      <w:sz w:val="16"/>
                      <w:szCs w:val="16"/>
                    </w:rPr>
                  </w:pPr>
                  <w:r w:rsidRPr="001A59B2">
                    <w:rPr>
                      <w:rFonts w:asciiTheme="minorHAnsi" w:hAnsiTheme="minorHAnsi"/>
                      <w:sz w:val="16"/>
                      <w:szCs w:val="16"/>
                    </w:rPr>
                    <w:t>Gest.Organi Istit. - Luce, acqua, fogna, telefono</w:t>
                  </w:r>
                </w:p>
              </w:tc>
              <w:tc>
                <w:tcPr>
                  <w:tcW w:w="893"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w:t>
                  </w:r>
                </w:p>
              </w:tc>
              <w:tc>
                <w:tcPr>
                  <w:tcW w:w="1299" w:type="dxa"/>
                </w:tcPr>
                <w:p w:rsidR="005E5A98" w:rsidRPr="001A59B2" w:rsidRDefault="005E5A98" w:rsidP="00BB3AD9">
                  <w:pPr>
                    <w:pStyle w:val="Corpodeltesto"/>
                    <w:jc w:val="right"/>
                    <w:rPr>
                      <w:rFonts w:asciiTheme="minorHAnsi" w:hAnsiTheme="minorHAnsi"/>
                      <w:sz w:val="16"/>
                      <w:szCs w:val="16"/>
                    </w:rPr>
                  </w:pPr>
                  <w:r w:rsidRPr="001A59B2">
                    <w:rPr>
                      <w:rFonts w:asciiTheme="minorHAnsi" w:hAnsiTheme="minorHAnsi"/>
                      <w:sz w:val="16"/>
                      <w:szCs w:val="16"/>
                    </w:rPr>
                    <w:t>413.70</w:t>
                  </w:r>
                </w:p>
              </w:tc>
            </w:tr>
            <w:tr w:rsidR="005E5A98" w:rsidRPr="001A59B2" w:rsidTr="005E5A98">
              <w:tc>
                <w:tcPr>
                  <w:tcW w:w="1095"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0102</w:t>
                  </w:r>
                </w:p>
              </w:tc>
              <w:tc>
                <w:tcPr>
                  <w:tcW w:w="1060"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03</w:t>
                  </w:r>
                </w:p>
              </w:tc>
              <w:tc>
                <w:tcPr>
                  <w:tcW w:w="709"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156</w:t>
                  </w:r>
                </w:p>
              </w:tc>
              <w:tc>
                <w:tcPr>
                  <w:tcW w:w="1518" w:type="dxa"/>
                </w:tcPr>
                <w:p w:rsidR="005E5A98" w:rsidRPr="001A59B2" w:rsidRDefault="005E5A98" w:rsidP="00BB3AD9">
                  <w:pPr>
                    <w:pStyle w:val="Corpodeltesto"/>
                    <w:rPr>
                      <w:rFonts w:asciiTheme="minorHAnsi" w:hAnsiTheme="minorHAnsi"/>
                      <w:sz w:val="16"/>
                      <w:szCs w:val="16"/>
                    </w:rPr>
                  </w:pPr>
                  <w:r w:rsidRPr="001A59B2">
                    <w:rPr>
                      <w:rFonts w:asciiTheme="minorHAnsi" w:hAnsiTheme="minorHAnsi"/>
                      <w:sz w:val="16"/>
                      <w:szCs w:val="16"/>
                    </w:rPr>
                    <w:t xml:space="preserve">Gest. Uffici – Luce, acqua, fogna, telefono </w:t>
                  </w:r>
                </w:p>
              </w:tc>
              <w:tc>
                <w:tcPr>
                  <w:tcW w:w="893"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w:t>
                  </w:r>
                </w:p>
              </w:tc>
              <w:tc>
                <w:tcPr>
                  <w:tcW w:w="1299" w:type="dxa"/>
                </w:tcPr>
                <w:p w:rsidR="005E5A98" w:rsidRPr="001A59B2" w:rsidRDefault="005E5A98" w:rsidP="00BB3AD9">
                  <w:pPr>
                    <w:pStyle w:val="Corpodeltesto"/>
                    <w:jc w:val="right"/>
                    <w:rPr>
                      <w:rFonts w:asciiTheme="minorHAnsi" w:hAnsiTheme="minorHAnsi"/>
                      <w:sz w:val="16"/>
                      <w:szCs w:val="16"/>
                    </w:rPr>
                  </w:pPr>
                  <w:r w:rsidRPr="001A59B2">
                    <w:rPr>
                      <w:rFonts w:asciiTheme="minorHAnsi" w:hAnsiTheme="minorHAnsi"/>
                      <w:sz w:val="16"/>
                      <w:szCs w:val="16"/>
                    </w:rPr>
                    <w:t>413,71</w:t>
                  </w:r>
                </w:p>
              </w:tc>
            </w:tr>
            <w:tr w:rsidR="005E5A98" w:rsidRPr="001A59B2" w:rsidTr="005E5A98">
              <w:tc>
                <w:tcPr>
                  <w:tcW w:w="1095"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0106</w:t>
                  </w:r>
                </w:p>
              </w:tc>
              <w:tc>
                <w:tcPr>
                  <w:tcW w:w="1060"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03</w:t>
                  </w:r>
                </w:p>
              </w:tc>
              <w:tc>
                <w:tcPr>
                  <w:tcW w:w="709"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244</w:t>
                  </w:r>
                </w:p>
              </w:tc>
              <w:tc>
                <w:tcPr>
                  <w:tcW w:w="1518" w:type="dxa"/>
                </w:tcPr>
                <w:p w:rsidR="005E5A98" w:rsidRPr="001A59B2" w:rsidRDefault="005E5A98" w:rsidP="00BB3AD9">
                  <w:pPr>
                    <w:pStyle w:val="Corpodeltesto"/>
                    <w:rPr>
                      <w:rFonts w:asciiTheme="minorHAnsi" w:hAnsiTheme="minorHAnsi"/>
                      <w:sz w:val="16"/>
                      <w:szCs w:val="16"/>
                    </w:rPr>
                  </w:pPr>
                  <w:r w:rsidRPr="001A59B2">
                    <w:rPr>
                      <w:rFonts w:asciiTheme="minorHAnsi" w:hAnsiTheme="minorHAnsi"/>
                      <w:sz w:val="16"/>
                      <w:szCs w:val="16"/>
                    </w:rPr>
                    <w:t xml:space="preserve">Gest. Uff. Tecnico- Luce, acqua, fogna, telefono </w:t>
                  </w:r>
                </w:p>
              </w:tc>
              <w:tc>
                <w:tcPr>
                  <w:tcW w:w="893"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w:t>
                  </w:r>
                </w:p>
              </w:tc>
              <w:tc>
                <w:tcPr>
                  <w:tcW w:w="1299" w:type="dxa"/>
                </w:tcPr>
                <w:p w:rsidR="005E5A98" w:rsidRPr="001A59B2" w:rsidRDefault="005E5A98" w:rsidP="00BB3AD9">
                  <w:pPr>
                    <w:pStyle w:val="Corpodeltesto"/>
                    <w:jc w:val="right"/>
                    <w:rPr>
                      <w:rFonts w:asciiTheme="minorHAnsi" w:hAnsiTheme="minorHAnsi"/>
                      <w:sz w:val="16"/>
                      <w:szCs w:val="16"/>
                    </w:rPr>
                  </w:pPr>
                  <w:r w:rsidRPr="001A59B2">
                    <w:rPr>
                      <w:rFonts w:asciiTheme="minorHAnsi" w:hAnsiTheme="minorHAnsi"/>
                      <w:sz w:val="16"/>
                      <w:szCs w:val="16"/>
                    </w:rPr>
                    <w:t>413,71</w:t>
                  </w:r>
                </w:p>
              </w:tc>
            </w:tr>
            <w:tr w:rsidR="005E5A98" w:rsidRPr="001A59B2" w:rsidTr="005E5A98">
              <w:tc>
                <w:tcPr>
                  <w:tcW w:w="1095"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0301</w:t>
                  </w:r>
                </w:p>
              </w:tc>
              <w:tc>
                <w:tcPr>
                  <w:tcW w:w="1060"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03</w:t>
                  </w:r>
                </w:p>
              </w:tc>
              <w:tc>
                <w:tcPr>
                  <w:tcW w:w="709" w:type="dxa"/>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398</w:t>
                  </w:r>
                </w:p>
              </w:tc>
              <w:tc>
                <w:tcPr>
                  <w:tcW w:w="1518" w:type="dxa"/>
                </w:tcPr>
                <w:p w:rsidR="005E5A98" w:rsidRPr="001A59B2" w:rsidRDefault="005E5A98" w:rsidP="00BB3AD9">
                  <w:pPr>
                    <w:pStyle w:val="Corpodeltesto"/>
                    <w:rPr>
                      <w:rFonts w:asciiTheme="minorHAnsi" w:hAnsiTheme="minorHAnsi"/>
                      <w:sz w:val="16"/>
                      <w:szCs w:val="16"/>
                    </w:rPr>
                  </w:pPr>
                  <w:r w:rsidRPr="001A59B2">
                    <w:rPr>
                      <w:rFonts w:asciiTheme="minorHAnsi" w:hAnsiTheme="minorHAnsi"/>
                      <w:sz w:val="16"/>
                      <w:szCs w:val="16"/>
                    </w:rPr>
                    <w:t>Gest. Uff. P.M.- Luce, acqua, fogna, telefono</w:t>
                  </w:r>
                </w:p>
              </w:tc>
              <w:tc>
                <w:tcPr>
                  <w:tcW w:w="893" w:type="dxa"/>
                  <w:gridSpan w:val="2"/>
                </w:tcPr>
                <w:p w:rsidR="005E5A98" w:rsidRPr="001A59B2" w:rsidRDefault="005E5A98" w:rsidP="00BB3AD9">
                  <w:pPr>
                    <w:pStyle w:val="Corpodeltesto"/>
                    <w:jc w:val="center"/>
                    <w:rPr>
                      <w:rFonts w:asciiTheme="minorHAnsi" w:hAnsiTheme="minorHAnsi"/>
                      <w:sz w:val="16"/>
                      <w:szCs w:val="16"/>
                      <w:lang w:val="de-DE"/>
                    </w:rPr>
                  </w:pPr>
                  <w:r w:rsidRPr="001A59B2">
                    <w:rPr>
                      <w:rFonts w:asciiTheme="minorHAnsi" w:hAnsiTheme="minorHAnsi"/>
                      <w:sz w:val="16"/>
                      <w:szCs w:val="16"/>
                      <w:lang w:val="de-DE"/>
                    </w:rPr>
                    <w:t>€</w:t>
                  </w:r>
                </w:p>
              </w:tc>
              <w:tc>
                <w:tcPr>
                  <w:tcW w:w="1299" w:type="dxa"/>
                </w:tcPr>
                <w:p w:rsidR="005E5A98" w:rsidRPr="001A59B2" w:rsidRDefault="005E5A98" w:rsidP="00BB3AD9">
                  <w:pPr>
                    <w:pStyle w:val="Corpodeltesto"/>
                    <w:jc w:val="right"/>
                    <w:rPr>
                      <w:rFonts w:asciiTheme="minorHAnsi" w:hAnsiTheme="minorHAnsi"/>
                      <w:sz w:val="16"/>
                      <w:szCs w:val="16"/>
                      <w:lang w:val="de-DE"/>
                    </w:rPr>
                  </w:pPr>
                  <w:r w:rsidRPr="001A59B2">
                    <w:rPr>
                      <w:rFonts w:asciiTheme="minorHAnsi" w:hAnsiTheme="minorHAnsi"/>
                      <w:sz w:val="16"/>
                      <w:szCs w:val="16"/>
                      <w:lang w:val="de-DE"/>
                    </w:rPr>
                    <w:t>413,71</w:t>
                  </w:r>
                </w:p>
              </w:tc>
            </w:tr>
            <w:tr w:rsidR="005E5A98" w:rsidRPr="001A59B2" w:rsidTr="008934A9">
              <w:tc>
                <w:tcPr>
                  <w:tcW w:w="2155" w:type="dxa"/>
                  <w:gridSpan w:val="3"/>
                </w:tcPr>
                <w:p w:rsidR="005E5A98" w:rsidRPr="001A59B2" w:rsidRDefault="005E5A98" w:rsidP="00BB3AD9">
                  <w:pPr>
                    <w:pStyle w:val="Corpodeltesto"/>
                    <w:rPr>
                      <w:rFonts w:asciiTheme="minorHAnsi" w:hAnsiTheme="minorHAnsi"/>
                      <w:b/>
                      <w:bCs/>
                      <w:sz w:val="16"/>
                      <w:szCs w:val="16"/>
                    </w:rPr>
                  </w:pPr>
                  <w:r w:rsidRPr="001A59B2">
                    <w:rPr>
                      <w:rFonts w:asciiTheme="minorHAnsi" w:hAnsiTheme="minorHAnsi"/>
                      <w:sz w:val="16"/>
                      <w:szCs w:val="16"/>
                    </w:rPr>
                    <w:t xml:space="preserve">                                                           </w:t>
                  </w:r>
                  <w:r w:rsidRPr="001A59B2">
                    <w:rPr>
                      <w:rFonts w:asciiTheme="minorHAnsi" w:hAnsiTheme="minorHAnsi"/>
                      <w:b/>
                      <w:bCs/>
                      <w:sz w:val="16"/>
                      <w:szCs w:val="16"/>
                    </w:rPr>
                    <w:t>TOTALE</w:t>
                  </w:r>
                </w:p>
              </w:tc>
              <w:tc>
                <w:tcPr>
                  <w:tcW w:w="2227" w:type="dxa"/>
                  <w:gridSpan w:val="2"/>
                </w:tcPr>
                <w:p w:rsidR="005E5A98" w:rsidRPr="001A59B2" w:rsidRDefault="005E5A98" w:rsidP="00BB3AD9">
                  <w:pPr>
                    <w:pStyle w:val="Corpodeltesto"/>
                    <w:jc w:val="center"/>
                    <w:rPr>
                      <w:rFonts w:asciiTheme="minorHAnsi" w:hAnsiTheme="minorHAnsi"/>
                      <w:sz w:val="16"/>
                      <w:szCs w:val="16"/>
                    </w:rPr>
                  </w:pPr>
                  <w:r w:rsidRPr="001A59B2">
                    <w:rPr>
                      <w:rFonts w:asciiTheme="minorHAnsi" w:hAnsiTheme="minorHAnsi"/>
                      <w:sz w:val="16"/>
                      <w:szCs w:val="16"/>
                    </w:rPr>
                    <w:t>€</w:t>
                  </w:r>
                </w:p>
              </w:tc>
              <w:tc>
                <w:tcPr>
                  <w:tcW w:w="2192" w:type="dxa"/>
                  <w:gridSpan w:val="3"/>
                </w:tcPr>
                <w:p w:rsidR="005E5A98" w:rsidRPr="001A59B2" w:rsidRDefault="005E5A98" w:rsidP="00BB3AD9">
                  <w:pPr>
                    <w:pStyle w:val="Corpodeltesto"/>
                    <w:jc w:val="right"/>
                    <w:rPr>
                      <w:rFonts w:asciiTheme="minorHAnsi" w:hAnsiTheme="minorHAnsi"/>
                      <w:b/>
                      <w:bCs/>
                      <w:sz w:val="16"/>
                      <w:szCs w:val="16"/>
                    </w:rPr>
                  </w:pPr>
                  <w:r w:rsidRPr="001A59B2">
                    <w:rPr>
                      <w:rFonts w:asciiTheme="minorHAnsi" w:hAnsiTheme="minorHAnsi"/>
                      <w:b/>
                      <w:bCs/>
                      <w:sz w:val="16"/>
                      <w:szCs w:val="16"/>
                    </w:rPr>
                    <w:t>1.654,83</w:t>
                  </w:r>
                </w:p>
              </w:tc>
            </w:tr>
          </w:tbl>
          <w:p w:rsidR="005E5A98" w:rsidRPr="001A59B2" w:rsidRDefault="005E5A98" w:rsidP="005E5A98">
            <w:pPr>
              <w:rPr>
                <w:rFonts w:eastAsia="SimSun"/>
                <w:b/>
                <w:bCs/>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5E5A98" w:rsidRPr="001A59B2" w:rsidRDefault="005E5A98" w:rsidP="00C16F51">
            <w:pPr>
              <w:pStyle w:val="Testonormale"/>
              <w:jc w:val="both"/>
              <w:rPr>
                <w:rFonts w:asciiTheme="minorHAnsi" w:hAnsiTheme="minorHAnsi" w:cs="Times New Roman"/>
                <w:sz w:val="16"/>
                <w:szCs w:val="16"/>
              </w:rPr>
            </w:pPr>
          </w:p>
          <w:p w:rsidR="005E5A98" w:rsidRPr="001A59B2" w:rsidRDefault="005E5A98" w:rsidP="00C16F5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B66B4D" w:rsidRPr="001A59B2" w:rsidRDefault="00533639" w:rsidP="00C16F51">
            <w:pPr>
              <w:rPr>
                <w:sz w:val="16"/>
                <w:szCs w:val="16"/>
              </w:rPr>
            </w:pPr>
            <w:r w:rsidRPr="001A59B2">
              <w:rPr>
                <w:b/>
                <w:bCs/>
                <w:sz w:val="16"/>
                <w:szCs w:val="16"/>
              </w:rPr>
              <w:lastRenderedPageBreak/>
              <w:t>€ 1.654,83</w:t>
            </w:r>
          </w:p>
        </w:tc>
        <w:tc>
          <w:tcPr>
            <w:tcW w:w="1843" w:type="dxa"/>
          </w:tcPr>
          <w:p w:rsidR="00B66B4D" w:rsidRPr="001A59B2" w:rsidRDefault="00E326FB" w:rsidP="00C16F51">
            <w:pPr>
              <w:rPr>
                <w:sz w:val="16"/>
                <w:szCs w:val="16"/>
              </w:rPr>
            </w:pPr>
            <w:r>
              <w:rPr>
                <w:bCs/>
                <w:sz w:val="16"/>
                <w:szCs w:val="16"/>
              </w:rPr>
              <w:t xml:space="preserve">Fattura </w:t>
            </w:r>
            <w:r w:rsidR="00533639" w:rsidRPr="001A59B2">
              <w:rPr>
                <w:bCs/>
                <w:sz w:val="16"/>
                <w:szCs w:val="16"/>
              </w:rPr>
              <w:t>emessa</w:t>
            </w:r>
            <w:r w:rsidR="00533639" w:rsidRPr="001A59B2">
              <w:rPr>
                <w:b/>
                <w:bCs/>
                <w:sz w:val="16"/>
                <w:szCs w:val="16"/>
              </w:rPr>
              <w:t xml:space="preserve"> </w:t>
            </w:r>
            <w:r w:rsidR="00533639" w:rsidRPr="001A59B2">
              <w:rPr>
                <w:bCs/>
                <w:sz w:val="16"/>
                <w:szCs w:val="16"/>
              </w:rPr>
              <w:t>dalla TIM, relativa al 6° BIM .</w:t>
            </w:r>
            <w:r>
              <w:rPr>
                <w:bCs/>
                <w:sz w:val="16"/>
                <w:szCs w:val="16"/>
              </w:rPr>
              <w:t xml:space="preserve"> </w:t>
            </w:r>
            <w:r w:rsidR="00533639" w:rsidRPr="001A59B2">
              <w:rPr>
                <w:bCs/>
                <w:sz w:val="16"/>
                <w:szCs w:val="16"/>
              </w:rPr>
              <w:t>2015 ammontante  complessivamente</w:t>
            </w:r>
            <w:r w:rsidR="00533639" w:rsidRPr="001A59B2">
              <w:rPr>
                <w:b/>
                <w:bCs/>
                <w:sz w:val="16"/>
                <w:szCs w:val="16"/>
              </w:rPr>
              <w:t xml:space="preserve"> € 1.654,83</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78021A" w:rsidRPr="001A59B2" w:rsidRDefault="0078021A" w:rsidP="00B155BA">
            <w:pPr>
              <w:rPr>
                <w:sz w:val="16"/>
                <w:szCs w:val="16"/>
              </w:rPr>
            </w:pPr>
            <w:r>
              <w:rPr>
                <w:sz w:val="16"/>
                <w:szCs w:val="16"/>
              </w:rPr>
              <w:t>Dott. Marcellino Nicola Trevisan</w:t>
            </w:r>
          </w:p>
          <w:p w:rsidR="00C277E1" w:rsidRPr="001A59B2" w:rsidRDefault="00C277E1"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23458E" w:rsidP="00C16F51">
            <w:pPr>
              <w:rPr>
                <w:sz w:val="16"/>
                <w:szCs w:val="16"/>
              </w:rPr>
            </w:pPr>
            <w:r w:rsidRPr="001A59B2">
              <w:rPr>
                <w:sz w:val="16"/>
                <w:szCs w:val="16"/>
              </w:rPr>
              <w:t>N.1125 DEL 24.11.2015</w:t>
            </w:r>
          </w:p>
        </w:tc>
        <w:tc>
          <w:tcPr>
            <w:tcW w:w="1418" w:type="dxa"/>
          </w:tcPr>
          <w:p w:rsidR="00B66B4D" w:rsidRPr="001A59B2" w:rsidRDefault="0023458E" w:rsidP="00C16F51">
            <w:pPr>
              <w:rPr>
                <w:sz w:val="16"/>
                <w:szCs w:val="16"/>
              </w:rPr>
            </w:pPr>
            <w:r w:rsidRPr="001A59B2">
              <w:rPr>
                <w:sz w:val="16"/>
                <w:szCs w:val="16"/>
              </w:rPr>
              <w:t>FORNITURA ADDOBBI FLOREALI E CORONE DI ALLORO PER LA RICORRENZA DEI DEFUNTI E DEL 4 NOVEMBRE- LIQUIDAZIONE FATTURA.-</w:t>
            </w:r>
          </w:p>
        </w:tc>
        <w:tc>
          <w:tcPr>
            <w:tcW w:w="7087" w:type="dxa"/>
          </w:tcPr>
          <w:p w:rsidR="00F71182" w:rsidRPr="001A59B2" w:rsidRDefault="0023458E" w:rsidP="00687F6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w:t>
            </w:r>
          </w:p>
          <w:p w:rsidR="0023458E" w:rsidRPr="001A59B2" w:rsidRDefault="0023458E" w:rsidP="0023458E">
            <w:pPr>
              <w:ind w:left="360"/>
              <w:jc w:val="both"/>
              <w:rPr>
                <w:sz w:val="16"/>
                <w:szCs w:val="16"/>
              </w:rPr>
            </w:pPr>
            <w:r w:rsidRPr="001A59B2">
              <w:rPr>
                <w:sz w:val="16"/>
                <w:szCs w:val="16"/>
              </w:rPr>
              <w:t>Che con determinazione del Responsabile del Servizio n° 1017 del  02.11.2015 si è provveduto all'affidamento della fornitura ed all'impegno della spesa  per gli addobbi floreali per le ricorrenze dei defunti e del 4 novembre;</w:t>
            </w:r>
          </w:p>
          <w:p w:rsidR="0023458E" w:rsidRPr="001A59B2" w:rsidRDefault="0023458E" w:rsidP="0023458E">
            <w:pPr>
              <w:ind w:left="360"/>
              <w:jc w:val="both"/>
              <w:rPr>
                <w:sz w:val="16"/>
                <w:szCs w:val="16"/>
              </w:rPr>
            </w:pPr>
            <w:r w:rsidRPr="001A59B2">
              <w:rPr>
                <w:sz w:val="16"/>
                <w:szCs w:val="16"/>
              </w:rPr>
              <w:t xml:space="preserve"> - Vista la fattura n. 8PA del 02/11/2015  dell'importo di € 1.045,00- Iva compresa -presentata dalla ditta Agenzia Funebre di Russo Marco che risulta essere anche titolare della ditta Rosa Blu  con sede in Tricase nonché affidataria della fornitura suindicata;</w:t>
            </w:r>
          </w:p>
          <w:p w:rsidR="0023458E" w:rsidRPr="001A59B2" w:rsidRDefault="0023458E" w:rsidP="0023458E">
            <w:pPr>
              <w:ind w:left="360"/>
              <w:jc w:val="both"/>
              <w:rPr>
                <w:sz w:val="16"/>
                <w:szCs w:val="16"/>
              </w:rPr>
            </w:pPr>
            <w:r w:rsidRPr="001A59B2">
              <w:rPr>
                <w:sz w:val="16"/>
                <w:szCs w:val="16"/>
              </w:rPr>
              <w:t xml:space="preserve"> - Riscontrato che nell'approvare l'offerta si è indicato l'importo al netto dell'IVA al 10% e che pertanto è necessario integrare della somma corrispondente il precitato impegno;</w:t>
            </w:r>
          </w:p>
          <w:p w:rsidR="0023458E" w:rsidRPr="001A59B2" w:rsidRDefault="0023458E" w:rsidP="0023458E">
            <w:pPr>
              <w:ind w:left="357"/>
              <w:jc w:val="both"/>
              <w:rPr>
                <w:sz w:val="16"/>
                <w:szCs w:val="16"/>
              </w:rPr>
            </w:pPr>
            <w:r w:rsidRPr="001A59B2">
              <w:rPr>
                <w:sz w:val="16"/>
                <w:szCs w:val="16"/>
              </w:rPr>
              <w:t>- Ritenuto doveroso procedere alla liquidazione e pagamento della spesa di che trattasi;</w:t>
            </w:r>
          </w:p>
          <w:p w:rsidR="0023458E" w:rsidRPr="001A59B2" w:rsidRDefault="0023458E" w:rsidP="0023458E">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23458E" w:rsidRPr="001A59B2" w:rsidRDefault="0023458E" w:rsidP="0023458E">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23458E" w:rsidRPr="001A59B2" w:rsidRDefault="0023458E" w:rsidP="0023458E">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23458E" w:rsidRPr="001A59B2" w:rsidRDefault="0023458E" w:rsidP="0023458E">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 b) correttezza e regolarità della procedura;</w:t>
            </w:r>
          </w:p>
          <w:p w:rsidR="0023458E" w:rsidRPr="001A59B2" w:rsidRDefault="0023458E" w:rsidP="0023458E">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23458E" w:rsidRPr="001A59B2" w:rsidRDefault="0023458E" w:rsidP="0023458E">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23458E" w:rsidRPr="001A59B2" w:rsidRDefault="0023458E" w:rsidP="0023458E">
            <w:pPr>
              <w:jc w:val="both"/>
              <w:rPr>
                <w:sz w:val="16"/>
                <w:szCs w:val="16"/>
              </w:rPr>
            </w:pPr>
          </w:p>
          <w:p w:rsidR="0023458E" w:rsidRPr="001A59B2" w:rsidRDefault="0023458E" w:rsidP="0023458E">
            <w:pPr>
              <w:ind w:left="426"/>
              <w:jc w:val="both"/>
              <w:rPr>
                <w:sz w:val="16"/>
                <w:szCs w:val="16"/>
              </w:rPr>
            </w:pPr>
            <w:r w:rsidRPr="001A59B2">
              <w:rPr>
                <w:sz w:val="16"/>
                <w:szCs w:val="16"/>
              </w:rPr>
              <w:t xml:space="preserve"> Visto il D.Lgs. 18.8.2002, n° 267</w:t>
            </w:r>
          </w:p>
          <w:p w:rsidR="0023458E" w:rsidRPr="001A59B2" w:rsidRDefault="0023458E" w:rsidP="0023458E">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23458E" w:rsidRPr="001A59B2" w:rsidRDefault="0023458E" w:rsidP="0023458E">
            <w:pPr>
              <w:rPr>
                <w:rFonts w:eastAsia="SimSun"/>
                <w:sz w:val="16"/>
                <w:szCs w:val="16"/>
              </w:rPr>
            </w:pPr>
          </w:p>
          <w:p w:rsidR="0023458E" w:rsidRPr="001A59B2" w:rsidRDefault="0023458E" w:rsidP="0023458E">
            <w:pPr>
              <w:ind w:left="426"/>
              <w:rPr>
                <w:sz w:val="16"/>
                <w:szCs w:val="16"/>
              </w:rPr>
            </w:pPr>
            <w:r w:rsidRPr="001A59B2">
              <w:rPr>
                <w:sz w:val="16"/>
                <w:szCs w:val="16"/>
              </w:rPr>
              <w:t>1)-  Liquidare e pagare a favore della ditta  AGENZIA FUNEBRE di  RUSSO MARCO […] 73039 TRICASE</w:t>
            </w:r>
            <w:r w:rsidRPr="001A59B2">
              <w:rPr>
                <w:color w:val="000000"/>
                <w:sz w:val="16"/>
                <w:szCs w:val="16"/>
              </w:rPr>
              <w:t xml:space="preserve">  la somma di  </w:t>
            </w:r>
            <w:r w:rsidRPr="001A59B2">
              <w:rPr>
                <w:sz w:val="16"/>
                <w:szCs w:val="16"/>
              </w:rPr>
              <w:t>€  1.045,00  a saldo della  fattura .   n. 8 PA           del     02/11/2015 ;</w:t>
            </w:r>
          </w:p>
          <w:p w:rsidR="0023458E" w:rsidRPr="001A59B2" w:rsidRDefault="0023458E" w:rsidP="0023458E">
            <w:pPr>
              <w:ind w:left="426"/>
              <w:rPr>
                <w:sz w:val="16"/>
                <w:szCs w:val="16"/>
              </w:rPr>
            </w:pPr>
            <w:r w:rsidRPr="001A59B2">
              <w:rPr>
                <w:sz w:val="16"/>
                <w:szCs w:val="16"/>
              </w:rPr>
              <w:t xml:space="preserve">  </w:t>
            </w:r>
          </w:p>
          <w:p w:rsidR="0023458E" w:rsidRPr="001A59B2" w:rsidRDefault="0023458E" w:rsidP="0023458E">
            <w:pPr>
              <w:ind w:left="426"/>
              <w:jc w:val="both"/>
              <w:rPr>
                <w:sz w:val="16"/>
                <w:szCs w:val="16"/>
              </w:rPr>
            </w:pPr>
            <w:r w:rsidRPr="001A59B2">
              <w:rPr>
                <w:sz w:val="16"/>
                <w:szCs w:val="16"/>
              </w:rPr>
              <w:t xml:space="preserve"> 2)- Prelevare la somma dall'impegno assunto, previo integrazione dello stesso dell'importo dell'Iva al 10% pari ad €  95,00, con la determina del Responsabile del Servizio n° 1017 del 02/11/2015 sul Cap. 1376 “Piazze, Giardini e Verde Pubblico – Prest. di Servizi” del bilancio c.e..</w:t>
            </w:r>
          </w:p>
          <w:p w:rsidR="0023458E" w:rsidRPr="001A59B2" w:rsidRDefault="0023458E" w:rsidP="0023458E">
            <w:pPr>
              <w:ind w:left="426"/>
              <w:rPr>
                <w:sz w:val="16"/>
                <w:szCs w:val="16"/>
              </w:rPr>
            </w:pPr>
          </w:p>
          <w:p w:rsidR="0023458E" w:rsidRPr="001A59B2" w:rsidRDefault="0023458E" w:rsidP="0023458E">
            <w:pPr>
              <w:ind w:left="426"/>
              <w:rPr>
                <w:b/>
                <w:bCs/>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b/>
                <w:bCs/>
                <w:sz w:val="16"/>
                <w:szCs w:val="16"/>
              </w:rPr>
              <w:t xml:space="preserve"> X4915D4FB8</w:t>
            </w:r>
          </w:p>
          <w:p w:rsidR="0023458E" w:rsidRPr="001A59B2" w:rsidRDefault="0023458E" w:rsidP="0023458E">
            <w:pPr>
              <w:ind w:left="426"/>
              <w:rPr>
                <w:sz w:val="16"/>
                <w:szCs w:val="16"/>
              </w:rPr>
            </w:pPr>
          </w:p>
          <w:p w:rsidR="0023458E" w:rsidRPr="001A59B2" w:rsidRDefault="0023458E" w:rsidP="0023458E">
            <w:pPr>
              <w:ind w:left="426"/>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23458E" w:rsidRPr="001A59B2" w:rsidRDefault="0023458E" w:rsidP="00687F61">
            <w:pPr>
              <w:pStyle w:val="Testonormale"/>
              <w:jc w:val="both"/>
              <w:rPr>
                <w:rFonts w:asciiTheme="minorHAnsi" w:hAnsiTheme="minorHAnsi" w:cs="Times New Roman"/>
                <w:sz w:val="16"/>
                <w:szCs w:val="16"/>
              </w:rPr>
            </w:pPr>
          </w:p>
          <w:p w:rsidR="0023458E" w:rsidRPr="001A59B2" w:rsidRDefault="0023458E" w:rsidP="00687F61">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w:t>
            </w:r>
          </w:p>
        </w:tc>
        <w:tc>
          <w:tcPr>
            <w:tcW w:w="992" w:type="dxa"/>
          </w:tcPr>
          <w:p w:rsidR="00B66B4D" w:rsidRPr="001A59B2" w:rsidRDefault="0023458E" w:rsidP="00C16F51">
            <w:pPr>
              <w:rPr>
                <w:sz w:val="16"/>
                <w:szCs w:val="16"/>
              </w:rPr>
            </w:pPr>
            <w:r w:rsidRPr="001A59B2">
              <w:rPr>
                <w:sz w:val="16"/>
                <w:szCs w:val="16"/>
              </w:rPr>
              <w:lastRenderedPageBreak/>
              <w:t xml:space="preserve">€  1.045,00  </w:t>
            </w:r>
          </w:p>
        </w:tc>
        <w:tc>
          <w:tcPr>
            <w:tcW w:w="1843" w:type="dxa"/>
          </w:tcPr>
          <w:p w:rsidR="00B66B4D" w:rsidRPr="001A59B2" w:rsidRDefault="0023458E" w:rsidP="00C16F51">
            <w:pPr>
              <w:rPr>
                <w:sz w:val="16"/>
                <w:szCs w:val="16"/>
              </w:rPr>
            </w:pPr>
            <w:r w:rsidRPr="001A59B2">
              <w:rPr>
                <w:sz w:val="16"/>
                <w:szCs w:val="16"/>
              </w:rPr>
              <w:t>fattura n. 8PA del 02/11/2015  dell'importo di € 1.045,00- Iva compresa -presentata dalla ditta Agenzia Funebre di Russo Marco che risulta essere anche titolare della ditta Rosa Blu  con sede in Tricase</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F270C6" w:rsidRPr="001A59B2" w:rsidRDefault="00F270C6" w:rsidP="00B155BA">
            <w:pPr>
              <w:rPr>
                <w:sz w:val="16"/>
                <w:szCs w:val="16"/>
              </w:rPr>
            </w:pPr>
            <w:r>
              <w:rPr>
                <w:sz w:val="16"/>
                <w:szCs w:val="16"/>
              </w:rPr>
              <w:t>Dott. Marcellino Nicola Trevisan</w:t>
            </w:r>
          </w:p>
          <w:p w:rsidR="00C277E1" w:rsidRPr="001A59B2" w:rsidRDefault="00C277E1"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4B4FFC" w:rsidP="00C16F51">
            <w:pPr>
              <w:rPr>
                <w:rFonts w:cstheme="minorHAnsi"/>
                <w:sz w:val="16"/>
                <w:szCs w:val="16"/>
              </w:rPr>
            </w:pPr>
            <w:r w:rsidRPr="001A59B2">
              <w:rPr>
                <w:rFonts w:cstheme="minorHAnsi"/>
                <w:sz w:val="16"/>
                <w:szCs w:val="16"/>
              </w:rPr>
              <w:t>N.1128 DEL 25.11.2015</w:t>
            </w:r>
          </w:p>
        </w:tc>
        <w:tc>
          <w:tcPr>
            <w:tcW w:w="1418" w:type="dxa"/>
          </w:tcPr>
          <w:p w:rsidR="00B66B4D" w:rsidRPr="001A59B2" w:rsidRDefault="004B4FFC" w:rsidP="00C16F51">
            <w:pPr>
              <w:rPr>
                <w:rFonts w:cstheme="minorHAnsi"/>
                <w:sz w:val="16"/>
                <w:szCs w:val="16"/>
              </w:rPr>
            </w:pPr>
            <w:r w:rsidRPr="001A59B2">
              <w:rPr>
                <w:rFonts w:cstheme="minorHAnsi"/>
                <w:sz w:val="16"/>
                <w:szCs w:val="16"/>
              </w:rPr>
              <w:t>FORNITURA BOLLETTARI VERBALI DI CONTESTAZIONE PER IL COMANDO DELLA POLIZIA LOCALE - LIQUIDAZIONE FATTURA</w:t>
            </w:r>
          </w:p>
        </w:tc>
        <w:tc>
          <w:tcPr>
            <w:tcW w:w="7087" w:type="dxa"/>
          </w:tcPr>
          <w:p w:rsidR="00A3523A" w:rsidRPr="001A59B2" w:rsidRDefault="004B4FFC"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4B4FFC" w:rsidRPr="001A59B2" w:rsidRDefault="004B4FFC" w:rsidP="004B4FFC">
            <w:pPr>
              <w:ind w:left="360"/>
              <w:jc w:val="both"/>
              <w:rPr>
                <w:sz w:val="16"/>
                <w:szCs w:val="16"/>
              </w:rPr>
            </w:pPr>
            <w:r w:rsidRPr="001A59B2">
              <w:rPr>
                <w:sz w:val="16"/>
                <w:szCs w:val="16"/>
              </w:rPr>
              <w:t>-Che con determinazione del Responsabile del Servizio n° 1009 del  28.10.2015 si è provveduto all'affidamento della fornitura di N. 150  Blocchetti verbali di contestazione per il Comando della Polizia Locale, in carta chimica,  alla ditta  “GRAFICHE SPAGNOLO di Nesca Rachele Assu</w:t>
            </w:r>
            <w:r w:rsidR="004903E7">
              <w:rPr>
                <w:sz w:val="16"/>
                <w:szCs w:val="16"/>
              </w:rPr>
              <w:t>nta”  […]</w:t>
            </w:r>
            <w:r w:rsidRPr="001A59B2">
              <w:rPr>
                <w:sz w:val="16"/>
                <w:szCs w:val="16"/>
              </w:rPr>
              <w:t xml:space="preserve">  -73039-  TRICASE;</w:t>
            </w:r>
          </w:p>
          <w:p w:rsidR="004B4FFC" w:rsidRPr="001A59B2" w:rsidRDefault="004B4FFC" w:rsidP="004B4FFC">
            <w:pPr>
              <w:ind w:left="360"/>
              <w:jc w:val="both"/>
              <w:rPr>
                <w:sz w:val="16"/>
                <w:szCs w:val="16"/>
              </w:rPr>
            </w:pPr>
            <w:r w:rsidRPr="001A59B2">
              <w:rPr>
                <w:sz w:val="16"/>
                <w:szCs w:val="16"/>
              </w:rPr>
              <w:t>-Vista la fatt. n. 169 del 12.11.2015  presentata dalla suindicata ditta per un importo complessivo di € 1.464,00;</w:t>
            </w:r>
          </w:p>
          <w:p w:rsidR="004B4FFC" w:rsidRPr="001A59B2" w:rsidRDefault="004B4FFC" w:rsidP="004B4FFC">
            <w:pPr>
              <w:ind w:left="357"/>
              <w:jc w:val="both"/>
              <w:rPr>
                <w:sz w:val="16"/>
                <w:szCs w:val="16"/>
              </w:rPr>
            </w:pPr>
            <w:r w:rsidRPr="001A59B2">
              <w:rPr>
                <w:sz w:val="16"/>
                <w:szCs w:val="16"/>
              </w:rPr>
              <w:t>- Ritenuto doveroso procedere alla liquidazione e al pagamento della spesa di che trattasi;</w:t>
            </w:r>
          </w:p>
          <w:p w:rsidR="004B4FFC" w:rsidRPr="001A59B2" w:rsidRDefault="004B4FFC" w:rsidP="004B4FFC">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4B4FFC" w:rsidRPr="001A59B2" w:rsidRDefault="004B4FFC" w:rsidP="004B4FFC">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4B4FFC" w:rsidRPr="001A59B2" w:rsidRDefault="004B4FFC" w:rsidP="004B4FFC">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4B4FFC" w:rsidRPr="001A59B2" w:rsidRDefault="004B4FFC" w:rsidP="004B4FFC">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4B4FFC" w:rsidRPr="001A59B2" w:rsidRDefault="004B4FFC" w:rsidP="004B4FFC">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4B4FFC" w:rsidRPr="001A59B2" w:rsidRDefault="004B4FFC" w:rsidP="004B4FFC">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4B4FFC" w:rsidRPr="001A59B2" w:rsidRDefault="004B4FFC" w:rsidP="004B4FFC">
            <w:pPr>
              <w:jc w:val="both"/>
              <w:rPr>
                <w:sz w:val="16"/>
                <w:szCs w:val="16"/>
              </w:rPr>
            </w:pPr>
          </w:p>
          <w:p w:rsidR="004B4FFC" w:rsidRPr="001A59B2" w:rsidRDefault="004B4FFC" w:rsidP="004B4FFC">
            <w:pPr>
              <w:ind w:left="426"/>
              <w:jc w:val="both"/>
              <w:rPr>
                <w:sz w:val="16"/>
                <w:szCs w:val="16"/>
              </w:rPr>
            </w:pPr>
            <w:r w:rsidRPr="001A59B2">
              <w:rPr>
                <w:sz w:val="16"/>
                <w:szCs w:val="16"/>
              </w:rPr>
              <w:t xml:space="preserve"> Visto il D.Lgs. 18.8.2002, n° 267</w:t>
            </w:r>
          </w:p>
          <w:p w:rsidR="004B4FFC" w:rsidRPr="001A59B2" w:rsidRDefault="004B4FFC" w:rsidP="004B4FFC">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4B4FFC" w:rsidRPr="001A59B2" w:rsidRDefault="004B4FFC" w:rsidP="004B4FFC">
            <w:pPr>
              <w:rPr>
                <w:rFonts w:eastAsia="SimSun"/>
                <w:sz w:val="16"/>
                <w:szCs w:val="16"/>
              </w:rPr>
            </w:pPr>
          </w:p>
          <w:p w:rsidR="004B4FFC" w:rsidRPr="001A59B2" w:rsidRDefault="004B4FFC" w:rsidP="004B4FFC">
            <w:pPr>
              <w:ind w:left="426"/>
              <w:rPr>
                <w:sz w:val="16"/>
                <w:szCs w:val="16"/>
              </w:rPr>
            </w:pPr>
            <w:r w:rsidRPr="001A59B2">
              <w:rPr>
                <w:sz w:val="16"/>
                <w:szCs w:val="16"/>
              </w:rPr>
              <w:t>1)-  Liquidare e pagare a favore della ditta“Grafiche SPAGNOLO di Nesca Rachele Assunta”  […]  -73039-  TRICASE</w:t>
            </w:r>
            <w:r w:rsidRPr="001A59B2">
              <w:rPr>
                <w:color w:val="000000"/>
                <w:sz w:val="16"/>
                <w:szCs w:val="16"/>
              </w:rPr>
              <w:t xml:space="preserve">  la somma di  </w:t>
            </w:r>
            <w:r w:rsidRPr="001A59B2">
              <w:rPr>
                <w:sz w:val="16"/>
                <w:szCs w:val="16"/>
              </w:rPr>
              <w:t>€  1.464,00  a saldo della  fattura .   n. 169           del     12/11/2015 ;</w:t>
            </w:r>
          </w:p>
          <w:p w:rsidR="004B4FFC" w:rsidRPr="001A59B2" w:rsidRDefault="004B4FFC" w:rsidP="004B4FFC">
            <w:pPr>
              <w:ind w:left="426"/>
              <w:rPr>
                <w:sz w:val="16"/>
                <w:szCs w:val="16"/>
              </w:rPr>
            </w:pPr>
            <w:r w:rsidRPr="001A59B2">
              <w:rPr>
                <w:sz w:val="16"/>
                <w:szCs w:val="16"/>
              </w:rPr>
              <w:t xml:space="preserve">  </w:t>
            </w:r>
          </w:p>
          <w:p w:rsidR="004B4FFC" w:rsidRPr="001A59B2" w:rsidRDefault="004B4FFC" w:rsidP="004B4FFC">
            <w:pPr>
              <w:ind w:left="426"/>
              <w:jc w:val="both"/>
              <w:rPr>
                <w:sz w:val="16"/>
                <w:szCs w:val="16"/>
              </w:rPr>
            </w:pPr>
            <w:r w:rsidRPr="001A59B2">
              <w:rPr>
                <w:sz w:val="16"/>
                <w:szCs w:val="16"/>
              </w:rPr>
              <w:t xml:space="preserve"> 2)- Prelevare la somma dall'impegno assunto con la determina del Responsabile del Servizio n° 1009 del 28/10/2015 sul Cap. 394 “Gestione uffici - Prestaz. di Servizi”</w:t>
            </w:r>
          </w:p>
          <w:p w:rsidR="004B4FFC" w:rsidRPr="001A59B2" w:rsidRDefault="004B4FFC" w:rsidP="004B4FFC">
            <w:pPr>
              <w:ind w:left="426"/>
              <w:rPr>
                <w:sz w:val="16"/>
                <w:szCs w:val="16"/>
              </w:rPr>
            </w:pPr>
            <w:r w:rsidRPr="001A59B2">
              <w:rPr>
                <w:sz w:val="16"/>
                <w:szCs w:val="16"/>
              </w:rPr>
              <w:t>3)</w:t>
            </w:r>
            <w:r w:rsidRPr="001A59B2">
              <w:rPr>
                <w:b/>
                <w:sz w:val="16"/>
                <w:szCs w:val="16"/>
              </w:rPr>
              <w:t xml:space="preserve"> </w:t>
            </w:r>
            <w:r w:rsidRPr="001A59B2">
              <w:rPr>
                <w:sz w:val="16"/>
                <w:szCs w:val="16"/>
              </w:rPr>
              <w:t xml:space="preserve">Dare atto che, nel rispetto della Determinazione nr. 10 del 22.12.2010 dell’ANAC, ai fini della </w:t>
            </w:r>
            <w:r w:rsidRPr="001A59B2">
              <w:rPr>
                <w:sz w:val="16"/>
                <w:szCs w:val="16"/>
              </w:rPr>
              <w:lastRenderedPageBreak/>
              <w:t>tracciabilità dei flussi finanziari alla procedura di spesa riveniente dal presente atto è stato attribuito il seguente C.I.G.:</w:t>
            </w:r>
            <w:r w:rsidRPr="001A59B2">
              <w:rPr>
                <w:b/>
                <w:bCs/>
                <w:sz w:val="16"/>
                <w:szCs w:val="16"/>
              </w:rPr>
              <w:t xml:space="preserve"> X1615D4FB3;</w:t>
            </w:r>
          </w:p>
          <w:p w:rsidR="004B4FFC" w:rsidRPr="001A59B2" w:rsidRDefault="004B4FFC" w:rsidP="004B4FFC">
            <w:pPr>
              <w:ind w:left="426"/>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4B4FFC" w:rsidRPr="001A59B2" w:rsidRDefault="004B4FFC" w:rsidP="00C16F51">
            <w:pPr>
              <w:pStyle w:val="Testonormale"/>
              <w:jc w:val="both"/>
              <w:rPr>
                <w:rFonts w:asciiTheme="minorHAnsi" w:hAnsiTheme="minorHAnsi" w:cstheme="minorHAnsi"/>
                <w:sz w:val="16"/>
                <w:szCs w:val="16"/>
              </w:rPr>
            </w:pPr>
          </w:p>
          <w:p w:rsidR="004B4FFC" w:rsidRPr="001A59B2" w:rsidRDefault="004B4FFC"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66B4D" w:rsidRPr="001A59B2" w:rsidRDefault="004B4FFC" w:rsidP="00C16F51">
            <w:pPr>
              <w:rPr>
                <w:sz w:val="16"/>
                <w:szCs w:val="16"/>
              </w:rPr>
            </w:pPr>
            <w:r w:rsidRPr="001A59B2">
              <w:rPr>
                <w:sz w:val="16"/>
                <w:szCs w:val="16"/>
              </w:rPr>
              <w:lastRenderedPageBreak/>
              <w:t>€  1.464,00</w:t>
            </w:r>
          </w:p>
        </w:tc>
        <w:tc>
          <w:tcPr>
            <w:tcW w:w="1843" w:type="dxa"/>
          </w:tcPr>
          <w:p w:rsidR="00B66B4D" w:rsidRPr="001A59B2" w:rsidRDefault="004B4FFC" w:rsidP="00C16F51">
            <w:pPr>
              <w:rPr>
                <w:sz w:val="16"/>
                <w:szCs w:val="16"/>
              </w:rPr>
            </w:pPr>
            <w:r w:rsidRPr="001A59B2">
              <w:rPr>
                <w:sz w:val="16"/>
                <w:szCs w:val="16"/>
              </w:rPr>
              <w:t>fatt. n. 169 del 12.11.2015  presentata dalla suindicata ditta per un importo complessivo di € 1.464,00</w:t>
            </w:r>
          </w:p>
        </w:tc>
      </w:tr>
      <w:tr w:rsidR="00B66B4D" w:rsidRPr="001A59B2" w:rsidTr="002A112B">
        <w:tc>
          <w:tcPr>
            <w:tcW w:w="1668" w:type="dxa"/>
          </w:tcPr>
          <w:p w:rsidR="00B66B4D" w:rsidRDefault="00B66B4D" w:rsidP="00B155BA">
            <w:pPr>
              <w:rPr>
                <w:sz w:val="16"/>
                <w:szCs w:val="16"/>
              </w:rPr>
            </w:pPr>
            <w:r w:rsidRPr="001A59B2">
              <w:rPr>
                <w:sz w:val="16"/>
                <w:szCs w:val="16"/>
              </w:rPr>
              <w:lastRenderedPageBreak/>
              <w:t>Responsabile del Servizio</w:t>
            </w:r>
          </w:p>
          <w:p w:rsidR="004903E7" w:rsidRPr="001A59B2" w:rsidRDefault="004903E7" w:rsidP="00B155BA">
            <w:pPr>
              <w:rPr>
                <w:sz w:val="16"/>
                <w:szCs w:val="16"/>
              </w:rPr>
            </w:pPr>
            <w:r>
              <w:rPr>
                <w:sz w:val="16"/>
                <w:szCs w:val="16"/>
              </w:rPr>
              <w:t>Dott. Marcellino Nicola Trevisan</w:t>
            </w:r>
          </w:p>
          <w:p w:rsidR="00C277E1" w:rsidRPr="001A59B2" w:rsidRDefault="00C277E1" w:rsidP="00B155BA">
            <w:pPr>
              <w:rPr>
                <w:sz w:val="16"/>
                <w:szCs w:val="16"/>
              </w:rPr>
            </w:pPr>
          </w:p>
        </w:tc>
        <w:tc>
          <w:tcPr>
            <w:tcW w:w="992" w:type="dxa"/>
          </w:tcPr>
          <w:p w:rsidR="00B66B4D" w:rsidRPr="001A59B2" w:rsidRDefault="00B66B4D" w:rsidP="00B155BA">
            <w:pPr>
              <w:rPr>
                <w:sz w:val="16"/>
                <w:szCs w:val="16"/>
              </w:rPr>
            </w:pPr>
            <w:r w:rsidRPr="001A59B2">
              <w:rPr>
                <w:sz w:val="16"/>
                <w:szCs w:val="16"/>
              </w:rPr>
              <w:t>Determina</w:t>
            </w:r>
          </w:p>
        </w:tc>
        <w:tc>
          <w:tcPr>
            <w:tcW w:w="992" w:type="dxa"/>
          </w:tcPr>
          <w:p w:rsidR="00B66B4D" w:rsidRPr="001A59B2" w:rsidRDefault="002B3821" w:rsidP="00C16F51">
            <w:pPr>
              <w:rPr>
                <w:sz w:val="16"/>
                <w:szCs w:val="16"/>
              </w:rPr>
            </w:pPr>
            <w:r w:rsidRPr="001A59B2">
              <w:rPr>
                <w:sz w:val="16"/>
                <w:szCs w:val="16"/>
              </w:rPr>
              <w:t>N.1129 DEL 25.11.2015</w:t>
            </w:r>
          </w:p>
        </w:tc>
        <w:tc>
          <w:tcPr>
            <w:tcW w:w="1418" w:type="dxa"/>
          </w:tcPr>
          <w:p w:rsidR="00B66B4D" w:rsidRPr="001A59B2" w:rsidRDefault="002B3821" w:rsidP="00C16F51">
            <w:pPr>
              <w:rPr>
                <w:rFonts w:cstheme="minorHAnsi"/>
                <w:sz w:val="16"/>
                <w:szCs w:val="16"/>
              </w:rPr>
            </w:pPr>
            <w:r w:rsidRPr="001A59B2">
              <w:rPr>
                <w:rFonts w:cstheme="minorHAnsi"/>
                <w:sz w:val="16"/>
                <w:szCs w:val="16"/>
              </w:rPr>
              <w:t>ACQUISTO MATERIALE DI CONSUMO PER MACCHINE MECCANOGRAFICHE - LIQUIDAZIONE FATTURA.-</w:t>
            </w:r>
          </w:p>
        </w:tc>
        <w:tc>
          <w:tcPr>
            <w:tcW w:w="7087" w:type="dxa"/>
          </w:tcPr>
          <w:p w:rsidR="00BF1FD9" w:rsidRPr="001A59B2" w:rsidRDefault="002B3821"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2B3821" w:rsidRPr="001A59B2" w:rsidRDefault="002B3821" w:rsidP="002B3821">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2B3821" w:rsidRPr="001A59B2" w:rsidRDefault="002B3821" w:rsidP="002B3821">
            <w:pPr>
              <w:ind w:left="360"/>
              <w:jc w:val="both"/>
              <w:rPr>
                <w:sz w:val="16"/>
                <w:szCs w:val="16"/>
              </w:rPr>
            </w:pPr>
            <w:r w:rsidRPr="001A59B2">
              <w:rPr>
                <w:sz w:val="16"/>
                <w:szCs w:val="16"/>
              </w:rPr>
              <w:t>-che al fine di ottemperare in tempi brevi alle richieste dei diversi responsabili di servizio, assicurando nel contempo il funzionamento senza soluzione di continuità si è fatto ricorso ad alcune ditte locali richiedendo loro la fornitura di materiale di consumo per le macchine meccanografiche;</w:t>
            </w:r>
          </w:p>
          <w:p w:rsidR="002B3821" w:rsidRPr="001A59B2" w:rsidRDefault="002B3821" w:rsidP="002B3821">
            <w:pPr>
              <w:ind w:left="360"/>
              <w:jc w:val="both"/>
              <w:rPr>
                <w:sz w:val="16"/>
                <w:szCs w:val="16"/>
              </w:rPr>
            </w:pPr>
            <w:r w:rsidRPr="001A59B2">
              <w:rPr>
                <w:sz w:val="16"/>
                <w:szCs w:val="16"/>
              </w:rPr>
              <w:t>- Vista la fattura n. 1/2015 del 21.07.2015  dell'importo di € 1.991,04- Iva compresa -presentata  in formato elettronico, così come prevista dalla normativa vigente, dalla ditta MC  Cartoleria  di</w:t>
            </w:r>
            <w:r w:rsidR="00396C36" w:rsidRPr="001A59B2">
              <w:rPr>
                <w:sz w:val="16"/>
                <w:szCs w:val="16"/>
              </w:rPr>
              <w:t xml:space="preserve"> Fornaro Claudio – […]</w:t>
            </w:r>
            <w:r w:rsidRPr="001A59B2">
              <w:rPr>
                <w:sz w:val="16"/>
                <w:szCs w:val="16"/>
              </w:rPr>
              <w:t xml:space="preserve"> - Tricase - per la fornitura di toner, tamburi, ecc;</w:t>
            </w:r>
          </w:p>
          <w:p w:rsidR="002B3821" w:rsidRPr="001A59B2" w:rsidRDefault="002B3821" w:rsidP="002B3821">
            <w:pPr>
              <w:ind w:left="357"/>
              <w:jc w:val="both"/>
              <w:rPr>
                <w:sz w:val="16"/>
                <w:szCs w:val="16"/>
              </w:rPr>
            </w:pPr>
            <w:r w:rsidRPr="001A59B2">
              <w:rPr>
                <w:sz w:val="16"/>
                <w:szCs w:val="16"/>
              </w:rPr>
              <w:t>- Ritenuto doveroso procedere alla liquidazione e pagamento della spesa di che trattasi;</w:t>
            </w:r>
          </w:p>
          <w:p w:rsidR="002B3821" w:rsidRPr="001A59B2" w:rsidRDefault="002B3821" w:rsidP="002B3821">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2B3821" w:rsidRPr="001A59B2" w:rsidRDefault="002B3821" w:rsidP="002B3821">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2B3821" w:rsidRPr="001A59B2" w:rsidRDefault="002B3821" w:rsidP="002B3821">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2B3821" w:rsidRPr="001A59B2" w:rsidRDefault="002B3821" w:rsidP="002B3821">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2B3821" w:rsidRPr="001A59B2" w:rsidRDefault="002B3821" w:rsidP="002B3821">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2B3821" w:rsidRPr="001A59B2" w:rsidRDefault="002B3821" w:rsidP="002B3821">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2B3821" w:rsidRPr="001A59B2" w:rsidRDefault="002B3821" w:rsidP="002B3821">
            <w:pPr>
              <w:ind w:left="426"/>
              <w:jc w:val="both"/>
              <w:rPr>
                <w:sz w:val="16"/>
                <w:szCs w:val="16"/>
              </w:rPr>
            </w:pPr>
            <w:r w:rsidRPr="001A59B2">
              <w:rPr>
                <w:sz w:val="16"/>
                <w:szCs w:val="16"/>
              </w:rPr>
              <w:t xml:space="preserve"> Visto il D.Lgs. 18.8.2002, n° 267</w:t>
            </w:r>
          </w:p>
          <w:p w:rsidR="002B3821" w:rsidRPr="001A59B2" w:rsidRDefault="002B3821" w:rsidP="002B3821">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2B3821" w:rsidRPr="001A59B2" w:rsidRDefault="002B3821" w:rsidP="002B3821">
            <w:pPr>
              <w:ind w:left="426"/>
              <w:rPr>
                <w:sz w:val="16"/>
                <w:szCs w:val="16"/>
              </w:rPr>
            </w:pPr>
            <w:r w:rsidRPr="001A59B2">
              <w:rPr>
                <w:sz w:val="16"/>
                <w:szCs w:val="16"/>
              </w:rPr>
              <w:br/>
              <w:t xml:space="preserve">1)-  Liquidare e pagare a favore della ditta  </w:t>
            </w:r>
            <w:r w:rsidRPr="001A59B2">
              <w:rPr>
                <w:b/>
                <w:sz w:val="16"/>
                <w:szCs w:val="16"/>
              </w:rPr>
              <w:t xml:space="preserve">MC  Cartoleria  di </w:t>
            </w:r>
            <w:r w:rsidR="003D53AA" w:rsidRPr="001A59B2">
              <w:rPr>
                <w:b/>
                <w:sz w:val="16"/>
                <w:szCs w:val="16"/>
              </w:rPr>
              <w:t>Fornaro Claudio – […]</w:t>
            </w:r>
            <w:r w:rsidRPr="001A59B2">
              <w:rPr>
                <w:b/>
                <w:sz w:val="16"/>
                <w:szCs w:val="16"/>
              </w:rPr>
              <w:t>- Tricase</w:t>
            </w:r>
            <w:r w:rsidRPr="001A59B2">
              <w:rPr>
                <w:sz w:val="16"/>
                <w:szCs w:val="16"/>
              </w:rPr>
              <w:t xml:space="preserve"> - P.I.: </w:t>
            </w:r>
            <w:r w:rsidR="003D53AA" w:rsidRPr="001A59B2">
              <w:rPr>
                <w:b/>
                <w:sz w:val="16"/>
                <w:szCs w:val="16"/>
              </w:rPr>
              <w:t>[…]</w:t>
            </w:r>
            <w:r w:rsidRPr="001A59B2">
              <w:rPr>
                <w:sz w:val="16"/>
                <w:szCs w:val="16"/>
              </w:rPr>
              <w:t xml:space="preserve">- </w:t>
            </w:r>
            <w:r w:rsidRPr="001A59B2">
              <w:rPr>
                <w:color w:val="000000"/>
                <w:sz w:val="16"/>
                <w:szCs w:val="16"/>
              </w:rPr>
              <w:t xml:space="preserve"> la somma di €</w:t>
            </w:r>
            <w:r w:rsidRPr="001A59B2">
              <w:rPr>
                <w:b/>
                <w:sz w:val="16"/>
                <w:szCs w:val="16"/>
              </w:rPr>
              <w:t xml:space="preserve">  1.991,04  </w:t>
            </w:r>
            <w:r w:rsidRPr="001A59B2">
              <w:rPr>
                <w:sz w:val="16"/>
                <w:szCs w:val="16"/>
              </w:rPr>
              <w:t xml:space="preserve">a saldo della  fattura N°   1/2015 del 21.07.2015  ;  </w:t>
            </w:r>
          </w:p>
          <w:p w:rsidR="002B3821" w:rsidRPr="001A59B2" w:rsidRDefault="002B3821" w:rsidP="002B3821">
            <w:pPr>
              <w:ind w:left="426"/>
              <w:jc w:val="both"/>
              <w:rPr>
                <w:sz w:val="16"/>
                <w:szCs w:val="16"/>
              </w:rPr>
            </w:pPr>
            <w:r w:rsidRPr="001A59B2">
              <w:rPr>
                <w:sz w:val="16"/>
                <w:szCs w:val="16"/>
              </w:rPr>
              <w:t>2)- Prelevare la somma dagli impegni assunti con le determinazioni del Responsabile del Servizio n° 67/2015 e n° 1100/2015 sulle disponibilità dei sottoelencati capitoli di spesa:</w:t>
            </w:r>
          </w:p>
          <w:p w:rsidR="002B3821" w:rsidRPr="001A59B2" w:rsidRDefault="002B3821" w:rsidP="002B3821">
            <w:pPr>
              <w:ind w:left="426"/>
              <w:jc w:val="both"/>
              <w:rPr>
                <w:sz w:val="16"/>
                <w:szCs w:val="16"/>
              </w:rPr>
            </w:pPr>
            <w:r w:rsidRPr="001A59B2">
              <w:rPr>
                <w:sz w:val="16"/>
                <w:szCs w:val="16"/>
              </w:rPr>
              <w:t xml:space="preserve">    -Cap.    2  Spese di Funzionamento Organi Istituzionali - Acquisto Beni.-...........€ 200,00;</w:t>
            </w:r>
          </w:p>
          <w:p w:rsidR="002B3821" w:rsidRPr="001A59B2" w:rsidRDefault="002B3821" w:rsidP="002B3821">
            <w:pPr>
              <w:ind w:left="426"/>
              <w:jc w:val="both"/>
              <w:rPr>
                <w:sz w:val="16"/>
                <w:szCs w:val="16"/>
              </w:rPr>
            </w:pPr>
            <w:r w:rsidRPr="001A59B2">
              <w:rPr>
                <w:sz w:val="16"/>
                <w:szCs w:val="16"/>
              </w:rPr>
              <w:t xml:space="preserve">    -Cap.  56  Spese di Funzionamento Uffici - Acquisto Beni.-...............................€ 700,00;</w:t>
            </w:r>
          </w:p>
          <w:p w:rsidR="002B3821" w:rsidRPr="001A59B2" w:rsidRDefault="002B3821" w:rsidP="002B3821">
            <w:pPr>
              <w:ind w:left="426"/>
              <w:jc w:val="both"/>
              <w:rPr>
                <w:sz w:val="16"/>
                <w:szCs w:val="16"/>
              </w:rPr>
            </w:pPr>
            <w:r w:rsidRPr="001A59B2">
              <w:rPr>
                <w:sz w:val="16"/>
                <w:szCs w:val="16"/>
              </w:rPr>
              <w:t xml:space="preserve">    -Cap. 120 Spese di Funzionamento Uffici - Acquisto Beni.-...............................€ 400,00;</w:t>
            </w:r>
          </w:p>
          <w:p w:rsidR="002B3821" w:rsidRPr="001A59B2" w:rsidRDefault="002B3821" w:rsidP="002B3821">
            <w:pPr>
              <w:ind w:left="426"/>
              <w:jc w:val="both"/>
              <w:rPr>
                <w:sz w:val="16"/>
                <w:szCs w:val="16"/>
              </w:rPr>
            </w:pPr>
            <w:r w:rsidRPr="001A59B2">
              <w:rPr>
                <w:sz w:val="16"/>
                <w:szCs w:val="16"/>
              </w:rPr>
              <w:t xml:space="preserve">    -Cap. 150 Spese di Funzionamento Uffici - Acquisto Beni.-...............................€ 200,00;</w:t>
            </w:r>
          </w:p>
          <w:p w:rsidR="002B3821" w:rsidRPr="001A59B2" w:rsidRDefault="002B3821" w:rsidP="002B3821">
            <w:pPr>
              <w:ind w:left="426"/>
              <w:jc w:val="both"/>
              <w:rPr>
                <w:sz w:val="16"/>
                <w:szCs w:val="16"/>
              </w:rPr>
            </w:pPr>
            <w:r w:rsidRPr="001A59B2">
              <w:rPr>
                <w:sz w:val="16"/>
                <w:szCs w:val="16"/>
              </w:rPr>
              <w:t xml:space="preserve">    -Cap. 230 Spese di Funzionamento Uffici - Acquisto Beni.-...............................€ 200,00;</w:t>
            </w:r>
          </w:p>
          <w:p w:rsidR="002B3821" w:rsidRPr="001A59B2" w:rsidRDefault="002B3821" w:rsidP="002B3821">
            <w:pPr>
              <w:ind w:left="426"/>
              <w:jc w:val="both"/>
              <w:rPr>
                <w:sz w:val="16"/>
                <w:szCs w:val="16"/>
              </w:rPr>
            </w:pPr>
            <w:r w:rsidRPr="001A59B2">
              <w:rPr>
                <w:sz w:val="16"/>
                <w:szCs w:val="16"/>
              </w:rPr>
              <w:t xml:space="preserve">    -Cap. 380 Spese di Funzionamento Uffici - Acquisto Beni.-...............................€ 200,00;</w:t>
            </w:r>
          </w:p>
          <w:p w:rsidR="002B3821" w:rsidRPr="001A59B2" w:rsidRDefault="002B3821" w:rsidP="002B3821">
            <w:pPr>
              <w:ind w:left="426"/>
              <w:jc w:val="both"/>
              <w:rPr>
                <w:sz w:val="16"/>
                <w:szCs w:val="16"/>
              </w:rPr>
            </w:pPr>
            <w:r w:rsidRPr="001A59B2">
              <w:rPr>
                <w:sz w:val="16"/>
                <w:szCs w:val="16"/>
              </w:rPr>
              <w:t xml:space="preserve">    -Cap. 706 Spese di Funzionamento Uffici - Acquisto Beni.-...............................€   91,04;</w:t>
            </w:r>
          </w:p>
          <w:p w:rsidR="002B3821" w:rsidRPr="001A59B2" w:rsidRDefault="002B3821" w:rsidP="002B3821">
            <w:pPr>
              <w:ind w:left="426"/>
              <w:rPr>
                <w:sz w:val="16"/>
                <w:szCs w:val="16"/>
              </w:rPr>
            </w:pPr>
          </w:p>
          <w:p w:rsidR="002B3821" w:rsidRPr="001A59B2" w:rsidRDefault="002B3821" w:rsidP="002B3821">
            <w:pPr>
              <w:ind w:left="426"/>
              <w:rPr>
                <w:b/>
                <w:bCs/>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rStyle w:val="Titolo1Carattere"/>
                <w:rFonts w:asciiTheme="minorHAnsi" w:hAnsiTheme="minorHAnsi"/>
                <w:sz w:val="16"/>
                <w:szCs w:val="16"/>
              </w:rPr>
              <w:t xml:space="preserve"> </w:t>
            </w:r>
            <w:r w:rsidRPr="001A59B2">
              <w:rPr>
                <w:rStyle w:val="Enfasigrassetto"/>
                <w:rFonts w:asciiTheme="minorHAnsi" w:hAnsiTheme="minorHAnsi"/>
                <w:sz w:val="16"/>
                <w:szCs w:val="16"/>
              </w:rPr>
              <w:t>X2115D4FB9.</w:t>
            </w:r>
          </w:p>
          <w:p w:rsidR="002B3821" w:rsidRPr="001A59B2" w:rsidRDefault="002B3821" w:rsidP="002B3821">
            <w:pPr>
              <w:ind w:left="426"/>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2B3821" w:rsidRPr="001A59B2" w:rsidRDefault="002B3821" w:rsidP="00C16F51">
            <w:pPr>
              <w:pStyle w:val="Testonormale"/>
              <w:jc w:val="both"/>
              <w:rPr>
                <w:rFonts w:asciiTheme="minorHAnsi" w:hAnsiTheme="minorHAnsi" w:cstheme="minorHAnsi"/>
                <w:sz w:val="16"/>
                <w:szCs w:val="16"/>
              </w:rPr>
            </w:pPr>
          </w:p>
          <w:p w:rsidR="002B3821" w:rsidRPr="001A59B2" w:rsidRDefault="002B3821" w:rsidP="00C16F51">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F1FD9" w:rsidRPr="001A59B2" w:rsidRDefault="002B3821" w:rsidP="00C16F51">
            <w:pPr>
              <w:rPr>
                <w:sz w:val="16"/>
                <w:szCs w:val="16"/>
              </w:rPr>
            </w:pPr>
            <w:r w:rsidRPr="001A59B2">
              <w:rPr>
                <w:color w:val="000000"/>
                <w:sz w:val="16"/>
                <w:szCs w:val="16"/>
              </w:rPr>
              <w:t>€</w:t>
            </w:r>
            <w:r w:rsidRPr="001A59B2">
              <w:rPr>
                <w:b/>
                <w:sz w:val="16"/>
                <w:szCs w:val="16"/>
              </w:rPr>
              <w:t xml:space="preserve">  1.991,04  </w:t>
            </w:r>
          </w:p>
        </w:tc>
        <w:tc>
          <w:tcPr>
            <w:tcW w:w="1843" w:type="dxa"/>
          </w:tcPr>
          <w:p w:rsidR="00BF1FD9" w:rsidRPr="001A59B2" w:rsidRDefault="002B3821" w:rsidP="00C16F51">
            <w:pPr>
              <w:rPr>
                <w:sz w:val="16"/>
                <w:szCs w:val="16"/>
              </w:rPr>
            </w:pPr>
            <w:r w:rsidRPr="001A59B2">
              <w:rPr>
                <w:sz w:val="16"/>
                <w:szCs w:val="16"/>
              </w:rPr>
              <w:t>fattura n. 1/2015 del 21.07.2015  dell'importo di € 1.991,04- Iva compresa -presentata  in formato elettronico, così come prevista dalla normativa vigente, dalla ditta MC  Cartoleria  di Fornaro Claudio</w:t>
            </w:r>
          </w:p>
        </w:tc>
      </w:tr>
      <w:tr w:rsidR="00B66B4D" w:rsidRPr="001A59B2" w:rsidTr="002A112B">
        <w:tc>
          <w:tcPr>
            <w:tcW w:w="1668" w:type="dxa"/>
          </w:tcPr>
          <w:p w:rsidR="00B66B4D" w:rsidRDefault="00B66B4D" w:rsidP="00B155BA">
            <w:pPr>
              <w:rPr>
                <w:color w:val="000000" w:themeColor="text1"/>
                <w:sz w:val="16"/>
                <w:szCs w:val="16"/>
              </w:rPr>
            </w:pPr>
            <w:r w:rsidRPr="00F80291">
              <w:rPr>
                <w:color w:val="000000" w:themeColor="text1"/>
                <w:sz w:val="16"/>
                <w:szCs w:val="16"/>
              </w:rPr>
              <w:t>Responsabile del Servizio</w:t>
            </w:r>
          </w:p>
          <w:p w:rsidR="00DD10F6" w:rsidRPr="00F80291" w:rsidRDefault="00DD10F6" w:rsidP="00B155BA">
            <w:pPr>
              <w:rPr>
                <w:color w:val="000000" w:themeColor="text1"/>
                <w:sz w:val="16"/>
                <w:szCs w:val="16"/>
              </w:rPr>
            </w:pPr>
            <w:r>
              <w:rPr>
                <w:color w:val="000000" w:themeColor="text1"/>
                <w:sz w:val="16"/>
                <w:szCs w:val="16"/>
              </w:rPr>
              <w:lastRenderedPageBreak/>
              <w:t>Dott. Marcellino Nicola Trevisan</w:t>
            </w:r>
          </w:p>
          <w:p w:rsidR="00C277E1" w:rsidRPr="00F80291" w:rsidRDefault="00C277E1" w:rsidP="00B155BA">
            <w:pPr>
              <w:rPr>
                <w:color w:val="000000" w:themeColor="text1"/>
                <w:sz w:val="16"/>
                <w:szCs w:val="16"/>
              </w:rPr>
            </w:pPr>
          </w:p>
        </w:tc>
        <w:tc>
          <w:tcPr>
            <w:tcW w:w="992" w:type="dxa"/>
          </w:tcPr>
          <w:p w:rsidR="00B66B4D" w:rsidRPr="00F80291" w:rsidRDefault="00B66B4D" w:rsidP="00B155BA">
            <w:pPr>
              <w:rPr>
                <w:color w:val="000000" w:themeColor="text1"/>
                <w:sz w:val="16"/>
                <w:szCs w:val="16"/>
              </w:rPr>
            </w:pPr>
            <w:r w:rsidRPr="00F80291">
              <w:rPr>
                <w:color w:val="000000" w:themeColor="text1"/>
                <w:sz w:val="16"/>
                <w:szCs w:val="16"/>
              </w:rPr>
              <w:lastRenderedPageBreak/>
              <w:t>Determina</w:t>
            </w:r>
          </w:p>
        </w:tc>
        <w:tc>
          <w:tcPr>
            <w:tcW w:w="992" w:type="dxa"/>
          </w:tcPr>
          <w:p w:rsidR="00B66B4D" w:rsidRPr="00F80291" w:rsidRDefault="00BB3AD9" w:rsidP="00C16F51">
            <w:pPr>
              <w:rPr>
                <w:color w:val="000000" w:themeColor="text1"/>
                <w:sz w:val="16"/>
                <w:szCs w:val="16"/>
              </w:rPr>
            </w:pPr>
            <w:r w:rsidRPr="00F80291">
              <w:rPr>
                <w:color w:val="000000" w:themeColor="text1"/>
                <w:sz w:val="16"/>
                <w:szCs w:val="16"/>
              </w:rPr>
              <w:t>N.1131 del 25.11.2015</w:t>
            </w:r>
          </w:p>
        </w:tc>
        <w:tc>
          <w:tcPr>
            <w:tcW w:w="1418" w:type="dxa"/>
          </w:tcPr>
          <w:p w:rsidR="00B66B4D" w:rsidRPr="00F80291" w:rsidRDefault="00BB3AD9" w:rsidP="00C16F51">
            <w:pPr>
              <w:rPr>
                <w:rFonts w:cstheme="minorHAnsi"/>
                <w:color w:val="000000" w:themeColor="text1"/>
                <w:sz w:val="16"/>
                <w:szCs w:val="16"/>
              </w:rPr>
            </w:pPr>
            <w:r w:rsidRPr="00F80291">
              <w:rPr>
                <w:rFonts w:cstheme="minorHAnsi"/>
                <w:color w:val="000000" w:themeColor="text1"/>
                <w:sz w:val="16"/>
                <w:szCs w:val="16"/>
              </w:rPr>
              <w:t xml:space="preserve">LIQUIDAZIONE FATTURE DELLA </w:t>
            </w:r>
            <w:r w:rsidRPr="00F80291">
              <w:rPr>
                <w:rFonts w:cstheme="minorHAnsi"/>
                <w:color w:val="000000" w:themeColor="text1"/>
                <w:sz w:val="16"/>
                <w:szCs w:val="16"/>
              </w:rPr>
              <w:lastRenderedPageBreak/>
              <w:t>TELECOM ITALIA S.p.A. - PER SPESE TELEFONICHE RELATIVE AL 6° BIMSTRE 2015.-</w:t>
            </w:r>
          </w:p>
        </w:tc>
        <w:tc>
          <w:tcPr>
            <w:tcW w:w="7087" w:type="dxa"/>
          </w:tcPr>
          <w:p w:rsidR="00D1574B" w:rsidRPr="00F80291" w:rsidRDefault="00BB3AD9" w:rsidP="00C16F51">
            <w:pPr>
              <w:pStyle w:val="Testonormale"/>
              <w:jc w:val="both"/>
              <w:rPr>
                <w:rFonts w:asciiTheme="minorHAnsi" w:hAnsiTheme="minorHAnsi" w:cstheme="minorHAnsi"/>
                <w:color w:val="000000" w:themeColor="text1"/>
                <w:sz w:val="16"/>
                <w:szCs w:val="16"/>
              </w:rPr>
            </w:pPr>
            <w:r w:rsidRPr="00F80291">
              <w:rPr>
                <w:rFonts w:asciiTheme="minorHAnsi" w:hAnsiTheme="minorHAnsi" w:cstheme="minorHAnsi"/>
                <w:color w:val="000000" w:themeColor="text1"/>
                <w:sz w:val="16"/>
                <w:szCs w:val="16"/>
              </w:rPr>
              <w:lastRenderedPageBreak/>
              <w:t>[…]</w:t>
            </w:r>
          </w:p>
          <w:p w:rsidR="00BB3AD9" w:rsidRPr="00F80291" w:rsidRDefault="00BB3AD9" w:rsidP="00BB3AD9">
            <w:pPr>
              <w:pStyle w:val="Titolo"/>
              <w:jc w:val="both"/>
              <w:rPr>
                <w:rFonts w:asciiTheme="minorHAnsi" w:hAnsiTheme="minorHAnsi" w:cs="Times New Roman"/>
                <w:color w:val="000000" w:themeColor="text1"/>
                <w:sz w:val="16"/>
                <w:szCs w:val="16"/>
              </w:rPr>
            </w:pPr>
            <w:r w:rsidRPr="00F80291">
              <w:rPr>
                <w:rFonts w:asciiTheme="minorHAnsi" w:hAnsiTheme="minorHAnsi" w:cs="Times New Roman"/>
                <w:color w:val="000000" w:themeColor="text1"/>
                <w:sz w:val="16"/>
                <w:szCs w:val="16"/>
              </w:rPr>
              <w:t xml:space="preserve">Tenuto conto che il sottoscritto deve provvedere alla liquidazione delle spese telefoniche riguardanti tutti </w:t>
            </w:r>
            <w:r w:rsidRPr="00F80291">
              <w:rPr>
                <w:rFonts w:asciiTheme="minorHAnsi" w:hAnsiTheme="minorHAnsi" w:cs="Times New Roman"/>
                <w:color w:val="000000" w:themeColor="text1"/>
                <w:sz w:val="16"/>
                <w:szCs w:val="16"/>
              </w:rPr>
              <w:lastRenderedPageBreak/>
              <w:t>i servizi dell’ENTE, prelevando le risorse finanziarie da ogni singolo Servizio per quanto di pertinenza;</w:t>
            </w:r>
          </w:p>
          <w:p w:rsidR="00BB3AD9" w:rsidRPr="00F80291" w:rsidRDefault="00BB3AD9" w:rsidP="00BB3AD9">
            <w:pPr>
              <w:pStyle w:val="Titolo"/>
              <w:jc w:val="both"/>
              <w:rPr>
                <w:rFonts w:asciiTheme="minorHAnsi" w:hAnsiTheme="minorHAnsi" w:cs="Times New Roman"/>
                <w:color w:val="000000" w:themeColor="text1"/>
                <w:sz w:val="16"/>
                <w:szCs w:val="16"/>
              </w:rPr>
            </w:pPr>
            <w:r w:rsidRPr="00F80291">
              <w:rPr>
                <w:rFonts w:asciiTheme="minorHAnsi" w:hAnsiTheme="minorHAnsi" w:cs="Times New Roman"/>
                <w:color w:val="000000" w:themeColor="text1"/>
                <w:sz w:val="16"/>
                <w:szCs w:val="16"/>
              </w:rPr>
              <w:t xml:space="preserve">Che con determina del responsabile del servizio n° 559 del 29/05/2015, si è aderito alla Convenzione Consip: “Telefoni 4 – Lotto 1 –“  per la fornitura di servizi  di fonia  e connettività IP per le pubbliche amministrazioni ,ai sensi dell’art. 26 legge 23 dicembre 1999, n. 488 e s.m.i e dell’art. 58 leggge 23/12/2000 n. 388 sottoscritta da Consip S. p. A. con la Società TELECOM ITALIA S.p.A. .- ; </w:t>
            </w:r>
          </w:p>
          <w:p w:rsidR="00BB3AD9" w:rsidRPr="00F80291" w:rsidRDefault="00BB3AD9" w:rsidP="00BB3AD9">
            <w:pPr>
              <w:pStyle w:val="Titolo"/>
              <w:jc w:val="both"/>
              <w:rPr>
                <w:rFonts w:asciiTheme="minorHAnsi" w:hAnsiTheme="minorHAnsi" w:cs="Times New Roman"/>
                <w:b/>
                <w:bCs/>
                <w:color w:val="000000" w:themeColor="text1"/>
                <w:sz w:val="16"/>
                <w:szCs w:val="16"/>
              </w:rPr>
            </w:pPr>
            <w:r w:rsidRPr="00F80291">
              <w:rPr>
                <w:rFonts w:asciiTheme="minorHAnsi" w:hAnsiTheme="minorHAnsi" w:cs="Times New Roman"/>
                <w:color w:val="000000" w:themeColor="text1"/>
                <w:sz w:val="16"/>
                <w:szCs w:val="16"/>
              </w:rPr>
              <w:t xml:space="preserve">-Viste le fatture emesse dalla </w:t>
            </w:r>
            <w:r w:rsidRPr="00F80291">
              <w:rPr>
                <w:rFonts w:asciiTheme="minorHAnsi" w:hAnsiTheme="minorHAnsi" w:cs="Times New Roman"/>
                <w:b/>
                <w:bCs/>
                <w:color w:val="000000" w:themeColor="text1"/>
                <w:sz w:val="16"/>
                <w:szCs w:val="16"/>
              </w:rPr>
              <w:t>TELECOM ITALIA S.p.A.</w:t>
            </w:r>
            <w:r w:rsidRPr="00F80291">
              <w:rPr>
                <w:rFonts w:asciiTheme="minorHAnsi" w:hAnsiTheme="minorHAnsi" w:cs="Times New Roman"/>
                <w:color w:val="000000" w:themeColor="text1"/>
                <w:sz w:val="16"/>
                <w:szCs w:val="16"/>
              </w:rPr>
              <w:t xml:space="preserve"> relative al </w:t>
            </w:r>
            <w:r w:rsidRPr="00F80291">
              <w:rPr>
                <w:rFonts w:asciiTheme="minorHAnsi" w:hAnsiTheme="minorHAnsi" w:cs="Times New Roman"/>
                <w:b/>
                <w:color w:val="000000" w:themeColor="text1"/>
                <w:sz w:val="16"/>
                <w:szCs w:val="16"/>
              </w:rPr>
              <w:t>6°</w:t>
            </w:r>
            <w:r w:rsidRPr="00F80291">
              <w:rPr>
                <w:rFonts w:asciiTheme="minorHAnsi" w:hAnsiTheme="minorHAnsi" w:cs="Times New Roman"/>
                <w:b/>
                <w:bCs/>
                <w:color w:val="000000" w:themeColor="text1"/>
                <w:sz w:val="16"/>
                <w:szCs w:val="16"/>
              </w:rPr>
              <w:t xml:space="preserve"> bimestre 2015 </w:t>
            </w:r>
            <w:r w:rsidRPr="00F80291">
              <w:rPr>
                <w:rFonts w:asciiTheme="minorHAnsi" w:hAnsiTheme="minorHAnsi" w:cs="Times New Roman"/>
                <w:color w:val="000000" w:themeColor="text1"/>
                <w:sz w:val="16"/>
                <w:szCs w:val="16"/>
              </w:rPr>
              <w:t xml:space="preserve">ammontanti complessivamente a </w:t>
            </w:r>
            <w:r w:rsidRPr="00F80291">
              <w:rPr>
                <w:rFonts w:asciiTheme="minorHAnsi" w:hAnsiTheme="minorHAnsi" w:cs="Times New Roman"/>
                <w:b/>
                <w:bCs/>
                <w:color w:val="000000" w:themeColor="text1"/>
                <w:sz w:val="16"/>
                <w:szCs w:val="16"/>
              </w:rPr>
              <w:t xml:space="preserve">€. </w:t>
            </w:r>
            <w:r w:rsidRPr="00F80291">
              <w:rPr>
                <w:rFonts w:asciiTheme="minorHAnsi" w:hAnsiTheme="minorHAnsi" w:cs="Times New Roman"/>
                <w:b/>
                <w:color w:val="000000" w:themeColor="text1"/>
                <w:sz w:val="16"/>
                <w:szCs w:val="16"/>
              </w:rPr>
              <w:t>6.693,67</w:t>
            </w:r>
          </w:p>
          <w:p w:rsidR="00BB3AD9" w:rsidRPr="00F80291" w:rsidRDefault="00BB3AD9" w:rsidP="00BB3AD9">
            <w:pPr>
              <w:pStyle w:val="Titolo"/>
              <w:jc w:val="both"/>
              <w:rPr>
                <w:rFonts w:asciiTheme="minorHAnsi" w:hAnsiTheme="minorHAnsi" w:cs="Times New Roman"/>
                <w:bCs/>
                <w:color w:val="000000" w:themeColor="text1"/>
                <w:sz w:val="16"/>
                <w:szCs w:val="16"/>
              </w:rPr>
            </w:pPr>
            <w:r w:rsidRPr="00F80291">
              <w:rPr>
                <w:rFonts w:asciiTheme="minorHAnsi" w:hAnsiTheme="minorHAnsi" w:cs="Times New Roman"/>
                <w:b/>
                <w:bCs/>
                <w:color w:val="000000" w:themeColor="text1"/>
                <w:sz w:val="16"/>
                <w:szCs w:val="16"/>
              </w:rPr>
              <w:t>-</w:t>
            </w:r>
            <w:r w:rsidRPr="00F80291">
              <w:rPr>
                <w:rFonts w:asciiTheme="minorHAnsi" w:hAnsiTheme="minorHAnsi" w:cs="Times New Roman"/>
                <w:bCs/>
                <w:color w:val="000000" w:themeColor="text1"/>
                <w:sz w:val="16"/>
                <w:szCs w:val="16"/>
              </w:rPr>
              <w:t xml:space="preserve">Visto l’atto </w:t>
            </w:r>
            <w:r w:rsidRPr="00F80291">
              <w:rPr>
                <w:rFonts w:asciiTheme="minorHAnsi" w:hAnsiTheme="minorHAnsi" w:cs="Times New Roman"/>
                <w:b/>
                <w:bCs/>
                <w:color w:val="000000" w:themeColor="text1"/>
                <w:sz w:val="16"/>
                <w:szCs w:val="16"/>
              </w:rPr>
              <w:t xml:space="preserve"> </w:t>
            </w:r>
            <w:r w:rsidRPr="00F80291">
              <w:rPr>
                <w:rFonts w:asciiTheme="minorHAnsi" w:hAnsiTheme="minorHAnsi" w:cs="Times New Roman"/>
                <w:bCs/>
                <w:color w:val="000000" w:themeColor="text1"/>
                <w:sz w:val="16"/>
                <w:szCs w:val="16"/>
              </w:rPr>
              <w:t xml:space="preserve">n° 25360 del 24/06/2015 - dello studio Notarile – </w:t>
            </w:r>
            <w:r w:rsidRPr="00F80291">
              <w:rPr>
                <w:rFonts w:asciiTheme="minorHAnsi" w:hAnsiTheme="minorHAnsi" w:cs="Times New Roman"/>
                <w:b/>
                <w:bCs/>
                <w:color w:val="000000" w:themeColor="text1"/>
                <w:sz w:val="16"/>
                <w:szCs w:val="16"/>
              </w:rPr>
              <w:t xml:space="preserve">Gabrile Franco MACCARINI – </w:t>
            </w:r>
            <w:r w:rsidRPr="00F80291">
              <w:rPr>
                <w:rFonts w:asciiTheme="minorHAnsi" w:hAnsiTheme="minorHAnsi" w:cs="Times New Roman"/>
                <w:bCs/>
                <w:color w:val="000000" w:themeColor="text1"/>
                <w:sz w:val="16"/>
                <w:szCs w:val="16"/>
              </w:rPr>
              <w:t xml:space="preserve">con sede A </w:t>
            </w:r>
            <w:r w:rsidRPr="00F80291">
              <w:rPr>
                <w:rFonts w:asciiTheme="minorHAnsi" w:hAnsiTheme="minorHAnsi" w:cs="Times New Roman"/>
                <w:b/>
                <w:bCs/>
                <w:color w:val="000000" w:themeColor="text1"/>
                <w:sz w:val="16"/>
                <w:szCs w:val="16"/>
              </w:rPr>
              <w:t xml:space="preserve"> – MILANO –  </w:t>
            </w:r>
            <w:r w:rsidRPr="00F80291">
              <w:rPr>
                <w:rFonts w:asciiTheme="minorHAnsi" w:hAnsiTheme="minorHAnsi" w:cs="Times New Roman"/>
                <w:bCs/>
                <w:color w:val="000000" w:themeColor="text1"/>
                <w:sz w:val="16"/>
                <w:szCs w:val="16"/>
              </w:rPr>
              <w:t>con il quale  la precitata società,  in relazione ad un contratto di factoring stipulato in data  27/06/2014, ha ceduto al</w:t>
            </w:r>
            <w:r w:rsidRPr="00F80291">
              <w:rPr>
                <w:rFonts w:asciiTheme="minorHAnsi" w:hAnsiTheme="minorHAnsi" w:cs="Times New Roman"/>
                <w:b/>
                <w:bCs/>
                <w:color w:val="000000" w:themeColor="text1"/>
                <w:sz w:val="16"/>
                <w:szCs w:val="16"/>
              </w:rPr>
              <w:t xml:space="preserve"> </w:t>
            </w:r>
            <w:r w:rsidR="00621B4B">
              <w:rPr>
                <w:rFonts w:asciiTheme="minorHAnsi" w:hAnsiTheme="minorHAnsi" w:cs="Times New Roman"/>
                <w:b/>
                <w:bCs/>
                <w:color w:val="000000" w:themeColor="text1"/>
                <w:sz w:val="16"/>
                <w:szCs w:val="16"/>
              </w:rPr>
              <w:t xml:space="preserve">MEDIOFACTORING S.p.A.  […] </w:t>
            </w:r>
            <w:r w:rsidRPr="00F80291">
              <w:rPr>
                <w:rFonts w:asciiTheme="minorHAnsi" w:hAnsiTheme="minorHAnsi" w:cs="Times New Roman"/>
                <w:b/>
                <w:bCs/>
                <w:color w:val="000000" w:themeColor="text1"/>
                <w:sz w:val="16"/>
                <w:szCs w:val="16"/>
              </w:rPr>
              <w:t xml:space="preserve">-20121 – MILANO </w:t>
            </w:r>
            <w:r w:rsidRPr="00F80291">
              <w:rPr>
                <w:rFonts w:asciiTheme="minorHAnsi" w:hAnsiTheme="minorHAnsi" w:cs="Times New Roman"/>
                <w:bCs/>
                <w:color w:val="000000" w:themeColor="text1"/>
                <w:sz w:val="16"/>
                <w:szCs w:val="16"/>
              </w:rPr>
              <w:t xml:space="preserve">ora </w:t>
            </w:r>
            <w:r w:rsidRPr="00F80291">
              <w:rPr>
                <w:rFonts w:asciiTheme="minorHAnsi" w:hAnsiTheme="minorHAnsi" w:cs="Times New Roman"/>
                <w:b/>
                <w:bCs/>
                <w:color w:val="000000" w:themeColor="text1"/>
                <w:sz w:val="16"/>
                <w:szCs w:val="16"/>
              </w:rPr>
              <w:t xml:space="preserve">MEDIOCREDITO ITALIANO S.p.A </w:t>
            </w:r>
            <w:r w:rsidRPr="00F80291">
              <w:rPr>
                <w:rFonts w:asciiTheme="minorHAnsi" w:hAnsiTheme="minorHAnsi" w:cs="Times New Roman"/>
                <w:bCs/>
                <w:color w:val="000000" w:themeColor="text1"/>
                <w:sz w:val="16"/>
                <w:szCs w:val="16"/>
              </w:rPr>
              <w:t>tutti i crediti dei contratti stipulati entro 24 mesi a partire dalla data del 121/12/2014.;</w:t>
            </w:r>
          </w:p>
          <w:p w:rsidR="00BB3AD9" w:rsidRPr="00F80291" w:rsidRDefault="00BB3AD9" w:rsidP="00BB3AD9">
            <w:pPr>
              <w:pStyle w:val="Titolo"/>
              <w:jc w:val="both"/>
              <w:rPr>
                <w:rFonts w:asciiTheme="minorHAnsi" w:hAnsiTheme="minorHAnsi"/>
                <w:color w:val="000000" w:themeColor="text1"/>
                <w:sz w:val="16"/>
                <w:szCs w:val="16"/>
              </w:rPr>
            </w:pPr>
            <w:r w:rsidRPr="00F80291">
              <w:rPr>
                <w:rFonts w:asciiTheme="minorHAnsi" w:hAnsiTheme="minorHAnsi"/>
                <w:color w:val="000000" w:themeColor="text1"/>
                <w:sz w:val="16"/>
                <w:szCs w:val="16"/>
              </w:rPr>
              <w:t>Eseguito con esito favorevole il controllo di regolarità amministrativa del presente atto avendo verificato:</w:t>
            </w:r>
          </w:p>
          <w:p w:rsidR="00BB3AD9" w:rsidRPr="00F80291" w:rsidRDefault="00BB3AD9" w:rsidP="00BB3AD9">
            <w:pPr>
              <w:pStyle w:val="Titolo"/>
              <w:jc w:val="both"/>
              <w:rPr>
                <w:rFonts w:asciiTheme="minorHAnsi" w:hAnsiTheme="minorHAnsi"/>
                <w:color w:val="000000" w:themeColor="text1"/>
                <w:sz w:val="16"/>
                <w:szCs w:val="16"/>
              </w:rPr>
            </w:pPr>
            <w:r w:rsidRPr="00F80291">
              <w:rPr>
                <w:rFonts w:asciiTheme="minorHAnsi" w:hAnsiTheme="minorHAnsi"/>
                <w:color w:val="000000" w:themeColor="text1"/>
                <w:sz w:val="16"/>
                <w:szCs w:val="16"/>
              </w:rPr>
              <w:t xml:space="preserve">a) rispetto delle normative comunitarie, statali, regionali, e regolamentari, generali </w:t>
            </w:r>
          </w:p>
          <w:p w:rsidR="00BB3AD9" w:rsidRPr="00F80291" w:rsidRDefault="00BB3AD9" w:rsidP="00BB3AD9">
            <w:pPr>
              <w:pStyle w:val="Titolo"/>
              <w:jc w:val="both"/>
              <w:rPr>
                <w:rFonts w:asciiTheme="minorHAnsi" w:hAnsiTheme="minorHAnsi"/>
                <w:color w:val="000000" w:themeColor="text1"/>
                <w:sz w:val="16"/>
                <w:szCs w:val="16"/>
              </w:rPr>
            </w:pPr>
            <w:r w:rsidRPr="00F80291">
              <w:rPr>
                <w:rFonts w:asciiTheme="minorHAnsi" w:hAnsiTheme="minorHAnsi"/>
                <w:color w:val="000000" w:themeColor="text1"/>
                <w:sz w:val="16"/>
                <w:szCs w:val="16"/>
              </w:rPr>
              <w:t xml:space="preserve">    del   settore ;</w:t>
            </w:r>
          </w:p>
          <w:p w:rsidR="00BB3AD9" w:rsidRPr="00F80291" w:rsidRDefault="00BB3AD9" w:rsidP="00BB3AD9">
            <w:pPr>
              <w:pStyle w:val="Titolo"/>
              <w:jc w:val="both"/>
              <w:rPr>
                <w:rFonts w:asciiTheme="minorHAnsi" w:hAnsiTheme="minorHAnsi"/>
                <w:color w:val="000000" w:themeColor="text1"/>
                <w:sz w:val="16"/>
                <w:szCs w:val="16"/>
              </w:rPr>
            </w:pPr>
            <w:r w:rsidRPr="00F80291">
              <w:rPr>
                <w:rFonts w:asciiTheme="minorHAnsi" w:hAnsiTheme="minorHAnsi"/>
                <w:color w:val="000000" w:themeColor="text1"/>
                <w:sz w:val="16"/>
                <w:szCs w:val="16"/>
              </w:rPr>
              <w:t>b) correttezza e regolarità della procedura;</w:t>
            </w:r>
          </w:p>
          <w:p w:rsidR="00BB3AD9" w:rsidRPr="00F80291" w:rsidRDefault="00BB3AD9" w:rsidP="00BB3AD9">
            <w:pPr>
              <w:pStyle w:val="Titolo"/>
              <w:jc w:val="both"/>
              <w:rPr>
                <w:rFonts w:asciiTheme="minorHAnsi" w:hAnsiTheme="minorHAnsi"/>
                <w:color w:val="000000" w:themeColor="text1"/>
                <w:sz w:val="16"/>
                <w:szCs w:val="16"/>
              </w:rPr>
            </w:pPr>
            <w:r w:rsidRPr="00F80291">
              <w:rPr>
                <w:rFonts w:asciiTheme="minorHAnsi" w:hAnsiTheme="minorHAnsi"/>
                <w:color w:val="000000" w:themeColor="text1"/>
                <w:sz w:val="16"/>
                <w:szCs w:val="16"/>
              </w:rPr>
              <w:t xml:space="preserve">c) correttezza formale nella redazione dell’atto; </w:t>
            </w:r>
          </w:p>
          <w:p w:rsidR="00BB3AD9" w:rsidRPr="00F80291" w:rsidRDefault="00BB3AD9" w:rsidP="00BB3AD9">
            <w:pPr>
              <w:pStyle w:val="Titolo"/>
              <w:jc w:val="both"/>
              <w:rPr>
                <w:rFonts w:asciiTheme="minorHAnsi" w:hAnsiTheme="minorHAnsi"/>
                <w:color w:val="000000" w:themeColor="text1"/>
                <w:sz w:val="16"/>
                <w:szCs w:val="16"/>
              </w:rPr>
            </w:pPr>
            <w:r w:rsidRPr="00F80291">
              <w:rPr>
                <w:rFonts w:asciiTheme="minorHAnsi" w:hAnsiTheme="minorHAnsi"/>
                <w:color w:val="000000" w:themeColor="text1"/>
                <w:sz w:val="16"/>
                <w:szCs w:val="16"/>
              </w:rPr>
              <w:t>Acquisito il seguente parere sulla regolarità contabile espresso dal Responsabile dei Servizi Finanziari “ favorevole”;</w:t>
            </w:r>
          </w:p>
          <w:p w:rsidR="00BB3AD9" w:rsidRPr="00F80291" w:rsidRDefault="00BB3AD9" w:rsidP="00BB3AD9">
            <w:pPr>
              <w:pStyle w:val="Titolo"/>
              <w:jc w:val="both"/>
              <w:rPr>
                <w:rFonts w:asciiTheme="minorHAnsi" w:hAnsiTheme="minorHAnsi" w:cs="Times New Roman"/>
                <w:color w:val="000000" w:themeColor="text1"/>
                <w:sz w:val="16"/>
                <w:szCs w:val="16"/>
              </w:rPr>
            </w:pPr>
            <w:r w:rsidRPr="00F80291">
              <w:rPr>
                <w:rFonts w:asciiTheme="minorHAnsi" w:hAnsiTheme="minorHAnsi" w:cs="Times New Roman"/>
                <w:color w:val="000000" w:themeColor="text1"/>
                <w:sz w:val="16"/>
                <w:szCs w:val="16"/>
              </w:rPr>
              <w:t>Ritenuto opportuno dover procedere alla liquidazione e pagamento della spesa di che trattasi;</w:t>
            </w:r>
          </w:p>
          <w:p w:rsidR="00BB3AD9" w:rsidRPr="00F80291" w:rsidRDefault="00BB3AD9" w:rsidP="00BB3AD9">
            <w:pPr>
              <w:pStyle w:val="Titolo"/>
              <w:jc w:val="both"/>
              <w:rPr>
                <w:rFonts w:asciiTheme="minorHAnsi" w:hAnsiTheme="minorHAnsi" w:cs="Times New Roman"/>
                <w:color w:val="000000" w:themeColor="text1"/>
                <w:sz w:val="16"/>
                <w:szCs w:val="16"/>
              </w:rPr>
            </w:pPr>
            <w:r w:rsidRPr="00F80291">
              <w:rPr>
                <w:rFonts w:asciiTheme="minorHAnsi" w:hAnsiTheme="minorHAnsi" w:cs="Times New Roman"/>
                <w:b/>
                <w:bCs/>
                <w:color w:val="000000" w:themeColor="text1"/>
                <w:sz w:val="16"/>
                <w:szCs w:val="16"/>
              </w:rPr>
              <w:t>Acquisito il visto di regolarità contabile per la copertura finanziaria</w:t>
            </w:r>
            <w:r w:rsidRPr="00F80291">
              <w:rPr>
                <w:rFonts w:asciiTheme="minorHAnsi" w:hAnsiTheme="minorHAnsi" w:cs="Times New Roman"/>
                <w:color w:val="000000" w:themeColor="text1"/>
                <w:sz w:val="16"/>
                <w:szCs w:val="16"/>
              </w:rPr>
              <w:t>;</w:t>
            </w:r>
          </w:p>
          <w:p w:rsidR="00BB3AD9" w:rsidRPr="00F80291" w:rsidRDefault="00BB3AD9" w:rsidP="00BB3AD9">
            <w:pPr>
              <w:pStyle w:val="Titolo"/>
              <w:jc w:val="both"/>
              <w:rPr>
                <w:rFonts w:asciiTheme="minorHAnsi" w:hAnsiTheme="minorHAnsi" w:cs="Times New Roman"/>
                <w:b/>
                <w:bCs/>
                <w:color w:val="000000" w:themeColor="text1"/>
                <w:sz w:val="16"/>
                <w:szCs w:val="16"/>
              </w:rPr>
            </w:pPr>
            <w:r w:rsidRPr="00F80291">
              <w:rPr>
                <w:rFonts w:asciiTheme="minorHAnsi" w:hAnsiTheme="minorHAnsi" w:cs="Times New Roman"/>
                <w:b/>
                <w:bCs/>
                <w:color w:val="000000" w:themeColor="text1"/>
                <w:sz w:val="16"/>
                <w:szCs w:val="16"/>
              </w:rPr>
              <w:t>Visto il D.Lgs. 18-08-2000, n° 267;</w:t>
            </w:r>
          </w:p>
          <w:p w:rsidR="00BB3AD9" w:rsidRPr="00F80291" w:rsidRDefault="00BB3AD9" w:rsidP="00BB3AD9">
            <w:pPr>
              <w:pStyle w:val="Titolo"/>
              <w:jc w:val="both"/>
              <w:rPr>
                <w:rFonts w:asciiTheme="minorHAnsi" w:hAnsiTheme="minorHAnsi" w:cs="Times New Roman"/>
                <w:b/>
                <w:bCs/>
                <w:color w:val="000000" w:themeColor="text1"/>
                <w:sz w:val="16"/>
                <w:szCs w:val="16"/>
              </w:rPr>
            </w:pPr>
          </w:p>
          <w:p w:rsidR="00BB3AD9" w:rsidRPr="00F80291" w:rsidRDefault="00BB3AD9" w:rsidP="00BB3AD9">
            <w:pPr>
              <w:pStyle w:val="Titolo"/>
              <w:rPr>
                <w:rFonts w:asciiTheme="minorHAnsi" w:hAnsiTheme="minorHAnsi" w:cs="Times New Roman"/>
                <w:b/>
                <w:bCs/>
                <w:color w:val="000000" w:themeColor="text1"/>
                <w:sz w:val="16"/>
                <w:szCs w:val="16"/>
              </w:rPr>
            </w:pPr>
            <w:r w:rsidRPr="00F80291">
              <w:rPr>
                <w:rFonts w:asciiTheme="minorHAnsi" w:hAnsiTheme="minorHAnsi" w:cs="Times New Roman"/>
                <w:b/>
                <w:bCs/>
                <w:color w:val="000000" w:themeColor="text1"/>
                <w:sz w:val="16"/>
                <w:szCs w:val="16"/>
              </w:rPr>
              <w:t>DETERMINA</w:t>
            </w:r>
          </w:p>
          <w:p w:rsidR="00BB3AD9" w:rsidRPr="00F80291" w:rsidRDefault="00BB3AD9" w:rsidP="00BB3AD9">
            <w:pPr>
              <w:pStyle w:val="Titolo"/>
              <w:jc w:val="both"/>
              <w:rPr>
                <w:rFonts w:asciiTheme="minorHAnsi" w:hAnsiTheme="minorHAnsi" w:cs="Times New Roman"/>
                <w:color w:val="000000" w:themeColor="text1"/>
                <w:sz w:val="16"/>
                <w:szCs w:val="16"/>
              </w:rPr>
            </w:pPr>
            <w:r w:rsidRPr="00F80291">
              <w:rPr>
                <w:rFonts w:asciiTheme="minorHAnsi" w:hAnsiTheme="minorHAnsi" w:cs="Times New Roman"/>
                <w:color w:val="000000" w:themeColor="text1"/>
                <w:sz w:val="16"/>
                <w:szCs w:val="16"/>
              </w:rPr>
              <w:t xml:space="preserve">1) Liquidare  e  pagare  al  </w:t>
            </w:r>
            <w:r w:rsidRPr="00F80291">
              <w:rPr>
                <w:rFonts w:asciiTheme="minorHAnsi" w:hAnsiTheme="minorHAnsi" w:cs="Times New Roman"/>
                <w:b/>
                <w:bCs/>
                <w:color w:val="000000" w:themeColor="text1"/>
                <w:sz w:val="16"/>
                <w:szCs w:val="16"/>
              </w:rPr>
              <w:t>MEDIOCREDITO ITA</w:t>
            </w:r>
            <w:r w:rsidR="0022547A">
              <w:rPr>
                <w:rFonts w:asciiTheme="minorHAnsi" w:hAnsiTheme="minorHAnsi" w:cs="Times New Roman"/>
                <w:b/>
                <w:bCs/>
                <w:color w:val="000000" w:themeColor="text1"/>
                <w:sz w:val="16"/>
                <w:szCs w:val="16"/>
              </w:rPr>
              <w:t xml:space="preserve">LIANO S.p.A.  […] </w:t>
            </w:r>
            <w:r w:rsidRPr="00F80291">
              <w:rPr>
                <w:rFonts w:asciiTheme="minorHAnsi" w:hAnsiTheme="minorHAnsi" w:cs="Times New Roman"/>
                <w:b/>
                <w:bCs/>
                <w:color w:val="000000" w:themeColor="text1"/>
                <w:sz w:val="16"/>
                <w:szCs w:val="16"/>
              </w:rPr>
              <w:t>-</w:t>
            </w:r>
            <w:r w:rsidR="0022547A">
              <w:rPr>
                <w:rFonts w:asciiTheme="minorHAnsi" w:hAnsiTheme="minorHAnsi" w:cs="Times New Roman"/>
                <w:b/>
                <w:bCs/>
                <w:color w:val="000000" w:themeColor="text1"/>
                <w:sz w:val="16"/>
                <w:szCs w:val="16"/>
              </w:rPr>
              <w:t xml:space="preserve"> </w:t>
            </w:r>
            <w:r w:rsidRPr="00F80291">
              <w:rPr>
                <w:rFonts w:asciiTheme="minorHAnsi" w:hAnsiTheme="minorHAnsi" w:cs="Times New Roman"/>
                <w:b/>
                <w:bCs/>
                <w:color w:val="000000" w:themeColor="text1"/>
                <w:sz w:val="16"/>
                <w:szCs w:val="16"/>
              </w:rPr>
              <w:t>20121 – MILANO</w:t>
            </w:r>
            <w:r w:rsidRPr="00F80291">
              <w:rPr>
                <w:rFonts w:asciiTheme="minorHAnsi" w:hAnsiTheme="minorHAnsi" w:cs="Times New Roman"/>
                <w:color w:val="000000" w:themeColor="text1"/>
                <w:sz w:val="16"/>
                <w:szCs w:val="16"/>
              </w:rPr>
              <w:t xml:space="preserve"> - a </w:t>
            </w:r>
            <w:r w:rsidRPr="00F80291">
              <w:rPr>
                <w:rFonts w:asciiTheme="minorHAnsi" w:hAnsiTheme="minorHAnsi" w:cs="Times New Roman"/>
                <w:b/>
                <w:color w:val="000000" w:themeColor="text1"/>
                <w:sz w:val="16"/>
                <w:szCs w:val="16"/>
              </w:rPr>
              <w:t xml:space="preserve">1/2   BANCA </w:t>
            </w:r>
            <w:r w:rsidR="00DD60CF" w:rsidRPr="00F80291">
              <w:rPr>
                <w:rFonts w:asciiTheme="minorHAnsi" w:hAnsiTheme="minorHAnsi" w:cs="Times New Roman"/>
                <w:b/>
                <w:color w:val="000000" w:themeColor="text1"/>
                <w:sz w:val="16"/>
                <w:szCs w:val="16"/>
              </w:rPr>
              <w:t>[…]</w:t>
            </w:r>
            <w:r w:rsidR="00D63C36">
              <w:rPr>
                <w:rFonts w:asciiTheme="minorHAnsi" w:hAnsiTheme="minorHAnsi" w:cs="Times New Roman"/>
                <w:color w:val="000000" w:themeColor="text1"/>
                <w:sz w:val="16"/>
                <w:szCs w:val="16"/>
              </w:rPr>
              <w:t xml:space="preserve"> </w:t>
            </w:r>
            <w:r w:rsidRPr="00F80291">
              <w:rPr>
                <w:rFonts w:asciiTheme="minorHAnsi" w:hAnsiTheme="minorHAnsi" w:cs="Times New Roman"/>
                <w:color w:val="000000" w:themeColor="text1"/>
                <w:sz w:val="16"/>
                <w:szCs w:val="16"/>
              </w:rPr>
              <w:t xml:space="preserve">   la  somma   complessiva   di €. </w:t>
            </w:r>
            <w:r w:rsidRPr="00F80291">
              <w:rPr>
                <w:rFonts w:asciiTheme="minorHAnsi" w:hAnsiTheme="minorHAnsi" w:cs="Times New Roman"/>
                <w:b/>
                <w:color w:val="000000" w:themeColor="text1"/>
                <w:sz w:val="16"/>
                <w:szCs w:val="16"/>
              </w:rPr>
              <w:t>6.693.67</w:t>
            </w:r>
            <w:r w:rsidRPr="00F80291">
              <w:rPr>
                <w:rFonts w:asciiTheme="minorHAnsi" w:hAnsiTheme="minorHAnsi" w:cs="Times New Roman"/>
                <w:color w:val="000000" w:themeColor="text1"/>
                <w:sz w:val="16"/>
                <w:szCs w:val="16"/>
              </w:rPr>
              <w:t xml:space="preserve"> relativa alle   sottoelencate fatture emesse dalla </w:t>
            </w:r>
            <w:r w:rsidRPr="00F80291">
              <w:rPr>
                <w:rFonts w:asciiTheme="minorHAnsi" w:hAnsiTheme="minorHAnsi" w:cs="Times New Roman"/>
                <w:b/>
                <w:color w:val="000000" w:themeColor="text1"/>
                <w:sz w:val="16"/>
                <w:szCs w:val="16"/>
              </w:rPr>
              <w:t>Telecom Italia S.P.A</w:t>
            </w:r>
            <w:r w:rsidRPr="00F80291">
              <w:rPr>
                <w:rFonts w:asciiTheme="minorHAnsi" w:hAnsiTheme="minorHAnsi" w:cs="Times New Roman"/>
                <w:color w:val="000000" w:themeColor="text1"/>
                <w:sz w:val="16"/>
                <w:szCs w:val="16"/>
              </w:rPr>
              <w:t xml:space="preserve">. per  spese telefoniche riguardanti il </w:t>
            </w:r>
            <w:r w:rsidRPr="00F80291">
              <w:rPr>
                <w:rFonts w:asciiTheme="minorHAnsi" w:hAnsiTheme="minorHAnsi" w:cs="Times New Roman"/>
                <w:b/>
                <w:color w:val="000000" w:themeColor="text1"/>
                <w:sz w:val="16"/>
                <w:szCs w:val="16"/>
              </w:rPr>
              <w:t>6 Bimestre 2015</w:t>
            </w:r>
            <w:r w:rsidRPr="00F80291">
              <w:rPr>
                <w:rFonts w:asciiTheme="minorHAnsi" w:hAnsiTheme="minorHAnsi" w:cs="Times New Roman"/>
                <w:color w:val="000000" w:themeColor="text1"/>
                <w:sz w:val="16"/>
                <w:szCs w:val="16"/>
              </w:rPr>
              <w:t xml:space="preserve"> giusto atto di cessione di credito citato in premessa,  prelevare la suddetta somma dai seguenti capitoli del bilancio c.e.</w:t>
            </w:r>
          </w:p>
          <w:p w:rsidR="00B63276" w:rsidRPr="00F80291" w:rsidRDefault="00B63276" w:rsidP="00BB3AD9">
            <w:pPr>
              <w:pStyle w:val="Titolo"/>
              <w:jc w:val="both"/>
              <w:rPr>
                <w:rFonts w:asciiTheme="minorHAnsi" w:hAnsiTheme="minorHAnsi" w:cs="Times New Roman"/>
                <w:color w:val="000000" w:themeColor="text1"/>
                <w:sz w:val="16"/>
                <w:szCs w:val="16"/>
              </w:rPr>
            </w:pPr>
          </w:p>
          <w:tbl>
            <w:tblPr>
              <w:tblW w:w="5786" w:type="dxa"/>
              <w:tblInd w:w="55" w:type="dxa"/>
              <w:tblLayout w:type="fixed"/>
              <w:tblCellMar>
                <w:left w:w="70" w:type="dxa"/>
                <w:right w:w="70" w:type="dxa"/>
              </w:tblCellMar>
              <w:tblLook w:val="0000"/>
            </w:tblPr>
            <w:tblGrid>
              <w:gridCol w:w="1675"/>
              <w:gridCol w:w="1276"/>
              <w:gridCol w:w="1134"/>
              <w:gridCol w:w="992"/>
              <w:gridCol w:w="709"/>
            </w:tblGrid>
            <w:tr w:rsidR="00B63276" w:rsidRPr="0022547A" w:rsidTr="00F80291">
              <w:trPr>
                <w:trHeight w:val="300"/>
              </w:trPr>
              <w:tc>
                <w:tcPr>
                  <w:tcW w:w="1675" w:type="dxa"/>
                  <w:tcBorders>
                    <w:top w:val="single" w:sz="4" w:space="0" w:color="auto"/>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rPr>
                      <w:rFonts w:cs="Arial"/>
                      <w:color w:val="000000" w:themeColor="text1"/>
                      <w:sz w:val="16"/>
                      <w:szCs w:val="16"/>
                    </w:rPr>
                  </w:pPr>
                  <w:r w:rsidRPr="0022547A">
                    <w:rPr>
                      <w:rFonts w:cs="Arial"/>
                      <w:color w:val="000000" w:themeColor="text1"/>
                      <w:sz w:val="16"/>
                      <w:szCs w:val="16"/>
                    </w:rPr>
                    <w:t xml:space="preserve">CAP. </w:t>
                  </w:r>
                </w:p>
              </w:tc>
              <w:tc>
                <w:tcPr>
                  <w:tcW w:w="1276" w:type="dxa"/>
                  <w:tcBorders>
                    <w:top w:val="single" w:sz="4" w:space="0" w:color="auto"/>
                    <w:left w:val="nil"/>
                    <w:bottom w:val="single" w:sz="4" w:space="0" w:color="auto"/>
                    <w:right w:val="single" w:sz="4" w:space="0" w:color="auto"/>
                  </w:tcBorders>
                  <w:noWrap/>
                  <w:vAlign w:val="bottom"/>
                </w:tcPr>
                <w:p w:rsidR="00B63276" w:rsidRPr="0022547A" w:rsidRDefault="00B63276" w:rsidP="00FA23EA">
                  <w:pPr>
                    <w:spacing w:after="0" w:line="240" w:lineRule="auto"/>
                    <w:rPr>
                      <w:rFonts w:cs="Arial"/>
                      <w:color w:val="000000" w:themeColor="text1"/>
                      <w:sz w:val="16"/>
                      <w:szCs w:val="16"/>
                    </w:rPr>
                  </w:pPr>
                  <w:r w:rsidRPr="0022547A">
                    <w:rPr>
                      <w:rFonts w:cs="Arial"/>
                      <w:color w:val="000000" w:themeColor="text1"/>
                      <w:sz w:val="16"/>
                      <w:szCs w:val="16"/>
                    </w:rPr>
                    <w:t>FATT. N°</w:t>
                  </w:r>
                </w:p>
              </w:tc>
              <w:tc>
                <w:tcPr>
                  <w:tcW w:w="1134" w:type="dxa"/>
                  <w:tcBorders>
                    <w:top w:val="single" w:sz="4" w:space="0" w:color="auto"/>
                    <w:left w:val="nil"/>
                    <w:bottom w:val="single" w:sz="4" w:space="0" w:color="auto"/>
                    <w:right w:val="single" w:sz="4" w:space="0" w:color="auto"/>
                  </w:tcBorders>
                  <w:noWrap/>
                  <w:vAlign w:val="bottom"/>
                </w:tcPr>
                <w:p w:rsidR="00B63276" w:rsidRPr="0022547A" w:rsidRDefault="00B63276" w:rsidP="00FA23EA">
                  <w:pPr>
                    <w:spacing w:after="0" w:line="240" w:lineRule="auto"/>
                    <w:rPr>
                      <w:rFonts w:cs="Arial"/>
                      <w:color w:val="000000" w:themeColor="text1"/>
                      <w:sz w:val="16"/>
                      <w:szCs w:val="16"/>
                    </w:rPr>
                  </w:pPr>
                  <w:r w:rsidRPr="0022547A">
                    <w:rPr>
                      <w:rFonts w:cs="Arial"/>
                      <w:color w:val="000000" w:themeColor="text1"/>
                      <w:sz w:val="16"/>
                      <w:szCs w:val="16"/>
                    </w:rPr>
                    <w:t xml:space="preserve">DATA FATT. </w:t>
                  </w:r>
                </w:p>
              </w:tc>
              <w:tc>
                <w:tcPr>
                  <w:tcW w:w="992" w:type="dxa"/>
                  <w:tcBorders>
                    <w:top w:val="single" w:sz="4" w:space="0" w:color="auto"/>
                    <w:left w:val="nil"/>
                    <w:bottom w:val="single" w:sz="4" w:space="0" w:color="auto"/>
                    <w:right w:val="nil"/>
                  </w:tcBorders>
                  <w:noWrap/>
                  <w:vAlign w:val="bottom"/>
                </w:tcPr>
                <w:p w:rsidR="00B63276" w:rsidRPr="0022547A" w:rsidRDefault="00B63276" w:rsidP="00FA23EA">
                  <w:pPr>
                    <w:spacing w:after="0" w:line="240" w:lineRule="auto"/>
                    <w:rPr>
                      <w:rFonts w:cs="Arial"/>
                      <w:color w:val="000000" w:themeColor="text1"/>
                      <w:sz w:val="16"/>
                      <w:szCs w:val="16"/>
                    </w:rPr>
                  </w:pPr>
                  <w:r w:rsidRPr="0022547A">
                    <w:rPr>
                      <w:rFonts w:cs="Arial"/>
                      <w:color w:val="000000" w:themeColor="text1"/>
                      <w:sz w:val="16"/>
                      <w:szCs w:val="16"/>
                    </w:rPr>
                    <w:t>IMPORTO</w:t>
                  </w:r>
                </w:p>
              </w:tc>
              <w:tc>
                <w:tcPr>
                  <w:tcW w:w="709" w:type="dxa"/>
                  <w:tcBorders>
                    <w:top w:val="single" w:sz="4" w:space="0" w:color="auto"/>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rPr>
                      <w:rFonts w:cs="Arial"/>
                      <w:color w:val="000000" w:themeColor="text1"/>
                      <w:sz w:val="16"/>
                      <w:szCs w:val="16"/>
                    </w:rPr>
                  </w:pPr>
                  <w:r w:rsidRPr="0022547A">
                    <w:rPr>
                      <w:rFonts w:cs="Arial"/>
                      <w:color w:val="000000" w:themeColor="text1"/>
                      <w:sz w:val="16"/>
                      <w:szCs w:val="16"/>
                    </w:rPr>
                    <w:t>CAP.</w:t>
                  </w:r>
                </w:p>
              </w:tc>
            </w:tr>
            <w:tr w:rsidR="00B63276" w:rsidRPr="0022547A"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280</w:t>
                  </w:r>
                </w:p>
              </w:tc>
              <w:tc>
                <w:tcPr>
                  <w:tcW w:w="1276" w:type="dxa"/>
                  <w:tcBorders>
                    <w:top w:val="nil"/>
                    <w:left w:val="nil"/>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8S00440147</w:t>
                  </w:r>
                </w:p>
              </w:tc>
              <w:tc>
                <w:tcPr>
                  <w:tcW w:w="1134" w:type="dxa"/>
                  <w:tcBorders>
                    <w:top w:val="nil"/>
                    <w:left w:val="nil"/>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06/10/15</w:t>
                  </w:r>
                </w:p>
              </w:tc>
              <w:tc>
                <w:tcPr>
                  <w:tcW w:w="992" w:type="dxa"/>
                  <w:tcBorders>
                    <w:top w:val="nil"/>
                    <w:left w:val="nil"/>
                    <w:bottom w:val="single" w:sz="4" w:space="0" w:color="auto"/>
                    <w:right w:val="nil"/>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100,04</w:t>
                  </w:r>
                </w:p>
              </w:tc>
              <w:tc>
                <w:tcPr>
                  <w:tcW w:w="709" w:type="dxa"/>
                  <w:tcBorders>
                    <w:top w:val="nil"/>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100,04</w:t>
                  </w:r>
                </w:p>
              </w:tc>
            </w:tr>
            <w:tr w:rsidR="00B63276" w:rsidRPr="0022547A"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522</w:t>
                  </w:r>
                </w:p>
              </w:tc>
              <w:tc>
                <w:tcPr>
                  <w:tcW w:w="1276" w:type="dxa"/>
                  <w:tcBorders>
                    <w:top w:val="nil"/>
                    <w:left w:val="nil"/>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4220815800018530</w:t>
                  </w:r>
                </w:p>
              </w:tc>
              <w:tc>
                <w:tcPr>
                  <w:tcW w:w="1134" w:type="dxa"/>
                  <w:tcBorders>
                    <w:top w:val="nil"/>
                    <w:left w:val="nil"/>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06/10/15</w:t>
                  </w:r>
                </w:p>
              </w:tc>
              <w:tc>
                <w:tcPr>
                  <w:tcW w:w="992" w:type="dxa"/>
                  <w:tcBorders>
                    <w:top w:val="nil"/>
                    <w:left w:val="nil"/>
                    <w:bottom w:val="single" w:sz="4" w:space="0" w:color="auto"/>
                    <w:right w:val="nil"/>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1.433,19</w:t>
                  </w:r>
                </w:p>
              </w:tc>
              <w:tc>
                <w:tcPr>
                  <w:tcW w:w="709" w:type="dxa"/>
                  <w:tcBorders>
                    <w:top w:val="nil"/>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rPr>
                      <w:rFonts w:cs="Arial"/>
                      <w:color w:val="000000" w:themeColor="text1"/>
                      <w:sz w:val="16"/>
                      <w:szCs w:val="16"/>
                    </w:rPr>
                  </w:pPr>
                  <w:r w:rsidRPr="0022547A">
                    <w:rPr>
                      <w:rFonts w:cs="Arial"/>
                      <w:color w:val="000000" w:themeColor="text1"/>
                      <w:sz w:val="16"/>
                      <w:szCs w:val="16"/>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22547A" w:rsidRDefault="00B63276" w:rsidP="00FA23EA">
                  <w:pPr>
                    <w:spacing w:after="0" w:line="240" w:lineRule="auto"/>
                    <w:jc w:val="right"/>
                    <w:rPr>
                      <w:rFonts w:cs="Arial"/>
                      <w:color w:val="000000" w:themeColor="text1"/>
                      <w:sz w:val="16"/>
                      <w:szCs w:val="16"/>
                    </w:rPr>
                  </w:pPr>
                  <w:r w:rsidRPr="0022547A">
                    <w:rPr>
                      <w:rFonts w:cs="Arial"/>
                      <w:color w:val="000000" w:themeColor="text1"/>
                      <w:sz w:val="16"/>
                      <w:szCs w:val="16"/>
                    </w:rPr>
                    <w:t>522</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4220815800018550</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1.783,63</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522</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5130002053</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20/10/15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120,50</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522</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5130002217</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20/10/15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121,00</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3.458,32</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5130002231</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20/10/15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120,50</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5130002298</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20/10/15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121,00</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8S00439171</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16,33</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8S00438285</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177,78</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8S00439273</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162,24</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8S00439349</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173,24</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lastRenderedPageBreak/>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8S00439751</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16,17</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8S00439790</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99,21</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8S00439822</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248,54</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8S00440259</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177,78</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8S00440484</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150,94</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8S00440506</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177,78</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454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8S00441170</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126,05</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1.767,56</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564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8S00440857</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177,78</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564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8S00440911</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198,13</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564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8S00441178</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829,60</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rPr>
                      <w:rFonts w:cs="Arial"/>
                      <w:color w:val="000000" w:themeColor="text1"/>
                      <w:sz w:val="16"/>
                      <w:szCs w:val="16"/>
                      <w:lang w:val="en-US"/>
                    </w:rPr>
                  </w:pPr>
                  <w:r w:rsidRPr="00621B4B">
                    <w:rPr>
                      <w:rFonts w:cs="Arial"/>
                      <w:color w:val="000000" w:themeColor="text1"/>
                      <w:sz w:val="16"/>
                      <w:szCs w:val="16"/>
                      <w:lang w:val="en-US"/>
                    </w:rPr>
                    <w:t> </w:t>
                  </w:r>
                </w:p>
              </w:tc>
            </w:tr>
            <w:tr w:rsidR="00B63276" w:rsidRPr="00A96B46" w:rsidTr="00F80291">
              <w:trPr>
                <w:trHeight w:val="300"/>
              </w:trPr>
              <w:tc>
                <w:tcPr>
                  <w:tcW w:w="1675"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564</w:t>
                  </w:r>
                </w:p>
              </w:tc>
              <w:tc>
                <w:tcPr>
                  <w:tcW w:w="1276"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8S00441194</w:t>
                  </w:r>
                </w:p>
              </w:tc>
              <w:tc>
                <w:tcPr>
                  <w:tcW w:w="1134" w:type="dxa"/>
                  <w:tcBorders>
                    <w:top w:val="nil"/>
                    <w:left w:val="nil"/>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06/10/2015</w:t>
                  </w:r>
                </w:p>
              </w:tc>
              <w:tc>
                <w:tcPr>
                  <w:tcW w:w="992" w:type="dxa"/>
                  <w:tcBorders>
                    <w:top w:val="nil"/>
                    <w:left w:val="nil"/>
                    <w:bottom w:val="single" w:sz="4" w:space="0" w:color="auto"/>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162,24</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1.367,75</w:t>
                  </w:r>
                </w:p>
              </w:tc>
            </w:tr>
            <w:tr w:rsidR="00B63276" w:rsidRPr="00A96B46" w:rsidTr="00F80291">
              <w:trPr>
                <w:trHeight w:val="255"/>
              </w:trPr>
              <w:tc>
                <w:tcPr>
                  <w:tcW w:w="1675" w:type="dxa"/>
                  <w:tcBorders>
                    <w:top w:val="nil"/>
                    <w:left w:val="nil"/>
                    <w:bottom w:val="nil"/>
                    <w:right w:val="nil"/>
                  </w:tcBorders>
                  <w:noWrap/>
                  <w:vAlign w:val="bottom"/>
                </w:tcPr>
                <w:p w:rsidR="00B63276" w:rsidRPr="00621B4B" w:rsidRDefault="00B63276" w:rsidP="00FA23EA">
                  <w:pPr>
                    <w:spacing w:after="0" w:line="240" w:lineRule="auto"/>
                    <w:rPr>
                      <w:rFonts w:cs="Arial"/>
                      <w:color w:val="000000" w:themeColor="text1"/>
                      <w:sz w:val="16"/>
                      <w:szCs w:val="16"/>
                      <w:lang w:val="en-US"/>
                    </w:rPr>
                  </w:pPr>
                </w:p>
              </w:tc>
              <w:tc>
                <w:tcPr>
                  <w:tcW w:w="1276" w:type="dxa"/>
                  <w:tcBorders>
                    <w:top w:val="nil"/>
                    <w:left w:val="nil"/>
                    <w:bottom w:val="nil"/>
                    <w:right w:val="nil"/>
                  </w:tcBorders>
                  <w:noWrap/>
                  <w:vAlign w:val="bottom"/>
                </w:tcPr>
                <w:p w:rsidR="00B63276" w:rsidRPr="00621B4B" w:rsidRDefault="00B63276" w:rsidP="00FA23EA">
                  <w:pPr>
                    <w:spacing w:after="0" w:line="240" w:lineRule="auto"/>
                    <w:rPr>
                      <w:rFonts w:cs="Arial"/>
                      <w:color w:val="000000" w:themeColor="text1"/>
                      <w:sz w:val="16"/>
                      <w:szCs w:val="16"/>
                      <w:lang w:val="en-US"/>
                    </w:rPr>
                  </w:pPr>
                </w:p>
              </w:tc>
              <w:tc>
                <w:tcPr>
                  <w:tcW w:w="1134" w:type="dxa"/>
                  <w:tcBorders>
                    <w:top w:val="nil"/>
                    <w:left w:val="nil"/>
                    <w:bottom w:val="nil"/>
                    <w:right w:val="nil"/>
                  </w:tcBorders>
                  <w:noWrap/>
                  <w:vAlign w:val="bottom"/>
                </w:tcPr>
                <w:p w:rsidR="00B63276" w:rsidRPr="00621B4B" w:rsidRDefault="00B63276" w:rsidP="00FA23EA">
                  <w:pPr>
                    <w:spacing w:after="0" w:line="240" w:lineRule="auto"/>
                    <w:rPr>
                      <w:rFonts w:cs="Arial"/>
                      <w:color w:val="000000" w:themeColor="text1"/>
                      <w:sz w:val="16"/>
                      <w:szCs w:val="16"/>
                      <w:lang w:val="en-US"/>
                    </w:rPr>
                  </w:pPr>
                </w:p>
              </w:tc>
              <w:tc>
                <w:tcPr>
                  <w:tcW w:w="992" w:type="dxa"/>
                  <w:tcBorders>
                    <w:top w:val="nil"/>
                    <w:left w:val="nil"/>
                    <w:bottom w:val="nil"/>
                    <w:right w:val="nil"/>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6.693,67</w:t>
                  </w:r>
                </w:p>
              </w:tc>
              <w:tc>
                <w:tcPr>
                  <w:tcW w:w="709" w:type="dxa"/>
                  <w:tcBorders>
                    <w:top w:val="nil"/>
                    <w:left w:val="single" w:sz="4" w:space="0" w:color="auto"/>
                    <w:bottom w:val="single" w:sz="4" w:space="0" w:color="auto"/>
                    <w:right w:val="single" w:sz="4" w:space="0" w:color="auto"/>
                  </w:tcBorders>
                  <w:noWrap/>
                  <w:vAlign w:val="bottom"/>
                </w:tcPr>
                <w:p w:rsidR="00B63276" w:rsidRPr="00621B4B" w:rsidRDefault="00B63276" w:rsidP="00FA23EA">
                  <w:pPr>
                    <w:spacing w:after="0" w:line="240" w:lineRule="auto"/>
                    <w:jc w:val="right"/>
                    <w:rPr>
                      <w:rFonts w:cs="Arial"/>
                      <w:color w:val="000000" w:themeColor="text1"/>
                      <w:sz w:val="16"/>
                      <w:szCs w:val="16"/>
                      <w:lang w:val="en-US"/>
                    </w:rPr>
                  </w:pPr>
                  <w:r w:rsidRPr="00621B4B">
                    <w:rPr>
                      <w:rFonts w:cs="Arial"/>
                      <w:color w:val="000000" w:themeColor="text1"/>
                      <w:sz w:val="16"/>
                      <w:szCs w:val="16"/>
                      <w:lang w:val="en-US"/>
                    </w:rPr>
                    <w:t>6.693,67</w:t>
                  </w:r>
                </w:p>
              </w:tc>
            </w:tr>
          </w:tbl>
          <w:p w:rsidR="00B63276" w:rsidRPr="00621B4B" w:rsidRDefault="00B63276" w:rsidP="00BB3AD9">
            <w:pPr>
              <w:pStyle w:val="Titolo"/>
              <w:jc w:val="both"/>
              <w:rPr>
                <w:rFonts w:asciiTheme="minorHAnsi" w:hAnsiTheme="minorHAnsi" w:cs="Times New Roman"/>
                <w:color w:val="000000" w:themeColor="text1"/>
                <w:sz w:val="16"/>
                <w:szCs w:val="16"/>
                <w:lang w:val="en-US"/>
              </w:rPr>
            </w:pPr>
          </w:p>
          <w:p w:rsidR="00BB3AD9" w:rsidRPr="00621B4B" w:rsidRDefault="00B63276" w:rsidP="00C16F51">
            <w:pPr>
              <w:pStyle w:val="Testonormale"/>
              <w:jc w:val="both"/>
              <w:rPr>
                <w:rFonts w:asciiTheme="minorHAnsi" w:hAnsiTheme="minorHAnsi" w:cstheme="minorHAnsi"/>
                <w:color w:val="000000" w:themeColor="text1"/>
                <w:sz w:val="16"/>
                <w:szCs w:val="16"/>
                <w:lang w:val="en-US"/>
              </w:rPr>
            </w:pPr>
            <w:r w:rsidRPr="00621B4B">
              <w:rPr>
                <w:rFonts w:asciiTheme="minorHAnsi" w:hAnsiTheme="minorHAnsi" w:cstheme="minorHAnsi"/>
                <w:color w:val="000000" w:themeColor="text1"/>
                <w:sz w:val="16"/>
                <w:szCs w:val="16"/>
                <w:lang w:val="en-US"/>
              </w:rPr>
              <w:t xml:space="preserve"> </w:t>
            </w:r>
            <w:r w:rsidR="00BB3AD9" w:rsidRPr="00621B4B">
              <w:rPr>
                <w:rFonts w:asciiTheme="minorHAnsi" w:hAnsiTheme="minorHAnsi" w:cstheme="minorHAnsi"/>
                <w:color w:val="000000" w:themeColor="text1"/>
                <w:sz w:val="16"/>
                <w:szCs w:val="16"/>
                <w:lang w:val="en-US"/>
              </w:rPr>
              <w:t>[…]</w:t>
            </w:r>
          </w:p>
        </w:tc>
        <w:tc>
          <w:tcPr>
            <w:tcW w:w="992" w:type="dxa"/>
          </w:tcPr>
          <w:p w:rsidR="00621B4B" w:rsidRPr="00F80291" w:rsidRDefault="00621B4B" w:rsidP="00621B4B">
            <w:pPr>
              <w:rPr>
                <w:rFonts w:cs="Times New Roman"/>
                <w:b/>
                <w:color w:val="000000" w:themeColor="text1"/>
                <w:sz w:val="16"/>
                <w:szCs w:val="16"/>
              </w:rPr>
            </w:pPr>
            <w:r w:rsidRPr="00F80291">
              <w:rPr>
                <w:rFonts w:cs="Times New Roman"/>
                <w:b/>
                <w:bCs/>
                <w:color w:val="000000" w:themeColor="text1"/>
                <w:sz w:val="16"/>
                <w:szCs w:val="16"/>
              </w:rPr>
              <w:lastRenderedPageBreak/>
              <w:t xml:space="preserve">€. </w:t>
            </w:r>
            <w:r w:rsidRPr="00F80291">
              <w:rPr>
                <w:rFonts w:cs="Times New Roman"/>
                <w:b/>
                <w:color w:val="000000" w:themeColor="text1"/>
                <w:sz w:val="16"/>
                <w:szCs w:val="16"/>
              </w:rPr>
              <w:t>6.693,67</w:t>
            </w:r>
          </w:p>
          <w:p w:rsidR="00B66B4D" w:rsidRPr="00621B4B" w:rsidRDefault="00B66B4D" w:rsidP="00C16F51">
            <w:pPr>
              <w:rPr>
                <w:rFonts w:cstheme="minorHAnsi"/>
                <w:color w:val="000000" w:themeColor="text1"/>
                <w:sz w:val="16"/>
                <w:szCs w:val="16"/>
                <w:lang w:val="en-US"/>
              </w:rPr>
            </w:pPr>
          </w:p>
        </w:tc>
        <w:tc>
          <w:tcPr>
            <w:tcW w:w="1843" w:type="dxa"/>
          </w:tcPr>
          <w:p w:rsidR="00B66B4D" w:rsidRPr="00F80291" w:rsidRDefault="00F1025D" w:rsidP="00C16F51">
            <w:pPr>
              <w:rPr>
                <w:rFonts w:cs="Times New Roman"/>
                <w:b/>
                <w:color w:val="000000" w:themeColor="text1"/>
                <w:sz w:val="16"/>
                <w:szCs w:val="16"/>
              </w:rPr>
            </w:pPr>
            <w:r w:rsidRPr="00F80291">
              <w:rPr>
                <w:rFonts w:cs="Times New Roman"/>
                <w:color w:val="000000" w:themeColor="text1"/>
                <w:sz w:val="16"/>
                <w:szCs w:val="16"/>
              </w:rPr>
              <w:t xml:space="preserve">fatture emesse dalla </w:t>
            </w:r>
            <w:r w:rsidRPr="00F80291">
              <w:rPr>
                <w:rFonts w:cs="Times New Roman"/>
                <w:b/>
                <w:bCs/>
                <w:color w:val="000000" w:themeColor="text1"/>
                <w:sz w:val="16"/>
                <w:szCs w:val="16"/>
              </w:rPr>
              <w:t>TELECOM ITALIA S.p.A.</w:t>
            </w:r>
            <w:r w:rsidRPr="00F80291">
              <w:rPr>
                <w:rFonts w:cs="Times New Roman"/>
                <w:color w:val="000000" w:themeColor="text1"/>
                <w:sz w:val="16"/>
                <w:szCs w:val="16"/>
              </w:rPr>
              <w:t xml:space="preserve"> </w:t>
            </w:r>
            <w:r w:rsidRPr="00F80291">
              <w:rPr>
                <w:rFonts w:cs="Times New Roman"/>
                <w:color w:val="000000" w:themeColor="text1"/>
                <w:sz w:val="16"/>
                <w:szCs w:val="16"/>
              </w:rPr>
              <w:lastRenderedPageBreak/>
              <w:t xml:space="preserve">relative al </w:t>
            </w:r>
            <w:r w:rsidRPr="00F80291">
              <w:rPr>
                <w:rFonts w:cs="Times New Roman"/>
                <w:b/>
                <w:color w:val="000000" w:themeColor="text1"/>
                <w:sz w:val="16"/>
                <w:szCs w:val="16"/>
              </w:rPr>
              <w:t>6°</w:t>
            </w:r>
            <w:r w:rsidRPr="00F80291">
              <w:rPr>
                <w:rFonts w:cs="Times New Roman"/>
                <w:b/>
                <w:bCs/>
                <w:color w:val="000000" w:themeColor="text1"/>
                <w:sz w:val="16"/>
                <w:szCs w:val="16"/>
              </w:rPr>
              <w:t xml:space="preserve"> bimestre 2015 </w:t>
            </w:r>
            <w:r w:rsidRPr="00F80291">
              <w:rPr>
                <w:rFonts w:cs="Times New Roman"/>
                <w:color w:val="000000" w:themeColor="text1"/>
                <w:sz w:val="16"/>
                <w:szCs w:val="16"/>
              </w:rPr>
              <w:t xml:space="preserve">ammontanti complessivamente a </w:t>
            </w:r>
            <w:r w:rsidRPr="00F80291">
              <w:rPr>
                <w:rFonts w:cs="Times New Roman"/>
                <w:b/>
                <w:bCs/>
                <w:color w:val="000000" w:themeColor="text1"/>
                <w:sz w:val="16"/>
                <w:szCs w:val="16"/>
              </w:rPr>
              <w:t xml:space="preserve">€. </w:t>
            </w:r>
            <w:r w:rsidRPr="00F80291">
              <w:rPr>
                <w:rFonts w:cs="Times New Roman"/>
                <w:b/>
                <w:color w:val="000000" w:themeColor="text1"/>
                <w:sz w:val="16"/>
                <w:szCs w:val="16"/>
              </w:rPr>
              <w:t>6.693,67</w:t>
            </w:r>
          </w:p>
          <w:p w:rsidR="00F1025D" w:rsidRPr="00F80291" w:rsidRDefault="00F1025D" w:rsidP="00C16F51">
            <w:pPr>
              <w:rPr>
                <w:rFonts w:cs="Times New Roman"/>
                <w:b/>
                <w:color w:val="000000" w:themeColor="text1"/>
                <w:sz w:val="16"/>
                <w:szCs w:val="16"/>
              </w:rPr>
            </w:pPr>
          </w:p>
          <w:p w:rsidR="00F1025D" w:rsidRPr="00F80291" w:rsidRDefault="00F1025D" w:rsidP="00C16F51">
            <w:pPr>
              <w:rPr>
                <w:rFonts w:cstheme="minorHAnsi"/>
                <w:color w:val="000000" w:themeColor="text1"/>
                <w:sz w:val="16"/>
                <w:szCs w:val="16"/>
              </w:rPr>
            </w:pPr>
            <w:r w:rsidRPr="00F80291">
              <w:rPr>
                <w:rFonts w:cs="Times New Roman"/>
                <w:bCs/>
                <w:color w:val="000000" w:themeColor="text1"/>
                <w:sz w:val="16"/>
                <w:szCs w:val="16"/>
              </w:rPr>
              <w:t xml:space="preserve">Atto </w:t>
            </w:r>
            <w:r w:rsidRPr="00F80291">
              <w:rPr>
                <w:rFonts w:cs="Times New Roman"/>
                <w:b/>
                <w:bCs/>
                <w:color w:val="000000" w:themeColor="text1"/>
                <w:sz w:val="16"/>
                <w:szCs w:val="16"/>
              </w:rPr>
              <w:t xml:space="preserve"> </w:t>
            </w:r>
            <w:r w:rsidRPr="00F80291">
              <w:rPr>
                <w:rFonts w:cs="Times New Roman"/>
                <w:bCs/>
                <w:color w:val="000000" w:themeColor="text1"/>
                <w:sz w:val="16"/>
                <w:szCs w:val="16"/>
              </w:rPr>
              <w:t xml:space="preserve">n° 25360 del 24/06/2015 - dello studio Notarile – </w:t>
            </w:r>
            <w:r w:rsidRPr="00F80291">
              <w:rPr>
                <w:rFonts w:cs="Times New Roman"/>
                <w:b/>
                <w:bCs/>
                <w:color w:val="000000" w:themeColor="text1"/>
                <w:sz w:val="16"/>
                <w:szCs w:val="16"/>
              </w:rPr>
              <w:t xml:space="preserve">Gabrile Franco MACCARINI – </w:t>
            </w:r>
            <w:r w:rsidRPr="00F80291">
              <w:rPr>
                <w:rFonts w:cs="Times New Roman"/>
                <w:bCs/>
                <w:color w:val="000000" w:themeColor="text1"/>
                <w:sz w:val="16"/>
                <w:szCs w:val="16"/>
              </w:rPr>
              <w:t xml:space="preserve">con sede A </w:t>
            </w:r>
            <w:r w:rsidRPr="00F80291">
              <w:rPr>
                <w:rFonts w:cs="Times New Roman"/>
                <w:b/>
                <w:bCs/>
                <w:color w:val="000000" w:themeColor="text1"/>
                <w:sz w:val="16"/>
                <w:szCs w:val="16"/>
              </w:rPr>
              <w:t xml:space="preserve"> – MILANO –  </w:t>
            </w:r>
            <w:r w:rsidRPr="00F80291">
              <w:rPr>
                <w:rFonts w:cs="Times New Roman"/>
                <w:bCs/>
                <w:color w:val="000000" w:themeColor="text1"/>
                <w:sz w:val="16"/>
                <w:szCs w:val="16"/>
              </w:rPr>
              <w:t>con il quale  la precitata società,  in relazione ad un contratto di factoring stipulato in data  27/06/2014, ha ceduto al</w:t>
            </w:r>
            <w:r w:rsidRPr="00F80291">
              <w:rPr>
                <w:rFonts w:cs="Times New Roman"/>
                <w:b/>
                <w:bCs/>
                <w:color w:val="000000" w:themeColor="text1"/>
                <w:sz w:val="16"/>
                <w:szCs w:val="16"/>
              </w:rPr>
              <w:t xml:space="preserve"> </w:t>
            </w:r>
            <w:r w:rsidR="00621B4B">
              <w:rPr>
                <w:rFonts w:cs="Times New Roman"/>
                <w:b/>
                <w:bCs/>
                <w:color w:val="000000" w:themeColor="text1"/>
                <w:sz w:val="16"/>
                <w:szCs w:val="16"/>
              </w:rPr>
              <w:t xml:space="preserve">MEDIOFACTORING S.p.A. </w:t>
            </w:r>
            <w:r w:rsidRPr="00F80291">
              <w:rPr>
                <w:rFonts w:cs="Times New Roman"/>
                <w:b/>
                <w:bCs/>
                <w:color w:val="000000" w:themeColor="text1"/>
                <w:sz w:val="16"/>
                <w:szCs w:val="16"/>
              </w:rPr>
              <w:t xml:space="preserve">-20121 – MILANO </w:t>
            </w:r>
            <w:r w:rsidRPr="00F80291">
              <w:rPr>
                <w:rFonts w:cs="Times New Roman"/>
                <w:bCs/>
                <w:color w:val="000000" w:themeColor="text1"/>
                <w:sz w:val="16"/>
                <w:szCs w:val="16"/>
              </w:rPr>
              <w:t xml:space="preserve">ora </w:t>
            </w:r>
            <w:r w:rsidRPr="00F80291">
              <w:rPr>
                <w:rFonts w:cs="Times New Roman"/>
                <w:b/>
                <w:bCs/>
                <w:color w:val="000000" w:themeColor="text1"/>
                <w:sz w:val="16"/>
                <w:szCs w:val="16"/>
              </w:rPr>
              <w:t xml:space="preserve">MEDIOCREDITO ITALIANO S.p.A </w:t>
            </w:r>
            <w:r w:rsidRPr="00F80291">
              <w:rPr>
                <w:rFonts w:cs="Times New Roman"/>
                <w:bCs/>
                <w:color w:val="000000" w:themeColor="text1"/>
                <w:sz w:val="16"/>
                <w:szCs w:val="16"/>
              </w:rPr>
              <w:t>tutti i crediti dei contratti stipulati entro 24 mesi a partire dalla data del 121/12/2014</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897DD7" w:rsidP="00BB3AD9">
            <w:pPr>
              <w:rPr>
                <w:sz w:val="16"/>
                <w:szCs w:val="16"/>
              </w:rPr>
            </w:pPr>
            <w:r w:rsidRPr="001A59B2">
              <w:rPr>
                <w:sz w:val="16"/>
                <w:szCs w:val="16"/>
              </w:rPr>
              <w:t>Dott. Marcellino 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6326FD" w:rsidP="00BB3AD9">
            <w:pPr>
              <w:rPr>
                <w:sz w:val="16"/>
                <w:szCs w:val="16"/>
              </w:rPr>
            </w:pPr>
            <w:r w:rsidRPr="001A59B2">
              <w:rPr>
                <w:sz w:val="16"/>
                <w:szCs w:val="16"/>
              </w:rPr>
              <w:t>n.1134 del 26.11.2015</w:t>
            </w:r>
          </w:p>
        </w:tc>
        <w:tc>
          <w:tcPr>
            <w:tcW w:w="1418" w:type="dxa"/>
          </w:tcPr>
          <w:p w:rsidR="00BB3AD9" w:rsidRPr="001A59B2" w:rsidRDefault="006326FD" w:rsidP="00BB3AD9">
            <w:pPr>
              <w:rPr>
                <w:rFonts w:cstheme="minorHAnsi"/>
                <w:sz w:val="16"/>
                <w:szCs w:val="16"/>
              </w:rPr>
            </w:pPr>
            <w:r w:rsidRPr="001A59B2">
              <w:rPr>
                <w:rFonts w:cstheme="minorHAnsi"/>
                <w:sz w:val="16"/>
                <w:szCs w:val="16"/>
              </w:rPr>
              <w:t>CONANI DI AGGIORNAMENTO PROGRAMMI DI GESTIONE - LIQUIDAZIONE FATTURA DELLA NUS S.R.L.</w:t>
            </w:r>
          </w:p>
        </w:tc>
        <w:tc>
          <w:tcPr>
            <w:tcW w:w="7087" w:type="dxa"/>
          </w:tcPr>
          <w:p w:rsidR="00BB3AD9" w:rsidRPr="001A59B2" w:rsidRDefault="006326FD"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6326FD" w:rsidRPr="001A59B2" w:rsidRDefault="006326FD" w:rsidP="006326FD">
            <w:pPr>
              <w:jc w:val="both"/>
              <w:rPr>
                <w:sz w:val="16"/>
                <w:szCs w:val="16"/>
              </w:rPr>
            </w:pPr>
            <w:r w:rsidRPr="001A59B2">
              <w:rPr>
                <w:sz w:val="16"/>
                <w:szCs w:val="16"/>
              </w:rPr>
              <w:t>che con determina del Responsabile del servizio n° 44</w:t>
            </w:r>
            <w:r w:rsidRPr="001A59B2">
              <w:rPr>
                <w:b/>
                <w:bCs/>
                <w:sz w:val="16"/>
                <w:szCs w:val="16"/>
              </w:rPr>
              <w:t xml:space="preserve">0 </w:t>
            </w:r>
            <w:r w:rsidRPr="001A59B2">
              <w:rPr>
                <w:sz w:val="16"/>
                <w:szCs w:val="16"/>
              </w:rPr>
              <w:t>del 24</w:t>
            </w:r>
            <w:r w:rsidRPr="001A59B2">
              <w:rPr>
                <w:b/>
                <w:bCs/>
                <w:sz w:val="16"/>
                <w:szCs w:val="16"/>
              </w:rPr>
              <w:t>/04/2015</w:t>
            </w:r>
            <w:r w:rsidRPr="001A59B2">
              <w:rPr>
                <w:sz w:val="16"/>
                <w:szCs w:val="16"/>
              </w:rPr>
              <w:t>, si è provveduto al rinnovo del contratto di assistenza, canoni ed adeguamento alle normative degli applicativi tuttora operativi presso gli uffici e servizi comunali;</w:t>
            </w:r>
          </w:p>
          <w:p w:rsidR="006326FD" w:rsidRPr="001A59B2" w:rsidRDefault="006326FD" w:rsidP="006326FD">
            <w:pPr>
              <w:jc w:val="both"/>
              <w:rPr>
                <w:sz w:val="16"/>
                <w:szCs w:val="16"/>
              </w:rPr>
            </w:pPr>
            <w:r w:rsidRPr="001A59B2">
              <w:rPr>
                <w:sz w:val="16"/>
                <w:szCs w:val="16"/>
              </w:rPr>
              <w:t>-che la predetta determina prevede il pagamento dei canoni in rate quadrimestrali;</w:t>
            </w:r>
          </w:p>
          <w:p w:rsidR="006326FD" w:rsidRPr="001A59B2" w:rsidRDefault="006326FD" w:rsidP="006326FD">
            <w:pPr>
              <w:jc w:val="both"/>
              <w:rPr>
                <w:b/>
                <w:bCs/>
                <w:sz w:val="16"/>
                <w:szCs w:val="16"/>
              </w:rPr>
            </w:pPr>
            <w:r w:rsidRPr="001A59B2">
              <w:rPr>
                <w:sz w:val="16"/>
                <w:szCs w:val="16"/>
              </w:rPr>
              <w:t>-vista la fatt. N</w:t>
            </w:r>
            <w:r w:rsidRPr="001A59B2">
              <w:rPr>
                <w:b/>
                <w:sz w:val="16"/>
                <w:szCs w:val="16"/>
              </w:rPr>
              <w:t xml:space="preserve">° 7 </w:t>
            </w:r>
            <w:r w:rsidRPr="001A59B2">
              <w:rPr>
                <w:sz w:val="16"/>
                <w:szCs w:val="16"/>
              </w:rPr>
              <w:t xml:space="preserve">del 17.11.2015 di complessivi </w:t>
            </w:r>
            <w:r w:rsidRPr="001A59B2">
              <w:rPr>
                <w:b/>
                <w:bCs/>
                <w:sz w:val="16"/>
                <w:szCs w:val="16"/>
              </w:rPr>
              <w:t xml:space="preserve">€.7.401,32 iva 22% compresa </w:t>
            </w:r>
            <w:r w:rsidRPr="001A59B2">
              <w:rPr>
                <w:sz w:val="16"/>
                <w:szCs w:val="16"/>
              </w:rPr>
              <w:t>presentata dalla ditta e relativa al 3° quadrimestre c.a.</w:t>
            </w:r>
            <w:r w:rsidRPr="001A59B2">
              <w:rPr>
                <w:b/>
                <w:bCs/>
                <w:sz w:val="16"/>
                <w:szCs w:val="16"/>
              </w:rPr>
              <w:t xml:space="preserve">; </w:t>
            </w:r>
          </w:p>
          <w:p w:rsidR="006326FD" w:rsidRPr="001A59B2" w:rsidRDefault="006326FD" w:rsidP="006326FD">
            <w:pPr>
              <w:jc w:val="both"/>
              <w:rPr>
                <w:bCs/>
                <w:sz w:val="16"/>
                <w:szCs w:val="16"/>
              </w:rPr>
            </w:pPr>
            <w:r w:rsidRPr="001A59B2">
              <w:rPr>
                <w:bCs/>
                <w:sz w:val="16"/>
                <w:szCs w:val="16"/>
              </w:rPr>
              <w:t>Ritenuto opportuno provvedere alla liquidazione della spesa di che trattasi riscontrata la regolare e puntuale esecuzione delle prestazioni;</w:t>
            </w:r>
          </w:p>
          <w:p w:rsidR="006326FD" w:rsidRPr="001A59B2" w:rsidRDefault="006326FD" w:rsidP="006326FD">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6326FD" w:rsidRPr="001A59B2" w:rsidRDefault="006326FD" w:rsidP="006326F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6326FD" w:rsidRPr="001A59B2" w:rsidRDefault="006326FD" w:rsidP="006326FD">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6326FD" w:rsidRPr="001A59B2" w:rsidRDefault="006326FD" w:rsidP="006326F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6326FD" w:rsidRPr="001A59B2" w:rsidRDefault="006326FD" w:rsidP="006326FD">
            <w:pPr>
              <w:jc w:val="both"/>
              <w:rPr>
                <w:sz w:val="16"/>
                <w:szCs w:val="16"/>
              </w:rPr>
            </w:pPr>
          </w:p>
          <w:p w:rsidR="006326FD" w:rsidRPr="001A59B2" w:rsidRDefault="006326FD" w:rsidP="006326FD">
            <w:pPr>
              <w:rPr>
                <w:b/>
                <w:bCs/>
                <w:sz w:val="16"/>
                <w:szCs w:val="16"/>
              </w:rPr>
            </w:pPr>
            <w:r w:rsidRPr="001A59B2">
              <w:rPr>
                <w:b/>
                <w:bCs/>
                <w:sz w:val="16"/>
                <w:szCs w:val="16"/>
              </w:rPr>
              <w:t>Acquisito il visto di regolarità contabile per la copertura finanziaria;</w:t>
            </w:r>
          </w:p>
          <w:p w:rsidR="006326FD" w:rsidRPr="001A59B2" w:rsidRDefault="006326FD" w:rsidP="006326FD">
            <w:pPr>
              <w:rPr>
                <w:b/>
                <w:bCs/>
                <w:sz w:val="16"/>
                <w:szCs w:val="16"/>
              </w:rPr>
            </w:pPr>
            <w:r w:rsidRPr="001A59B2">
              <w:rPr>
                <w:b/>
                <w:bCs/>
                <w:sz w:val="16"/>
                <w:szCs w:val="16"/>
              </w:rPr>
              <w:t>Visto il  D. Lgs. 18.08.2000, n° 267;</w:t>
            </w:r>
          </w:p>
          <w:p w:rsidR="006326FD" w:rsidRPr="001A59B2" w:rsidRDefault="006326FD" w:rsidP="006326FD">
            <w:pPr>
              <w:rPr>
                <w:sz w:val="16"/>
                <w:szCs w:val="16"/>
              </w:rPr>
            </w:pPr>
          </w:p>
          <w:p w:rsidR="006326FD" w:rsidRPr="001A59B2" w:rsidRDefault="006326FD" w:rsidP="006326FD">
            <w:pPr>
              <w:pStyle w:val="Titolo1"/>
              <w:outlineLvl w:val="0"/>
              <w:rPr>
                <w:rFonts w:asciiTheme="minorHAnsi" w:hAnsiTheme="minorHAnsi"/>
                <w:sz w:val="16"/>
                <w:szCs w:val="16"/>
              </w:rPr>
            </w:pPr>
            <w:r w:rsidRPr="001A59B2">
              <w:rPr>
                <w:rFonts w:asciiTheme="minorHAnsi" w:hAnsiTheme="minorHAnsi"/>
                <w:sz w:val="16"/>
                <w:szCs w:val="16"/>
              </w:rPr>
              <w:t>DETERMINA</w:t>
            </w:r>
          </w:p>
          <w:p w:rsidR="006326FD" w:rsidRPr="001A59B2" w:rsidRDefault="006326FD" w:rsidP="006326FD">
            <w:pPr>
              <w:rPr>
                <w:sz w:val="16"/>
                <w:szCs w:val="16"/>
              </w:rPr>
            </w:pPr>
          </w:p>
          <w:p w:rsidR="006326FD" w:rsidRPr="001A59B2" w:rsidRDefault="006326FD" w:rsidP="006326FD">
            <w:pPr>
              <w:jc w:val="both"/>
              <w:rPr>
                <w:sz w:val="16"/>
                <w:szCs w:val="16"/>
              </w:rPr>
            </w:pPr>
            <w:r w:rsidRPr="001A59B2">
              <w:rPr>
                <w:sz w:val="16"/>
                <w:szCs w:val="16"/>
              </w:rPr>
              <w:t xml:space="preserve">1) Per i motivi esposti in narrativa, liquidare e pagare alla </w:t>
            </w:r>
            <w:r w:rsidR="00E326FB">
              <w:rPr>
                <w:b/>
                <w:bCs/>
                <w:sz w:val="16"/>
                <w:szCs w:val="16"/>
              </w:rPr>
              <w:t xml:space="preserve">NUS S.r.l. – </w:t>
            </w:r>
            <w:r w:rsidR="008512E0" w:rsidRPr="001A59B2">
              <w:rPr>
                <w:b/>
                <w:bCs/>
                <w:sz w:val="16"/>
                <w:szCs w:val="16"/>
              </w:rPr>
              <w:t>[…]</w:t>
            </w:r>
            <w:r w:rsidRPr="001A59B2">
              <w:rPr>
                <w:b/>
                <w:bCs/>
                <w:sz w:val="16"/>
                <w:szCs w:val="16"/>
              </w:rPr>
              <w:t xml:space="preserve"> – TRICASE</w:t>
            </w:r>
            <w:r w:rsidRPr="001A59B2">
              <w:rPr>
                <w:sz w:val="16"/>
                <w:szCs w:val="16"/>
              </w:rPr>
              <w:t xml:space="preserve"> - -a ½ accredito su C.C. B.  Banca </w:t>
            </w:r>
            <w:r w:rsidR="00227D1B">
              <w:rPr>
                <w:sz w:val="16"/>
                <w:szCs w:val="16"/>
              </w:rPr>
              <w:t xml:space="preserve">[…] </w:t>
            </w:r>
            <w:r w:rsidRPr="001A59B2">
              <w:rPr>
                <w:b/>
                <w:bCs/>
                <w:sz w:val="16"/>
                <w:szCs w:val="16"/>
              </w:rPr>
              <w:t>IBAN</w:t>
            </w:r>
            <w:r w:rsidRPr="001A59B2">
              <w:rPr>
                <w:sz w:val="16"/>
                <w:szCs w:val="16"/>
              </w:rPr>
              <w:t xml:space="preserve"> […] la somma complessiva di €. </w:t>
            </w:r>
            <w:r w:rsidRPr="001A59B2">
              <w:rPr>
                <w:b/>
                <w:sz w:val="16"/>
                <w:szCs w:val="16"/>
              </w:rPr>
              <w:t>7</w:t>
            </w:r>
            <w:r w:rsidRPr="001A59B2">
              <w:rPr>
                <w:b/>
                <w:bCs/>
                <w:sz w:val="16"/>
                <w:szCs w:val="16"/>
              </w:rPr>
              <w:t xml:space="preserve">.401,32 </w:t>
            </w:r>
            <w:r w:rsidRPr="001A59B2">
              <w:rPr>
                <w:sz w:val="16"/>
                <w:szCs w:val="16"/>
              </w:rPr>
              <w:t xml:space="preserve"> giusta fatt. n°  </w:t>
            </w:r>
            <w:r w:rsidRPr="001A59B2">
              <w:rPr>
                <w:b/>
                <w:sz w:val="16"/>
                <w:szCs w:val="16"/>
              </w:rPr>
              <w:t xml:space="preserve">7 </w:t>
            </w:r>
            <w:r w:rsidRPr="001A59B2">
              <w:rPr>
                <w:sz w:val="16"/>
                <w:szCs w:val="16"/>
              </w:rPr>
              <w:t>del 17.11.2015</w:t>
            </w:r>
            <w:r w:rsidRPr="001A59B2">
              <w:rPr>
                <w:b/>
                <w:sz w:val="16"/>
                <w:szCs w:val="16"/>
              </w:rPr>
              <w:t>.</w:t>
            </w:r>
            <w:r w:rsidRPr="001A59B2">
              <w:rPr>
                <w:sz w:val="16"/>
                <w:szCs w:val="16"/>
              </w:rPr>
              <w:t xml:space="preserve"> </w:t>
            </w:r>
          </w:p>
          <w:p w:rsidR="006326FD" w:rsidRPr="001A59B2" w:rsidRDefault="006326FD" w:rsidP="006326FD">
            <w:pPr>
              <w:jc w:val="both"/>
              <w:rPr>
                <w:sz w:val="16"/>
                <w:szCs w:val="16"/>
              </w:rPr>
            </w:pPr>
            <w:r w:rsidRPr="001A59B2">
              <w:rPr>
                <w:sz w:val="16"/>
                <w:szCs w:val="16"/>
              </w:rPr>
              <w:t xml:space="preserve">2) Prelevare la suddetta somma dagli impegni assunti  con </w:t>
            </w:r>
            <w:r w:rsidRPr="001A59B2">
              <w:rPr>
                <w:b/>
                <w:sz w:val="16"/>
                <w:szCs w:val="16"/>
              </w:rPr>
              <w:t>Det. N° 440  del 24/04/2015</w:t>
            </w:r>
            <w:r w:rsidRPr="001A59B2">
              <w:rPr>
                <w:sz w:val="16"/>
                <w:szCs w:val="16"/>
              </w:rPr>
              <w:t xml:space="preserve"> sulle disponibilità finanziarie del  </w:t>
            </w:r>
            <w:r w:rsidRPr="001A59B2">
              <w:rPr>
                <w:b/>
                <w:bCs/>
                <w:sz w:val="16"/>
                <w:szCs w:val="16"/>
              </w:rPr>
              <w:t>Ser. 01.01 Int. 03 Cap. 72 « Spese per la gestione del C.E.D.».</w:t>
            </w:r>
            <w:r w:rsidRPr="001A59B2">
              <w:rPr>
                <w:sz w:val="16"/>
                <w:szCs w:val="16"/>
              </w:rPr>
              <w:t>.</w:t>
            </w:r>
          </w:p>
          <w:p w:rsidR="006326FD" w:rsidRPr="001A59B2" w:rsidRDefault="006326FD" w:rsidP="00BB3AD9">
            <w:pPr>
              <w:pStyle w:val="Testonormale"/>
              <w:jc w:val="both"/>
              <w:rPr>
                <w:rFonts w:asciiTheme="minorHAnsi" w:hAnsiTheme="minorHAnsi" w:cstheme="minorHAnsi"/>
                <w:sz w:val="16"/>
                <w:szCs w:val="16"/>
              </w:rPr>
            </w:pPr>
          </w:p>
          <w:p w:rsidR="006326FD" w:rsidRPr="001A59B2" w:rsidRDefault="006326FD"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6326FD" w:rsidP="00BB3AD9">
            <w:pPr>
              <w:rPr>
                <w:rFonts w:cstheme="minorHAnsi"/>
                <w:sz w:val="16"/>
                <w:szCs w:val="16"/>
              </w:rPr>
            </w:pPr>
            <w:r w:rsidRPr="001A59B2">
              <w:rPr>
                <w:sz w:val="16"/>
                <w:szCs w:val="16"/>
              </w:rPr>
              <w:t xml:space="preserve">€. </w:t>
            </w:r>
            <w:r w:rsidRPr="001A59B2">
              <w:rPr>
                <w:b/>
                <w:sz w:val="16"/>
                <w:szCs w:val="16"/>
              </w:rPr>
              <w:t>7</w:t>
            </w:r>
            <w:r w:rsidRPr="001A59B2">
              <w:rPr>
                <w:b/>
                <w:bCs/>
                <w:sz w:val="16"/>
                <w:szCs w:val="16"/>
              </w:rPr>
              <w:t xml:space="preserve">.401,32 </w:t>
            </w:r>
            <w:r w:rsidRPr="001A59B2">
              <w:rPr>
                <w:sz w:val="16"/>
                <w:szCs w:val="16"/>
              </w:rPr>
              <w:t xml:space="preserve"> </w:t>
            </w:r>
          </w:p>
        </w:tc>
        <w:tc>
          <w:tcPr>
            <w:tcW w:w="1843" w:type="dxa"/>
          </w:tcPr>
          <w:p w:rsidR="00BB3AD9" w:rsidRPr="001A59B2" w:rsidRDefault="006326FD" w:rsidP="00BB3AD9">
            <w:pPr>
              <w:rPr>
                <w:rFonts w:cstheme="minorHAnsi"/>
                <w:sz w:val="16"/>
                <w:szCs w:val="16"/>
              </w:rPr>
            </w:pPr>
            <w:r w:rsidRPr="001A59B2">
              <w:rPr>
                <w:sz w:val="16"/>
                <w:szCs w:val="16"/>
              </w:rPr>
              <w:t>fatt. N</w:t>
            </w:r>
            <w:r w:rsidRPr="001A59B2">
              <w:rPr>
                <w:b/>
                <w:sz w:val="16"/>
                <w:szCs w:val="16"/>
              </w:rPr>
              <w:t xml:space="preserve">° 7 </w:t>
            </w:r>
            <w:r w:rsidRPr="001A59B2">
              <w:rPr>
                <w:sz w:val="16"/>
                <w:szCs w:val="16"/>
              </w:rPr>
              <w:t xml:space="preserve">del 17.11.2015 </w:t>
            </w:r>
            <w:r w:rsidR="00E326FB" w:rsidRPr="001A59B2">
              <w:rPr>
                <w:b/>
                <w:bCs/>
                <w:sz w:val="16"/>
                <w:szCs w:val="16"/>
              </w:rPr>
              <w:t xml:space="preserve">NUS S.r.l. </w:t>
            </w:r>
            <w:r w:rsidR="00E326FB">
              <w:rPr>
                <w:b/>
                <w:bCs/>
                <w:sz w:val="16"/>
                <w:szCs w:val="16"/>
              </w:rPr>
              <w:t xml:space="preserve"> </w:t>
            </w:r>
            <w:r w:rsidRPr="001A59B2">
              <w:rPr>
                <w:sz w:val="16"/>
                <w:szCs w:val="16"/>
              </w:rPr>
              <w:t xml:space="preserve">di complessivi </w:t>
            </w:r>
            <w:r w:rsidRPr="001A59B2">
              <w:rPr>
                <w:b/>
                <w:bCs/>
                <w:sz w:val="16"/>
                <w:szCs w:val="16"/>
              </w:rPr>
              <w:t xml:space="preserve">€.7.401,32 iva 22% compresa </w:t>
            </w:r>
            <w:r w:rsidRPr="001A59B2">
              <w:rPr>
                <w:sz w:val="16"/>
                <w:szCs w:val="16"/>
              </w:rPr>
              <w:t>presentata dalla ditta e relativa al 3° quadrimestre c.a.</w:t>
            </w:r>
          </w:p>
        </w:tc>
      </w:tr>
      <w:tr w:rsidR="00BB3AD9" w:rsidRPr="001A59B2" w:rsidTr="002A112B">
        <w:tc>
          <w:tcPr>
            <w:tcW w:w="1668" w:type="dxa"/>
          </w:tcPr>
          <w:p w:rsidR="00BB3AD9" w:rsidRPr="001A59B2" w:rsidRDefault="00BB3AD9" w:rsidP="00BB3AD9">
            <w:pPr>
              <w:rPr>
                <w:sz w:val="16"/>
                <w:szCs w:val="16"/>
              </w:rPr>
            </w:pPr>
            <w:r w:rsidRPr="001A59B2">
              <w:rPr>
                <w:sz w:val="16"/>
                <w:szCs w:val="16"/>
              </w:rPr>
              <w:t>Responsabile del Servizio</w:t>
            </w:r>
          </w:p>
          <w:p w:rsidR="00BB3AD9" w:rsidRPr="001A59B2" w:rsidRDefault="00C01548" w:rsidP="00BB3AD9">
            <w:pPr>
              <w:rPr>
                <w:sz w:val="16"/>
                <w:szCs w:val="16"/>
              </w:rPr>
            </w:pPr>
            <w:r w:rsidRPr="001A59B2">
              <w:rPr>
                <w:sz w:val="16"/>
                <w:szCs w:val="16"/>
              </w:rPr>
              <w:lastRenderedPageBreak/>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lastRenderedPageBreak/>
              <w:t>Determina</w:t>
            </w:r>
          </w:p>
        </w:tc>
        <w:tc>
          <w:tcPr>
            <w:tcW w:w="992" w:type="dxa"/>
          </w:tcPr>
          <w:p w:rsidR="00BB3AD9" w:rsidRPr="001A59B2" w:rsidRDefault="00FE13A4" w:rsidP="00BB3AD9">
            <w:pPr>
              <w:rPr>
                <w:sz w:val="16"/>
                <w:szCs w:val="16"/>
              </w:rPr>
            </w:pPr>
            <w:r w:rsidRPr="001A59B2">
              <w:rPr>
                <w:sz w:val="16"/>
                <w:szCs w:val="16"/>
              </w:rPr>
              <w:t>n.1145 del 26.11.2015</w:t>
            </w:r>
          </w:p>
        </w:tc>
        <w:tc>
          <w:tcPr>
            <w:tcW w:w="1418" w:type="dxa"/>
          </w:tcPr>
          <w:p w:rsidR="00BB3AD9" w:rsidRPr="001A59B2" w:rsidRDefault="00FE13A4" w:rsidP="00BB3AD9">
            <w:pPr>
              <w:rPr>
                <w:rFonts w:cstheme="minorHAnsi"/>
                <w:sz w:val="16"/>
                <w:szCs w:val="16"/>
              </w:rPr>
            </w:pPr>
            <w:r w:rsidRPr="001A59B2">
              <w:rPr>
                <w:rFonts w:cstheme="minorHAnsi"/>
                <w:sz w:val="16"/>
                <w:szCs w:val="16"/>
              </w:rPr>
              <w:t xml:space="preserve">APPROVVIGIONAMENTO </w:t>
            </w:r>
            <w:r w:rsidRPr="001A59B2">
              <w:rPr>
                <w:rFonts w:cstheme="minorHAnsi"/>
                <w:sz w:val="16"/>
                <w:szCs w:val="16"/>
              </w:rPr>
              <w:lastRenderedPageBreak/>
              <w:t>MATERIALE DI PULIZIA PER I VARI UFFICI E SERVIZI COMUNALI - LIQUIDAZIONE FATTURE.-</w:t>
            </w:r>
          </w:p>
        </w:tc>
        <w:tc>
          <w:tcPr>
            <w:tcW w:w="7087" w:type="dxa"/>
          </w:tcPr>
          <w:p w:rsidR="00BB3AD9" w:rsidRPr="001A59B2" w:rsidRDefault="00FE13A4"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FE13A4" w:rsidRPr="001A59B2" w:rsidRDefault="00FE13A4" w:rsidP="00FE13A4">
            <w:pPr>
              <w:pStyle w:val="Testonormale"/>
              <w:numPr>
                <w:ilvl w:val="0"/>
                <w:numId w:val="45"/>
              </w:numPr>
              <w:jc w:val="both"/>
              <w:rPr>
                <w:rFonts w:asciiTheme="minorHAnsi" w:hAnsiTheme="minorHAnsi" w:cs="Times New Roman"/>
                <w:sz w:val="16"/>
                <w:szCs w:val="16"/>
              </w:rPr>
            </w:pPr>
            <w:r w:rsidRPr="001A59B2">
              <w:rPr>
                <w:rFonts w:asciiTheme="minorHAnsi" w:hAnsiTheme="minorHAnsi" w:cs="Times New Roman"/>
                <w:sz w:val="16"/>
                <w:szCs w:val="16"/>
              </w:rPr>
              <w:t xml:space="preserve">che con i predetti P.E.G. viene demandato, tra l’altro, al Responsabile di Servizio di dare corso </w:t>
            </w:r>
            <w:r w:rsidRPr="001A59B2">
              <w:rPr>
                <w:rFonts w:asciiTheme="minorHAnsi" w:hAnsiTheme="minorHAnsi" w:cs="Times New Roman"/>
                <w:sz w:val="16"/>
                <w:szCs w:val="16"/>
              </w:rPr>
              <w:lastRenderedPageBreak/>
              <w:t>all’espletamento delle procedure per la fornitura di beni e/o servizi;</w:t>
            </w:r>
          </w:p>
          <w:p w:rsidR="00FE13A4" w:rsidRPr="001A59B2" w:rsidRDefault="00FE13A4" w:rsidP="00FE13A4">
            <w:pPr>
              <w:pStyle w:val="Testonormale"/>
              <w:numPr>
                <w:ilvl w:val="0"/>
                <w:numId w:val="45"/>
              </w:numPr>
              <w:jc w:val="both"/>
              <w:rPr>
                <w:rFonts w:asciiTheme="minorHAnsi" w:hAnsiTheme="minorHAnsi" w:cs="Times New Roman"/>
                <w:sz w:val="16"/>
                <w:szCs w:val="16"/>
              </w:rPr>
            </w:pPr>
            <w:r w:rsidRPr="001A59B2">
              <w:rPr>
                <w:rFonts w:asciiTheme="minorHAnsi" w:hAnsiTheme="minorHAnsi" w:cs="Times New Roman"/>
                <w:sz w:val="16"/>
                <w:szCs w:val="16"/>
              </w:rPr>
              <w:t xml:space="preserve">che con  Det. n° 21/2014  e   n° 22 del 16/01/2015  si è provveduto ad impegni di massima  per l’acquisto di materiale di pulizia per i vari uffici e servizi; </w:t>
            </w:r>
          </w:p>
          <w:p w:rsidR="00FE13A4" w:rsidRPr="001A59B2" w:rsidRDefault="00FE13A4" w:rsidP="00FE13A4">
            <w:pPr>
              <w:pStyle w:val="Testonormale"/>
              <w:numPr>
                <w:ilvl w:val="0"/>
                <w:numId w:val="45"/>
              </w:numPr>
              <w:jc w:val="both"/>
              <w:rPr>
                <w:rFonts w:asciiTheme="minorHAnsi" w:hAnsiTheme="minorHAnsi" w:cs="Times New Roman"/>
                <w:sz w:val="16"/>
                <w:szCs w:val="16"/>
              </w:rPr>
            </w:pPr>
            <w:r w:rsidRPr="001A59B2">
              <w:rPr>
                <w:rFonts w:asciiTheme="minorHAnsi" w:hAnsiTheme="minorHAnsi" w:cs="Times New Roman"/>
                <w:sz w:val="16"/>
                <w:szCs w:val="16"/>
              </w:rPr>
              <w:t>che al fine di soddisfare in tempi rapidi le esigenze dei diversi Istituti scolastici  le cui spese di mantenimento e funzionamento ricadono sull’Amministrazione Comunale e alle esigenze dei diversi Uffici e servizi comunali ci si è rivolti a ditte locali che hanno dimostrato la pronta disponibilità a fornire quanto richiesto;</w:t>
            </w:r>
          </w:p>
          <w:p w:rsidR="00FE13A4" w:rsidRPr="001A59B2" w:rsidRDefault="00FE13A4" w:rsidP="00FE13A4">
            <w:pPr>
              <w:pStyle w:val="Testonormale"/>
              <w:numPr>
                <w:ilvl w:val="0"/>
                <w:numId w:val="45"/>
              </w:numPr>
              <w:jc w:val="both"/>
              <w:rPr>
                <w:rFonts w:asciiTheme="minorHAnsi" w:hAnsiTheme="minorHAnsi" w:cs="Times New Roman"/>
                <w:sz w:val="16"/>
                <w:szCs w:val="16"/>
              </w:rPr>
            </w:pPr>
            <w:r w:rsidRPr="001A59B2">
              <w:rPr>
                <w:rFonts w:asciiTheme="minorHAnsi" w:hAnsiTheme="minorHAnsi" w:cs="Times New Roman"/>
                <w:sz w:val="16"/>
                <w:szCs w:val="16"/>
              </w:rPr>
              <w:t>Viste le  fatture, meglio elencate e specificate nella parte determinante della presente, presentate, a fornitura avvenuta, dalla DITTA NICOLARDI VITO […] 73039 TRICASE per un importo complessivo di €. 3.630,81 comprensivo d’I.V.A., ritenutele meritevoli di liquidazione;</w:t>
            </w:r>
          </w:p>
          <w:p w:rsidR="00FE13A4" w:rsidRPr="001A59B2" w:rsidRDefault="00FE13A4" w:rsidP="00FE13A4">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FE13A4" w:rsidRPr="001A59B2" w:rsidRDefault="00FE13A4" w:rsidP="00FE13A4">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FE13A4" w:rsidRPr="001A59B2" w:rsidRDefault="00FE13A4" w:rsidP="00FE13A4">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FE13A4" w:rsidRPr="001A59B2" w:rsidRDefault="00FE13A4" w:rsidP="00FE13A4">
            <w:pPr>
              <w:pStyle w:val="Titolo"/>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FE13A4" w:rsidRPr="001A59B2" w:rsidRDefault="00FE13A4" w:rsidP="00FE13A4">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FE13A4" w:rsidRPr="001A59B2" w:rsidRDefault="00FE13A4" w:rsidP="00FE13A4">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FE13A4" w:rsidRPr="001A59B2" w:rsidRDefault="00FE13A4" w:rsidP="00FE13A4">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FE13A4" w:rsidRPr="001A59B2" w:rsidRDefault="00FE13A4" w:rsidP="00FE13A4">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D.Lgs.18.08.2000, n° 267;</w:t>
            </w:r>
          </w:p>
          <w:p w:rsidR="00FE13A4" w:rsidRPr="001A59B2" w:rsidRDefault="00FE13A4" w:rsidP="00FE13A4">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Vista la legge 15-05-1997, n° 127;</w:t>
            </w:r>
          </w:p>
          <w:p w:rsidR="00FE13A4" w:rsidRPr="001A59B2" w:rsidRDefault="00FE13A4" w:rsidP="00FE13A4">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FE13A4" w:rsidRPr="001A59B2" w:rsidRDefault="00FE13A4" w:rsidP="00FE13A4">
            <w:pPr>
              <w:pStyle w:val="Testonormale"/>
              <w:jc w:val="center"/>
              <w:rPr>
                <w:rFonts w:asciiTheme="minorHAnsi" w:hAnsiTheme="minorHAnsi" w:cs="Times New Roman"/>
                <w:b/>
                <w:bCs/>
                <w:sz w:val="16"/>
                <w:szCs w:val="16"/>
              </w:rPr>
            </w:pPr>
          </w:p>
          <w:p w:rsidR="00FE13A4" w:rsidRPr="001A59B2" w:rsidRDefault="00FE13A4" w:rsidP="00FE13A4">
            <w:pPr>
              <w:pStyle w:val="Testonormale"/>
              <w:rPr>
                <w:rFonts w:asciiTheme="minorHAnsi" w:hAnsiTheme="minorHAnsi" w:cs="Times New Roman"/>
                <w:bCs/>
                <w:sz w:val="16"/>
                <w:szCs w:val="16"/>
              </w:rPr>
            </w:pPr>
          </w:p>
          <w:p w:rsidR="00FE13A4" w:rsidRPr="001A59B2" w:rsidRDefault="00FE13A4" w:rsidP="00FE13A4">
            <w:pPr>
              <w:pStyle w:val="Testonormale"/>
              <w:rPr>
                <w:rFonts w:asciiTheme="minorHAnsi" w:hAnsiTheme="minorHAnsi" w:cs="Times New Roman"/>
                <w:bCs/>
                <w:sz w:val="16"/>
                <w:szCs w:val="16"/>
              </w:rPr>
            </w:pPr>
          </w:p>
          <w:p w:rsidR="00FE13A4" w:rsidRPr="001A59B2" w:rsidRDefault="00FE13A4" w:rsidP="00FE13A4">
            <w:pPr>
              <w:pStyle w:val="Testonormale"/>
              <w:ind w:left="720"/>
              <w:jc w:val="both"/>
              <w:rPr>
                <w:rFonts w:asciiTheme="minorHAnsi" w:hAnsiTheme="minorHAnsi" w:cs="Times New Roman"/>
                <w:b/>
                <w:bCs/>
                <w:sz w:val="16"/>
                <w:szCs w:val="16"/>
              </w:rPr>
            </w:pPr>
            <w:r w:rsidRPr="001A59B2">
              <w:rPr>
                <w:rFonts w:asciiTheme="minorHAnsi" w:hAnsiTheme="minorHAnsi" w:cs="Times New Roman"/>
                <w:sz w:val="16"/>
                <w:szCs w:val="16"/>
              </w:rPr>
              <w:t xml:space="preserve">1)Liquidare e pagare, per i motivi specificati in narrativa, in favore della DITTA NICOLARDI VITO […] 73039 TRICASE (LE) […]  la somma di </w:t>
            </w:r>
            <w:r w:rsidRPr="001A59B2">
              <w:rPr>
                <w:rFonts w:asciiTheme="minorHAnsi" w:hAnsiTheme="minorHAnsi" w:cs="Times New Roman"/>
                <w:b/>
                <w:bCs/>
                <w:sz w:val="16"/>
                <w:szCs w:val="16"/>
              </w:rPr>
              <w:t xml:space="preserve">€. 3.630,81 </w:t>
            </w:r>
            <w:r w:rsidRPr="001A59B2">
              <w:rPr>
                <w:rFonts w:asciiTheme="minorHAnsi" w:hAnsiTheme="minorHAnsi" w:cs="Times New Roman"/>
                <w:bCs/>
                <w:sz w:val="16"/>
                <w:szCs w:val="16"/>
              </w:rPr>
              <w:t xml:space="preserve">a saldo delle sottoelencate fatture: </w:t>
            </w:r>
          </w:p>
          <w:tbl>
            <w:tblPr>
              <w:tblStyle w:val="Grigliatabella"/>
              <w:tblW w:w="13146" w:type="dxa"/>
              <w:tblLayout w:type="fixed"/>
              <w:tblLook w:val="04A0"/>
            </w:tblPr>
            <w:tblGrid>
              <w:gridCol w:w="2191"/>
              <w:gridCol w:w="2191"/>
              <w:gridCol w:w="2191"/>
              <w:gridCol w:w="2191"/>
              <w:gridCol w:w="2191"/>
              <w:gridCol w:w="2191"/>
            </w:tblGrid>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N° Fattura</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Data Fattura</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08.01.2015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281,00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08.01.2015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314,90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08.01.2015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336,40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4</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15.01.2015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363,60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15.01.2015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363,60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6</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15.01.2015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200,80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10</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24.01.2015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128,80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11</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24.01.2015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188,40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12</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11.02.2015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172,00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13.03.2015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202,31</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16</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13.03.2015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284,40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17</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13.03.2015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414,40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28</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27.03.2015</w:t>
                  </w: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380,20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center"/>
                    <w:rPr>
                      <w:rFonts w:asciiTheme="minorHAnsi" w:hAnsiTheme="minorHAnsi" w:cs="Times New Roman"/>
                      <w:b/>
                      <w:bCs/>
                      <w:sz w:val="16"/>
                      <w:szCs w:val="16"/>
                    </w:rPr>
                  </w:pPr>
                </w:p>
              </w:tc>
              <w:tc>
                <w:tcPr>
                  <w:tcW w:w="2191" w:type="dxa"/>
                </w:tcPr>
                <w:p w:rsidR="00FE13A4" w:rsidRPr="001A59B2" w:rsidRDefault="00FE13A4" w:rsidP="008B0982">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totale</w:t>
                  </w:r>
                </w:p>
              </w:tc>
              <w:tc>
                <w:tcPr>
                  <w:tcW w:w="2191" w:type="dxa"/>
                </w:tcPr>
                <w:p w:rsidR="00FE13A4" w:rsidRPr="001A59B2" w:rsidRDefault="00FE13A4" w:rsidP="008B0982">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               3.630,81</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bl>
          <w:p w:rsidR="00FE13A4" w:rsidRPr="001A59B2" w:rsidRDefault="00FE13A4" w:rsidP="00FE13A4">
            <w:pPr>
              <w:pStyle w:val="Testonormale"/>
              <w:jc w:val="both"/>
              <w:rPr>
                <w:rFonts w:asciiTheme="minorHAnsi" w:hAnsiTheme="minorHAnsi" w:cs="Times New Roman"/>
                <w:bCs/>
                <w:sz w:val="16"/>
                <w:szCs w:val="16"/>
              </w:rPr>
            </w:pPr>
            <w:r w:rsidRPr="001A59B2">
              <w:rPr>
                <w:rFonts w:asciiTheme="minorHAnsi" w:hAnsiTheme="minorHAnsi" w:cs="Times New Roman"/>
                <w:b/>
                <w:bCs/>
                <w:sz w:val="16"/>
                <w:szCs w:val="16"/>
              </w:rPr>
              <w:t>2)</w:t>
            </w:r>
            <w:r w:rsidRPr="001A59B2">
              <w:rPr>
                <w:rFonts w:asciiTheme="minorHAnsi" w:hAnsiTheme="minorHAnsi" w:cs="Times New Roman"/>
                <w:bCs/>
                <w:sz w:val="16"/>
                <w:szCs w:val="16"/>
              </w:rPr>
              <w:t xml:space="preserve"> Prelevare la somma necessaria in quanto ad € 1.700,00 dai RESIDUI PASSIVI riportati sui seguenti capitoli di spesa, giusta determina n° 21 del 14.01.2014:</w:t>
            </w:r>
          </w:p>
          <w:tbl>
            <w:tblPr>
              <w:tblStyle w:val="Grigliatabella"/>
              <w:tblW w:w="13146" w:type="dxa"/>
              <w:tblLayout w:type="fixed"/>
              <w:tblLook w:val="04A0"/>
            </w:tblPr>
            <w:tblGrid>
              <w:gridCol w:w="2191"/>
              <w:gridCol w:w="2191"/>
              <w:gridCol w:w="2191"/>
              <w:gridCol w:w="2191"/>
              <w:gridCol w:w="2191"/>
              <w:gridCol w:w="2191"/>
            </w:tblGrid>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Denominazione </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 270 </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334</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UFFICIO GIUDICE DI PACE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500,00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lastRenderedPageBreak/>
                    <w:t>380</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400,00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706</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BIBLIOTECHE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1610</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2070</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                                         TOTALE</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1.700,00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bl>
          <w:p w:rsidR="00FE13A4" w:rsidRPr="001A59B2" w:rsidRDefault="00FE13A4" w:rsidP="00FE13A4">
            <w:pPr>
              <w:pStyle w:val="Testonormale"/>
              <w:jc w:val="both"/>
              <w:rPr>
                <w:rFonts w:asciiTheme="minorHAnsi" w:hAnsiTheme="minorHAnsi" w:cs="Times New Roman"/>
                <w:b/>
                <w:bCs/>
                <w:sz w:val="16"/>
                <w:szCs w:val="16"/>
              </w:rPr>
            </w:pPr>
            <w:r w:rsidRPr="001A59B2">
              <w:rPr>
                <w:rFonts w:asciiTheme="minorHAnsi" w:hAnsiTheme="minorHAnsi" w:cs="Times New Roman"/>
                <w:bCs/>
                <w:sz w:val="16"/>
                <w:szCs w:val="16"/>
              </w:rPr>
              <w:t>e in quanto ad  € 1.930,81 dagli impegni assunti con la determinazione n° 22 del 16.01.2015 sui seguenti capitoli di spesa del bilancio corrente:</w:t>
            </w:r>
          </w:p>
          <w:tbl>
            <w:tblPr>
              <w:tblStyle w:val="Grigliatabella"/>
              <w:tblW w:w="13146" w:type="dxa"/>
              <w:tblLayout w:type="fixed"/>
              <w:tblLook w:val="04A0"/>
            </w:tblPr>
            <w:tblGrid>
              <w:gridCol w:w="2191"/>
              <w:gridCol w:w="2191"/>
              <w:gridCol w:w="2191"/>
              <w:gridCol w:w="2191"/>
              <w:gridCol w:w="2191"/>
              <w:gridCol w:w="2191"/>
            </w:tblGrid>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Denominazione </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   IMPORTO</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56</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sz w:val="16"/>
                      <w:szCs w:val="16"/>
                    </w:rPr>
                    <w:t>GESTIONE UFFICI  ACQUISTO BENI</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              189,91</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440</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MATERNE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414.40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510</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ELEMENTARI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648,00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550</w:t>
                  </w: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MEDIE ACQUISTO BENI</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678.50</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r w:rsidR="00FE13A4" w:rsidRPr="001A59B2" w:rsidTr="00FE13A4">
              <w:tc>
                <w:tcPr>
                  <w:tcW w:w="2191" w:type="dxa"/>
                </w:tcPr>
                <w:p w:rsidR="00FE13A4" w:rsidRPr="001A59B2" w:rsidRDefault="00FE13A4" w:rsidP="008B0982">
                  <w:pPr>
                    <w:pStyle w:val="Testonormale"/>
                    <w:jc w:val="both"/>
                    <w:rPr>
                      <w:rFonts w:asciiTheme="minorHAnsi" w:hAnsiTheme="minorHAnsi" w:cs="Times New Roman"/>
                      <w:sz w:val="16"/>
                      <w:szCs w:val="16"/>
                    </w:rPr>
                  </w:pPr>
                </w:p>
              </w:tc>
              <w:tc>
                <w:tcPr>
                  <w:tcW w:w="2191" w:type="dxa"/>
                </w:tcPr>
                <w:p w:rsidR="00FE13A4" w:rsidRPr="001A59B2" w:rsidRDefault="00FE13A4" w:rsidP="008B0982">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                             TOTALE</w:t>
                  </w:r>
                </w:p>
              </w:tc>
              <w:tc>
                <w:tcPr>
                  <w:tcW w:w="2191" w:type="dxa"/>
                </w:tcPr>
                <w:p w:rsidR="00FE13A4" w:rsidRPr="001A59B2" w:rsidRDefault="00FE13A4" w:rsidP="008B0982">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1.930,81</w:t>
                  </w: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c>
                <w:tcPr>
                  <w:tcW w:w="2191" w:type="dxa"/>
                </w:tcPr>
                <w:p w:rsidR="00FE13A4" w:rsidRPr="001A59B2" w:rsidRDefault="00FE13A4" w:rsidP="00BB3AD9">
                  <w:pPr>
                    <w:pStyle w:val="Testonormale"/>
                    <w:jc w:val="both"/>
                    <w:rPr>
                      <w:rFonts w:asciiTheme="minorHAnsi" w:hAnsiTheme="minorHAnsi" w:cstheme="minorHAnsi"/>
                      <w:sz w:val="16"/>
                      <w:szCs w:val="16"/>
                    </w:rPr>
                  </w:pPr>
                </w:p>
              </w:tc>
            </w:tr>
          </w:tbl>
          <w:p w:rsidR="00FE13A4" w:rsidRPr="001A59B2" w:rsidRDefault="00FE13A4" w:rsidP="00FE13A4">
            <w:pPr>
              <w:ind w:left="426"/>
              <w:rPr>
                <w:sz w:val="16"/>
                <w:szCs w:val="16"/>
              </w:rPr>
            </w:pP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b/>
                <w:bCs/>
                <w:sz w:val="16"/>
                <w:szCs w:val="16"/>
              </w:rPr>
              <w:t xml:space="preserve"> XCC15D4FBB</w:t>
            </w:r>
          </w:p>
          <w:p w:rsidR="00FE13A4" w:rsidRPr="001A59B2" w:rsidRDefault="00FE13A4" w:rsidP="00FE13A4">
            <w:pPr>
              <w:ind w:left="426"/>
              <w:jc w:val="both"/>
              <w:rPr>
                <w:sz w:val="16"/>
                <w:szCs w:val="16"/>
              </w:rPr>
            </w:pPr>
            <w:r w:rsidRPr="001A59B2">
              <w:rPr>
                <w:sz w:val="16"/>
                <w:szCs w:val="16"/>
              </w:rPr>
              <w:t xml:space="preserve">- Ai sensi dell'art. 18 del DL 83/2012 Amministrazione aperta, i dati contenuti nel presente atto saranno pubblicati sul sito istituzionale di questo Comune, così come da scheda allegata agli atti.      </w:t>
            </w:r>
          </w:p>
          <w:p w:rsidR="00FE13A4" w:rsidRPr="001A59B2" w:rsidRDefault="00FE13A4" w:rsidP="00BB3AD9">
            <w:pPr>
              <w:pStyle w:val="Testonormale"/>
              <w:jc w:val="both"/>
              <w:rPr>
                <w:rFonts w:asciiTheme="minorHAnsi" w:hAnsiTheme="minorHAnsi" w:cstheme="minorHAnsi"/>
                <w:sz w:val="16"/>
                <w:szCs w:val="16"/>
              </w:rPr>
            </w:pPr>
          </w:p>
          <w:p w:rsidR="00FE13A4" w:rsidRPr="001A59B2" w:rsidRDefault="00FE13A4"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FE13A4" w:rsidP="00BB3AD9">
            <w:pPr>
              <w:rPr>
                <w:rFonts w:cstheme="minorHAnsi"/>
                <w:sz w:val="16"/>
                <w:szCs w:val="16"/>
              </w:rPr>
            </w:pPr>
            <w:r w:rsidRPr="001A59B2">
              <w:rPr>
                <w:rFonts w:cs="Times New Roman"/>
                <w:b/>
                <w:bCs/>
                <w:sz w:val="16"/>
                <w:szCs w:val="16"/>
              </w:rPr>
              <w:lastRenderedPageBreak/>
              <w:t>€. 3.630,81</w:t>
            </w:r>
          </w:p>
        </w:tc>
        <w:tc>
          <w:tcPr>
            <w:tcW w:w="1843" w:type="dxa"/>
          </w:tcPr>
          <w:p w:rsidR="00BB3AD9" w:rsidRPr="001A59B2" w:rsidRDefault="00FE13A4" w:rsidP="00BB3AD9">
            <w:pPr>
              <w:rPr>
                <w:rFonts w:cstheme="minorHAnsi"/>
                <w:sz w:val="16"/>
                <w:szCs w:val="16"/>
              </w:rPr>
            </w:pPr>
            <w:r w:rsidRPr="001A59B2">
              <w:rPr>
                <w:rFonts w:cs="Times New Roman"/>
                <w:sz w:val="16"/>
                <w:szCs w:val="16"/>
              </w:rPr>
              <w:t xml:space="preserve">Fatture della DITTA NICOLARDI VITO  per un </w:t>
            </w:r>
            <w:r w:rsidRPr="001A59B2">
              <w:rPr>
                <w:rFonts w:cs="Times New Roman"/>
                <w:sz w:val="16"/>
                <w:szCs w:val="16"/>
              </w:rPr>
              <w:lastRenderedPageBreak/>
              <w:t>importo complessivo di €. 3.630,81 comprensivo d’I.V.A.</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0679E1" w:rsidP="00BB3AD9">
            <w:pPr>
              <w:rPr>
                <w:sz w:val="16"/>
                <w:szCs w:val="16"/>
              </w:rPr>
            </w:pPr>
            <w:r w:rsidRPr="001A59B2">
              <w:rPr>
                <w:sz w:val="16"/>
                <w:szCs w:val="16"/>
              </w:rPr>
              <w:t>n.1146 del 26.11.2015</w:t>
            </w:r>
          </w:p>
        </w:tc>
        <w:tc>
          <w:tcPr>
            <w:tcW w:w="1418" w:type="dxa"/>
          </w:tcPr>
          <w:p w:rsidR="00BB3AD9" w:rsidRPr="001A59B2" w:rsidRDefault="000679E1" w:rsidP="00BB3AD9">
            <w:pPr>
              <w:rPr>
                <w:rFonts w:cstheme="minorHAnsi"/>
                <w:sz w:val="16"/>
                <w:szCs w:val="16"/>
              </w:rPr>
            </w:pPr>
            <w:r w:rsidRPr="001A59B2">
              <w:rPr>
                <w:rFonts w:cstheme="minorHAnsi"/>
                <w:sz w:val="16"/>
                <w:szCs w:val="16"/>
              </w:rPr>
              <w:t>SOSTITUZIONE CENTRALINE TELEFONICHE PRESSO LA SEDE DEI SERVIZI SOCIALI E DELLA POLIZIA MUNICIPALE- IMPEGNO DELLA SPESA.-</w:t>
            </w:r>
          </w:p>
        </w:tc>
        <w:tc>
          <w:tcPr>
            <w:tcW w:w="7087" w:type="dxa"/>
          </w:tcPr>
          <w:p w:rsidR="00BB3AD9" w:rsidRPr="001A59B2" w:rsidRDefault="000679E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0679E1" w:rsidRPr="001A59B2" w:rsidRDefault="000679E1" w:rsidP="000679E1">
            <w:pPr>
              <w:ind w:left="285"/>
              <w:jc w:val="both"/>
              <w:rPr>
                <w:sz w:val="16"/>
                <w:szCs w:val="16"/>
              </w:rPr>
            </w:pPr>
            <w:r w:rsidRPr="001A59B2">
              <w:rPr>
                <w:sz w:val="16"/>
                <w:szCs w:val="16"/>
              </w:rPr>
              <w:t>-che i Responsabile del Settore dei Servizi Sociali e il Comandante della Polizia Locale hanno comunicato il mancato funzionamento della centralina telefonica in essere presso la sede dei predetti Servizi;</w:t>
            </w:r>
          </w:p>
          <w:p w:rsidR="000679E1" w:rsidRPr="001A59B2" w:rsidRDefault="000679E1" w:rsidP="000679E1">
            <w:pPr>
              <w:ind w:left="285"/>
              <w:jc w:val="both"/>
              <w:rPr>
                <w:sz w:val="16"/>
                <w:szCs w:val="16"/>
              </w:rPr>
            </w:pPr>
            <w:r w:rsidRPr="001A59B2">
              <w:rPr>
                <w:sz w:val="16"/>
                <w:szCs w:val="16"/>
              </w:rPr>
              <w:t xml:space="preserve">-che all'uopo si è dato incarico alla ditta </w:t>
            </w:r>
            <w:r w:rsidRPr="001A59B2">
              <w:rPr>
                <w:b/>
                <w:sz w:val="16"/>
                <w:szCs w:val="16"/>
              </w:rPr>
              <w:t>Technical S</w:t>
            </w:r>
            <w:r w:rsidR="00FA0981" w:rsidRPr="001A59B2">
              <w:rPr>
                <w:b/>
                <w:sz w:val="16"/>
                <w:szCs w:val="16"/>
              </w:rPr>
              <w:t>istemi – […]</w:t>
            </w:r>
            <w:r w:rsidRPr="001A59B2">
              <w:rPr>
                <w:b/>
                <w:sz w:val="16"/>
                <w:szCs w:val="16"/>
              </w:rPr>
              <w:t xml:space="preserve"> - Gagliano</w:t>
            </w:r>
            <w:r w:rsidRPr="001A59B2">
              <w:rPr>
                <w:sz w:val="16"/>
                <w:szCs w:val="16"/>
              </w:rPr>
              <w:t xml:space="preserve"> </w:t>
            </w:r>
            <w:r w:rsidRPr="001A59B2">
              <w:rPr>
                <w:b/>
                <w:sz w:val="16"/>
                <w:szCs w:val="16"/>
              </w:rPr>
              <w:t xml:space="preserve">del Capo - Le </w:t>
            </w:r>
            <w:r w:rsidRPr="001A59B2">
              <w:rPr>
                <w:sz w:val="16"/>
                <w:szCs w:val="16"/>
              </w:rPr>
              <w:t>- di effettuare sopralluogo al fine di verificare la possibilità di poterle riparare;</w:t>
            </w:r>
          </w:p>
          <w:p w:rsidR="000679E1" w:rsidRPr="001A59B2" w:rsidRDefault="000679E1" w:rsidP="000679E1">
            <w:pPr>
              <w:ind w:left="285"/>
              <w:jc w:val="both"/>
              <w:rPr>
                <w:sz w:val="16"/>
                <w:szCs w:val="16"/>
              </w:rPr>
            </w:pPr>
            <w:r w:rsidRPr="001A59B2">
              <w:rPr>
                <w:sz w:val="16"/>
                <w:szCs w:val="16"/>
              </w:rPr>
              <w:t>-che la ditta incaricata ha comunicato che non è possibile procedere alla riparazione, in quanto il danno causato dal temporale che si è abbattuto sulla zona le ha rese praticamente inservibili;</w:t>
            </w:r>
          </w:p>
          <w:p w:rsidR="000679E1" w:rsidRPr="001A59B2" w:rsidRDefault="000679E1" w:rsidP="000679E1">
            <w:pPr>
              <w:ind w:left="285"/>
              <w:jc w:val="both"/>
              <w:rPr>
                <w:sz w:val="16"/>
                <w:szCs w:val="16"/>
              </w:rPr>
            </w:pPr>
            <w:r w:rsidRPr="001A59B2">
              <w:rPr>
                <w:sz w:val="16"/>
                <w:szCs w:val="16"/>
              </w:rPr>
              <w:t>- che data l'urgenza di  assicurare i servizi interessati, senza soluzione di continuità, si è richiesto alla stessa ditta di presentare apposita offerta per la fornitura e montaggio di una centralina similare;</w:t>
            </w:r>
          </w:p>
          <w:p w:rsidR="000679E1" w:rsidRPr="001A59B2" w:rsidRDefault="000679E1" w:rsidP="000679E1">
            <w:pPr>
              <w:ind w:left="285"/>
              <w:jc w:val="both"/>
              <w:rPr>
                <w:sz w:val="16"/>
                <w:szCs w:val="16"/>
              </w:rPr>
            </w:pPr>
            <w:r w:rsidRPr="001A59B2">
              <w:rPr>
                <w:sz w:val="16"/>
                <w:szCs w:val="16"/>
              </w:rPr>
              <w:t>-Viste le note del 18.11.2015, acquisite in data 20.11.2015 al Protocollo Generale al n°18879 e al n° 18881, con le quali  la ditta ha quantificato rispettivamente in € 661,00- iva compresa-la spesa per la fornitura e posa in opera  della centralina presso i Servizi Sociali ed in € 768,00 - Iva compresa- la spesa per la fornitura e posa in opera della centralina presso la sede della Polizia Locale;</w:t>
            </w:r>
          </w:p>
          <w:p w:rsidR="000679E1" w:rsidRPr="001A59B2" w:rsidRDefault="000679E1" w:rsidP="000679E1">
            <w:pPr>
              <w:ind w:left="285"/>
              <w:jc w:val="both"/>
              <w:rPr>
                <w:sz w:val="16"/>
                <w:szCs w:val="16"/>
              </w:rPr>
            </w:pPr>
            <w:r w:rsidRPr="001A59B2">
              <w:rPr>
                <w:sz w:val="16"/>
                <w:szCs w:val="16"/>
              </w:rPr>
              <w:t>-Ritenuto doveroso provvedere all'approvazione dell'offerta di che trattasi ed all'impegno della relativa spesa;</w:t>
            </w:r>
          </w:p>
          <w:p w:rsidR="000679E1" w:rsidRPr="001A59B2" w:rsidRDefault="000679E1" w:rsidP="000679E1">
            <w:pPr>
              <w:ind w:left="285"/>
              <w:jc w:val="both"/>
              <w:rPr>
                <w:sz w:val="16"/>
                <w:szCs w:val="16"/>
              </w:rPr>
            </w:pPr>
            <w:r w:rsidRPr="001A59B2">
              <w:rPr>
                <w:sz w:val="16"/>
                <w:szCs w:val="16"/>
              </w:rPr>
              <w:t>-Eseguito con esito favorevole il controllo di regolarità amministrativa del presente atto avendo:</w:t>
            </w:r>
          </w:p>
          <w:p w:rsidR="000679E1" w:rsidRPr="001A59B2" w:rsidRDefault="000679E1" w:rsidP="000679E1">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0679E1" w:rsidRPr="001A59B2" w:rsidRDefault="000679E1" w:rsidP="000679E1">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 b) correttezza e regolarità della procedura;</w:t>
            </w:r>
          </w:p>
          <w:p w:rsidR="000679E1" w:rsidRPr="001A59B2" w:rsidRDefault="000679E1" w:rsidP="000679E1">
            <w:pPr>
              <w:pStyle w:val="Titolo"/>
              <w:numPr>
                <w:ilvl w:val="0"/>
                <w:numId w:val="41"/>
              </w:numPr>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0679E1" w:rsidRPr="001A59B2" w:rsidRDefault="000679E1" w:rsidP="000679E1">
            <w:pPr>
              <w:numPr>
                <w:ilvl w:val="0"/>
                <w:numId w:val="41"/>
              </w:numPr>
              <w:jc w:val="both"/>
              <w:rPr>
                <w:sz w:val="16"/>
                <w:szCs w:val="16"/>
              </w:rPr>
            </w:pPr>
            <w:r w:rsidRPr="001A59B2">
              <w:rPr>
                <w:sz w:val="16"/>
                <w:szCs w:val="16"/>
              </w:rPr>
              <w:t xml:space="preserve"> Ritenuto opportuno provvedere alla liquidazione dell’importo dovuto;</w:t>
            </w:r>
          </w:p>
          <w:p w:rsidR="000679E1" w:rsidRPr="001A59B2" w:rsidRDefault="000679E1" w:rsidP="000679E1">
            <w:pPr>
              <w:pStyle w:val="Titolo"/>
              <w:numPr>
                <w:ilvl w:val="0"/>
                <w:numId w:val="41"/>
              </w:numPr>
              <w:tabs>
                <w:tab w:val="clear" w:pos="720"/>
                <w:tab w:val="left" w:pos="708"/>
              </w:tabs>
              <w:jc w:val="both"/>
              <w:rPr>
                <w:rFonts w:asciiTheme="minorHAnsi" w:hAnsiTheme="minorHAnsi"/>
                <w:sz w:val="16"/>
                <w:szCs w:val="16"/>
              </w:rPr>
            </w:pPr>
            <w:r w:rsidRPr="001A59B2">
              <w:rPr>
                <w:rFonts w:asciiTheme="minorHAnsi" w:hAnsiTheme="minorHAnsi" w:cs="Times New Roman"/>
                <w:sz w:val="16"/>
                <w:szCs w:val="16"/>
              </w:rPr>
              <w:t xml:space="preserve"> Acquisito il seguente parere sulla regolarità contabile espresso dal Responsabile dei Servizi  Finanziari “ favorevole”;</w:t>
            </w:r>
          </w:p>
          <w:p w:rsidR="000679E1" w:rsidRPr="001A59B2" w:rsidRDefault="000679E1" w:rsidP="000679E1">
            <w:pPr>
              <w:jc w:val="both"/>
              <w:rPr>
                <w:sz w:val="16"/>
                <w:szCs w:val="16"/>
              </w:rPr>
            </w:pPr>
            <w:r w:rsidRPr="001A59B2">
              <w:rPr>
                <w:sz w:val="16"/>
                <w:szCs w:val="16"/>
              </w:rPr>
              <w:t>Acquisito il visto di regolarità contabile e per la copertura finanziaria;</w:t>
            </w:r>
          </w:p>
          <w:p w:rsidR="000679E1" w:rsidRPr="001A59B2" w:rsidRDefault="000679E1" w:rsidP="000679E1">
            <w:pPr>
              <w:jc w:val="both"/>
              <w:rPr>
                <w:b/>
                <w:bCs/>
                <w:sz w:val="16"/>
                <w:szCs w:val="16"/>
              </w:rPr>
            </w:pPr>
            <w:r w:rsidRPr="001A59B2">
              <w:rPr>
                <w:b/>
                <w:bCs/>
                <w:sz w:val="16"/>
                <w:szCs w:val="16"/>
              </w:rPr>
              <w:t>Visto il regolamento del Servizio Economato;</w:t>
            </w:r>
          </w:p>
          <w:p w:rsidR="000679E1" w:rsidRPr="001A59B2" w:rsidRDefault="000679E1" w:rsidP="000679E1">
            <w:pPr>
              <w:jc w:val="both"/>
              <w:rPr>
                <w:b/>
                <w:bCs/>
                <w:sz w:val="16"/>
                <w:szCs w:val="16"/>
              </w:rPr>
            </w:pPr>
            <w:r w:rsidRPr="001A59B2">
              <w:rPr>
                <w:b/>
                <w:bCs/>
                <w:sz w:val="16"/>
                <w:szCs w:val="16"/>
              </w:rPr>
              <w:t>Visto il D.Lgs.18/08/2000, n° 267;</w:t>
            </w:r>
          </w:p>
          <w:p w:rsidR="000679E1" w:rsidRPr="001A59B2" w:rsidRDefault="000679E1" w:rsidP="000679E1">
            <w:pPr>
              <w:jc w:val="both"/>
              <w:rPr>
                <w:sz w:val="16"/>
                <w:szCs w:val="16"/>
              </w:rPr>
            </w:pPr>
          </w:p>
          <w:p w:rsidR="000679E1" w:rsidRPr="001A59B2" w:rsidRDefault="000679E1" w:rsidP="000679E1">
            <w:pPr>
              <w:pStyle w:val="Titolo1"/>
              <w:outlineLvl w:val="0"/>
              <w:rPr>
                <w:rFonts w:asciiTheme="minorHAnsi" w:hAnsiTheme="minorHAnsi"/>
                <w:sz w:val="16"/>
                <w:szCs w:val="16"/>
              </w:rPr>
            </w:pPr>
            <w:r w:rsidRPr="001A59B2">
              <w:rPr>
                <w:rFonts w:asciiTheme="minorHAnsi" w:hAnsiTheme="minorHAnsi"/>
                <w:sz w:val="16"/>
                <w:szCs w:val="16"/>
              </w:rPr>
              <w:t>DETERMINA</w:t>
            </w:r>
          </w:p>
          <w:p w:rsidR="000679E1" w:rsidRPr="001A59B2" w:rsidRDefault="000679E1" w:rsidP="000679E1">
            <w:pPr>
              <w:numPr>
                <w:ilvl w:val="0"/>
                <w:numId w:val="28"/>
              </w:numPr>
              <w:tabs>
                <w:tab w:val="clear" w:pos="720"/>
                <w:tab w:val="num" w:pos="759"/>
              </w:tabs>
              <w:ind w:left="759"/>
              <w:jc w:val="both"/>
              <w:rPr>
                <w:b/>
                <w:bCs/>
                <w:sz w:val="16"/>
                <w:szCs w:val="16"/>
              </w:rPr>
            </w:pPr>
            <w:r w:rsidRPr="001A59B2">
              <w:rPr>
                <w:sz w:val="16"/>
                <w:szCs w:val="16"/>
              </w:rPr>
              <w:t xml:space="preserve">Per i motivi esposti in narrativa, approvare i preventivi/offerta prodotti dalla </w:t>
            </w:r>
            <w:r w:rsidRPr="001A59B2">
              <w:rPr>
                <w:b/>
                <w:sz w:val="16"/>
                <w:szCs w:val="16"/>
              </w:rPr>
              <w:t>Technical S</w:t>
            </w:r>
            <w:r w:rsidR="00FA0981" w:rsidRPr="001A59B2">
              <w:rPr>
                <w:b/>
                <w:sz w:val="16"/>
                <w:szCs w:val="16"/>
              </w:rPr>
              <w:t>istemi – […]</w:t>
            </w:r>
            <w:r w:rsidRPr="001A59B2">
              <w:rPr>
                <w:b/>
                <w:sz w:val="16"/>
                <w:szCs w:val="16"/>
              </w:rPr>
              <w:t xml:space="preserve"> - Gagliano</w:t>
            </w:r>
            <w:r w:rsidRPr="001A59B2">
              <w:rPr>
                <w:sz w:val="16"/>
                <w:szCs w:val="16"/>
              </w:rPr>
              <w:t xml:space="preserve"> </w:t>
            </w:r>
            <w:r w:rsidRPr="001A59B2">
              <w:rPr>
                <w:b/>
                <w:sz w:val="16"/>
                <w:szCs w:val="16"/>
              </w:rPr>
              <w:t>del Capo - Le</w:t>
            </w:r>
            <w:r w:rsidRPr="001A59B2">
              <w:rPr>
                <w:sz w:val="16"/>
                <w:szCs w:val="16"/>
              </w:rPr>
              <w:t xml:space="preserve"> - per la sostituzione delle centraline telefoniche presso le sedi degli Uffici dei Servizi Sociali e della Polizia Locale verso corrispettivo di </w:t>
            </w:r>
            <w:r w:rsidRPr="001A59B2">
              <w:rPr>
                <w:b/>
                <w:sz w:val="16"/>
                <w:szCs w:val="16"/>
              </w:rPr>
              <w:t>€ 1.439,60</w:t>
            </w:r>
            <w:r w:rsidRPr="001A59B2">
              <w:rPr>
                <w:sz w:val="16"/>
                <w:szCs w:val="16"/>
              </w:rPr>
              <w:t>.</w:t>
            </w:r>
          </w:p>
          <w:p w:rsidR="000679E1" w:rsidRPr="001A59B2" w:rsidRDefault="000679E1" w:rsidP="000679E1">
            <w:pPr>
              <w:numPr>
                <w:ilvl w:val="0"/>
                <w:numId w:val="28"/>
              </w:numPr>
              <w:tabs>
                <w:tab w:val="clear" w:pos="720"/>
                <w:tab w:val="num" w:pos="759"/>
              </w:tabs>
              <w:ind w:left="759"/>
              <w:jc w:val="both"/>
              <w:rPr>
                <w:sz w:val="16"/>
                <w:szCs w:val="16"/>
              </w:rPr>
            </w:pPr>
            <w:r w:rsidRPr="001A59B2">
              <w:rPr>
                <w:sz w:val="16"/>
                <w:szCs w:val="16"/>
              </w:rPr>
              <w:t>Impegnare la spesa di  sulle disponibilità finanziarie dei sottoelencati Servizi del Bilancio corrente esercizio:</w:t>
            </w:r>
          </w:p>
          <w:p w:rsidR="000679E1" w:rsidRPr="001A59B2" w:rsidRDefault="000679E1" w:rsidP="000679E1">
            <w:pPr>
              <w:ind w:left="360"/>
              <w:jc w:val="both"/>
              <w:rPr>
                <w:b/>
                <w:bCs/>
                <w:sz w:val="16"/>
                <w:szCs w:val="16"/>
              </w:rPr>
            </w:pPr>
            <w:r w:rsidRPr="001A59B2">
              <w:rPr>
                <w:sz w:val="16"/>
                <w:szCs w:val="16"/>
              </w:rPr>
              <w:t xml:space="preserve">      </w:t>
            </w:r>
            <w:r w:rsidRPr="001A59B2">
              <w:rPr>
                <w:b/>
                <w:bCs/>
                <w:sz w:val="16"/>
                <w:szCs w:val="16"/>
              </w:rPr>
              <w:t>01.02.05- Gap. 3051– Acuisto attrezzature e macchine per Uffici Vari.</w:t>
            </w:r>
          </w:p>
          <w:p w:rsidR="000679E1" w:rsidRPr="001A59B2" w:rsidRDefault="000679E1" w:rsidP="000679E1">
            <w:pPr>
              <w:ind w:left="360"/>
              <w:rPr>
                <w:bCs/>
                <w:sz w:val="16"/>
                <w:szCs w:val="16"/>
              </w:rPr>
            </w:pPr>
            <w:r w:rsidRPr="001A59B2">
              <w:rPr>
                <w:bCs/>
                <w:sz w:val="16"/>
                <w:szCs w:val="16"/>
              </w:rPr>
              <w:t>3)</w:t>
            </w:r>
            <w:r w:rsidRPr="001A59B2">
              <w:rPr>
                <w:b/>
                <w:bCs/>
                <w:sz w:val="16"/>
                <w:szCs w:val="16"/>
              </w:rPr>
              <w:t xml:space="preserve">    </w:t>
            </w:r>
            <w:r w:rsidRPr="001A59B2">
              <w:rPr>
                <w:bCs/>
                <w:sz w:val="16"/>
                <w:szCs w:val="16"/>
              </w:rPr>
              <w:t xml:space="preserve">Dare atto che si provvederà alla liquidazione della relativa fattura previo apposizione   del   </w:t>
            </w:r>
          </w:p>
          <w:p w:rsidR="000679E1" w:rsidRPr="001A59B2" w:rsidRDefault="000679E1" w:rsidP="000679E1">
            <w:pPr>
              <w:ind w:left="360"/>
              <w:rPr>
                <w:bCs/>
                <w:sz w:val="16"/>
                <w:szCs w:val="16"/>
              </w:rPr>
            </w:pPr>
            <w:r w:rsidRPr="001A59B2">
              <w:rPr>
                <w:bCs/>
                <w:sz w:val="16"/>
                <w:szCs w:val="16"/>
              </w:rPr>
              <w:t xml:space="preserve">       visto  di  avvenuta   installazione  e funzionamento dell’ apparato  da parte dei Responsabili </w:t>
            </w:r>
          </w:p>
          <w:p w:rsidR="000679E1" w:rsidRPr="001A59B2" w:rsidRDefault="000679E1" w:rsidP="000679E1">
            <w:pPr>
              <w:pStyle w:val="Testonormale"/>
              <w:jc w:val="both"/>
              <w:rPr>
                <w:rFonts w:asciiTheme="minorHAnsi" w:hAnsiTheme="minorHAnsi" w:cstheme="minorHAnsi"/>
                <w:sz w:val="16"/>
                <w:szCs w:val="16"/>
              </w:rPr>
            </w:pPr>
            <w:r w:rsidRPr="001A59B2">
              <w:rPr>
                <w:rFonts w:asciiTheme="minorHAnsi" w:hAnsiTheme="minorHAnsi"/>
                <w:bCs/>
                <w:sz w:val="16"/>
                <w:szCs w:val="16"/>
              </w:rPr>
              <w:t xml:space="preserve">        dei Servizi interessati.</w:t>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r w:rsidRPr="001A59B2">
              <w:rPr>
                <w:rFonts w:asciiTheme="minorHAnsi" w:hAnsiTheme="minorHAnsi"/>
                <w:bCs/>
                <w:sz w:val="16"/>
                <w:szCs w:val="16"/>
              </w:rPr>
              <w:tab/>
            </w:r>
          </w:p>
          <w:p w:rsidR="000679E1" w:rsidRPr="001A59B2" w:rsidRDefault="000679E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0679E1" w:rsidP="00BB3AD9">
            <w:pPr>
              <w:rPr>
                <w:rFonts w:cstheme="minorHAnsi"/>
                <w:sz w:val="16"/>
                <w:szCs w:val="16"/>
              </w:rPr>
            </w:pPr>
            <w:r w:rsidRPr="001A59B2">
              <w:rPr>
                <w:b/>
                <w:sz w:val="16"/>
                <w:szCs w:val="16"/>
              </w:rPr>
              <w:lastRenderedPageBreak/>
              <w:t>€ 1.439,60</w:t>
            </w:r>
          </w:p>
        </w:tc>
        <w:tc>
          <w:tcPr>
            <w:tcW w:w="1843" w:type="dxa"/>
          </w:tcPr>
          <w:p w:rsidR="00BB3AD9" w:rsidRPr="001A59B2" w:rsidRDefault="000679E1" w:rsidP="00BB3AD9">
            <w:pPr>
              <w:rPr>
                <w:rFonts w:cstheme="minorHAnsi"/>
                <w:sz w:val="16"/>
                <w:szCs w:val="16"/>
              </w:rPr>
            </w:pPr>
            <w:r w:rsidRPr="001A59B2">
              <w:rPr>
                <w:sz w:val="16"/>
                <w:szCs w:val="16"/>
              </w:rPr>
              <w:t>note del 18.11.2015, acquisite in data 20.11.2015 al Protocollo Generale al n°18879 e al n° 18881, con le quali  la ditta h</w:t>
            </w:r>
            <w:r w:rsidR="00227D1B" w:rsidRPr="001A59B2">
              <w:rPr>
                <w:b/>
                <w:sz w:val="16"/>
                <w:szCs w:val="16"/>
              </w:rPr>
              <w:t xml:space="preserve"> Technical S</w:t>
            </w:r>
            <w:r w:rsidR="00227D1B">
              <w:rPr>
                <w:b/>
                <w:sz w:val="16"/>
                <w:szCs w:val="16"/>
              </w:rPr>
              <w:t xml:space="preserve">istemi </w:t>
            </w:r>
            <w:r w:rsidR="00227D1B" w:rsidRPr="001A59B2">
              <w:rPr>
                <w:b/>
                <w:sz w:val="16"/>
                <w:szCs w:val="16"/>
              </w:rPr>
              <w:t xml:space="preserve"> - Gagliano</w:t>
            </w:r>
            <w:r w:rsidR="00227D1B" w:rsidRPr="001A59B2">
              <w:rPr>
                <w:sz w:val="16"/>
                <w:szCs w:val="16"/>
              </w:rPr>
              <w:t xml:space="preserve"> </w:t>
            </w:r>
            <w:r w:rsidR="00227D1B" w:rsidRPr="001A59B2">
              <w:rPr>
                <w:b/>
                <w:sz w:val="16"/>
                <w:szCs w:val="16"/>
              </w:rPr>
              <w:t xml:space="preserve">del Capo </w:t>
            </w:r>
            <w:r w:rsidR="00227D1B">
              <w:rPr>
                <w:b/>
                <w:sz w:val="16"/>
                <w:szCs w:val="16"/>
              </w:rPr>
              <w:t>h</w:t>
            </w:r>
            <w:r w:rsidRPr="001A59B2">
              <w:rPr>
                <w:sz w:val="16"/>
                <w:szCs w:val="16"/>
              </w:rPr>
              <w:t>a quantificato rispettivamente in € 661,00- iva compresa-la spesa per la fornitura e posa in opera  della centralina presso i Servizi Sociali ed in € 768,00 - Iva compresa- la spesa per la fornitura e posa in opera della centralina presso la sede della Polizia Locale</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9E5D25" w:rsidP="00BB3AD9">
            <w:pPr>
              <w:rPr>
                <w:sz w:val="16"/>
                <w:szCs w:val="16"/>
              </w:rPr>
            </w:pPr>
            <w:r w:rsidRPr="001A59B2">
              <w:rPr>
                <w:sz w:val="16"/>
                <w:szCs w:val="16"/>
              </w:rPr>
              <w:t>n.1147 del 27.11.2015</w:t>
            </w:r>
          </w:p>
        </w:tc>
        <w:tc>
          <w:tcPr>
            <w:tcW w:w="1418" w:type="dxa"/>
          </w:tcPr>
          <w:p w:rsidR="00BB3AD9" w:rsidRPr="001A59B2" w:rsidRDefault="009E5D25" w:rsidP="00BB3AD9">
            <w:pPr>
              <w:rPr>
                <w:rFonts w:cstheme="minorHAnsi"/>
                <w:sz w:val="16"/>
                <w:szCs w:val="16"/>
              </w:rPr>
            </w:pPr>
            <w:r w:rsidRPr="001A59B2">
              <w:rPr>
                <w:rFonts w:cstheme="minorHAnsi"/>
                <w:sz w:val="16"/>
                <w:szCs w:val="16"/>
              </w:rPr>
              <w:t>ADESIONE ALLA CONVENZIONE CONSIP "CARBUANTI RETE -FUEL CARD 6 " PER LA FORNITURA DI CARBURANTI PER AUTOMEZZI E MEZZI COMUNALI " -I, AI SENSI DELL'ARTICOLO 26 LEGGE 23 DICEMBRE 1999, N. 488 E S.M.I  E DELL'ART. 58 LEGGE 23.12.2000 N. 388. - LOTTO 5 .</w:t>
            </w:r>
          </w:p>
        </w:tc>
        <w:tc>
          <w:tcPr>
            <w:tcW w:w="7087" w:type="dxa"/>
          </w:tcPr>
          <w:p w:rsidR="00BB3AD9" w:rsidRPr="001A59B2" w:rsidRDefault="009E5D25"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9E5D25" w:rsidRPr="001A59B2" w:rsidRDefault="009E5D25" w:rsidP="009E5D25">
            <w:pPr>
              <w:pStyle w:val="CM9"/>
              <w:spacing w:line="243" w:lineRule="atLeast"/>
              <w:jc w:val="both"/>
              <w:rPr>
                <w:rFonts w:asciiTheme="minorHAnsi" w:hAnsiTheme="minorHAnsi"/>
                <w:sz w:val="16"/>
                <w:szCs w:val="16"/>
              </w:rPr>
            </w:pPr>
            <w:r w:rsidRPr="001A59B2">
              <w:rPr>
                <w:rFonts w:asciiTheme="minorHAnsi" w:hAnsiTheme="minorHAnsi"/>
                <w:b/>
                <w:bCs/>
                <w:sz w:val="16"/>
                <w:szCs w:val="16"/>
              </w:rPr>
              <w:t xml:space="preserve">VISTI </w:t>
            </w:r>
            <w:r w:rsidRPr="001A59B2">
              <w:rPr>
                <w:rFonts w:asciiTheme="minorHAnsi" w:hAnsiTheme="minorHAnsi"/>
                <w:sz w:val="16"/>
                <w:szCs w:val="16"/>
              </w:rPr>
              <w:t>l'articolo 26, Legge 23 dicembre 1999, n. 488 e s.m.i. e l'articolo 1, comma 449 della Legge 296/2006 e s.m.i. che dispongono relativamente gli acquisti di beni e servizi da parte delle pubbliche amministrazioni;</w:t>
            </w:r>
          </w:p>
          <w:p w:rsidR="009E5D25" w:rsidRPr="001A59B2" w:rsidRDefault="009E5D25" w:rsidP="009E5D25">
            <w:pPr>
              <w:pStyle w:val="CM9"/>
              <w:spacing w:line="243" w:lineRule="atLeast"/>
              <w:jc w:val="both"/>
              <w:rPr>
                <w:rFonts w:asciiTheme="minorHAnsi" w:hAnsiTheme="minorHAnsi" w:cs="MJKGF I+ Verdana"/>
                <w:sz w:val="16"/>
                <w:szCs w:val="16"/>
              </w:rPr>
            </w:pPr>
            <w:r w:rsidRPr="001A59B2">
              <w:rPr>
                <w:rFonts w:asciiTheme="minorHAnsi" w:hAnsiTheme="minorHAnsi"/>
                <w:b/>
                <w:bCs/>
                <w:sz w:val="16"/>
                <w:szCs w:val="16"/>
              </w:rPr>
              <w:t xml:space="preserve">RICHIAMATA </w:t>
            </w:r>
            <w:r w:rsidRPr="001A59B2">
              <w:rPr>
                <w:rFonts w:asciiTheme="minorHAnsi" w:hAnsiTheme="minorHAnsi"/>
                <w:sz w:val="16"/>
                <w:szCs w:val="16"/>
              </w:rPr>
              <w:t>la Legge 06.07.2012 n. 94 (conversione del D.L. 07/05/2012 n 52 - Spending Review) nella quale si prevede che nelle procedure per l'acquisto di beni e servizi gli Enti Locali devono applicare parametri qualità-prezzo migliorativi di quelli individuati in modo specifico nelle gare per convenzioni centralizzate, effettuate da Consip</w:t>
            </w:r>
            <w:r w:rsidRPr="001A59B2">
              <w:rPr>
                <w:rFonts w:asciiTheme="minorHAnsi" w:hAnsiTheme="minorHAnsi" w:cs="MJKGF I+ Verdana"/>
                <w:sz w:val="16"/>
                <w:szCs w:val="16"/>
              </w:rPr>
              <w:t xml:space="preserve">; </w:t>
            </w:r>
          </w:p>
          <w:p w:rsidR="009E5D25" w:rsidRPr="001A59B2" w:rsidRDefault="009E5D25" w:rsidP="009E5D25">
            <w:pPr>
              <w:pStyle w:val="CM9"/>
              <w:spacing w:line="243" w:lineRule="atLeast"/>
              <w:jc w:val="both"/>
              <w:rPr>
                <w:rFonts w:asciiTheme="minorHAnsi" w:hAnsiTheme="minorHAnsi"/>
                <w:sz w:val="16"/>
                <w:szCs w:val="16"/>
              </w:rPr>
            </w:pPr>
            <w:r w:rsidRPr="001A59B2">
              <w:rPr>
                <w:rFonts w:asciiTheme="minorHAnsi" w:hAnsiTheme="minorHAnsi"/>
                <w:b/>
                <w:bCs/>
                <w:sz w:val="16"/>
                <w:szCs w:val="16"/>
              </w:rPr>
              <w:t xml:space="preserve">CONSIDERATO </w:t>
            </w:r>
            <w:r w:rsidRPr="001A59B2">
              <w:rPr>
                <w:rFonts w:asciiTheme="minorHAnsi" w:hAnsiTheme="minorHAnsi"/>
                <w:sz w:val="16"/>
                <w:szCs w:val="16"/>
              </w:rPr>
              <w:t xml:space="preserve">che il D.L. 95/2012 (secondo decreto-legge di revisione della spesa), convertito in Legge 135 del 07/08/2012, obbliga, ai sensi dell'art. 1, comma 7, le pubbliche amministrazioni a fare ricorso alle convenzioni CONSIP o a quelle delle centrali regionali per l'acquisto di una serie di beni e servizi a consumo intensivo, tra i quali vengono annoverati i carburanti per autotrazione; </w:t>
            </w:r>
          </w:p>
          <w:p w:rsidR="009E5D25" w:rsidRPr="001A59B2" w:rsidRDefault="009E5D25" w:rsidP="009E5D25">
            <w:pPr>
              <w:pStyle w:val="CM9"/>
              <w:spacing w:line="243" w:lineRule="atLeast"/>
              <w:jc w:val="both"/>
              <w:rPr>
                <w:rFonts w:asciiTheme="minorHAnsi" w:hAnsiTheme="minorHAnsi"/>
                <w:sz w:val="16"/>
                <w:szCs w:val="16"/>
              </w:rPr>
            </w:pPr>
            <w:r w:rsidRPr="001A59B2">
              <w:rPr>
                <w:rFonts w:asciiTheme="minorHAnsi" w:hAnsiTheme="minorHAnsi"/>
                <w:b/>
                <w:bCs/>
                <w:sz w:val="16"/>
                <w:szCs w:val="16"/>
              </w:rPr>
              <w:t xml:space="preserve">VALUTATO </w:t>
            </w:r>
            <w:r w:rsidRPr="001A59B2">
              <w:rPr>
                <w:rFonts w:asciiTheme="minorHAnsi" w:hAnsiTheme="minorHAnsi"/>
                <w:sz w:val="16"/>
                <w:szCs w:val="16"/>
              </w:rPr>
              <w:t xml:space="preserve">che difficilmente si possono ottenere condizioni migliori di fornitura esperendo autonomamente una procedura di gara rispetto alla convenzione CONSIP attualmente attiva per la fornitura di energia elettrica; </w:t>
            </w:r>
          </w:p>
          <w:p w:rsidR="009E5D25" w:rsidRPr="001A59B2" w:rsidRDefault="009E5D25" w:rsidP="009E5D25">
            <w:pPr>
              <w:pStyle w:val="CM9"/>
              <w:spacing w:line="243" w:lineRule="atLeast"/>
              <w:jc w:val="both"/>
              <w:rPr>
                <w:rFonts w:asciiTheme="minorHAnsi" w:hAnsiTheme="minorHAnsi"/>
                <w:sz w:val="16"/>
                <w:szCs w:val="16"/>
              </w:rPr>
            </w:pPr>
            <w:r w:rsidRPr="001A59B2">
              <w:rPr>
                <w:rFonts w:asciiTheme="minorHAnsi" w:hAnsiTheme="minorHAnsi"/>
                <w:b/>
                <w:bCs/>
                <w:sz w:val="16"/>
                <w:szCs w:val="16"/>
              </w:rPr>
              <w:t xml:space="preserve">PRESO ATTO </w:t>
            </w:r>
            <w:r w:rsidRPr="001A59B2">
              <w:rPr>
                <w:rFonts w:asciiTheme="minorHAnsi" w:hAnsiTheme="minorHAnsi"/>
                <w:bCs/>
                <w:sz w:val="16"/>
                <w:szCs w:val="16"/>
              </w:rPr>
              <w:t xml:space="preserve">che in data 02/11 u.s. è stata attivata la </w:t>
            </w:r>
            <w:r w:rsidRPr="001A59B2">
              <w:rPr>
                <w:rFonts w:asciiTheme="minorHAnsi" w:hAnsiTheme="minorHAnsi"/>
                <w:sz w:val="16"/>
                <w:szCs w:val="16"/>
              </w:rPr>
              <w:t xml:space="preserve"> Convenzione Consip: "Carburanti Rete Fuel Card 6" per la fornitura di combustibili, carburanti e lubrificanti per le 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02.11.2017</w:t>
            </w:r>
            <w:r w:rsidRPr="001A59B2">
              <w:rPr>
                <w:rFonts w:asciiTheme="minorHAnsi" w:hAnsiTheme="minorHAnsi"/>
                <w:sz w:val="16"/>
                <w:szCs w:val="16"/>
              </w:rPr>
              <w:t xml:space="preserve">; </w:t>
            </w:r>
          </w:p>
          <w:p w:rsidR="009E5D25" w:rsidRPr="001A59B2" w:rsidRDefault="009E5D25" w:rsidP="009E5D25">
            <w:pPr>
              <w:autoSpaceDE w:val="0"/>
              <w:autoSpaceDN w:val="0"/>
              <w:adjustRightInd w:val="0"/>
              <w:jc w:val="both"/>
              <w:rPr>
                <w:sz w:val="16"/>
                <w:szCs w:val="16"/>
              </w:rPr>
            </w:pPr>
            <w:r w:rsidRPr="001A59B2">
              <w:rPr>
                <w:sz w:val="16"/>
                <w:szCs w:val="16"/>
              </w:rPr>
              <w:t xml:space="preserve">-Ritenuto di dover aderire  alla Convenzione “Carburanti Rete Fuel Card 6- Lotto 5" per </w:t>
            </w:r>
            <w:r w:rsidRPr="001A59B2">
              <w:rPr>
                <w:sz w:val="16"/>
                <w:szCs w:val="16"/>
              </w:rPr>
              <w:lastRenderedPageBreak/>
              <w:t>l'approvvigionamento dei carburanti  per gli automezzi e mezzi di proprietà comunale ”, dando atto che la fornitura sarà valida  sino alla naturale scadenza della stessa convenzione fatte salve eventuali proroghe;</w:t>
            </w:r>
          </w:p>
          <w:p w:rsidR="009E5D25" w:rsidRPr="001A59B2" w:rsidRDefault="009E5D25" w:rsidP="009E5D25">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 Eseguito con esito favorevole il controllo di regolarità amministrativa del presente atto avendo verificato:</w:t>
            </w:r>
          </w:p>
          <w:p w:rsidR="009E5D25" w:rsidRPr="001A59B2" w:rsidRDefault="009E5D25" w:rsidP="009E5D25">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a) il rispetto delle normative comunitarie, statali, regionali, e regolamentari, generali     del   settore ;</w:t>
            </w:r>
          </w:p>
          <w:p w:rsidR="009E5D25" w:rsidRPr="001A59B2" w:rsidRDefault="009E5D25" w:rsidP="009E5D25">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b) la correttezza e regolarità della procedura;</w:t>
            </w:r>
          </w:p>
          <w:p w:rsidR="009E5D25" w:rsidRPr="001A59B2" w:rsidRDefault="009E5D25" w:rsidP="009E5D25">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 xml:space="preserve">c) la correttezza formale nella redazione dell’atto; </w:t>
            </w:r>
          </w:p>
          <w:p w:rsidR="009E5D25" w:rsidRPr="001A59B2" w:rsidRDefault="009E5D25" w:rsidP="009E5D25">
            <w:pPr>
              <w:pStyle w:val="Testonormale"/>
              <w:jc w:val="both"/>
              <w:rPr>
                <w:rFonts w:asciiTheme="minorHAnsi" w:hAnsiTheme="minorHAnsi" w:cs="Times New Roman"/>
                <w:sz w:val="16"/>
                <w:szCs w:val="16"/>
              </w:rPr>
            </w:pPr>
            <w:r w:rsidRPr="001A59B2">
              <w:rPr>
                <w:rFonts w:asciiTheme="minorHAnsi" w:hAnsiTheme="minorHAnsi"/>
                <w:b/>
                <w:sz w:val="16"/>
                <w:szCs w:val="16"/>
              </w:rPr>
              <w:t>Acquisito il seguente parere sulla regolarità contabile espresso dal Responsabile dei Servizi Finanziari “ favorevole.</w:t>
            </w:r>
          </w:p>
          <w:p w:rsidR="009E5D25" w:rsidRPr="001A59B2" w:rsidRDefault="009E5D25" w:rsidP="009E5D25">
            <w:pPr>
              <w:autoSpaceDE w:val="0"/>
              <w:autoSpaceDN w:val="0"/>
              <w:adjustRightInd w:val="0"/>
              <w:jc w:val="both"/>
              <w:rPr>
                <w:sz w:val="16"/>
                <w:szCs w:val="16"/>
              </w:rPr>
            </w:pPr>
          </w:p>
          <w:p w:rsidR="009E5D25" w:rsidRPr="001A59B2" w:rsidRDefault="009E5D25" w:rsidP="009E5D2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     Visto il D.Lgs. 18.08.2000, n° 267;</w:t>
            </w:r>
          </w:p>
          <w:p w:rsidR="009E5D25" w:rsidRPr="001A59B2" w:rsidRDefault="009E5D25" w:rsidP="009E5D25">
            <w:pPr>
              <w:pStyle w:val="Testonormale"/>
              <w:jc w:val="both"/>
              <w:rPr>
                <w:rFonts w:asciiTheme="minorHAnsi" w:hAnsiTheme="minorHAnsi" w:cs="Times New Roman"/>
                <w:b/>
                <w:bCs/>
                <w:sz w:val="16"/>
                <w:szCs w:val="16"/>
              </w:rPr>
            </w:pPr>
          </w:p>
          <w:p w:rsidR="009E5D25" w:rsidRPr="001A59B2" w:rsidRDefault="009E5D25" w:rsidP="009E5D2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9E5D25" w:rsidRPr="001A59B2" w:rsidRDefault="009E5D25" w:rsidP="009E5D25">
            <w:pPr>
              <w:autoSpaceDE w:val="0"/>
              <w:autoSpaceDN w:val="0"/>
              <w:adjustRightInd w:val="0"/>
              <w:ind w:left="720"/>
              <w:jc w:val="both"/>
              <w:rPr>
                <w:rFonts w:eastAsia="SimSun"/>
                <w:b/>
                <w:bCs/>
                <w:sz w:val="16"/>
                <w:szCs w:val="16"/>
              </w:rPr>
            </w:pPr>
          </w:p>
          <w:p w:rsidR="009E5D25" w:rsidRPr="001A59B2" w:rsidRDefault="009E5D25" w:rsidP="009E5D25">
            <w:pPr>
              <w:autoSpaceDE w:val="0"/>
              <w:autoSpaceDN w:val="0"/>
              <w:adjustRightInd w:val="0"/>
              <w:jc w:val="both"/>
              <w:rPr>
                <w:sz w:val="16"/>
                <w:szCs w:val="16"/>
              </w:rPr>
            </w:pPr>
            <w:r w:rsidRPr="001A59B2">
              <w:rPr>
                <w:b/>
                <w:sz w:val="16"/>
                <w:szCs w:val="16"/>
              </w:rPr>
              <w:t>1)</w:t>
            </w:r>
            <w:r w:rsidRPr="001A59B2">
              <w:rPr>
                <w:sz w:val="16"/>
                <w:szCs w:val="16"/>
              </w:rPr>
              <w:t xml:space="preserve"> di aderire, per le motivazioni citate in premessa, alla Convenzione per la fornitura di carburanti  per le Pubbliche Amministrazioni, denominata  </w:t>
            </w:r>
            <w:r w:rsidRPr="001A59B2">
              <w:rPr>
                <w:b/>
                <w:sz w:val="16"/>
                <w:szCs w:val="16"/>
              </w:rPr>
              <w:t>“Carburanti Rete Fuel Card 6”</w:t>
            </w:r>
            <w:r w:rsidRPr="001A59B2">
              <w:rPr>
                <w:sz w:val="16"/>
                <w:szCs w:val="16"/>
              </w:rPr>
              <w:t xml:space="preserve"> attivata in data 02/11 u.s. dalla  Consip S.p.a. con la Società </w:t>
            </w:r>
            <w:r w:rsidRPr="001A59B2">
              <w:rPr>
                <w:b/>
                <w:sz w:val="16"/>
                <w:szCs w:val="16"/>
              </w:rPr>
              <w:t>KUWAIT PETROLEUM ITALIA.S.p.a</w:t>
            </w:r>
            <w:r w:rsidRPr="001A59B2">
              <w:rPr>
                <w:sz w:val="16"/>
                <w:szCs w:val="16"/>
              </w:rPr>
              <w:t xml:space="preserve">   aggiudicataria del </w:t>
            </w:r>
            <w:r w:rsidRPr="001A59B2">
              <w:rPr>
                <w:b/>
                <w:sz w:val="16"/>
                <w:szCs w:val="16"/>
              </w:rPr>
              <w:t>Lotto 5</w:t>
            </w:r>
            <w:r w:rsidRPr="001A59B2">
              <w:rPr>
                <w:sz w:val="16"/>
                <w:szCs w:val="16"/>
              </w:rPr>
              <w:t xml:space="preserve"> di riferimento per la Puglia, </w:t>
            </w:r>
            <w:r w:rsidRPr="001A59B2">
              <w:rPr>
                <w:b/>
                <w:sz w:val="16"/>
                <w:szCs w:val="16"/>
              </w:rPr>
              <w:t>CIG: 6046322EBE</w:t>
            </w:r>
            <w:r w:rsidRPr="001A59B2">
              <w:rPr>
                <w:sz w:val="16"/>
                <w:szCs w:val="16"/>
              </w:rPr>
              <w:t>.</w:t>
            </w:r>
          </w:p>
          <w:p w:rsidR="009E5D25" w:rsidRPr="001A59B2" w:rsidRDefault="009E5D25" w:rsidP="009E5D25">
            <w:pPr>
              <w:autoSpaceDE w:val="0"/>
              <w:autoSpaceDN w:val="0"/>
              <w:adjustRightInd w:val="0"/>
              <w:jc w:val="both"/>
              <w:rPr>
                <w:sz w:val="16"/>
                <w:szCs w:val="16"/>
              </w:rPr>
            </w:pPr>
            <w:r w:rsidRPr="001A59B2">
              <w:rPr>
                <w:b/>
                <w:sz w:val="16"/>
                <w:szCs w:val="16"/>
              </w:rPr>
              <w:t>2)</w:t>
            </w:r>
            <w:r w:rsidRPr="001A59B2">
              <w:rPr>
                <w:sz w:val="16"/>
                <w:szCs w:val="16"/>
              </w:rPr>
              <w:t xml:space="preserve"> di dare mandato la Ragioniere Economo - di porre in essere gli atti necessari per l'ordinativo di fornitura così come  previsto dalla Convenzione Consip che comprende anche la richiesta all'A.N.A.C. del CIG Derivato.</w:t>
            </w:r>
          </w:p>
          <w:p w:rsidR="009E5D25" w:rsidRPr="001A59B2" w:rsidRDefault="009E5D25" w:rsidP="009E5D25">
            <w:pPr>
              <w:autoSpaceDE w:val="0"/>
              <w:autoSpaceDN w:val="0"/>
              <w:adjustRightInd w:val="0"/>
              <w:rPr>
                <w:sz w:val="16"/>
                <w:szCs w:val="16"/>
              </w:rPr>
            </w:pPr>
            <w:r w:rsidRPr="001A59B2">
              <w:rPr>
                <w:b/>
                <w:sz w:val="16"/>
                <w:szCs w:val="16"/>
              </w:rPr>
              <w:t>3)</w:t>
            </w:r>
            <w:r w:rsidRPr="001A59B2">
              <w:rPr>
                <w:sz w:val="16"/>
                <w:szCs w:val="16"/>
              </w:rPr>
              <w:t xml:space="preserve"> di dare atto che l’operazione trova copertura finanziaria sulle medesime voci di bilancio  dove gravano le spese relative alle fatture degli attuali fornitori.</w:t>
            </w:r>
          </w:p>
          <w:p w:rsidR="009E5D25" w:rsidRPr="001A59B2" w:rsidRDefault="009E5D25" w:rsidP="009E5D25">
            <w:pPr>
              <w:autoSpaceDE w:val="0"/>
              <w:autoSpaceDN w:val="0"/>
              <w:adjustRightInd w:val="0"/>
              <w:jc w:val="both"/>
              <w:rPr>
                <w:b/>
                <w:bCs/>
                <w:sz w:val="16"/>
                <w:szCs w:val="16"/>
              </w:rPr>
            </w:pPr>
            <w:r w:rsidRPr="001A59B2">
              <w:rPr>
                <w:b/>
                <w:bCs/>
                <w:sz w:val="16"/>
                <w:szCs w:val="16"/>
              </w:rPr>
              <w:tab/>
            </w:r>
            <w:r w:rsidRPr="001A59B2">
              <w:rPr>
                <w:b/>
                <w:bCs/>
                <w:sz w:val="16"/>
                <w:szCs w:val="16"/>
              </w:rPr>
              <w:tab/>
            </w:r>
            <w:r w:rsidRPr="001A59B2">
              <w:rPr>
                <w:b/>
                <w:bCs/>
                <w:sz w:val="16"/>
                <w:szCs w:val="16"/>
              </w:rPr>
              <w:tab/>
            </w:r>
            <w:r w:rsidRPr="001A59B2">
              <w:rPr>
                <w:b/>
                <w:bCs/>
                <w:sz w:val="16"/>
                <w:szCs w:val="16"/>
              </w:rPr>
              <w:tab/>
            </w:r>
            <w:r w:rsidRPr="001A59B2">
              <w:rPr>
                <w:b/>
                <w:bCs/>
                <w:sz w:val="16"/>
                <w:szCs w:val="16"/>
              </w:rPr>
              <w:tab/>
            </w:r>
            <w:r w:rsidRPr="001A59B2">
              <w:rPr>
                <w:b/>
                <w:bCs/>
                <w:sz w:val="16"/>
                <w:szCs w:val="16"/>
              </w:rPr>
              <w:tab/>
            </w:r>
            <w:r w:rsidRPr="001A59B2">
              <w:rPr>
                <w:b/>
                <w:bCs/>
                <w:sz w:val="16"/>
                <w:szCs w:val="16"/>
              </w:rPr>
              <w:tab/>
            </w:r>
            <w:r w:rsidRPr="001A59B2">
              <w:rPr>
                <w:b/>
                <w:bCs/>
                <w:sz w:val="16"/>
                <w:szCs w:val="16"/>
              </w:rPr>
              <w:tab/>
            </w:r>
          </w:p>
          <w:p w:rsidR="009E5D25" w:rsidRPr="001A59B2" w:rsidRDefault="009E5D25" w:rsidP="00BB3AD9">
            <w:pPr>
              <w:pStyle w:val="Testonormale"/>
              <w:jc w:val="both"/>
              <w:rPr>
                <w:rFonts w:asciiTheme="minorHAnsi" w:hAnsiTheme="minorHAnsi" w:cstheme="minorHAnsi"/>
                <w:sz w:val="16"/>
                <w:szCs w:val="16"/>
              </w:rPr>
            </w:pPr>
          </w:p>
          <w:p w:rsidR="009E5D25" w:rsidRPr="001A59B2" w:rsidRDefault="009E5D25"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BB3AD9" w:rsidP="00BB3AD9">
            <w:pPr>
              <w:rPr>
                <w:rFonts w:cstheme="minorHAnsi"/>
                <w:sz w:val="16"/>
                <w:szCs w:val="16"/>
              </w:rPr>
            </w:pPr>
          </w:p>
        </w:tc>
        <w:tc>
          <w:tcPr>
            <w:tcW w:w="1843" w:type="dxa"/>
          </w:tcPr>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145F6E" w:rsidP="00BB3AD9">
            <w:pPr>
              <w:rPr>
                <w:sz w:val="16"/>
                <w:szCs w:val="16"/>
              </w:rPr>
            </w:pPr>
            <w:r w:rsidRPr="001A59B2">
              <w:rPr>
                <w:sz w:val="16"/>
                <w:szCs w:val="16"/>
              </w:rPr>
              <w:t>n.1149 del 27.11.2015</w:t>
            </w:r>
          </w:p>
        </w:tc>
        <w:tc>
          <w:tcPr>
            <w:tcW w:w="1418" w:type="dxa"/>
          </w:tcPr>
          <w:p w:rsidR="00BB3AD9" w:rsidRPr="001A59B2" w:rsidRDefault="00145F6E" w:rsidP="00BB3AD9">
            <w:pPr>
              <w:rPr>
                <w:rFonts w:cstheme="minorHAnsi"/>
                <w:sz w:val="16"/>
                <w:szCs w:val="16"/>
              </w:rPr>
            </w:pPr>
            <w:r w:rsidRPr="001A59B2">
              <w:rPr>
                <w:rFonts w:cstheme="minorHAnsi"/>
                <w:sz w:val="16"/>
                <w:szCs w:val="16"/>
              </w:rPr>
              <w:t>SERVIZIO TRASPORTO ALUNNI DELLE SCUOLE IN DIVERSE OCCASIONI - LIQUIDAZIONE FATTURE</w:t>
            </w:r>
          </w:p>
        </w:tc>
        <w:tc>
          <w:tcPr>
            <w:tcW w:w="7087" w:type="dxa"/>
          </w:tcPr>
          <w:p w:rsidR="00BB3AD9" w:rsidRPr="001A59B2" w:rsidRDefault="00145F6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145F6E" w:rsidRPr="001A59B2" w:rsidRDefault="00145F6E" w:rsidP="00145F6E">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145F6E" w:rsidRPr="001A59B2" w:rsidRDefault="00145F6E" w:rsidP="00145F6E">
            <w:pPr>
              <w:ind w:left="360"/>
              <w:jc w:val="both"/>
              <w:rPr>
                <w:sz w:val="16"/>
                <w:szCs w:val="16"/>
              </w:rPr>
            </w:pPr>
            <w:r w:rsidRPr="001A59B2">
              <w:rPr>
                <w:sz w:val="16"/>
                <w:szCs w:val="16"/>
              </w:rPr>
              <w:t>-che in diverse occasioni si è  fatto ricorso al noleggio di autobus per il trasporto di gruppi di alunni frequentanti gli Istituti scolastici in località diverse per attività didattiche varie;</w:t>
            </w:r>
          </w:p>
          <w:p w:rsidR="00145F6E" w:rsidRPr="001A59B2" w:rsidRDefault="00145F6E" w:rsidP="00145F6E">
            <w:pPr>
              <w:ind w:left="360"/>
              <w:jc w:val="both"/>
              <w:rPr>
                <w:sz w:val="16"/>
                <w:szCs w:val="16"/>
              </w:rPr>
            </w:pPr>
            <w:r w:rsidRPr="001A59B2">
              <w:rPr>
                <w:sz w:val="16"/>
                <w:szCs w:val="16"/>
              </w:rPr>
              <w:t>- Viste le sottoelencate fatture presentate dalla ditta all’uopo incaricata VIAGGI SPERTI di SPERTI Fabrizio  […] - LUCUGNANO- 73039 TRICASE – […];</w:t>
            </w:r>
          </w:p>
          <w:tbl>
            <w:tblPr>
              <w:tblStyle w:val="Grigliatabella"/>
              <w:tblW w:w="13145" w:type="dxa"/>
              <w:tblLayout w:type="fixed"/>
              <w:tblLook w:val="04A0"/>
            </w:tblPr>
            <w:tblGrid>
              <w:gridCol w:w="1643"/>
              <w:gridCol w:w="1643"/>
              <w:gridCol w:w="1643"/>
              <w:gridCol w:w="1643"/>
              <w:gridCol w:w="1643"/>
              <w:gridCol w:w="1643"/>
              <w:gridCol w:w="1643"/>
              <w:gridCol w:w="1644"/>
            </w:tblGrid>
            <w:tr w:rsidR="00145F6E" w:rsidRPr="001A59B2" w:rsidTr="00145F6E">
              <w:tc>
                <w:tcPr>
                  <w:tcW w:w="1643" w:type="dxa"/>
                </w:tcPr>
                <w:p w:rsidR="00145F6E" w:rsidRPr="001A59B2" w:rsidRDefault="00145F6E" w:rsidP="008B0982">
                  <w:pPr>
                    <w:jc w:val="center"/>
                    <w:rPr>
                      <w:sz w:val="16"/>
                      <w:szCs w:val="16"/>
                    </w:rPr>
                  </w:pPr>
                  <w:r w:rsidRPr="001A59B2">
                    <w:rPr>
                      <w:sz w:val="16"/>
                      <w:szCs w:val="16"/>
                    </w:rPr>
                    <w:t>Fattura n.</w:t>
                  </w:r>
                </w:p>
              </w:tc>
              <w:tc>
                <w:tcPr>
                  <w:tcW w:w="1643" w:type="dxa"/>
                </w:tcPr>
                <w:p w:rsidR="00145F6E" w:rsidRPr="001A59B2" w:rsidRDefault="00145F6E" w:rsidP="008B0982">
                  <w:pPr>
                    <w:jc w:val="center"/>
                    <w:rPr>
                      <w:sz w:val="16"/>
                      <w:szCs w:val="16"/>
                    </w:rPr>
                  </w:pPr>
                  <w:r w:rsidRPr="001A59B2">
                    <w:rPr>
                      <w:sz w:val="16"/>
                      <w:szCs w:val="16"/>
                    </w:rPr>
                    <w:t>Data</w:t>
                  </w:r>
                </w:p>
              </w:tc>
              <w:tc>
                <w:tcPr>
                  <w:tcW w:w="1643" w:type="dxa"/>
                </w:tcPr>
                <w:p w:rsidR="00145F6E" w:rsidRPr="001A59B2" w:rsidRDefault="00145F6E" w:rsidP="008B0982">
                  <w:pPr>
                    <w:jc w:val="center"/>
                    <w:rPr>
                      <w:sz w:val="16"/>
                      <w:szCs w:val="16"/>
                    </w:rPr>
                  </w:pPr>
                  <w:r w:rsidRPr="001A59B2">
                    <w:rPr>
                      <w:sz w:val="16"/>
                      <w:szCs w:val="16"/>
                    </w:rPr>
                    <w:t>Importo €</w:t>
                  </w:r>
                </w:p>
              </w:tc>
              <w:tc>
                <w:tcPr>
                  <w:tcW w:w="1643" w:type="dxa"/>
                </w:tcPr>
                <w:p w:rsidR="00145F6E" w:rsidRPr="001A59B2" w:rsidRDefault="00145F6E" w:rsidP="008B0982">
                  <w:pPr>
                    <w:jc w:val="center"/>
                    <w:rPr>
                      <w:sz w:val="16"/>
                      <w:szCs w:val="16"/>
                    </w:rPr>
                  </w:pPr>
                  <w:r w:rsidRPr="001A59B2">
                    <w:rPr>
                      <w:sz w:val="16"/>
                      <w:szCs w:val="16"/>
                    </w:rPr>
                    <w:t>CIG</w:t>
                  </w: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4" w:type="dxa"/>
                </w:tcPr>
                <w:p w:rsidR="00145F6E" w:rsidRPr="001A59B2" w:rsidRDefault="00145F6E" w:rsidP="00BB3AD9">
                  <w:pPr>
                    <w:pStyle w:val="Testonormale"/>
                    <w:jc w:val="both"/>
                    <w:rPr>
                      <w:rFonts w:asciiTheme="minorHAnsi" w:hAnsiTheme="minorHAnsi" w:cstheme="minorHAnsi"/>
                      <w:sz w:val="16"/>
                      <w:szCs w:val="16"/>
                    </w:rPr>
                  </w:pPr>
                </w:p>
              </w:tc>
            </w:tr>
            <w:tr w:rsidR="00145F6E" w:rsidRPr="001A59B2" w:rsidTr="00145F6E">
              <w:tc>
                <w:tcPr>
                  <w:tcW w:w="1643" w:type="dxa"/>
                </w:tcPr>
                <w:p w:rsidR="00145F6E" w:rsidRPr="001A59B2" w:rsidRDefault="00145F6E" w:rsidP="008B0982">
                  <w:pPr>
                    <w:jc w:val="center"/>
                    <w:rPr>
                      <w:sz w:val="16"/>
                      <w:szCs w:val="16"/>
                    </w:rPr>
                  </w:pPr>
                  <w:r w:rsidRPr="001A59B2">
                    <w:rPr>
                      <w:sz w:val="16"/>
                      <w:szCs w:val="16"/>
                    </w:rPr>
                    <w:t>11/2015</w:t>
                  </w:r>
                </w:p>
              </w:tc>
              <w:tc>
                <w:tcPr>
                  <w:tcW w:w="1643" w:type="dxa"/>
                </w:tcPr>
                <w:p w:rsidR="00145F6E" w:rsidRPr="001A59B2" w:rsidRDefault="00145F6E" w:rsidP="008B0982">
                  <w:pPr>
                    <w:jc w:val="center"/>
                    <w:rPr>
                      <w:sz w:val="16"/>
                      <w:szCs w:val="16"/>
                    </w:rPr>
                  </w:pPr>
                  <w:r w:rsidRPr="001A59B2">
                    <w:rPr>
                      <w:sz w:val="16"/>
                      <w:szCs w:val="16"/>
                    </w:rPr>
                    <w:t>24/02/2015</w:t>
                  </w:r>
                </w:p>
              </w:tc>
              <w:tc>
                <w:tcPr>
                  <w:tcW w:w="1643" w:type="dxa"/>
                </w:tcPr>
                <w:p w:rsidR="00145F6E" w:rsidRPr="001A59B2" w:rsidRDefault="00145F6E" w:rsidP="008B0982">
                  <w:pPr>
                    <w:jc w:val="center"/>
                    <w:rPr>
                      <w:sz w:val="16"/>
                      <w:szCs w:val="16"/>
                    </w:rPr>
                  </w:pPr>
                  <w:r w:rsidRPr="001A59B2">
                    <w:rPr>
                      <w:sz w:val="16"/>
                      <w:szCs w:val="16"/>
                    </w:rPr>
                    <w:t>77,00</w:t>
                  </w:r>
                </w:p>
              </w:tc>
              <w:tc>
                <w:tcPr>
                  <w:tcW w:w="1643" w:type="dxa"/>
                </w:tcPr>
                <w:p w:rsidR="00145F6E" w:rsidRPr="001A59B2" w:rsidRDefault="00145F6E" w:rsidP="008B0982">
                  <w:pPr>
                    <w:jc w:val="center"/>
                    <w:rPr>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4" w:type="dxa"/>
                </w:tcPr>
                <w:p w:rsidR="00145F6E" w:rsidRPr="001A59B2" w:rsidRDefault="00145F6E" w:rsidP="00BB3AD9">
                  <w:pPr>
                    <w:pStyle w:val="Testonormale"/>
                    <w:jc w:val="both"/>
                    <w:rPr>
                      <w:rFonts w:asciiTheme="minorHAnsi" w:hAnsiTheme="minorHAnsi" w:cstheme="minorHAnsi"/>
                      <w:sz w:val="16"/>
                      <w:szCs w:val="16"/>
                    </w:rPr>
                  </w:pPr>
                </w:p>
              </w:tc>
            </w:tr>
            <w:tr w:rsidR="00145F6E" w:rsidRPr="001A59B2" w:rsidTr="00145F6E">
              <w:tc>
                <w:tcPr>
                  <w:tcW w:w="1643" w:type="dxa"/>
                </w:tcPr>
                <w:p w:rsidR="00145F6E" w:rsidRPr="001A59B2" w:rsidRDefault="00145F6E" w:rsidP="008B0982">
                  <w:pPr>
                    <w:jc w:val="center"/>
                    <w:rPr>
                      <w:sz w:val="16"/>
                      <w:szCs w:val="16"/>
                    </w:rPr>
                  </w:pPr>
                  <w:r w:rsidRPr="001A59B2">
                    <w:rPr>
                      <w:sz w:val="16"/>
                      <w:szCs w:val="16"/>
                    </w:rPr>
                    <w:t>19/PA</w:t>
                  </w:r>
                </w:p>
              </w:tc>
              <w:tc>
                <w:tcPr>
                  <w:tcW w:w="1643" w:type="dxa"/>
                </w:tcPr>
                <w:p w:rsidR="00145F6E" w:rsidRPr="001A59B2" w:rsidRDefault="00145F6E" w:rsidP="008B0982">
                  <w:pPr>
                    <w:jc w:val="center"/>
                    <w:rPr>
                      <w:sz w:val="16"/>
                      <w:szCs w:val="16"/>
                    </w:rPr>
                  </w:pPr>
                  <w:r w:rsidRPr="001A59B2">
                    <w:rPr>
                      <w:sz w:val="16"/>
                      <w:szCs w:val="16"/>
                    </w:rPr>
                    <w:t>15/06/2015</w:t>
                  </w:r>
                </w:p>
              </w:tc>
              <w:tc>
                <w:tcPr>
                  <w:tcW w:w="1643" w:type="dxa"/>
                </w:tcPr>
                <w:p w:rsidR="00145F6E" w:rsidRPr="001A59B2" w:rsidRDefault="00145F6E" w:rsidP="008B0982">
                  <w:pPr>
                    <w:jc w:val="center"/>
                    <w:rPr>
                      <w:sz w:val="16"/>
                      <w:szCs w:val="16"/>
                    </w:rPr>
                  </w:pPr>
                  <w:r w:rsidRPr="001A59B2">
                    <w:rPr>
                      <w:sz w:val="16"/>
                      <w:szCs w:val="16"/>
                    </w:rPr>
                    <w:t>220,00</w:t>
                  </w:r>
                </w:p>
              </w:tc>
              <w:tc>
                <w:tcPr>
                  <w:tcW w:w="1643" w:type="dxa"/>
                </w:tcPr>
                <w:p w:rsidR="00145F6E" w:rsidRPr="001A59B2" w:rsidRDefault="00145F6E" w:rsidP="008B0982">
                  <w:pPr>
                    <w:jc w:val="center"/>
                    <w:rPr>
                      <w:sz w:val="16"/>
                      <w:szCs w:val="16"/>
                    </w:rPr>
                  </w:pPr>
                  <w:r w:rsidRPr="001A59B2">
                    <w:rPr>
                      <w:sz w:val="16"/>
                      <w:szCs w:val="16"/>
                    </w:rPr>
                    <w:t>Z4C141D4AF</w:t>
                  </w: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4" w:type="dxa"/>
                </w:tcPr>
                <w:p w:rsidR="00145F6E" w:rsidRPr="001A59B2" w:rsidRDefault="00145F6E" w:rsidP="00BB3AD9">
                  <w:pPr>
                    <w:pStyle w:val="Testonormale"/>
                    <w:jc w:val="both"/>
                    <w:rPr>
                      <w:rFonts w:asciiTheme="minorHAnsi" w:hAnsiTheme="minorHAnsi" w:cstheme="minorHAnsi"/>
                      <w:sz w:val="16"/>
                      <w:szCs w:val="16"/>
                    </w:rPr>
                  </w:pPr>
                </w:p>
              </w:tc>
            </w:tr>
            <w:tr w:rsidR="00145F6E" w:rsidRPr="001A59B2" w:rsidTr="00145F6E">
              <w:tc>
                <w:tcPr>
                  <w:tcW w:w="1643" w:type="dxa"/>
                </w:tcPr>
                <w:p w:rsidR="00145F6E" w:rsidRPr="001A59B2" w:rsidRDefault="00145F6E" w:rsidP="008B0982">
                  <w:pPr>
                    <w:jc w:val="center"/>
                    <w:rPr>
                      <w:sz w:val="16"/>
                      <w:szCs w:val="16"/>
                    </w:rPr>
                  </w:pPr>
                  <w:r w:rsidRPr="001A59B2">
                    <w:rPr>
                      <w:sz w:val="16"/>
                      <w:szCs w:val="16"/>
                    </w:rPr>
                    <w:t>20/PA</w:t>
                  </w:r>
                </w:p>
              </w:tc>
              <w:tc>
                <w:tcPr>
                  <w:tcW w:w="1643" w:type="dxa"/>
                </w:tcPr>
                <w:p w:rsidR="00145F6E" w:rsidRPr="001A59B2" w:rsidRDefault="00145F6E" w:rsidP="008B0982">
                  <w:pPr>
                    <w:jc w:val="center"/>
                    <w:rPr>
                      <w:sz w:val="16"/>
                      <w:szCs w:val="16"/>
                    </w:rPr>
                  </w:pPr>
                  <w:r w:rsidRPr="001A59B2">
                    <w:rPr>
                      <w:sz w:val="16"/>
                      <w:szCs w:val="16"/>
                    </w:rPr>
                    <w:t>15/06/2015</w:t>
                  </w:r>
                </w:p>
              </w:tc>
              <w:tc>
                <w:tcPr>
                  <w:tcW w:w="1643" w:type="dxa"/>
                </w:tcPr>
                <w:p w:rsidR="00145F6E" w:rsidRPr="001A59B2" w:rsidRDefault="00145F6E" w:rsidP="008B0982">
                  <w:pPr>
                    <w:jc w:val="center"/>
                    <w:rPr>
                      <w:sz w:val="16"/>
                      <w:szCs w:val="16"/>
                    </w:rPr>
                  </w:pPr>
                  <w:r w:rsidRPr="001A59B2">
                    <w:rPr>
                      <w:sz w:val="16"/>
                      <w:szCs w:val="16"/>
                    </w:rPr>
                    <w:t>275,00</w:t>
                  </w:r>
                </w:p>
              </w:tc>
              <w:tc>
                <w:tcPr>
                  <w:tcW w:w="1643" w:type="dxa"/>
                </w:tcPr>
                <w:p w:rsidR="00145F6E" w:rsidRPr="001A59B2" w:rsidRDefault="00145F6E" w:rsidP="008B0982">
                  <w:pPr>
                    <w:jc w:val="center"/>
                    <w:rPr>
                      <w:sz w:val="16"/>
                      <w:szCs w:val="16"/>
                    </w:rPr>
                  </w:pPr>
                  <w:r w:rsidRPr="001A59B2">
                    <w:rPr>
                      <w:sz w:val="16"/>
                      <w:szCs w:val="16"/>
                    </w:rPr>
                    <w:t>ZE7143D611</w:t>
                  </w: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4" w:type="dxa"/>
                </w:tcPr>
                <w:p w:rsidR="00145F6E" w:rsidRPr="001A59B2" w:rsidRDefault="00145F6E" w:rsidP="00BB3AD9">
                  <w:pPr>
                    <w:pStyle w:val="Testonormale"/>
                    <w:jc w:val="both"/>
                    <w:rPr>
                      <w:rFonts w:asciiTheme="minorHAnsi" w:hAnsiTheme="minorHAnsi" w:cstheme="minorHAnsi"/>
                      <w:sz w:val="16"/>
                      <w:szCs w:val="16"/>
                    </w:rPr>
                  </w:pPr>
                </w:p>
              </w:tc>
            </w:tr>
            <w:tr w:rsidR="00145F6E" w:rsidRPr="001A59B2" w:rsidTr="00145F6E">
              <w:tc>
                <w:tcPr>
                  <w:tcW w:w="1643" w:type="dxa"/>
                </w:tcPr>
                <w:p w:rsidR="00145F6E" w:rsidRPr="001A59B2" w:rsidRDefault="00145F6E" w:rsidP="008B0982">
                  <w:pPr>
                    <w:jc w:val="center"/>
                    <w:rPr>
                      <w:sz w:val="16"/>
                      <w:szCs w:val="16"/>
                    </w:rPr>
                  </w:pPr>
                  <w:r w:rsidRPr="001A59B2">
                    <w:rPr>
                      <w:sz w:val="16"/>
                      <w:szCs w:val="16"/>
                    </w:rPr>
                    <w:t>21/PA</w:t>
                  </w:r>
                </w:p>
              </w:tc>
              <w:tc>
                <w:tcPr>
                  <w:tcW w:w="1643" w:type="dxa"/>
                </w:tcPr>
                <w:p w:rsidR="00145F6E" w:rsidRPr="001A59B2" w:rsidRDefault="00145F6E" w:rsidP="008B0982">
                  <w:pPr>
                    <w:jc w:val="center"/>
                    <w:rPr>
                      <w:sz w:val="16"/>
                      <w:szCs w:val="16"/>
                    </w:rPr>
                  </w:pPr>
                  <w:r w:rsidRPr="001A59B2">
                    <w:rPr>
                      <w:sz w:val="16"/>
                      <w:szCs w:val="16"/>
                    </w:rPr>
                    <w:t>15/06/2015</w:t>
                  </w:r>
                </w:p>
              </w:tc>
              <w:tc>
                <w:tcPr>
                  <w:tcW w:w="1643" w:type="dxa"/>
                </w:tcPr>
                <w:p w:rsidR="00145F6E" w:rsidRPr="001A59B2" w:rsidRDefault="00145F6E" w:rsidP="008B0982">
                  <w:pPr>
                    <w:jc w:val="center"/>
                    <w:rPr>
                      <w:sz w:val="16"/>
                      <w:szCs w:val="16"/>
                    </w:rPr>
                  </w:pPr>
                  <w:r w:rsidRPr="001A59B2">
                    <w:rPr>
                      <w:sz w:val="16"/>
                      <w:szCs w:val="16"/>
                    </w:rPr>
                    <w:t>330,00</w:t>
                  </w:r>
                </w:p>
              </w:tc>
              <w:tc>
                <w:tcPr>
                  <w:tcW w:w="1643" w:type="dxa"/>
                </w:tcPr>
                <w:p w:rsidR="00145F6E" w:rsidRPr="001A59B2" w:rsidRDefault="00145F6E" w:rsidP="008B0982">
                  <w:pPr>
                    <w:jc w:val="center"/>
                    <w:rPr>
                      <w:sz w:val="16"/>
                      <w:szCs w:val="16"/>
                    </w:rPr>
                  </w:pPr>
                  <w:r w:rsidRPr="001A59B2">
                    <w:rPr>
                      <w:sz w:val="16"/>
                      <w:szCs w:val="16"/>
                    </w:rPr>
                    <w:t>Z6E1469CA6</w:t>
                  </w: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4" w:type="dxa"/>
                </w:tcPr>
                <w:p w:rsidR="00145F6E" w:rsidRPr="001A59B2" w:rsidRDefault="00145F6E" w:rsidP="00BB3AD9">
                  <w:pPr>
                    <w:pStyle w:val="Testonormale"/>
                    <w:jc w:val="both"/>
                    <w:rPr>
                      <w:rFonts w:asciiTheme="minorHAnsi" w:hAnsiTheme="minorHAnsi" w:cstheme="minorHAnsi"/>
                      <w:sz w:val="16"/>
                      <w:szCs w:val="16"/>
                    </w:rPr>
                  </w:pPr>
                </w:p>
              </w:tc>
            </w:tr>
            <w:tr w:rsidR="00145F6E" w:rsidRPr="001A59B2" w:rsidTr="00145F6E">
              <w:tc>
                <w:tcPr>
                  <w:tcW w:w="1643" w:type="dxa"/>
                </w:tcPr>
                <w:p w:rsidR="00145F6E" w:rsidRPr="001A59B2" w:rsidRDefault="00145F6E" w:rsidP="008B0982">
                  <w:pPr>
                    <w:jc w:val="center"/>
                    <w:rPr>
                      <w:sz w:val="16"/>
                      <w:szCs w:val="16"/>
                    </w:rPr>
                  </w:pPr>
                </w:p>
              </w:tc>
              <w:tc>
                <w:tcPr>
                  <w:tcW w:w="1643" w:type="dxa"/>
                </w:tcPr>
                <w:p w:rsidR="00145F6E" w:rsidRPr="001A59B2" w:rsidRDefault="00145F6E" w:rsidP="008B0982">
                  <w:pPr>
                    <w:jc w:val="center"/>
                    <w:rPr>
                      <w:sz w:val="16"/>
                      <w:szCs w:val="16"/>
                    </w:rPr>
                  </w:pPr>
                </w:p>
                <w:p w:rsidR="00145F6E" w:rsidRPr="001A59B2" w:rsidRDefault="00145F6E" w:rsidP="008B0982">
                  <w:pPr>
                    <w:jc w:val="center"/>
                    <w:rPr>
                      <w:sz w:val="16"/>
                      <w:szCs w:val="16"/>
                    </w:rPr>
                  </w:pPr>
                  <w:r w:rsidRPr="001A59B2">
                    <w:rPr>
                      <w:sz w:val="16"/>
                      <w:szCs w:val="16"/>
                    </w:rPr>
                    <w:t>TOTALE</w:t>
                  </w:r>
                </w:p>
              </w:tc>
              <w:tc>
                <w:tcPr>
                  <w:tcW w:w="1643" w:type="dxa"/>
                </w:tcPr>
                <w:p w:rsidR="00145F6E" w:rsidRPr="001A59B2" w:rsidRDefault="00145F6E" w:rsidP="008B0982">
                  <w:pPr>
                    <w:jc w:val="center"/>
                    <w:rPr>
                      <w:sz w:val="16"/>
                      <w:szCs w:val="16"/>
                    </w:rPr>
                  </w:pPr>
                </w:p>
                <w:p w:rsidR="00145F6E" w:rsidRPr="001A59B2" w:rsidRDefault="00145F6E" w:rsidP="008B0982">
                  <w:pPr>
                    <w:jc w:val="center"/>
                    <w:rPr>
                      <w:sz w:val="16"/>
                      <w:szCs w:val="16"/>
                    </w:rPr>
                  </w:pPr>
                  <w:r w:rsidRPr="001A59B2">
                    <w:rPr>
                      <w:sz w:val="16"/>
                      <w:szCs w:val="16"/>
                    </w:rPr>
                    <w:t>902,00</w:t>
                  </w:r>
                </w:p>
              </w:tc>
              <w:tc>
                <w:tcPr>
                  <w:tcW w:w="1643" w:type="dxa"/>
                </w:tcPr>
                <w:p w:rsidR="00145F6E" w:rsidRPr="001A59B2" w:rsidRDefault="00145F6E" w:rsidP="008B0982">
                  <w:pPr>
                    <w:jc w:val="center"/>
                    <w:rPr>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3" w:type="dxa"/>
                </w:tcPr>
                <w:p w:rsidR="00145F6E" w:rsidRPr="001A59B2" w:rsidRDefault="00145F6E" w:rsidP="00BB3AD9">
                  <w:pPr>
                    <w:pStyle w:val="Testonormale"/>
                    <w:jc w:val="both"/>
                    <w:rPr>
                      <w:rFonts w:asciiTheme="minorHAnsi" w:hAnsiTheme="minorHAnsi" w:cstheme="minorHAnsi"/>
                      <w:sz w:val="16"/>
                      <w:szCs w:val="16"/>
                    </w:rPr>
                  </w:pPr>
                </w:p>
              </w:tc>
              <w:tc>
                <w:tcPr>
                  <w:tcW w:w="1644" w:type="dxa"/>
                </w:tcPr>
                <w:p w:rsidR="00145F6E" w:rsidRPr="001A59B2" w:rsidRDefault="00145F6E" w:rsidP="00BB3AD9">
                  <w:pPr>
                    <w:pStyle w:val="Testonormale"/>
                    <w:jc w:val="both"/>
                    <w:rPr>
                      <w:rFonts w:asciiTheme="minorHAnsi" w:hAnsiTheme="minorHAnsi" w:cstheme="minorHAnsi"/>
                      <w:sz w:val="16"/>
                      <w:szCs w:val="16"/>
                    </w:rPr>
                  </w:pPr>
                </w:p>
              </w:tc>
            </w:tr>
          </w:tbl>
          <w:p w:rsidR="00847575" w:rsidRPr="001A59B2" w:rsidRDefault="00847575" w:rsidP="00847575">
            <w:pPr>
              <w:ind w:left="360"/>
              <w:jc w:val="both"/>
              <w:rPr>
                <w:sz w:val="16"/>
                <w:szCs w:val="16"/>
              </w:rPr>
            </w:pPr>
            <w:r w:rsidRPr="001A59B2">
              <w:rPr>
                <w:sz w:val="16"/>
                <w:szCs w:val="16"/>
              </w:rPr>
              <w:t xml:space="preserve">-Che la ditta incaricata in relazione alla posizione contributiva risulta </w:t>
            </w:r>
            <w:r w:rsidRPr="001A59B2">
              <w:rPr>
                <w:b/>
                <w:sz w:val="16"/>
                <w:szCs w:val="16"/>
              </w:rPr>
              <w:t xml:space="preserve">“Regolare” , </w:t>
            </w:r>
            <w:r w:rsidRPr="001A59B2">
              <w:rPr>
                <w:sz w:val="16"/>
                <w:szCs w:val="16"/>
              </w:rPr>
              <w:t>così come si evince dal DURC  acquisito in data 30.09.2015;</w:t>
            </w:r>
          </w:p>
          <w:p w:rsidR="00847575" w:rsidRPr="001A59B2" w:rsidRDefault="00847575" w:rsidP="00847575">
            <w:pPr>
              <w:ind w:left="360"/>
              <w:jc w:val="both"/>
              <w:rPr>
                <w:sz w:val="16"/>
                <w:szCs w:val="16"/>
              </w:rPr>
            </w:pPr>
            <w:r w:rsidRPr="001A59B2">
              <w:rPr>
                <w:sz w:val="16"/>
                <w:szCs w:val="16"/>
              </w:rPr>
              <w:t>-Ritenuto doveroso procedere alla liquidazione e pagamento della spesa di che trattasi;</w:t>
            </w:r>
          </w:p>
          <w:p w:rsidR="00847575" w:rsidRPr="001A59B2" w:rsidRDefault="00847575" w:rsidP="00847575">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847575" w:rsidRPr="001A59B2" w:rsidRDefault="00847575" w:rsidP="00847575">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847575" w:rsidRPr="001A59B2" w:rsidRDefault="00847575" w:rsidP="00847575">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   del   settore ;</w:t>
            </w:r>
          </w:p>
          <w:p w:rsidR="00847575" w:rsidRPr="001A59B2" w:rsidRDefault="00847575" w:rsidP="00847575">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847575" w:rsidRPr="001A59B2" w:rsidRDefault="00847575" w:rsidP="00847575">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847575" w:rsidRPr="001A59B2" w:rsidRDefault="00847575" w:rsidP="00847575">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847575" w:rsidRPr="001A59B2" w:rsidRDefault="00847575" w:rsidP="00847575">
            <w:pPr>
              <w:ind w:left="426"/>
              <w:jc w:val="both"/>
              <w:rPr>
                <w:sz w:val="16"/>
                <w:szCs w:val="16"/>
              </w:rPr>
            </w:pPr>
            <w:r w:rsidRPr="001A59B2">
              <w:rPr>
                <w:sz w:val="16"/>
                <w:szCs w:val="16"/>
              </w:rPr>
              <w:t xml:space="preserve"> Visto il D.Lgs. 18.8.2002, n° 267</w:t>
            </w:r>
          </w:p>
          <w:p w:rsidR="00847575" w:rsidRPr="001A59B2" w:rsidRDefault="00847575" w:rsidP="00847575">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847575" w:rsidRPr="001A59B2" w:rsidRDefault="00847575" w:rsidP="00847575">
            <w:pPr>
              <w:ind w:left="426"/>
              <w:rPr>
                <w:sz w:val="16"/>
                <w:szCs w:val="16"/>
              </w:rPr>
            </w:pPr>
            <w:r w:rsidRPr="001A59B2">
              <w:rPr>
                <w:sz w:val="16"/>
                <w:szCs w:val="16"/>
              </w:rPr>
              <w:br/>
              <w:t>1)-  Liquidare e pagare a favore della ditta  VIAGGI SPERTI di SP</w:t>
            </w:r>
            <w:r w:rsidR="00227D1B">
              <w:rPr>
                <w:sz w:val="16"/>
                <w:szCs w:val="16"/>
              </w:rPr>
              <w:t>ERTI Fabrizio  […]</w:t>
            </w:r>
            <w:r w:rsidRPr="001A59B2">
              <w:rPr>
                <w:sz w:val="16"/>
                <w:szCs w:val="16"/>
              </w:rPr>
              <w:t xml:space="preserve"> – LUCUGNANO - 73039 TRICASE – </w:t>
            </w:r>
            <w:r w:rsidR="00227D1B">
              <w:rPr>
                <w:sz w:val="16"/>
                <w:szCs w:val="16"/>
              </w:rPr>
              <w:t xml:space="preserve">[…] </w:t>
            </w:r>
            <w:r w:rsidRPr="001A59B2">
              <w:rPr>
                <w:color w:val="000000"/>
                <w:sz w:val="16"/>
                <w:szCs w:val="16"/>
              </w:rPr>
              <w:t xml:space="preserve"> la somma di €</w:t>
            </w:r>
            <w:r w:rsidRPr="001A59B2">
              <w:rPr>
                <w:b/>
                <w:sz w:val="16"/>
                <w:szCs w:val="16"/>
              </w:rPr>
              <w:t xml:space="preserve">  902,00  </w:t>
            </w:r>
            <w:r w:rsidRPr="001A59B2">
              <w:rPr>
                <w:sz w:val="16"/>
                <w:szCs w:val="16"/>
              </w:rPr>
              <w:t xml:space="preserve">a saldo delle suindicate   fatture ;  </w:t>
            </w:r>
          </w:p>
          <w:p w:rsidR="00847575" w:rsidRPr="001A59B2" w:rsidRDefault="00847575" w:rsidP="00847575">
            <w:pPr>
              <w:ind w:left="426"/>
              <w:jc w:val="both"/>
              <w:rPr>
                <w:sz w:val="16"/>
                <w:szCs w:val="16"/>
              </w:rPr>
            </w:pPr>
            <w:r w:rsidRPr="001A59B2">
              <w:rPr>
                <w:sz w:val="16"/>
                <w:szCs w:val="16"/>
              </w:rPr>
              <w:t>2)- Prelevare la somma dagli impegni assunti con le determinazioni del Responsabile del Servizio n° 67/2015 e n° 1100/2015 sulle disponibilità del  capitolo  di spesa 450 “Gestione scuole materne-prestazioni di servizi vari” del bilancio c.e.</w:t>
            </w:r>
          </w:p>
          <w:p w:rsidR="00847575" w:rsidRPr="001A59B2" w:rsidRDefault="00847575" w:rsidP="00847575">
            <w:pPr>
              <w:ind w:left="426"/>
              <w:rPr>
                <w:b/>
                <w:bCs/>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sono stati attribuiti i  C.I.G.accanto di ciascuna fattura indicati;</w:t>
            </w:r>
          </w:p>
          <w:p w:rsidR="00847575" w:rsidRPr="001A59B2" w:rsidRDefault="00847575" w:rsidP="00847575">
            <w:pPr>
              <w:ind w:left="426"/>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145F6E" w:rsidRPr="001A59B2" w:rsidRDefault="00847575" w:rsidP="00847575">
            <w:pPr>
              <w:pStyle w:val="Testonormale"/>
              <w:jc w:val="both"/>
              <w:rPr>
                <w:rFonts w:asciiTheme="minorHAnsi" w:hAnsiTheme="minorHAnsi" w:cstheme="minorHAnsi"/>
                <w:sz w:val="16"/>
                <w:szCs w:val="16"/>
              </w:rPr>
            </w:pPr>
            <w:r w:rsidRPr="001A59B2">
              <w:rPr>
                <w:rFonts w:asciiTheme="minorHAnsi" w:hAnsiTheme="minorHAnsi"/>
                <w:sz w:val="16"/>
                <w:szCs w:val="16"/>
              </w:rPr>
              <w:t xml:space="preserve">                                                                                          </w:t>
            </w:r>
          </w:p>
          <w:p w:rsidR="00145F6E" w:rsidRPr="001A59B2" w:rsidRDefault="00145F6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227D1B" w:rsidP="00BB3AD9">
            <w:pPr>
              <w:rPr>
                <w:rFonts w:cstheme="minorHAnsi"/>
                <w:sz w:val="16"/>
                <w:szCs w:val="16"/>
              </w:rPr>
            </w:pPr>
            <w:r w:rsidRPr="001A59B2">
              <w:rPr>
                <w:rFonts w:cstheme="minorHAnsi"/>
                <w:sz w:val="16"/>
                <w:szCs w:val="16"/>
              </w:rPr>
              <w:lastRenderedPageBreak/>
              <w:t>902,00</w:t>
            </w:r>
          </w:p>
        </w:tc>
        <w:tc>
          <w:tcPr>
            <w:tcW w:w="1843" w:type="dxa"/>
          </w:tcPr>
          <w:p w:rsidR="00BB3AD9" w:rsidRPr="001A59B2" w:rsidRDefault="00145F6E" w:rsidP="00BB3AD9">
            <w:pPr>
              <w:rPr>
                <w:rFonts w:cstheme="minorHAnsi"/>
                <w:sz w:val="16"/>
                <w:szCs w:val="16"/>
              </w:rPr>
            </w:pPr>
            <w:r w:rsidRPr="001A59B2">
              <w:rPr>
                <w:rFonts w:cstheme="minorHAnsi"/>
                <w:sz w:val="16"/>
                <w:szCs w:val="16"/>
              </w:rPr>
              <w:t>Fatture Ditta Viaggi Sperti di Sperti Fabrizio per un importo di euro  902,00</w:t>
            </w:r>
          </w:p>
        </w:tc>
      </w:tr>
      <w:tr w:rsidR="00BB3AD9" w:rsidRPr="001A59B2" w:rsidTr="002A112B">
        <w:tc>
          <w:tcPr>
            <w:tcW w:w="1668" w:type="dxa"/>
          </w:tcPr>
          <w:p w:rsidR="00411BBC" w:rsidRDefault="00BB3AD9" w:rsidP="00BB3AD9">
            <w:pPr>
              <w:rPr>
                <w:sz w:val="16"/>
                <w:szCs w:val="16"/>
              </w:rPr>
            </w:pPr>
            <w:r w:rsidRPr="001A59B2">
              <w:rPr>
                <w:sz w:val="16"/>
                <w:szCs w:val="16"/>
              </w:rPr>
              <w:lastRenderedPageBreak/>
              <w:t>Responsabile del Servizio</w:t>
            </w:r>
            <w:r w:rsidR="00411BBC" w:rsidRPr="001A59B2">
              <w:rPr>
                <w:sz w:val="16"/>
                <w:szCs w:val="16"/>
              </w:rPr>
              <w:t xml:space="preserve"> </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9D69C2" w:rsidP="00BB3AD9">
            <w:pPr>
              <w:rPr>
                <w:sz w:val="16"/>
                <w:szCs w:val="16"/>
              </w:rPr>
            </w:pPr>
            <w:r w:rsidRPr="001A59B2">
              <w:rPr>
                <w:sz w:val="16"/>
                <w:szCs w:val="16"/>
              </w:rPr>
              <w:t>n.1152 del 27.11.2015</w:t>
            </w:r>
          </w:p>
        </w:tc>
        <w:tc>
          <w:tcPr>
            <w:tcW w:w="1418" w:type="dxa"/>
          </w:tcPr>
          <w:p w:rsidR="00BB3AD9" w:rsidRPr="001A59B2" w:rsidRDefault="009D69C2" w:rsidP="00BB3AD9">
            <w:pPr>
              <w:rPr>
                <w:rFonts w:cstheme="minorHAnsi"/>
                <w:sz w:val="16"/>
                <w:szCs w:val="16"/>
              </w:rPr>
            </w:pPr>
            <w:r w:rsidRPr="001A59B2">
              <w:rPr>
                <w:rFonts w:cstheme="minorHAnsi"/>
                <w:sz w:val="16"/>
                <w:szCs w:val="16"/>
              </w:rPr>
              <w:t>INTERVENTI DI MANUTENZIONE SU MEZZI COMUNALI - LIQUIDAZIONE FATTURE</w:t>
            </w:r>
          </w:p>
        </w:tc>
        <w:tc>
          <w:tcPr>
            <w:tcW w:w="7087" w:type="dxa"/>
          </w:tcPr>
          <w:p w:rsidR="00BB3AD9" w:rsidRPr="001A59B2" w:rsidRDefault="009D69C2"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9D69C2" w:rsidRPr="001A59B2" w:rsidRDefault="009D69C2" w:rsidP="009D69C2">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9D69C2" w:rsidRPr="001A59B2" w:rsidRDefault="009D69C2" w:rsidP="009D69C2">
            <w:pPr>
              <w:ind w:left="360"/>
              <w:jc w:val="both"/>
              <w:rPr>
                <w:sz w:val="16"/>
                <w:szCs w:val="16"/>
              </w:rPr>
            </w:pPr>
            <w:r w:rsidRPr="001A59B2">
              <w:rPr>
                <w:sz w:val="16"/>
                <w:szCs w:val="16"/>
              </w:rPr>
              <w:t>-che in diverse occasioni si è  fatto ricorso ad interventi di manutenzione di piccola entità   effettuati su alcuni mezzi di proprietà comunale;</w:t>
            </w:r>
          </w:p>
          <w:p w:rsidR="009D69C2" w:rsidRPr="001A59B2" w:rsidRDefault="009D69C2" w:rsidP="009D69C2">
            <w:pPr>
              <w:ind w:left="360"/>
              <w:jc w:val="both"/>
              <w:rPr>
                <w:sz w:val="16"/>
                <w:szCs w:val="16"/>
              </w:rPr>
            </w:pPr>
            <w:r w:rsidRPr="001A59B2">
              <w:rPr>
                <w:sz w:val="16"/>
                <w:szCs w:val="16"/>
              </w:rPr>
              <w:t>- Viste le sottoelencate fatture presentate dalla ditta all’uopo incaricata: CALAT</w:t>
            </w:r>
            <w:r w:rsidR="00340988" w:rsidRPr="001A59B2">
              <w:rPr>
                <w:sz w:val="16"/>
                <w:szCs w:val="16"/>
              </w:rPr>
              <w:t>I MORCIANO MOTO […]</w:t>
            </w:r>
            <w:r w:rsidRPr="001A59B2">
              <w:rPr>
                <w:sz w:val="16"/>
                <w:szCs w:val="16"/>
              </w:rPr>
              <w:t xml:space="preserve"> - 7303</w:t>
            </w:r>
            <w:r w:rsidR="00C4223D">
              <w:rPr>
                <w:sz w:val="16"/>
                <w:szCs w:val="16"/>
              </w:rPr>
              <w:t>9 TRICASE – […]</w:t>
            </w:r>
            <w:r w:rsidRPr="001A59B2">
              <w:rPr>
                <w:sz w:val="16"/>
                <w:szCs w:val="16"/>
              </w:rPr>
              <w:t>:</w:t>
            </w:r>
          </w:p>
          <w:tbl>
            <w:tblPr>
              <w:tblStyle w:val="Grigliatabella"/>
              <w:tblW w:w="13146" w:type="dxa"/>
              <w:tblLayout w:type="fixed"/>
              <w:tblLook w:val="04A0"/>
            </w:tblPr>
            <w:tblGrid>
              <w:gridCol w:w="2191"/>
              <w:gridCol w:w="2191"/>
              <w:gridCol w:w="2191"/>
              <w:gridCol w:w="2191"/>
              <w:gridCol w:w="2191"/>
              <w:gridCol w:w="2191"/>
            </w:tblGrid>
            <w:tr w:rsidR="009D69C2" w:rsidRPr="001A59B2" w:rsidTr="009D69C2">
              <w:tc>
                <w:tcPr>
                  <w:tcW w:w="2191" w:type="dxa"/>
                </w:tcPr>
                <w:p w:rsidR="009D69C2" w:rsidRPr="001A59B2" w:rsidRDefault="009D69C2" w:rsidP="008B0982">
                  <w:pPr>
                    <w:jc w:val="center"/>
                    <w:rPr>
                      <w:sz w:val="16"/>
                      <w:szCs w:val="16"/>
                    </w:rPr>
                  </w:pPr>
                  <w:r w:rsidRPr="001A59B2">
                    <w:rPr>
                      <w:sz w:val="16"/>
                      <w:szCs w:val="16"/>
                    </w:rPr>
                    <w:t>Fattura n.</w:t>
                  </w:r>
                </w:p>
              </w:tc>
              <w:tc>
                <w:tcPr>
                  <w:tcW w:w="2191" w:type="dxa"/>
                </w:tcPr>
                <w:p w:rsidR="009D69C2" w:rsidRPr="001A59B2" w:rsidRDefault="009D69C2" w:rsidP="008B0982">
                  <w:pPr>
                    <w:jc w:val="center"/>
                    <w:rPr>
                      <w:sz w:val="16"/>
                      <w:szCs w:val="16"/>
                    </w:rPr>
                  </w:pPr>
                  <w:r w:rsidRPr="001A59B2">
                    <w:rPr>
                      <w:sz w:val="16"/>
                      <w:szCs w:val="16"/>
                    </w:rPr>
                    <w:t>Data</w:t>
                  </w:r>
                </w:p>
              </w:tc>
              <w:tc>
                <w:tcPr>
                  <w:tcW w:w="2191" w:type="dxa"/>
                </w:tcPr>
                <w:p w:rsidR="009D69C2" w:rsidRPr="001A59B2" w:rsidRDefault="009D69C2" w:rsidP="008B0982">
                  <w:pPr>
                    <w:jc w:val="center"/>
                    <w:rPr>
                      <w:sz w:val="16"/>
                      <w:szCs w:val="16"/>
                    </w:rPr>
                  </w:pPr>
                  <w:r w:rsidRPr="001A59B2">
                    <w:rPr>
                      <w:sz w:val="16"/>
                      <w:szCs w:val="16"/>
                    </w:rPr>
                    <w:t>Importo €</w:t>
                  </w: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r>
            <w:tr w:rsidR="009D69C2" w:rsidRPr="001A59B2" w:rsidTr="009D69C2">
              <w:tc>
                <w:tcPr>
                  <w:tcW w:w="2191" w:type="dxa"/>
                </w:tcPr>
                <w:p w:rsidR="009D69C2" w:rsidRPr="001A59B2" w:rsidRDefault="009D69C2" w:rsidP="008B0982">
                  <w:pPr>
                    <w:jc w:val="center"/>
                    <w:rPr>
                      <w:sz w:val="16"/>
                      <w:szCs w:val="16"/>
                    </w:rPr>
                  </w:pPr>
                  <w:r w:rsidRPr="001A59B2">
                    <w:rPr>
                      <w:sz w:val="16"/>
                      <w:szCs w:val="16"/>
                    </w:rPr>
                    <w:t>8</w:t>
                  </w:r>
                </w:p>
              </w:tc>
              <w:tc>
                <w:tcPr>
                  <w:tcW w:w="2191" w:type="dxa"/>
                </w:tcPr>
                <w:p w:rsidR="009D69C2" w:rsidRPr="001A59B2" w:rsidRDefault="009D69C2" w:rsidP="008B0982">
                  <w:pPr>
                    <w:jc w:val="center"/>
                    <w:rPr>
                      <w:sz w:val="16"/>
                      <w:szCs w:val="16"/>
                    </w:rPr>
                  </w:pPr>
                  <w:r w:rsidRPr="001A59B2">
                    <w:rPr>
                      <w:sz w:val="16"/>
                      <w:szCs w:val="16"/>
                    </w:rPr>
                    <w:t>24/03/2015</w:t>
                  </w:r>
                </w:p>
              </w:tc>
              <w:tc>
                <w:tcPr>
                  <w:tcW w:w="2191" w:type="dxa"/>
                </w:tcPr>
                <w:p w:rsidR="009D69C2" w:rsidRPr="001A59B2" w:rsidRDefault="009D69C2" w:rsidP="008B0982">
                  <w:pPr>
                    <w:jc w:val="center"/>
                    <w:rPr>
                      <w:sz w:val="16"/>
                      <w:szCs w:val="16"/>
                    </w:rPr>
                  </w:pPr>
                  <w:r w:rsidRPr="001A59B2">
                    <w:rPr>
                      <w:sz w:val="16"/>
                      <w:szCs w:val="16"/>
                    </w:rPr>
                    <w:t>138,17</w:t>
                  </w: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r>
            <w:tr w:rsidR="009D69C2" w:rsidRPr="001A59B2" w:rsidTr="009D69C2">
              <w:tc>
                <w:tcPr>
                  <w:tcW w:w="2191" w:type="dxa"/>
                </w:tcPr>
                <w:p w:rsidR="009D69C2" w:rsidRPr="001A59B2" w:rsidRDefault="009D69C2" w:rsidP="008B0982">
                  <w:pPr>
                    <w:jc w:val="center"/>
                    <w:rPr>
                      <w:sz w:val="16"/>
                      <w:szCs w:val="16"/>
                    </w:rPr>
                  </w:pPr>
                  <w:r w:rsidRPr="001A59B2">
                    <w:rPr>
                      <w:sz w:val="16"/>
                      <w:szCs w:val="16"/>
                    </w:rPr>
                    <w:t>9</w:t>
                  </w:r>
                </w:p>
              </w:tc>
              <w:tc>
                <w:tcPr>
                  <w:tcW w:w="2191" w:type="dxa"/>
                </w:tcPr>
                <w:p w:rsidR="009D69C2" w:rsidRPr="001A59B2" w:rsidRDefault="009D69C2" w:rsidP="008B0982">
                  <w:pPr>
                    <w:jc w:val="center"/>
                    <w:rPr>
                      <w:sz w:val="16"/>
                      <w:szCs w:val="16"/>
                    </w:rPr>
                  </w:pPr>
                  <w:r w:rsidRPr="001A59B2">
                    <w:rPr>
                      <w:sz w:val="16"/>
                      <w:szCs w:val="16"/>
                    </w:rPr>
                    <w:t>24/03/2015</w:t>
                  </w:r>
                </w:p>
              </w:tc>
              <w:tc>
                <w:tcPr>
                  <w:tcW w:w="2191" w:type="dxa"/>
                </w:tcPr>
                <w:p w:rsidR="009D69C2" w:rsidRPr="001A59B2" w:rsidRDefault="009D69C2" w:rsidP="008B0982">
                  <w:pPr>
                    <w:jc w:val="center"/>
                    <w:rPr>
                      <w:sz w:val="16"/>
                      <w:szCs w:val="16"/>
                    </w:rPr>
                  </w:pPr>
                  <w:r w:rsidRPr="001A59B2">
                    <w:rPr>
                      <w:sz w:val="16"/>
                      <w:szCs w:val="16"/>
                    </w:rPr>
                    <w:t>30,00</w:t>
                  </w: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r>
            <w:tr w:rsidR="009D69C2" w:rsidRPr="001A59B2" w:rsidTr="009D69C2">
              <w:tc>
                <w:tcPr>
                  <w:tcW w:w="2191" w:type="dxa"/>
                </w:tcPr>
                <w:p w:rsidR="009D69C2" w:rsidRPr="001A59B2" w:rsidRDefault="009D69C2" w:rsidP="008B0982">
                  <w:pPr>
                    <w:jc w:val="center"/>
                    <w:rPr>
                      <w:sz w:val="16"/>
                      <w:szCs w:val="16"/>
                    </w:rPr>
                  </w:pPr>
                  <w:r w:rsidRPr="001A59B2">
                    <w:rPr>
                      <w:sz w:val="16"/>
                      <w:szCs w:val="16"/>
                    </w:rPr>
                    <w:t>10</w:t>
                  </w:r>
                </w:p>
              </w:tc>
              <w:tc>
                <w:tcPr>
                  <w:tcW w:w="2191" w:type="dxa"/>
                </w:tcPr>
                <w:p w:rsidR="009D69C2" w:rsidRPr="001A59B2" w:rsidRDefault="009D69C2" w:rsidP="008B0982">
                  <w:pPr>
                    <w:jc w:val="center"/>
                    <w:rPr>
                      <w:sz w:val="16"/>
                      <w:szCs w:val="16"/>
                    </w:rPr>
                  </w:pPr>
                  <w:r w:rsidRPr="001A59B2">
                    <w:rPr>
                      <w:sz w:val="16"/>
                      <w:szCs w:val="16"/>
                    </w:rPr>
                    <w:t>24/03/2015</w:t>
                  </w:r>
                </w:p>
              </w:tc>
              <w:tc>
                <w:tcPr>
                  <w:tcW w:w="2191" w:type="dxa"/>
                </w:tcPr>
                <w:p w:rsidR="009D69C2" w:rsidRPr="001A59B2" w:rsidRDefault="009D69C2" w:rsidP="008B0982">
                  <w:pPr>
                    <w:jc w:val="center"/>
                    <w:rPr>
                      <w:sz w:val="16"/>
                      <w:szCs w:val="16"/>
                    </w:rPr>
                  </w:pPr>
                  <w:r w:rsidRPr="001A59B2">
                    <w:rPr>
                      <w:sz w:val="16"/>
                      <w:szCs w:val="16"/>
                    </w:rPr>
                    <w:t>286,00</w:t>
                  </w: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r>
            <w:tr w:rsidR="009D69C2" w:rsidRPr="001A59B2" w:rsidTr="009D69C2">
              <w:tc>
                <w:tcPr>
                  <w:tcW w:w="2191" w:type="dxa"/>
                </w:tcPr>
                <w:p w:rsidR="009D69C2" w:rsidRPr="001A59B2" w:rsidRDefault="009D69C2" w:rsidP="008B0982">
                  <w:pPr>
                    <w:jc w:val="center"/>
                    <w:rPr>
                      <w:sz w:val="16"/>
                      <w:szCs w:val="16"/>
                    </w:rPr>
                  </w:pPr>
                </w:p>
              </w:tc>
              <w:tc>
                <w:tcPr>
                  <w:tcW w:w="2191" w:type="dxa"/>
                </w:tcPr>
                <w:p w:rsidR="009D69C2" w:rsidRPr="001A59B2" w:rsidRDefault="009D69C2" w:rsidP="008B0982">
                  <w:pPr>
                    <w:jc w:val="center"/>
                    <w:rPr>
                      <w:sz w:val="16"/>
                      <w:szCs w:val="16"/>
                    </w:rPr>
                  </w:pPr>
                </w:p>
                <w:p w:rsidR="009D69C2" w:rsidRPr="001A59B2" w:rsidRDefault="009D69C2" w:rsidP="008B0982">
                  <w:pPr>
                    <w:jc w:val="center"/>
                    <w:rPr>
                      <w:sz w:val="16"/>
                      <w:szCs w:val="16"/>
                    </w:rPr>
                  </w:pPr>
                  <w:r w:rsidRPr="001A59B2">
                    <w:rPr>
                      <w:sz w:val="16"/>
                      <w:szCs w:val="16"/>
                    </w:rPr>
                    <w:t>TOTALE</w:t>
                  </w:r>
                </w:p>
              </w:tc>
              <w:tc>
                <w:tcPr>
                  <w:tcW w:w="2191" w:type="dxa"/>
                </w:tcPr>
                <w:p w:rsidR="009D69C2" w:rsidRPr="001A59B2" w:rsidRDefault="009D69C2" w:rsidP="008B0982">
                  <w:pPr>
                    <w:jc w:val="center"/>
                    <w:rPr>
                      <w:sz w:val="16"/>
                      <w:szCs w:val="16"/>
                    </w:rPr>
                  </w:pPr>
                </w:p>
                <w:p w:rsidR="009D69C2" w:rsidRPr="001A59B2" w:rsidRDefault="009D69C2" w:rsidP="008B0982">
                  <w:pPr>
                    <w:jc w:val="center"/>
                    <w:rPr>
                      <w:sz w:val="16"/>
                      <w:szCs w:val="16"/>
                    </w:rPr>
                  </w:pPr>
                  <w:r w:rsidRPr="001A59B2">
                    <w:rPr>
                      <w:sz w:val="16"/>
                      <w:szCs w:val="16"/>
                    </w:rPr>
                    <w:t>454,17</w:t>
                  </w: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c>
                <w:tcPr>
                  <w:tcW w:w="2191" w:type="dxa"/>
                </w:tcPr>
                <w:p w:rsidR="009D69C2" w:rsidRPr="001A59B2" w:rsidRDefault="009D69C2" w:rsidP="00BB3AD9">
                  <w:pPr>
                    <w:pStyle w:val="Testonormale"/>
                    <w:jc w:val="both"/>
                    <w:rPr>
                      <w:rFonts w:asciiTheme="minorHAnsi" w:hAnsiTheme="minorHAnsi" w:cstheme="minorHAnsi"/>
                      <w:sz w:val="16"/>
                      <w:szCs w:val="16"/>
                    </w:rPr>
                  </w:pPr>
                </w:p>
              </w:tc>
            </w:tr>
          </w:tbl>
          <w:p w:rsidR="009D69C2" w:rsidRPr="001A59B2" w:rsidRDefault="009D69C2" w:rsidP="009D69C2">
            <w:pPr>
              <w:ind w:left="360"/>
              <w:jc w:val="both"/>
              <w:rPr>
                <w:sz w:val="16"/>
                <w:szCs w:val="16"/>
              </w:rPr>
            </w:pPr>
            <w:r w:rsidRPr="001A59B2">
              <w:rPr>
                <w:sz w:val="16"/>
                <w:szCs w:val="16"/>
              </w:rPr>
              <w:t xml:space="preserve">-Che la ditta incarica in relazione alla posizione contributiva risulta </w:t>
            </w:r>
            <w:r w:rsidRPr="001A59B2">
              <w:rPr>
                <w:b/>
                <w:sz w:val="16"/>
                <w:szCs w:val="16"/>
              </w:rPr>
              <w:t>“Regolare”,</w:t>
            </w:r>
            <w:r w:rsidRPr="001A59B2">
              <w:rPr>
                <w:sz w:val="16"/>
                <w:szCs w:val="16"/>
              </w:rPr>
              <w:t xml:space="preserve"> così come si evince dal DURC acquisito;</w:t>
            </w:r>
          </w:p>
          <w:p w:rsidR="009D69C2" w:rsidRPr="001A59B2" w:rsidRDefault="009D69C2" w:rsidP="009D69C2">
            <w:pPr>
              <w:ind w:left="360"/>
              <w:jc w:val="both"/>
              <w:rPr>
                <w:sz w:val="16"/>
                <w:szCs w:val="16"/>
              </w:rPr>
            </w:pPr>
            <w:r w:rsidRPr="001A59B2">
              <w:rPr>
                <w:sz w:val="16"/>
                <w:szCs w:val="16"/>
              </w:rPr>
              <w:t>-Ritenuto doveroso procedere alla liquidazione e pagamento della spesa di che trattasi;</w:t>
            </w:r>
          </w:p>
          <w:p w:rsidR="009D69C2" w:rsidRPr="001A59B2" w:rsidRDefault="009D69C2" w:rsidP="009D69C2">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9D69C2" w:rsidRPr="001A59B2" w:rsidRDefault="009D69C2" w:rsidP="009D69C2">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9D69C2" w:rsidRPr="001A59B2" w:rsidRDefault="009D69C2" w:rsidP="009D69C2">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9D69C2" w:rsidRPr="001A59B2" w:rsidRDefault="009D69C2" w:rsidP="009D69C2">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9D69C2" w:rsidRPr="001A59B2" w:rsidRDefault="009D69C2" w:rsidP="009D69C2">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9D69C2" w:rsidRPr="001A59B2" w:rsidRDefault="009D69C2" w:rsidP="009D69C2">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9D69C2" w:rsidRPr="001A59B2" w:rsidRDefault="009D69C2" w:rsidP="009D69C2">
            <w:pPr>
              <w:ind w:left="426"/>
              <w:jc w:val="both"/>
              <w:rPr>
                <w:sz w:val="16"/>
                <w:szCs w:val="16"/>
              </w:rPr>
            </w:pPr>
            <w:r w:rsidRPr="001A59B2">
              <w:rPr>
                <w:sz w:val="16"/>
                <w:szCs w:val="16"/>
              </w:rPr>
              <w:t xml:space="preserve"> Visto il D.Lgs. 18.8.2002, n° 267</w:t>
            </w:r>
          </w:p>
          <w:p w:rsidR="009D69C2" w:rsidRPr="001A59B2" w:rsidRDefault="009D69C2" w:rsidP="009D69C2">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9D69C2" w:rsidRPr="001A59B2" w:rsidRDefault="009D69C2" w:rsidP="009D69C2">
            <w:pPr>
              <w:ind w:left="426"/>
              <w:rPr>
                <w:sz w:val="16"/>
                <w:szCs w:val="16"/>
              </w:rPr>
            </w:pPr>
            <w:r w:rsidRPr="001A59B2">
              <w:rPr>
                <w:sz w:val="16"/>
                <w:szCs w:val="16"/>
              </w:rPr>
              <w:br/>
            </w:r>
            <w:r w:rsidRPr="001A59B2">
              <w:rPr>
                <w:sz w:val="16"/>
                <w:szCs w:val="16"/>
              </w:rPr>
              <w:lastRenderedPageBreak/>
              <w:t>1)-  Liquidare e pagare a favore della ditta  CALAT</w:t>
            </w:r>
            <w:r w:rsidR="00340988" w:rsidRPr="001A59B2">
              <w:rPr>
                <w:sz w:val="16"/>
                <w:szCs w:val="16"/>
              </w:rPr>
              <w:t>I MORCIANO MOTO […]</w:t>
            </w:r>
            <w:r w:rsidRPr="001A59B2">
              <w:rPr>
                <w:sz w:val="16"/>
                <w:szCs w:val="16"/>
              </w:rPr>
              <w:t xml:space="preserve"> - 73039  </w:t>
            </w:r>
            <w:r w:rsidR="00C4223D">
              <w:rPr>
                <w:sz w:val="16"/>
                <w:szCs w:val="16"/>
              </w:rPr>
              <w:t xml:space="preserve">      TRICASE – […]</w:t>
            </w:r>
            <w:r w:rsidRPr="001A59B2">
              <w:rPr>
                <w:sz w:val="16"/>
                <w:szCs w:val="16"/>
              </w:rPr>
              <w:t xml:space="preserve">  </w:t>
            </w:r>
            <w:r w:rsidRPr="001A59B2">
              <w:rPr>
                <w:color w:val="000000"/>
                <w:sz w:val="16"/>
                <w:szCs w:val="16"/>
              </w:rPr>
              <w:t xml:space="preserve"> la somma di €</w:t>
            </w:r>
            <w:r w:rsidRPr="001A59B2">
              <w:rPr>
                <w:b/>
                <w:sz w:val="16"/>
                <w:szCs w:val="16"/>
              </w:rPr>
              <w:t xml:space="preserve">  454,17  </w:t>
            </w:r>
            <w:r w:rsidRPr="001A59B2">
              <w:rPr>
                <w:sz w:val="16"/>
                <w:szCs w:val="16"/>
              </w:rPr>
              <w:t xml:space="preserve">a saldo delle suindicate   fatture ;  </w:t>
            </w:r>
          </w:p>
          <w:p w:rsidR="009D69C2" w:rsidRPr="001A59B2" w:rsidRDefault="009D69C2" w:rsidP="009D69C2">
            <w:pPr>
              <w:ind w:left="426"/>
              <w:jc w:val="both"/>
              <w:rPr>
                <w:sz w:val="16"/>
                <w:szCs w:val="16"/>
              </w:rPr>
            </w:pPr>
            <w:r w:rsidRPr="001A59B2">
              <w:rPr>
                <w:sz w:val="16"/>
                <w:szCs w:val="16"/>
              </w:rPr>
              <w:t xml:space="preserve">2)- Prelevare la somma dagli impegni assunti con le determinazioni del Responsabile del Servizio </w:t>
            </w:r>
          </w:p>
          <w:p w:rsidR="009D69C2" w:rsidRPr="001A59B2" w:rsidRDefault="009D69C2" w:rsidP="009D69C2">
            <w:pPr>
              <w:ind w:left="426"/>
              <w:jc w:val="both"/>
              <w:rPr>
                <w:sz w:val="16"/>
                <w:szCs w:val="16"/>
              </w:rPr>
            </w:pPr>
            <w:r w:rsidRPr="001A59B2">
              <w:rPr>
                <w:sz w:val="16"/>
                <w:szCs w:val="16"/>
              </w:rPr>
              <w:t>n° 67/2015 n° 1100/2015  sulle disponibilità dei sottoelencati capitoli di spesa del bilancio c.e.:</w:t>
            </w:r>
          </w:p>
          <w:p w:rsidR="009D69C2" w:rsidRPr="001A59B2" w:rsidRDefault="009D69C2" w:rsidP="009D69C2">
            <w:pPr>
              <w:ind w:left="426"/>
              <w:jc w:val="both"/>
              <w:rPr>
                <w:sz w:val="16"/>
                <w:szCs w:val="16"/>
              </w:rPr>
            </w:pPr>
            <w:r w:rsidRPr="001A59B2">
              <w:rPr>
                <w:sz w:val="16"/>
                <w:szCs w:val="16"/>
              </w:rPr>
              <w:t xml:space="preserve">     - CAP. 396    “Gestione automezzi Uff. P.M. –Prestazione di servizi-”        €   168,17</w:t>
            </w:r>
          </w:p>
          <w:p w:rsidR="009D69C2" w:rsidRPr="001A59B2" w:rsidRDefault="009D69C2" w:rsidP="009D69C2">
            <w:pPr>
              <w:ind w:left="426"/>
              <w:jc w:val="both"/>
              <w:rPr>
                <w:sz w:val="16"/>
                <w:szCs w:val="16"/>
              </w:rPr>
            </w:pPr>
            <w:r w:rsidRPr="001A59B2">
              <w:rPr>
                <w:sz w:val="16"/>
                <w:szCs w:val="16"/>
              </w:rPr>
              <w:t xml:space="preserve">     - CAP. 204    “Gestione automezzi – Prestazione di servizi”                        €   286,00</w:t>
            </w:r>
          </w:p>
          <w:p w:rsidR="009D69C2" w:rsidRPr="001A59B2" w:rsidRDefault="009D69C2" w:rsidP="009D69C2">
            <w:pPr>
              <w:ind w:left="426"/>
              <w:rPr>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e’stato</w:t>
            </w:r>
          </w:p>
          <w:p w:rsidR="009D69C2" w:rsidRPr="001A59B2" w:rsidRDefault="009D69C2" w:rsidP="009D69C2">
            <w:pPr>
              <w:ind w:left="426"/>
              <w:rPr>
                <w:sz w:val="16"/>
                <w:szCs w:val="16"/>
              </w:rPr>
            </w:pPr>
            <w:r w:rsidRPr="001A59B2">
              <w:rPr>
                <w:sz w:val="16"/>
                <w:szCs w:val="16"/>
              </w:rPr>
              <w:t xml:space="preserve"> attribuito il seguente   C.I.G.XA415D4FBC</w:t>
            </w:r>
          </w:p>
          <w:p w:rsidR="009D69C2" w:rsidRPr="001A59B2" w:rsidRDefault="009D69C2" w:rsidP="009D69C2">
            <w:pPr>
              <w:ind w:left="426"/>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9D69C2" w:rsidRPr="001A59B2" w:rsidRDefault="009D69C2" w:rsidP="00BB3AD9">
            <w:pPr>
              <w:pStyle w:val="Testonormale"/>
              <w:jc w:val="both"/>
              <w:rPr>
                <w:rFonts w:asciiTheme="minorHAnsi" w:hAnsiTheme="minorHAnsi" w:cstheme="minorHAnsi"/>
                <w:sz w:val="16"/>
                <w:szCs w:val="16"/>
              </w:rPr>
            </w:pPr>
          </w:p>
          <w:p w:rsidR="009D69C2" w:rsidRPr="001A59B2" w:rsidRDefault="009D69C2"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9D69C2" w:rsidP="00BB3AD9">
            <w:pPr>
              <w:rPr>
                <w:rFonts w:cstheme="minorHAnsi"/>
                <w:sz w:val="16"/>
                <w:szCs w:val="16"/>
              </w:rPr>
            </w:pPr>
            <w:r w:rsidRPr="001A59B2">
              <w:rPr>
                <w:color w:val="000000"/>
                <w:sz w:val="16"/>
                <w:szCs w:val="16"/>
              </w:rPr>
              <w:lastRenderedPageBreak/>
              <w:t>€</w:t>
            </w:r>
            <w:r w:rsidRPr="001A59B2">
              <w:rPr>
                <w:b/>
                <w:sz w:val="16"/>
                <w:szCs w:val="16"/>
              </w:rPr>
              <w:t xml:space="preserve">  454,17  </w:t>
            </w:r>
          </w:p>
        </w:tc>
        <w:tc>
          <w:tcPr>
            <w:tcW w:w="1843" w:type="dxa"/>
          </w:tcPr>
          <w:p w:rsidR="00BB3AD9" w:rsidRPr="001A59B2" w:rsidRDefault="009D69C2" w:rsidP="00BB3AD9">
            <w:pPr>
              <w:rPr>
                <w:rFonts w:cstheme="minorHAnsi"/>
                <w:sz w:val="16"/>
                <w:szCs w:val="16"/>
              </w:rPr>
            </w:pPr>
            <w:r w:rsidRPr="001A59B2">
              <w:rPr>
                <w:rFonts w:cstheme="minorHAnsi"/>
                <w:sz w:val="16"/>
                <w:szCs w:val="16"/>
              </w:rPr>
              <w:t>Fattura n.8, n.9 e 10 del 24.3.2015 per un importo complessivo di euro 454,17</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340988" w:rsidP="00BB3AD9">
            <w:pPr>
              <w:rPr>
                <w:sz w:val="16"/>
                <w:szCs w:val="16"/>
              </w:rPr>
            </w:pPr>
            <w:r w:rsidRPr="001A59B2">
              <w:rPr>
                <w:sz w:val="16"/>
                <w:szCs w:val="16"/>
              </w:rPr>
              <w:t>n.1163 dell’1.12.2015</w:t>
            </w:r>
          </w:p>
        </w:tc>
        <w:tc>
          <w:tcPr>
            <w:tcW w:w="1418" w:type="dxa"/>
          </w:tcPr>
          <w:p w:rsidR="00BB3AD9" w:rsidRPr="001A59B2" w:rsidRDefault="00340988" w:rsidP="00BB3AD9">
            <w:pPr>
              <w:rPr>
                <w:rFonts w:cstheme="minorHAnsi"/>
                <w:sz w:val="16"/>
                <w:szCs w:val="16"/>
              </w:rPr>
            </w:pPr>
            <w:r w:rsidRPr="001A59B2">
              <w:rPr>
                <w:rFonts w:cstheme="minorHAnsi"/>
                <w:sz w:val="16"/>
                <w:szCs w:val="16"/>
              </w:rPr>
              <w:t>FORNITURA LIBRI DI TESTO AGLI ALUNNI DELLE SCUOLE ELEMENTARI - LIQUIDAZIONE FATTURE</w:t>
            </w:r>
          </w:p>
        </w:tc>
        <w:tc>
          <w:tcPr>
            <w:tcW w:w="7087" w:type="dxa"/>
          </w:tcPr>
          <w:p w:rsidR="00BB3AD9" w:rsidRPr="001A59B2" w:rsidRDefault="00340988"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340988" w:rsidRPr="001A59B2" w:rsidRDefault="00340988" w:rsidP="00340988">
            <w:pPr>
              <w:pStyle w:val="Titolo"/>
              <w:jc w:val="both"/>
              <w:rPr>
                <w:rFonts w:asciiTheme="minorHAnsi" w:hAnsiTheme="minorHAnsi" w:cs="Times New Roman"/>
                <w:sz w:val="16"/>
                <w:szCs w:val="16"/>
              </w:rPr>
            </w:pPr>
            <w:r w:rsidRPr="001A59B2">
              <w:rPr>
                <w:rFonts w:asciiTheme="minorHAnsi" w:hAnsiTheme="minorHAnsi" w:cs="Times New Roman"/>
                <w:sz w:val="16"/>
                <w:szCs w:val="16"/>
              </w:rPr>
              <w:t>Considerato,</w:t>
            </w:r>
          </w:p>
          <w:p w:rsidR="00340988" w:rsidRPr="001A59B2" w:rsidRDefault="00340988" w:rsidP="00340988">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predetti P.E.G. viene demandato, tra l’altro, al Responsabile del Servizio di dare corso 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340988" w:rsidRPr="001A59B2" w:rsidRDefault="00340988" w:rsidP="00340988">
            <w:pPr>
              <w:jc w:val="both"/>
              <w:rPr>
                <w:sz w:val="16"/>
                <w:szCs w:val="16"/>
              </w:rPr>
            </w:pPr>
            <w:r w:rsidRPr="001A59B2">
              <w:rPr>
                <w:sz w:val="16"/>
                <w:szCs w:val="16"/>
              </w:rPr>
              <w:t>-Che con determinazione del Responsabile del Servizio n° 1093 del  17.11.2015 si è provveduto</w:t>
            </w:r>
          </w:p>
          <w:p w:rsidR="00340988" w:rsidRPr="001A59B2" w:rsidRDefault="00340988" w:rsidP="00340988">
            <w:pPr>
              <w:jc w:val="both"/>
              <w:rPr>
                <w:sz w:val="16"/>
                <w:szCs w:val="16"/>
              </w:rPr>
            </w:pPr>
            <w:r w:rsidRPr="001A59B2">
              <w:rPr>
                <w:sz w:val="16"/>
                <w:szCs w:val="16"/>
              </w:rPr>
              <w:t xml:space="preserve">all’ impegno della spesa di che trattasi sul </w:t>
            </w:r>
            <w:r w:rsidRPr="001A59B2">
              <w:rPr>
                <w:b/>
                <w:bCs/>
                <w:sz w:val="16"/>
                <w:szCs w:val="16"/>
              </w:rPr>
              <w:t xml:space="preserve"> Cap 654 “ Acquisto testi scolastici scuole elementari” del bilancio c.e.;</w:t>
            </w:r>
          </w:p>
          <w:p w:rsidR="00340988" w:rsidRPr="001A59B2" w:rsidRDefault="00340988" w:rsidP="00340988">
            <w:pPr>
              <w:jc w:val="both"/>
              <w:rPr>
                <w:sz w:val="16"/>
                <w:szCs w:val="16"/>
              </w:rPr>
            </w:pPr>
            <w:r w:rsidRPr="001A59B2">
              <w:rPr>
                <w:sz w:val="16"/>
                <w:szCs w:val="16"/>
              </w:rPr>
              <w:t>-Viste le seguenti  fatture presentate dalle ditte:</w:t>
            </w:r>
          </w:p>
          <w:p w:rsidR="00340988" w:rsidRPr="001A59B2" w:rsidRDefault="00340988" w:rsidP="00340988">
            <w:pPr>
              <w:jc w:val="both"/>
              <w:rPr>
                <w:sz w:val="16"/>
                <w:szCs w:val="16"/>
              </w:rPr>
            </w:pPr>
            <w:r w:rsidRPr="001A59B2">
              <w:rPr>
                <w:b/>
                <w:sz w:val="16"/>
                <w:szCs w:val="16"/>
              </w:rPr>
              <w:t xml:space="preserve">-MONDOLIBRO DI NESCIS GIULIO </w:t>
            </w:r>
            <w:r w:rsidR="00AD480E" w:rsidRPr="001A59B2">
              <w:rPr>
                <w:b/>
                <w:sz w:val="16"/>
                <w:szCs w:val="16"/>
              </w:rPr>
              <w:t>– […]</w:t>
            </w:r>
            <w:r w:rsidRPr="001A59B2">
              <w:rPr>
                <w:b/>
                <w:sz w:val="16"/>
                <w:szCs w:val="16"/>
              </w:rPr>
              <w:t xml:space="preserve">  -73039  TRICASE  (LE) </w:t>
            </w:r>
            <w:r w:rsidR="00AD480E" w:rsidRPr="001A59B2">
              <w:rPr>
                <w:b/>
                <w:sz w:val="16"/>
                <w:szCs w:val="16"/>
              </w:rPr>
              <w:t>–[…]</w:t>
            </w:r>
            <w:r w:rsidRPr="001A59B2">
              <w:rPr>
                <w:sz w:val="16"/>
                <w:szCs w:val="16"/>
              </w:rPr>
              <w:t>:</w:t>
            </w:r>
          </w:p>
          <w:p w:rsidR="00340988" w:rsidRPr="001A59B2" w:rsidRDefault="00340988" w:rsidP="00340988">
            <w:pPr>
              <w:jc w:val="both"/>
              <w:rPr>
                <w:sz w:val="16"/>
                <w:szCs w:val="16"/>
              </w:rPr>
            </w:pPr>
            <w:r w:rsidRPr="001A59B2">
              <w:rPr>
                <w:sz w:val="16"/>
                <w:szCs w:val="16"/>
              </w:rPr>
              <w:t>FATT.    N.    7/PA  del  14.11.2015   per un importo complessivo di € 8.098,68</w:t>
            </w:r>
          </w:p>
          <w:p w:rsidR="00340988" w:rsidRPr="001A59B2" w:rsidRDefault="00340988" w:rsidP="00340988">
            <w:pPr>
              <w:jc w:val="both"/>
              <w:rPr>
                <w:sz w:val="16"/>
                <w:szCs w:val="16"/>
              </w:rPr>
            </w:pPr>
            <w:r w:rsidRPr="001A59B2">
              <w:rPr>
                <w:sz w:val="16"/>
                <w:szCs w:val="16"/>
              </w:rPr>
              <w:t>FATT.    N.  10/PA  del  25.11.2015   per un importo complessivo di € 4.038,98</w:t>
            </w:r>
          </w:p>
          <w:p w:rsidR="00340988" w:rsidRPr="001A59B2" w:rsidRDefault="00340988" w:rsidP="00340988">
            <w:pPr>
              <w:jc w:val="both"/>
              <w:rPr>
                <w:b/>
                <w:sz w:val="16"/>
                <w:szCs w:val="16"/>
              </w:rPr>
            </w:pPr>
            <w:r w:rsidRPr="001A59B2">
              <w:rPr>
                <w:sz w:val="16"/>
                <w:szCs w:val="16"/>
              </w:rPr>
              <w:t>-</w:t>
            </w:r>
            <w:r w:rsidRPr="001A59B2">
              <w:rPr>
                <w:b/>
                <w:sz w:val="16"/>
                <w:szCs w:val="16"/>
              </w:rPr>
              <w:t xml:space="preserve"> STUDIO ELIOGRAFICO DI MORCIANO ROSA ANNA </w:t>
            </w:r>
            <w:r w:rsidR="00AD480E" w:rsidRPr="001A59B2">
              <w:rPr>
                <w:b/>
                <w:sz w:val="16"/>
                <w:szCs w:val="16"/>
              </w:rPr>
              <w:t>[…]</w:t>
            </w:r>
            <w:r w:rsidRPr="001A59B2">
              <w:rPr>
                <w:b/>
                <w:sz w:val="16"/>
                <w:szCs w:val="16"/>
              </w:rPr>
              <w:t xml:space="preserve"> -73039 TRICASE (LE) </w:t>
            </w:r>
          </w:p>
          <w:p w:rsidR="00340988" w:rsidRPr="001A59B2" w:rsidRDefault="00AD480E" w:rsidP="00340988">
            <w:pPr>
              <w:jc w:val="both"/>
              <w:rPr>
                <w:b/>
                <w:sz w:val="16"/>
                <w:szCs w:val="16"/>
              </w:rPr>
            </w:pPr>
            <w:r w:rsidRPr="001A59B2">
              <w:rPr>
                <w:b/>
                <w:sz w:val="16"/>
                <w:szCs w:val="16"/>
              </w:rPr>
              <w:t>[…]</w:t>
            </w:r>
          </w:p>
          <w:p w:rsidR="00340988" w:rsidRPr="001A59B2" w:rsidRDefault="00340988" w:rsidP="00340988">
            <w:pPr>
              <w:jc w:val="both"/>
              <w:rPr>
                <w:sz w:val="16"/>
                <w:szCs w:val="16"/>
              </w:rPr>
            </w:pPr>
            <w:r w:rsidRPr="001A59B2">
              <w:rPr>
                <w:sz w:val="16"/>
                <w:szCs w:val="16"/>
              </w:rPr>
              <w:t>FATT.    N.  1/E   DEL 25.11.2015 per un importo complessivo di € 3.849,66;</w:t>
            </w:r>
          </w:p>
          <w:p w:rsidR="00340988" w:rsidRPr="001A59B2" w:rsidRDefault="00340988" w:rsidP="00340988">
            <w:pPr>
              <w:jc w:val="both"/>
              <w:rPr>
                <w:sz w:val="16"/>
                <w:szCs w:val="16"/>
              </w:rPr>
            </w:pPr>
            <w:r w:rsidRPr="001A59B2">
              <w:rPr>
                <w:sz w:val="16"/>
                <w:szCs w:val="16"/>
              </w:rPr>
              <w:t xml:space="preserve">-Che le suindicate  ditte in relazione alla posizione contributiva risultano  </w:t>
            </w:r>
            <w:r w:rsidRPr="001A59B2">
              <w:rPr>
                <w:b/>
                <w:sz w:val="16"/>
                <w:szCs w:val="16"/>
              </w:rPr>
              <w:t>“Regolari”,</w:t>
            </w:r>
            <w:r w:rsidRPr="001A59B2">
              <w:rPr>
                <w:sz w:val="16"/>
                <w:szCs w:val="16"/>
              </w:rPr>
              <w:t xml:space="preserve"> così come si evince dai DURC acquisiti;</w:t>
            </w:r>
          </w:p>
          <w:p w:rsidR="00340988" w:rsidRPr="001A59B2" w:rsidRDefault="00340988" w:rsidP="00340988">
            <w:pPr>
              <w:jc w:val="both"/>
              <w:rPr>
                <w:sz w:val="16"/>
                <w:szCs w:val="16"/>
              </w:rPr>
            </w:pPr>
            <w:r w:rsidRPr="001A59B2">
              <w:rPr>
                <w:sz w:val="16"/>
                <w:szCs w:val="16"/>
              </w:rPr>
              <w:t>- Ritenuto doveroso procedere alla liquidazione e pagamento delle suindicate fatture, avendo verificato che sui prezzi indicati è stato praticato lo sconto dello 0,25%, così come previsto dalla normativa vigente, trattandosi di fornitura nei confronti di una Pubblica Amministrazione;</w:t>
            </w:r>
          </w:p>
          <w:p w:rsidR="00340988" w:rsidRPr="001A59B2" w:rsidRDefault="00340988" w:rsidP="00340988">
            <w:pPr>
              <w:jc w:val="both"/>
              <w:rPr>
                <w:sz w:val="16"/>
                <w:szCs w:val="16"/>
              </w:rPr>
            </w:pPr>
            <w:r w:rsidRPr="001A59B2">
              <w:rPr>
                <w:sz w:val="16"/>
                <w:szCs w:val="16"/>
              </w:rPr>
              <w:t>Eseguito con esito favorevole il controllo di regolarità amministrativa del presente atto avendo verificato:</w:t>
            </w:r>
          </w:p>
          <w:p w:rsidR="00340988" w:rsidRPr="001A59B2" w:rsidRDefault="00340988" w:rsidP="00340988">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340988" w:rsidRPr="001A59B2" w:rsidRDefault="00340988" w:rsidP="00340988">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340988" w:rsidRPr="001A59B2" w:rsidRDefault="00340988" w:rsidP="00340988">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340988" w:rsidRPr="001A59B2" w:rsidRDefault="00340988" w:rsidP="00340988">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340988" w:rsidRPr="001A59B2" w:rsidRDefault="00340988" w:rsidP="0034098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340988" w:rsidRPr="001A59B2" w:rsidRDefault="00340988" w:rsidP="0034098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 N° 267;</w:t>
            </w:r>
          </w:p>
          <w:p w:rsidR="00340988" w:rsidRPr="001A59B2" w:rsidRDefault="00340988" w:rsidP="00340988">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340988" w:rsidRPr="001A59B2" w:rsidRDefault="00340988" w:rsidP="00340988">
            <w:pPr>
              <w:pStyle w:val="Titolo"/>
              <w:rPr>
                <w:rFonts w:asciiTheme="minorHAnsi" w:hAnsiTheme="minorHAnsi"/>
                <w:sz w:val="16"/>
                <w:szCs w:val="16"/>
              </w:rPr>
            </w:pPr>
            <w:r w:rsidRPr="001A59B2">
              <w:rPr>
                <w:rFonts w:asciiTheme="minorHAnsi" w:hAnsiTheme="minorHAnsi" w:cs="Times New Roman"/>
                <w:b/>
                <w:bCs/>
                <w:sz w:val="16"/>
                <w:szCs w:val="16"/>
              </w:rPr>
              <w:t>D E T ER M I N A</w:t>
            </w:r>
          </w:p>
          <w:p w:rsidR="00340988" w:rsidRPr="001A59B2" w:rsidRDefault="00340988" w:rsidP="00340988">
            <w:pPr>
              <w:ind w:left="426"/>
              <w:rPr>
                <w:sz w:val="16"/>
                <w:szCs w:val="16"/>
              </w:rPr>
            </w:pPr>
            <w:r w:rsidRPr="001A59B2">
              <w:rPr>
                <w:sz w:val="16"/>
                <w:szCs w:val="16"/>
              </w:rPr>
              <w:t>1)-  Liquidare e pagare a favore delle ditte:</w:t>
            </w:r>
          </w:p>
          <w:p w:rsidR="00340988" w:rsidRPr="001A59B2" w:rsidRDefault="00340988" w:rsidP="00340988">
            <w:pPr>
              <w:ind w:left="426"/>
              <w:rPr>
                <w:sz w:val="16"/>
                <w:szCs w:val="16"/>
              </w:rPr>
            </w:pPr>
            <w:r w:rsidRPr="001A59B2">
              <w:rPr>
                <w:sz w:val="16"/>
                <w:szCs w:val="16"/>
              </w:rPr>
              <w:t>--  MONDOLIBRO DI</w:t>
            </w:r>
            <w:r w:rsidR="00D47855" w:rsidRPr="001A59B2">
              <w:rPr>
                <w:sz w:val="16"/>
                <w:szCs w:val="16"/>
              </w:rPr>
              <w:t xml:space="preserve"> NESCIS GIULIO […] </w:t>
            </w:r>
            <w:r w:rsidRPr="001A59B2">
              <w:rPr>
                <w:sz w:val="16"/>
                <w:szCs w:val="16"/>
              </w:rPr>
              <w:t xml:space="preserve">-73039 </w:t>
            </w:r>
            <w:r w:rsidR="00D47855" w:rsidRPr="001A59B2">
              <w:rPr>
                <w:sz w:val="16"/>
                <w:szCs w:val="16"/>
              </w:rPr>
              <w:t xml:space="preserve"> TRICASE  (LE) […]</w:t>
            </w:r>
            <w:r w:rsidRPr="001A59B2">
              <w:rPr>
                <w:sz w:val="16"/>
                <w:szCs w:val="16"/>
              </w:rPr>
              <w:t xml:space="preserve">  -  </w:t>
            </w:r>
            <w:r w:rsidRPr="001A59B2">
              <w:rPr>
                <w:b/>
                <w:sz w:val="16"/>
                <w:szCs w:val="16"/>
              </w:rPr>
              <w:t>CIG XD715D4FC1</w:t>
            </w:r>
            <w:r w:rsidRPr="001A59B2">
              <w:rPr>
                <w:sz w:val="16"/>
                <w:szCs w:val="16"/>
              </w:rPr>
              <w:t>-  le suindicate fatture per un importo complessivo di € 12.137,66;</w:t>
            </w:r>
          </w:p>
          <w:p w:rsidR="00340988" w:rsidRPr="001A59B2" w:rsidRDefault="00340988" w:rsidP="00340988">
            <w:pPr>
              <w:ind w:left="360"/>
              <w:jc w:val="both"/>
              <w:rPr>
                <w:sz w:val="16"/>
                <w:szCs w:val="16"/>
              </w:rPr>
            </w:pPr>
            <w:r w:rsidRPr="001A59B2">
              <w:rPr>
                <w:sz w:val="16"/>
                <w:szCs w:val="16"/>
              </w:rPr>
              <w:t>--    STUDIO ELIOGRAFICO DI M</w:t>
            </w:r>
            <w:r w:rsidR="00D47855" w:rsidRPr="001A59B2">
              <w:rPr>
                <w:sz w:val="16"/>
                <w:szCs w:val="16"/>
              </w:rPr>
              <w:t>ORCIANO ROSA ANNA […]</w:t>
            </w:r>
            <w:r w:rsidRPr="001A59B2">
              <w:rPr>
                <w:sz w:val="16"/>
                <w:szCs w:val="16"/>
              </w:rPr>
              <w:t xml:space="preserve">-73039 TRICASE (LE) </w:t>
            </w:r>
          </w:p>
          <w:p w:rsidR="00340988" w:rsidRPr="001A59B2" w:rsidRDefault="00D47855" w:rsidP="00340988">
            <w:pPr>
              <w:ind w:left="360"/>
              <w:jc w:val="both"/>
              <w:rPr>
                <w:sz w:val="16"/>
                <w:szCs w:val="16"/>
              </w:rPr>
            </w:pPr>
            <w:r w:rsidRPr="001A59B2">
              <w:rPr>
                <w:sz w:val="16"/>
                <w:szCs w:val="16"/>
              </w:rPr>
              <w:lastRenderedPageBreak/>
              <w:t>[…]</w:t>
            </w:r>
            <w:r w:rsidR="00340988" w:rsidRPr="001A59B2">
              <w:rPr>
                <w:sz w:val="16"/>
                <w:szCs w:val="16"/>
              </w:rPr>
              <w:t xml:space="preserve">   -  </w:t>
            </w:r>
            <w:r w:rsidR="00340988" w:rsidRPr="001A59B2">
              <w:rPr>
                <w:b/>
                <w:sz w:val="16"/>
                <w:szCs w:val="16"/>
              </w:rPr>
              <w:t>CIG X0415D4FC0</w:t>
            </w:r>
            <w:r w:rsidR="00340988" w:rsidRPr="001A59B2">
              <w:rPr>
                <w:sz w:val="16"/>
                <w:szCs w:val="16"/>
              </w:rPr>
              <w:t xml:space="preserve"> -la suindicata fattura per un importo complessivo </w:t>
            </w:r>
          </w:p>
          <w:p w:rsidR="00340988" w:rsidRPr="001A59B2" w:rsidRDefault="00340988" w:rsidP="00340988">
            <w:pPr>
              <w:ind w:left="360"/>
              <w:jc w:val="both"/>
              <w:rPr>
                <w:sz w:val="16"/>
                <w:szCs w:val="16"/>
              </w:rPr>
            </w:pPr>
            <w:r w:rsidRPr="001A59B2">
              <w:rPr>
                <w:sz w:val="16"/>
                <w:szCs w:val="16"/>
              </w:rPr>
              <w:t>di € 3.849,66;</w:t>
            </w:r>
          </w:p>
          <w:p w:rsidR="00340988" w:rsidRPr="001A59B2" w:rsidRDefault="00340988" w:rsidP="00340988">
            <w:pPr>
              <w:ind w:left="426"/>
              <w:jc w:val="both"/>
              <w:rPr>
                <w:sz w:val="16"/>
                <w:szCs w:val="16"/>
              </w:rPr>
            </w:pPr>
            <w:r w:rsidRPr="001A59B2">
              <w:rPr>
                <w:sz w:val="16"/>
                <w:szCs w:val="16"/>
              </w:rPr>
              <w:t xml:space="preserve"> 2)- Prelevare la somma complessiva di € 15.987,32  dall'impegno assunto con la determina del Responsabile del Servizio  n° 1093 del 17/11/2015 sul Cap. </w:t>
            </w:r>
            <w:r w:rsidRPr="001A59B2">
              <w:rPr>
                <w:b/>
                <w:bCs/>
                <w:sz w:val="16"/>
                <w:szCs w:val="16"/>
              </w:rPr>
              <w:t xml:space="preserve">Cap 654 “ Acquisto testi scolastici scuole elementari” </w:t>
            </w:r>
            <w:r w:rsidRPr="001A59B2">
              <w:rPr>
                <w:bCs/>
                <w:sz w:val="16"/>
                <w:szCs w:val="16"/>
              </w:rPr>
              <w:t>del</w:t>
            </w:r>
            <w:r w:rsidRPr="001A59B2">
              <w:rPr>
                <w:b/>
                <w:bCs/>
                <w:sz w:val="16"/>
                <w:szCs w:val="16"/>
              </w:rPr>
              <w:t xml:space="preserve"> </w:t>
            </w:r>
            <w:r w:rsidRPr="001A59B2">
              <w:rPr>
                <w:sz w:val="16"/>
                <w:szCs w:val="16"/>
              </w:rPr>
              <w:t>bilancio c.e.;</w:t>
            </w:r>
          </w:p>
          <w:p w:rsidR="00340988" w:rsidRPr="001A59B2" w:rsidRDefault="00340988" w:rsidP="00340988">
            <w:pPr>
              <w:ind w:left="426"/>
              <w:jc w:val="both"/>
              <w:rPr>
                <w:sz w:val="16"/>
                <w:szCs w:val="16"/>
              </w:rPr>
            </w:pPr>
            <w:r w:rsidRPr="001A59B2">
              <w:rPr>
                <w:sz w:val="16"/>
                <w:szCs w:val="16"/>
              </w:rPr>
              <w:t>3)- Ai sensi dell'art. 18 del DL 83/2012 Amministrazione aperta, i dati contenuti nel presente atto saranno pubblicati sul sito istituzionale di questo Comune, così come da scheda allegata agli atti.</w:t>
            </w:r>
          </w:p>
          <w:p w:rsidR="00340988" w:rsidRPr="001A59B2" w:rsidRDefault="00340988" w:rsidP="00BB3AD9">
            <w:pPr>
              <w:pStyle w:val="Testonormale"/>
              <w:jc w:val="both"/>
              <w:rPr>
                <w:rFonts w:asciiTheme="minorHAnsi" w:hAnsiTheme="minorHAnsi" w:cstheme="minorHAnsi"/>
                <w:sz w:val="16"/>
                <w:szCs w:val="16"/>
              </w:rPr>
            </w:pPr>
          </w:p>
          <w:p w:rsidR="00340988" w:rsidRPr="001A59B2" w:rsidRDefault="00340988"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340988" w:rsidP="00BB3AD9">
            <w:pPr>
              <w:rPr>
                <w:rFonts w:cstheme="minorHAnsi"/>
                <w:sz w:val="16"/>
                <w:szCs w:val="16"/>
              </w:rPr>
            </w:pPr>
            <w:r w:rsidRPr="001A59B2">
              <w:rPr>
                <w:sz w:val="16"/>
                <w:szCs w:val="16"/>
              </w:rPr>
              <w:lastRenderedPageBreak/>
              <w:t xml:space="preserve">€ 15.987,32  </w:t>
            </w:r>
          </w:p>
        </w:tc>
        <w:tc>
          <w:tcPr>
            <w:tcW w:w="1843" w:type="dxa"/>
          </w:tcPr>
          <w:p w:rsidR="00340988" w:rsidRPr="001A59B2" w:rsidRDefault="00340988" w:rsidP="00340988">
            <w:pPr>
              <w:jc w:val="both"/>
              <w:rPr>
                <w:sz w:val="16"/>
                <w:szCs w:val="16"/>
              </w:rPr>
            </w:pPr>
            <w:r w:rsidRPr="001A59B2">
              <w:rPr>
                <w:sz w:val="16"/>
                <w:szCs w:val="16"/>
              </w:rPr>
              <w:t>fatture presentate dalle ditte:</w:t>
            </w:r>
          </w:p>
          <w:p w:rsidR="00340988" w:rsidRPr="001A59B2" w:rsidRDefault="00340988" w:rsidP="00340988">
            <w:pPr>
              <w:jc w:val="both"/>
              <w:rPr>
                <w:sz w:val="16"/>
                <w:szCs w:val="16"/>
              </w:rPr>
            </w:pPr>
            <w:r w:rsidRPr="001A59B2">
              <w:rPr>
                <w:b/>
                <w:sz w:val="16"/>
                <w:szCs w:val="16"/>
              </w:rPr>
              <w:t xml:space="preserve">-MONDOLIBRO DI NESCIS GIULIO -  TRICASE </w:t>
            </w:r>
          </w:p>
          <w:p w:rsidR="00340988" w:rsidRPr="001A59B2" w:rsidRDefault="00340988" w:rsidP="00340988">
            <w:pPr>
              <w:jc w:val="both"/>
              <w:rPr>
                <w:sz w:val="16"/>
                <w:szCs w:val="16"/>
              </w:rPr>
            </w:pPr>
            <w:r w:rsidRPr="001A59B2">
              <w:rPr>
                <w:sz w:val="16"/>
                <w:szCs w:val="16"/>
              </w:rPr>
              <w:t>FATTURE    N.    7/PA  del  14.11.2015   per un importo complessivo di € 8.098,68</w:t>
            </w:r>
          </w:p>
          <w:p w:rsidR="00340988" w:rsidRPr="001A59B2" w:rsidRDefault="00340988" w:rsidP="00340988">
            <w:pPr>
              <w:jc w:val="both"/>
              <w:rPr>
                <w:sz w:val="16"/>
                <w:szCs w:val="16"/>
              </w:rPr>
            </w:pPr>
            <w:r w:rsidRPr="001A59B2">
              <w:rPr>
                <w:sz w:val="16"/>
                <w:szCs w:val="16"/>
              </w:rPr>
              <w:t>FATT.    N.  10/PA  del  25.11.2015   per un importo complessivo di € 4.038,98;</w:t>
            </w:r>
          </w:p>
          <w:p w:rsidR="00340988" w:rsidRPr="001A59B2" w:rsidRDefault="00340988" w:rsidP="00340988">
            <w:pPr>
              <w:jc w:val="both"/>
              <w:rPr>
                <w:sz w:val="16"/>
                <w:szCs w:val="16"/>
              </w:rPr>
            </w:pPr>
          </w:p>
          <w:p w:rsidR="00340988" w:rsidRPr="001A59B2" w:rsidRDefault="00340988" w:rsidP="00340988">
            <w:pPr>
              <w:jc w:val="both"/>
              <w:rPr>
                <w:b/>
                <w:sz w:val="16"/>
                <w:szCs w:val="16"/>
              </w:rPr>
            </w:pPr>
            <w:r w:rsidRPr="001A59B2">
              <w:rPr>
                <w:sz w:val="16"/>
                <w:szCs w:val="16"/>
              </w:rPr>
              <w:t xml:space="preserve">FATTURA </w:t>
            </w:r>
            <w:r w:rsidRPr="001A59B2">
              <w:rPr>
                <w:b/>
                <w:sz w:val="16"/>
                <w:szCs w:val="16"/>
              </w:rPr>
              <w:t xml:space="preserve"> </w:t>
            </w:r>
            <w:r w:rsidRPr="001A59B2">
              <w:rPr>
                <w:sz w:val="16"/>
                <w:szCs w:val="16"/>
              </w:rPr>
              <w:t xml:space="preserve">N.  1/E   DEL 25.11.2015 DELLO </w:t>
            </w:r>
            <w:r w:rsidRPr="001A59B2">
              <w:rPr>
                <w:b/>
                <w:sz w:val="16"/>
                <w:szCs w:val="16"/>
              </w:rPr>
              <w:t xml:space="preserve">STUDIO ELIOGRAFICO DI MORCIANO ROSA ANNA TRICASE </w:t>
            </w:r>
          </w:p>
          <w:p w:rsidR="00340988" w:rsidRPr="001A59B2" w:rsidRDefault="00340988" w:rsidP="00340988">
            <w:pPr>
              <w:jc w:val="both"/>
              <w:rPr>
                <w:sz w:val="16"/>
                <w:szCs w:val="16"/>
              </w:rPr>
            </w:pPr>
            <w:r w:rsidRPr="001A59B2">
              <w:rPr>
                <w:sz w:val="16"/>
                <w:szCs w:val="16"/>
              </w:rPr>
              <w:t>per un importo complessivo di € 3.849,66;</w:t>
            </w:r>
          </w:p>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DD7FD9" w:rsidP="00BB3AD9">
            <w:pPr>
              <w:rPr>
                <w:sz w:val="16"/>
                <w:szCs w:val="16"/>
              </w:rPr>
            </w:pPr>
            <w:r w:rsidRPr="001A59B2">
              <w:rPr>
                <w:sz w:val="16"/>
                <w:szCs w:val="16"/>
              </w:rPr>
              <w:t>N.1168 DEL 2.12.2015</w:t>
            </w:r>
          </w:p>
        </w:tc>
        <w:tc>
          <w:tcPr>
            <w:tcW w:w="1418" w:type="dxa"/>
          </w:tcPr>
          <w:p w:rsidR="00BB3AD9" w:rsidRPr="001A59B2" w:rsidRDefault="00DD7FD9" w:rsidP="00BB3AD9">
            <w:pPr>
              <w:rPr>
                <w:rFonts w:cstheme="minorHAnsi"/>
                <w:sz w:val="16"/>
                <w:szCs w:val="16"/>
              </w:rPr>
            </w:pPr>
            <w:r w:rsidRPr="001A59B2">
              <w:rPr>
                <w:rFonts w:cstheme="minorHAnsi"/>
                <w:sz w:val="16"/>
                <w:szCs w:val="16"/>
              </w:rPr>
              <w:t>INTERVENTI  DI MANUTENZIONE SU MEZZI COMUNALI - LIQUIDAZIONE FATTURE</w:t>
            </w:r>
          </w:p>
        </w:tc>
        <w:tc>
          <w:tcPr>
            <w:tcW w:w="7087" w:type="dxa"/>
          </w:tcPr>
          <w:p w:rsidR="00BB3AD9" w:rsidRPr="001A59B2" w:rsidRDefault="00DD7FD9"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DD7FD9" w:rsidRPr="001A59B2" w:rsidRDefault="00DD7FD9" w:rsidP="00DD7FD9">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DD7FD9" w:rsidRPr="001A59B2" w:rsidRDefault="00DD7FD9" w:rsidP="00DD7FD9">
            <w:pPr>
              <w:ind w:left="360"/>
              <w:jc w:val="both"/>
              <w:rPr>
                <w:sz w:val="16"/>
                <w:szCs w:val="16"/>
              </w:rPr>
            </w:pPr>
            <w:r w:rsidRPr="001A59B2">
              <w:rPr>
                <w:sz w:val="16"/>
                <w:szCs w:val="16"/>
              </w:rPr>
              <w:t>-che in diverse occasioni si è  fatto ricorso ad interventi di manutenzione di piccola entità   effettuati su alcuni mezzi di proprietà comunale;</w:t>
            </w:r>
          </w:p>
          <w:p w:rsidR="00DD7FD9" w:rsidRPr="001A59B2" w:rsidRDefault="00DD7FD9" w:rsidP="00DD7FD9">
            <w:pPr>
              <w:ind w:left="360"/>
              <w:jc w:val="both"/>
              <w:rPr>
                <w:sz w:val="16"/>
                <w:szCs w:val="16"/>
              </w:rPr>
            </w:pPr>
            <w:r w:rsidRPr="001A59B2">
              <w:rPr>
                <w:sz w:val="16"/>
                <w:szCs w:val="16"/>
              </w:rPr>
              <w:t>- Viste le fatture, meglio descritte nella parte determinante della presente, per un totale di  € 620,00 – iva compresa- presentate dalla ditta  incaricata: MARTIRE &amp; TURCO  OFFICINA ELETTRAUTO  s.n.c.,  […] – 73039 -  TRICASE -  […] ;</w:t>
            </w:r>
          </w:p>
          <w:p w:rsidR="00DD7FD9" w:rsidRPr="001A59B2" w:rsidRDefault="00DD7FD9" w:rsidP="00DD7FD9">
            <w:pPr>
              <w:ind w:left="360"/>
              <w:jc w:val="both"/>
              <w:rPr>
                <w:sz w:val="16"/>
                <w:szCs w:val="16"/>
              </w:rPr>
            </w:pPr>
            <w:r w:rsidRPr="001A59B2">
              <w:rPr>
                <w:sz w:val="16"/>
                <w:szCs w:val="16"/>
              </w:rPr>
              <w:t xml:space="preserve">-Che la ditta incarica in relazione alla posizione contributiva risulta </w:t>
            </w:r>
            <w:r w:rsidRPr="001A59B2">
              <w:rPr>
                <w:b/>
                <w:sz w:val="16"/>
                <w:szCs w:val="16"/>
              </w:rPr>
              <w:t>“Regolare”,</w:t>
            </w:r>
            <w:r w:rsidRPr="001A59B2">
              <w:rPr>
                <w:sz w:val="16"/>
                <w:szCs w:val="16"/>
              </w:rPr>
              <w:t xml:space="preserve"> così come si evince dal DURC acquisito in data 01.12.2015;</w:t>
            </w:r>
          </w:p>
          <w:p w:rsidR="00DD7FD9" w:rsidRPr="001A59B2" w:rsidRDefault="00DD7FD9" w:rsidP="00DD7FD9">
            <w:pPr>
              <w:ind w:left="360"/>
              <w:jc w:val="both"/>
              <w:rPr>
                <w:sz w:val="16"/>
                <w:szCs w:val="16"/>
              </w:rPr>
            </w:pPr>
            <w:r w:rsidRPr="001A59B2">
              <w:rPr>
                <w:sz w:val="16"/>
                <w:szCs w:val="16"/>
              </w:rPr>
              <w:t>-Ritenuto doveroso procedere alla liquidazione e pagamento della spesa di che trattasi;</w:t>
            </w:r>
          </w:p>
          <w:p w:rsidR="00DD7FD9" w:rsidRPr="001A59B2" w:rsidRDefault="00DD7FD9" w:rsidP="00DD7FD9">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DD7FD9" w:rsidRPr="001A59B2" w:rsidRDefault="00DD7FD9" w:rsidP="00DD7FD9">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a) rispetto delle normative comunitarie, statali, regionali, e regolamentari, generali del settore ;</w:t>
            </w:r>
          </w:p>
          <w:p w:rsidR="00DD7FD9" w:rsidRPr="001A59B2" w:rsidRDefault="00DD7FD9" w:rsidP="00DD7FD9">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DD7FD9" w:rsidRPr="001A59B2" w:rsidRDefault="00DD7FD9" w:rsidP="00DD7FD9">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DD7FD9" w:rsidRPr="001A59B2" w:rsidRDefault="00DD7FD9" w:rsidP="00DD7FD9">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DD7FD9" w:rsidRPr="001A59B2" w:rsidRDefault="00DD7FD9" w:rsidP="00DD7FD9">
            <w:pPr>
              <w:ind w:left="360"/>
              <w:jc w:val="both"/>
              <w:rPr>
                <w:sz w:val="16"/>
                <w:szCs w:val="16"/>
              </w:rPr>
            </w:pPr>
            <w:r w:rsidRPr="001A59B2">
              <w:rPr>
                <w:sz w:val="16"/>
                <w:szCs w:val="16"/>
              </w:rPr>
              <w:t xml:space="preserve"> Visto il D.Lgs. 18.8.2002, n° 267</w:t>
            </w:r>
          </w:p>
          <w:p w:rsidR="00DD7FD9" w:rsidRPr="001A59B2" w:rsidRDefault="00DD7FD9" w:rsidP="00DD7FD9">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DD7FD9" w:rsidRPr="001A59B2" w:rsidRDefault="00DD7FD9" w:rsidP="00DD7FD9">
            <w:pPr>
              <w:pStyle w:val="Titolo1"/>
              <w:ind w:left="284"/>
              <w:jc w:val="both"/>
              <w:outlineLvl w:val="0"/>
              <w:rPr>
                <w:rFonts w:asciiTheme="minorHAnsi" w:hAnsiTheme="minorHAnsi"/>
                <w:sz w:val="16"/>
                <w:szCs w:val="16"/>
              </w:rPr>
            </w:pPr>
            <w:r w:rsidRPr="001A59B2">
              <w:rPr>
                <w:rFonts w:asciiTheme="minorHAnsi" w:hAnsiTheme="minorHAnsi"/>
                <w:sz w:val="16"/>
                <w:szCs w:val="16"/>
              </w:rPr>
              <w:t xml:space="preserve">1)-  Liquidare e pagare a favore della ditta MARTIRE &amp; TURCO  OFFICINA ELETTRAUTO  s.n.c.,  […] – 73039 -  TRICASE -  […]  </w:t>
            </w:r>
            <w:r w:rsidRPr="001A59B2">
              <w:rPr>
                <w:rFonts w:asciiTheme="minorHAnsi" w:hAnsiTheme="minorHAnsi"/>
                <w:color w:val="000000"/>
                <w:sz w:val="16"/>
                <w:szCs w:val="16"/>
              </w:rPr>
              <w:t xml:space="preserve"> la somma di €</w:t>
            </w:r>
            <w:r w:rsidRPr="001A59B2">
              <w:rPr>
                <w:rFonts w:asciiTheme="minorHAnsi" w:hAnsiTheme="minorHAnsi"/>
                <w:b w:val="0"/>
                <w:sz w:val="16"/>
                <w:szCs w:val="16"/>
              </w:rPr>
              <w:t xml:space="preserve">  620,00  </w:t>
            </w:r>
            <w:r w:rsidRPr="001A59B2">
              <w:rPr>
                <w:rFonts w:asciiTheme="minorHAnsi" w:hAnsiTheme="minorHAnsi"/>
                <w:sz w:val="16"/>
                <w:szCs w:val="16"/>
              </w:rPr>
              <w:t>a saldo delle sottoelencate    fatture:</w:t>
            </w:r>
          </w:p>
          <w:tbl>
            <w:tblPr>
              <w:tblStyle w:val="Grigliatabella"/>
              <w:tblW w:w="13146" w:type="dxa"/>
              <w:tblLayout w:type="fixed"/>
              <w:tblLook w:val="04A0"/>
            </w:tblPr>
            <w:tblGrid>
              <w:gridCol w:w="2191"/>
              <w:gridCol w:w="2191"/>
              <w:gridCol w:w="2191"/>
              <w:gridCol w:w="2191"/>
              <w:gridCol w:w="2191"/>
              <w:gridCol w:w="2191"/>
            </w:tblGrid>
            <w:tr w:rsidR="00DD7FD9" w:rsidRPr="001A59B2" w:rsidTr="00DD7FD9">
              <w:tc>
                <w:tcPr>
                  <w:tcW w:w="2191" w:type="dxa"/>
                </w:tcPr>
                <w:p w:rsidR="00DD7FD9" w:rsidRPr="001A59B2" w:rsidRDefault="00DD7FD9" w:rsidP="008B0982">
                  <w:pPr>
                    <w:jc w:val="center"/>
                    <w:rPr>
                      <w:sz w:val="16"/>
                      <w:szCs w:val="16"/>
                    </w:rPr>
                  </w:pPr>
                  <w:r w:rsidRPr="001A59B2">
                    <w:rPr>
                      <w:sz w:val="16"/>
                      <w:szCs w:val="16"/>
                    </w:rPr>
                    <w:t>N. FATT.</w:t>
                  </w:r>
                </w:p>
              </w:tc>
              <w:tc>
                <w:tcPr>
                  <w:tcW w:w="2191" w:type="dxa"/>
                </w:tcPr>
                <w:p w:rsidR="00DD7FD9" w:rsidRPr="001A59B2" w:rsidRDefault="00DD7FD9" w:rsidP="008B0982">
                  <w:pPr>
                    <w:jc w:val="center"/>
                    <w:rPr>
                      <w:sz w:val="16"/>
                      <w:szCs w:val="16"/>
                    </w:rPr>
                  </w:pPr>
                  <w:r w:rsidRPr="001A59B2">
                    <w:rPr>
                      <w:sz w:val="16"/>
                      <w:szCs w:val="16"/>
                    </w:rPr>
                    <w:t xml:space="preserve">DATA </w:t>
                  </w:r>
                </w:p>
              </w:tc>
              <w:tc>
                <w:tcPr>
                  <w:tcW w:w="2191" w:type="dxa"/>
                </w:tcPr>
                <w:p w:rsidR="00DD7FD9" w:rsidRPr="001A59B2" w:rsidRDefault="00DD7FD9" w:rsidP="008B0982">
                  <w:pPr>
                    <w:jc w:val="center"/>
                    <w:rPr>
                      <w:sz w:val="16"/>
                      <w:szCs w:val="16"/>
                    </w:rPr>
                  </w:pPr>
                  <w:r w:rsidRPr="001A59B2">
                    <w:rPr>
                      <w:sz w:val="16"/>
                      <w:szCs w:val="16"/>
                    </w:rPr>
                    <w:t>IMPORTO</w:t>
                  </w: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r>
            <w:tr w:rsidR="00DD7FD9" w:rsidRPr="001A59B2" w:rsidTr="00DD7FD9">
              <w:tc>
                <w:tcPr>
                  <w:tcW w:w="2191" w:type="dxa"/>
                </w:tcPr>
                <w:p w:rsidR="00DD7FD9" w:rsidRPr="001A59B2" w:rsidRDefault="00DD7FD9" w:rsidP="008B0982">
                  <w:pPr>
                    <w:jc w:val="center"/>
                    <w:rPr>
                      <w:sz w:val="16"/>
                      <w:szCs w:val="16"/>
                    </w:rPr>
                  </w:pPr>
                  <w:r w:rsidRPr="001A59B2">
                    <w:rPr>
                      <w:sz w:val="16"/>
                      <w:szCs w:val="16"/>
                    </w:rPr>
                    <w:t>14</w:t>
                  </w:r>
                </w:p>
              </w:tc>
              <w:tc>
                <w:tcPr>
                  <w:tcW w:w="2191" w:type="dxa"/>
                </w:tcPr>
                <w:p w:rsidR="00DD7FD9" w:rsidRPr="001A59B2" w:rsidRDefault="00DD7FD9" w:rsidP="008B0982">
                  <w:pPr>
                    <w:jc w:val="center"/>
                    <w:rPr>
                      <w:sz w:val="16"/>
                      <w:szCs w:val="16"/>
                    </w:rPr>
                  </w:pPr>
                  <w:r w:rsidRPr="001A59B2">
                    <w:rPr>
                      <w:sz w:val="16"/>
                      <w:szCs w:val="16"/>
                    </w:rPr>
                    <w:t>16.03.2015</w:t>
                  </w:r>
                </w:p>
              </w:tc>
              <w:tc>
                <w:tcPr>
                  <w:tcW w:w="2191" w:type="dxa"/>
                </w:tcPr>
                <w:p w:rsidR="00DD7FD9" w:rsidRPr="001A59B2" w:rsidRDefault="00DD7FD9" w:rsidP="008B0982">
                  <w:pPr>
                    <w:jc w:val="center"/>
                    <w:rPr>
                      <w:sz w:val="16"/>
                      <w:szCs w:val="16"/>
                    </w:rPr>
                  </w:pPr>
                  <w:r w:rsidRPr="001A59B2">
                    <w:rPr>
                      <w:sz w:val="16"/>
                      <w:szCs w:val="16"/>
                    </w:rPr>
                    <w:t>198,00</w:t>
                  </w: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r>
            <w:tr w:rsidR="00DD7FD9" w:rsidRPr="001A59B2" w:rsidTr="00DD7FD9">
              <w:tc>
                <w:tcPr>
                  <w:tcW w:w="2191" w:type="dxa"/>
                </w:tcPr>
                <w:p w:rsidR="00DD7FD9" w:rsidRPr="001A59B2" w:rsidRDefault="00DD7FD9" w:rsidP="008B0982">
                  <w:pPr>
                    <w:jc w:val="center"/>
                    <w:rPr>
                      <w:sz w:val="16"/>
                      <w:szCs w:val="16"/>
                    </w:rPr>
                  </w:pPr>
                  <w:r w:rsidRPr="001A59B2">
                    <w:rPr>
                      <w:sz w:val="16"/>
                      <w:szCs w:val="16"/>
                    </w:rPr>
                    <w:t>15</w:t>
                  </w:r>
                </w:p>
              </w:tc>
              <w:tc>
                <w:tcPr>
                  <w:tcW w:w="2191" w:type="dxa"/>
                </w:tcPr>
                <w:p w:rsidR="00DD7FD9" w:rsidRPr="001A59B2" w:rsidRDefault="00DD7FD9" w:rsidP="008B0982">
                  <w:pPr>
                    <w:jc w:val="center"/>
                    <w:rPr>
                      <w:sz w:val="16"/>
                      <w:szCs w:val="16"/>
                    </w:rPr>
                  </w:pPr>
                  <w:r w:rsidRPr="001A59B2">
                    <w:rPr>
                      <w:sz w:val="16"/>
                      <w:szCs w:val="16"/>
                    </w:rPr>
                    <w:t>17.03.2015</w:t>
                  </w:r>
                </w:p>
              </w:tc>
              <w:tc>
                <w:tcPr>
                  <w:tcW w:w="2191" w:type="dxa"/>
                </w:tcPr>
                <w:p w:rsidR="00DD7FD9" w:rsidRPr="001A59B2" w:rsidRDefault="00DD7FD9" w:rsidP="008B0982">
                  <w:pPr>
                    <w:jc w:val="center"/>
                    <w:rPr>
                      <w:sz w:val="16"/>
                      <w:szCs w:val="16"/>
                    </w:rPr>
                  </w:pPr>
                  <w:r w:rsidRPr="001A59B2">
                    <w:rPr>
                      <w:sz w:val="16"/>
                      <w:szCs w:val="16"/>
                    </w:rPr>
                    <w:t>111,00</w:t>
                  </w: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r>
            <w:tr w:rsidR="00DD7FD9" w:rsidRPr="001A59B2" w:rsidTr="00DD7FD9">
              <w:tc>
                <w:tcPr>
                  <w:tcW w:w="2191" w:type="dxa"/>
                </w:tcPr>
                <w:p w:rsidR="00DD7FD9" w:rsidRPr="001A59B2" w:rsidRDefault="00DD7FD9" w:rsidP="008B0982">
                  <w:pPr>
                    <w:jc w:val="center"/>
                    <w:rPr>
                      <w:sz w:val="16"/>
                      <w:szCs w:val="16"/>
                    </w:rPr>
                  </w:pPr>
                  <w:r w:rsidRPr="001A59B2">
                    <w:rPr>
                      <w:sz w:val="16"/>
                      <w:szCs w:val="16"/>
                    </w:rPr>
                    <w:t>16</w:t>
                  </w:r>
                </w:p>
              </w:tc>
              <w:tc>
                <w:tcPr>
                  <w:tcW w:w="2191" w:type="dxa"/>
                </w:tcPr>
                <w:p w:rsidR="00DD7FD9" w:rsidRPr="001A59B2" w:rsidRDefault="00DD7FD9" w:rsidP="008B0982">
                  <w:pPr>
                    <w:jc w:val="center"/>
                    <w:rPr>
                      <w:sz w:val="16"/>
                      <w:szCs w:val="16"/>
                    </w:rPr>
                  </w:pPr>
                  <w:r w:rsidRPr="001A59B2">
                    <w:rPr>
                      <w:sz w:val="16"/>
                      <w:szCs w:val="16"/>
                    </w:rPr>
                    <w:t>18.03.2015</w:t>
                  </w:r>
                </w:p>
              </w:tc>
              <w:tc>
                <w:tcPr>
                  <w:tcW w:w="2191" w:type="dxa"/>
                </w:tcPr>
                <w:p w:rsidR="00DD7FD9" w:rsidRPr="001A59B2" w:rsidRDefault="00DD7FD9" w:rsidP="008B0982">
                  <w:pPr>
                    <w:jc w:val="center"/>
                    <w:rPr>
                      <w:sz w:val="16"/>
                      <w:szCs w:val="16"/>
                    </w:rPr>
                  </w:pPr>
                  <w:r w:rsidRPr="001A59B2">
                    <w:rPr>
                      <w:sz w:val="16"/>
                      <w:szCs w:val="16"/>
                    </w:rPr>
                    <w:t>97,00</w:t>
                  </w: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r>
            <w:tr w:rsidR="00DD7FD9" w:rsidRPr="001A59B2" w:rsidTr="00DD7FD9">
              <w:tc>
                <w:tcPr>
                  <w:tcW w:w="2191" w:type="dxa"/>
                </w:tcPr>
                <w:p w:rsidR="00DD7FD9" w:rsidRPr="001A59B2" w:rsidRDefault="00DD7FD9" w:rsidP="008B0982">
                  <w:pPr>
                    <w:jc w:val="center"/>
                    <w:rPr>
                      <w:sz w:val="16"/>
                      <w:szCs w:val="16"/>
                    </w:rPr>
                  </w:pPr>
                  <w:r w:rsidRPr="001A59B2">
                    <w:rPr>
                      <w:sz w:val="16"/>
                      <w:szCs w:val="16"/>
                    </w:rPr>
                    <w:t>17</w:t>
                  </w:r>
                </w:p>
              </w:tc>
              <w:tc>
                <w:tcPr>
                  <w:tcW w:w="2191" w:type="dxa"/>
                </w:tcPr>
                <w:p w:rsidR="00DD7FD9" w:rsidRPr="001A59B2" w:rsidRDefault="00DD7FD9" w:rsidP="008B0982">
                  <w:pPr>
                    <w:jc w:val="center"/>
                    <w:rPr>
                      <w:sz w:val="16"/>
                      <w:szCs w:val="16"/>
                    </w:rPr>
                  </w:pPr>
                  <w:r w:rsidRPr="001A59B2">
                    <w:rPr>
                      <w:sz w:val="16"/>
                      <w:szCs w:val="16"/>
                    </w:rPr>
                    <w:t>19.03.2015</w:t>
                  </w:r>
                </w:p>
              </w:tc>
              <w:tc>
                <w:tcPr>
                  <w:tcW w:w="2191" w:type="dxa"/>
                </w:tcPr>
                <w:p w:rsidR="00DD7FD9" w:rsidRPr="001A59B2" w:rsidRDefault="00DD7FD9" w:rsidP="008B0982">
                  <w:pPr>
                    <w:jc w:val="center"/>
                    <w:rPr>
                      <w:sz w:val="16"/>
                      <w:szCs w:val="16"/>
                    </w:rPr>
                  </w:pPr>
                  <w:r w:rsidRPr="001A59B2">
                    <w:rPr>
                      <w:sz w:val="16"/>
                      <w:szCs w:val="16"/>
                    </w:rPr>
                    <w:t>214,00</w:t>
                  </w: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r>
            <w:tr w:rsidR="00DD7FD9" w:rsidRPr="001A59B2" w:rsidTr="00DD7FD9">
              <w:tc>
                <w:tcPr>
                  <w:tcW w:w="2191" w:type="dxa"/>
                </w:tcPr>
                <w:p w:rsidR="00DD7FD9" w:rsidRPr="001A59B2" w:rsidRDefault="00DD7FD9" w:rsidP="008B0982">
                  <w:pPr>
                    <w:jc w:val="center"/>
                    <w:rPr>
                      <w:sz w:val="16"/>
                      <w:szCs w:val="16"/>
                    </w:rPr>
                  </w:pPr>
                </w:p>
              </w:tc>
              <w:tc>
                <w:tcPr>
                  <w:tcW w:w="2191" w:type="dxa"/>
                </w:tcPr>
                <w:p w:rsidR="00DD7FD9" w:rsidRPr="001A59B2" w:rsidRDefault="00DD7FD9" w:rsidP="008B0982">
                  <w:pPr>
                    <w:jc w:val="center"/>
                    <w:rPr>
                      <w:b/>
                      <w:sz w:val="16"/>
                      <w:szCs w:val="16"/>
                    </w:rPr>
                  </w:pPr>
                  <w:r w:rsidRPr="001A59B2">
                    <w:rPr>
                      <w:b/>
                      <w:sz w:val="16"/>
                      <w:szCs w:val="16"/>
                    </w:rPr>
                    <w:t>TOTALE</w:t>
                  </w:r>
                </w:p>
              </w:tc>
              <w:tc>
                <w:tcPr>
                  <w:tcW w:w="2191" w:type="dxa"/>
                </w:tcPr>
                <w:p w:rsidR="00DD7FD9" w:rsidRPr="001A59B2" w:rsidRDefault="00DD7FD9" w:rsidP="008B0982">
                  <w:pPr>
                    <w:jc w:val="center"/>
                    <w:rPr>
                      <w:b/>
                      <w:sz w:val="16"/>
                      <w:szCs w:val="16"/>
                    </w:rPr>
                  </w:pPr>
                  <w:r w:rsidRPr="001A59B2">
                    <w:rPr>
                      <w:b/>
                      <w:sz w:val="16"/>
                      <w:szCs w:val="16"/>
                    </w:rPr>
                    <w:t>620,00</w:t>
                  </w: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c>
                <w:tcPr>
                  <w:tcW w:w="2191" w:type="dxa"/>
                </w:tcPr>
                <w:p w:rsidR="00DD7FD9" w:rsidRPr="001A59B2" w:rsidRDefault="00DD7FD9" w:rsidP="00BB3AD9">
                  <w:pPr>
                    <w:pStyle w:val="Testonormale"/>
                    <w:jc w:val="both"/>
                    <w:rPr>
                      <w:rFonts w:asciiTheme="minorHAnsi" w:hAnsiTheme="minorHAnsi" w:cstheme="minorHAnsi"/>
                      <w:sz w:val="16"/>
                      <w:szCs w:val="16"/>
                    </w:rPr>
                  </w:pPr>
                </w:p>
              </w:tc>
            </w:tr>
          </w:tbl>
          <w:p w:rsidR="00DD7FD9" w:rsidRPr="001A59B2" w:rsidRDefault="00DD7FD9" w:rsidP="00DD7FD9">
            <w:pPr>
              <w:tabs>
                <w:tab w:val="left" w:pos="284"/>
              </w:tabs>
              <w:ind w:left="284"/>
              <w:rPr>
                <w:sz w:val="16"/>
                <w:szCs w:val="16"/>
              </w:rPr>
            </w:pPr>
            <w:r w:rsidRPr="001A59B2">
              <w:rPr>
                <w:sz w:val="16"/>
                <w:szCs w:val="16"/>
              </w:rPr>
              <w:t>2)- Prelevare la somma di € 620,00 dagli impegni assunti con le determinazioni del Responsabile del Servizio n° 67/2015 e  n° 1100/2015  sulle disponibilità dei sottoelencati capitoli di spesa del bilancio c.e.:</w:t>
            </w:r>
          </w:p>
          <w:p w:rsidR="00DD7FD9" w:rsidRPr="001A59B2" w:rsidRDefault="00DD7FD9" w:rsidP="00DD7FD9">
            <w:pPr>
              <w:tabs>
                <w:tab w:val="left" w:pos="284"/>
              </w:tabs>
              <w:ind w:left="284"/>
              <w:jc w:val="both"/>
              <w:rPr>
                <w:sz w:val="16"/>
                <w:szCs w:val="16"/>
              </w:rPr>
            </w:pPr>
            <w:r w:rsidRPr="001A59B2">
              <w:rPr>
                <w:sz w:val="16"/>
                <w:szCs w:val="16"/>
              </w:rPr>
              <w:t xml:space="preserve">     - CAP.   64    “Gestione automezzi  –Acquisto beni-”                                  €     97,00</w:t>
            </w:r>
          </w:p>
          <w:p w:rsidR="00DD7FD9" w:rsidRPr="001A59B2" w:rsidRDefault="00DD7FD9" w:rsidP="00DD7FD9">
            <w:pPr>
              <w:tabs>
                <w:tab w:val="left" w:pos="284"/>
              </w:tabs>
              <w:ind w:left="284"/>
              <w:jc w:val="both"/>
              <w:rPr>
                <w:sz w:val="16"/>
                <w:szCs w:val="16"/>
              </w:rPr>
            </w:pPr>
            <w:r w:rsidRPr="001A59B2">
              <w:rPr>
                <w:sz w:val="16"/>
                <w:szCs w:val="16"/>
              </w:rPr>
              <w:t xml:space="preserve">     - CAP.   78    “Gestione automezzi – Prestazione di servizi”                        €   214,00</w:t>
            </w:r>
          </w:p>
          <w:p w:rsidR="00DD7FD9" w:rsidRPr="001A59B2" w:rsidRDefault="00DD7FD9" w:rsidP="00DD7FD9">
            <w:pPr>
              <w:tabs>
                <w:tab w:val="left" w:pos="284"/>
              </w:tabs>
              <w:ind w:left="284"/>
              <w:jc w:val="both"/>
              <w:rPr>
                <w:sz w:val="16"/>
                <w:szCs w:val="16"/>
              </w:rPr>
            </w:pPr>
            <w:r w:rsidRPr="001A59B2">
              <w:rPr>
                <w:sz w:val="16"/>
                <w:szCs w:val="16"/>
              </w:rPr>
              <w:t xml:space="preserve">     - CAP. 382    “Gestione automezzi – Acquisto beni”                                   €   111,00</w:t>
            </w:r>
          </w:p>
          <w:p w:rsidR="00DD7FD9" w:rsidRPr="001A59B2" w:rsidRDefault="00DD7FD9" w:rsidP="00DD7FD9">
            <w:pPr>
              <w:tabs>
                <w:tab w:val="left" w:pos="284"/>
              </w:tabs>
              <w:ind w:left="284"/>
              <w:jc w:val="both"/>
              <w:rPr>
                <w:sz w:val="16"/>
                <w:szCs w:val="16"/>
              </w:rPr>
            </w:pPr>
            <w:r w:rsidRPr="001A59B2">
              <w:rPr>
                <w:sz w:val="16"/>
                <w:szCs w:val="16"/>
              </w:rPr>
              <w:t xml:space="preserve">     - CAP. 396    “Gestione automezzi –Prestazione di servizi-”                       €   198,00    </w:t>
            </w:r>
          </w:p>
          <w:p w:rsidR="00DD7FD9" w:rsidRPr="001A59B2" w:rsidRDefault="00DD7FD9" w:rsidP="00DD7FD9">
            <w:pPr>
              <w:tabs>
                <w:tab w:val="left" w:pos="284"/>
              </w:tabs>
              <w:ind w:left="284"/>
              <w:jc w:val="both"/>
              <w:rPr>
                <w:sz w:val="16"/>
                <w:szCs w:val="16"/>
              </w:rPr>
            </w:pPr>
            <w:r w:rsidRPr="001A59B2">
              <w:rPr>
                <w:sz w:val="16"/>
                <w:szCs w:val="16"/>
              </w:rPr>
              <w:t xml:space="preserve"> 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e’stato</w:t>
            </w:r>
          </w:p>
          <w:p w:rsidR="00DD7FD9" w:rsidRPr="001A59B2" w:rsidRDefault="00DD7FD9" w:rsidP="00DD7FD9">
            <w:pPr>
              <w:tabs>
                <w:tab w:val="left" w:pos="284"/>
              </w:tabs>
              <w:ind w:left="284"/>
              <w:rPr>
                <w:sz w:val="16"/>
                <w:szCs w:val="16"/>
              </w:rPr>
            </w:pPr>
            <w:r w:rsidRPr="001A59B2">
              <w:rPr>
                <w:sz w:val="16"/>
                <w:szCs w:val="16"/>
              </w:rPr>
              <w:t xml:space="preserve"> attribuito il seguente   C.I.G. X7C15D4FBD</w:t>
            </w:r>
          </w:p>
          <w:p w:rsidR="00DD7FD9" w:rsidRPr="001A59B2" w:rsidRDefault="00DD7FD9" w:rsidP="00DD7FD9">
            <w:pPr>
              <w:tabs>
                <w:tab w:val="left" w:pos="284"/>
              </w:tabs>
              <w:ind w:left="284"/>
              <w:rPr>
                <w:sz w:val="16"/>
                <w:szCs w:val="16"/>
              </w:rPr>
            </w:pPr>
            <w:r w:rsidRPr="001A59B2">
              <w:rPr>
                <w:sz w:val="16"/>
                <w:szCs w:val="16"/>
              </w:rPr>
              <w:lastRenderedPageBreak/>
              <w:t>4)- Ai sensi dell'art. 18 del DL 83/2012 Amministrazione aperta, i dati contenuti nel presente atto saranno pubblicati sul sito istituzionale di questo Comune, così come da scheda allegata agli atti.</w:t>
            </w:r>
          </w:p>
          <w:p w:rsidR="00DD7FD9" w:rsidRPr="001A59B2" w:rsidRDefault="00DD7FD9" w:rsidP="00BB3AD9">
            <w:pPr>
              <w:pStyle w:val="Testonormale"/>
              <w:jc w:val="both"/>
              <w:rPr>
                <w:rFonts w:asciiTheme="minorHAnsi" w:hAnsiTheme="minorHAnsi" w:cstheme="minorHAnsi"/>
                <w:sz w:val="16"/>
                <w:szCs w:val="16"/>
              </w:rPr>
            </w:pPr>
          </w:p>
          <w:p w:rsidR="00DD7FD9" w:rsidRPr="001A59B2" w:rsidRDefault="00DD7FD9"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DD7FD9" w:rsidP="00BB3AD9">
            <w:pPr>
              <w:rPr>
                <w:rFonts w:cstheme="minorHAnsi"/>
                <w:sz w:val="16"/>
                <w:szCs w:val="16"/>
              </w:rPr>
            </w:pPr>
            <w:r w:rsidRPr="001A59B2">
              <w:rPr>
                <w:sz w:val="16"/>
                <w:szCs w:val="16"/>
              </w:rPr>
              <w:lastRenderedPageBreak/>
              <w:t>€ 620,00</w:t>
            </w:r>
          </w:p>
        </w:tc>
        <w:tc>
          <w:tcPr>
            <w:tcW w:w="1843" w:type="dxa"/>
          </w:tcPr>
          <w:p w:rsidR="00BB3AD9" w:rsidRPr="001A59B2" w:rsidRDefault="00DD7FD9" w:rsidP="00BB3AD9">
            <w:pPr>
              <w:rPr>
                <w:rFonts w:cstheme="minorHAnsi"/>
                <w:sz w:val="16"/>
                <w:szCs w:val="16"/>
              </w:rPr>
            </w:pPr>
            <w:r w:rsidRPr="001A59B2">
              <w:rPr>
                <w:sz w:val="16"/>
                <w:szCs w:val="16"/>
              </w:rPr>
              <w:t>fatture per un totale di  € 620,00 – iva compresa- presentate dalla ditta  incaricata: MARTIRE &amp; TURCO  OFFICINA ELETTRAUTO  s.n.c</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AF285B" w:rsidP="00BB3AD9">
            <w:pPr>
              <w:rPr>
                <w:sz w:val="16"/>
                <w:szCs w:val="16"/>
              </w:rPr>
            </w:pPr>
            <w:r w:rsidRPr="001A59B2">
              <w:rPr>
                <w:sz w:val="16"/>
                <w:szCs w:val="16"/>
              </w:rPr>
              <w:t>N.1172 DEL 2.12.2015</w:t>
            </w:r>
          </w:p>
        </w:tc>
        <w:tc>
          <w:tcPr>
            <w:tcW w:w="1418" w:type="dxa"/>
          </w:tcPr>
          <w:p w:rsidR="00BB3AD9" w:rsidRPr="001A59B2" w:rsidRDefault="00AF285B" w:rsidP="00BB3AD9">
            <w:pPr>
              <w:rPr>
                <w:rFonts w:cstheme="minorHAnsi"/>
                <w:sz w:val="16"/>
                <w:szCs w:val="16"/>
              </w:rPr>
            </w:pPr>
            <w:r w:rsidRPr="001A59B2">
              <w:rPr>
                <w:rFonts w:cstheme="minorHAnsi"/>
                <w:sz w:val="16"/>
                <w:szCs w:val="16"/>
              </w:rPr>
              <w:t>LIQUIDAZIONE FATTURE DELL'ENEL SOLE S.R.L. - PER SERVIZIO PUBBLICA ILLUMINAZIONE.-</w:t>
            </w:r>
          </w:p>
        </w:tc>
        <w:tc>
          <w:tcPr>
            <w:tcW w:w="7087" w:type="dxa"/>
          </w:tcPr>
          <w:p w:rsidR="00BB3AD9" w:rsidRPr="001A59B2" w:rsidRDefault="00AF285B"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AF285B" w:rsidRPr="001A59B2" w:rsidRDefault="00AF285B" w:rsidP="00AF285B">
            <w:pPr>
              <w:rPr>
                <w:sz w:val="16"/>
                <w:szCs w:val="16"/>
              </w:rPr>
            </w:pPr>
            <w:r w:rsidRPr="001A59B2">
              <w:rPr>
                <w:sz w:val="16"/>
                <w:szCs w:val="16"/>
              </w:rPr>
              <w:t xml:space="preserve">Premesso, </w:t>
            </w:r>
          </w:p>
          <w:p w:rsidR="00AF285B" w:rsidRPr="001A59B2" w:rsidRDefault="00AF285B" w:rsidP="00AF285B">
            <w:pPr>
              <w:rPr>
                <w:sz w:val="16"/>
                <w:szCs w:val="16"/>
              </w:rPr>
            </w:pPr>
            <w:r w:rsidRPr="001A59B2">
              <w:rPr>
                <w:sz w:val="16"/>
                <w:szCs w:val="16"/>
              </w:rPr>
              <w:t xml:space="preserve">che il Comune ha  sottoscritto una convenzione,  che regola il Servizio di manutenzione degli Impianti di Pubblica Illuminazione esistenti sul territorio comunale, con   la </w:t>
            </w:r>
            <w:r w:rsidRPr="001A59B2">
              <w:rPr>
                <w:b/>
                <w:bCs/>
                <w:sz w:val="16"/>
                <w:szCs w:val="16"/>
              </w:rPr>
              <w:t>SO.L.E. S.r.l.. – Società del Gruppo Enel;</w:t>
            </w:r>
          </w:p>
          <w:p w:rsidR="00AF285B" w:rsidRPr="001A59B2" w:rsidRDefault="00AF285B" w:rsidP="00AF285B">
            <w:pPr>
              <w:numPr>
                <w:ilvl w:val="0"/>
                <w:numId w:val="46"/>
              </w:numPr>
              <w:jc w:val="both"/>
              <w:rPr>
                <w:sz w:val="16"/>
                <w:szCs w:val="16"/>
              </w:rPr>
            </w:pPr>
            <w:r w:rsidRPr="001A59B2">
              <w:rPr>
                <w:sz w:val="16"/>
                <w:szCs w:val="16"/>
              </w:rPr>
              <w:t>che detta convenzione ha la durata di quindici anni con decorrenza dal trentesimo giorno dalla data di sottoscrizione;</w:t>
            </w:r>
          </w:p>
          <w:p w:rsidR="00AF285B" w:rsidRPr="001A59B2" w:rsidRDefault="00AF285B" w:rsidP="00AF285B">
            <w:pPr>
              <w:numPr>
                <w:ilvl w:val="0"/>
                <w:numId w:val="46"/>
              </w:numPr>
              <w:jc w:val="both"/>
              <w:rPr>
                <w:sz w:val="16"/>
                <w:szCs w:val="16"/>
              </w:rPr>
            </w:pPr>
            <w:r w:rsidRPr="001A59B2">
              <w:rPr>
                <w:sz w:val="16"/>
                <w:szCs w:val="16"/>
              </w:rPr>
              <w:t>che il Comune è tenuto a corrispondere un canone mensile di manutenzione  ed una quota mensile per lavori pari ad il tutto oltre iva la 22%;</w:t>
            </w:r>
          </w:p>
          <w:p w:rsidR="00AF285B" w:rsidRPr="001A59B2" w:rsidRDefault="00AF285B" w:rsidP="00AF285B">
            <w:pPr>
              <w:numPr>
                <w:ilvl w:val="0"/>
                <w:numId w:val="46"/>
              </w:numPr>
              <w:jc w:val="both"/>
              <w:rPr>
                <w:sz w:val="16"/>
                <w:szCs w:val="16"/>
              </w:rPr>
            </w:pPr>
            <w:r w:rsidRPr="001A59B2">
              <w:rPr>
                <w:sz w:val="16"/>
                <w:szCs w:val="16"/>
              </w:rPr>
              <w:t xml:space="preserve">Vista la nota acquisita al Protocollo Comunale in data 13.05.2004 con la quale  si comunica che l’Assemblea Straordinaria in data 17.03.2004 ha deliberato la trasformazione  della Società in “ </w:t>
            </w:r>
            <w:r w:rsidRPr="001A59B2">
              <w:rPr>
                <w:b/>
                <w:bCs/>
                <w:sz w:val="16"/>
                <w:szCs w:val="16"/>
              </w:rPr>
              <w:t>Società a responsabilità limitata</w:t>
            </w:r>
            <w:r w:rsidRPr="001A59B2">
              <w:rPr>
                <w:sz w:val="16"/>
                <w:szCs w:val="16"/>
              </w:rPr>
              <w:t xml:space="preserve">”, lasciando inalterati gli altri atti societari; </w:t>
            </w:r>
          </w:p>
          <w:p w:rsidR="00AF285B" w:rsidRPr="001A59B2" w:rsidRDefault="00AF285B" w:rsidP="00AF285B">
            <w:pPr>
              <w:numPr>
                <w:ilvl w:val="0"/>
                <w:numId w:val="46"/>
              </w:numPr>
              <w:jc w:val="both"/>
              <w:rPr>
                <w:sz w:val="16"/>
                <w:szCs w:val="16"/>
              </w:rPr>
            </w:pPr>
            <w:r w:rsidRPr="001A59B2">
              <w:rPr>
                <w:sz w:val="16"/>
                <w:szCs w:val="16"/>
              </w:rPr>
              <w:t xml:space="preserve">Vista le fatture meglio descritte nella parte determinante, ammontante complessivamente ad </w:t>
            </w:r>
            <w:r w:rsidRPr="001A59B2">
              <w:rPr>
                <w:b/>
                <w:bCs/>
                <w:sz w:val="16"/>
                <w:szCs w:val="16"/>
              </w:rPr>
              <w:t>€. 100.908,54,</w:t>
            </w:r>
          </w:p>
          <w:p w:rsidR="00AF285B" w:rsidRPr="001A59B2" w:rsidRDefault="00AF285B" w:rsidP="00AF285B">
            <w:pPr>
              <w:numPr>
                <w:ilvl w:val="0"/>
                <w:numId w:val="46"/>
              </w:numPr>
              <w:jc w:val="both"/>
              <w:rPr>
                <w:sz w:val="16"/>
                <w:szCs w:val="16"/>
              </w:rPr>
            </w:pPr>
            <w:r w:rsidRPr="001A59B2">
              <w:rPr>
                <w:sz w:val="16"/>
                <w:szCs w:val="16"/>
              </w:rPr>
              <w:t xml:space="preserve"> Eseguito con esito favorevole il controllo di regolarità amministrativa del presente atto avendo verificato:</w:t>
            </w:r>
          </w:p>
          <w:p w:rsidR="00AF285B" w:rsidRPr="001A59B2" w:rsidRDefault="00AF285B" w:rsidP="00AF285B">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AF285B" w:rsidRPr="001A59B2" w:rsidRDefault="00AF285B" w:rsidP="00AF285B">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AF285B" w:rsidRPr="001A59B2" w:rsidRDefault="00AF285B" w:rsidP="00AF285B">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AF285B" w:rsidRPr="001A59B2" w:rsidRDefault="00AF285B" w:rsidP="00AF285B">
            <w:pPr>
              <w:pStyle w:val="Titolo"/>
              <w:jc w:val="both"/>
              <w:rPr>
                <w:rFonts w:asciiTheme="minorHAnsi" w:hAnsiTheme="minorHAnsi" w:cs="Times New Roman"/>
                <w:b/>
                <w:sz w:val="16"/>
                <w:szCs w:val="16"/>
              </w:rPr>
            </w:pPr>
            <w:r w:rsidRPr="001A59B2">
              <w:rPr>
                <w:rFonts w:asciiTheme="minorHAnsi" w:hAnsiTheme="minorHAnsi" w:cs="Times New Roman"/>
                <w:b/>
                <w:sz w:val="16"/>
                <w:szCs w:val="16"/>
              </w:rPr>
              <w:t>Acquisito il seguente parere sulla regolarità contabile espresso dal Responsabile dei Servizi Finanziari “ favorevole”;</w:t>
            </w:r>
          </w:p>
          <w:p w:rsidR="00AF285B" w:rsidRPr="001A59B2" w:rsidRDefault="00AF285B" w:rsidP="00AF285B">
            <w:pPr>
              <w:jc w:val="both"/>
              <w:rPr>
                <w:b/>
                <w:bCs/>
                <w:sz w:val="16"/>
                <w:szCs w:val="16"/>
              </w:rPr>
            </w:pPr>
            <w:r w:rsidRPr="001A59B2">
              <w:rPr>
                <w:sz w:val="16"/>
                <w:szCs w:val="16"/>
              </w:rPr>
              <w:t>-Ritenuto doveroso, pertanto, provvedere alla  liquidazione ed al pagamento delle fatture precedentemente esposte e meglio descritte nella parte determinante della presente;</w:t>
            </w:r>
            <w:r w:rsidRPr="001A59B2">
              <w:rPr>
                <w:b/>
                <w:bCs/>
                <w:sz w:val="16"/>
                <w:szCs w:val="16"/>
              </w:rPr>
              <w:t>Acquisito il visto di regolarità contabile per la copertura finanziaria</w:t>
            </w:r>
            <w:r w:rsidRPr="001A59B2">
              <w:rPr>
                <w:sz w:val="16"/>
                <w:szCs w:val="16"/>
              </w:rPr>
              <w:t>;</w:t>
            </w:r>
            <w:r w:rsidRPr="001A59B2">
              <w:rPr>
                <w:b/>
                <w:bCs/>
                <w:sz w:val="16"/>
                <w:szCs w:val="16"/>
              </w:rPr>
              <w:t>Visto il Regolamento di Contabilità;</w:t>
            </w:r>
          </w:p>
          <w:p w:rsidR="00AF285B" w:rsidRPr="001A59B2" w:rsidRDefault="00AF285B" w:rsidP="00AF285B">
            <w:pPr>
              <w:jc w:val="both"/>
              <w:rPr>
                <w:b/>
                <w:bCs/>
                <w:sz w:val="16"/>
                <w:szCs w:val="16"/>
              </w:rPr>
            </w:pPr>
            <w:r w:rsidRPr="001A59B2">
              <w:rPr>
                <w:b/>
                <w:bCs/>
                <w:sz w:val="16"/>
                <w:szCs w:val="16"/>
              </w:rPr>
              <w:t>Visto il D.Lgs. 18-08-2000, n° 267;</w:t>
            </w:r>
          </w:p>
          <w:p w:rsidR="00AF285B" w:rsidRPr="001A59B2" w:rsidRDefault="00AF285B" w:rsidP="00AF285B">
            <w:pPr>
              <w:jc w:val="center"/>
              <w:rPr>
                <w:b/>
                <w:bCs/>
                <w:sz w:val="16"/>
                <w:szCs w:val="16"/>
              </w:rPr>
            </w:pPr>
            <w:r w:rsidRPr="001A59B2">
              <w:rPr>
                <w:b/>
                <w:bCs/>
                <w:sz w:val="16"/>
                <w:szCs w:val="16"/>
              </w:rPr>
              <w:t>DETERMINA</w:t>
            </w:r>
          </w:p>
          <w:p w:rsidR="00AF285B" w:rsidRPr="001A59B2" w:rsidRDefault="00AF285B" w:rsidP="00AF285B">
            <w:pPr>
              <w:numPr>
                <w:ilvl w:val="0"/>
                <w:numId w:val="10"/>
              </w:numPr>
              <w:jc w:val="both"/>
              <w:rPr>
                <w:sz w:val="16"/>
                <w:szCs w:val="16"/>
              </w:rPr>
            </w:pPr>
            <w:r w:rsidRPr="001A59B2">
              <w:rPr>
                <w:sz w:val="16"/>
                <w:szCs w:val="16"/>
              </w:rPr>
              <w:t xml:space="preserve">Liquidare e pagare alla </w:t>
            </w:r>
            <w:r w:rsidRPr="001A59B2">
              <w:rPr>
                <w:b/>
                <w:bCs/>
                <w:sz w:val="16"/>
                <w:szCs w:val="16"/>
              </w:rPr>
              <w:t>ENEL SOLE S.r.l.</w:t>
            </w:r>
            <w:r w:rsidRPr="001A59B2">
              <w:rPr>
                <w:sz w:val="16"/>
                <w:szCs w:val="16"/>
              </w:rPr>
              <w:t xml:space="preserve">  mediante accredito sul conto corrente bancario </w:t>
            </w:r>
            <w:r w:rsidR="0043099F">
              <w:rPr>
                <w:b/>
                <w:bCs/>
                <w:sz w:val="16"/>
                <w:szCs w:val="16"/>
              </w:rPr>
              <w:t>[…]</w:t>
            </w:r>
            <w:r w:rsidRPr="001A59B2">
              <w:rPr>
                <w:b/>
                <w:bCs/>
                <w:sz w:val="16"/>
                <w:szCs w:val="16"/>
              </w:rPr>
              <w:t>,-Cod. IBAN: […]</w:t>
            </w:r>
            <w:r w:rsidRPr="001A59B2">
              <w:rPr>
                <w:sz w:val="16"/>
                <w:szCs w:val="16"/>
              </w:rPr>
              <w:t xml:space="preserve"> la somma complessiva di </w:t>
            </w:r>
            <w:r w:rsidRPr="001A59B2">
              <w:rPr>
                <w:b/>
                <w:bCs/>
                <w:sz w:val="16"/>
                <w:szCs w:val="16"/>
              </w:rPr>
              <w:t xml:space="preserve">€ 100.908,54 </w:t>
            </w:r>
            <w:r w:rsidRPr="001A59B2">
              <w:rPr>
                <w:sz w:val="16"/>
                <w:szCs w:val="16"/>
              </w:rPr>
              <w:t>relativa alle prestazioni per la manutenzione linee e impianti non comunali di illuminazione pubblica ,ed alla rata di ammortamento dei lavori di riqualificazione delle piazze, come da seguenti   fatture:</w:t>
            </w:r>
          </w:p>
          <w:tbl>
            <w:tblPr>
              <w:tblStyle w:val="Grigliatabella"/>
              <w:tblW w:w="13145" w:type="dxa"/>
              <w:tblLayout w:type="fixed"/>
              <w:tblLook w:val="04A0"/>
            </w:tblPr>
            <w:tblGrid>
              <w:gridCol w:w="1643"/>
              <w:gridCol w:w="1643"/>
              <w:gridCol w:w="1643"/>
              <w:gridCol w:w="1643"/>
              <w:gridCol w:w="1643"/>
              <w:gridCol w:w="1643"/>
              <w:gridCol w:w="1643"/>
              <w:gridCol w:w="1644"/>
            </w:tblGrid>
            <w:tr w:rsidR="00AF285B" w:rsidRPr="001A59B2" w:rsidTr="00AF285B">
              <w:tc>
                <w:tcPr>
                  <w:tcW w:w="1643" w:type="dxa"/>
                </w:tcPr>
                <w:p w:rsidR="00AF285B" w:rsidRPr="001A59B2" w:rsidRDefault="00AF285B" w:rsidP="008B0982">
                  <w:pPr>
                    <w:rPr>
                      <w:rFonts w:cs="Arial"/>
                      <w:sz w:val="16"/>
                      <w:szCs w:val="16"/>
                    </w:rPr>
                  </w:pPr>
                  <w:r w:rsidRPr="001A59B2">
                    <w:rPr>
                      <w:rFonts w:cs="Arial"/>
                      <w:sz w:val="16"/>
                      <w:szCs w:val="16"/>
                    </w:rPr>
                    <w:t xml:space="preserve">FATT. N° </w:t>
                  </w:r>
                </w:p>
              </w:tc>
              <w:tc>
                <w:tcPr>
                  <w:tcW w:w="1643" w:type="dxa"/>
                </w:tcPr>
                <w:p w:rsidR="00AF285B" w:rsidRPr="001A59B2" w:rsidRDefault="00AF285B" w:rsidP="008B0982">
                  <w:pPr>
                    <w:rPr>
                      <w:rFonts w:cs="Arial"/>
                      <w:sz w:val="16"/>
                      <w:szCs w:val="16"/>
                    </w:rPr>
                  </w:pPr>
                  <w:r w:rsidRPr="001A59B2">
                    <w:rPr>
                      <w:rFonts w:cs="Arial"/>
                      <w:sz w:val="16"/>
                      <w:szCs w:val="16"/>
                    </w:rPr>
                    <w:t xml:space="preserve">Data </w:t>
                  </w:r>
                </w:p>
              </w:tc>
              <w:tc>
                <w:tcPr>
                  <w:tcW w:w="1643" w:type="dxa"/>
                </w:tcPr>
                <w:p w:rsidR="00AF285B" w:rsidRPr="001A59B2" w:rsidRDefault="00AF285B" w:rsidP="008B0982">
                  <w:pPr>
                    <w:rPr>
                      <w:rFonts w:cs="Arial"/>
                      <w:sz w:val="16"/>
                      <w:szCs w:val="16"/>
                    </w:rPr>
                  </w:pPr>
                  <w:r w:rsidRPr="001A59B2">
                    <w:rPr>
                      <w:rFonts w:cs="Arial"/>
                      <w:sz w:val="16"/>
                      <w:szCs w:val="16"/>
                    </w:rPr>
                    <w:t>IMPORTO</w:t>
                  </w:r>
                </w:p>
              </w:tc>
              <w:tc>
                <w:tcPr>
                  <w:tcW w:w="1643" w:type="dxa"/>
                </w:tcPr>
                <w:p w:rsidR="00AF285B" w:rsidRPr="001A59B2" w:rsidRDefault="00AF285B" w:rsidP="008B0982">
                  <w:pPr>
                    <w:rPr>
                      <w:rFonts w:cs="Arial"/>
                      <w:sz w:val="16"/>
                      <w:szCs w:val="16"/>
                    </w:rPr>
                  </w:pPr>
                  <w:r w:rsidRPr="001A59B2">
                    <w:rPr>
                      <w:rFonts w:cs="Arial"/>
                      <w:sz w:val="16"/>
                      <w:szCs w:val="16"/>
                    </w:rPr>
                    <w:t>DESCRIZIONE</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1530006304</w:t>
                  </w:r>
                </w:p>
              </w:tc>
              <w:tc>
                <w:tcPr>
                  <w:tcW w:w="1643" w:type="dxa"/>
                </w:tcPr>
                <w:p w:rsidR="00AF285B" w:rsidRPr="001A59B2" w:rsidRDefault="00AF285B" w:rsidP="008B0982">
                  <w:pPr>
                    <w:rPr>
                      <w:rFonts w:cs="Arial"/>
                      <w:sz w:val="16"/>
                      <w:szCs w:val="16"/>
                    </w:rPr>
                  </w:pPr>
                  <w:r w:rsidRPr="001A59B2">
                    <w:rPr>
                      <w:rFonts w:cs="Arial"/>
                      <w:sz w:val="16"/>
                      <w:szCs w:val="16"/>
                    </w:rPr>
                    <w:t>28.02.2015</w:t>
                  </w:r>
                </w:p>
              </w:tc>
              <w:tc>
                <w:tcPr>
                  <w:tcW w:w="1643" w:type="dxa"/>
                </w:tcPr>
                <w:p w:rsidR="00AF285B" w:rsidRPr="001A59B2" w:rsidRDefault="00AF285B" w:rsidP="008B0982">
                  <w:pPr>
                    <w:jc w:val="right"/>
                    <w:rPr>
                      <w:rFonts w:cs="Arial"/>
                      <w:sz w:val="16"/>
                      <w:szCs w:val="16"/>
                    </w:rPr>
                  </w:pPr>
                  <w:r w:rsidRPr="001A59B2">
                    <w:rPr>
                      <w:rFonts w:cs="Arial"/>
                      <w:sz w:val="16"/>
                      <w:szCs w:val="16"/>
                    </w:rPr>
                    <w:t>8.106,96</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1530006515</w:t>
                  </w:r>
                </w:p>
              </w:tc>
              <w:tc>
                <w:tcPr>
                  <w:tcW w:w="1643" w:type="dxa"/>
                </w:tcPr>
                <w:p w:rsidR="00AF285B" w:rsidRPr="001A59B2" w:rsidRDefault="00AF285B" w:rsidP="008B0982">
                  <w:pPr>
                    <w:rPr>
                      <w:rFonts w:cs="Arial"/>
                      <w:sz w:val="16"/>
                      <w:szCs w:val="16"/>
                    </w:rPr>
                  </w:pPr>
                  <w:r w:rsidRPr="001A59B2">
                    <w:rPr>
                      <w:rFonts w:cs="Arial"/>
                      <w:sz w:val="16"/>
                      <w:szCs w:val="16"/>
                    </w:rPr>
                    <w:t>28.02.2015</w:t>
                  </w:r>
                </w:p>
              </w:tc>
              <w:tc>
                <w:tcPr>
                  <w:tcW w:w="1643" w:type="dxa"/>
                </w:tcPr>
                <w:p w:rsidR="00AF285B" w:rsidRPr="001A59B2" w:rsidRDefault="00AF285B" w:rsidP="008B0982">
                  <w:pPr>
                    <w:jc w:val="right"/>
                    <w:rPr>
                      <w:rFonts w:cs="Arial"/>
                      <w:sz w:val="16"/>
                      <w:szCs w:val="16"/>
                    </w:rPr>
                  </w:pPr>
                  <w:r w:rsidRPr="001A59B2">
                    <w:rPr>
                      <w:rFonts w:cs="Arial"/>
                      <w:sz w:val="16"/>
                      <w:szCs w:val="16"/>
                    </w:rPr>
                    <w:t>2.562,28</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1530034149</w:t>
                  </w:r>
                </w:p>
              </w:tc>
              <w:tc>
                <w:tcPr>
                  <w:tcW w:w="1643" w:type="dxa"/>
                </w:tcPr>
                <w:p w:rsidR="00AF285B" w:rsidRPr="001A59B2" w:rsidRDefault="00AF285B" w:rsidP="008B0982">
                  <w:pPr>
                    <w:rPr>
                      <w:rFonts w:cs="Arial"/>
                      <w:sz w:val="16"/>
                      <w:szCs w:val="16"/>
                    </w:rPr>
                  </w:pPr>
                  <w:r w:rsidRPr="001A59B2">
                    <w:rPr>
                      <w:rFonts w:cs="Arial"/>
                      <w:sz w:val="16"/>
                      <w:szCs w:val="16"/>
                    </w:rPr>
                    <w:t>30.06.2015</w:t>
                  </w:r>
                </w:p>
              </w:tc>
              <w:tc>
                <w:tcPr>
                  <w:tcW w:w="1643" w:type="dxa"/>
                </w:tcPr>
                <w:p w:rsidR="00AF285B" w:rsidRPr="001A59B2" w:rsidRDefault="00AF285B" w:rsidP="008B0982">
                  <w:pPr>
                    <w:jc w:val="right"/>
                    <w:rPr>
                      <w:rFonts w:cs="Arial"/>
                      <w:sz w:val="16"/>
                      <w:szCs w:val="16"/>
                    </w:rPr>
                  </w:pPr>
                  <w:r w:rsidRPr="001A59B2">
                    <w:rPr>
                      <w:rFonts w:cs="Arial"/>
                      <w:sz w:val="16"/>
                      <w:szCs w:val="16"/>
                    </w:rPr>
                    <w:t>15.485,58</w:t>
                  </w:r>
                </w:p>
              </w:tc>
              <w:tc>
                <w:tcPr>
                  <w:tcW w:w="1643" w:type="dxa"/>
                </w:tcPr>
                <w:p w:rsidR="00AF285B" w:rsidRPr="001A59B2" w:rsidRDefault="00AF285B" w:rsidP="008B0982">
                  <w:pPr>
                    <w:rPr>
                      <w:rFonts w:cs="Arial"/>
                      <w:sz w:val="16"/>
                      <w:szCs w:val="16"/>
                    </w:rPr>
                  </w:pPr>
                  <w:r w:rsidRPr="001A59B2">
                    <w:rPr>
                      <w:rFonts w:cs="Arial"/>
                      <w:sz w:val="16"/>
                      <w:szCs w:val="16"/>
                    </w:rPr>
                    <w:t>GESTIONE IMP.ILLUMINAZIONE PUBBLICA</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1530034150</w:t>
                  </w:r>
                </w:p>
              </w:tc>
              <w:tc>
                <w:tcPr>
                  <w:tcW w:w="1643" w:type="dxa"/>
                </w:tcPr>
                <w:p w:rsidR="00AF285B" w:rsidRPr="001A59B2" w:rsidRDefault="00AF285B" w:rsidP="008B0982">
                  <w:pPr>
                    <w:rPr>
                      <w:rFonts w:cs="Arial"/>
                      <w:sz w:val="16"/>
                      <w:szCs w:val="16"/>
                    </w:rPr>
                  </w:pPr>
                  <w:r w:rsidRPr="001A59B2">
                    <w:rPr>
                      <w:rFonts w:cs="Arial"/>
                      <w:sz w:val="16"/>
                      <w:szCs w:val="16"/>
                    </w:rPr>
                    <w:t>30.06.2015</w:t>
                  </w:r>
                </w:p>
              </w:tc>
              <w:tc>
                <w:tcPr>
                  <w:tcW w:w="1643" w:type="dxa"/>
                </w:tcPr>
                <w:p w:rsidR="00AF285B" w:rsidRPr="001A59B2" w:rsidRDefault="00AF285B" w:rsidP="008B0982">
                  <w:pPr>
                    <w:jc w:val="right"/>
                    <w:rPr>
                      <w:rFonts w:cs="Arial"/>
                      <w:sz w:val="16"/>
                      <w:szCs w:val="16"/>
                    </w:rPr>
                  </w:pPr>
                  <w:r w:rsidRPr="001A59B2">
                    <w:rPr>
                      <w:rFonts w:cs="Arial"/>
                      <w:sz w:val="16"/>
                      <w:szCs w:val="16"/>
                    </w:rPr>
                    <w:t>2.562,28</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1530036146</w:t>
                  </w:r>
                </w:p>
              </w:tc>
              <w:tc>
                <w:tcPr>
                  <w:tcW w:w="1643" w:type="dxa"/>
                </w:tcPr>
                <w:p w:rsidR="00AF285B" w:rsidRPr="001A59B2" w:rsidRDefault="00AF285B" w:rsidP="008B0982">
                  <w:pPr>
                    <w:rPr>
                      <w:rFonts w:cs="Arial"/>
                      <w:sz w:val="16"/>
                      <w:szCs w:val="16"/>
                    </w:rPr>
                  </w:pPr>
                  <w:r w:rsidRPr="001A59B2">
                    <w:rPr>
                      <w:rFonts w:cs="Arial"/>
                      <w:sz w:val="16"/>
                      <w:szCs w:val="16"/>
                    </w:rPr>
                    <w:t>31.07.2015</w:t>
                  </w:r>
                </w:p>
              </w:tc>
              <w:tc>
                <w:tcPr>
                  <w:tcW w:w="1643" w:type="dxa"/>
                </w:tcPr>
                <w:p w:rsidR="00AF285B" w:rsidRPr="001A59B2" w:rsidRDefault="00AF285B" w:rsidP="008B0982">
                  <w:pPr>
                    <w:jc w:val="right"/>
                    <w:rPr>
                      <w:rFonts w:cs="Arial"/>
                      <w:sz w:val="16"/>
                      <w:szCs w:val="16"/>
                    </w:rPr>
                  </w:pPr>
                  <w:r w:rsidRPr="001A59B2">
                    <w:rPr>
                      <w:rFonts w:cs="Arial"/>
                      <w:sz w:val="16"/>
                      <w:szCs w:val="16"/>
                    </w:rPr>
                    <w:t>15.485,58</w:t>
                  </w:r>
                </w:p>
              </w:tc>
              <w:tc>
                <w:tcPr>
                  <w:tcW w:w="1643" w:type="dxa"/>
                </w:tcPr>
                <w:p w:rsidR="00AF285B" w:rsidRPr="001A59B2" w:rsidRDefault="00AF285B" w:rsidP="008B0982">
                  <w:pPr>
                    <w:rPr>
                      <w:rFonts w:cs="Arial"/>
                      <w:sz w:val="16"/>
                      <w:szCs w:val="16"/>
                    </w:rPr>
                  </w:pPr>
                  <w:r w:rsidRPr="001A59B2">
                    <w:rPr>
                      <w:rFonts w:cs="Arial"/>
                      <w:sz w:val="16"/>
                      <w:szCs w:val="16"/>
                    </w:rPr>
                    <w:t>GESTIONE IMP.ILLUMINAZIONE PUBBLICA</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1530036147</w:t>
                  </w:r>
                </w:p>
              </w:tc>
              <w:tc>
                <w:tcPr>
                  <w:tcW w:w="1643" w:type="dxa"/>
                </w:tcPr>
                <w:p w:rsidR="00AF285B" w:rsidRPr="001A59B2" w:rsidRDefault="00AF285B" w:rsidP="008B0982">
                  <w:pPr>
                    <w:rPr>
                      <w:rFonts w:cs="Arial"/>
                      <w:sz w:val="16"/>
                      <w:szCs w:val="16"/>
                    </w:rPr>
                  </w:pPr>
                  <w:r w:rsidRPr="001A59B2">
                    <w:rPr>
                      <w:rFonts w:cs="Arial"/>
                      <w:sz w:val="16"/>
                      <w:szCs w:val="16"/>
                    </w:rPr>
                    <w:t>31.07.2015</w:t>
                  </w:r>
                </w:p>
              </w:tc>
              <w:tc>
                <w:tcPr>
                  <w:tcW w:w="1643" w:type="dxa"/>
                </w:tcPr>
                <w:p w:rsidR="00AF285B" w:rsidRPr="001A59B2" w:rsidRDefault="00AF285B" w:rsidP="008B0982">
                  <w:pPr>
                    <w:jc w:val="right"/>
                    <w:rPr>
                      <w:rFonts w:cs="Arial"/>
                      <w:sz w:val="16"/>
                      <w:szCs w:val="16"/>
                    </w:rPr>
                  </w:pPr>
                  <w:r w:rsidRPr="001A59B2">
                    <w:rPr>
                      <w:rFonts w:cs="Arial"/>
                      <w:sz w:val="16"/>
                      <w:szCs w:val="16"/>
                    </w:rPr>
                    <w:t>2.562,28</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lastRenderedPageBreak/>
                    <w:t>1530046540</w:t>
                  </w:r>
                </w:p>
              </w:tc>
              <w:tc>
                <w:tcPr>
                  <w:tcW w:w="1643" w:type="dxa"/>
                </w:tcPr>
                <w:p w:rsidR="00AF285B" w:rsidRPr="001A59B2" w:rsidRDefault="00AF285B" w:rsidP="008B0982">
                  <w:pPr>
                    <w:rPr>
                      <w:rFonts w:cs="Arial"/>
                      <w:sz w:val="16"/>
                      <w:szCs w:val="16"/>
                    </w:rPr>
                  </w:pPr>
                  <w:r w:rsidRPr="001A59B2">
                    <w:rPr>
                      <w:rFonts w:cs="Arial"/>
                      <w:sz w:val="16"/>
                      <w:szCs w:val="16"/>
                    </w:rPr>
                    <w:t>31.08.2015</w:t>
                  </w:r>
                </w:p>
              </w:tc>
              <w:tc>
                <w:tcPr>
                  <w:tcW w:w="1643" w:type="dxa"/>
                </w:tcPr>
                <w:p w:rsidR="00AF285B" w:rsidRPr="001A59B2" w:rsidRDefault="00AF285B" w:rsidP="008B0982">
                  <w:pPr>
                    <w:jc w:val="right"/>
                    <w:rPr>
                      <w:rFonts w:cs="Arial"/>
                      <w:sz w:val="16"/>
                      <w:szCs w:val="16"/>
                    </w:rPr>
                  </w:pPr>
                  <w:r w:rsidRPr="001A59B2">
                    <w:rPr>
                      <w:rFonts w:cs="Arial"/>
                      <w:sz w:val="16"/>
                      <w:szCs w:val="16"/>
                    </w:rPr>
                    <w:t>15.485,58</w:t>
                  </w:r>
                </w:p>
              </w:tc>
              <w:tc>
                <w:tcPr>
                  <w:tcW w:w="1643" w:type="dxa"/>
                </w:tcPr>
                <w:p w:rsidR="00AF285B" w:rsidRPr="001A59B2" w:rsidRDefault="00AF285B" w:rsidP="008B0982">
                  <w:pPr>
                    <w:rPr>
                      <w:rFonts w:cs="Arial"/>
                      <w:sz w:val="16"/>
                      <w:szCs w:val="16"/>
                    </w:rPr>
                  </w:pPr>
                  <w:r w:rsidRPr="001A59B2">
                    <w:rPr>
                      <w:rFonts w:cs="Arial"/>
                      <w:sz w:val="16"/>
                      <w:szCs w:val="16"/>
                    </w:rPr>
                    <w:t>GESTIONE IMP.ILLUMINAZIONE PUBBLICA</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1530046541</w:t>
                  </w:r>
                </w:p>
              </w:tc>
              <w:tc>
                <w:tcPr>
                  <w:tcW w:w="1643" w:type="dxa"/>
                </w:tcPr>
                <w:p w:rsidR="00AF285B" w:rsidRPr="001A59B2" w:rsidRDefault="00AF285B" w:rsidP="008B0982">
                  <w:pPr>
                    <w:rPr>
                      <w:rFonts w:cs="Arial"/>
                      <w:sz w:val="16"/>
                      <w:szCs w:val="16"/>
                    </w:rPr>
                  </w:pPr>
                  <w:r w:rsidRPr="001A59B2">
                    <w:rPr>
                      <w:rFonts w:cs="Arial"/>
                      <w:sz w:val="16"/>
                      <w:szCs w:val="16"/>
                    </w:rPr>
                    <w:t>31.08.2015</w:t>
                  </w:r>
                </w:p>
              </w:tc>
              <w:tc>
                <w:tcPr>
                  <w:tcW w:w="1643" w:type="dxa"/>
                </w:tcPr>
                <w:p w:rsidR="00AF285B" w:rsidRPr="001A59B2" w:rsidRDefault="00AF285B" w:rsidP="008B0982">
                  <w:pPr>
                    <w:jc w:val="right"/>
                    <w:rPr>
                      <w:rFonts w:cs="Arial"/>
                      <w:sz w:val="16"/>
                      <w:szCs w:val="16"/>
                    </w:rPr>
                  </w:pPr>
                  <w:r w:rsidRPr="001A59B2">
                    <w:rPr>
                      <w:rFonts w:cs="Arial"/>
                      <w:sz w:val="16"/>
                      <w:szCs w:val="16"/>
                    </w:rPr>
                    <w:t>2.562,28</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1530048090</w:t>
                  </w:r>
                </w:p>
              </w:tc>
              <w:tc>
                <w:tcPr>
                  <w:tcW w:w="1643" w:type="dxa"/>
                </w:tcPr>
                <w:p w:rsidR="00AF285B" w:rsidRPr="001A59B2" w:rsidRDefault="00AF285B" w:rsidP="008B0982">
                  <w:pPr>
                    <w:rPr>
                      <w:rFonts w:cs="Arial"/>
                      <w:sz w:val="16"/>
                      <w:szCs w:val="16"/>
                    </w:rPr>
                  </w:pPr>
                  <w:r w:rsidRPr="001A59B2">
                    <w:rPr>
                      <w:rFonts w:cs="Arial"/>
                      <w:sz w:val="16"/>
                      <w:szCs w:val="16"/>
                    </w:rPr>
                    <w:t>30.09.2015</w:t>
                  </w:r>
                </w:p>
              </w:tc>
              <w:tc>
                <w:tcPr>
                  <w:tcW w:w="1643" w:type="dxa"/>
                </w:tcPr>
                <w:p w:rsidR="00AF285B" w:rsidRPr="001A59B2" w:rsidRDefault="00AF285B" w:rsidP="008B0982">
                  <w:pPr>
                    <w:jc w:val="right"/>
                    <w:rPr>
                      <w:rFonts w:cs="Arial"/>
                      <w:sz w:val="16"/>
                      <w:szCs w:val="16"/>
                    </w:rPr>
                  </w:pPr>
                  <w:r w:rsidRPr="001A59B2">
                    <w:rPr>
                      <w:rFonts w:cs="Arial"/>
                      <w:sz w:val="16"/>
                      <w:szCs w:val="16"/>
                    </w:rPr>
                    <w:t>15.485,58</w:t>
                  </w:r>
                </w:p>
              </w:tc>
              <w:tc>
                <w:tcPr>
                  <w:tcW w:w="1643" w:type="dxa"/>
                </w:tcPr>
                <w:p w:rsidR="00AF285B" w:rsidRPr="001A59B2" w:rsidRDefault="00AF285B" w:rsidP="008B0982">
                  <w:pPr>
                    <w:rPr>
                      <w:rFonts w:cs="Arial"/>
                      <w:sz w:val="16"/>
                      <w:szCs w:val="16"/>
                    </w:rPr>
                  </w:pPr>
                  <w:r w:rsidRPr="001A59B2">
                    <w:rPr>
                      <w:rFonts w:cs="Arial"/>
                      <w:sz w:val="16"/>
                      <w:szCs w:val="16"/>
                    </w:rPr>
                    <w:t>GESTIONE IMP.ILLUMINAZIONE PUBBLICA</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1530048091</w:t>
                  </w:r>
                </w:p>
              </w:tc>
              <w:tc>
                <w:tcPr>
                  <w:tcW w:w="1643" w:type="dxa"/>
                </w:tcPr>
                <w:p w:rsidR="00AF285B" w:rsidRPr="001A59B2" w:rsidRDefault="00AF285B" w:rsidP="008B0982">
                  <w:pPr>
                    <w:rPr>
                      <w:rFonts w:cs="Arial"/>
                      <w:sz w:val="16"/>
                      <w:szCs w:val="16"/>
                    </w:rPr>
                  </w:pPr>
                  <w:r w:rsidRPr="001A59B2">
                    <w:rPr>
                      <w:rFonts w:cs="Arial"/>
                      <w:sz w:val="16"/>
                      <w:szCs w:val="16"/>
                    </w:rPr>
                    <w:t>30.09.2015</w:t>
                  </w:r>
                </w:p>
              </w:tc>
              <w:tc>
                <w:tcPr>
                  <w:tcW w:w="1643" w:type="dxa"/>
                </w:tcPr>
                <w:p w:rsidR="00AF285B" w:rsidRPr="001A59B2" w:rsidRDefault="00AF285B" w:rsidP="008B0982">
                  <w:pPr>
                    <w:jc w:val="right"/>
                    <w:rPr>
                      <w:rFonts w:cs="Arial"/>
                      <w:sz w:val="16"/>
                      <w:szCs w:val="16"/>
                    </w:rPr>
                  </w:pPr>
                  <w:r w:rsidRPr="001A59B2">
                    <w:rPr>
                      <w:rFonts w:cs="Arial"/>
                      <w:sz w:val="16"/>
                      <w:szCs w:val="16"/>
                    </w:rPr>
                    <w:t>2.562,28</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1530056033</w:t>
                  </w:r>
                </w:p>
              </w:tc>
              <w:tc>
                <w:tcPr>
                  <w:tcW w:w="1643" w:type="dxa"/>
                </w:tcPr>
                <w:p w:rsidR="00AF285B" w:rsidRPr="001A59B2" w:rsidRDefault="00AF285B" w:rsidP="008B0982">
                  <w:pPr>
                    <w:rPr>
                      <w:rFonts w:cs="Arial"/>
                      <w:sz w:val="16"/>
                      <w:szCs w:val="16"/>
                    </w:rPr>
                  </w:pPr>
                  <w:r w:rsidRPr="001A59B2">
                    <w:rPr>
                      <w:rFonts w:cs="Arial"/>
                      <w:sz w:val="16"/>
                      <w:szCs w:val="16"/>
                    </w:rPr>
                    <w:t>31.10.2015</w:t>
                  </w:r>
                </w:p>
              </w:tc>
              <w:tc>
                <w:tcPr>
                  <w:tcW w:w="1643" w:type="dxa"/>
                </w:tcPr>
                <w:p w:rsidR="00AF285B" w:rsidRPr="001A59B2" w:rsidRDefault="00AF285B" w:rsidP="008B0982">
                  <w:pPr>
                    <w:jc w:val="right"/>
                    <w:rPr>
                      <w:rFonts w:cs="Arial"/>
                      <w:sz w:val="16"/>
                      <w:szCs w:val="16"/>
                    </w:rPr>
                  </w:pPr>
                  <w:r w:rsidRPr="001A59B2">
                    <w:rPr>
                      <w:rFonts w:cs="Arial"/>
                      <w:sz w:val="16"/>
                      <w:szCs w:val="16"/>
                    </w:rPr>
                    <w:t>15.485,58</w:t>
                  </w:r>
                </w:p>
              </w:tc>
              <w:tc>
                <w:tcPr>
                  <w:tcW w:w="1643" w:type="dxa"/>
                </w:tcPr>
                <w:p w:rsidR="00AF285B" w:rsidRPr="001A59B2" w:rsidRDefault="00AF285B" w:rsidP="008B0982">
                  <w:pPr>
                    <w:rPr>
                      <w:rFonts w:cs="Arial"/>
                      <w:sz w:val="16"/>
                      <w:szCs w:val="16"/>
                    </w:rPr>
                  </w:pPr>
                  <w:r w:rsidRPr="001A59B2">
                    <w:rPr>
                      <w:rFonts w:cs="Arial"/>
                      <w:sz w:val="16"/>
                      <w:szCs w:val="16"/>
                    </w:rPr>
                    <w:t>GESTIONE IMP.ILLUMINAZIONE PUBBLICA</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jc w:val="right"/>
                    <w:rPr>
                      <w:rFonts w:cs="Arial"/>
                      <w:sz w:val="16"/>
                      <w:szCs w:val="16"/>
                    </w:rPr>
                  </w:pPr>
                  <w:r w:rsidRPr="001A59B2">
                    <w:rPr>
                      <w:rFonts w:cs="Arial"/>
                      <w:sz w:val="16"/>
                      <w:szCs w:val="16"/>
                    </w:rPr>
                    <w:t>1530056034</w:t>
                  </w:r>
                </w:p>
              </w:tc>
              <w:tc>
                <w:tcPr>
                  <w:tcW w:w="1643" w:type="dxa"/>
                </w:tcPr>
                <w:p w:rsidR="00AF285B" w:rsidRPr="001A59B2" w:rsidRDefault="00AF285B" w:rsidP="008B0982">
                  <w:pPr>
                    <w:rPr>
                      <w:rFonts w:cs="Arial"/>
                      <w:sz w:val="16"/>
                      <w:szCs w:val="16"/>
                    </w:rPr>
                  </w:pPr>
                  <w:r w:rsidRPr="001A59B2">
                    <w:rPr>
                      <w:rFonts w:cs="Arial"/>
                      <w:sz w:val="16"/>
                      <w:szCs w:val="16"/>
                    </w:rPr>
                    <w:t>31.10.2015</w:t>
                  </w:r>
                </w:p>
              </w:tc>
              <w:tc>
                <w:tcPr>
                  <w:tcW w:w="1643" w:type="dxa"/>
                </w:tcPr>
                <w:p w:rsidR="00AF285B" w:rsidRPr="001A59B2" w:rsidRDefault="00AF285B" w:rsidP="008B0982">
                  <w:pPr>
                    <w:jc w:val="right"/>
                    <w:rPr>
                      <w:rFonts w:cs="Arial"/>
                      <w:sz w:val="16"/>
                      <w:szCs w:val="16"/>
                    </w:rPr>
                  </w:pPr>
                  <w:r w:rsidRPr="001A59B2">
                    <w:rPr>
                      <w:rFonts w:cs="Arial"/>
                      <w:sz w:val="16"/>
                      <w:szCs w:val="16"/>
                    </w:rPr>
                    <w:t>2.562,28</w:t>
                  </w:r>
                </w:p>
              </w:tc>
              <w:tc>
                <w:tcPr>
                  <w:tcW w:w="1643" w:type="dxa"/>
                </w:tcPr>
                <w:p w:rsidR="00AF285B" w:rsidRPr="001A59B2" w:rsidRDefault="00AF285B" w:rsidP="008B0982">
                  <w:pPr>
                    <w:rPr>
                      <w:rFonts w:cs="Arial"/>
                      <w:sz w:val="16"/>
                      <w:szCs w:val="16"/>
                    </w:rPr>
                  </w:pPr>
                  <w:r w:rsidRPr="001A59B2">
                    <w:rPr>
                      <w:rFonts w:cs="Arial"/>
                      <w:sz w:val="16"/>
                      <w:szCs w:val="16"/>
                    </w:rPr>
                    <w:t>Quota lavori Conv. del 18/04/01</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r w:rsidR="00AF285B" w:rsidRPr="001A59B2" w:rsidTr="00AF285B">
              <w:tc>
                <w:tcPr>
                  <w:tcW w:w="1643" w:type="dxa"/>
                </w:tcPr>
                <w:p w:rsidR="00AF285B" w:rsidRPr="001A59B2" w:rsidRDefault="00AF285B" w:rsidP="008B0982">
                  <w:pPr>
                    <w:rPr>
                      <w:rFonts w:cs="Arial"/>
                      <w:sz w:val="16"/>
                      <w:szCs w:val="16"/>
                    </w:rPr>
                  </w:pPr>
                  <w:r w:rsidRPr="001A59B2">
                    <w:rPr>
                      <w:rFonts w:cs="Arial"/>
                      <w:sz w:val="16"/>
                      <w:szCs w:val="16"/>
                    </w:rPr>
                    <w:t> </w:t>
                  </w:r>
                </w:p>
              </w:tc>
              <w:tc>
                <w:tcPr>
                  <w:tcW w:w="1643" w:type="dxa"/>
                </w:tcPr>
                <w:p w:rsidR="00AF285B" w:rsidRPr="001A59B2" w:rsidRDefault="00AF285B" w:rsidP="008B0982">
                  <w:pPr>
                    <w:rPr>
                      <w:rFonts w:cs="Arial"/>
                      <w:sz w:val="16"/>
                      <w:szCs w:val="16"/>
                    </w:rPr>
                  </w:pPr>
                  <w:r w:rsidRPr="001A59B2">
                    <w:rPr>
                      <w:rFonts w:cs="Arial"/>
                      <w:sz w:val="16"/>
                      <w:szCs w:val="16"/>
                    </w:rPr>
                    <w:t> </w:t>
                  </w:r>
                </w:p>
              </w:tc>
              <w:tc>
                <w:tcPr>
                  <w:tcW w:w="1643" w:type="dxa"/>
                </w:tcPr>
                <w:p w:rsidR="00AF285B" w:rsidRPr="001A59B2" w:rsidRDefault="00AF285B" w:rsidP="008B0982">
                  <w:pPr>
                    <w:jc w:val="right"/>
                    <w:rPr>
                      <w:rFonts w:cs="Arial"/>
                      <w:sz w:val="16"/>
                      <w:szCs w:val="16"/>
                    </w:rPr>
                  </w:pPr>
                  <w:r w:rsidRPr="001A59B2">
                    <w:rPr>
                      <w:rFonts w:cs="Arial"/>
                      <w:sz w:val="16"/>
                      <w:szCs w:val="16"/>
                    </w:rPr>
                    <w:t>100.908,54</w:t>
                  </w:r>
                </w:p>
              </w:tc>
              <w:tc>
                <w:tcPr>
                  <w:tcW w:w="1643" w:type="dxa"/>
                </w:tcPr>
                <w:p w:rsidR="00AF285B" w:rsidRPr="001A59B2" w:rsidRDefault="00AF285B" w:rsidP="008B0982">
                  <w:pPr>
                    <w:rPr>
                      <w:rFonts w:cs="Arial"/>
                      <w:sz w:val="16"/>
                      <w:szCs w:val="16"/>
                    </w:rPr>
                  </w:pPr>
                  <w:r w:rsidRPr="001A59B2">
                    <w:rPr>
                      <w:rFonts w:cs="Arial"/>
                      <w:sz w:val="16"/>
                      <w:szCs w:val="16"/>
                    </w:rPr>
                    <w:t> </w:t>
                  </w: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3" w:type="dxa"/>
                </w:tcPr>
                <w:p w:rsidR="00AF285B" w:rsidRPr="001A59B2" w:rsidRDefault="00AF285B" w:rsidP="00AF285B">
                  <w:pPr>
                    <w:jc w:val="both"/>
                    <w:rPr>
                      <w:sz w:val="16"/>
                      <w:szCs w:val="16"/>
                    </w:rPr>
                  </w:pPr>
                </w:p>
              </w:tc>
              <w:tc>
                <w:tcPr>
                  <w:tcW w:w="1644" w:type="dxa"/>
                </w:tcPr>
                <w:p w:rsidR="00AF285B" w:rsidRPr="001A59B2" w:rsidRDefault="00AF285B" w:rsidP="00AF285B">
                  <w:pPr>
                    <w:jc w:val="both"/>
                    <w:rPr>
                      <w:sz w:val="16"/>
                      <w:szCs w:val="16"/>
                    </w:rPr>
                  </w:pPr>
                </w:p>
              </w:tc>
            </w:tr>
          </w:tbl>
          <w:p w:rsidR="00AF285B" w:rsidRPr="001A59B2" w:rsidRDefault="00AF285B" w:rsidP="00AF285B">
            <w:pPr>
              <w:numPr>
                <w:ilvl w:val="0"/>
                <w:numId w:val="47"/>
              </w:numPr>
              <w:spacing w:line="240" w:lineRule="atLeast"/>
              <w:jc w:val="both"/>
              <w:rPr>
                <w:sz w:val="16"/>
                <w:szCs w:val="16"/>
              </w:rPr>
            </w:pPr>
            <w:r w:rsidRPr="001A59B2">
              <w:rPr>
                <w:sz w:val="16"/>
                <w:szCs w:val="16"/>
              </w:rPr>
              <w:t xml:space="preserve">Prelevare la somma dalle disponibilità  finanziarie dei   Seguenti Servizi del bilancio c.e. </w:t>
            </w:r>
          </w:p>
          <w:p w:rsidR="00AF285B" w:rsidRPr="001A59B2" w:rsidRDefault="00AF285B" w:rsidP="00AF285B">
            <w:pPr>
              <w:spacing w:line="240" w:lineRule="atLeast"/>
              <w:jc w:val="both"/>
              <w:rPr>
                <w:b/>
                <w:bCs/>
                <w:sz w:val="16"/>
                <w:szCs w:val="16"/>
              </w:rPr>
            </w:pPr>
            <w:r w:rsidRPr="001A59B2">
              <w:rPr>
                <w:sz w:val="16"/>
                <w:szCs w:val="16"/>
              </w:rPr>
              <w:t xml:space="preserve">            </w:t>
            </w:r>
            <w:r w:rsidRPr="001A59B2">
              <w:rPr>
                <w:b/>
                <w:bCs/>
                <w:sz w:val="16"/>
                <w:szCs w:val="16"/>
              </w:rPr>
              <w:t>0802-Int.02–Cap.1066 Illum. Pubblica Manut. Imp. Com.li –</w:t>
            </w:r>
          </w:p>
          <w:p w:rsidR="00AF285B" w:rsidRPr="001A59B2" w:rsidRDefault="00AF285B" w:rsidP="00AF285B">
            <w:pPr>
              <w:rPr>
                <w:sz w:val="16"/>
                <w:szCs w:val="16"/>
              </w:rPr>
            </w:pPr>
            <w:r w:rsidRPr="001A59B2">
              <w:rPr>
                <w:b/>
                <w:bCs/>
                <w:sz w:val="16"/>
                <w:szCs w:val="16"/>
              </w:rPr>
              <w:t xml:space="preserve">       3)</w:t>
            </w:r>
            <w:r w:rsidRPr="001A59B2">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1A59B2">
              <w:rPr>
                <w:b/>
                <w:bCs/>
                <w:sz w:val="16"/>
                <w:szCs w:val="16"/>
              </w:rPr>
              <w:t xml:space="preserve"> 6275456E1A</w:t>
            </w:r>
          </w:p>
          <w:p w:rsidR="00AF285B" w:rsidRPr="001A59B2" w:rsidRDefault="00AF285B" w:rsidP="00AF285B">
            <w:pPr>
              <w:spacing w:line="240" w:lineRule="atLeast"/>
              <w:jc w:val="both"/>
              <w:rPr>
                <w:b/>
                <w:bCs/>
                <w:sz w:val="16"/>
                <w:szCs w:val="16"/>
              </w:rPr>
            </w:pPr>
          </w:p>
          <w:p w:rsidR="00AF285B" w:rsidRPr="001A59B2" w:rsidRDefault="00AF285B" w:rsidP="00AF285B">
            <w:pPr>
              <w:spacing w:line="240" w:lineRule="atLeast"/>
              <w:jc w:val="both"/>
              <w:rPr>
                <w:sz w:val="16"/>
                <w:szCs w:val="16"/>
              </w:rPr>
            </w:pPr>
            <w:r w:rsidRPr="001A59B2">
              <w:rPr>
                <w:b/>
                <w:bCs/>
                <w:sz w:val="16"/>
                <w:szCs w:val="16"/>
              </w:rPr>
              <w:tab/>
            </w:r>
            <w:r w:rsidRPr="001A59B2">
              <w:rPr>
                <w:sz w:val="16"/>
                <w:szCs w:val="16"/>
              </w:rPr>
              <w:t>Ai sensi dell'art. 18 del DL 83/2012 Amministrazione aperta, i dati contenuti nel presente           atto saranno pubblicati sul sito istituzionale di questo Comune, così come da scheda allegata    agli atti.</w:t>
            </w:r>
          </w:p>
          <w:p w:rsidR="00AF285B" w:rsidRPr="001A59B2" w:rsidRDefault="00AF285B" w:rsidP="00AF285B">
            <w:pPr>
              <w:jc w:val="both"/>
              <w:rPr>
                <w:sz w:val="16"/>
                <w:szCs w:val="16"/>
              </w:rPr>
            </w:pPr>
          </w:p>
          <w:p w:rsidR="00AF285B" w:rsidRPr="001A59B2" w:rsidRDefault="00AF285B" w:rsidP="00BB3AD9">
            <w:pPr>
              <w:pStyle w:val="Testonormale"/>
              <w:jc w:val="both"/>
              <w:rPr>
                <w:rFonts w:asciiTheme="minorHAnsi" w:hAnsiTheme="minorHAnsi" w:cstheme="minorHAnsi"/>
                <w:sz w:val="16"/>
                <w:szCs w:val="16"/>
              </w:rPr>
            </w:pPr>
          </w:p>
          <w:p w:rsidR="00AF285B" w:rsidRPr="001A59B2" w:rsidRDefault="00AF285B"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AF285B" w:rsidP="00BB3AD9">
            <w:pPr>
              <w:rPr>
                <w:rFonts w:cstheme="minorHAnsi"/>
                <w:sz w:val="16"/>
                <w:szCs w:val="16"/>
              </w:rPr>
            </w:pPr>
            <w:r w:rsidRPr="001A59B2">
              <w:rPr>
                <w:b/>
                <w:bCs/>
                <w:sz w:val="16"/>
                <w:szCs w:val="16"/>
              </w:rPr>
              <w:lastRenderedPageBreak/>
              <w:t>€ 100.908,54</w:t>
            </w:r>
          </w:p>
        </w:tc>
        <w:tc>
          <w:tcPr>
            <w:tcW w:w="1843" w:type="dxa"/>
          </w:tcPr>
          <w:p w:rsidR="00BB3AD9" w:rsidRPr="001A59B2" w:rsidRDefault="00AF285B" w:rsidP="00BB3AD9">
            <w:pPr>
              <w:rPr>
                <w:rFonts w:cstheme="minorHAnsi"/>
                <w:sz w:val="16"/>
                <w:szCs w:val="16"/>
              </w:rPr>
            </w:pPr>
            <w:r w:rsidRPr="001A59B2">
              <w:rPr>
                <w:b/>
                <w:bCs/>
                <w:sz w:val="16"/>
                <w:szCs w:val="16"/>
              </w:rPr>
              <w:t>Fatture ENEL SOLE S.r.l.</w:t>
            </w:r>
            <w:r w:rsidRPr="001A59B2">
              <w:rPr>
                <w:sz w:val="16"/>
                <w:szCs w:val="16"/>
              </w:rPr>
              <w:t xml:space="preserve">  per un importo complessivo di euro 100.908,54</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C22974" w:rsidP="00BB3AD9">
            <w:pPr>
              <w:rPr>
                <w:sz w:val="16"/>
                <w:szCs w:val="16"/>
              </w:rPr>
            </w:pPr>
            <w:r w:rsidRPr="001A59B2">
              <w:rPr>
                <w:sz w:val="16"/>
                <w:szCs w:val="16"/>
              </w:rPr>
              <w:t>n.1176 del 3.12.2015</w:t>
            </w:r>
          </w:p>
        </w:tc>
        <w:tc>
          <w:tcPr>
            <w:tcW w:w="1418" w:type="dxa"/>
          </w:tcPr>
          <w:p w:rsidR="00BB3AD9" w:rsidRPr="001A59B2" w:rsidRDefault="00C22974" w:rsidP="00BB3AD9">
            <w:pPr>
              <w:rPr>
                <w:rFonts w:cstheme="minorHAnsi"/>
                <w:sz w:val="16"/>
                <w:szCs w:val="16"/>
              </w:rPr>
            </w:pPr>
            <w:r w:rsidRPr="001A59B2">
              <w:rPr>
                <w:rFonts w:cstheme="minorHAnsi"/>
                <w:sz w:val="16"/>
                <w:szCs w:val="16"/>
              </w:rPr>
              <w:t>FORNITURA TARGHE PER LA TOPONOMASTICA - LIQUIDAZIONE FATTURA</w:t>
            </w:r>
          </w:p>
        </w:tc>
        <w:tc>
          <w:tcPr>
            <w:tcW w:w="7087" w:type="dxa"/>
          </w:tcPr>
          <w:p w:rsidR="00BB3AD9" w:rsidRPr="001A59B2" w:rsidRDefault="00C22974"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C22974" w:rsidRPr="001A59B2" w:rsidRDefault="00C22974" w:rsidP="00C22974">
            <w:pPr>
              <w:jc w:val="both"/>
              <w:rPr>
                <w:sz w:val="16"/>
                <w:szCs w:val="16"/>
              </w:rPr>
            </w:pPr>
            <w:r w:rsidRPr="001A59B2">
              <w:rPr>
                <w:b/>
                <w:bCs/>
                <w:sz w:val="16"/>
                <w:szCs w:val="16"/>
              </w:rPr>
              <w:t xml:space="preserve">    ATTESO</w:t>
            </w:r>
            <w:r w:rsidRPr="001A59B2">
              <w:rPr>
                <w:sz w:val="16"/>
                <w:szCs w:val="16"/>
              </w:rPr>
              <w:t xml:space="preserve"> che con determinazione del DRS nr. 1126 del 04.11.2014, si è provveduto all'impegno della spesa per la fornitura di targhe per la toponomastica  in sostituzione di alcune esistenti e di altre per strade di nuova denominazione;</w:t>
            </w:r>
          </w:p>
          <w:p w:rsidR="00C22974" w:rsidRPr="001A59B2" w:rsidRDefault="00C22974" w:rsidP="00C22974">
            <w:pPr>
              <w:jc w:val="both"/>
              <w:rPr>
                <w:sz w:val="16"/>
                <w:szCs w:val="16"/>
              </w:rPr>
            </w:pPr>
            <w:r w:rsidRPr="001A59B2">
              <w:rPr>
                <w:b/>
                <w:bCs/>
                <w:sz w:val="16"/>
                <w:szCs w:val="16"/>
              </w:rPr>
              <w:t xml:space="preserve">    VISTA</w:t>
            </w:r>
            <w:r w:rsidRPr="001A59B2">
              <w:rPr>
                <w:sz w:val="16"/>
                <w:szCs w:val="16"/>
              </w:rPr>
              <w:t xml:space="preserve"> la fattura nr. 281/14 del 31.12.2014 per un importo di € 1.089,70 IVA compresa, emessa dalla ditta SPANO SIGNAL  […] 73050 SALVE (LE) […];</w:t>
            </w:r>
          </w:p>
          <w:p w:rsidR="00C22974" w:rsidRPr="001A59B2" w:rsidRDefault="00C22974" w:rsidP="00C22974">
            <w:pPr>
              <w:jc w:val="both"/>
              <w:rPr>
                <w:sz w:val="16"/>
                <w:szCs w:val="16"/>
              </w:rPr>
            </w:pPr>
            <w:r w:rsidRPr="001A59B2">
              <w:rPr>
                <w:sz w:val="16"/>
                <w:szCs w:val="16"/>
              </w:rPr>
              <w:t xml:space="preserve">    </w:t>
            </w:r>
            <w:r w:rsidRPr="001A59B2">
              <w:rPr>
                <w:b/>
                <w:sz w:val="16"/>
                <w:szCs w:val="16"/>
              </w:rPr>
              <w:t>Che</w:t>
            </w:r>
            <w:r w:rsidRPr="001A59B2">
              <w:rPr>
                <w:sz w:val="16"/>
                <w:szCs w:val="16"/>
              </w:rPr>
              <w:t xml:space="preserve"> la ditta incarica in relazione alla posizione contributiva risulta </w:t>
            </w:r>
            <w:r w:rsidRPr="001A59B2">
              <w:rPr>
                <w:b/>
                <w:sz w:val="16"/>
                <w:szCs w:val="16"/>
              </w:rPr>
              <w:t>“Regolare”,</w:t>
            </w:r>
            <w:r w:rsidRPr="001A59B2">
              <w:rPr>
                <w:sz w:val="16"/>
                <w:szCs w:val="16"/>
              </w:rPr>
              <w:t xml:space="preserve"> così come si evince dal DURC acquisito in data 03.12.2015;</w:t>
            </w:r>
          </w:p>
          <w:p w:rsidR="00C22974" w:rsidRPr="001A59B2" w:rsidRDefault="00C22974" w:rsidP="00C22974">
            <w:pPr>
              <w:jc w:val="both"/>
              <w:rPr>
                <w:sz w:val="16"/>
                <w:szCs w:val="16"/>
              </w:rPr>
            </w:pPr>
            <w:r w:rsidRPr="001A59B2">
              <w:rPr>
                <w:b/>
                <w:bCs/>
                <w:sz w:val="16"/>
                <w:szCs w:val="16"/>
              </w:rPr>
              <w:t xml:space="preserve">    DATO</w:t>
            </w:r>
            <w:r w:rsidRPr="001A59B2">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1A59B2">
              <w:rPr>
                <w:b/>
                <w:bCs/>
                <w:sz w:val="16"/>
                <w:szCs w:val="16"/>
              </w:rPr>
              <w:t>(CIG) n. X8715D4FC3</w:t>
            </w:r>
            <w:r w:rsidRPr="001A59B2">
              <w:rPr>
                <w:sz w:val="16"/>
                <w:szCs w:val="16"/>
              </w:rPr>
              <w:t>;</w:t>
            </w:r>
          </w:p>
          <w:p w:rsidR="00C22974" w:rsidRPr="001A59B2" w:rsidRDefault="00C22974" w:rsidP="00C22974">
            <w:pPr>
              <w:jc w:val="both"/>
              <w:rPr>
                <w:b/>
                <w:bCs/>
                <w:sz w:val="16"/>
                <w:szCs w:val="16"/>
              </w:rPr>
            </w:pPr>
            <w:r w:rsidRPr="001A59B2">
              <w:rPr>
                <w:b/>
                <w:bCs/>
                <w:sz w:val="16"/>
                <w:szCs w:val="16"/>
              </w:rPr>
              <w:t xml:space="preserve">    CHE</w:t>
            </w:r>
            <w:r w:rsidRPr="001A59B2">
              <w:rPr>
                <w:sz w:val="16"/>
                <w:szCs w:val="16"/>
              </w:rPr>
              <w:t xml:space="preserve"> i movimenti finanziari legati alla presente prestazione saranno registrati sull’IBAN IT58F0326879940052904495870 Banca Sella SPA Filiale di Salve</w:t>
            </w:r>
            <w:r w:rsidRPr="001A59B2">
              <w:rPr>
                <w:b/>
                <w:bCs/>
                <w:sz w:val="16"/>
                <w:szCs w:val="16"/>
              </w:rPr>
              <w:t>;</w:t>
            </w:r>
          </w:p>
          <w:p w:rsidR="00C22974" w:rsidRPr="001A59B2" w:rsidRDefault="00C22974" w:rsidP="00C22974">
            <w:pPr>
              <w:jc w:val="both"/>
              <w:rPr>
                <w:sz w:val="16"/>
                <w:szCs w:val="16"/>
              </w:rPr>
            </w:pPr>
            <w:r w:rsidRPr="001A59B2">
              <w:rPr>
                <w:b/>
                <w:bCs/>
                <w:sz w:val="16"/>
                <w:szCs w:val="16"/>
              </w:rPr>
              <w:t xml:space="preserve">    RITENUTO</w:t>
            </w:r>
            <w:r w:rsidRPr="001A59B2">
              <w:rPr>
                <w:sz w:val="16"/>
                <w:szCs w:val="16"/>
              </w:rPr>
              <w:t xml:space="preserve"> necessario provvedere alla relativa liquidazione;</w:t>
            </w:r>
          </w:p>
          <w:p w:rsidR="00C22974" w:rsidRPr="001A59B2" w:rsidRDefault="00C22974" w:rsidP="00C22974">
            <w:pPr>
              <w:tabs>
                <w:tab w:val="left" w:pos="8789"/>
              </w:tabs>
              <w:ind w:right="567"/>
              <w:jc w:val="both"/>
              <w:rPr>
                <w:sz w:val="16"/>
                <w:szCs w:val="16"/>
              </w:rPr>
            </w:pPr>
            <w:r w:rsidRPr="001A59B2">
              <w:rPr>
                <w:b/>
                <w:sz w:val="16"/>
                <w:szCs w:val="16"/>
              </w:rPr>
              <w:t xml:space="preserve">    ESEGUITO</w:t>
            </w:r>
            <w:r w:rsidRPr="001A59B2">
              <w:rPr>
                <w:sz w:val="16"/>
                <w:szCs w:val="16"/>
              </w:rPr>
              <w:t xml:space="preserve"> con esito favorevole il controllo preventivo di regolarità amministrativa del presente atto avendo  verificato:</w:t>
            </w:r>
          </w:p>
          <w:p w:rsidR="00C22974" w:rsidRPr="001A59B2" w:rsidRDefault="00C22974" w:rsidP="00C22974">
            <w:pPr>
              <w:pStyle w:val="Paragrafoelenco"/>
              <w:numPr>
                <w:ilvl w:val="0"/>
                <w:numId w:val="48"/>
              </w:numPr>
              <w:tabs>
                <w:tab w:val="left" w:pos="8789"/>
              </w:tabs>
              <w:ind w:right="567"/>
              <w:jc w:val="both"/>
              <w:rPr>
                <w:i/>
                <w:sz w:val="16"/>
                <w:szCs w:val="16"/>
              </w:rPr>
            </w:pPr>
            <w:r w:rsidRPr="001A59B2">
              <w:rPr>
                <w:i/>
                <w:sz w:val="16"/>
                <w:szCs w:val="16"/>
              </w:rPr>
              <w:t>rispetto delle normative comunitarie, statali, regionali e regolamentari, generali e di     settore;</w:t>
            </w:r>
          </w:p>
          <w:p w:rsidR="00C22974" w:rsidRPr="001A59B2" w:rsidRDefault="00C22974" w:rsidP="00C22974">
            <w:pPr>
              <w:pStyle w:val="Paragrafoelenco"/>
              <w:numPr>
                <w:ilvl w:val="0"/>
                <w:numId w:val="48"/>
              </w:numPr>
              <w:tabs>
                <w:tab w:val="left" w:pos="8789"/>
              </w:tabs>
              <w:ind w:right="567"/>
              <w:jc w:val="both"/>
              <w:rPr>
                <w:i/>
                <w:sz w:val="16"/>
                <w:szCs w:val="16"/>
              </w:rPr>
            </w:pPr>
            <w:r w:rsidRPr="001A59B2">
              <w:rPr>
                <w:i/>
                <w:sz w:val="16"/>
                <w:szCs w:val="16"/>
              </w:rPr>
              <w:t>correttezza e regolarità della procedura;</w:t>
            </w:r>
          </w:p>
          <w:p w:rsidR="00C22974" w:rsidRPr="001A59B2" w:rsidRDefault="00C22974" w:rsidP="00C22974">
            <w:pPr>
              <w:pStyle w:val="Paragrafoelenco"/>
              <w:numPr>
                <w:ilvl w:val="0"/>
                <w:numId w:val="48"/>
              </w:numPr>
              <w:tabs>
                <w:tab w:val="left" w:pos="8789"/>
              </w:tabs>
              <w:ind w:right="567"/>
              <w:jc w:val="both"/>
              <w:rPr>
                <w:i/>
                <w:sz w:val="16"/>
                <w:szCs w:val="16"/>
              </w:rPr>
            </w:pPr>
            <w:r w:rsidRPr="001A59B2">
              <w:rPr>
                <w:i/>
                <w:sz w:val="16"/>
                <w:szCs w:val="16"/>
              </w:rPr>
              <w:t>correttezza formale nella redazione dell’atto;</w:t>
            </w:r>
          </w:p>
          <w:p w:rsidR="00C22974" w:rsidRPr="001A59B2" w:rsidRDefault="00C22974" w:rsidP="00C22974">
            <w:pPr>
              <w:tabs>
                <w:tab w:val="left" w:pos="8789"/>
              </w:tabs>
              <w:ind w:right="567"/>
              <w:jc w:val="both"/>
              <w:rPr>
                <w:sz w:val="16"/>
                <w:szCs w:val="16"/>
              </w:rPr>
            </w:pPr>
            <w:r w:rsidRPr="001A59B2">
              <w:rPr>
                <w:sz w:val="16"/>
                <w:szCs w:val="16"/>
              </w:rPr>
              <w:lastRenderedPageBreak/>
              <w:t xml:space="preserve">    </w:t>
            </w:r>
            <w:r w:rsidRPr="001A59B2">
              <w:rPr>
                <w:b/>
                <w:sz w:val="16"/>
                <w:szCs w:val="16"/>
              </w:rPr>
              <w:t>ACQUISITO</w:t>
            </w:r>
            <w:r w:rsidRPr="001A59B2">
              <w:rPr>
                <w:sz w:val="16"/>
                <w:szCs w:val="16"/>
              </w:rPr>
              <w:t xml:space="preserve"> il seguente parere sulla regolarità contabile espresso dal Responsabile dei </w:t>
            </w:r>
          </w:p>
          <w:p w:rsidR="00C22974" w:rsidRPr="001A59B2" w:rsidRDefault="00C22974" w:rsidP="00C22974">
            <w:pPr>
              <w:tabs>
                <w:tab w:val="left" w:pos="8789"/>
              </w:tabs>
              <w:ind w:right="567"/>
              <w:jc w:val="both"/>
              <w:rPr>
                <w:sz w:val="16"/>
                <w:szCs w:val="16"/>
              </w:rPr>
            </w:pPr>
            <w:r w:rsidRPr="001A59B2">
              <w:rPr>
                <w:b/>
                <w:sz w:val="16"/>
                <w:szCs w:val="16"/>
              </w:rPr>
              <w:t xml:space="preserve">    </w:t>
            </w:r>
            <w:r w:rsidRPr="001A59B2">
              <w:rPr>
                <w:sz w:val="16"/>
                <w:szCs w:val="16"/>
              </w:rPr>
              <w:t xml:space="preserve"> Servizi Finanziari: “</w:t>
            </w:r>
            <w:r w:rsidRPr="001A59B2">
              <w:rPr>
                <w:b/>
                <w:sz w:val="16"/>
                <w:szCs w:val="16"/>
              </w:rPr>
              <w:t>favorevole</w:t>
            </w:r>
            <w:r w:rsidRPr="001A59B2">
              <w:rPr>
                <w:sz w:val="16"/>
                <w:szCs w:val="16"/>
              </w:rPr>
              <w:t>”.</w:t>
            </w:r>
          </w:p>
          <w:p w:rsidR="00C22974" w:rsidRPr="001A59B2" w:rsidRDefault="00C22974" w:rsidP="00C22974">
            <w:pPr>
              <w:jc w:val="both"/>
              <w:rPr>
                <w:sz w:val="16"/>
                <w:szCs w:val="16"/>
              </w:rPr>
            </w:pPr>
            <w:r w:rsidRPr="001A59B2">
              <w:rPr>
                <w:b/>
                <w:bCs/>
                <w:sz w:val="16"/>
                <w:szCs w:val="16"/>
              </w:rPr>
              <w:t xml:space="preserve">    VISTO</w:t>
            </w:r>
            <w:r w:rsidRPr="001A59B2">
              <w:rPr>
                <w:sz w:val="16"/>
                <w:szCs w:val="16"/>
              </w:rPr>
              <w:t xml:space="preserve"> il T.U. delle leggi sull'Ordinamento degli Enti Locali approvato con D. L.vo nr. 267/00;</w:t>
            </w:r>
          </w:p>
          <w:p w:rsidR="00C22974" w:rsidRPr="001A59B2" w:rsidRDefault="00C22974" w:rsidP="00C22974">
            <w:pPr>
              <w:jc w:val="both"/>
              <w:rPr>
                <w:sz w:val="16"/>
                <w:szCs w:val="16"/>
              </w:rPr>
            </w:pPr>
          </w:p>
          <w:p w:rsidR="00C22974" w:rsidRPr="001A59B2" w:rsidRDefault="00C22974" w:rsidP="00C22974">
            <w:pPr>
              <w:jc w:val="center"/>
              <w:rPr>
                <w:b/>
                <w:bCs/>
                <w:sz w:val="16"/>
                <w:szCs w:val="16"/>
              </w:rPr>
            </w:pPr>
            <w:r w:rsidRPr="001A59B2">
              <w:rPr>
                <w:b/>
                <w:bCs/>
                <w:sz w:val="16"/>
                <w:szCs w:val="16"/>
              </w:rPr>
              <w:t>D E T E R M I N A</w:t>
            </w:r>
          </w:p>
          <w:p w:rsidR="00C22974" w:rsidRPr="001A59B2" w:rsidRDefault="00C22974" w:rsidP="00C22974">
            <w:pPr>
              <w:jc w:val="both"/>
              <w:rPr>
                <w:sz w:val="16"/>
                <w:szCs w:val="16"/>
              </w:rPr>
            </w:pPr>
          </w:p>
          <w:p w:rsidR="00C22974" w:rsidRPr="001A59B2" w:rsidRDefault="00C22974" w:rsidP="00C22974">
            <w:pPr>
              <w:jc w:val="both"/>
              <w:rPr>
                <w:sz w:val="16"/>
                <w:szCs w:val="16"/>
              </w:rPr>
            </w:pPr>
            <w:r w:rsidRPr="001A59B2">
              <w:rPr>
                <w:sz w:val="16"/>
                <w:szCs w:val="16"/>
              </w:rPr>
              <w:t>Per i motivi esposti in premessa:</w:t>
            </w:r>
          </w:p>
          <w:p w:rsidR="00C22974" w:rsidRPr="001A59B2" w:rsidRDefault="00C22974" w:rsidP="00C22974">
            <w:pPr>
              <w:jc w:val="both"/>
              <w:rPr>
                <w:sz w:val="16"/>
                <w:szCs w:val="16"/>
              </w:rPr>
            </w:pPr>
            <w:r w:rsidRPr="001A59B2">
              <w:rPr>
                <w:sz w:val="16"/>
                <w:szCs w:val="16"/>
              </w:rPr>
              <w:t>1) Liquidare e pagare alla ditta SPANO SIGNAL S.r.l. la somma di € 1.089,70, giusto fattura nr. 281/14 del 31.12.2014, prelevando la somma occorrente dall'impegno assunto con la determinazione nr. 1126 del 04.11.2014 e riportato nei Residui Passivi del Cap. 1006 - Acquisto targhe per toponomastica-.</w:t>
            </w:r>
          </w:p>
          <w:p w:rsidR="00C22974" w:rsidRPr="001A59B2" w:rsidRDefault="00C22974" w:rsidP="00C22974">
            <w:pPr>
              <w:jc w:val="both"/>
              <w:rPr>
                <w:sz w:val="16"/>
                <w:szCs w:val="16"/>
              </w:rPr>
            </w:pPr>
            <w:r w:rsidRPr="001A59B2">
              <w:rPr>
                <w:sz w:val="16"/>
                <w:szCs w:val="16"/>
              </w:rPr>
              <w:t>2)Dare atto che ai sensi dell’art. 26 comma 2 del D. Lgs.vo nr. 33 del 14.03.2013 i dati contenuti nella presente Determinazione verranno pubblicati sul sito Internet Istituzionale, come da scheda allegata in atti.</w:t>
            </w:r>
          </w:p>
          <w:p w:rsidR="00C22974" w:rsidRPr="001A59B2" w:rsidRDefault="00C22974" w:rsidP="00BB3AD9">
            <w:pPr>
              <w:pStyle w:val="Testonormale"/>
              <w:jc w:val="both"/>
              <w:rPr>
                <w:rFonts w:asciiTheme="minorHAnsi" w:hAnsiTheme="minorHAnsi" w:cstheme="minorHAnsi"/>
                <w:sz w:val="16"/>
                <w:szCs w:val="16"/>
              </w:rPr>
            </w:pPr>
          </w:p>
          <w:p w:rsidR="00C22974" w:rsidRPr="001A59B2" w:rsidRDefault="00C22974"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C22974" w:rsidP="00BB3AD9">
            <w:pPr>
              <w:rPr>
                <w:rFonts w:cstheme="minorHAnsi"/>
                <w:sz w:val="16"/>
                <w:szCs w:val="16"/>
              </w:rPr>
            </w:pPr>
            <w:r w:rsidRPr="001A59B2">
              <w:rPr>
                <w:sz w:val="16"/>
                <w:szCs w:val="16"/>
              </w:rPr>
              <w:lastRenderedPageBreak/>
              <w:t>€ 1.089,70</w:t>
            </w:r>
          </w:p>
        </w:tc>
        <w:tc>
          <w:tcPr>
            <w:tcW w:w="1843" w:type="dxa"/>
          </w:tcPr>
          <w:p w:rsidR="00BB3AD9" w:rsidRPr="001A59B2" w:rsidRDefault="00C22974" w:rsidP="00BB3AD9">
            <w:pPr>
              <w:rPr>
                <w:rFonts w:cstheme="minorHAnsi"/>
                <w:sz w:val="16"/>
                <w:szCs w:val="16"/>
              </w:rPr>
            </w:pPr>
            <w:r w:rsidRPr="001A59B2">
              <w:rPr>
                <w:sz w:val="16"/>
                <w:szCs w:val="16"/>
              </w:rPr>
              <w:t>la fattura nr. 281/14 del 31.12.2014 per un importo di € 1.089,70 IVA compresa, emessa dalla ditta SPANO SIGNAL  S.r.l. SALVE</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5B351B" w:rsidP="00BB3AD9">
            <w:pPr>
              <w:rPr>
                <w:sz w:val="16"/>
                <w:szCs w:val="16"/>
              </w:rPr>
            </w:pPr>
            <w:r w:rsidRPr="001A59B2">
              <w:rPr>
                <w:sz w:val="16"/>
                <w:szCs w:val="16"/>
              </w:rPr>
              <w:t>Dott. Marcellino Nicola 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6B1BCA" w:rsidP="00BB3AD9">
            <w:pPr>
              <w:rPr>
                <w:sz w:val="16"/>
                <w:szCs w:val="16"/>
              </w:rPr>
            </w:pPr>
            <w:r w:rsidRPr="001A59B2">
              <w:rPr>
                <w:sz w:val="16"/>
                <w:szCs w:val="16"/>
              </w:rPr>
              <w:t>n.1187 del 4.12.2015</w:t>
            </w:r>
          </w:p>
        </w:tc>
        <w:tc>
          <w:tcPr>
            <w:tcW w:w="1418" w:type="dxa"/>
          </w:tcPr>
          <w:p w:rsidR="00BB3AD9" w:rsidRPr="001A59B2" w:rsidRDefault="006B1BCA" w:rsidP="00BB3AD9">
            <w:pPr>
              <w:rPr>
                <w:rFonts w:cstheme="minorHAnsi"/>
                <w:sz w:val="16"/>
                <w:szCs w:val="16"/>
              </w:rPr>
            </w:pPr>
            <w:r w:rsidRPr="001A59B2">
              <w:rPr>
                <w:rFonts w:cstheme="minorHAnsi"/>
                <w:sz w:val="16"/>
                <w:szCs w:val="16"/>
              </w:rPr>
              <w:t>SPESE DI FUNZIONAMENTO DEL COLLEGIO DEI REVISORI DEI CONTI - IMPEGNO DELLA SPESA</w:t>
            </w:r>
          </w:p>
        </w:tc>
        <w:tc>
          <w:tcPr>
            <w:tcW w:w="7087" w:type="dxa"/>
          </w:tcPr>
          <w:p w:rsidR="00BB3AD9" w:rsidRPr="001A59B2" w:rsidRDefault="006B1BCA"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6B1BCA" w:rsidRPr="001A59B2" w:rsidRDefault="006B1BCA" w:rsidP="006B1BCA">
            <w:pPr>
              <w:jc w:val="both"/>
              <w:rPr>
                <w:sz w:val="16"/>
                <w:szCs w:val="16"/>
              </w:rPr>
            </w:pPr>
            <w:r w:rsidRPr="001A59B2">
              <w:rPr>
                <w:sz w:val="16"/>
                <w:szCs w:val="16"/>
              </w:rPr>
              <w:t xml:space="preserve">Premesso: </w:t>
            </w:r>
          </w:p>
          <w:p w:rsidR="006B1BCA" w:rsidRPr="001A59B2" w:rsidRDefault="006B1BCA" w:rsidP="006B1BCA">
            <w:pPr>
              <w:jc w:val="both"/>
              <w:rPr>
                <w:sz w:val="16"/>
                <w:szCs w:val="16"/>
              </w:rPr>
            </w:pPr>
            <w:r w:rsidRPr="001A59B2">
              <w:rPr>
                <w:sz w:val="16"/>
                <w:szCs w:val="16"/>
              </w:rPr>
              <w:t>-che con determina del responsabile del servizio n° 73 del 30.01.2015, esecutiva nei termini di legge,  si è provveduto all'impegno per il rimborso a vista delle spese sostenute dai componenti del Collegio dei Revisori dei Conti;</w:t>
            </w:r>
          </w:p>
          <w:p w:rsidR="006B1BCA" w:rsidRPr="001A59B2" w:rsidRDefault="006B1BCA" w:rsidP="006B1BCA">
            <w:pPr>
              <w:jc w:val="both"/>
              <w:rPr>
                <w:sz w:val="16"/>
                <w:szCs w:val="16"/>
              </w:rPr>
            </w:pPr>
            <w:r w:rsidRPr="001A59B2">
              <w:rPr>
                <w:sz w:val="16"/>
                <w:szCs w:val="16"/>
              </w:rPr>
              <w:t xml:space="preserve">-che si rende necessario provvedere al reintegro dell'impegno nella misura di € 2.000,00 lasciando inalterato quanto altro stabilito con il succitato atto;  </w:t>
            </w:r>
          </w:p>
          <w:p w:rsidR="006B1BCA" w:rsidRPr="001A59B2" w:rsidRDefault="006B1BCA" w:rsidP="006B1BCA">
            <w:pPr>
              <w:jc w:val="both"/>
              <w:rPr>
                <w:sz w:val="16"/>
                <w:szCs w:val="16"/>
              </w:rPr>
            </w:pPr>
            <w:r w:rsidRPr="001A59B2">
              <w:rPr>
                <w:sz w:val="16"/>
                <w:szCs w:val="16"/>
              </w:rPr>
              <w:t>Ritenuto di provvedere al riguardo;</w:t>
            </w:r>
          </w:p>
          <w:p w:rsidR="006B1BCA" w:rsidRPr="001A59B2" w:rsidRDefault="006B1BCA" w:rsidP="006B1BCA">
            <w:pPr>
              <w:jc w:val="both"/>
              <w:rPr>
                <w:sz w:val="16"/>
                <w:szCs w:val="16"/>
              </w:rPr>
            </w:pPr>
          </w:p>
          <w:p w:rsidR="006B1BCA" w:rsidRPr="001A59B2" w:rsidRDefault="006B1BCA" w:rsidP="006B1BCA">
            <w:pPr>
              <w:tabs>
                <w:tab w:val="left" w:pos="8789"/>
              </w:tabs>
              <w:ind w:left="57" w:right="5"/>
              <w:jc w:val="both"/>
              <w:rPr>
                <w:sz w:val="16"/>
                <w:szCs w:val="16"/>
              </w:rPr>
            </w:pPr>
            <w:r w:rsidRPr="001A59B2">
              <w:rPr>
                <w:b/>
                <w:bCs/>
                <w:sz w:val="16"/>
                <w:szCs w:val="16"/>
              </w:rPr>
              <w:t>Eseguito</w:t>
            </w:r>
            <w:r w:rsidRPr="001A59B2">
              <w:rPr>
                <w:sz w:val="16"/>
                <w:szCs w:val="16"/>
              </w:rPr>
              <w:t xml:space="preserve"> con esito favorevole il controllo preventivo di regolarità amministrativa del presente atto avendo  verificato:</w:t>
            </w:r>
          </w:p>
          <w:p w:rsidR="006B1BCA" w:rsidRPr="001A59B2" w:rsidRDefault="006B1BCA" w:rsidP="006B1BCA">
            <w:pPr>
              <w:pStyle w:val="Paragrafoelenco"/>
              <w:numPr>
                <w:ilvl w:val="0"/>
                <w:numId w:val="50"/>
              </w:numPr>
              <w:tabs>
                <w:tab w:val="left" w:pos="8789"/>
              </w:tabs>
              <w:ind w:right="5"/>
              <w:jc w:val="both"/>
              <w:rPr>
                <w:i/>
                <w:iCs/>
                <w:sz w:val="16"/>
                <w:szCs w:val="16"/>
              </w:rPr>
            </w:pPr>
            <w:r w:rsidRPr="001A59B2">
              <w:rPr>
                <w:i/>
                <w:iCs/>
                <w:sz w:val="16"/>
                <w:szCs w:val="16"/>
              </w:rPr>
              <w:t>il rispetto delle normative comunitarie, statali, regionali e regolamentari, generali e di settore;</w:t>
            </w:r>
          </w:p>
          <w:p w:rsidR="006B1BCA" w:rsidRPr="001A59B2" w:rsidRDefault="006B1BCA" w:rsidP="006B1BCA">
            <w:pPr>
              <w:pStyle w:val="Paragrafoelenco"/>
              <w:numPr>
                <w:ilvl w:val="0"/>
                <w:numId w:val="50"/>
              </w:numPr>
              <w:tabs>
                <w:tab w:val="left" w:pos="8789"/>
              </w:tabs>
              <w:ind w:right="5"/>
              <w:jc w:val="both"/>
              <w:rPr>
                <w:i/>
                <w:iCs/>
                <w:sz w:val="16"/>
                <w:szCs w:val="16"/>
              </w:rPr>
            </w:pPr>
            <w:r w:rsidRPr="001A59B2">
              <w:rPr>
                <w:i/>
                <w:iCs/>
                <w:sz w:val="16"/>
                <w:szCs w:val="16"/>
              </w:rPr>
              <w:t>la correttezza e regolarità della procedura;</w:t>
            </w:r>
          </w:p>
          <w:p w:rsidR="006B1BCA" w:rsidRPr="001A59B2" w:rsidRDefault="006B1BCA" w:rsidP="006B1BCA">
            <w:pPr>
              <w:numPr>
                <w:ilvl w:val="0"/>
                <w:numId w:val="50"/>
              </w:numPr>
              <w:tabs>
                <w:tab w:val="num" w:pos="399"/>
                <w:tab w:val="left" w:pos="8789"/>
              </w:tabs>
              <w:ind w:left="57" w:right="5" w:firstLine="0"/>
              <w:jc w:val="both"/>
              <w:rPr>
                <w:i/>
                <w:iCs/>
                <w:sz w:val="16"/>
                <w:szCs w:val="16"/>
              </w:rPr>
            </w:pPr>
            <w:r w:rsidRPr="001A59B2">
              <w:rPr>
                <w:i/>
                <w:iCs/>
                <w:sz w:val="16"/>
                <w:szCs w:val="16"/>
              </w:rPr>
              <w:t>la correttezza formale nella redazione dell’atto;</w:t>
            </w:r>
          </w:p>
          <w:p w:rsidR="006B1BCA" w:rsidRPr="001A59B2" w:rsidRDefault="006B1BCA" w:rsidP="006B1BCA">
            <w:pPr>
              <w:tabs>
                <w:tab w:val="left" w:pos="8789"/>
              </w:tabs>
              <w:ind w:left="57" w:right="5"/>
              <w:jc w:val="both"/>
              <w:rPr>
                <w:sz w:val="16"/>
                <w:szCs w:val="16"/>
              </w:rPr>
            </w:pPr>
          </w:p>
          <w:p w:rsidR="006B1BCA" w:rsidRPr="001A59B2" w:rsidRDefault="006B1BCA" w:rsidP="006B1BCA">
            <w:pPr>
              <w:tabs>
                <w:tab w:val="left" w:pos="8789"/>
              </w:tabs>
              <w:ind w:left="57" w:right="5"/>
              <w:jc w:val="both"/>
              <w:rPr>
                <w:sz w:val="16"/>
                <w:szCs w:val="16"/>
              </w:rPr>
            </w:pPr>
            <w:r w:rsidRPr="001A59B2">
              <w:rPr>
                <w:b/>
                <w:bCs/>
                <w:sz w:val="16"/>
                <w:szCs w:val="16"/>
              </w:rPr>
              <w:t>Acquisito</w:t>
            </w:r>
            <w:r w:rsidRPr="001A59B2">
              <w:rPr>
                <w:sz w:val="16"/>
                <w:szCs w:val="16"/>
              </w:rPr>
              <w:t xml:space="preserve"> il seguente parere sulla regolarità contabile espresso dal Responsabile dei Servizi Finanziari: “favorevole”;</w:t>
            </w:r>
          </w:p>
          <w:p w:rsidR="006B1BCA" w:rsidRPr="001A59B2" w:rsidRDefault="006B1BCA" w:rsidP="006B1BCA">
            <w:pPr>
              <w:jc w:val="both"/>
              <w:rPr>
                <w:sz w:val="16"/>
                <w:szCs w:val="16"/>
              </w:rPr>
            </w:pPr>
          </w:p>
          <w:p w:rsidR="006B1BCA" w:rsidRPr="001A59B2" w:rsidRDefault="006B1BCA" w:rsidP="006B1BCA">
            <w:pPr>
              <w:jc w:val="both"/>
              <w:rPr>
                <w:sz w:val="16"/>
                <w:szCs w:val="16"/>
              </w:rPr>
            </w:pPr>
            <w:r w:rsidRPr="001A59B2">
              <w:rPr>
                <w:sz w:val="16"/>
                <w:szCs w:val="16"/>
              </w:rPr>
              <w:t>Visto il D.to L.vo n. 267/00;</w:t>
            </w:r>
          </w:p>
          <w:p w:rsidR="006B1BCA" w:rsidRPr="001A59B2" w:rsidRDefault="006B1BCA" w:rsidP="006B1BCA">
            <w:pPr>
              <w:jc w:val="both"/>
              <w:rPr>
                <w:sz w:val="16"/>
                <w:szCs w:val="16"/>
              </w:rPr>
            </w:pPr>
          </w:p>
          <w:p w:rsidR="006B1BCA" w:rsidRPr="001A59B2" w:rsidRDefault="006B1BCA" w:rsidP="006B1BCA">
            <w:pPr>
              <w:pStyle w:val="Titolo1"/>
              <w:outlineLvl w:val="0"/>
              <w:rPr>
                <w:rFonts w:asciiTheme="minorHAnsi" w:hAnsiTheme="minorHAnsi"/>
                <w:sz w:val="16"/>
                <w:szCs w:val="16"/>
              </w:rPr>
            </w:pPr>
            <w:r w:rsidRPr="001A59B2">
              <w:rPr>
                <w:rFonts w:asciiTheme="minorHAnsi" w:hAnsiTheme="minorHAnsi"/>
                <w:b w:val="0"/>
                <w:sz w:val="16"/>
                <w:szCs w:val="16"/>
              </w:rPr>
              <w:t>DETERMINA</w:t>
            </w:r>
          </w:p>
          <w:p w:rsidR="006B1BCA" w:rsidRPr="001A59B2" w:rsidRDefault="006B1BCA" w:rsidP="006B1BCA">
            <w:pPr>
              <w:jc w:val="both"/>
              <w:rPr>
                <w:sz w:val="16"/>
                <w:szCs w:val="16"/>
              </w:rPr>
            </w:pPr>
          </w:p>
          <w:p w:rsidR="006B1BCA" w:rsidRPr="001A59B2" w:rsidRDefault="006B1BCA" w:rsidP="006B1BCA">
            <w:pPr>
              <w:numPr>
                <w:ilvl w:val="0"/>
                <w:numId w:val="49"/>
              </w:numPr>
              <w:jc w:val="both"/>
              <w:rPr>
                <w:sz w:val="16"/>
                <w:szCs w:val="16"/>
              </w:rPr>
            </w:pPr>
            <w:r w:rsidRPr="001A59B2">
              <w:rPr>
                <w:bCs/>
                <w:sz w:val="16"/>
                <w:szCs w:val="16"/>
              </w:rPr>
              <w:t xml:space="preserve">Impegnare sulle disponibilità finanziarie del </w:t>
            </w:r>
            <w:r w:rsidRPr="001A59B2">
              <w:rPr>
                <w:sz w:val="16"/>
                <w:szCs w:val="16"/>
              </w:rPr>
              <w:t>Serv.:</w:t>
            </w:r>
          </w:p>
          <w:p w:rsidR="006B1BCA" w:rsidRPr="001A59B2" w:rsidRDefault="006B1BCA" w:rsidP="006B1BCA">
            <w:pPr>
              <w:ind w:left="360"/>
              <w:jc w:val="both"/>
              <w:rPr>
                <w:sz w:val="16"/>
                <w:szCs w:val="16"/>
              </w:rPr>
            </w:pPr>
            <w:r w:rsidRPr="001A59B2">
              <w:rPr>
                <w:sz w:val="16"/>
                <w:szCs w:val="16"/>
              </w:rPr>
              <w:t xml:space="preserve"> 01.01. int. 03. CAP. 14 “Compensi  e rimborso spese al Collegio dei Revisori” del bilancio c.e. </w:t>
            </w:r>
          </w:p>
          <w:p w:rsidR="006B1BCA" w:rsidRPr="001A59B2" w:rsidRDefault="006B1BCA" w:rsidP="006B1BCA">
            <w:pPr>
              <w:ind w:left="360"/>
              <w:jc w:val="both"/>
              <w:rPr>
                <w:sz w:val="16"/>
                <w:szCs w:val="16"/>
              </w:rPr>
            </w:pPr>
            <w:r w:rsidRPr="001A59B2">
              <w:rPr>
                <w:sz w:val="16"/>
                <w:szCs w:val="16"/>
              </w:rPr>
              <w:t>la somma di € 2.000,00 che sarà utilizzata dal Ragioniere Economo per il rimborso, dietro presentazione delle note giustificative, delle spese sostenute per vitto e alloggio dai Componenti il Collegio dei Revisori dei Conti.</w:t>
            </w:r>
          </w:p>
          <w:p w:rsidR="006B1BCA" w:rsidRPr="001A59B2" w:rsidRDefault="006B1BCA" w:rsidP="006B1BCA">
            <w:pPr>
              <w:jc w:val="both"/>
              <w:rPr>
                <w:sz w:val="16"/>
                <w:szCs w:val="16"/>
              </w:rPr>
            </w:pPr>
            <w:r w:rsidRPr="001A59B2">
              <w:rPr>
                <w:sz w:val="16"/>
                <w:szCs w:val="16"/>
              </w:rPr>
              <w:t>2)   Dare atto che le spese saranno oggetto di rendiconto da parte del Ragioniere Economo.</w:t>
            </w:r>
          </w:p>
          <w:p w:rsidR="006B1BCA" w:rsidRPr="001A59B2" w:rsidRDefault="006B1BCA" w:rsidP="006B1BCA">
            <w:pPr>
              <w:ind w:left="360"/>
              <w:jc w:val="both"/>
              <w:rPr>
                <w:sz w:val="16"/>
                <w:szCs w:val="16"/>
              </w:rPr>
            </w:pPr>
          </w:p>
          <w:p w:rsidR="006B1BCA" w:rsidRPr="001A59B2" w:rsidRDefault="006B1BCA" w:rsidP="00BB3AD9">
            <w:pPr>
              <w:pStyle w:val="Testonormale"/>
              <w:jc w:val="both"/>
              <w:rPr>
                <w:rFonts w:asciiTheme="minorHAnsi" w:hAnsiTheme="minorHAnsi" w:cstheme="minorHAnsi"/>
                <w:sz w:val="16"/>
                <w:szCs w:val="16"/>
              </w:rPr>
            </w:pPr>
          </w:p>
          <w:p w:rsidR="006B1BCA" w:rsidRPr="001A59B2" w:rsidRDefault="006B1BCA"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6B1BCA" w:rsidP="00BB3AD9">
            <w:pPr>
              <w:rPr>
                <w:rFonts w:cstheme="minorHAnsi"/>
                <w:sz w:val="16"/>
                <w:szCs w:val="16"/>
              </w:rPr>
            </w:pPr>
            <w:r w:rsidRPr="001A59B2">
              <w:rPr>
                <w:sz w:val="16"/>
                <w:szCs w:val="16"/>
              </w:rPr>
              <w:t>€ 2.000,00</w:t>
            </w:r>
          </w:p>
        </w:tc>
        <w:tc>
          <w:tcPr>
            <w:tcW w:w="1843" w:type="dxa"/>
          </w:tcPr>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lastRenderedPageBreak/>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lastRenderedPageBreak/>
              <w:t>Determina</w:t>
            </w:r>
          </w:p>
        </w:tc>
        <w:tc>
          <w:tcPr>
            <w:tcW w:w="992" w:type="dxa"/>
          </w:tcPr>
          <w:p w:rsidR="00BB3AD9" w:rsidRPr="001A59B2" w:rsidRDefault="00D53180" w:rsidP="00BB3AD9">
            <w:pPr>
              <w:rPr>
                <w:sz w:val="16"/>
                <w:szCs w:val="16"/>
              </w:rPr>
            </w:pPr>
            <w:r w:rsidRPr="001A59B2">
              <w:rPr>
                <w:sz w:val="16"/>
                <w:szCs w:val="16"/>
              </w:rPr>
              <w:t>n.1194 del 7.12.2015</w:t>
            </w:r>
          </w:p>
        </w:tc>
        <w:tc>
          <w:tcPr>
            <w:tcW w:w="1418" w:type="dxa"/>
          </w:tcPr>
          <w:p w:rsidR="00BB3AD9" w:rsidRPr="001A59B2" w:rsidRDefault="00D53180" w:rsidP="00BB3AD9">
            <w:pPr>
              <w:rPr>
                <w:rFonts w:cstheme="minorHAnsi"/>
                <w:sz w:val="16"/>
                <w:szCs w:val="16"/>
              </w:rPr>
            </w:pPr>
            <w:r w:rsidRPr="001A59B2">
              <w:rPr>
                <w:rFonts w:cstheme="minorHAnsi"/>
                <w:sz w:val="16"/>
                <w:szCs w:val="16"/>
              </w:rPr>
              <w:t xml:space="preserve">FORNITURA LIBRI DI TESTO SCUOLE ELEMENTARI - </w:t>
            </w:r>
            <w:r w:rsidRPr="001A59B2">
              <w:rPr>
                <w:rFonts w:cstheme="minorHAnsi"/>
                <w:sz w:val="16"/>
                <w:szCs w:val="16"/>
              </w:rPr>
              <w:lastRenderedPageBreak/>
              <w:t>LIQUIDAZIONE FATTURA</w:t>
            </w:r>
          </w:p>
        </w:tc>
        <w:tc>
          <w:tcPr>
            <w:tcW w:w="7087" w:type="dxa"/>
          </w:tcPr>
          <w:p w:rsidR="00BB3AD9" w:rsidRPr="001A59B2" w:rsidRDefault="00D53180"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D53180" w:rsidRPr="001A59B2" w:rsidRDefault="00D53180" w:rsidP="00D53180">
            <w:pPr>
              <w:pStyle w:val="Titolo"/>
              <w:jc w:val="both"/>
              <w:rPr>
                <w:rFonts w:asciiTheme="minorHAnsi" w:hAnsiTheme="minorHAnsi" w:cs="Times New Roman"/>
                <w:sz w:val="16"/>
                <w:szCs w:val="16"/>
              </w:rPr>
            </w:pPr>
            <w:r w:rsidRPr="001A59B2">
              <w:rPr>
                <w:rFonts w:asciiTheme="minorHAnsi" w:hAnsiTheme="minorHAnsi" w:cs="Times New Roman"/>
                <w:sz w:val="16"/>
                <w:szCs w:val="16"/>
              </w:rPr>
              <w:t>Considerato,</w:t>
            </w:r>
          </w:p>
          <w:p w:rsidR="00D53180" w:rsidRPr="001A59B2" w:rsidRDefault="00D53180" w:rsidP="00D5318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che con i predetti P.E.G. viene demandato, tra l’altro, al Responsabile del Servizio di dare corso </w:t>
            </w:r>
            <w:r w:rsidRPr="001A59B2">
              <w:rPr>
                <w:rFonts w:asciiTheme="minorHAnsi" w:hAnsiTheme="minorHAnsi" w:cs="Times New Roman"/>
                <w:sz w:val="16"/>
                <w:szCs w:val="16"/>
              </w:rPr>
              <w:lastRenderedPageBreak/>
              <w:t>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D53180" w:rsidRPr="001A59B2" w:rsidRDefault="00D53180" w:rsidP="00D53180">
            <w:pPr>
              <w:jc w:val="both"/>
              <w:rPr>
                <w:sz w:val="16"/>
                <w:szCs w:val="16"/>
              </w:rPr>
            </w:pPr>
            <w:r w:rsidRPr="001A59B2">
              <w:rPr>
                <w:sz w:val="16"/>
                <w:szCs w:val="16"/>
              </w:rPr>
              <w:t>-Che con determinazione del Responsabile del Servizio n° 1093 del  17.11.2015 si è provveduto</w:t>
            </w:r>
          </w:p>
          <w:p w:rsidR="00D53180" w:rsidRPr="001A59B2" w:rsidRDefault="00D53180" w:rsidP="00D53180">
            <w:pPr>
              <w:jc w:val="both"/>
              <w:rPr>
                <w:sz w:val="16"/>
                <w:szCs w:val="16"/>
              </w:rPr>
            </w:pPr>
            <w:r w:rsidRPr="001A59B2">
              <w:rPr>
                <w:sz w:val="16"/>
                <w:szCs w:val="16"/>
              </w:rPr>
              <w:t xml:space="preserve">all’ impegno della spesa di che trattasi sul </w:t>
            </w:r>
            <w:r w:rsidRPr="001A59B2">
              <w:rPr>
                <w:b/>
                <w:bCs/>
                <w:sz w:val="16"/>
                <w:szCs w:val="16"/>
              </w:rPr>
              <w:t xml:space="preserve"> Cap 654 “ Acquisto testi scolastici scuole elementari” del bilancio c.e.;</w:t>
            </w:r>
          </w:p>
          <w:p w:rsidR="00D53180" w:rsidRPr="001A59B2" w:rsidRDefault="00D53180" w:rsidP="00D53180">
            <w:pPr>
              <w:jc w:val="both"/>
              <w:rPr>
                <w:sz w:val="16"/>
                <w:szCs w:val="16"/>
              </w:rPr>
            </w:pPr>
            <w:r w:rsidRPr="001A59B2">
              <w:rPr>
                <w:sz w:val="16"/>
                <w:szCs w:val="16"/>
              </w:rPr>
              <w:t>-Vista la  fattura presentata dalla ditta:</w:t>
            </w:r>
          </w:p>
          <w:p w:rsidR="00D53180" w:rsidRPr="001A59B2" w:rsidRDefault="00D53180" w:rsidP="00D53180">
            <w:pPr>
              <w:jc w:val="both"/>
              <w:rPr>
                <w:sz w:val="16"/>
                <w:szCs w:val="16"/>
              </w:rPr>
            </w:pPr>
            <w:r w:rsidRPr="001A59B2">
              <w:rPr>
                <w:b/>
                <w:sz w:val="16"/>
                <w:szCs w:val="16"/>
              </w:rPr>
              <w:t>-PUNTUFFICIO - S.R.L. – […] – 73039 TRICASE (LE) –[…];</w:t>
            </w:r>
          </w:p>
          <w:p w:rsidR="00D53180" w:rsidRPr="001A59B2" w:rsidRDefault="00D53180" w:rsidP="00D53180">
            <w:pPr>
              <w:jc w:val="both"/>
              <w:rPr>
                <w:sz w:val="16"/>
                <w:szCs w:val="16"/>
              </w:rPr>
            </w:pPr>
            <w:r w:rsidRPr="001A59B2">
              <w:rPr>
                <w:sz w:val="16"/>
                <w:szCs w:val="16"/>
              </w:rPr>
              <w:t>FATT.    N.    6/PA  del  28.11.2015   per un importo complessivo di € 819.31;</w:t>
            </w:r>
          </w:p>
          <w:p w:rsidR="00D53180" w:rsidRPr="001A59B2" w:rsidRDefault="00D53180" w:rsidP="00D53180">
            <w:pPr>
              <w:jc w:val="both"/>
              <w:rPr>
                <w:sz w:val="16"/>
                <w:szCs w:val="16"/>
              </w:rPr>
            </w:pPr>
            <w:r w:rsidRPr="001A59B2">
              <w:rPr>
                <w:sz w:val="16"/>
                <w:szCs w:val="16"/>
              </w:rPr>
              <w:t xml:space="preserve">-Che la  ditta  in relazione alla posizione contributiva risulta  </w:t>
            </w:r>
            <w:r w:rsidRPr="001A59B2">
              <w:rPr>
                <w:b/>
                <w:sz w:val="16"/>
                <w:szCs w:val="16"/>
              </w:rPr>
              <w:t>“Regolare”,</w:t>
            </w:r>
            <w:r w:rsidRPr="001A59B2">
              <w:rPr>
                <w:sz w:val="16"/>
                <w:szCs w:val="16"/>
              </w:rPr>
              <w:t xml:space="preserve"> così come si evince dal DURC acquisito in data 04.12.2015;</w:t>
            </w:r>
          </w:p>
          <w:p w:rsidR="00D53180" w:rsidRPr="001A59B2" w:rsidRDefault="00D53180" w:rsidP="00D53180">
            <w:pPr>
              <w:jc w:val="both"/>
              <w:rPr>
                <w:sz w:val="16"/>
                <w:szCs w:val="16"/>
              </w:rPr>
            </w:pPr>
            <w:r w:rsidRPr="001A59B2">
              <w:rPr>
                <w:sz w:val="16"/>
                <w:szCs w:val="16"/>
              </w:rPr>
              <w:t>- Ritenuto doveroso procedere alla liquidazione e pagamento della suindicata fattura, avendo verificato che sui prezzi indicati è stato praticato lo sconto dello 0,25%, così come previsto dalla normativa vigente, trattandosi di fornitura nei confronti di una Pubblica Amministrazione;</w:t>
            </w:r>
          </w:p>
          <w:p w:rsidR="00D53180" w:rsidRPr="001A59B2" w:rsidRDefault="00D53180" w:rsidP="00D53180">
            <w:pPr>
              <w:jc w:val="both"/>
              <w:rPr>
                <w:sz w:val="16"/>
                <w:szCs w:val="16"/>
              </w:rPr>
            </w:pPr>
            <w:r w:rsidRPr="001A59B2">
              <w:rPr>
                <w:sz w:val="16"/>
                <w:szCs w:val="16"/>
              </w:rPr>
              <w:t>Eseguito con esito favorevole il controllo di regolarità amministrativa del presente atto avendo verificato:</w:t>
            </w:r>
          </w:p>
          <w:p w:rsidR="00D53180" w:rsidRPr="001A59B2" w:rsidRDefault="00D53180" w:rsidP="00D5318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D53180" w:rsidRPr="001A59B2" w:rsidRDefault="00D53180" w:rsidP="00D5318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D53180" w:rsidRPr="001A59B2" w:rsidRDefault="00D53180" w:rsidP="00D5318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D53180" w:rsidRPr="001A59B2" w:rsidRDefault="00D53180" w:rsidP="00D53180">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D53180" w:rsidRPr="001A59B2" w:rsidRDefault="00D53180" w:rsidP="00D53180">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D53180" w:rsidRPr="001A59B2" w:rsidRDefault="00D53180" w:rsidP="00D53180">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 N° 267;</w:t>
            </w:r>
          </w:p>
          <w:p w:rsidR="00D53180" w:rsidRPr="001A59B2" w:rsidRDefault="00D53180" w:rsidP="00D53180">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D53180" w:rsidRPr="001A59B2" w:rsidRDefault="00D53180" w:rsidP="00D53180">
            <w:pPr>
              <w:pStyle w:val="Titolo"/>
              <w:rPr>
                <w:rFonts w:asciiTheme="minorHAnsi" w:hAnsiTheme="minorHAnsi"/>
                <w:sz w:val="16"/>
                <w:szCs w:val="16"/>
              </w:rPr>
            </w:pPr>
            <w:r w:rsidRPr="001A59B2">
              <w:rPr>
                <w:rFonts w:asciiTheme="minorHAnsi" w:hAnsiTheme="minorHAnsi" w:cs="Times New Roman"/>
                <w:b/>
                <w:bCs/>
                <w:sz w:val="16"/>
                <w:szCs w:val="16"/>
              </w:rPr>
              <w:t>D E T ER M I N A</w:t>
            </w:r>
          </w:p>
          <w:p w:rsidR="00D53180" w:rsidRPr="001A59B2" w:rsidRDefault="00D53180" w:rsidP="00D53180">
            <w:pPr>
              <w:ind w:left="426"/>
              <w:rPr>
                <w:b/>
                <w:sz w:val="16"/>
                <w:szCs w:val="16"/>
              </w:rPr>
            </w:pPr>
            <w:r w:rsidRPr="001A59B2">
              <w:rPr>
                <w:sz w:val="16"/>
                <w:szCs w:val="16"/>
              </w:rPr>
              <w:t>1)-  Liquidare e pagare a favore della ditta:</w:t>
            </w:r>
          </w:p>
          <w:p w:rsidR="00D53180" w:rsidRPr="001A59B2" w:rsidRDefault="00D53180" w:rsidP="00D53180">
            <w:pPr>
              <w:jc w:val="both"/>
              <w:rPr>
                <w:sz w:val="16"/>
                <w:szCs w:val="16"/>
              </w:rPr>
            </w:pPr>
            <w:r w:rsidRPr="001A59B2">
              <w:rPr>
                <w:b/>
                <w:sz w:val="16"/>
                <w:szCs w:val="16"/>
              </w:rPr>
              <w:t xml:space="preserve">       -PUNTUFFICIO - S.R.L. – […] – 73039 TRICASE (LE) –[…]</w:t>
            </w:r>
          </w:p>
          <w:p w:rsidR="00D53180" w:rsidRPr="001A59B2" w:rsidRDefault="00D53180" w:rsidP="00D53180">
            <w:pPr>
              <w:jc w:val="both"/>
              <w:rPr>
                <w:sz w:val="16"/>
                <w:szCs w:val="16"/>
              </w:rPr>
            </w:pPr>
            <w:r w:rsidRPr="001A59B2">
              <w:rPr>
                <w:sz w:val="16"/>
                <w:szCs w:val="16"/>
              </w:rPr>
              <w:t xml:space="preserve">        la  FATT.    N.    6/PA  del  28.11.2015   per un importo complessivo di € 819.31;</w:t>
            </w:r>
          </w:p>
          <w:p w:rsidR="00D53180" w:rsidRPr="001A59B2" w:rsidRDefault="00D53180" w:rsidP="00D53180">
            <w:pPr>
              <w:ind w:left="426"/>
              <w:jc w:val="both"/>
              <w:rPr>
                <w:sz w:val="16"/>
                <w:szCs w:val="16"/>
              </w:rPr>
            </w:pPr>
            <w:r w:rsidRPr="001A59B2">
              <w:rPr>
                <w:sz w:val="16"/>
                <w:szCs w:val="16"/>
              </w:rPr>
              <w:t xml:space="preserve">2)- Prelevare la somma complessiva di € 819,31 dall'impegno assunto con la determina del       Responsabile del Servizio  n° 1093 del 17/11/2015 sul Cap. </w:t>
            </w:r>
            <w:r w:rsidRPr="001A59B2">
              <w:rPr>
                <w:b/>
                <w:bCs/>
                <w:sz w:val="16"/>
                <w:szCs w:val="16"/>
              </w:rPr>
              <w:t xml:space="preserve">Cap 654 “ Acquisto testi scolastici scuole elementari” </w:t>
            </w:r>
            <w:r w:rsidRPr="001A59B2">
              <w:rPr>
                <w:bCs/>
                <w:sz w:val="16"/>
                <w:szCs w:val="16"/>
              </w:rPr>
              <w:t>del</w:t>
            </w:r>
            <w:r w:rsidRPr="001A59B2">
              <w:rPr>
                <w:b/>
                <w:bCs/>
                <w:sz w:val="16"/>
                <w:szCs w:val="16"/>
              </w:rPr>
              <w:t xml:space="preserve"> </w:t>
            </w:r>
            <w:r w:rsidRPr="001A59B2">
              <w:rPr>
                <w:sz w:val="16"/>
                <w:szCs w:val="16"/>
              </w:rPr>
              <w:t>bilancio c.e.;</w:t>
            </w:r>
          </w:p>
          <w:p w:rsidR="00D53180" w:rsidRPr="001A59B2" w:rsidRDefault="00D53180" w:rsidP="00D53180">
            <w:pPr>
              <w:ind w:left="426"/>
              <w:jc w:val="both"/>
              <w:rPr>
                <w:sz w:val="16"/>
                <w:szCs w:val="16"/>
              </w:rPr>
            </w:pPr>
            <w:r w:rsidRPr="001A59B2">
              <w:rPr>
                <w:sz w:val="16"/>
                <w:szCs w:val="16"/>
              </w:rPr>
              <w:t>3)- Ai sensi dell'art. 18 del DL 83/2012 Amministrazione aperta, i dati contenuti nel presente atto saranno pubblicati sul sito istituzionale di questo Comune, così come da scheda allegata agli atti.</w:t>
            </w:r>
          </w:p>
          <w:p w:rsidR="00D53180" w:rsidRPr="001A59B2" w:rsidRDefault="00D53180" w:rsidP="00BB3AD9">
            <w:pPr>
              <w:pStyle w:val="Testonormale"/>
              <w:jc w:val="both"/>
              <w:rPr>
                <w:rFonts w:asciiTheme="minorHAnsi" w:hAnsiTheme="minorHAnsi" w:cstheme="minorHAnsi"/>
                <w:sz w:val="16"/>
                <w:szCs w:val="16"/>
              </w:rPr>
            </w:pPr>
          </w:p>
          <w:p w:rsidR="00D53180" w:rsidRPr="001A59B2" w:rsidRDefault="00D53180"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D53180" w:rsidP="00BB3AD9">
            <w:pPr>
              <w:rPr>
                <w:rFonts w:cstheme="minorHAnsi"/>
                <w:sz w:val="16"/>
                <w:szCs w:val="16"/>
              </w:rPr>
            </w:pPr>
            <w:r w:rsidRPr="001A59B2">
              <w:rPr>
                <w:sz w:val="16"/>
                <w:szCs w:val="16"/>
              </w:rPr>
              <w:lastRenderedPageBreak/>
              <w:t>€ 819,31</w:t>
            </w:r>
          </w:p>
        </w:tc>
        <w:tc>
          <w:tcPr>
            <w:tcW w:w="1843" w:type="dxa"/>
          </w:tcPr>
          <w:p w:rsidR="00D53180" w:rsidRPr="001A59B2" w:rsidRDefault="00D53180" w:rsidP="00D53180">
            <w:pPr>
              <w:jc w:val="both"/>
              <w:rPr>
                <w:sz w:val="16"/>
                <w:szCs w:val="16"/>
              </w:rPr>
            </w:pPr>
            <w:r w:rsidRPr="001A59B2">
              <w:rPr>
                <w:sz w:val="16"/>
                <w:szCs w:val="16"/>
              </w:rPr>
              <w:t xml:space="preserve">Fattura presentata dalla ditta </w:t>
            </w:r>
            <w:r w:rsidRPr="001A59B2">
              <w:rPr>
                <w:b/>
                <w:sz w:val="16"/>
                <w:szCs w:val="16"/>
              </w:rPr>
              <w:t>PUNTUFFICIO - S.R.L.  TRICASE</w:t>
            </w:r>
          </w:p>
          <w:p w:rsidR="00BB3AD9" w:rsidRPr="001A59B2" w:rsidRDefault="00D53180" w:rsidP="00D53180">
            <w:pPr>
              <w:rPr>
                <w:rFonts w:cstheme="minorHAnsi"/>
                <w:sz w:val="16"/>
                <w:szCs w:val="16"/>
              </w:rPr>
            </w:pPr>
            <w:r w:rsidRPr="001A59B2">
              <w:rPr>
                <w:sz w:val="16"/>
                <w:szCs w:val="16"/>
              </w:rPr>
              <w:lastRenderedPageBreak/>
              <w:t>FATT.    N.    6/PA  del  28.11.2015   per un importo complessivo di € 819.31</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1911C4" w:rsidRPr="001A59B2" w:rsidRDefault="001911C4"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8B0982" w:rsidP="00BB3AD9">
            <w:pPr>
              <w:rPr>
                <w:sz w:val="16"/>
                <w:szCs w:val="16"/>
              </w:rPr>
            </w:pPr>
            <w:r w:rsidRPr="001A59B2">
              <w:rPr>
                <w:sz w:val="16"/>
                <w:szCs w:val="16"/>
              </w:rPr>
              <w:t>n.1196 del 7.12.2015</w:t>
            </w:r>
          </w:p>
        </w:tc>
        <w:tc>
          <w:tcPr>
            <w:tcW w:w="1418" w:type="dxa"/>
          </w:tcPr>
          <w:p w:rsidR="00BB3AD9" w:rsidRPr="001A59B2" w:rsidRDefault="008B0982" w:rsidP="00BB3AD9">
            <w:pPr>
              <w:rPr>
                <w:rFonts w:cstheme="minorHAnsi"/>
                <w:sz w:val="16"/>
                <w:szCs w:val="16"/>
              </w:rPr>
            </w:pPr>
            <w:r w:rsidRPr="001A59B2">
              <w:rPr>
                <w:rFonts w:cstheme="minorHAnsi"/>
                <w:sz w:val="16"/>
                <w:szCs w:val="16"/>
              </w:rPr>
              <w:t>FORNITURA CANCELLERIA E MATERIALE DI CONSUMO PER MACCHINE - LIQUIDAZIONE FATTURA -</w:t>
            </w:r>
          </w:p>
        </w:tc>
        <w:tc>
          <w:tcPr>
            <w:tcW w:w="7087" w:type="dxa"/>
          </w:tcPr>
          <w:p w:rsidR="00BB3AD9" w:rsidRPr="001A59B2" w:rsidRDefault="008B0982"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8B0982" w:rsidRPr="001A59B2" w:rsidRDefault="008B0982" w:rsidP="008B0982">
            <w:pPr>
              <w:ind w:left="426"/>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8B0982" w:rsidRPr="001A59B2" w:rsidRDefault="008B0982" w:rsidP="008B0982">
            <w:pPr>
              <w:ind w:left="426"/>
              <w:jc w:val="both"/>
              <w:rPr>
                <w:sz w:val="16"/>
                <w:szCs w:val="16"/>
              </w:rPr>
            </w:pPr>
            <w:r w:rsidRPr="001A59B2">
              <w:rPr>
                <w:sz w:val="16"/>
                <w:szCs w:val="16"/>
              </w:rPr>
              <w:t>-che al fine di ottemperare in tempi brevi alle richieste dei diversi responsabili di servizio,  si è fatto ricorso ad alcune ditte locali richiedendo loro la fornitura di materiale di consumo per le macchine meccanografiche;</w:t>
            </w:r>
          </w:p>
          <w:p w:rsidR="008B0982" w:rsidRPr="001A59B2" w:rsidRDefault="008B0982" w:rsidP="008B0982">
            <w:pPr>
              <w:ind w:left="426"/>
              <w:jc w:val="both"/>
              <w:rPr>
                <w:sz w:val="16"/>
                <w:szCs w:val="16"/>
              </w:rPr>
            </w:pPr>
            <w:r w:rsidRPr="001A59B2">
              <w:rPr>
                <w:sz w:val="16"/>
                <w:szCs w:val="16"/>
              </w:rPr>
              <w:t xml:space="preserve">- Viste  le fatture presentate  in formato elettronico, così come previsto dalla normativa vigente, dalla ditta </w:t>
            </w:r>
            <w:r w:rsidRPr="001A59B2">
              <w:rPr>
                <w:b/>
                <w:sz w:val="16"/>
                <w:szCs w:val="16"/>
              </w:rPr>
              <w:t>MC  Cartoleria  di Fornaro Claudio – […] – 73039 TRICASE</w:t>
            </w:r>
            <w:r w:rsidRPr="001A59B2">
              <w:rPr>
                <w:sz w:val="16"/>
                <w:szCs w:val="16"/>
              </w:rPr>
              <w:t xml:space="preserve"> – […] ;</w:t>
            </w:r>
          </w:p>
          <w:p w:rsidR="008B0982" w:rsidRPr="001A59B2" w:rsidRDefault="008B0982" w:rsidP="008B0982">
            <w:pPr>
              <w:ind w:left="426"/>
              <w:jc w:val="both"/>
              <w:rPr>
                <w:sz w:val="16"/>
                <w:szCs w:val="16"/>
              </w:rPr>
            </w:pPr>
            <w:r w:rsidRPr="001A59B2">
              <w:rPr>
                <w:sz w:val="16"/>
                <w:szCs w:val="16"/>
              </w:rPr>
              <w:t xml:space="preserve">     -Che la  ditta  in relazione alla posizione contributiva risulta  </w:t>
            </w:r>
            <w:r w:rsidRPr="001A59B2">
              <w:rPr>
                <w:b/>
                <w:sz w:val="16"/>
                <w:szCs w:val="16"/>
              </w:rPr>
              <w:t>“Regolare”,</w:t>
            </w:r>
            <w:r w:rsidRPr="001A59B2">
              <w:rPr>
                <w:sz w:val="16"/>
                <w:szCs w:val="16"/>
              </w:rPr>
              <w:t xml:space="preserve"> così come si evince dal DURC acquisito in data 07.12.2015;</w:t>
            </w:r>
          </w:p>
          <w:p w:rsidR="008B0982" w:rsidRPr="001A59B2" w:rsidRDefault="008B0982" w:rsidP="008B0982">
            <w:pPr>
              <w:ind w:left="426"/>
              <w:jc w:val="both"/>
              <w:rPr>
                <w:sz w:val="16"/>
                <w:szCs w:val="16"/>
              </w:rPr>
            </w:pPr>
            <w:r w:rsidRPr="001A59B2">
              <w:rPr>
                <w:sz w:val="16"/>
                <w:szCs w:val="16"/>
              </w:rPr>
              <w:t>- Ritenuto doveroso procedere alla liquidazione e pagamento della spesa di che trattasi;</w:t>
            </w:r>
          </w:p>
          <w:p w:rsidR="008B0982" w:rsidRPr="001A59B2" w:rsidRDefault="008B0982" w:rsidP="008B0982">
            <w:pPr>
              <w:pStyle w:val="Titolo"/>
              <w:ind w:left="42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8B0982" w:rsidRPr="001A59B2" w:rsidRDefault="008B0982" w:rsidP="008B0982">
            <w:pPr>
              <w:pStyle w:val="Titolo"/>
              <w:ind w:left="426"/>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a) rispetto delle normative comunitarie, statali, regionali, e regolamentari, generali </w:t>
            </w:r>
          </w:p>
          <w:p w:rsidR="008B0982" w:rsidRPr="001A59B2" w:rsidRDefault="008B0982" w:rsidP="008B0982">
            <w:pPr>
              <w:pStyle w:val="Titolo"/>
              <w:ind w:left="426"/>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8B0982" w:rsidRPr="001A59B2" w:rsidRDefault="008B0982" w:rsidP="008B0982">
            <w:pPr>
              <w:pStyle w:val="Titolo"/>
              <w:ind w:left="426"/>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8B0982" w:rsidRPr="001A59B2" w:rsidRDefault="008B0982" w:rsidP="008B0982">
            <w:pPr>
              <w:pStyle w:val="Titolo"/>
              <w:ind w:left="42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8B0982" w:rsidRPr="001A59B2" w:rsidRDefault="008B0982" w:rsidP="008B0982">
            <w:pPr>
              <w:pStyle w:val="Titolo"/>
              <w:ind w:left="42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8B0982" w:rsidRPr="001A59B2" w:rsidRDefault="008B0982" w:rsidP="008B0982">
            <w:pPr>
              <w:ind w:left="426"/>
              <w:jc w:val="both"/>
              <w:rPr>
                <w:sz w:val="16"/>
                <w:szCs w:val="16"/>
              </w:rPr>
            </w:pPr>
            <w:r w:rsidRPr="001A59B2">
              <w:rPr>
                <w:sz w:val="16"/>
                <w:szCs w:val="16"/>
              </w:rPr>
              <w:t xml:space="preserve"> Visto il D.Lgs. 18.8.2002, n° 267</w:t>
            </w:r>
          </w:p>
          <w:p w:rsidR="008B0982" w:rsidRPr="001A59B2" w:rsidRDefault="008B0982" w:rsidP="008B0982">
            <w:pPr>
              <w:pStyle w:val="Titolo1"/>
              <w:ind w:left="426"/>
              <w:outlineLvl w:val="0"/>
              <w:rPr>
                <w:rFonts w:asciiTheme="minorHAnsi" w:eastAsia="SimSun" w:hAnsiTheme="minorHAnsi"/>
                <w:sz w:val="16"/>
                <w:szCs w:val="16"/>
              </w:rPr>
            </w:pPr>
            <w:r w:rsidRPr="001A59B2">
              <w:rPr>
                <w:rFonts w:asciiTheme="minorHAnsi" w:eastAsia="SimSun" w:hAnsiTheme="minorHAnsi"/>
                <w:sz w:val="16"/>
                <w:szCs w:val="16"/>
              </w:rPr>
              <w:t>DETERMINA</w:t>
            </w:r>
          </w:p>
          <w:p w:rsidR="008B0982" w:rsidRPr="001A59B2" w:rsidRDefault="008B0982" w:rsidP="008B0982">
            <w:pPr>
              <w:rPr>
                <w:rFonts w:eastAsia="SimSun"/>
                <w:sz w:val="16"/>
                <w:szCs w:val="16"/>
              </w:rPr>
            </w:pPr>
          </w:p>
          <w:p w:rsidR="008B0982" w:rsidRPr="001A59B2" w:rsidRDefault="008B0982" w:rsidP="008B0982">
            <w:pPr>
              <w:ind w:left="426"/>
              <w:rPr>
                <w:sz w:val="16"/>
                <w:szCs w:val="16"/>
              </w:rPr>
            </w:pPr>
            <w:r w:rsidRPr="001A59B2">
              <w:rPr>
                <w:sz w:val="16"/>
                <w:szCs w:val="16"/>
              </w:rPr>
              <w:t xml:space="preserve">1)-  Liquidare e pagare a favore della ditta  </w:t>
            </w:r>
            <w:r w:rsidRPr="001A59B2">
              <w:rPr>
                <w:b/>
                <w:sz w:val="16"/>
                <w:szCs w:val="16"/>
              </w:rPr>
              <w:t>MC  Cartoleria  di Fornaro Claudio – […] – 73039 TRICASE</w:t>
            </w:r>
            <w:r w:rsidRPr="001A59B2">
              <w:rPr>
                <w:sz w:val="16"/>
                <w:szCs w:val="16"/>
              </w:rPr>
              <w:t xml:space="preserve"> – […]- </w:t>
            </w:r>
            <w:r w:rsidRPr="001A59B2">
              <w:rPr>
                <w:color w:val="000000"/>
                <w:sz w:val="16"/>
                <w:szCs w:val="16"/>
              </w:rPr>
              <w:t xml:space="preserve"> la somma di €</w:t>
            </w:r>
            <w:r w:rsidRPr="001A59B2">
              <w:rPr>
                <w:b/>
                <w:sz w:val="16"/>
                <w:szCs w:val="16"/>
              </w:rPr>
              <w:t xml:space="preserve">  2.777,26  </w:t>
            </w:r>
            <w:r w:rsidRPr="001A59B2">
              <w:rPr>
                <w:sz w:val="16"/>
                <w:szCs w:val="16"/>
              </w:rPr>
              <w:t>a saldo delle seguenti   fatture:</w:t>
            </w:r>
          </w:p>
          <w:p w:rsidR="008B0982" w:rsidRPr="001A59B2" w:rsidRDefault="008B0982" w:rsidP="008B0982">
            <w:pPr>
              <w:ind w:left="426"/>
              <w:rPr>
                <w:sz w:val="16"/>
                <w:szCs w:val="16"/>
              </w:rPr>
            </w:pPr>
            <w:r w:rsidRPr="001A59B2">
              <w:rPr>
                <w:sz w:val="16"/>
                <w:szCs w:val="16"/>
              </w:rPr>
              <w:t xml:space="preserve">-fatt. n. 2/2015   del 27.08.2015  dell’importo di   € 1.722,64    </w:t>
            </w:r>
          </w:p>
          <w:p w:rsidR="008B0982" w:rsidRPr="001A59B2" w:rsidRDefault="008B0982" w:rsidP="008B0982">
            <w:pPr>
              <w:ind w:left="426"/>
              <w:rPr>
                <w:sz w:val="16"/>
                <w:szCs w:val="16"/>
              </w:rPr>
            </w:pPr>
            <w:r w:rsidRPr="001A59B2">
              <w:rPr>
                <w:sz w:val="16"/>
                <w:szCs w:val="16"/>
              </w:rPr>
              <w:t xml:space="preserve">-fatt. n. 3/2015   del 28.10.2015  dell’importo di   € 1.054,62  </w:t>
            </w:r>
          </w:p>
          <w:p w:rsidR="008B0982" w:rsidRPr="001A59B2" w:rsidRDefault="008B0982" w:rsidP="008B0982">
            <w:pPr>
              <w:ind w:left="426"/>
              <w:jc w:val="both"/>
              <w:rPr>
                <w:sz w:val="16"/>
                <w:szCs w:val="16"/>
              </w:rPr>
            </w:pPr>
            <w:r w:rsidRPr="001A59B2">
              <w:rPr>
                <w:sz w:val="16"/>
                <w:szCs w:val="16"/>
              </w:rPr>
              <w:t>2)- Prelevare la somma dagli impegni assunti con le determinazioni del Responsabile del Servizio n° 67/2015 e n° 1100/2015 sulle disponibilità dei sottoelencati capitoli di spesa del bilancio c.e.:</w:t>
            </w:r>
          </w:p>
          <w:p w:rsidR="008B0982" w:rsidRPr="001A59B2" w:rsidRDefault="008B0982" w:rsidP="008B0982">
            <w:pPr>
              <w:ind w:left="426"/>
              <w:jc w:val="both"/>
              <w:rPr>
                <w:sz w:val="16"/>
                <w:szCs w:val="16"/>
              </w:rPr>
            </w:pPr>
            <w:r w:rsidRPr="001A59B2">
              <w:rPr>
                <w:sz w:val="16"/>
                <w:szCs w:val="16"/>
              </w:rPr>
              <w:t xml:space="preserve">    -Cap.       56  Spese di Funzionamento Uffici - Acquisto Beni.-...............................€ 400,00</w:t>
            </w:r>
          </w:p>
          <w:p w:rsidR="008B0982" w:rsidRPr="001A59B2" w:rsidRDefault="008B0982" w:rsidP="008B0982">
            <w:pPr>
              <w:ind w:left="426"/>
              <w:jc w:val="both"/>
              <w:rPr>
                <w:sz w:val="16"/>
                <w:szCs w:val="16"/>
              </w:rPr>
            </w:pPr>
            <w:r w:rsidRPr="001A59B2">
              <w:rPr>
                <w:sz w:val="16"/>
                <w:szCs w:val="16"/>
              </w:rPr>
              <w:t xml:space="preserve">    -Cap.     150  Spese di Funzionamento Uffici - Acquisto Beni.-…...........................€ 300,00</w:t>
            </w:r>
          </w:p>
          <w:p w:rsidR="008B0982" w:rsidRPr="001A59B2" w:rsidRDefault="008B0982" w:rsidP="008B0982">
            <w:pPr>
              <w:ind w:left="426"/>
              <w:jc w:val="both"/>
              <w:rPr>
                <w:sz w:val="16"/>
                <w:szCs w:val="16"/>
              </w:rPr>
            </w:pPr>
            <w:r w:rsidRPr="001A59B2">
              <w:rPr>
                <w:sz w:val="16"/>
                <w:szCs w:val="16"/>
              </w:rPr>
              <w:t xml:space="preserve">    -Cap.     230  Spese di Funzionamento Uffici - Acquisto Beni.-...............................€ 700,00</w:t>
            </w:r>
          </w:p>
          <w:p w:rsidR="008B0982" w:rsidRPr="001A59B2" w:rsidRDefault="008B0982" w:rsidP="008B0982">
            <w:pPr>
              <w:ind w:left="426"/>
              <w:jc w:val="both"/>
              <w:rPr>
                <w:sz w:val="16"/>
                <w:szCs w:val="16"/>
              </w:rPr>
            </w:pPr>
            <w:r w:rsidRPr="001A59B2">
              <w:rPr>
                <w:sz w:val="16"/>
                <w:szCs w:val="16"/>
              </w:rPr>
              <w:t xml:space="preserve">    -Cap.  230/1  Spese di Funzionamento Uffici - Acquisto Beni.-...............................€ 777.26</w:t>
            </w:r>
          </w:p>
          <w:p w:rsidR="008B0982" w:rsidRPr="001A59B2" w:rsidRDefault="008B0982" w:rsidP="008B0982">
            <w:pPr>
              <w:ind w:left="426"/>
              <w:jc w:val="both"/>
              <w:rPr>
                <w:sz w:val="16"/>
                <w:szCs w:val="16"/>
              </w:rPr>
            </w:pPr>
            <w:r w:rsidRPr="001A59B2">
              <w:rPr>
                <w:sz w:val="16"/>
                <w:szCs w:val="16"/>
              </w:rPr>
              <w:t xml:space="preserve">    -Cap.     380  Spese di Funzionamento Uffici - Acquisto Beni.-.............................. € 200,00</w:t>
            </w:r>
          </w:p>
          <w:p w:rsidR="008B0982" w:rsidRPr="001A59B2" w:rsidRDefault="008B0982" w:rsidP="008B0982">
            <w:pPr>
              <w:ind w:left="426"/>
              <w:jc w:val="both"/>
              <w:rPr>
                <w:sz w:val="16"/>
                <w:szCs w:val="16"/>
              </w:rPr>
            </w:pPr>
            <w:r w:rsidRPr="001A59B2">
              <w:rPr>
                <w:sz w:val="16"/>
                <w:szCs w:val="16"/>
              </w:rPr>
              <w:t xml:space="preserve">    -Cap.     706  Spese di Funzionamento Uffici - Acquisto Beni.-...............................€ 200,00</w:t>
            </w:r>
          </w:p>
          <w:p w:rsidR="008B0982" w:rsidRPr="001A59B2" w:rsidRDefault="008B0982" w:rsidP="008B0982">
            <w:pPr>
              <w:ind w:left="426"/>
              <w:jc w:val="both"/>
              <w:rPr>
                <w:sz w:val="16"/>
                <w:szCs w:val="16"/>
              </w:rPr>
            </w:pPr>
            <w:r w:rsidRPr="001A59B2">
              <w:rPr>
                <w:sz w:val="16"/>
                <w:szCs w:val="16"/>
              </w:rPr>
              <w:t xml:space="preserve">    -Cap.   1610  Spese di Funzionamento Uffici - Acquisto Beni.-.............................. € 200,00</w:t>
            </w:r>
          </w:p>
          <w:p w:rsidR="008B0982" w:rsidRPr="001A59B2" w:rsidRDefault="008B0982" w:rsidP="008B0982">
            <w:pPr>
              <w:ind w:left="426"/>
              <w:rPr>
                <w:rStyle w:val="Titolo1Carattere"/>
                <w:rFonts w:asciiTheme="minorHAnsi" w:hAnsiTheme="minorHAnsi"/>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rStyle w:val="Titolo1Carattere"/>
                <w:rFonts w:asciiTheme="minorHAnsi" w:hAnsiTheme="minorHAnsi"/>
                <w:sz w:val="16"/>
                <w:szCs w:val="16"/>
              </w:rPr>
              <w:t xml:space="preserve"> X5F15D4FC4</w:t>
            </w:r>
          </w:p>
          <w:p w:rsidR="008B0982" w:rsidRPr="001A59B2" w:rsidRDefault="008B0982" w:rsidP="008B0982">
            <w:pPr>
              <w:ind w:left="426"/>
              <w:rPr>
                <w:sz w:val="16"/>
                <w:szCs w:val="16"/>
              </w:rPr>
            </w:pPr>
          </w:p>
          <w:p w:rsidR="008B0982" w:rsidRPr="001A59B2" w:rsidRDefault="008B0982" w:rsidP="008B0982">
            <w:pPr>
              <w:ind w:left="426"/>
              <w:rPr>
                <w:sz w:val="16"/>
                <w:szCs w:val="16"/>
              </w:rPr>
            </w:pPr>
          </w:p>
          <w:p w:rsidR="008B0982" w:rsidRPr="001A59B2" w:rsidRDefault="008B0982" w:rsidP="008B0982">
            <w:pPr>
              <w:ind w:left="426"/>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8B0982" w:rsidRPr="001A59B2" w:rsidRDefault="008B0982" w:rsidP="00BB3AD9">
            <w:pPr>
              <w:pStyle w:val="Testonormale"/>
              <w:jc w:val="both"/>
              <w:rPr>
                <w:rFonts w:asciiTheme="minorHAnsi" w:hAnsiTheme="minorHAnsi" w:cstheme="minorHAnsi"/>
                <w:sz w:val="16"/>
                <w:szCs w:val="16"/>
              </w:rPr>
            </w:pPr>
          </w:p>
          <w:p w:rsidR="008B0982" w:rsidRPr="001A59B2" w:rsidRDefault="008B0982"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3277E9" w:rsidP="00BB3AD9">
            <w:pPr>
              <w:rPr>
                <w:rFonts w:cstheme="minorHAnsi"/>
                <w:sz w:val="16"/>
                <w:szCs w:val="16"/>
              </w:rPr>
            </w:pPr>
            <w:r w:rsidRPr="001A59B2">
              <w:rPr>
                <w:sz w:val="16"/>
                <w:szCs w:val="16"/>
              </w:rPr>
              <w:lastRenderedPageBreak/>
              <w:t xml:space="preserve"> </w:t>
            </w:r>
            <w:r w:rsidR="0043099F" w:rsidRPr="001A59B2">
              <w:rPr>
                <w:b/>
                <w:sz w:val="16"/>
                <w:szCs w:val="16"/>
              </w:rPr>
              <w:t xml:space="preserve">2.777,26  </w:t>
            </w:r>
          </w:p>
        </w:tc>
        <w:tc>
          <w:tcPr>
            <w:tcW w:w="1843" w:type="dxa"/>
          </w:tcPr>
          <w:p w:rsidR="008B0982" w:rsidRPr="001A59B2" w:rsidRDefault="0043099F" w:rsidP="008B0982">
            <w:pPr>
              <w:ind w:left="426"/>
              <w:rPr>
                <w:sz w:val="16"/>
                <w:szCs w:val="16"/>
              </w:rPr>
            </w:pPr>
            <w:r>
              <w:rPr>
                <w:sz w:val="16"/>
                <w:szCs w:val="16"/>
              </w:rPr>
              <w:t xml:space="preserve">Fatture </w:t>
            </w:r>
            <w:r w:rsidR="008B0982" w:rsidRPr="001A59B2">
              <w:rPr>
                <w:sz w:val="16"/>
                <w:szCs w:val="16"/>
              </w:rPr>
              <w:t xml:space="preserve"> </w:t>
            </w:r>
            <w:r w:rsidRPr="001A59B2">
              <w:rPr>
                <w:sz w:val="16"/>
                <w:szCs w:val="16"/>
              </w:rPr>
              <w:t xml:space="preserve">ditta  </w:t>
            </w:r>
            <w:r w:rsidRPr="001A59B2">
              <w:rPr>
                <w:b/>
                <w:sz w:val="16"/>
                <w:szCs w:val="16"/>
              </w:rPr>
              <w:t xml:space="preserve">MC  Cartoleria  di Fornaro Claudio </w:t>
            </w:r>
            <w:r w:rsidR="008B0982" w:rsidRPr="001A59B2">
              <w:rPr>
                <w:sz w:val="16"/>
                <w:szCs w:val="16"/>
              </w:rPr>
              <w:t xml:space="preserve">n. 2/2015   del 27.08.2015 </w:t>
            </w:r>
            <w:r>
              <w:rPr>
                <w:sz w:val="16"/>
                <w:szCs w:val="16"/>
              </w:rPr>
              <w:t xml:space="preserve"> </w:t>
            </w:r>
            <w:r w:rsidR="008B0982" w:rsidRPr="001A59B2">
              <w:rPr>
                <w:sz w:val="16"/>
                <w:szCs w:val="16"/>
              </w:rPr>
              <w:t xml:space="preserve"> dell’importo di   € 1.722,64    </w:t>
            </w:r>
          </w:p>
          <w:p w:rsidR="00BB3AD9" w:rsidRPr="001A59B2" w:rsidRDefault="0043099F" w:rsidP="008B0982">
            <w:pPr>
              <w:rPr>
                <w:rFonts w:cstheme="minorHAnsi"/>
                <w:sz w:val="16"/>
                <w:szCs w:val="16"/>
              </w:rPr>
            </w:pPr>
            <w:r>
              <w:rPr>
                <w:sz w:val="16"/>
                <w:szCs w:val="16"/>
              </w:rPr>
              <w:t xml:space="preserve">e </w:t>
            </w:r>
            <w:r w:rsidR="008B0982" w:rsidRPr="001A59B2">
              <w:rPr>
                <w:sz w:val="16"/>
                <w:szCs w:val="16"/>
              </w:rPr>
              <w:t xml:space="preserve"> n. 3/2015   del 28.10.2015  dell’importo di   € 1.054,62  </w:t>
            </w:r>
            <w:r>
              <w:rPr>
                <w:sz w:val="16"/>
                <w:szCs w:val="16"/>
              </w:rPr>
              <w:t xml:space="preserve"> </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347ECC" w:rsidRPr="001A59B2" w:rsidRDefault="00347ECC"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347ECC" w:rsidP="00BB3AD9">
            <w:pPr>
              <w:rPr>
                <w:sz w:val="16"/>
                <w:szCs w:val="16"/>
              </w:rPr>
            </w:pPr>
            <w:r w:rsidRPr="001A59B2">
              <w:rPr>
                <w:sz w:val="16"/>
                <w:szCs w:val="16"/>
              </w:rPr>
              <w:t>n.1197 del 7.12.2015</w:t>
            </w:r>
          </w:p>
        </w:tc>
        <w:tc>
          <w:tcPr>
            <w:tcW w:w="1418" w:type="dxa"/>
          </w:tcPr>
          <w:p w:rsidR="00BB3AD9" w:rsidRPr="001A59B2" w:rsidRDefault="00347ECC" w:rsidP="00BB3AD9">
            <w:pPr>
              <w:rPr>
                <w:rFonts w:cstheme="minorHAnsi"/>
                <w:sz w:val="16"/>
                <w:szCs w:val="16"/>
              </w:rPr>
            </w:pPr>
            <w:r w:rsidRPr="001A59B2">
              <w:rPr>
                <w:rFonts w:cstheme="minorHAnsi"/>
                <w:sz w:val="16"/>
                <w:szCs w:val="16"/>
              </w:rPr>
              <w:t>INSTALLAZIONE LUMINARIE IN OCCASIONE DELLE FESTIVITA' NATALIZIE- IMPEGNO DELLA SPESA.-</w:t>
            </w:r>
          </w:p>
        </w:tc>
        <w:tc>
          <w:tcPr>
            <w:tcW w:w="7087" w:type="dxa"/>
          </w:tcPr>
          <w:p w:rsidR="00BB3AD9" w:rsidRPr="001A59B2" w:rsidRDefault="00347ECC"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347ECC" w:rsidRPr="001A59B2" w:rsidRDefault="00347ECC" w:rsidP="00347ECC">
            <w:pPr>
              <w:pStyle w:val="Corpodeltesto"/>
              <w:rPr>
                <w:rFonts w:asciiTheme="minorHAnsi" w:hAnsiTheme="minorHAnsi"/>
                <w:sz w:val="16"/>
                <w:szCs w:val="16"/>
              </w:rPr>
            </w:pPr>
            <w:r w:rsidRPr="001A59B2">
              <w:rPr>
                <w:rFonts w:asciiTheme="minorHAnsi" w:hAnsiTheme="minorHAnsi"/>
                <w:sz w:val="16"/>
                <w:szCs w:val="16"/>
              </w:rPr>
              <w:t>Premesso,</w:t>
            </w:r>
          </w:p>
          <w:p w:rsidR="00347ECC" w:rsidRPr="001A59B2" w:rsidRDefault="00347ECC" w:rsidP="00347ECC">
            <w:pPr>
              <w:pStyle w:val="Corpodeltesto"/>
              <w:rPr>
                <w:rFonts w:asciiTheme="minorHAnsi" w:hAnsiTheme="minorHAnsi"/>
                <w:sz w:val="16"/>
                <w:szCs w:val="16"/>
              </w:rPr>
            </w:pPr>
            <w:r w:rsidRPr="001A59B2">
              <w:rPr>
                <w:rFonts w:asciiTheme="minorHAnsi" w:hAnsiTheme="minorHAnsi"/>
                <w:sz w:val="16"/>
                <w:szCs w:val="16"/>
              </w:rPr>
              <w:t>che è consuetudine in occasione delle festività natalizie addobbare con apposite luminarie la zona antistante  Palazzo Gallone, Piazza G. Pisanelli, nonché la piazza della frazione di Depressa;</w:t>
            </w:r>
          </w:p>
          <w:p w:rsidR="00347ECC" w:rsidRPr="001A59B2" w:rsidRDefault="00347ECC" w:rsidP="00347ECC">
            <w:pPr>
              <w:pStyle w:val="Corpodeltesto"/>
              <w:rPr>
                <w:rFonts w:asciiTheme="minorHAnsi" w:hAnsiTheme="minorHAnsi"/>
                <w:sz w:val="16"/>
                <w:szCs w:val="16"/>
              </w:rPr>
            </w:pPr>
          </w:p>
          <w:p w:rsidR="00347ECC" w:rsidRPr="001A59B2" w:rsidRDefault="00347ECC" w:rsidP="00347ECC">
            <w:pPr>
              <w:pStyle w:val="Corpodeltesto"/>
              <w:rPr>
                <w:rFonts w:asciiTheme="minorHAnsi" w:hAnsiTheme="minorHAnsi"/>
                <w:sz w:val="16"/>
                <w:szCs w:val="16"/>
              </w:rPr>
            </w:pPr>
            <w:r w:rsidRPr="001A59B2">
              <w:rPr>
                <w:rFonts w:asciiTheme="minorHAnsi" w:hAnsiTheme="minorHAnsi"/>
                <w:sz w:val="16"/>
                <w:szCs w:val="16"/>
              </w:rPr>
              <w:t>Che si ritiene doveroso provvedere all'impegno della spesa necessaria quantificabile, sulla base di dati storici, in € 3.000,00 - iva compresa;</w:t>
            </w:r>
          </w:p>
          <w:p w:rsidR="00347ECC" w:rsidRPr="001A59B2" w:rsidRDefault="00347ECC" w:rsidP="00347ECC">
            <w:pPr>
              <w:pStyle w:val="Corpodeltesto"/>
              <w:rPr>
                <w:rFonts w:asciiTheme="minorHAnsi" w:hAnsiTheme="minorHAnsi"/>
                <w:sz w:val="16"/>
                <w:szCs w:val="16"/>
              </w:rPr>
            </w:pPr>
          </w:p>
          <w:p w:rsidR="00347ECC" w:rsidRPr="001A59B2" w:rsidRDefault="00347ECC" w:rsidP="00347ECC">
            <w:pPr>
              <w:pStyle w:val="Corpodeltesto"/>
              <w:rPr>
                <w:rFonts w:asciiTheme="minorHAnsi" w:hAnsiTheme="minorHAnsi"/>
                <w:sz w:val="16"/>
                <w:szCs w:val="16"/>
              </w:rPr>
            </w:pPr>
            <w:r w:rsidRPr="001A59B2">
              <w:rPr>
                <w:rFonts w:asciiTheme="minorHAnsi" w:hAnsiTheme="minorHAnsi"/>
                <w:sz w:val="16"/>
                <w:szCs w:val="16"/>
              </w:rPr>
              <w:t>che a tal proposito saranno interpellate ditte che abitualmente hanno eseguito servizio analogo per il Comune;</w:t>
            </w:r>
          </w:p>
          <w:p w:rsidR="00347ECC" w:rsidRPr="001A59B2" w:rsidRDefault="00347ECC" w:rsidP="00347ECC">
            <w:pPr>
              <w:pStyle w:val="Corpodeltesto"/>
              <w:rPr>
                <w:rFonts w:asciiTheme="minorHAnsi" w:hAnsiTheme="minorHAnsi"/>
                <w:sz w:val="16"/>
                <w:szCs w:val="16"/>
              </w:rPr>
            </w:pPr>
          </w:p>
          <w:p w:rsidR="00347ECC" w:rsidRPr="001A59B2" w:rsidRDefault="00347ECC" w:rsidP="00347ECC">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347ECC" w:rsidRPr="001A59B2" w:rsidRDefault="00347ECC" w:rsidP="00347ECC">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347ECC" w:rsidRPr="001A59B2" w:rsidRDefault="00347ECC" w:rsidP="00347ECC">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347ECC" w:rsidRPr="001A59B2" w:rsidRDefault="00347ECC" w:rsidP="00347ECC">
            <w:pPr>
              <w:jc w:val="both"/>
              <w:rPr>
                <w:sz w:val="16"/>
                <w:szCs w:val="16"/>
              </w:rPr>
            </w:pPr>
            <w:r w:rsidRPr="001A59B2">
              <w:rPr>
                <w:sz w:val="16"/>
                <w:szCs w:val="16"/>
              </w:rPr>
              <w:t>c) la correttezza formale nella redazione dell’atto;</w:t>
            </w:r>
          </w:p>
          <w:p w:rsidR="00347ECC" w:rsidRPr="001A59B2" w:rsidRDefault="00347ECC" w:rsidP="00347ECC">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347ECC" w:rsidRPr="001A59B2" w:rsidRDefault="00347ECC" w:rsidP="00347ECC">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347ECC" w:rsidRPr="001A59B2" w:rsidRDefault="00347ECC" w:rsidP="00347ECC">
            <w:pPr>
              <w:rPr>
                <w:sz w:val="16"/>
                <w:szCs w:val="16"/>
              </w:rPr>
            </w:pPr>
          </w:p>
          <w:p w:rsidR="00347ECC" w:rsidRPr="001A59B2" w:rsidRDefault="00347ECC" w:rsidP="00347ECC">
            <w:pPr>
              <w:pStyle w:val="Titolo1"/>
              <w:outlineLvl w:val="0"/>
              <w:rPr>
                <w:rFonts w:asciiTheme="minorHAnsi" w:hAnsiTheme="minorHAnsi"/>
                <w:sz w:val="16"/>
                <w:szCs w:val="16"/>
              </w:rPr>
            </w:pPr>
            <w:r w:rsidRPr="001A59B2">
              <w:rPr>
                <w:rFonts w:asciiTheme="minorHAnsi" w:hAnsiTheme="minorHAnsi"/>
                <w:sz w:val="16"/>
                <w:szCs w:val="16"/>
              </w:rPr>
              <w:t>DETERMINA</w:t>
            </w:r>
          </w:p>
          <w:p w:rsidR="00347ECC" w:rsidRPr="001A59B2" w:rsidRDefault="00347ECC" w:rsidP="00347ECC">
            <w:pPr>
              <w:rPr>
                <w:sz w:val="16"/>
                <w:szCs w:val="16"/>
              </w:rPr>
            </w:pPr>
          </w:p>
          <w:p w:rsidR="00347ECC" w:rsidRPr="001A59B2" w:rsidRDefault="00347ECC" w:rsidP="00347ECC">
            <w:pPr>
              <w:jc w:val="both"/>
              <w:rPr>
                <w:sz w:val="16"/>
                <w:szCs w:val="16"/>
              </w:rPr>
            </w:pPr>
            <w:r w:rsidRPr="001A59B2">
              <w:rPr>
                <w:b/>
                <w:bCs/>
                <w:sz w:val="16"/>
                <w:szCs w:val="16"/>
              </w:rPr>
              <w:t>1)</w:t>
            </w:r>
            <w:r w:rsidRPr="001A59B2">
              <w:rPr>
                <w:sz w:val="16"/>
                <w:szCs w:val="16"/>
              </w:rPr>
              <w:t xml:space="preserve"> Per le finalità di cui in premessa, impegnare sulle disponibilità finanziarie:</w:t>
            </w:r>
          </w:p>
          <w:p w:rsidR="00347ECC" w:rsidRPr="001A59B2" w:rsidRDefault="00347ECC" w:rsidP="00347ECC">
            <w:pPr>
              <w:jc w:val="both"/>
              <w:rPr>
                <w:b/>
                <w:sz w:val="16"/>
                <w:szCs w:val="16"/>
              </w:rPr>
            </w:pPr>
            <w:r w:rsidRPr="001A59B2">
              <w:rPr>
                <w:b/>
                <w:sz w:val="16"/>
                <w:szCs w:val="16"/>
              </w:rPr>
              <w:t xml:space="preserve">    Cap. 1060 - Spese per l'Illuminazione Pubblica</w:t>
            </w:r>
          </w:p>
          <w:p w:rsidR="00347ECC" w:rsidRPr="001A59B2" w:rsidRDefault="00347ECC" w:rsidP="00347ECC">
            <w:pPr>
              <w:jc w:val="both"/>
              <w:rPr>
                <w:sz w:val="16"/>
                <w:szCs w:val="16"/>
              </w:rPr>
            </w:pPr>
            <w:r w:rsidRPr="001A59B2">
              <w:rPr>
                <w:sz w:val="16"/>
                <w:szCs w:val="16"/>
              </w:rPr>
              <w:t>la somma di € 3.000,00- Iva compresa -.</w:t>
            </w:r>
          </w:p>
          <w:p w:rsidR="00347ECC" w:rsidRPr="001A59B2" w:rsidRDefault="00347ECC" w:rsidP="00347ECC">
            <w:pPr>
              <w:pStyle w:val="Testonormale"/>
              <w:jc w:val="both"/>
              <w:rPr>
                <w:rFonts w:asciiTheme="minorHAnsi" w:hAnsiTheme="minorHAnsi" w:cstheme="minorHAnsi"/>
                <w:sz w:val="16"/>
                <w:szCs w:val="16"/>
              </w:rPr>
            </w:pPr>
            <w:r w:rsidRPr="001A59B2">
              <w:rPr>
                <w:rFonts w:asciiTheme="minorHAnsi" w:hAnsiTheme="minorHAnsi"/>
                <w:b/>
                <w:bCs/>
                <w:sz w:val="16"/>
                <w:szCs w:val="16"/>
              </w:rPr>
              <w:t xml:space="preserve">2) </w:t>
            </w:r>
            <w:r w:rsidRPr="001A59B2">
              <w:rPr>
                <w:rFonts w:asciiTheme="minorHAnsi" w:hAnsiTheme="minorHAnsi"/>
                <w:sz w:val="16"/>
                <w:szCs w:val="16"/>
              </w:rPr>
              <w:t>Dare atto che si procederà alla liquidazione della relativa fattura che la ditta affidataria presenterà con riferimento alla presente con separato atto determinativo.</w:t>
            </w:r>
          </w:p>
          <w:p w:rsidR="00347ECC" w:rsidRPr="001A59B2" w:rsidRDefault="00347ECC"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347ECC" w:rsidP="00BB3AD9">
            <w:pPr>
              <w:rPr>
                <w:rFonts w:cstheme="minorHAnsi"/>
                <w:sz w:val="16"/>
                <w:szCs w:val="16"/>
              </w:rPr>
            </w:pPr>
            <w:r w:rsidRPr="001A59B2">
              <w:rPr>
                <w:sz w:val="16"/>
                <w:szCs w:val="16"/>
              </w:rPr>
              <w:lastRenderedPageBreak/>
              <w:t>€ 3.000,00</w:t>
            </w:r>
          </w:p>
        </w:tc>
        <w:tc>
          <w:tcPr>
            <w:tcW w:w="1843" w:type="dxa"/>
          </w:tcPr>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971125" w:rsidRPr="001A59B2" w:rsidRDefault="00971125"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3E3E86" w:rsidP="00BB3AD9">
            <w:pPr>
              <w:rPr>
                <w:sz w:val="16"/>
                <w:szCs w:val="16"/>
              </w:rPr>
            </w:pPr>
            <w:r w:rsidRPr="001A59B2">
              <w:rPr>
                <w:sz w:val="16"/>
                <w:szCs w:val="16"/>
              </w:rPr>
              <w:t>n.1201 del 9.12.2015</w:t>
            </w:r>
          </w:p>
        </w:tc>
        <w:tc>
          <w:tcPr>
            <w:tcW w:w="1418" w:type="dxa"/>
          </w:tcPr>
          <w:p w:rsidR="00BB3AD9" w:rsidRPr="001A59B2" w:rsidRDefault="003E3E86" w:rsidP="00BB3AD9">
            <w:pPr>
              <w:rPr>
                <w:rFonts w:cstheme="minorHAnsi"/>
                <w:sz w:val="16"/>
                <w:szCs w:val="16"/>
              </w:rPr>
            </w:pPr>
            <w:r w:rsidRPr="001A59B2">
              <w:rPr>
                <w:rFonts w:cstheme="minorHAnsi"/>
                <w:sz w:val="16"/>
                <w:szCs w:val="16"/>
              </w:rPr>
              <w:t>FORNITURA CARBURANTI A MEZZI E AUTOMEZZI COMUNALI - LIQUIDAZIONE FATTURA.-</w:t>
            </w:r>
          </w:p>
        </w:tc>
        <w:tc>
          <w:tcPr>
            <w:tcW w:w="7087" w:type="dxa"/>
          </w:tcPr>
          <w:p w:rsidR="00BB3AD9" w:rsidRPr="001A59B2" w:rsidRDefault="003E3E86"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3E3E86" w:rsidRPr="001A59B2" w:rsidRDefault="003E3E86" w:rsidP="003E3E86">
            <w:pPr>
              <w:pStyle w:val="Testonormale"/>
              <w:numPr>
                <w:ilvl w:val="0"/>
                <w:numId w:val="51"/>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3E3E86" w:rsidRPr="001A59B2" w:rsidRDefault="003E3E86" w:rsidP="003E3E86">
            <w:pPr>
              <w:pStyle w:val="Testonormale"/>
              <w:numPr>
                <w:ilvl w:val="0"/>
                <w:numId w:val="51"/>
              </w:numPr>
              <w:jc w:val="both"/>
              <w:rPr>
                <w:rFonts w:asciiTheme="minorHAnsi" w:hAnsiTheme="minorHAnsi" w:cs="Times New Roman"/>
                <w:sz w:val="16"/>
                <w:szCs w:val="16"/>
              </w:rPr>
            </w:pPr>
            <w:r w:rsidRPr="001A59B2">
              <w:rPr>
                <w:rFonts w:asciiTheme="minorHAnsi" w:hAnsiTheme="minorHAnsi" w:cs="Times New Roman"/>
                <w:sz w:val="16"/>
                <w:szCs w:val="16"/>
              </w:rPr>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3E3E86" w:rsidRPr="001A59B2" w:rsidRDefault="003E3E86" w:rsidP="003E3E86">
            <w:pPr>
              <w:numPr>
                <w:ilvl w:val="0"/>
                <w:numId w:val="51"/>
              </w:numPr>
              <w:tabs>
                <w:tab w:val="clear" w:pos="360"/>
                <w:tab w:val="num" w:pos="600"/>
              </w:tabs>
              <w:ind w:left="600"/>
              <w:jc w:val="both"/>
              <w:rPr>
                <w:sz w:val="16"/>
                <w:szCs w:val="16"/>
              </w:rPr>
            </w:pPr>
            <w:r w:rsidRPr="001A59B2">
              <w:rPr>
                <w:sz w:val="16"/>
                <w:szCs w:val="16"/>
              </w:rPr>
              <w:t>che si ritiene opportuno provvedere ad un impegno della spesa  sulle seguenti voci  del   bilancio c.e. al fine di poter procedere con tempestività alla liquidazione delle relative fatture:</w:t>
            </w:r>
          </w:p>
          <w:tbl>
            <w:tblPr>
              <w:tblStyle w:val="Grigliatabella"/>
              <w:tblW w:w="13145" w:type="dxa"/>
              <w:tblLayout w:type="fixed"/>
              <w:tblLook w:val="04A0"/>
            </w:tblPr>
            <w:tblGrid>
              <w:gridCol w:w="1643"/>
              <w:gridCol w:w="1643"/>
              <w:gridCol w:w="1643"/>
              <w:gridCol w:w="1643"/>
              <w:gridCol w:w="1643"/>
              <w:gridCol w:w="1643"/>
              <w:gridCol w:w="1643"/>
              <w:gridCol w:w="1644"/>
            </w:tblGrid>
            <w:tr w:rsidR="0079256E" w:rsidRPr="001A59B2" w:rsidTr="0079256E">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SERVIZIO</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4" w:type="dxa"/>
                </w:tcPr>
                <w:p w:rsidR="0079256E" w:rsidRPr="001A59B2" w:rsidRDefault="0079256E" w:rsidP="00BB3AD9">
                  <w:pPr>
                    <w:pStyle w:val="Testonormale"/>
                    <w:jc w:val="both"/>
                    <w:rPr>
                      <w:rFonts w:asciiTheme="minorHAnsi" w:hAnsiTheme="minorHAnsi" w:cstheme="minorHAnsi"/>
                      <w:sz w:val="16"/>
                      <w:szCs w:val="16"/>
                    </w:rPr>
                  </w:pPr>
                </w:p>
              </w:tc>
            </w:tr>
            <w:tr w:rsidR="0079256E" w:rsidRPr="001A59B2" w:rsidTr="0079256E">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0301.02</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GESTIONE AUTOMEZZI ACQUISTO BENI </w:t>
                  </w:r>
                </w:p>
              </w:tc>
              <w:tc>
                <w:tcPr>
                  <w:tcW w:w="1643" w:type="dxa"/>
                </w:tcPr>
                <w:p w:rsidR="0079256E" w:rsidRPr="001A59B2" w:rsidRDefault="0079256E" w:rsidP="00541E48">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 xml:space="preserve">  500,00</w:t>
                  </w: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4" w:type="dxa"/>
                </w:tcPr>
                <w:p w:rsidR="0079256E" w:rsidRPr="001A59B2" w:rsidRDefault="0079256E" w:rsidP="00BB3AD9">
                  <w:pPr>
                    <w:pStyle w:val="Testonormale"/>
                    <w:jc w:val="both"/>
                    <w:rPr>
                      <w:rFonts w:asciiTheme="minorHAnsi" w:hAnsiTheme="minorHAnsi" w:cstheme="minorHAnsi"/>
                      <w:sz w:val="16"/>
                      <w:szCs w:val="16"/>
                    </w:rPr>
                  </w:pPr>
                </w:p>
              </w:tc>
            </w:tr>
            <w:tr w:rsidR="0079256E" w:rsidRPr="001A59B2" w:rsidTr="0079256E">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0405.02</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1643" w:type="dxa"/>
                </w:tcPr>
                <w:p w:rsidR="0079256E" w:rsidRPr="001A59B2" w:rsidRDefault="0079256E"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SCOLAST.ACQUISTO BENI</w:t>
                  </w:r>
                </w:p>
              </w:tc>
              <w:tc>
                <w:tcPr>
                  <w:tcW w:w="1643" w:type="dxa"/>
                </w:tcPr>
                <w:p w:rsidR="0079256E" w:rsidRPr="001A59B2" w:rsidRDefault="0079256E" w:rsidP="00541E48">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1.000,00</w:t>
                  </w: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3" w:type="dxa"/>
                </w:tcPr>
                <w:p w:rsidR="0079256E" w:rsidRPr="001A59B2" w:rsidRDefault="0079256E" w:rsidP="00BB3AD9">
                  <w:pPr>
                    <w:pStyle w:val="Testonormale"/>
                    <w:jc w:val="both"/>
                    <w:rPr>
                      <w:rFonts w:asciiTheme="minorHAnsi" w:hAnsiTheme="minorHAnsi" w:cstheme="minorHAnsi"/>
                      <w:sz w:val="16"/>
                      <w:szCs w:val="16"/>
                    </w:rPr>
                  </w:pPr>
                </w:p>
              </w:tc>
              <w:tc>
                <w:tcPr>
                  <w:tcW w:w="1644" w:type="dxa"/>
                </w:tcPr>
                <w:p w:rsidR="0079256E" w:rsidRPr="001A59B2" w:rsidRDefault="0079256E" w:rsidP="00BB3AD9">
                  <w:pPr>
                    <w:pStyle w:val="Testonormale"/>
                    <w:jc w:val="both"/>
                    <w:rPr>
                      <w:rFonts w:asciiTheme="minorHAnsi" w:hAnsiTheme="minorHAnsi" w:cstheme="minorHAnsi"/>
                      <w:sz w:val="16"/>
                      <w:szCs w:val="16"/>
                    </w:rPr>
                  </w:pPr>
                </w:p>
              </w:tc>
            </w:tr>
          </w:tbl>
          <w:p w:rsidR="0079256E" w:rsidRPr="001A59B2" w:rsidRDefault="0079256E" w:rsidP="0079256E">
            <w:pPr>
              <w:pStyle w:val="Testonormale"/>
              <w:numPr>
                <w:ilvl w:val="0"/>
                <w:numId w:val="51"/>
              </w:numPr>
              <w:jc w:val="both"/>
              <w:rPr>
                <w:rFonts w:asciiTheme="minorHAnsi" w:hAnsiTheme="minorHAnsi" w:cs="Times New Roman"/>
                <w:sz w:val="16"/>
                <w:szCs w:val="16"/>
              </w:rPr>
            </w:pPr>
          </w:p>
          <w:p w:rsidR="0079256E" w:rsidRPr="001A59B2" w:rsidRDefault="0079256E" w:rsidP="0079256E">
            <w:pPr>
              <w:numPr>
                <w:ilvl w:val="0"/>
                <w:numId w:val="51"/>
              </w:numPr>
              <w:jc w:val="both"/>
              <w:rPr>
                <w:sz w:val="16"/>
                <w:szCs w:val="16"/>
              </w:rPr>
            </w:pPr>
            <w:r w:rsidRPr="001A59B2">
              <w:rPr>
                <w:sz w:val="16"/>
                <w:szCs w:val="16"/>
              </w:rPr>
              <w:t xml:space="preserve">    Viste la fattura n° </w:t>
            </w:r>
            <w:r w:rsidRPr="001A59B2">
              <w:rPr>
                <w:b/>
                <w:sz w:val="16"/>
                <w:szCs w:val="16"/>
              </w:rPr>
              <w:t>PJ00017006 del 31/10/2015</w:t>
            </w:r>
            <w:r w:rsidRPr="001A59B2">
              <w:rPr>
                <w:sz w:val="16"/>
                <w:szCs w:val="16"/>
              </w:rPr>
              <w:t xml:space="preserve"> </w:t>
            </w:r>
            <w:r w:rsidRPr="001A59B2">
              <w:rPr>
                <w:b/>
                <w:sz w:val="16"/>
                <w:szCs w:val="16"/>
              </w:rPr>
              <w:t>di  complessivi € 1.744,36</w:t>
            </w:r>
            <w:r w:rsidRPr="001A59B2">
              <w:rPr>
                <w:sz w:val="16"/>
                <w:szCs w:val="16"/>
              </w:rPr>
              <w:t xml:space="preserve"> emessa dalla società fornitrice per i prelevamenti di carburanti effettuati nel mese di  </w:t>
            </w:r>
            <w:r w:rsidRPr="001A59B2">
              <w:rPr>
                <w:b/>
                <w:sz w:val="16"/>
                <w:szCs w:val="16"/>
              </w:rPr>
              <w:t>OTTOBRE 2015</w:t>
            </w:r>
            <w:r w:rsidRPr="001A59B2">
              <w:rPr>
                <w:sz w:val="16"/>
                <w:szCs w:val="16"/>
              </w:rPr>
              <w:t xml:space="preserve"> ;</w:t>
            </w:r>
          </w:p>
          <w:p w:rsidR="0079256E" w:rsidRPr="001A59B2" w:rsidRDefault="0079256E" w:rsidP="0079256E">
            <w:pPr>
              <w:numPr>
                <w:ilvl w:val="0"/>
                <w:numId w:val="51"/>
              </w:numPr>
              <w:jc w:val="both"/>
              <w:rPr>
                <w:sz w:val="16"/>
                <w:szCs w:val="16"/>
              </w:rPr>
            </w:pPr>
            <w:r w:rsidRPr="001A59B2">
              <w:rPr>
                <w:sz w:val="16"/>
                <w:szCs w:val="16"/>
              </w:rPr>
              <w:t xml:space="preserve">    Eseguito con esito favorevole il controllo di regolarità amministrativa del presente atto avendo       verificato:</w:t>
            </w:r>
          </w:p>
          <w:p w:rsidR="0079256E" w:rsidRPr="001A59B2" w:rsidRDefault="0079256E" w:rsidP="0079256E">
            <w:pPr>
              <w:numPr>
                <w:ilvl w:val="0"/>
                <w:numId w:val="51"/>
              </w:numPr>
              <w:jc w:val="both"/>
              <w:rPr>
                <w:sz w:val="16"/>
                <w:szCs w:val="16"/>
              </w:rPr>
            </w:pPr>
            <w:r w:rsidRPr="001A59B2">
              <w:rPr>
                <w:sz w:val="16"/>
                <w:szCs w:val="16"/>
              </w:rPr>
              <w:t xml:space="preserve">     a) il rispetto delle normative comunitarie, statali, regionali, e regolamentari, generali     del         settore; </w:t>
            </w:r>
          </w:p>
          <w:p w:rsidR="0079256E" w:rsidRPr="001A59B2" w:rsidRDefault="0079256E" w:rsidP="0079256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79256E" w:rsidRPr="001A59B2" w:rsidRDefault="0079256E" w:rsidP="0079256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79256E" w:rsidRPr="001A59B2" w:rsidRDefault="0079256E" w:rsidP="0079256E">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79256E" w:rsidRPr="001A59B2" w:rsidRDefault="0079256E" w:rsidP="0079256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79256E" w:rsidRPr="001A59B2" w:rsidRDefault="0079256E" w:rsidP="0079256E">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79256E" w:rsidRPr="001A59B2" w:rsidRDefault="0079256E" w:rsidP="0079256E">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79256E" w:rsidRPr="001A59B2" w:rsidRDefault="0079256E" w:rsidP="0079256E">
            <w:pPr>
              <w:pStyle w:val="Testonormale"/>
              <w:rPr>
                <w:rFonts w:asciiTheme="minorHAnsi" w:hAnsiTheme="minorHAnsi" w:cs="Times New Roman"/>
                <w:b/>
                <w:bCs/>
                <w:sz w:val="16"/>
                <w:szCs w:val="16"/>
              </w:rPr>
            </w:pPr>
          </w:p>
          <w:p w:rsidR="0079256E" w:rsidRPr="001A59B2" w:rsidRDefault="0079256E" w:rsidP="0079256E">
            <w:pPr>
              <w:pStyle w:val="Testonormale"/>
              <w:rPr>
                <w:rFonts w:asciiTheme="minorHAnsi" w:hAnsiTheme="minorHAnsi" w:cs="Times New Roman"/>
                <w:b/>
                <w:bCs/>
                <w:sz w:val="16"/>
                <w:szCs w:val="16"/>
              </w:rPr>
            </w:pPr>
            <w:r w:rsidRPr="001A59B2">
              <w:rPr>
                <w:rFonts w:asciiTheme="minorHAnsi" w:hAnsiTheme="minorHAnsi" w:cs="Times New Roman"/>
                <w:b/>
                <w:bCs/>
                <w:sz w:val="16"/>
                <w:szCs w:val="16"/>
              </w:rPr>
              <w:t>1)Impegnare sui seguenti capitoli del bilancio c.e. la somma a fianco di ognuno indicata :</w:t>
            </w:r>
          </w:p>
          <w:p w:rsidR="0079256E" w:rsidRPr="001A59B2" w:rsidRDefault="0079256E" w:rsidP="0079256E">
            <w:pPr>
              <w:pStyle w:val="Testonormale"/>
              <w:rPr>
                <w:rFonts w:asciiTheme="minorHAnsi" w:hAnsiTheme="minorHAnsi" w:cs="Times New Roman"/>
                <w:b/>
                <w:bCs/>
                <w:sz w:val="16"/>
                <w:szCs w:val="16"/>
              </w:rPr>
            </w:pPr>
            <w:r w:rsidRPr="001A59B2">
              <w:rPr>
                <w:rFonts w:asciiTheme="minorHAnsi" w:hAnsiTheme="minorHAnsi" w:cs="Times New Roman"/>
                <w:b/>
                <w:bCs/>
                <w:sz w:val="16"/>
                <w:szCs w:val="16"/>
              </w:rPr>
              <w:t>- Cap 382 – Gestione automezzi acquisto beni   €.  500,00;</w:t>
            </w:r>
          </w:p>
          <w:p w:rsidR="0079256E" w:rsidRPr="001A59B2" w:rsidRDefault="0079256E" w:rsidP="0079256E">
            <w:pPr>
              <w:pStyle w:val="Testonormale"/>
              <w:rPr>
                <w:rFonts w:asciiTheme="minorHAnsi" w:hAnsiTheme="minorHAnsi" w:cs="Times New Roman"/>
                <w:b/>
                <w:bCs/>
                <w:sz w:val="16"/>
                <w:szCs w:val="16"/>
              </w:rPr>
            </w:pPr>
            <w:r w:rsidRPr="001A59B2">
              <w:rPr>
                <w:rFonts w:asciiTheme="minorHAnsi" w:hAnsiTheme="minorHAnsi" w:cs="Times New Roman"/>
                <w:b/>
                <w:bCs/>
                <w:sz w:val="16"/>
                <w:szCs w:val="16"/>
              </w:rPr>
              <w:t>- Cap 652 – Trasporto scolastico acquisto beni €. 1000,00;</w:t>
            </w:r>
          </w:p>
          <w:p w:rsidR="0079256E" w:rsidRPr="001A59B2" w:rsidRDefault="0079256E" w:rsidP="0079256E">
            <w:pPr>
              <w:pStyle w:val="Testonormale"/>
              <w:rPr>
                <w:rFonts w:asciiTheme="minorHAnsi" w:hAnsiTheme="minorHAnsi" w:cs="Times New Roman"/>
                <w:sz w:val="16"/>
                <w:szCs w:val="16"/>
              </w:rPr>
            </w:pPr>
            <w:r w:rsidRPr="001A59B2">
              <w:rPr>
                <w:rFonts w:asciiTheme="minorHAnsi" w:hAnsiTheme="minorHAnsi" w:cs="Times New Roman"/>
                <w:sz w:val="16"/>
                <w:szCs w:val="16"/>
              </w:rPr>
              <w:t xml:space="preserve">2) Liquidare alla Società </w:t>
            </w:r>
            <w:r w:rsidRPr="001A59B2">
              <w:rPr>
                <w:rFonts w:asciiTheme="minorHAnsi" w:hAnsiTheme="minorHAnsi" w:cs="Times New Roman"/>
                <w:b/>
                <w:sz w:val="16"/>
                <w:szCs w:val="16"/>
              </w:rPr>
              <w:t>KUWAIT PETROLEUM ITALIA.S.p.a</w:t>
            </w:r>
            <w:r w:rsidRPr="001A59B2">
              <w:rPr>
                <w:rFonts w:asciiTheme="minorHAnsi" w:hAnsiTheme="minorHAnsi" w:cs="Times New Roman"/>
                <w:sz w:val="16"/>
                <w:szCs w:val="16"/>
              </w:rPr>
              <w:t xml:space="preserve">  - con sede in Roma - Viale Oceano Indiano, 13 -Cap. 00144 - </w:t>
            </w:r>
            <w:r w:rsidR="00C4223D">
              <w:rPr>
                <w:rFonts w:asciiTheme="minorHAnsi" w:hAnsiTheme="minorHAnsi" w:cs="Times New Roman"/>
                <w:sz w:val="16"/>
                <w:szCs w:val="16"/>
              </w:rPr>
              <w:t xml:space="preserve">a 1/2 Bonifico Bancario […] </w:t>
            </w:r>
            <w:r w:rsidRPr="001A59B2">
              <w:rPr>
                <w:rFonts w:asciiTheme="minorHAnsi" w:hAnsiTheme="minorHAnsi" w:cs="Times New Roman"/>
                <w:sz w:val="16"/>
                <w:szCs w:val="16"/>
              </w:rPr>
              <w:t xml:space="preserve"> - IBAN: </w:t>
            </w:r>
            <w:r w:rsidRPr="001A59B2">
              <w:rPr>
                <w:rFonts w:asciiTheme="minorHAnsi" w:hAnsiTheme="minorHAnsi" w:cs="Times New Roman"/>
                <w:b/>
                <w:sz w:val="16"/>
                <w:szCs w:val="16"/>
              </w:rPr>
              <w:t>[…]</w:t>
            </w:r>
            <w:r w:rsidRPr="001A59B2">
              <w:rPr>
                <w:rFonts w:asciiTheme="minorHAnsi" w:hAnsiTheme="minorHAnsi" w:cs="Times New Roman"/>
                <w:sz w:val="16"/>
                <w:szCs w:val="16"/>
              </w:rPr>
              <w:t xml:space="preserve">   la somma di</w:t>
            </w:r>
            <w:r w:rsidRPr="001A59B2">
              <w:rPr>
                <w:rFonts w:asciiTheme="minorHAnsi" w:hAnsiTheme="minorHAnsi" w:cs="Times New Roman"/>
                <w:b/>
                <w:sz w:val="16"/>
                <w:szCs w:val="16"/>
              </w:rPr>
              <w:t xml:space="preserve"> €. </w:t>
            </w:r>
            <w:smartTag w:uri="urn:schemas-microsoft-com:office:smarttags" w:element="metricconverter">
              <w:smartTagPr>
                <w:attr w:name="ProductID" w:val="1.744,36 a"/>
              </w:smartTagPr>
              <w:r w:rsidRPr="001A59B2">
                <w:rPr>
                  <w:rFonts w:asciiTheme="minorHAnsi" w:hAnsiTheme="minorHAnsi" w:cs="Times New Roman"/>
                  <w:b/>
                  <w:sz w:val="16"/>
                  <w:szCs w:val="16"/>
                </w:rPr>
                <w:t xml:space="preserve">1.744,36 </w:t>
              </w:r>
              <w:r w:rsidRPr="001A59B2">
                <w:rPr>
                  <w:rFonts w:asciiTheme="minorHAnsi" w:hAnsiTheme="minorHAnsi" w:cs="Times New Roman"/>
                  <w:sz w:val="16"/>
                  <w:szCs w:val="16"/>
                </w:rPr>
                <w:t>a</w:t>
              </w:r>
            </w:smartTag>
            <w:r w:rsidRPr="001A59B2">
              <w:rPr>
                <w:rFonts w:asciiTheme="minorHAnsi" w:hAnsiTheme="minorHAnsi" w:cs="Times New Roman"/>
                <w:sz w:val="16"/>
                <w:szCs w:val="16"/>
              </w:rPr>
              <w:t xml:space="preserve"> fronte </w:t>
            </w:r>
          </w:p>
          <w:p w:rsidR="0079256E" w:rsidRPr="001A59B2" w:rsidRDefault="0079256E" w:rsidP="0079256E">
            <w:pPr>
              <w:pStyle w:val="Testonormale"/>
              <w:rPr>
                <w:rFonts w:asciiTheme="minorHAnsi" w:hAnsiTheme="minorHAnsi" w:cs="Times New Roman"/>
                <w:sz w:val="16"/>
                <w:szCs w:val="16"/>
              </w:rPr>
            </w:pPr>
            <w:r w:rsidRPr="001A59B2">
              <w:rPr>
                <w:rFonts w:asciiTheme="minorHAnsi" w:hAnsiTheme="minorHAnsi" w:cs="Times New Roman"/>
                <w:sz w:val="16"/>
                <w:szCs w:val="16"/>
              </w:rPr>
              <w:t>della fattura  N°17006el 31/10/2015</w:t>
            </w:r>
            <w:r w:rsidRPr="001A59B2">
              <w:rPr>
                <w:rFonts w:asciiTheme="minorHAnsi" w:hAnsiTheme="minorHAnsi" w:cs="Times New Roman"/>
                <w:sz w:val="16"/>
                <w:szCs w:val="16"/>
              </w:rPr>
              <w:tab/>
              <w:t xml:space="preserve">; </w:t>
            </w:r>
          </w:p>
          <w:p w:rsidR="0079256E" w:rsidRPr="001A59B2" w:rsidRDefault="0079256E" w:rsidP="0079256E">
            <w:pPr>
              <w:ind w:left="360"/>
              <w:jc w:val="both"/>
              <w:rPr>
                <w:sz w:val="16"/>
                <w:szCs w:val="16"/>
              </w:rPr>
            </w:pPr>
            <w:r w:rsidRPr="001A59B2">
              <w:rPr>
                <w:sz w:val="16"/>
                <w:szCs w:val="16"/>
              </w:rPr>
              <w:t>3) Prelevare le somme in quanto ad € .</w:t>
            </w:r>
            <w:r w:rsidRPr="001A59B2">
              <w:rPr>
                <w:b/>
                <w:sz w:val="16"/>
                <w:szCs w:val="16"/>
              </w:rPr>
              <w:t>1.744,36,</w:t>
            </w:r>
            <w:r w:rsidRPr="001A59B2">
              <w:rPr>
                <w:sz w:val="16"/>
                <w:szCs w:val="16"/>
              </w:rPr>
              <w:t xml:space="preserve"> dai seguenti  servizi.:</w:t>
            </w:r>
          </w:p>
          <w:tbl>
            <w:tblPr>
              <w:tblStyle w:val="Grigliatabella"/>
              <w:tblW w:w="13146" w:type="dxa"/>
              <w:tblLayout w:type="fixed"/>
              <w:tblLook w:val="04A0"/>
            </w:tblPr>
            <w:tblGrid>
              <w:gridCol w:w="2191"/>
              <w:gridCol w:w="2191"/>
              <w:gridCol w:w="2191"/>
              <w:gridCol w:w="2191"/>
              <w:gridCol w:w="2191"/>
              <w:gridCol w:w="2191"/>
            </w:tblGrid>
            <w:tr w:rsidR="008C69A8" w:rsidRPr="001A59B2" w:rsidTr="008C69A8">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lastRenderedPageBreak/>
                    <w:t>CAP.</w:t>
                  </w: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r>
            <w:tr w:rsidR="008C69A8" w:rsidRPr="001A59B2" w:rsidTr="008C69A8">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64</w:t>
                  </w: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8C69A8" w:rsidRPr="001A59B2" w:rsidRDefault="008C69A8" w:rsidP="00541E48">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431,78</w:t>
                  </w: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r>
            <w:tr w:rsidR="008C69A8" w:rsidRPr="001A59B2" w:rsidTr="008C69A8">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194</w:t>
                  </w: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8C69A8" w:rsidRPr="001A59B2" w:rsidRDefault="008C69A8" w:rsidP="00541E48">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76,01</w:t>
                  </w: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r>
            <w:tr w:rsidR="008C69A8" w:rsidRPr="001A59B2" w:rsidTr="008C69A8">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8C69A8" w:rsidRPr="001A59B2" w:rsidRDefault="008C69A8" w:rsidP="00541E48">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783.,6</w:t>
                  </w: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r>
            <w:tr w:rsidR="008C69A8" w:rsidRPr="001A59B2" w:rsidTr="008C69A8">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SCOLASTICO ACQ. BENI</w:t>
                  </w:r>
                </w:p>
              </w:tc>
              <w:tc>
                <w:tcPr>
                  <w:tcW w:w="2191" w:type="dxa"/>
                </w:tcPr>
                <w:p w:rsidR="008C69A8" w:rsidRPr="001A59B2" w:rsidRDefault="008C69A8" w:rsidP="00541E48">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453,31</w:t>
                  </w: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r>
            <w:tr w:rsidR="008C69A8" w:rsidRPr="001A59B2" w:rsidTr="008C69A8">
              <w:tc>
                <w:tcPr>
                  <w:tcW w:w="2191" w:type="dxa"/>
                </w:tcPr>
                <w:p w:rsidR="008C69A8" w:rsidRPr="001A59B2" w:rsidRDefault="008C69A8" w:rsidP="00541E48">
                  <w:pPr>
                    <w:pStyle w:val="Testonormale"/>
                    <w:jc w:val="both"/>
                    <w:rPr>
                      <w:rFonts w:asciiTheme="minorHAnsi" w:hAnsiTheme="minorHAnsi" w:cs="Times New Roman"/>
                      <w:sz w:val="16"/>
                      <w:szCs w:val="16"/>
                    </w:rPr>
                  </w:pPr>
                </w:p>
              </w:tc>
              <w:tc>
                <w:tcPr>
                  <w:tcW w:w="2191" w:type="dxa"/>
                </w:tcPr>
                <w:p w:rsidR="008C69A8" w:rsidRPr="001A59B2" w:rsidRDefault="008C69A8"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TOTALE </w:t>
                  </w:r>
                </w:p>
              </w:tc>
              <w:tc>
                <w:tcPr>
                  <w:tcW w:w="2191" w:type="dxa"/>
                </w:tcPr>
                <w:p w:rsidR="008C69A8" w:rsidRPr="001A59B2" w:rsidRDefault="008C69A8" w:rsidP="00541E48">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t>1.744,36</w:t>
                  </w: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c>
                <w:tcPr>
                  <w:tcW w:w="2191" w:type="dxa"/>
                </w:tcPr>
                <w:p w:rsidR="008C69A8" w:rsidRPr="001A59B2" w:rsidRDefault="008C69A8" w:rsidP="00BB3AD9">
                  <w:pPr>
                    <w:pStyle w:val="Testonormale"/>
                    <w:jc w:val="both"/>
                    <w:rPr>
                      <w:rFonts w:asciiTheme="minorHAnsi" w:hAnsiTheme="minorHAnsi" w:cstheme="minorHAnsi"/>
                      <w:sz w:val="16"/>
                      <w:szCs w:val="16"/>
                    </w:rPr>
                  </w:pPr>
                </w:p>
              </w:tc>
            </w:tr>
          </w:tbl>
          <w:p w:rsidR="008C69A8" w:rsidRPr="001A59B2" w:rsidRDefault="008C69A8" w:rsidP="008C69A8">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8C69A8" w:rsidRPr="001A59B2" w:rsidRDefault="008C69A8" w:rsidP="008C69A8">
            <w:pPr>
              <w:numPr>
                <w:ilvl w:val="0"/>
                <w:numId w:val="51"/>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3E3E86" w:rsidRPr="001A59B2" w:rsidRDefault="003E3E86" w:rsidP="00BB3AD9">
            <w:pPr>
              <w:pStyle w:val="Testonormale"/>
              <w:jc w:val="both"/>
              <w:rPr>
                <w:rFonts w:asciiTheme="minorHAnsi" w:hAnsiTheme="minorHAnsi" w:cstheme="minorHAnsi"/>
                <w:sz w:val="16"/>
                <w:szCs w:val="16"/>
              </w:rPr>
            </w:pPr>
          </w:p>
          <w:p w:rsidR="003E3E86" w:rsidRPr="001A59B2" w:rsidRDefault="003E3E86"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8C69A8" w:rsidP="00BB3AD9">
            <w:pPr>
              <w:rPr>
                <w:rFonts w:cstheme="minorHAnsi"/>
                <w:sz w:val="16"/>
                <w:szCs w:val="16"/>
              </w:rPr>
            </w:pPr>
            <w:r w:rsidRPr="001A59B2">
              <w:rPr>
                <w:rFonts w:cs="Times New Roman"/>
                <w:b/>
                <w:sz w:val="16"/>
                <w:szCs w:val="16"/>
              </w:rPr>
              <w:lastRenderedPageBreak/>
              <w:t>€. 1.744,36</w:t>
            </w:r>
          </w:p>
        </w:tc>
        <w:tc>
          <w:tcPr>
            <w:tcW w:w="1843" w:type="dxa"/>
          </w:tcPr>
          <w:p w:rsidR="00BB3AD9" w:rsidRPr="001A59B2" w:rsidRDefault="008C69A8" w:rsidP="00BB3AD9">
            <w:pPr>
              <w:rPr>
                <w:rFonts w:cstheme="minorHAnsi"/>
                <w:sz w:val="16"/>
                <w:szCs w:val="16"/>
              </w:rPr>
            </w:pPr>
            <w:r w:rsidRPr="001A59B2">
              <w:rPr>
                <w:sz w:val="16"/>
                <w:szCs w:val="16"/>
              </w:rPr>
              <w:t xml:space="preserve">fattura </w:t>
            </w:r>
            <w:r w:rsidR="00DE0302" w:rsidRPr="001A59B2">
              <w:rPr>
                <w:rFonts w:cs="Times New Roman"/>
                <w:sz w:val="16"/>
                <w:szCs w:val="16"/>
              </w:rPr>
              <w:t xml:space="preserve">Società </w:t>
            </w:r>
            <w:r w:rsidR="00DE0302" w:rsidRPr="001A59B2">
              <w:rPr>
                <w:rFonts w:cs="Times New Roman"/>
                <w:b/>
                <w:sz w:val="16"/>
                <w:szCs w:val="16"/>
              </w:rPr>
              <w:t>KUWAIT PETROLEUM ITALIA.S.p.a</w:t>
            </w:r>
            <w:r w:rsidR="00DE0302" w:rsidRPr="001A59B2">
              <w:rPr>
                <w:rFonts w:cs="Times New Roman"/>
                <w:sz w:val="16"/>
                <w:szCs w:val="16"/>
              </w:rPr>
              <w:t xml:space="preserve">  - con sede in Roma </w:t>
            </w:r>
            <w:r w:rsidR="00DE0302">
              <w:rPr>
                <w:rFonts w:cs="Times New Roman"/>
                <w:sz w:val="16"/>
                <w:szCs w:val="16"/>
              </w:rPr>
              <w:t xml:space="preserve"> </w:t>
            </w:r>
            <w:r w:rsidRPr="001A59B2">
              <w:rPr>
                <w:sz w:val="16"/>
                <w:szCs w:val="16"/>
              </w:rPr>
              <w:t xml:space="preserve">n° </w:t>
            </w:r>
            <w:r w:rsidRPr="001A59B2">
              <w:rPr>
                <w:b/>
                <w:sz w:val="16"/>
                <w:szCs w:val="16"/>
              </w:rPr>
              <w:t>PJ00017006 del 31/10/2015</w:t>
            </w:r>
            <w:r w:rsidRPr="001A59B2">
              <w:rPr>
                <w:sz w:val="16"/>
                <w:szCs w:val="16"/>
              </w:rPr>
              <w:t xml:space="preserve"> </w:t>
            </w:r>
            <w:r w:rsidRPr="001A59B2">
              <w:rPr>
                <w:b/>
                <w:sz w:val="16"/>
                <w:szCs w:val="16"/>
              </w:rPr>
              <w:t>di  complessivi € 1.744,36</w:t>
            </w:r>
            <w:r w:rsidRPr="001A59B2">
              <w:rPr>
                <w:sz w:val="16"/>
                <w:szCs w:val="16"/>
              </w:rPr>
              <w:t xml:space="preserve"> emessa dalla società fornitrice per i prelevamenti di carburanti effettuati nel mese di  </w:t>
            </w:r>
            <w:r w:rsidRPr="001A59B2">
              <w:rPr>
                <w:b/>
                <w:sz w:val="16"/>
                <w:szCs w:val="16"/>
              </w:rPr>
              <w:t>OTTOBRE 2015</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AB7A7F" w:rsidP="00BB3AD9">
            <w:pPr>
              <w:rPr>
                <w:sz w:val="16"/>
                <w:szCs w:val="16"/>
              </w:rPr>
            </w:pPr>
            <w:r w:rsidRPr="001A59B2">
              <w:rPr>
                <w:sz w:val="16"/>
                <w:szCs w:val="16"/>
              </w:rPr>
              <w:t>n.1214 del 10.12.2015</w:t>
            </w:r>
          </w:p>
        </w:tc>
        <w:tc>
          <w:tcPr>
            <w:tcW w:w="1418" w:type="dxa"/>
          </w:tcPr>
          <w:p w:rsidR="00BB3AD9" w:rsidRPr="001A59B2" w:rsidRDefault="00AB7A7F" w:rsidP="00BB3AD9">
            <w:pPr>
              <w:rPr>
                <w:rFonts w:cstheme="minorHAnsi"/>
                <w:sz w:val="16"/>
                <w:szCs w:val="16"/>
              </w:rPr>
            </w:pPr>
            <w:r w:rsidRPr="001A59B2">
              <w:rPr>
                <w:rFonts w:cstheme="minorHAnsi"/>
                <w:sz w:val="16"/>
                <w:szCs w:val="16"/>
              </w:rPr>
              <w:t>FORNITURA MATERIALE DI CANCELLERIA - LIQUIDAZIONE FATTURA</w:t>
            </w:r>
          </w:p>
        </w:tc>
        <w:tc>
          <w:tcPr>
            <w:tcW w:w="7087" w:type="dxa"/>
          </w:tcPr>
          <w:p w:rsidR="00BB3AD9" w:rsidRPr="001A59B2" w:rsidRDefault="00AB7A7F"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AB7A7F" w:rsidRPr="001A59B2" w:rsidRDefault="00AB7A7F" w:rsidP="00AB7A7F">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AB7A7F" w:rsidRPr="001A59B2" w:rsidRDefault="00AB7A7F" w:rsidP="00AB7A7F">
            <w:pPr>
              <w:ind w:left="360"/>
              <w:jc w:val="both"/>
              <w:rPr>
                <w:sz w:val="16"/>
                <w:szCs w:val="16"/>
              </w:rPr>
            </w:pPr>
            <w:r w:rsidRPr="001A59B2">
              <w:rPr>
                <w:sz w:val="16"/>
                <w:szCs w:val="16"/>
              </w:rPr>
              <w:t>-che al fine di ottemperare in tempi brevi alle richieste dei diversi responsabili di servizio,  si è fatto ricorso ad alcune ditte locali richiedendo loro la fornitura di materiale di cancelleria;</w:t>
            </w:r>
          </w:p>
          <w:p w:rsidR="00AB7A7F" w:rsidRPr="001A59B2" w:rsidRDefault="00AB7A7F" w:rsidP="00AB7A7F">
            <w:pPr>
              <w:ind w:left="360"/>
              <w:jc w:val="both"/>
              <w:rPr>
                <w:sz w:val="16"/>
                <w:szCs w:val="16"/>
              </w:rPr>
            </w:pPr>
            <w:r w:rsidRPr="001A59B2">
              <w:rPr>
                <w:sz w:val="16"/>
                <w:szCs w:val="16"/>
              </w:rPr>
              <w:t xml:space="preserve">- Vista la fattura n. 110 del 25.03.2015  dell'importo di € 698,38- Iva compresa -presentata dalla ditta MASTER MULTISERVICE di A. Fersini  […] – 73039  Tricase – </w:t>
            </w:r>
          </w:p>
          <w:p w:rsidR="00AB7A7F" w:rsidRPr="001A59B2" w:rsidRDefault="00AB7A7F" w:rsidP="00AB7A7F">
            <w:pPr>
              <w:ind w:left="360"/>
              <w:jc w:val="both"/>
              <w:rPr>
                <w:sz w:val="16"/>
                <w:szCs w:val="16"/>
              </w:rPr>
            </w:pPr>
            <w:r w:rsidRPr="001A59B2">
              <w:rPr>
                <w:sz w:val="16"/>
                <w:szCs w:val="16"/>
              </w:rPr>
              <w:t>[…];</w:t>
            </w:r>
          </w:p>
          <w:p w:rsidR="00AB7A7F" w:rsidRPr="001A59B2" w:rsidRDefault="00AB7A7F" w:rsidP="00AB7A7F">
            <w:pPr>
              <w:ind w:left="360"/>
              <w:jc w:val="both"/>
              <w:rPr>
                <w:sz w:val="16"/>
                <w:szCs w:val="16"/>
              </w:rPr>
            </w:pPr>
            <w:r w:rsidRPr="001A59B2">
              <w:rPr>
                <w:sz w:val="16"/>
                <w:szCs w:val="16"/>
              </w:rPr>
              <w:t xml:space="preserve">-Che la ditta incaricata in relazione alla posizione contributiva risulta </w:t>
            </w:r>
            <w:r w:rsidRPr="001A59B2">
              <w:rPr>
                <w:b/>
                <w:sz w:val="16"/>
                <w:szCs w:val="16"/>
              </w:rPr>
              <w:t xml:space="preserve">“Regolare”, </w:t>
            </w:r>
            <w:r w:rsidRPr="001A59B2">
              <w:rPr>
                <w:sz w:val="16"/>
                <w:szCs w:val="16"/>
              </w:rPr>
              <w:t>così come si evince dal DURC acquisito in data 09.11.2015</w:t>
            </w:r>
          </w:p>
          <w:p w:rsidR="00AB7A7F" w:rsidRPr="001A59B2" w:rsidRDefault="00AB7A7F" w:rsidP="00AB7A7F">
            <w:pPr>
              <w:ind w:left="360"/>
              <w:jc w:val="both"/>
              <w:rPr>
                <w:sz w:val="16"/>
                <w:szCs w:val="16"/>
              </w:rPr>
            </w:pPr>
            <w:r w:rsidRPr="001A59B2">
              <w:rPr>
                <w:sz w:val="16"/>
                <w:szCs w:val="16"/>
              </w:rPr>
              <w:t>- Ritenuto doveroso procedere alla liquidazione e pagamento della spesa di che trattasi;</w:t>
            </w:r>
          </w:p>
          <w:p w:rsidR="00AB7A7F" w:rsidRPr="001A59B2" w:rsidRDefault="00AB7A7F" w:rsidP="00AB7A7F">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AB7A7F" w:rsidRPr="001A59B2" w:rsidRDefault="00AB7A7F" w:rsidP="00AB7A7F">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AB7A7F" w:rsidRPr="001A59B2" w:rsidRDefault="00AB7A7F" w:rsidP="00AB7A7F">
            <w:pPr>
              <w:pStyle w:val="Titolo"/>
              <w:ind w:left="285"/>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AB7A7F" w:rsidRPr="001A59B2" w:rsidRDefault="00AB7A7F" w:rsidP="00AB7A7F">
            <w:pPr>
              <w:pStyle w:val="Titolo"/>
              <w:ind w:left="399"/>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AB7A7F" w:rsidRPr="001A59B2" w:rsidRDefault="00AB7A7F" w:rsidP="00AB7A7F">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AB7A7F" w:rsidRPr="001A59B2" w:rsidRDefault="00AB7A7F" w:rsidP="00AB7A7F">
            <w:pPr>
              <w:pStyle w:val="Titolo"/>
              <w:ind w:left="456"/>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AB7A7F" w:rsidRPr="001A59B2" w:rsidRDefault="00AB7A7F" w:rsidP="00AB7A7F">
            <w:pPr>
              <w:ind w:left="426"/>
              <w:jc w:val="both"/>
              <w:rPr>
                <w:sz w:val="16"/>
                <w:szCs w:val="16"/>
              </w:rPr>
            </w:pPr>
            <w:r w:rsidRPr="001A59B2">
              <w:rPr>
                <w:sz w:val="16"/>
                <w:szCs w:val="16"/>
              </w:rPr>
              <w:t xml:space="preserve"> Visto il D.Lgs. 18.8.2002, n° 267</w:t>
            </w:r>
          </w:p>
          <w:p w:rsidR="00AB7A7F" w:rsidRPr="001A59B2" w:rsidRDefault="00AB7A7F" w:rsidP="00AB7A7F">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AB7A7F" w:rsidRPr="001A59B2" w:rsidRDefault="00AB7A7F" w:rsidP="00AB7A7F">
            <w:pPr>
              <w:ind w:left="360"/>
              <w:jc w:val="both"/>
              <w:rPr>
                <w:sz w:val="16"/>
                <w:szCs w:val="16"/>
              </w:rPr>
            </w:pPr>
            <w:r w:rsidRPr="001A59B2">
              <w:rPr>
                <w:sz w:val="16"/>
                <w:szCs w:val="16"/>
              </w:rPr>
              <w:br/>
              <w:t xml:space="preserve">1)-  Liquidare e pagare a favore della ditta  MASTER MULTISERVICE di A. Fersini […] – 73039  Tricase – […]  - </w:t>
            </w:r>
            <w:r w:rsidRPr="001A59B2">
              <w:rPr>
                <w:color w:val="000000"/>
                <w:sz w:val="16"/>
                <w:szCs w:val="16"/>
              </w:rPr>
              <w:t>la somma di €</w:t>
            </w:r>
            <w:r w:rsidRPr="001A59B2">
              <w:rPr>
                <w:b/>
                <w:sz w:val="16"/>
                <w:szCs w:val="16"/>
              </w:rPr>
              <w:t xml:space="preserve">  698,38  </w:t>
            </w:r>
            <w:r w:rsidRPr="001A59B2">
              <w:rPr>
                <w:sz w:val="16"/>
                <w:szCs w:val="16"/>
              </w:rPr>
              <w:t xml:space="preserve">a saldo della  fattura N° 110 </w:t>
            </w:r>
          </w:p>
          <w:p w:rsidR="00AB7A7F" w:rsidRPr="001A59B2" w:rsidRDefault="00AB7A7F" w:rsidP="00AB7A7F">
            <w:pPr>
              <w:ind w:left="360"/>
              <w:jc w:val="both"/>
              <w:rPr>
                <w:sz w:val="16"/>
                <w:szCs w:val="16"/>
              </w:rPr>
            </w:pPr>
            <w:r w:rsidRPr="001A59B2">
              <w:rPr>
                <w:sz w:val="16"/>
                <w:szCs w:val="16"/>
              </w:rPr>
              <w:t xml:space="preserve">del 25.03.2015;  </w:t>
            </w:r>
          </w:p>
          <w:p w:rsidR="00AB7A7F" w:rsidRPr="001A59B2" w:rsidRDefault="00AB7A7F" w:rsidP="00AB7A7F">
            <w:pPr>
              <w:ind w:left="426"/>
              <w:jc w:val="both"/>
              <w:rPr>
                <w:sz w:val="16"/>
                <w:szCs w:val="16"/>
              </w:rPr>
            </w:pPr>
            <w:r w:rsidRPr="001A59B2">
              <w:rPr>
                <w:sz w:val="16"/>
                <w:szCs w:val="16"/>
              </w:rPr>
              <w:t>2)- Prelevare la somma dagli impegni assunti con le determinazioni del Responsabile del Servizio</w:t>
            </w:r>
          </w:p>
          <w:p w:rsidR="00AB7A7F" w:rsidRPr="001A59B2" w:rsidRDefault="00AB7A7F" w:rsidP="00AB7A7F">
            <w:pPr>
              <w:ind w:left="426"/>
              <w:jc w:val="both"/>
              <w:rPr>
                <w:sz w:val="16"/>
                <w:szCs w:val="16"/>
              </w:rPr>
            </w:pPr>
            <w:r w:rsidRPr="001A59B2">
              <w:rPr>
                <w:sz w:val="16"/>
                <w:szCs w:val="16"/>
              </w:rPr>
              <w:t xml:space="preserve"> n° 67/2015 e n° 1100/2015 sulle disponibilità dei sottoelencati capitoli di spesa del bilancio c.e.:</w:t>
            </w:r>
          </w:p>
          <w:p w:rsidR="00AB7A7F" w:rsidRPr="001A59B2" w:rsidRDefault="00AB7A7F" w:rsidP="00AB7A7F">
            <w:pPr>
              <w:ind w:left="426"/>
              <w:jc w:val="both"/>
              <w:rPr>
                <w:sz w:val="16"/>
                <w:szCs w:val="16"/>
              </w:rPr>
            </w:pPr>
            <w:r w:rsidRPr="001A59B2">
              <w:rPr>
                <w:sz w:val="16"/>
                <w:szCs w:val="16"/>
              </w:rPr>
              <w:t xml:space="preserve">    -Cap.   56    Gestione uffici - Acquisto Beni.-                                                   € 232,80;</w:t>
            </w:r>
          </w:p>
          <w:p w:rsidR="00AB7A7F" w:rsidRPr="001A59B2" w:rsidRDefault="00AB7A7F" w:rsidP="00AB7A7F">
            <w:pPr>
              <w:ind w:left="426"/>
              <w:jc w:val="both"/>
              <w:rPr>
                <w:sz w:val="16"/>
                <w:szCs w:val="16"/>
              </w:rPr>
            </w:pPr>
            <w:r w:rsidRPr="001A59B2">
              <w:rPr>
                <w:sz w:val="16"/>
                <w:szCs w:val="16"/>
              </w:rPr>
              <w:t xml:space="preserve">    -Cap. 230    Gestione uffici  - Acquisto Beni.-                                                  € 232,79;</w:t>
            </w:r>
          </w:p>
          <w:p w:rsidR="00AB7A7F" w:rsidRPr="001A59B2" w:rsidRDefault="00AB7A7F" w:rsidP="00AB7A7F">
            <w:pPr>
              <w:ind w:left="426"/>
              <w:jc w:val="both"/>
              <w:rPr>
                <w:sz w:val="16"/>
                <w:szCs w:val="16"/>
              </w:rPr>
            </w:pPr>
            <w:r w:rsidRPr="001A59B2">
              <w:rPr>
                <w:sz w:val="16"/>
                <w:szCs w:val="16"/>
              </w:rPr>
              <w:t xml:space="preserve">    -Cap. 230/1 Gestione ufficio urbanistica - Acquisto Beni.-                               € 232,79;</w:t>
            </w:r>
          </w:p>
          <w:p w:rsidR="00AB7A7F" w:rsidRPr="001A59B2" w:rsidRDefault="00AB7A7F" w:rsidP="00AB7A7F">
            <w:pPr>
              <w:ind w:left="426"/>
              <w:rPr>
                <w:b/>
                <w:bCs/>
                <w:sz w:val="16"/>
                <w:szCs w:val="16"/>
              </w:rPr>
            </w:pPr>
            <w:r w:rsidRPr="001A59B2">
              <w:rPr>
                <w:sz w:val="16"/>
                <w:szCs w:val="16"/>
              </w:rPr>
              <w:t>3)</w:t>
            </w:r>
            <w:r w:rsidRPr="001A59B2">
              <w:rPr>
                <w:b/>
                <w:sz w:val="16"/>
                <w:szCs w:val="16"/>
              </w:rPr>
              <w:t xml:space="preserve"> </w:t>
            </w:r>
            <w:r w:rsidRPr="001A59B2">
              <w:rPr>
                <w:sz w:val="16"/>
                <w:szCs w:val="16"/>
              </w:rPr>
              <w:t xml:space="preserve">Dare atto che, nel rispetto della Determinazione nr. 10 del 22.12.2010 dell’ANAC, ai fini della </w:t>
            </w:r>
            <w:r w:rsidRPr="001A59B2">
              <w:rPr>
                <w:sz w:val="16"/>
                <w:szCs w:val="16"/>
              </w:rPr>
              <w:lastRenderedPageBreak/>
              <w:t>tracciabilità dei flussi finanziari alla procedura di spesa riveniente dal presente atto è stato attribuito il seguente C.I.G.:XAF15D4FC2;</w:t>
            </w:r>
            <w:r w:rsidRPr="001A59B2">
              <w:rPr>
                <w:rStyle w:val="Titolo1Carattere"/>
                <w:rFonts w:asciiTheme="minorHAnsi" w:hAnsiTheme="minorHAnsi"/>
                <w:sz w:val="16"/>
                <w:szCs w:val="16"/>
              </w:rPr>
              <w:t xml:space="preserve"> </w:t>
            </w:r>
          </w:p>
          <w:p w:rsidR="00AB7A7F" w:rsidRPr="001A59B2" w:rsidRDefault="00AB7A7F" w:rsidP="00AB7A7F">
            <w:pPr>
              <w:ind w:left="426"/>
              <w:jc w:val="both"/>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AB7A7F" w:rsidRPr="001A59B2" w:rsidRDefault="00AB7A7F" w:rsidP="00BB3AD9">
            <w:pPr>
              <w:pStyle w:val="Testonormale"/>
              <w:jc w:val="both"/>
              <w:rPr>
                <w:rFonts w:asciiTheme="minorHAnsi" w:hAnsiTheme="minorHAnsi" w:cstheme="minorHAnsi"/>
                <w:sz w:val="16"/>
                <w:szCs w:val="16"/>
              </w:rPr>
            </w:pPr>
          </w:p>
          <w:p w:rsidR="00AB7A7F" w:rsidRPr="001A59B2" w:rsidRDefault="00AB7A7F"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9D447C" w:rsidP="00BB3AD9">
            <w:pPr>
              <w:rPr>
                <w:rFonts w:cstheme="minorHAnsi"/>
                <w:sz w:val="16"/>
                <w:szCs w:val="16"/>
              </w:rPr>
            </w:pPr>
            <w:r w:rsidRPr="001A59B2">
              <w:rPr>
                <w:sz w:val="16"/>
                <w:szCs w:val="16"/>
              </w:rPr>
              <w:lastRenderedPageBreak/>
              <w:t>€ 698,38- Iva compresa</w:t>
            </w:r>
          </w:p>
        </w:tc>
        <w:tc>
          <w:tcPr>
            <w:tcW w:w="1843" w:type="dxa"/>
          </w:tcPr>
          <w:p w:rsidR="00BB3AD9" w:rsidRPr="001A59B2" w:rsidRDefault="009D447C" w:rsidP="00BB3AD9">
            <w:pPr>
              <w:rPr>
                <w:rFonts w:cstheme="minorHAnsi"/>
                <w:sz w:val="16"/>
                <w:szCs w:val="16"/>
              </w:rPr>
            </w:pPr>
            <w:r w:rsidRPr="001A59B2">
              <w:rPr>
                <w:sz w:val="16"/>
                <w:szCs w:val="16"/>
              </w:rPr>
              <w:t>fattura n. 110 del 25.03.2015  dell'importo di € 698,38- Iva compresa -presentata dalla ditta MASTER MULTISERVICE di A. Fersini</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3026BE" w:rsidRPr="001A59B2" w:rsidRDefault="003026BE" w:rsidP="00BB3AD9">
            <w:pPr>
              <w:rPr>
                <w:sz w:val="16"/>
                <w:szCs w:val="16"/>
              </w:rPr>
            </w:pPr>
            <w:r w:rsidRPr="001A59B2">
              <w:rPr>
                <w:sz w:val="16"/>
                <w:szCs w:val="16"/>
              </w:rPr>
              <w:t xml:space="preserve">Dott. Marcellino Nicola Trevisan </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3026BE" w:rsidP="00BB3AD9">
            <w:pPr>
              <w:rPr>
                <w:sz w:val="16"/>
                <w:szCs w:val="16"/>
              </w:rPr>
            </w:pPr>
            <w:r w:rsidRPr="001A59B2">
              <w:rPr>
                <w:sz w:val="16"/>
                <w:szCs w:val="16"/>
              </w:rPr>
              <w:t>n.1221 del 10.12.2015</w:t>
            </w:r>
          </w:p>
        </w:tc>
        <w:tc>
          <w:tcPr>
            <w:tcW w:w="1418" w:type="dxa"/>
          </w:tcPr>
          <w:p w:rsidR="00BB3AD9" w:rsidRPr="001A59B2" w:rsidRDefault="003026BE" w:rsidP="00BB3AD9">
            <w:pPr>
              <w:rPr>
                <w:rFonts w:cstheme="minorHAnsi"/>
                <w:sz w:val="16"/>
                <w:szCs w:val="16"/>
              </w:rPr>
            </w:pPr>
            <w:r w:rsidRPr="001A59B2">
              <w:rPr>
                <w:rFonts w:cstheme="minorHAnsi"/>
                <w:sz w:val="16"/>
                <w:szCs w:val="16"/>
              </w:rPr>
              <w:t>SPESE DI MANTENIMENTO E FUNZIONAMENTO DEGLI UFFICI E DEI SERVIZI COMUNALI - LIQUIDAZIONE.-</w:t>
            </w:r>
          </w:p>
        </w:tc>
        <w:tc>
          <w:tcPr>
            <w:tcW w:w="7087" w:type="dxa"/>
          </w:tcPr>
          <w:p w:rsidR="00BB3AD9" w:rsidRPr="001A59B2" w:rsidRDefault="003026B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3026BE" w:rsidRPr="001A59B2" w:rsidRDefault="003026BE" w:rsidP="003026BE">
            <w:pPr>
              <w:rPr>
                <w:sz w:val="16"/>
                <w:szCs w:val="16"/>
              </w:rPr>
            </w:pPr>
            <w:r w:rsidRPr="001A59B2">
              <w:rPr>
                <w:sz w:val="16"/>
                <w:szCs w:val="16"/>
              </w:rPr>
              <w:t>Premesso,</w:t>
            </w:r>
          </w:p>
          <w:p w:rsidR="003026BE" w:rsidRPr="001A59B2" w:rsidRDefault="003026BE" w:rsidP="003026BE">
            <w:pPr>
              <w:rPr>
                <w:iCs/>
                <w:sz w:val="16"/>
                <w:szCs w:val="16"/>
              </w:rPr>
            </w:pPr>
            <w:r w:rsidRPr="001A59B2">
              <w:rPr>
                <w:sz w:val="16"/>
                <w:szCs w:val="16"/>
              </w:rPr>
              <w:t xml:space="preserve">-che ai sensi e per gli effetti del vigente Regolamento Comunale per l'Esecuzione di Lavori, Forniture e Servizi in Economia  e del Regolamento del Servizio di Economato, sono state sostenute direttamente dai Responsabili di Settore o per il tramite del Servizio Economato delle spese </w:t>
            </w:r>
            <w:r w:rsidRPr="001A59B2">
              <w:rPr>
                <w:iCs/>
                <w:sz w:val="16"/>
                <w:szCs w:val="16"/>
              </w:rPr>
              <w:t>ricorrenti e di carattere variabile necessarie per la manutenzione dei beni immobili o per la manutenzione, riparazione e sostituzione di beni mobili, macchinari e attrezzature in proprietà o in disponibilità al comune, nonché  spese, sempre di carattere ricorrente, che trovano imputazione sulla parte corrente del bilancio e  necessarie per l’ordinario funzionamento degli uffici e per la gestione dei servizi comunali;</w:t>
            </w:r>
          </w:p>
          <w:p w:rsidR="003026BE" w:rsidRPr="001A59B2" w:rsidRDefault="003026BE" w:rsidP="003026BE">
            <w:pPr>
              <w:autoSpaceDE w:val="0"/>
              <w:autoSpaceDN w:val="0"/>
              <w:adjustRightInd w:val="0"/>
              <w:jc w:val="both"/>
              <w:rPr>
                <w:iCs/>
                <w:sz w:val="16"/>
                <w:szCs w:val="16"/>
              </w:rPr>
            </w:pPr>
            <w:r w:rsidRPr="001A59B2">
              <w:rPr>
                <w:iCs/>
                <w:sz w:val="16"/>
                <w:szCs w:val="16"/>
              </w:rPr>
              <w:t>-Viste le fatture, meglio specificate e descritte nella parte determinante , presentate dalle diverse</w:t>
            </w:r>
          </w:p>
          <w:p w:rsidR="003026BE" w:rsidRPr="001A59B2" w:rsidRDefault="003026BE" w:rsidP="003026BE">
            <w:pPr>
              <w:autoSpaceDE w:val="0"/>
              <w:autoSpaceDN w:val="0"/>
              <w:adjustRightInd w:val="0"/>
              <w:jc w:val="both"/>
              <w:rPr>
                <w:b/>
                <w:iCs/>
                <w:sz w:val="16"/>
                <w:szCs w:val="16"/>
              </w:rPr>
            </w:pPr>
            <w:r w:rsidRPr="001A59B2">
              <w:rPr>
                <w:iCs/>
                <w:sz w:val="16"/>
                <w:szCs w:val="16"/>
              </w:rPr>
              <w:t xml:space="preserve"> ditte  per forniture di beni e servizi per un ammontare  complessivo di € </w:t>
            </w:r>
            <w:r w:rsidRPr="001A59B2">
              <w:rPr>
                <w:b/>
                <w:iCs/>
                <w:sz w:val="16"/>
                <w:szCs w:val="16"/>
              </w:rPr>
              <w:t>3.603,80;</w:t>
            </w:r>
          </w:p>
          <w:p w:rsidR="003026BE" w:rsidRPr="001A59B2" w:rsidRDefault="003026BE" w:rsidP="003026BE">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3026BE" w:rsidRPr="001A59B2" w:rsidRDefault="003026BE" w:rsidP="003026BE">
            <w:pPr>
              <w:pStyle w:val="Titolo"/>
              <w:jc w:val="both"/>
              <w:rPr>
                <w:rFonts w:asciiTheme="minorHAnsi" w:hAnsiTheme="minorHAnsi" w:cs="Times New Roman"/>
                <w:sz w:val="16"/>
                <w:szCs w:val="16"/>
              </w:rPr>
            </w:pPr>
            <w:r w:rsidRPr="001A59B2">
              <w:rPr>
                <w:rFonts w:asciiTheme="minorHAnsi" w:hAnsiTheme="minorHAnsi" w:cs="Times New Roman"/>
                <w:sz w:val="16"/>
                <w:szCs w:val="16"/>
              </w:rPr>
              <w:t>a) rispetto delle normative comunitarie, statali, regionali, e regolamentari, generali del   settore ;</w:t>
            </w:r>
          </w:p>
          <w:p w:rsidR="003026BE" w:rsidRPr="001A59B2" w:rsidRDefault="003026BE" w:rsidP="003026BE">
            <w:pPr>
              <w:pStyle w:val="Titolo"/>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3026BE" w:rsidRPr="001A59B2" w:rsidRDefault="003026BE" w:rsidP="003026B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3026BE" w:rsidRPr="001A59B2" w:rsidRDefault="003026BE" w:rsidP="003026BE">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3026BE" w:rsidRPr="001A59B2" w:rsidRDefault="003026BE" w:rsidP="003026BE">
            <w:pPr>
              <w:jc w:val="both"/>
              <w:rPr>
                <w:sz w:val="16"/>
                <w:szCs w:val="16"/>
              </w:rPr>
            </w:pPr>
            <w:r w:rsidRPr="001A59B2">
              <w:rPr>
                <w:sz w:val="16"/>
                <w:szCs w:val="16"/>
              </w:rPr>
              <w:t>-Ritenuto opportuno provvedere alla liquidazione dell’importo  dovuto ai sottoelencati creditori;</w:t>
            </w:r>
          </w:p>
          <w:p w:rsidR="003026BE" w:rsidRPr="001A59B2" w:rsidRDefault="003026BE" w:rsidP="003026BE">
            <w:pPr>
              <w:jc w:val="both"/>
              <w:rPr>
                <w:sz w:val="16"/>
                <w:szCs w:val="16"/>
              </w:rPr>
            </w:pPr>
            <w:r w:rsidRPr="001A59B2">
              <w:rPr>
                <w:sz w:val="16"/>
                <w:szCs w:val="16"/>
              </w:rPr>
              <w:t xml:space="preserve">      -</w:t>
            </w:r>
            <w:r w:rsidRPr="001A59B2">
              <w:rPr>
                <w:b/>
                <w:sz w:val="16"/>
                <w:szCs w:val="16"/>
              </w:rPr>
              <w:t xml:space="preserve"> Visto il D.L.vo 267/00;</w:t>
            </w:r>
          </w:p>
          <w:p w:rsidR="003026BE" w:rsidRPr="001A59B2" w:rsidRDefault="003026BE" w:rsidP="003026BE">
            <w:pPr>
              <w:pStyle w:val="Titolo3"/>
              <w:outlineLvl w:val="2"/>
              <w:rPr>
                <w:rFonts w:asciiTheme="minorHAnsi" w:hAnsiTheme="minorHAnsi"/>
                <w:sz w:val="16"/>
                <w:szCs w:val="16"/>
              </w:rPr>
            </w:pPr>
            <w:r w:rsidRPr="001A59B2">
              <w:rPr>
                <w:rFonts w:asciiTheme="minorHAnsi" w:hAnsiTheme="minorHAnsi"/>
                <w:sz w:val="16"/>
                <w:szCs w:val="16"/>
              </w:rPr>
              <w:t>DETERMINA</w:t>
            </w:r>
          </w:p>
          <w:p w:rsidR="003026BE" w:rsidRPr="001A59B2" w:rsidRDefault="003026BE" w:rsidP="003026BE">
            <w:pPr>
              <w:ind w:left="426"/>
              <w:jc w:val="both"/>
              <w:rPr>
                <w:sz w:val="16"/>
                <w:szCs w:val="16"/>
              </w:rPr>
            </w:pPr>
            <w:r w:rsidRPr="001A59B2">
              <w:rPr>
                <w:bCs/>
                <w:sz w:val="16"/>
                <w:szCs w:val="16"/>
              </w:rPr>
              <w:t>1)Liquidare e pagare</w:t>
            </w:r>
            <w:r w:rsidRPr="001A59B2">
              <w:rPr>
                <w:sz w:val="16"/>
                <w:szCs w:val="16"/>
              </w:rPr>
              <w:t xml:space="preserve"> ai sotto riportati creditori le somme relative alle sottoelencate fatture </w:t>
            </w:r>
            <w:r w:rsidRPr="001A59B2">
              <w:rPr>
                <w:iCs/>
                <w:sz w:val="16"/>
                <w:szCs w:val="16"/>
              </w:rPr>
              <w:t xml:space="preserve"> prelevando le somme necessarie da</w:t>
            </w:r>
            <w:r w:rsidRPr="001A59B2">
              <w:rPr>
                <w:sz w:val="16"/>
                <w:szCs w:val="16"/>
              </w:rPr>
              <w:t>gli impegni assunti con le determinazioni del Responsabile del Servizio  n° 67/2015 e n° 1100/2015 sulle disponibilità dei sottoelencati capitoli  di spesa del bilancio c.e.:</w:t>
            </w:r>
          </w:p>
          <w:tbl>
            <w:tblPr>
              <w:tblStyle w:val="Grigliatabella"/>
              <w:tblW w:w="0" w:type="auto"/>
              <w:tblLayout w:type="fixed"/>
              <w:tblLook w:val="04A0"/>
            </w:tblPr>
            <w:tblGrid>
              <w:gridCol w:w="1643"/>
              <w:gridCol w:w="1643"/>
              <w:gridCol w:w="1643"/>
              <w:gridCol w:w="1644"/>
            </w:tblGrid>
            <w:tr w:rsidR="003026BE" w:rsidRPr="001A59B2" w:rsidTr="003026BE">
              <w:tc>
                <w:tcPr>
                  <w:tcW w:w="6573" w:type="dxa"/>
                  <w:gridSpan w:val="4"/>
                </w:tcPr>
                <w:p w:rsidR="003026BE" w:rsidRPr="001A59B2" w:rsidRDefault="003026BE" w:rsidP="003026BE">
                  <w:pPr>
                    <w:pStyle w:val="Paragrafoelenco"/>
                    <w:autoSpaceDE w:val="0"/>
                    <w:autoSpaceDN w:val="0"/>
                    <w:adjustRightInd w:val="0"/>
                    <w:ind w:left="-862" w:right="-1"/>
                    <w:jc w:val="center"/>
                    <w:rPr>
                      <w:b/>
                      <w:iCs/>
                      <w:sz w:val="16"/>
                      <w:szCs w:val="16"/>
                    </w:rPr>
                  </w:pPr>
                  <w:r w:rsidRPr="001A59B2">
                    <w:rPr>
                      <w:b/>
                      <w:iCs/>
                      <w:sz w:val="16"/>
                      <w:szCs w:val="16"/>
                    </w:rPr>
                    <w:t>GRAFICHE SPAGNOLO di Nesca Rachele Assunta</w:t>
                  </w:r>
                </w:p>
                <w:p w:rsidR="003026BE" w:rsidRPr="001A59B2" w:rsidRDefault="00E24FA3" w:rsidP="003026BE">
                  <w:pPr>
                    <w:pStyle w:val="Testonormale"/>
                    <w:jc w:val="both"/>
                    <w:rPr>
                      <w:rFonts w:asciiTheme="minorHAnsi" w:hAnsiTheme="minorHAnsi" w:cstheme="minorHAnsi"/>
                      <w:sz w:val="16"/>
                      <w:szCs w:val="16"/>
                    </w:rPr>
                  </w:pPr>
                  <w:r>
                    <w:rPr>
                      <w:rFonts w:asciiTheme="minorHAnsi" w:hAnsiTheme="minorHAnsi"/>
                      <w:b/>
                      <w:iCs/>
                      <w:sz w:val="16"/>
                      <w:szCs w:val="16"/>
                    </w:rPr>
                    <w:t xml:space="preserve">[…] </w:t>
                  </w:r>
                  <w:r w:rsidR="003026BE" w:rsidRPr="001A59B2">
                    <w:rPr>
                      <w:rFonts w:asciiTheme="minorHAnsi" w:hAnsiTheme="minorHAnsi"/>
                      <w:b/>
                      <w:iCs/>
                      <w:sz w:val="16"/>
                      <w:szCs w:val="16"/>
                    </w:rPr>
                    <w:t>73039  TRICASE</w:t>
                  </w:r>
                </w:p>
              </w:tc>
            </w:tr>
            <w:tr w:rsidR="003026BE" w:rsidRPr="001A59B2" w:rsidTr="003026BE">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numero e data 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Fatt.     10      28.01.2015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Cartelli indicatori</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48,80</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1004</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Fatt.     14      28.01.2015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Blocchi buoni pasto</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129,32</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648</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Fatt.     18      04.02.2015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Cartelle intestate</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256,20</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150</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Fatt.     25      18.02.2015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Cartellini per tess.ident.</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137,25</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276</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Fatt.     29      03/03/2015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Schede elettorali RSU</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 xml:space="preserve"> 90,77</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74</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Fatt.     35      18/03/2015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Registro protocollo</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 xml:space="preserve"> 79,30</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74</w:t>
                  </w:r>
                </w:p>
              </w:tc>
            </w:tr>
            <w:tr w:rsidR="003026BE" w:rsidRPr="001A59B2" w:rsidTr="003026BE">
              <w:tc>
                <w:tcPr>
                  <w:tcW w:w="1643" w:type="dxa"/>
                </w:tcPr>
                <w:p w:rsidR="003026BE" w:rsidRPr="001A59B2" w:rsidRDefault="003026BE" w:rsidP="00541E48">
                  <w:pPr>
                    <w:autoSpaceDE w:val="0"/>
                    <w:autoSpaceDN w:val="0"/>
                    <w:adjustRightInd w:val="0"/>
                    <w:rPr>
                      <w:iCs/>
                      <w:sz w:val="16"/>
                      <w:szCs w:val="16"/>
                    </w:rPr>
                  </w:pPr>
                  <w:r w:rsidRPr="001A59B2">
                    <w:rPr>
                      <w:iCs/>
                      <w:sz w:val="16"/>
                      <w:szCs w:val="16"/>
                    </w:rPr>
                    <w:lastRenderedPageBreak/>
                    <w:t>Fatt.     36      18/03/2015</w:t>
                  </w:r>
                </w:p>
              </w:tc>
              <w:tc>
                <w:tcPr>
                  <w:tcW w:w="1643" w:type="dxa"/>
                </w:tcPr>
                <w:p w:rsidR="003026BE" w:rsidRPr="001A59B2" w:rsidRDefault="003026BE" w:rsidP="00541E48">
                  <w:pPr>
                    <w:autoSpaceDE w:val="0"/>
                    <w:autoSpaceDN w:val="0"/>
                    <w:adjustRightInd w:val="0"/>
                    <w:rPr>
                      <w:iCs/>
                      <w:sz w:val="16"/>
                      <w:szCs w:val="16"/>
                    </w:rPr>
                  </w:pPr>
                  <w:r w:rsidRPr="001A59B2">
                    <w:rPr>
                      <w:iCs/>
                      <w:sz w:val="16"/>
                      <w:szCs w:val="16"/>
                    </w:rPr>
                    <w:t>Biglietti augurali</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 xml:space="preserve"> 57,95</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74</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48      18/04/2015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Fornitura buste</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240,00</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74</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1.039,59</w:t>
                  </w:r>
                </w:p>
              </w:tc>
              <w:tc>
                <w:tcPr>
                  <w:tcW w:w="1644" w:type="dxa"/>
                </w:tcPr>
                <w:p w:rsidR="003026BE" w:rsidRPr="001A59B2" w:rsidRDefault="003026BE" w:rsidP="00541E48">
                  <w:pPr>
                    <w:autoSpaceDE w:val="0"/>
                    <w:autoSpaceDN w:val="0"/>
                    <w:adjustRightInd w:val="0"/>
                    <w:jc w:val="both"/>
                    <w:rPr>
                      <w:iCs/>
                      <w:sz w:val="16"/>
                      <w:szCs w:val="16"/>
                    </w:rPr>
                  </w:pPr>
                </w:p>
              </w:tc>
            </w:tr>
          </w:tbl>
          <w:p w:rsidR="003026BE" w:rsidRPr="001A59B2" w:rsidRDefault="003026BE" w:rsidP="00BB3AD9">
            <w:pPr>
              <w:pStyle w:val="Testonormale"/>
              <w:jc w:val="both"/>
              <w:rPr>
                <w:rFonts w:asciiTheme="minorHAnsi" w:hAnsiTheme="minorHAnsi" w:cstheme="minorHAnsi"/>
                <w:sz w:val="16"/>
                <w:szCs w:val="16"/>
              </w:rPr>
            </w:pPr>
          </w:p>
          <w:tbl>
            <w:tblPr>
              <w:tblStyle w:val="Grigliatabella"/>
              <w:tblW w:w="0" w:type="auto"/>
              <w:tblLayout w:type="fixed"/>
              <w:tblLook w:val="04A0"/>
            </w:tblPr>
            <w:tblGrid>
              <w:gridCol w:w="1643"/>
              <w:gridCol w:w="1643"/>
              <w:gridCol w:w="1643"/>
              <w:gridCol w:w="1644"/>
            </w:tblGrid>
            <w:tr w:rsidR="003026BE" w:rsidRPr="001A59B2" w:rsidTr="003026BE">
              <w:tc>
                <w:tcPr>
                  <w:tcW w:w="6573" w:type="dxa"/>
                  <w:gridSpan w:val="4"/>
                </w:tcPr>
                <w:p w:rsidR="003026BE" w:rsidRPr="001A59B2" w:rsidRDefault="003026BE" w:rsidP="003026BE">
                  <w:pPr>
                    <w:pStyle w:val="Paragrafoelenco"/>
                    <w:autoSpaceDE w:val="0"/>
                    <w:autoSpaceDN w:val="0"/>
                    <w:adjustRightInd w:val="0"/>
                    <w:ind w:left="-862" w:right="-1"/>
                    <w:jc w:val="center"/>
                    <w:rPr>
                      <w:b/>
                      <w:iCs/>
                      <w:sz w:val="16"/>
                      <w:szCs w:val="16"/>
                    </w:rPr>
                  </w:pPr>
                  <w:r w:rsidRPr="001A59B2">
                    <w:rPr>
                      <w:b/>
                      <w:iCs/>
                      <w:sz w:val="16"/>
                      <w:szCs w:val="16"/>
                    </w:rPr>
                    <w:t>MAISTO FRANCO</w:t>
                  </w:r>
                </w:p>
                <w:p w:rsidR="003026BE" w:rsidRPr="001A59B2" w:rsidRDefault="00E24FA3" w:rsidP="003026BE">
                  <w:pPr>
                    <w:pStyle w:val="Testonormale"/>
                    <w:jc w:val="both"/>
                    <w:rPr>
                      <w:rFonts w:asciiTheme="minorHAnsi" w:hAnsiTheme="minorHAnsi" w:cstheme="minorHAnsi"/>
                      <w:sz w:val="16"/>
                      <w:szCs w:val="16"/>
                    </w:rPr>
                  </w:pPr>
                  <w:r>
                    <w:rPr>
                      <w:rFonts w:asciiTheme="minorHAnsi" w:hAnsiTheme="minorHAnsi"/>
                      <w:b/>
                      <w:iCs/>
                      <w:sz w:val="16"/>
                      <w:szCs w:val="16"/>
                    </w:rPr>
                    <w:t xml:space="preserve">[…] </w:t>
                  </w:r>
                  <w:r w:rsidR="003026BE" w:rsidRPr="001A59B2">
                    <w:rPr>
                      <w:rFonts w:asciiTheme="minorHAnsi" w:hAnsiTheme="minorHAnsi"/>
                      <w:b/>
                      <w:iCs/>
                      <w:sz w:val="16"/>
                      <w:szCs w:val="16"/>
                    </w:rPr>
                    <w:t xml:space="preserve"> 73039 TRICASE(LE)</w:t>
                  </w:r>
                </w:p>
              </w:tc>
            </w:tr>
            <w:tr w:rsidR="003026BE" w:rsidRPr="001A59B2" w:rsidTr="003026BE">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numero e data 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 xml:space="preserve">Fatt.   49  del 30.12.2014 </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Copie A4 e A3</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163,84</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74</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52   del 30.12.2014</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Copie A4eA3 (polizia munic.)</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119,91</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396</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283,75</w:t>
                  </w:r>
                </w:p>
              </w:tc>
              <w:tc>
                <w:tcPr>
                  <w:tcW w:w="1644" w:type="dxa"/>
                </w:tcPr>
                <w:p w:rsidR="003026BE" w:rsidRPr="001A59B2" w:rsidRDefault="003026BE" w:rsidP="00541E48">
                  <w:pPr>
                    <w:autoSpaceDE w:val="0"/>
                    <w:autoSpaceDN w:val="0"/>
                    <w:adjustRightInd w:val="0"/>
                    <w:jc w:val="both"/>
                    <w:rPr>
                      <w:iCs/>
                      <w:sz w:val="16"/>
                      <w:szCs w:val="16"/>
                    </w:rPr>
                  </w:pPr>
                </w:p>
              </w:tc>
            </w:tr>
          </w:tbl>
          <w:p w:rsidR="003026BE" w:rsidRPr="001A59B2" w:rsidRDefault="003026BE" w:rsidP="00BB3AD9">
            <w:pPr>
              <w:pStyle w:val="Testonormale"/>
              <w:jc w:val="both"/>
              <w:rPr>
                <w:rFonts w:asciiTheme="minorHAnsi" w:hAnsiTheme="minorHAnsi" w:cstheme="minorHAnsi"/>
                <w:sz w:val="16"/>
                <w:szCs w:val="16"/>
              </w:rPr>
            </w:pPr>
          </w:p>
          <w:tbl>
            <w:tblPr>
              <w:tblStyle w:val="Grigliatabella"/>
              <w:tblW w:w="0" w:type="auto"/>
              <w:tblLayout w:type="fixed"/>
              <w:tblLook w:val="04A0"/>
            </w:tblPr>
            <w:tblGrid>
              <w:gridCol w:w="1643"/>
              <w:gridCol w:w="1643"/>
              <w:gridCol w:w="1643"/>
              <w:gridCol w:w="1644"/>
            </w:tblGrid>
            <w:tr w:rsidR="003026BE" w:rsidRPr="001A59B2" w:rsidTr="003026BE">
              <w:tc>
                <w:tcPr>
                  <w:tcW w:w="6573" w:type="dxa"/>
                  <w:gridSpan w:val="4"/>
                </w:tcPr>
                <w:p w:rsidR="003026BE" w:rsidRPr="001A59B2" w:rsidRDefault="003026BE" w:rsidP="003026BE">
                  <w:pPr>
                    <w:pStyle w:val="Paragrafoelenco"/>
                    <w:autoSpaceDE w:val="0"/>
                    <w:autoSpaceDN w:val="0"/>
                    <w:adjustRightInd w:val="0"/>
                    <w:ind w:left="-862" w:right="-1"/>
                    <w:jc w:val="center"/>
                    <w:rPr>
                      <w:b/>
                      <w:iCs/>
                      <w:sz w:val="16"/>
                      <w:szCs w:val="16"/>
                    </w:rPr>
                  </w:pPr>
                  <w:r w:rsidRPr="001A59B2">
                    <w:rPr>
                      <w:b/>
                      <w:iCs/>
                      <w:sz w:val="16"/>
                      <w:szCs w:val="16"/>
                    </w:rPr>
                    <w:t>MEDIA PRINT di Simone Coluccia</w:t>
                  </w:r>
                </w:p>
                <w:p w:rsidR="003026BE" w:rsidRPr="001A59B2" w:rsidRDefault="00E24FA3" w:rsidP="003026BE">
                  <w:pPr>
                    <w:pStyle w:val="Testonormale"/>
                    <w:jc w:val="both"/>
                    <w:rPr>
                      <w:rFonts w:asciiTheme="minorHAnsi" w:hAnsiTheme="minorHAnsi" w:cstheme="minorHAnsi"/>
                      <w:sz w:val="16"/>
                      <w:szCs w:val="16"/>
                    </w:rPr>
                  </w:pPr>
                  <w:r>
                    <w:rPr>
                      <w:rFonts w:asciiTheme="minorHAnsi" w:hAnsiTheme="minorHAnsi"/>
                      <w:b/>
                      <w:iCs/>
                      <w:sz w:val="16"/>
                      <w:szCs w:val="16"/>
                    </w:rPr>
                    <w:t xml:space="preserve">[…] </w:t>
                  </w:r>
                  <w:r w:rsidR="003026BE" w:rsidRPr="001A59B2">
                    <w:rPr>
                      <w:rFonts w:asciiTheme="minorHAnsi" w:hAnsiTheme="minorHAnsi"/>
                      <w:b/>
                      <w:iCs/>
                      <w:sz w:val="16"/>
                      <w:szCs w:val="16"/>
                    </w:rPr>
                    <w:t xml:space="preserve"> 73039 TRICASE</w:t>
                  </w:r>
                </w:p>
              </w:tc>
            </w:tr>
            <w:tr w:rsidR="003026BE" w:rsidRPr="001A59B2" w:rsidTr="003026BE">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numero e data 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2       05.01.2015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Noleggio sist.stampa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300,12</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240</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3       05.01.2015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Noleggio sist. stampa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183.81</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124</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 xml:space="preserve">Fatt.     38       20.01.2015 </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 xml:space="preserve">Cartuccia inchiostro </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116,17</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56</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39       20.01.2015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Interv. su fotocopiatrice</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48,80</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520</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207       30.03.2015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Noleggio sist.stampa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300,12</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240/1</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208       30.03.2015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Noleggio sist.stampa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357,18</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240</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1/PA      16.04.2015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Stampa copie colori</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151,28</w:t>
                  </w:r>
                </w:p>
              </w:tc>
              <w:tc>
                <w:tcPr>
                  <w:tcW w:w="1644" w:type="dxa"/>
                </w:tcPr>
                <w:p w:rsidR="003026BE" w:rsidRPr="001A59B2" w:rsidRDefault="003026BE" w:rsidP="00541E48">
                  <w:pPr>
                    <w:autoSpaceDE w:val="0"/>
                    <w:autoSpaceDN w:val="0"/>
                    <w:adjustRightInd w:val="0"/>
                    <w:jc w:val="center"/>
                    <w:rPr>
                      <w:iCs/>
                      <w:sz w:val="16"/>
                      <w:szCs w:val="16"/>
                    </w:rPr>
                  </w:pPr>
                  <w:r w:rsidRPr="001A59B2">
                    <w:rPr>
                      <w:iCs/>
                      <w:sz w:val="16"/>
                      <w:szCs w:val="16"/>
                    </w:rPr>
                    <w:t>520</w:t>
                  </w:r>
                </w:p>
              </w:tc>
            </w:tr>
            <w:tr w:rsidR="003026BE" w:rsidRPr="001A59B2" w:rsidTr="003026BE">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1.457,48</w:t>
                  </w:r>
                </w:p>
              </w:tc>
              <w:tc>
                <w:tcPr>
                  <w:tcW w:w="1644" w:type="dxa"/>
                </w:tcPr>
                <w:p w:rsidR="003026BE" w:rsidRPr="001A59B2" w:rsidRDefault="003026BE" w:rsidP="00541E48">
                  <w:pPr>
                    <w:autoSpaceDE w:val="0"/>
                    <w:autoSpaceDN w:val="0"/>
                    <w:adjustRightInd w:val="0"/>
                    <w:jc w:val="both"/>
                    <w:rPr>
                      <w:iCs/>
                      <w:sz w:val="16"/>
                      <w:szCs w:val="16"/>
                    </w:rPr>
                  </w:pPr>
                </w:p>
              </w:tc>
            </w:tr>
          </w:tbl>
          <w:p w:rsidR="003026BE" w:rsidRPr="001A59B2" w:rsidRDefault="003026BE" w:rsidP="00BB3AD9">
            <w:pPr>
              <w:pStyle w:val="Testonormale"/>
              <w:jc w:val="both"/>
              <w:rPr>
                <w:rFonts w:asciiTheme="minorHAnsi" w:hAnsiTheme="minorHAnsi" w:cstheme="minorHAnsi"/>
                <w:sz w:val="16"/>
                <w:szCs w:val="16"/>
              </w:rPr>
            </w:pPr>
          </w:p>
          <w:tbl>
            <w:tblPr>
              <w:tblStyle w:val="Grigliatabella"/>
              <w:tblW w:w="31565" w:type="dxa"/>
              <w:tblLayout w:type="fixed"/>
              <w:tblLook w:val="04A0"/>
            </w:tblPr>
            <w:tblGrid>
              <w:gridCol w:w="1643"/>
              <w:gridCol w:w="1643"/>
              <w:gridCol w:w="1643"/>
              <w:gridCol w:w="1319"/>
              <w:gridCol w:w="324"/>
              <w:gridCol w:w="1643"/>
              <w:gridCol w:w="1643"/>
              <w:gridCol w:w="1643"/>
              <w:gridCol w:w="995"/>
              <w:gridCol w:w="649"/>
              <w:gridCol w:w="5599"/>
              <w:gridCol w:w="6248"/>
              <w:gridCol w:w="6573"/>
            </w:tblGrid>
            <w:tr w:rsidR="003026BE" w:rsidRPr="001A59B2" w:rsidTr="003026BE">
              <w:tc>
                <w:tcPr>
                  <w:tcW w:w="6248" w:type="dxa"/>
                  <w:gridSpan w:val="4"/>
                </w:tcPr>
                <w:p w:rsidR="003026BE" w:rsidRPr="001A59B2" w:rsidRDefault="003026BE" w:rsidP="00541E48">
                  <w:pPr>
                    <w:pStyle w:val="Paragrafoelenco"/>
                    <w:autoSpaceDE w:val="0"/>
                    <w:autoSpaceDN w:val="0"/>
                    <w:adjustRightInd w:val="0"/>
                    <w:ind w:left="-862" w:right="-1"/>
                    <w:jc w:val="center"/>
                    <w:rPr>
                      <w:b/>
                      <w:iCs/>
                      <w:sz w:val="16"/>
                      <w:szCs w:val="16"/>
                    </w:rPr>
                  </w:pPr>
                  <w:r w:rsidRPr="001A59B2">
                    <w:rPr>
                      <w:b/>
                      <w:iCs/>
                      <w:sz w:val="16"/>
                      <w:szCs w:val="16"/>
                    </w:rPr>
                    <w:t>RENAULT  Guglielmo de Nuzzo SpA</w:t>
                  </w:r>
                </w:p>
                <w:p w:rsidR="003026BE" w:rsidRPr="001A59B2" w:rsidRDefault="00E24FA3" w:rsidP="00541E48">
                  <w:pPr>
                    <w:pStyle w:val="Paragrafoelenco"/>
                    <w:autoSpaceDE w:val="0"/>
                    <w:autoSpaceDN w:val="0"/>
                    <w:adjustRightInd w:val="0"/>
                    <w:ind w:left="-862" w:right="-1"/>
                    <w:jc w:val="center"/>
                    <w:rPr>
                      <w:iCs/>
                      <w:sz w:val="16"/>
                      <w:szCs w:val="16"/>
                    </w:rPr>
                  </w:pPr>
                  <w:r>
                    <w:rPr>
                      <w:b/>
                      <w:iCs/>
                      <w:sz w:val="16"/>
                      <w:szCs w:val="16"/>
                    </w:rPr>
                    <w:t xml:space="preserve">[…] </w:t>
                  </w:r>
                  <w:r w:rsidR="003026BE" w:rsidRPr="001A59B2">
                    <w:rPr>
                      <w:b/>
                      <w:iCs/>
                      <w:sz w:val="16"/>
                      <w:szCs w:val="16"/>
                    </w:rPr>
                    <w:t xml:space="preserve"> 73042 CASARANO(LE)</w:t>
                  </w:r>
                </w:p>
              </w:tc>
              <w:tc>
                <w:tcPr>
                  <w:tcW w:w="6248" w:type="dxa"/>
                  <w:gridSpan w:val="5"/>
                </w:tcPr>
                <w:p w:rsidR="003026BE" w:rsidRPr="001A59B2" w:rsidRDefault="003026BE" w:rsidP="00BB3AD9">
                  <w:pPr>
                    <w:pStyle w:val="Testonormale"/>
                    <w:jc w:val="both"/>
                    <w:rPr>
                      <w:rFonts w:asciiTheme="minorHAnsi" w:hAnsiTheme="minorHAnsi" w:cstheme="minorHAnsi"/>
                      <w:sz w:val="16"/>
                      <w:szCs w:val="16"/>
                    </w:rPr>
                  </w:pPr>
                </w:p>
              </w:tc>
              <w:tc>
                <w:tcPr>
                  <w:tcW w:w="6248" w:type="dxa"/>
                  <w:gridSpan w:val="2"/>
                </w:tcPr>
                <w:p w:rsidR="003026BE" w:rsidRPr="001A59B2" w:rsidRDefault="003026BE" w:rsidP="00BB3AD9">
                  <w:pPr>
                    <w:pStyle w:val="Testonormale"/>
                    <w:jc w:val="both"/>
                    <w:rPr>
                      <w:rFonts w:asciiTheme="minorHAnsi" w:hAnsiTheme="minorHAnsi" w:cstheme="minorHAnsi"/>
                      <w:sz w:val="16"/>
                      <w:szCs w:val="16"/>
                    </w:rPr>
                  </w:pPr>
                </w:p>
              </w:tc>
              <w:tc>
                <w:tcPr>
                  <w:tcW w:w="6248" w:type="dxa"/>
                </w:tcPr>
                <w:p w:rsidR="003026BE" w:rsidRPr="001A59B2" w:rsidRDefault="003026BE" w:rsidP="00BB3AD9">
                  <w:pPr>
                    <w:pStyle w:val="Testonormale"/>
                    <w:jc w:val="both"/>
                    <w:rPr>
                      <w:rFonts w:asciiTheme="minorHAnsi" w:hAnsiTheme="minorHAnsi" w:cstheme="minorHAnsi"/>
                      <w:sz w:val="16"/>
                      <w:szCs w:val="16"/>
                    </w:rPr>
                  </w:pPr>
                </w:p>
              </w:tc>
              <w:tc>
                <w:tcPr>
                  <w:tcW w:w="6573" w:type="dxa"/>
                </w:tcPr>
                <w:p w:rsidR="003026BE" w:rsidRPr="001A59B2" w:rsidRDefault="003026BE" w:rsidP="00BB3AD9">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numero e data 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4" w:type="dxa"/>
                  <w:gridSpan w:val="2"/>
                </w:tcPr>
                <w:p w:rsidR="003026BE" w:rsidRPr="001A59B2" w:rsidRDefault="003026BE" w:rsidP="00BB3AD9">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785/25   10.04.2015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Manut.Ann. tgYA125AC</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180,00</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396</w:t>
                  </w: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4" w:type="dxa"/>
                  <w:gridSpan w:val="2"/>
                </w:tcPr>
                <w:p w:rsidR="003026BE" w:rsidRPr="001A59B2" w:rsidRDefault="003026BE" w:rsidP="00BB3AD9">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180,00</w:t>
                  </w:r>
                </w:p>
              </w:tc>
              <w:tc>
                <w:tcPr>
                  <w:tcW w:w="1643" w:type="dxa"/>
                  <w:gridSpan w:val="2"/>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3" w:type="dxa"/>
                </w:tcPr>
                <w:p w:rsidR="003026BE" w:rsidRPr="001A59B2" w:rsidRDefault="003026BE" w:rsidP="00BB3AD9">
                  <w:pPr>
                    <w:pStyle w:val="Testonormale"/>
                    <w:jc w:val="both"/>
                    <w:rPr>
                      <w:rFonts w:asciiTheme="minorHAnsi" w:hAnsiTheme="minorHAnsi" w:cstheme="minorHAnsi"/>
                      <w:sz w:val="16"/>
                      <w:szCs w:val="16"/>
                    </w:rPr>
                  </w:pPr>
                </w:p>
              </w:tc>
              <w:tc>
                <w:tcPr>
                  <w:tcW w:w="1644" w:type="dxa"/>
                  <w:gridSpan w:val="2"/>
                </w:tcPr>
                <w:p w:rsidR="003026BE" w:rsidRPr="001A59B2" w:rsidRDefault="003026BE" w:rsidP="00BB3AD9">
                  <w:pPr>
                    <w:pStyle w:val="Testonormale"/>
                    <w:jc w:val="both"/>
                    <w:rPr>
                      <w:rFonts w:asciiTheme="minorHAnsi" w:hAnsiTheme="minorHAnsi" w:cstheme="minorHAnsi"/>
                      <w:sz w:val="16"/>
                      <w:szCs w:val="16"/>
                    </w:rPr>
                  </w:pPr>
                </w:p>
              </w:tc>
            </w:tr>
          </w:tbl>
          <w:p w:rsidR="003026BE" w:rsidRPr="001A59B2" w:rsidRDefault="003026BE" w:rsidP="00BB3AD9">
            <w:pPr>
              <w:pStyle w:val="Testonormale"/>
              <w:jc w:val="both"/>
              <w:rPr>
                <w:rFonts w:asciiTheme="minorHAnsi" w:hAnsiTheme="minorHAnsi" w:cstheme="minorHAnsi"/>
                <w:sz w:val="16"/>
                <w:szCs w:val="16"/>
              </w:rPr>
            </w:pPr>
          </w:p>
          <w:tbl>
            <w:tblPr>
              <w:tblStyle w:val="Grigliatabella"/>
              <w:tblW w:w="31565" w:type="dxa"/>
              <w:tblLayout w:type="fixed"/>
              <w:tblLook w:val="04A0"/>
            </w:tblPr>
            <w:tblGrid>
              <w:gridCol w:w="1643"/>
              <w:gridCol w:w="1643"/>
              <w:gridCol w:w="1643"/>
              <w:gridCol w:w="1319"/>
              <w:gridCol w:w="324"/>
              <w:gridCol w:w="1643"/>
              <w:gridCol w:w="1643"/>
              <w:gridCol w:w="1643"/>
              <w:gridCol w:w="995"/>
              <w:gridCol w:w="649"/>
              <w:gridCol w:w="5599"/>
              <w:gridCol w:w="6248"/>
              <w:gridCol w:w="6573"/>
            </w:tblGrid>
            <w:tr w:rsidR="003026BE" w:rsidRPr="001A59B2" w:rsidTr="003026BE">
              <w:tc>
                <w:tcPr>
                  <w:tcW w:w="6248" w:type="dxa"/>
                  <w:gridSpan w:val="4"/>
                </w:tcPr>
                <w:p w:rsidR="003026BE" w:rsidRPr="001A59B2" w:rsidRDefault="003026BE" w:rsidP="00541E48">
                  <w:pPr>
                    <w:pStyle w:val="Paragrafoelenco"/>
                    <w:autoSpaceDE w:val="0"/>
                    <w:autoSpaceDN w:val="0"/>
                    <w:adjustRightInd w:val="0"/>
                    <w:ind w:left="-862" w:right="-1"/>
                    <w:jc w:val="center"/>
                    <w:rPr>
                      <w:b/>
                      <w:iCs/>
                      <w:sz w:val="16"/>
                      <w:szCs w:val="16"/>
                    </w:rPr>
                  </w:pPr>
                  <w:r w:rsidRPr="001A59B2">
                    <w:rPr>
                      <w:b/>
                      <w:iCs/>
                      <w:sz w:val="16"/>
                      <w:szCs w:val="16"/>
                    </w:rPr>
                    <w:t>NICOLARDI DANIELE</w:t>
                  </w:r>
                </w:p>
                <w:p w:rsidR="003026BE" w:rsidRPr="001A59B2" w:rsidRDefault="00E24FA3" w:rsidP="00541E48">
                  <w:pPr>
                    <w:pStyle w:val="Paragrafoelenco"/>
                    <w:autoSpaceDE w:val="0"/>
                    <w:autoSpaceDN w:val="0"/>
                    <w:adjustRightInd w:val="0"/>
                    <w:ind w:left="-862" w:right="-1"/>
                    <w:jc w:val="center"/>
                    <w:rPr>
                      <w:iCs/>
                      <w:sz w:val="16"/>
                      <w:szCs w:val="16"/>
                    </w:rPr>
                  </w:pPr>
                  <w:r>
                    <w:rPr>
                      <w:b/>
                      <w:iCs/>
                      <w:sz w:val="16"/>
                      <w:szCs w:val="16"/>
                    </w:rPr>
                    <w:t>[…]</w:t>
                  </w:r>
                  <w:r w:rsidR="003026BE" w:rsidRPr="001A59B2">
                    <w:rPr>
                      <w:b/>
                      <w:iCs/>
                      <w:sz w:val="16"/>
                      <w:szCs w:val="16"/>
                    </w:rPr>
                    <w:t xml:space="preserve"> 73039 TRICASE(LE)</w:t>
                  </w:r>
                </w:p>
              </w:tc>
              <w:tc>
                <w:tcPr>
                  <w:tcW w:w="6248" w:type="dxa"/>
                  <w:gridSpan w:val="5"/>
                </w:tcPr>
                <w:p w:rsidR="003026BE" w:rsidRPr="001A59B2" w:rsidRDefault="003026BE" w:rsidP="00541E48">
                  <w:pPr>
                    <w:pStyle w:val="Testonormale"/>
                    <w:jc w:val="both"/>
                    <w:rPr>
                      <w:rFonts w:asciiTheme="minorHAnsi" w:hAnsiTheme="minorHAnsi" w:cstheme="minorHAnsi"/>
                      <w:sz w:val="16"/>
                      <w:szCs w:val="16"/>
                    </w:rPr>
                  </w:pPr>
                </w:p>
              </w:tc>
              <w:tc>
                <w:tcPr>
                  <w:tcW w:w="6248" w:type="dxa"/>
                  <w:gridSpan w:val="2"/>
                </w:tcPr>
                <w:p w:rsidR="003026BE" w:rsidRPr="001A59B2" w:rsidRDefault="003026BE" w:rsidP="00541E48">
                  <w:pPr>
                    <w:pStyle w:val="Testonormale"/>
                    <w:jc w:val="both"/>
                    <w:rPr>
                      <w:rFonts w:asciiTheme="minorHAnsi" w:hAnsiTheme="minorHAnsi" w:cstheme="minorHAnsi"/>
                      <w:sz w:val="16"/>
                      <w:szCs w:val="16"/>
                    </w:rPr>
                  </w:pPr>
                </w:p>
              </w:tc>
              <w:tc>
                <w:tcPr>
                  <w:tcW w:w="6248" w:type="dxa"/>
                </w:tcPr>
                <w:p w:rsidR="003026BE" w:rsidRPr="001A59B2" w:rsidRDefault="003026BE" w:rsidP="00541E48">
                  <w:pPr>
                    <w:pStyle w:val="Testonormale"/>
                    <w:jc w:val="both"/>
                    <w:rPr>
                      <w:rFonts w:asciiTheme="minorHAnsi" w:hAnsiTheme="minorHAnsi" w:cstheme="minorHAnsi"/>
                      <w:sz w:val="16"/>
                      <w:szCs w:val="16"/>
                    </w:rPr>
                  </w:pPr>
                </w:p>
              </w:tc>
              <w:tc>
                <w:tcPr>
                  <w:tcW w:w="6573" w:type="dxa"/>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 xml:space="preserve">numero e data </w:t>
                  </w:r>
                  <w:r w:rsidRPr="001A59B2">
                    <w:rPr>
                      <w:iCs/>
                      <w:sz w:val="16"/>
                      <w:szCs w:val="16"/>
                    </w:rPr>
                    <w:lastRenderedPageBreak/>
                    <w:t>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lastRenderedPageBreak/>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lastRenderedPageBreak/>
                    <w:t>Fatt.   97   26.02.2015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Smerigliatrice+accessori</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186,00</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190</w:t>
                  </w: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186,00</w:t>
                  </w:r>
                </w:p>
              </w:tc>
              <w:tc>
                <w:tcPr>
                  <w:tcW w:w="1643" w:type="dxa"/>
                  <w:gridSpan w:val="2"/>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bl>
          <w:p w:rsidR="003026BE" w:rsidRPr="001A59B2" w:rsidRDefault="003026BE" w:rsidP="003026BE">
            <w:pPr>
              <w:pStyle w:val="Testonormale"/>
              <w:jc w:val="both"/>
              <w:rPr>
                <w:rFonts w:asciiTheme="minorHAnsi" w:hAnsiTheme="minorHAnsi" w:cstheme="minorHAnsi"/>
                <w:sz w:val="16"/>
                <w:szCs w:val="16"/>
              </w:rPr>
            </w:pPr>
          </w:p>
          <w:tbl>
            <w:tblPr>
              <w:tblStyle w:val="Grigliatabella"/>
              <w:tblW w:w="31565" w:type="dxa"/>
              <w:tblLayout w:type="fixed"/>
              <w:tblLook w:val="04A0"/>
            </w:tblPr>
            <w:tblGrid>
              <w:gridCol w:w="1643"/>
              <w:gridCol w:w="1643"/>
              <w:gridCol w:w="1643"/>
              <w:gridCol w:w="1319"/>
              <w:gridCol w:w="324"/>
              <w:gridCol w:w="1643"/>
              <w:gridCol w:w="1643"/>
              <w:gridCol w:w="1643"/>
              <w:gridCol w:w="995"/>
              <w:gridCol w:w="649"/>
              <w:gridCol w:w="5599"/>
              <w:gridCol w:w="6248"/>
              <w:gridCol w:w="6573"/>
            </w:tblGrid>
            <w:tr w:rsidR="003026BE" w:rsidRPr="001A59B2" w:rsidTr="003026BE">
              <w:tc>
                <w:tcPr>
                  <w:tcW w:w="6248" w:type="dxa"/>
                  <w:gridSpan w:val="4"/>
                </w:tcPr>
                <w:p w:rsidR="003026BE" w:rsidRPr="001A59B2" w:rsidRDefault="003026BE" w:rsidP="00541E48">
                  <w:pPr>
                    <w:pStyle w:val="Paragrafoelenco"/>
                    <w:autoSpaceDE w:val="0"/>
                    <w:autoSpaceDN w:val="0"/>
                    <w:adjustRightInd w:val="0"/>
                    <w:ind w:left="-862" w:right="-1"/>
                    <w:jc w:val="center"/>
                    <w:rPr>
                      <w:b/>
                      <w:iCs/>
                      <w:sz w:val="16"/>
                      <w:szCs w:val="16"/>
                    </w:rPr>
                  </w:pPr>
                  <w:r w:rsidRPr="001A59B2">
                    <w:rPr>
                      <w:b/>
                      <w:iCs/>
                      <w:sz w:val="16"/>
                      <w:szCs w:val="16"/>
                    </w:rPr>
                    <w:t>COMUNICO snc</w:t>
                  </w:r>
                </w:p>
                <w:p w:rsidR="003026BE" w:rsidRPr="001A59B2" w:rsidRDefault="00E24FA3" w:rsidP="00541E48">
                  <w:pPr>
                    <w:pStyle w:val="Paragrafoelenco"/>
                    <w:autoSpaceDE w:val="0"/>
                    <w:autoSpaceDN w:val="0"/>
                    <w:adjustRightInd w:val="0"/>
                    <w:ind w:left="-862" w:right="-1"/>
                    <w:jc w:val="center"/>
                    <w:rPr>
                      <w:iCs/>
                      <w:sz w:val="16"/>
                      <w:szCs w:val="16"/>
                    </w:rPr>
                  </w:pPr>
                  <w:r>
                    <w:rPr>
                      <w:b/>
                      <w:iCs/>
                      <w:sz w:val="16"/>
                      <w:szCs w:val="16"/>
                    </w:rPr>
                    <w:t>[…]</w:t>
                  </w:r>
                  <w:r w:rsidR="003026BE" w:rsidRPr="001A59B2">
                    <w:rPr>
                      <w:b/>
                      <w:iCs/>
                      <w:sz w:val="16"/>
                      <w:szCs w:val="16"/>
                    </w:rPr>
                    <w:t xml:space="preserve"> 73039 TRICASE(LE)</w:t>
                  </w:r>
                </w:p>
              </w:tc>
              <w:tc>
                <w:tcPr>
                  <w:tcW w:w="6248" w:type="dxa"/>
                  <w:gridSpan w:val="5"/>
                </w:tcPr>
                <w:p w:rsidR="003026BE" w:rsidRPr="001A59B2" w:rsidRDefault="003026BE" w:rsidP="00541E48">
                  <w:pPr>
                    <w:pStyle w:val="Testonormale"/>
                    <w:jc w:val="both"/>
                    <w:rPr>
                      <w:rFonts w:asciiTheme="minorHAnsi" w:hAnsiTheme="minorHAnsi" w:cstheme="minorHAnsi"/>
                      <w:sz w:val="16"/>
                      <w:szCs w:val="16"/>
                    </w:rPr>
                  </w:pPr>
                </w:p>
              </w:tc>
              <w:tc>
                <w:tcPr>
                  <w:tcW w:w="6248" w:type="dxa"/>
                  <w:gridSpan w:val="2"/>
                </w:tcPr>
                <w:p w:rsidR="003026BE" w:rsidRPr="001A59B2" w:rsidRDefault="003026BE" w:rsidP="00541E48">
                  <w:pPr>
                    <w:pStyle w:val="Testonormale"/>
                    <w:jc w:val="both"/>
                    <w:rPr>
                      <w:rFonts w:asciiTheme="minorHAnsi" w:hAnsiTheme="minorHAnsi" w:cstheme="minorHAnsi"/>
                      <w:sz w:val="16"/>
                      <w:szCs w:val="16"/>
                    </w:rPr>
                  </w:pPr>
                </w:p>
              </w:tc>
              <w:tc>
                <w:tcPr>
                  <w:tcW w:w="6248" w:type="dxa"/>
                </w:tcPr>
                <w:p w:rsidR="003026BE" w:rsidRPr="001A59B2" w:rsidRDefault="003026BE" w:rsidP="00541E48">
                  <w:pPr>
                    <w:pStyle w:val="Testonormale"/>
                    <w:jc w:val="both"/>
                    <w:rPr>
                      <w:rFonts w:asciiTheme="minorHAnsi" w:hAnsiTheme="minorHAnsi" w:cstheme="minorHAnsi"/>
                      <w:sz w:val="16"/>
                      <w:szCs w:val="16"/>
                    </w:rPr>
                  </w:pPr>
                </w:p>
              </w:tc>
              <w:tc>
                <w:tcPr>
                  <w:tcW w:w="6573" w:type="dxa"/>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numero e data 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9_15     05.10.2015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Targa ricordo incisa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366,00</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56</w:t>
                  </w: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366,00</w:t>
                  </w:r>
                </w:p>
              </w:tc>
              <w:tc>
                <w:tcPr>
                  <w:tcW w:w="1643" w:type="dxa"/>
                  <w:gridSpan w:val="2"/>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bl>
          <w:p w:rsidR="003026BE" w:rsidRPr="001A59B2" w:rsidRDefault="003026BE" w:rsidP="003026BE">
            <w:pPr>
              <w:pStyle w:val="Testonormale"/>
              <w:jc w:val="both"/>
              <w:rPr>
                <w:rFonts w:asciiTheme="minorHAnsi" w:hAnsiTheme="minorHAnsi" w:cstheme="minorHAnsi"/>
                <w:sz w:val="16"/>
                <w:szCs w:val="16"/>
              </w:rPr>
            </w:pPr>
          </w:p>
          <w:tbl>
            <w:tblPr>
              <w:tblStyle w:val="Grigliatabella"/>
              <w:tblW w:w="31565" w:type="dxa"/>
              <w:tblLayout w:type="fixed"/>
              <w:tblLook w:val="04A0"/>
            </w:tblPr>
            <w:tblGrid>
              <w:gridCol w:w="1643"/>
              <w:gridCol w:w="1643"/>
              <w:gridCol w:w="1643"/>
              <w:gridCol w:w="1319"/>
              <w:gridCol w:w="324"/>
              <w:gridCol w:w="1643"/>
              <w:gridCol w:w="1643"/>
              <w:gridCol w:w="1643"/>
              <w:gridCol w:w="995"/>
              <w:gridCol w:w="649"/>
              <w:gridCol w:w="5599"/>
              <w:gridCol w:w="6248"/>
              <w:gridCol w:w="6573"/>
            </w:tblGrid>
            <w:tr w:rsidR="003026BE" w:rsidRPr="001A59B2" w:rsidTr="003026BE">
              <w:tc>
                <w:tcPr>
                  <w:tcW w:w="6248" w:type="dxa"/>
                  <w:gridSpan w:val="4"/>
                </w:tcPr>
                <w:p w:rsidR="003026BE" w:rsidRPr="001A59B2" w:rsidRDefault="003026BE" w:rsidP="00541E48">
                  <w:pPr>
                    <w:pStyle w:val="Paragrafoelenco"/>
                    <w:autoSpaceDE w:val="0"/>
                    <w:autoSpaceDN w:val="0"/>
                    <w:adjustRightInd w:val="0"/>
                    <w:ind w:left="-862" w:right="-1"/>
                    <w:jc w:val="center"/>
                    <w:rPr>
                      <w:b/>
                      <w:iCs/>
                      <w:sz w:val="16"/>
                      <w:szCs w:val="16"/>
                    </w:rPr>
                  </w:pPr>
                  <w:r w:rsidRPr="001A59B2">
                    <w:rPr>
                      <w:b/>
                      <w:iCs/>
                      <w:sz w:val="16"/>
                      <w:szCs w:val="16"/>
                    </w:rPr>
                    <w:t>LWS ANTINFORTUNISTICA</w:t>
                  </w:r>
                </w:p>
                <w:p w:rsidR="003026BE" w:rsidRPr="001A59B2" w:rsidRDefault="003026BE" w:rsidP="00541E48">
                  <w:pPr>
                    <w:pStyle w:val="Paragrafoelenco"/>
                    <w:autoSpaceDE w:val="0"/>
                    <w:autoSpaceDN w:val="0"/>
                    <w:adjustRightInd w:val="0"/>
                    <w:ind w:left="-862" w:right="-1"/>
                    <w:jc w:val="center"/>
                    <w:rPr>
                      <w:b/>
                      <w:iCs/>
                      <w:sz w:val="16"/>
                      <w:szCs w:val="16"/>
                    </w:rPr>
                  </w:pPr>
                  <w:r w:rsidRPr="001A59B2">
                    <w:rPr>
                      <w:b/>
                      <w:iCs/>
                      <w:sz w:val="16"/>
                      <w:szCs w:val="16"/>
                    </w:rPr>
                    <w:t>di Carbone Annalisa</w:t>
                  </w:r>
                </w:p>
                <w:p w:rsidR="003026BE" w:rsidRPr="001A59B2" w:rsidRDefault="00E24FA3" w:rsidP="00541E48">
                  <w:pPr>
                    <w:pStyle w:val="Paragrafoelenco"/>
                    <w:autoSpaceDE w:val="0"/>
                    <w:autoSpaceDN w:val="0"/>
                    <w:adjustRightInd w:val="0"/>
                    <w:ind w:left="-862" w:right="-1"/>
                    <w:jc w:val="center"/>
                    <w:rPr>
                      <w:iCs/>
                      <w:sz w:val="16"/>
                      <w:szCs w:val="16"/>
                    </w:rPr>
                  </w:pPr>
                  <w:r>
                    <w:rPr>
                      <w:b/>
                      <w:iCs/>
                      <w:sz w:val="16"/>
                      <w:szCs w:val="16"/>
                    </w:rPr>
                    <w:t xml:space="preserve">[…] </w:t>
                  </w:r>
                  <w:r w:rsidR="003026BE" w:rsidRPr="001A59B2">
                    <w:rPr>
                      <w:b/>
                      <w:iCs/>
                      <w:sz w:val="16"/>
                      <w:szCs w:val="16"/>
                    </w:rPr>
                    <w:t xml:space="preserve"> 73039 TRICASE(LE)</w:t>
                  </w:r>
                </w:p>
              </w:tc>
              <w:tc>
                <w:tcPr>
                  <w:tcW w:w="6248" w:type="dxa"/>
                  <w:gridSpan w:val="5"/>
                </w:tcPr>
                <w:p w:rsidR="003026BE" w:rsidRPr="001A59B2" w:rsidRDefault="003026BE" w:rsidP="00541E48">
                  <w:pPr>
                    <w:pStyle w:val="Testonormale"/>
                    <w:jc w:val="both"/>
                    <w:rPr>
                      <w:rFonts w:asciiTheme="minorHAnsi" w:hAnsiTheme="minorHAnsi" w:cstheme="minorHAnsi"/>
                      <w:sz w:val="16"/>
                      <w:szCs w:val="16"/>
                    </w:rPr>
                  </w:pPr>
                </w:p>
              </w:tc>
              <w:tc>
                <w:tcPr>
                  <w:tcW w:w="6248" w:type="dxa"/>
                  <w:gridSpan w:val="2"/>
                </w:tcPr>
                <w:p w:rsidR="003026BE" w:rsidRPr="001A59B2" w:rsidRDefault="003026BE" w:rsidP="00541E48">
                  <w:pPr>
                    <w:pStyle w:val="Testonormale"/>
                    <w:jc w:val="both"/>
                    <w:rPr>
                      <w:rFonts w:asciiTheme="minorHAnsi" w:hAnsiTheme="minorHAnsi" w:cstheme="minorHAnsi"/>
                      <w:sz w:val="16"/>
                      <w:szCs w:val="16"/>
                    </w:rPr>
                  </w:pPr>
                </w:p>
              </w:tc>
              <w:tc>
                <w:tcPr>
                  <w:tcW w:w="6248" w:type="dxa"/>
                </w:tcPr>
                <w:p w:rsidR="003026BE" w:rsidRPr="001A59B2" w:rsidRDefault="003026BE" w:rsidP="00541E48">
                  <w:pPr>
                    <w:pStyle w:val="Testonormale"/>
                    <w:jc w:val="both"/>
                    <w:rPr>
                      <w:rFonts w:asciiTheme="minorHAnsi" w:hAnsiTheme="minorHAnsi" w:cstheme="minorHAnsi"/>
                      <w:sz w:val="16"/>
                      <w:szCs w:val="16"/>
                    </w:rPr>
                  </w:pPr>
                </w:p>
              </w:tc>
              <w:tc>
                <w:tcPr>
                  <w:tcW w:w="6573" w:type="dxa"/>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numero e data fattura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fornitura</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importo</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Capitolo</w:t>
                  </w: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Fatt.    2   02.01.2015</w:t>
                  </w:r>
                </w:p>
              </w:tc>
              <w:tc>
                <w:tcPr>
                  <w:tcW w:w="1643" w:type="dxa"/>
                </w:tcPr>
                <w:p w:rsidR="003026BE" w:rsidRPr="001A59B2" w:rsidRDefault="003026BE" w:rsidP="00541E48">
                  <w:pPr>
                    <w:autoSpaceDE w:val="0"/>
                    <w:autoSpaceDN w:val="0"/>
                    <w:adjustRightInd w:val="0"/>
                    <w:jc w:val="both"/>
                    <w:rPr>
                      <w:iCs/>
                      <w:sz w:val="16"/>
                      <w:szCs w:val="16"/>
                    </w:rPr>
                  </w:pPr>
                  <w:r w:rsidRPr="001A59B2">
                    <w:rPr>
                      <w:iCs/>
                      <w:sz w:val="16"/>
                      <w:szCs w:val="16"/>
                    </w:rPr>
                    <w:t>Abbigliamento e calzature (antinf.)</w:t>
                  </w:r>
                </w:p>
              </w:tc>
              <w:tc>
                <w:tcPr>
                  <w:tcW w:w="1643" w:type="dxa"/>
                </w:tcPr>
                <w:p w:rsidR="003026BE" w:rsidRPr="001A59B2" w:rsidRDefault="003026BE" w:rsidP="00541E48">
                  <w:pPr>
                    <w:autoSpaceDE w:val="0"/>
                    <w:autoSpaceDN w:val="0"/>
                    <w:adjustRightInd w:val="0"/>
                    <w:jc w:val="center"/>
                    <w:rPr>
                      <w:iCs/>
                      <w:sz w:val="16"/>
                      <w:szCs w:val="16"/>
                    </w:rPr>
                  </w:pPr>
                  <w:r w:rsidRPr="001A59B2">
                    <w:rPr>
                      <w:iCs/>
                      <w:sz w:val="16"/>
                      <w:szCs w:val="16"/>
                    </w:rPr>
                    <w:t>90,98</w:t>
                  </w:r>
                </w:p>
              </w:tc>
              <w:tc>
                <w:tcPr>
                  <w:tcW w:w="1643" w:type="dxa"/>
                  <w:gridSpan w:val="2"/>
                </w:tcPr>
                <w:p w:rsidR="003026BE" w:rsidRPr="001A59B2" w:rsidRDefault="003026BE" w:rsidP="00541E48">
                  <w:pPr>
                    <w:autoSpaceDE w:val="0"/>
                    <w:autoSpaceDN w:val="0"/>
                    <w:adjustRightInd w:val="0"/>
                    <w:jc w:val="center"/>
                    <w:rPr>
                      <w:iCs/>
                      <w:sz w:val="16"/>
                      <w:szCs w:val="16"/>
                    </w:rPr>
                  </w:pPr>
                  <w:r w:rsidRPr="001A59B2">
                    <w:rPr>
                      <w:iCs/>
                      <w:sz w:val="16"/>
                      <w:szCs w:val="16"/>
                    </w:rPr>
                    <w:t>384</w:t>
                  </w: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r w:rsidR="003026BE" w:rsidRPr="001A59B2" w:rsidTr="003026BE">
              <w:trPr>
                <w:gridAfter w:val="3"/>
                <w:wAfter w:w="18420" w:type="dxa"/>
              </w:trPr>
              <w:tc>
                <w:tcPr>
                  <w:tcW w:w="1643" w:type="dxa"/>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TOTALE</w:t>
                  </w:r>
                </w:p>
              </w:tc>
              <w:tc>
                <w:tcPr>
                  <w:tcW w:w="1643" w:type="dxa"/>
                </w:tcPr>
                <w:p w:rsidR="003026BE" w:rsidRPr="001A59B2" w:rsidRDefault="003026BE" w:rsidP="00541E48">
                  <w:pPr>
                    <w:autoSpaceDE w:val="0"/>
                    <w:autoSpaceDN w:val="0"/>
                    <w:adjustRightInd w:val="0"/>
                    <w:jc w:val="center"/>
                    <w:rPr>
                      <w:b/>
                      <w:iCs/>
                      <w:sz w:val="16"/>
                      <w:szCs w:val="16"/>
                    </w:rPr>
                  </w:pPr>
                  <w:r w:rsidRPr="001A59B2">
                    <w:rPr>
                      <w:b/>
                      <w:iCs/>
                      <w:sz w:val="16"/>
                      <w:szCs w:val="16"/>
                    </w:rPr>
                    <w:t>90,98</w:t>
                  </w:r>
                </w:p>
              </w:tc>
              <w:tc>
                <w:tcPr>
                  <w:tcW w:w="1643" w:type="dxa"/>
                  <w:gridSpan w:val="2"/>
                </w:tcPr>
                <w:p w:rsidR="003026BE" w:rsidRPr="001A59B2" w:rsidRDefault="003026BE" w:rsidP="00541E48">
                  <w:pPr>
                    <w:autoSpaceDE w:val="0"/>
                    <w:autoSpaceDN w:val="0"/>
                    <w:adjustRightInd w:val="0"/>
                    <w:jc w:val="both"/>
                    <w:rPr>
                      <w:iCs/>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3" w:type="dxa"/>
                </w:tcPr>
                <w:p w:rsidR="003026BE" w:rsidRPr="001A59B2" w:rsidRDefault="003026BE" w:rsidP="00541E48">
                  <w:pPr>
                    <w:pStyle w:val="Testonormale"/>
                    <w:jc w:val="both"/>
                    <w:rPr>
                      <w:rFonts w:asciiTheme="minorHAnsi" w:hAnsiTheme="minorHAnsi" w:cstheme="minorHAnsi"/>
                      <w:sz w:val="16"/>
                      <w:szCs w:val="16"/>
                    </w:rPr>
                  </w:pPr>
                </w:p>
              </w:tc>
              <w:tc>
                <w:tcPr>
                  <w:tcW w:w="1644" w:type="dxa"/>
                  <w:gridSpan w:val="2"/>
                </w:tcPr>
                <w:p w:rsidR="003026BE" w:rsidRPr="001A59B2" w:rsidRDefault="003026BE" w:rsidP="00541E48">
                  <w:pPr>
                    <w:pStyle w:val="Testonormale"/>
                    <w:jc w:val="both"/>
                    <w:rPr>
                      <w:rFonts w:asciiTheme="minorHAnsi" w:hAnsiTheme="minorHAnsi" w:cstheme="minorHAnsi"/>
                      <w:sz w:val="16"/>
                      <w:szCs w:val="16"/>
                    </w:rPr>
                  </w:pPr>
                </w:p>
              </w:tc>
            </w:tr>
          </w:tbl>
          <w:p w:rsidR="003026BE" w:rsidRPr="001A59B2" w:rsidRDefault="003026BE" w:rsidP="003026BE">
            <w:pPr>
              <w:pStyle w:val="Testonormale"/>
              <w:jc w:val="both"/>
              <w:rPr>
                <w:rFonts w:asciiTheme="minorHAnsi" w:hAnsiTheme="minorHAnsi" w:cstheme="minorHAnsi"/>
                <w:sz w:val="16"/>
                <w:szCs w:val="16"/>
              </w:rPr>
            </w:pPr>
          </w:p>
          <w:p w:rsidR="003026BE" w:rsidRPr="001A59B2" w:rsidRDefault="003026BE" w:rsidP="00BB3AD9">
            <w:pPr>
              <w:pStyle w:val="Testonormale"/>
              <w:jc w:val="both"/>
              <w:rPr>
                <w:rFonts w:asciiTheme="minorHAnsi" w:hAnsiTheme="minorHAnsi" w:cstheme="minorHAnsi"/>
                <w:sz w:val="16"/>
                <w:szCs w:val="16"/>
              </w:rPr>
            </w:pPr>
          </w:p>
          <w:p w:rsidR="003026BE" w:rsidRPr="001A59B2" w:rsidRDefault="003026BE" w:rsidP="00BB3AD9">
            <w:pPr>
              <w:pStyle w:val="Testonormale"/>
              <w:jc w:val="both"/>
              <w:rPr>
                <w:rFonts w:asciiTheme="minorHAnsi" w:hAnsiTheme="minorHAnsi" w:cstheme="minorHAnsi"/>
                <w:sz w:val="16"/>
                <w:szCs w:val="16"/>
              </w:rPr>
            </w:pPr>
          </w:p>
          <w:p w:rsidR="003026BE" w:rsidRPr="001A59B2" w:rsidRDefault="003026B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E156C7" w:rsidP="00BB3AD9">
            <w:pPr>
              <w:rPr>
                <w:rFonts w:cstheme="minorHAnsi"/>
                <w:sz w:val="16"/>
                <w:szCs w:val="16"/>
              </w:rPr>
            </w:pPr>
            <w:r w:rsidRPr="001A59B2">
              <w:rPr>
                <w:iCs/>
                <w:sz w:val="16"/>
                <w:szCs w:val="16"/>
              </w:rPr>
              <w:lastRenderedPageBreak/>
              <w:t xml:space="preserve">€ </w:t>
            </w:r>
            <w:r w:rsidRPr="001A59B2">
              <w:rPr>
                <w:b/>
                <w:iCs/>
                <w:sz w:val="16"/>
                <w:szCs w:val="16"/>
              </w:rPr>
              <w:t>3.603,80</w:t>
            </w:r>
          </w:p>
        </w:tc>
        <w:tc>
          <w:tcPr>
            <w:tcW w:w="1843" w:type="dxa"/>
          </w:tcPr>
          <w:p w:rsidR="00E156C7" w:rsidRPr="001A59B2" w:rsidRDefault="00E156C7" w:rsidP="00E156C7">
            <w:pPr>
              <w:autoSpaceDE w:val="0"/>
              <w:autoSpaceDN w:val="0"/>
              <w:adjustRightInd w:val="0"/>
              <w:jc w:val="both"/>
              <w:rPr>
                <w:iCs/>
                <w:sz w:val="16"/>
                <w:szCs w:val="16"/>
              </w:rPr>
            </w:pPr>
            <w:r w:rsidRPr="001A59B2">
              <w:rPr>
                <w:iCs/>
                <w:sz w:val="16"/>
                <w:szCs w:val="16"/>
              </w:rPr>
              <w:t>fatture presentate da diverse</w:t>
            </w:r>
          </w:p>
          <w:p w:rsidR="00BB3AD9" w:rsidRPr="001A59B2" w:rsidRDefault="00E156C7" w:rsidP="00E156C7">
            <w:pPr>
              <w:rPr>
                <w:rFonts w:cstheme="minorHAnsi"/>
                <w:sz w:val="16"/>
                <w:szCs w:val="16"/>
              </w:rPr>
            </w:pPr>
            <w:r w:rsidRPr="001A59B2">
              <w:rPr>
                <w:iCs/>
                <w:sz w:val="16"/>
                <w:szCs w:val="16"/>
              </w:rPr>
              <w:t xml:space="preserve"> ditte  per forniture di beni e servizi per un ammontare  complessivo di € </w:t>
            </w:r>
            <w:r w:rsidRPr="001A59B2">
              <w:rPr>
                <w:b/>
                <w:iCs/>
                <w:sz w:val="16"/>
                <w:szCs w:val="16"/>
              </w:rPr>
              <w:t>3.603,80</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064CD6" w:rsidRPr="001A59B2" w:rsidRDefault="00064CD6"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E156C7" w:rsidP="00BB3AD9">
            <w:pPr>
              <w:rPr>
                <w:sz w:val="16"/>
                <w:szCs w:val="16"/>
              </w:rPr>
            </w:pPr>
            <w:r w:rsidRPr="001A59B2">
              <w:rPr>
                <w:sz w:val="16"/>
                <w:szCs w:val="16"/>
              </w:rPr>
              <w:t>n.1227 del 11.12.2015</w:t>
            </w:r>
          </w:p>
        </w:tc>
        <w:tc>
          <w:tcPr>
            <w:tcW w:w="1418" w:type="dxa"/>
          </w:tcPr>
          <w:p w:rsidR="00BB3AD9" w:rsidRPr="001A59B2" w:rsidRDefault="00E156C7" w:rsidP="00BB3AD9">
            <w:pPr>
              <w:rPr>
                <w:rFonts w:cstheme="minorHAnsi"/>
                <w:sz w:val="16"/>
                <w:szCs w:val="16"/>
              </w:rPr>
            </w:pPr>
            <w:r w:rsidRPr="001A59B2">
              <w:rPr>
                <w:rFonts w:cstheme="minorHAnsi"/>
                <w:sz w:val="16"/>
                <w:szCs w:val="16"/>
              </w:rPr>
              <w:t>FORNITURA GASOLIO DA RISCALDAMENTO PER EDIFICI COMUNALI - LIQUIDAZIONE FATTURE</w:t>
            </w:r>
          </w:p>
        </w:tc>
        <w:tc>
          <w:tcPr>
            <w:tcW w:w="7087" w:type="dxa"/>
          </w:tcPr>
          <w:p w:rsidR="00BB3AD9" w:rsidRPr="001A59B2" w:rsidRDefault="00E156C7"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E156C7" w:rsidRPr="001A59B2" w:rsidRDefault="00E156C7" w:rsidP="00E156C7">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-che con determinazione  n° 1084 del 13.11.2015 si è provveduto all’impegno di massima per la prima  fornitura di gasolio da riscaldamento per gli edifici di pertinenza comunale;</w:t>
            </w:r>
          </w:p>
          <w:p w:rsidR="00E156C7" w:rsidRPr="001A59B2" w:rsidRDefault="00E156C7" w:rsidP="00E156C7">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1A59B2">
              <w:rPr>
                <w:rFonts w:asciiTheme="minorHAnsi" w:hAnsiTheme="minorHAnsi" w:cs="Times New Roman"/>
                <w:b/>
                <w:bCs/>
                <w:sz w:val="16"/>
                <w:szCs w:val="16"/>
              </w:rPr>
              <w:t xml:space="preserve">Bronchi Combustibili s.r.l </w:t>
            </w:r>
            <w:r w:rsidR="005421F5" w:rsidRPr="001A59B2">
              <w:rPr>
                <w:rFonts w:asciiTheme="minorHAnsi" w:hAnsiTheme="minorHAnsi" w:cs="Times New Roman"/>
                <w:b/>
                <w:bCs/>
                <w:sz w:val="16"/>
                <w:szCs w:val="16"/>
              </w:rPr>
              <w:t>–</w:t>
            </w:r>
            <w:r w:rsidRPr="001A59B2">
              <w:rPr>
                <w:rFonts w:asciiTheme="minorHAnsi" w:hAnsiTheme="minorHAnsi" w:cs="Times New Roman"/>
                <w:b/>
                <w:bCs/>
                <w:sz w:val="16"/>
                <w:szCs w:val="16"/>
              </w:rPr>
              <w:t xml:space="preserve"> </w:t>
            </w:r>
            <w:r w:rsidR="005421F5" w:rsidRPr="001A59B2">
              <w:rPr>
                <w:rFonts w:asciiTheme="minorHAnsi" w:hAnsiTheme="minorHAnsi" w:cs="Times New Roman"/>
                <w:b/>
                <w:bCs/>
                <w:sz w:val="16"/>
                <w:szCs w:val="16"/>
              </w:rPr>
              <w:t>[…]</w:t>
            </w:r>
            <w:r w:rsidRPr="001A59B2">
              <w:rPr>
                <w:rFonts w:asciiTheme="minorHAnsi" w:hAnsiTheme="minorHAnsi" w:cs="Times New Roman"/>
                <w:b/>
                <w:bCs/>
                <w:sz w:val="16"/>
                <w:szCs w:val="16"/>
              </w:rPr>
              <w:t>-47032 Bertinoro (FC)</w:t>
            </w:r>
            <w:r w:rsidRPr="001A59B2">
              <w:rPr>
                <w:rFonts w:asciiTheme="minorHAnsi" w:hAnsiTheme="minorHAnsi" w:cs="Times New Roman"/>
                <w:sz w:val="16"/>
                <w:szCs w:val="16"/>
              </w:rPr>
              <w:t xml:space="preserve">- . </w:t>
            </w:r>
          </w:p>
          <w:p w:rsidR="00E156C7" w:rsidRPr="001A59B2" w:rsidRDefault="00E156C7" w:rsidP="00E156C7">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-Viste le fatture presentate dalla suindicata ditta fornitrice, meglio specificate e descritte nella parte determinante, ammontanti complessivamente ad </w:t>
            </w:r>
            <w:r w:rsidRPr="001A59B2">
              <w:rPr>
                <w:rFonts w:asciiTheme="minorHAnsi" w:hAnsiTheme="minorHAnsi" w:cs="Times New Roman"/>
                <w:b/>
                <w:bCs/>
                <w:sz w:val="16"/>
                <w:szCs w:val="16"/>
              </w:rPr>
              <w:t xml:space="preserve">€ 9.824,40 </w:t>
            </w:r>
            <w:r w:rsidRPr="001A59B2">
              <w:rPr>
                <w:rFonts w:asciiTheme="minorHAnsi" w:hAnsiTheme="minorHAnsi" w:cs="Times New Roman"/>
                <w:bCs/>
                <w:sz w:val="16"/>
                <w:szCs w:val="16"/>
              </w:rPr>
              <w:t>e ritenutele meritevoli di liquidazione;</w:t>
            </w:r>
          </w:p>
          <w:p w:rsidR="00E156C7" w:rsidRPr="001A59B2" w:rsidRDefault="00E156C7" w:rsidP="00E156C7">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E156C7" w:rsidRPr="001A59B2" w:rsidRDefault="00E156C7" w:rsidP="00E156C7">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E156C7" w:rsidRPr="001A59B2" w:rsidRDefault="00E156C7" w:rsidP="00E156C7">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E156C7" w:rsidRPr="001A59B2" w:rsidRDefault="00E156C7" w:rsidP="00E156C7">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c) la correttezza formale nella redazione dell’atto;</w:t>
            </w:r>
          </w:p>
          <w:p w:rsidR="00E156C7" w:rsidRPr="001A59B2" w:rsidRDefault="00E156C7" w:rsidP="00E156C7">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Ritenuto doveroso procedere alla liquidazione della spesa di che trattasi;</w:t>
            </w:r>
          </w:p>
          <w:p w:rsidR="00E156C7" w:rsidRPr="001A59B2" w:rsidRDefault="00E156C7" w:rsidP="00E156C7">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E156C7" w:rsidRPr="001A59B2" w:rsidRDefault="00E156C7" w:rsidP="00E156C7">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E156C7" w:rsidRPr="001A59B2" w:rsidRDefault="00E156C7" w:rsidP="00E156C7">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E156C7" w:rsidRPr="001A59B2" w:rsidRDefault="00E156C7" w:rsidP="00E156C7">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E156C7" w:rsidRPr="001A59B2" w:rsidRDefault="00E156C7" w:rsidP="00E156C7">
            <w:pPr>
              <w:pStyle w:val="Testonormale"/>
              <w:numPr>
                <w:ilvl w:val="0"/>
                <w:numId w:val="52"/>
              </w:numPr>
              <w:tabs>
                <w:tab w:val="left" w:pos="2160"/>
                <w:tab w:val="left" w:pos="2640"/>
                <w:tab w:val="left" w:pos="3108"/>
                <w:tab w:val="left" w:pos="3720"/>
              </w:tabs>
              <w:jc w:val="both"/>
              <w:rPr>
                <w:rFonts w:asciiTheme="minorHAnsi" w:hAnsiTheme="minorHAnsi" w:cs="Times New Roman"/>
                <w:sz w:val="16"/>
                <w:szCs w:val="16"/>
              </w:rPr>
            </w:pPr>
            <w:r w:rsidRPr="001A59B2">
              <w:rPr>
                <w:rFonts w:asciiTheme="minorHAnsi" w:hAnsiTheme="minorHAnsi" w:cs="Times New Roman"/>
                <w:sz w:val="16"/>
                <w:szCs w:val="16"/>
              </w:rPr>
              <w:t xml:space="preserve">Liquidare e pagare alla ditta </w:t>
            </w:r>
            <w:r w:rsidRPr="001A59B2">
              <w:rPr>
                <w:rFonts w:asciiTheme="minorHAnsi" w:hAnsiTheme="minorHAnsi" w:cs="Times New Roman"/>
                <w:b/>
                <w:bCs/>
                <w:sz w:val="16"/>
                <w:szCs w:val="16"/>
              </w:rPr>
              <w:t>Bronchi Com</w:t>
            </w:r>
            <w:r w:rsidR="00C4223D">
              <w:rPr>
                <w:rFonts w:asciiTheme="minorHAnsi" w:hAnsiTheme="minorHAnsi" w:cs="Times New Roman"/>
                <w:b/>
                <w:bCs/>
                <w:sz w:val="16"/>
                <w:szCs w:val="16"/>
              </w:rPr>
              <w:t xml:space="preserve">bustibili s.r.l – […] </w:t>
            </w:r>
            <w:r w:rsidRPr="001A59B2">
              <w:rPr>
                <w:rFonts w:asciiTheme="minorHAnsi" w:hAnsiTheme="minorHAnsi" w:cs="Times New Roman"/>
                <w:b/>
                <w:bCs/>
                <w:sz w:val="16"/>
                <w:szCs w:val="16"/>
              </w:rPr>
              <w:t xml:space="preserve"> - 47032 </w:t>
            </w:r>
            <w:r w:rsidR="00075281">
              <w:rPr>
                <w:rFonts w:asciiTheme="minorHAnsi" w:hAnsiTheme="minorHAnsi" w:cs="Times New Roman"/>
                <w:b/>
                <w:bCs/>
                <w:sz w:val="16"/>
                <w:szCs w:val="16"/>
              </w:rPr>
              <w:t>Bertinoro (FC) […]</w:t>
            </w:r>
            <w:r w:rsidRPr="001A59B2">
              <w:rPr>
                <w:rFonts w:asciiTheme="minorHAnsi" w:hAnsiTheme="minorHAnsi" w:cs="Times New Roman"/>
                <w:b/>
                <w:bCs/>
                <w:sz w:val="16"/>
                <w:szCs w:val="16"/>
              </w:rPr>
              <w:t xml:space="preserve">,  </w:t>
            </w:r>
            <w:r w:rsidRPr="001A59B2">
              <w:rPr>
                <w:rFonts w:asciiTheme="minorHAnsi" w:hAnsiTheme="minorHAnsi" w:cs="Times New Roman"/>
                <w:sz w:val="16"/>
                <w:szCs w:val="16"/>
              </w:rPr>
              <w:t xml:space="preserve">la somma di </w:t>
            </w:r>
            <w:r w:rsidRPr="001A59B2">
              <w:rPr>
                <w:rFonts w:asciiTheme="minorHAnsi" w:hAnsiTheme="minorHAnsi" w:cs="Times New Roman"/>
                <w:b/>
                <w:bCs/>
                <w:sz w:val="16"/>
                <w:szCs w:val="16"/>
              </w:rPr>
              <w:t xml:space="preserve">€   9.824,40 </w:t>
            </w:r>
            <w:r w:rsidRPr="001A59B2">
              <w:rPr>
                <w:rFonts w:asciiTheme="minorHAnsi" w:hAnsiTheme="minorHAnsi" w:cs="Times New Roman"/>
                <w:sz w:val="16"/>
                <w:szCs w:val="16"/>
              </w:rPr>
              <w:t>relativa al totale delle sotto elencate fatture:</w:t>
            </w:r>
          </w:p>
          <w:p w:rsidR="00E156C7" w:rsidRPr="001A59B2" w:rsidRDefault="00E156C7"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2)</w:t>
            </w:r>
          </w:p>
          <w:tbl>
            <w:tblPr>
              <w:tblStyle w:val="Grigliatabella"/>
              <w:tblW w:w="10955" w:type="dxa"/>
              <w:tblLayout w:type="fixed"/>
              <w:tblLook w:val="04A0"/>
            </w:tblPr>
            <w:tblGrid>
              <w:gridCol w:w="2191"/>
              <w:gridCol w:w="2191"/>
              <w:gridCol w:w="2191"/>
              <w:gridCol w:w="2191"/>
              <w:gridCol w:w="2191"/>
            </w:tblGrid>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N° fattura</w:t>
                  </w:r>
                </w:p>
              </w:tc>
              <w:tc>
                <w:tcPr>
                  <w:tcW w:w="2191" w:type="dxa"/>
                </w:tcPr>
                <w:p w:rsidR="00E156C7" w:rsidRPr="001A59B2" w:rsidRDefault="00E156C7" w:rsidP="00E156C7">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xml:space="preserve">Data </w:t>
                  </w:r>
                </w:p>
              </w:tc>
              <w:tc>
                <w:tcPr>
                  <w:tcW w:w="2191" w:type="dxa"/>
                </w:tcPr>
                <w:p w:rsidR="00E156C7" w:rsidRPr="001A59B2" w:rsidRDefault="00E156C7" w:rsidP="00E156C7">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5392</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5393</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lastRenderedPageBreak/>
                    <w:t>5394</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5395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5396</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5406</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5407</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5408</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5409</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5410</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23.11.2015</w:t>
                  </w:r>
                </w:p>
              </w:tc>
              <w:tc>
                <w:tcPr>
                  <w:tcW w:w="2191" w:type="dxa"/>
                </w:tcPr>
                <w:p w:rsidR="00E156C7" w:rsidRPr="001A59B2" w:rsidRDefault="00E156C7" w:rsidP="00E156C7">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982,44</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center"/>
                    <w:rPr>
                      <w:rFonts w:asciiTheme="minorHAnsi" w:hAnsiTheme="minorHAnsi" w:cs="Times New Roman"/>
                      <w:b/>
                      <w:sz w:val="16"/>
                      <w:szCs w:val="16"/>
                    </w:rPr>
                  </w:pPr>
                  <w:r w:rsidRPr="001A59B2">
                    <w:rPr>
                      <w:rFonts w:asciiTheme="minorHAnsi" w:hAnsiTheme="minorHAnsi" w:cs="Times New Roman"/>
                      <w:b/>
                      <w:sz w:val="16"/>
                      <w:szCs w:val="16"/>
                    </w:rPr>
                    <w:t>TOTALE</w:t>
                  </w:r>
                </w:p>
              </w:tc>
              <w:tc>
                <w:tcPr>
                  <w:tcW w:w="2191" w:type="dxa"/>
                </w:tcPr>
                <w:p w:rsidR="00E156C7" w:rsidRPr="001A59B2" w:rsidRDefault="00E156C7" w:rsidP="00E156C7">
                  <w:pPr>
                    <w:pStyle w:val="Testonormale"/>
                    <w:jc w:val="center"/>
                    <w:rPr>
                      <w:rFonts w:asciiTheme="minorHAnsi" w:hAnsiTheme="minorHAnsi" w:cs="Times New Roman"/>
                      <w:b/>
                      <w:sz w:val="16"/>
                      <w:szCs w:val="16"/>
                    </w:rPr>
                  </w:pPr>
                  <w:r w:rsidRPr="001A59B2">
                    <w:rPr>
                      <w:rFonts w:asciiTheme="minorHAnsi" w:hAnsiTheme="minorHAnsi" w:cs="Times New Roman"/>
                      <w:b/>
                      <w:sz w:val="16"/>
                      <w:szCs w:val="16"/>
                    </w:rPr>
                    <w:t>9.824,40</w:t>
                  </w: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c>
                <w:tcPr>
                  <w:tcW w:w="2191" w:type="dxa"/>
                </w:tcPr>
                <w:p w:rsidR="00E156C7" w:rsidRPr="001A59B2" w:rsidRDefault="00E156C7" w:rsidP="00E156C7">
                  <w:pPr>
                    <w:pStyle w:val="Testonormale"/>
                    <w:jc w:val="both"/>
                    <w:rPr>
                      <w:rFonts w:asciiTheme="minorHAnsi" w:hAnsiTheme="minorHAnsi" w:cstheme="minorHAnsi"/>
                      <w:sz w:val="16"/>
                      <w:szCs w:val="16"/>
                    </w:rPr>
                  </w:pPr>
                </w:p>
              </w:tc>
            </w:tr>
          </w:tbl>
          <w:p w:rsidR="00E156C7" w:rsidRPr="001A59B2" w:rsidRDefault="00E156C7" w:rsidP="00BB3AD9">
            <w:pPr>
              <w:pStyle w:val="Testonormale"/>
              <w:jc w:val="both"/>
              <w:rPr>
                <w:rFonts w:asciiTheme="minorHAnsi" w:hAnsiTheme="minorHAnsi" w:cstheme="minorHAnsi"/>
                <w:sz w:val="16"/>
                <w:szCs w:val="16"/>
              </w:rPr>
            </w:pPr>
          </w:p>
          <w:p w:rsidR="00E156C7" w:rsidRPr="001A59B2" w:rsidRDefault="00E156C7" w:rsidP="00BB3AD9">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2)Prelevare l’importo  di € 9.824,40 dagli impegni assunti con la determina del Responsabile del Servizio n° 1084  del 13.11.2015 sulle disponibilità dei seguenti capitoli di spesa del bilancio c.e.:</w:t>
            </w:r>
          </w:p>
          <w:p w:rsidR="00E156C7" w:rsidRPr="001A59B2" w:rsidRDefault="00E156C7" w:rsidP="00BB3AD9">
            <w:pPr>
              <w:pStyle w:val="Testonormale"/>
              <w:jc w:val="both"/>
              <w:rPr>
                <w:rFonts w:asciiTheme="minorHAnsi" w:hAnsiTheme="minorHAnsi" w:cstheme="minorHAnsi"/>
                <w:sz w:val="16"/>
                <w:szCs w:val="16"/>
              </w:rPr>
            </w:pPr>
          </w:p>
          <w:tbl>
            <w:tblPr>
              <w:tblStyle w:val="Grigliatabella"/>
              <w:tblW w:w="13146" w:type="dxa"/>
              <w:tblLayout w:type="fixed"/>
              <w:tblLook w:val="04A0"/>
            </w:tblPr>
            <w:tblGrid>
              <w:gridCol w:w="2191"/>
              <w:gridCol w:w="2191"/>
              <w:gridCol w:w="2191"/>
              <w:gridCol w:w="2191"/>
              <w:gridCol w:w="2191"/>
              <w:gridCol w:w="2191"/>
            </w:tblGrid>
            <w:tr w:rsidR="00E156C7" w:rsidRPr="001A59B2" w:rsidTr="00E156C7">
              <w:tc>
                <w:tcPr>
                  <w:tcW w:w="2191" w:type="dxa"/>
                </w:tcPr>
                <w:p w:rsidR="00E156C7" w:rsidRPr="001A59B2" w:rsidRDefault="00E156C7" w:rsidP="00541E48">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Descrizione</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398</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 Uffici P.M. – Utenze</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982.44</w:t>
                  </w: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454</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 scuole materne -Utenze.</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4.420,98</w:t>
                  </w: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564</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Gestione Scuole Medie - Utenze</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4.420,98</w:t>
                  </w: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r>
            <w:tr w:rsidR="00E156C7" w:rsidRPr="001A59B2" w:rsidTr="00E156C7">
              <w:tc>
                <w:tcPr>
                  <w:tcW w:w="2191" w:type="dxa"/>
                </w:tcPr>
                <w:p w:rsidR="00E156C7" w:rsidRPr="001A59B2" w:rsidRDefault="00E156C7" w:rsidP="00541E48">
                  <w:pPr>
                    <w:pStyle w:val="Testonormale"/>
                    <w:jc w:val="center"/>
                    <w:rPr>
                      <w:rFonts w:asciiTheme="minorHAnsi" w:hAnsiTheme="minorHAnsi" w:cs="Times New Roman"/>
                      <w:b/>
                      <w:bCs/>
                      <w:sz w:val="16"/>
                      <w:szCs w:val="16"/>
                    </w:rPr>
                  </w:pP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TOTALE</w:t>
                  </w:r>
                </w:p>
              </w:tc>
              <w:tc>
                <w:tcPr>
                  <w:tcW w:w="2191" w:type="dxa"/>
                </w:tcPr>
                <w:p w:rsidR="00E156C7" w:rsidRPr="001A59B2" w:rsidRDefault="00E156C7" w:rsidP="00541E48">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9.824,40</w:t>
                  </w: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c>
                <w:tcPr>
                  <w:tcW w:w="2191" w:type="dxa"/>
                </w:tcPr>
                <w:p w:rsidR="00E156C7" w:rsidRPr="001A59B2" w:rsidRDefault="00E156C7" w:rsidP="00BB3AD9">
                  <w:pPr>
                    <w:pStyle w:val="Testonormale"/>
                    <w:jc w:val="both"/>
                    <w:rPr>
                      <w:rFonts w:asciiTheme="minorHAnsi" w:hAnsiTheme="minorHAnsi" w:cstheme="minorHAnsi"/>
                      <w:sz w:val="16"/>
                      <w:szCs w:val="16"/>
                    </w:rPr>
                  </w:pPr>
                </w:p>
              </w:tc>
            </w:tr>
          </w:tbl>
          <w:p w:rsidR="00E156C7" w:rsidRPr="001A59B2" w:rsidRDefault="00E156C7" w:rsidP="00E156C7">
            <w:pPr>
              <w:rPr>
                <w:b/>
                <w:bCs/>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b/>
                <w:bCs/>
                <w:sz w:val="16"/>
                <w:szCs w:val="16"/>
              </w:rPr>
              <w:t xml:space="preserve"> 6006047AC4.</w:t>
            </w:r>
          </w:p>
          <w:p w:rsidR="00E156C7" w:rsidRPr="001A59B2" w:rsidRDefault="00E156C7" w:rsidP="00E156C7">
            <w:pPr>
              <w:rPr>
                <w:b/>
                <w:bCs/>
                <w:sz w:val="16"/>
                <w:szCs w:val="16"/>
              </w:rPr>
            </w:pPr>
          </w:p>
          <w:p w:rsidR="00E156C7" w:rsidRPr="001A59B2" w:rsidRDefault="00E156C7" w:rsidP="00E156C7">
            <w:pPr>
              <w:pStyle w:val="Paragrafoelenco"/>
              <w:ind w:left="0"/>
              <w:jc w:val="both"/>
              <w:rPr>
                <w:sz w:val="16"/>
                <w:szCs w:val="16"/>
              </w:rPr>
            </w:pPr>
            <w:r w:rsidRPr="001A59B2">
              <w:rPr>
                <w:sz w:val="16"/>
                <w:szCs w:val="16"/>
              </w:rPr>
              <w:t>4) Dare atto che ai sensi dell’art. 26 comma 2 del D.L. n. 33 del 14/3/2013 i dati contenuti nella presente determinazione verranno pubblicati sul sito internet istituzionale come da scheda allegata in atti.</w:t>
            </w:r>
            <w:r w:rsidRPr="001A59B2">
              <w:rPr>
                <w:sz w:val="16"/>
                <w:szCs w:val="16"/>
              </w:rPr>
              <w:tab/>
            </w:r>
          </w:p>
          <w:p w:rsidR="00E156C7" w:rsidRPr="001A59B2" w:rsidRDefault="00E156C7" w:rsidP="00BB3AD9">
            <w:pPr>
              <w:pStyle w:val="Testonormale"/>
              <w:jc w:val="both"/>
              <w:rPr>
                <w:rFonts w:asciiTheme="minorHAnsi" w:hAnsiTheme="minorHAnsi" w:cstheme="minorHAnsi"/>
                <w:sz w:val="16"/>
                <w:szCs w:val="16"/>
              </w:rPr>
            </w:pPr>
          </w:p>
          <w:p w:rsidR="00E156C7" w:rsidRPr="001A59B2" w:rsidRDefault="00E156C7"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7E1579" w:rsidP="00BB3AD9">
            <w:pPr>
              <w:rPr>
                <w:rFonts w:cstheme="minorHAnsi"/>
                <w:sz w:val="16"/>
                <w:szCs w:val="16"/>
              </w:rPr>
            </w:pPr>
            <w:r w:rsidRPr="001A59B2">
              <w:rPr>
                <w:rFonts w:cs="Times New Roman"/>
                <w:b/>
                <w:bCs/>
                <w:sz w:val="16"/>
                <w:szCs w:val="16"/>
              </w:rPr>
              <w:lastRenderedPageBreak/>
              <w:t>€   9.824,40</w:t>
            </w:r>
          </w:p>
        </w:tc>
        <w:tc>
          <w:tcPr>
            <w:tcW w:w="1843" w:type="dxa"/>
          </w:tcPr>
          <w:p w:rsidR="00BB3AD9" w:rsidRPr="001A59B2" w:rsidRDefault="007E1579" w:rsidP="00BB3AD9">
            <w:pPr>
              <w:rPr>
                <w:rFonts w:cstheme="minorHAnsi"/>
                <w:sz w:val="16"/>
                <w:szCs w:val="16"/>
              </w:rPr>
            </w:pPr>
            <w:r w:rsidRPr="001A59B2">
              <w:rPr>
                <w:rFonts w:cs="Times New Roman"/>
                <w:sz w:val="16"/>
                <w:szCs w:val="16"/>
              </w:rPr>
              <w:t xml:space="preserve">Fatture ditta </w:t>
            </w:r>
            <w:r w:rsidRPr="001A59B2">
              <w:rPr>
                <w:rFonts w:cs="Times New Roman"/>
                <w:b/>
                <w:bCs/>
                <w:sz w:val="16"/>
                <w:szCs w:val="16"/>
              </w:rPr>
              <w:t>Bronchi Combustibili s.r.l -  Bertinoro (FC)</w:t>
            </w:r>
            <w:r w:rsidRPr="001A59B2">
              <w:rPr>
                <w:rFonts w:cs="Times New Roman"/>
                <w:sz w:val="16"/>
                <w:szCs w:val="16"/>
              </w:rPr>
              <w:t xml:space="preserve"> ammontanti complessivamente ad </w:t>
            </w:r>
            <w:r w:rsidRPr="001A59B2">
              <w:rPr>
                <w:rFonts w:cs="Times New Roman"/>
                <w:b/>
                <w:bCs/>
                <w:sz w:val="16"/>
                <w:szCs w:val="16"/>
              </w:rPr>
              <w:t>€ 9.824,40</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7906AD" w:rsidRPr="001A59B2" w:rsidRDefault="007906AD"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5F7A58" w:rsidP="00BB3AD9">
            <w:pPr>
              <w:rPr>
                <w:sz w:val="16"/>
                <w:szCs w:val="16"/>
              </w:rPr>
            </w:pPr>
            <w:r w:rsidRPr="001A59B2">
              <w:rPr>
                <w:sz w:val="16"/>
                <w:szCs w:val="16"/>
              </w:rPr>
              <w:t>n.1240 del 14.12.2015</w:t>
            </w:r>
          </w:p>
        </w:tc>
        <w:tc>
          <w:tcPr>
            <w:tcW w:w="1418" w:type="dxa"/>
          </w:tcPr>
          <w:p w:rsidR="00BB3AD9" w:rsidRPr="001A59B2" w:rsidRDefault="005F7A58" w:rsidP="00BB3AD9">
            <w:pPr>
              <w:rPr>
                <w:rFonts w:cstheme="minorHAnsi"/>
                <w:sz w:val="16"/>
                <w:szCs w:val="16"/>
              </w:rPr>
            </w:pPr>
            <w:r w:rsidRPr="001A59B2">
              <w:rPr>
                <w:rFonts w:cstheme="minorHAnsi"/>
                <w:sz w:val="16"/>
                <w:szCs w:val="16"/>
              </w:rPr>
              <w:t>LIQUIDAZIONI FATTURE NN. 93/2015 E 112/2015 ALLA DITTA FUTURE SERVICE QUALE ULTERIORE ACCONTO SU ACCERTAMENTI ICI AREE EDIFICABILI.</w:t>
            </w:r>
          </w:p>
        </w:tc>
        <w:tc>
          <w:tcPr>
            <w:tcW w:w="7087" w:type="dxa"/>
          </w:tcPr>
          <w:p w:rsidR="00BB3AD9" w:rsidRPr="001A59B2" w:rsidRDefault="005F7A58"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5F7A58" w:rsidRPr="001A59B2" w:rsidRDefault="005F7A58" w:rsidP="005F7A58">
            <w:pPr>
              <w:jc w:val="both"/>
              <w:rPr>
                <w:sz w:val="16"/>
                <w:szCs w:val="16"/>
              </w:rPr>
            </w:pPr>
            <w:r w:rsidRPr="001A59B2">
              <w:rPr>
                <w:sz w:val="16"/>
                <w:szCs w:val="16"/>
              </w:rPr>
              <w:t xml:space="preserve">  Premesso:</w:t>
            </w:r>
          </w:p>
          <w:p w:rsidR="005F7A58" w:rsidRPr="001A59B2" w:rsidRDefault="005F7A58" w:rsidP="005F7A58">
            <w:pPr>
              <w:jc w:val="both"/>
              <w:rPr>
                <w:sz w:val="16"/>
                <w:szCs w:val="16"/>
              </w:rPr>
            </w:pPr>
            <w:r w:rsidRPr="001A59B2">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5F7A58" w:rsidRPr="001A59B2" w:rsidRDefault="005F7A58" w:rsidP="005F7A58">
            <w:pPr>
              <w:numPr>
                <w:ilvl w:val="0"/>
                <w:numId w:val="21"/>
              </w:numPr>
              <w:jc w:val="both"/>
              <w:rPr>
                <w:sz w:val="16"/>
                <w:szCs w:val="16"/>
              </w:rPr>
            </w:pPr>
            <w:r w:rsidRPr="001A59B2">
              <w:rPr>
                <w:sz w:val="16"/>
                <w:szCs w:val="16"/>
              </w:rPr>
              <w:t>Creazione di una anagrafe tributaria ai fini ICI – Aree edificabili, per la predisposizione e stampa degli avvisi di accertamento ICI, per la riscossione diretta dello stesso tributo;</w:t>
            </w:r>
          </w:p>
          <w:p w:rsidR="005F7A58" w:rsidRPr="001A59B2" w:rsidRDefault="005F7A58" w:rsidP="005F7A58">
            <w:pPr>
              <w:numPr>
                <w:ilvl w:val="0"/>
                <w:numId w:val="21"/>
              </w:numPr>
              <w:jc w:val="both"/>
              <w:rPr>
                <w:sz w:val="16"/>
                <w:szCs w:val="16"/>
              </w:rPr>
            </w:pPr>
            <w:r w:rsidRPr="001A59B2">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5F7A58" w:rsidRPr="001A59B2" w:rsidRDefault="005F7A58" w:rsidP="005F7A58">
            <w:pPr>
              <w:numPr>
                <w:ilvl w:val="0"/>
                <w:numId w:val="21"/>
              </w:numPr>
              <w:jc w:val="both"/>
              <w:rPr>
                <w:sz w:val="16"/>
                <w:szCs w:val="16"/>
              </w:rPr>
            </w:pPr>
            <w:r w:rsidRPr="001A59B2">
              <w:rPr>
                <w:sz w:val="16"/>
                <w:szCs w:val="16"/>
              </w:rPr>
              <w:t>Predisposizione di uno sportello dimensionato alle reali esigenze della contribuenza con personale qualitativamente idoneo allo svolgimento dell’incarico.</w:t>
            </w:r>
          </w:p>
          <w:p w:rsidR="005F7A58" w:rsidRPr="001A59B2" w:rsidRDefault="005F7A58" w:rsidP="005F7A58">
            <w:pPr>
              <w:jc w:val="both"/>
              <w:rPr>
                <w:sz w:val="16"/>
                <w:szCs w:val="16"/>
              </w:rPr>
            </w:pPr>
            <w:r w:rsidRPr="001A59B2">
              <w:rPr>
                <w:sz w:val="16"/>
                <w:szCs w:val="16"/>
              </w:rPr>
              <w:t>Che con determinazione n. 1200 del 01/12/2011 è stato approvato l’invito a gara ufficiosa per l’affidamento del servizio in economia di accertamento I.C.I. aree fabbricabili, mediante cottimo fiduciario;</w:t>
            </w:r>
          </w:p>
          <w:p w:rsidR="005F7A58" w:rsidRPr="001A59B2" w:rsidRDefault="005F7A58" w:rsidP="005F7A58">
            <w:pPr>
              <w:jc w:val="both"/>
              <w:rPr>
                <w:sz w:val="16"/>
                <w:szCs w:val="16"/>
              </w:rPr>
            </w:pPr>
            <w:r w:rsidRPr="001A59B2">
              <w:rPr>
                <w:sz w:val="16"/>
                <w:szCs w:val="16"/>
              </w:rPr>
              <w:t>Che con determinazione n. 41 del 16/01/2012, si è preso atto che l’aggiudicatrice della gara predetta, è risultata la ditta FUTURE SERVICE S.R.L.</w:t>
            </w:r>
          </w:p>
          <w:p w:rsidR="005F7A58" w:rsidRPr="001A59B2" w:rsidRDefault="005F7A58" w:rsidP="005F7A58">
            <w:pPr>
              <w:jc w:val="both"/>
              <w:rPr>
                <w:sz w:val="16"/>
                <w:szCs w:val="16"/>
              </w:rPr>
            </w:pPr>
            <w:r w:rsidRPr="001A59B2">
              <w:rPr>
                <w:sz w:val="16"/>
                <w:szCs w:val="16"/>
              </w:rPr>
              <w:t>Che dall’incarico ricevuto, e dell’espletamento dei lavori effettuati per l’anno d’imposta 2007 e successivi, la ditta FUTURE SERVICE S.R.L. ha introitato sino alla data del 20/11/2015 l’importo di € 616.440,68;</w:t>
            </w:r>
          </w:p>
          <w:p w:rsidR="005F7A58" w:rsidRPr="001A59B2" w:rsidRDefault="005F7A58" w:rsidP="005F7A58">
            <w:pPr>
              <w:jc w:val="both"/>
              <w:rPr>
                <w:sz w:val="16"/>
                <w:szCs w:val="16"/>
              </w:rPr>
            </w:pPr>
            <w:r w:rsidRPr="001A59B2">
              <w:rPr>
                <w:sz w:val="16"/>
                <w:szCs w:val="16"/>
              </w:rPr>
              <w:lastRenderedPageBreak/>
              <w:t>Che a seguito di tale introito la ditta FUTURE SERVICE S.R.L.  ha emesso n. 29 fatture in acconto e precisamente:</w:t>
            </w:r>
          </w:p>
          <w:p w:rsidR="005F7A58" w:rsidRPr="001A59B2" w:rsidRDefault="005F7A58" w:rsidP="005F7A58">
            <w:pPr>
              <w:numPr>
                <w:ilvl w:val="0"/>
                <w:numId w:val="22"/>
              </w:numPr>
              <w:jc w:val="both"/>
              <w:rPr>
                <w:sz w:val="16"/>
                <w:szCs w:val="16"/>
              </w:rPr>
            </w:pPr>
            <w:r w:rsidRPr="001A59B2">
              <w:rPr>
                <w:sz w:val="16"/>
                <w:szCs w:val="16"/>
              </w:rPr>
              <w:t>La n. 14 del 06/02/2013 di € 2.919,18 oltre IVA al 21%, regolarmente saldata con determina n. 245 del 21/02/2013;</w:t>
            </w:r>
          </w:p>
          <w:p w:rsidR="005F7A58" w:rsidRPr="001A59B2" w:rsidRDefault="005F7A58" w:rsidP="005F7A58">
            <w:pPr>
              <w:numPr>
                <w:ilvl w:val="0"/>
                <w:numId w:val="22"/>
              </w:numPr>
              <w:jc w:val="both"/>
              <w:rPr>
                <w:sz w:val="16"/>
                <w:szCs w:val="16"/>
              </w:rPr>
            </w:pPr>
            <w:r w:rsidRPr="001A59B2">
              <w:rPr>
                <w:sz w:val="16"/>
                <w:szCs w:val="16"/>
              </w:rPr>
              <w:t>La n. 42 del 27/03/2013 di € 14.701,57 oltre IVA al 21%, regolarmente saldata con determina n. 454 del 15/04/2013;</w:t>
            </w:r>
          </w:p>
          <w:p w:rsidR="005F7A58" w:rsidRPr="001A59B2" w:rsidRDefault="005F7A58" w:rsidP="005F7A58">
            <w:pPr>
              <w:numPr>
                <w:ilvl w:val="0"/>
                <w:numId w:val="22"/>
              </w:numPr>
              <w:jc w:val="both"/>
              <w:rPr>
                <w:sz w:val="16"/>
                <w:szCs w:val="16"/>
              </w:rPr>
            </w:pPr>
            <w:r w:rsidRPr="001A59B2">
              <w:rPr>
                <w:sz w:val="16"/>
                <w:szCs w:val="16"/>
              </w:rPr>
              <w:t>La n. 51 del 15/04/2013 di € 4.060,00 oltre IVA al 21% pari ad € 852,60, regolarmente saldata con determina n.  573  del  17/05/2013;</w:t>
            </w:r>
          </w:p>
          <w:p w:rsidR="005F7A58" w:rsidRPr="001A59B2" w:rsidRDefault="005F7A58" w:rsidP="005F7A58">
            <w:pPr>
              <w:numPr>
                <w:ilvl w:val="0"/>
                <w:numId w:val="22"/>
              </w:numPr>
              <w:jc w:val="both"/>
              <w:rPr>
                <w:sz w:val="16"/>
                <w:szCs w:val="16"/>
              </w:rPr>
            </w:pPr>
            <w:r w:rsidRPr="001A59B2">
              <w:rPr>
                <w:sz w:val="16"/>
                <w:szCs w:val="16"/>
              </w:rPr>
              <w:t>La n. 61  del del 04/05/2013 di € 2.218,65 oltre IVA al 21% pari ad € 465,92, regolarmente saldata con determina n.  573  del  17/05/2013;</w:t>
            </w:r>
          </w:p>
          <w:p w:rsidR="005F7A58" w:rsidRPr="001A59B2" w:rsidRDefault="005F7A58" w:rsidP="005F7A58">
            <w:pPr>
              <w:numPr>
                <w:ilvl w:val="0"/>
                <w:numId w:val="22"/>
              </w:numPr>
              <w:jc w:val="both"/>
              <w:rPr>
                <w:sz w:val="16"/>
                <w:szCs w:val="16"/>
              </w:rPr>
            </w:pPr>
            <w:r w:rsidRPr="001A59B2">
              <w:rPr>
                <w:sz w:val="16"/>
                <w:szCs w:val="16"/>
              </w:rPr>
              <w:t>La n. 64 del 13/05/2013 di € 596,93 oltre IVA al 21% pari ad € 125,36, regolarmente saldata con determina n.  975 del  11/07/2013;</w:t>
            </w:r>
          </w:p>
          <w:p w:rsidR="005F7A58" w:rsidRPr="001A59B2" w:rsidRDefault="005F7A58" w:rsidP="005F7A58">
            <w:pPr>
              <w:numPr>
                <w:ilvl w:val="0"/>
                <w:numId w:val="22"/>
              </w:numPr>
              <w:jc w:val="both"/>
              <w:rPr>
                <w:sz w:val="16"/>
                <w:szCs w:val="16"/>
              </w:rPr>
            </w:pPr>
            <w:r w:rsidRPr="001A59B2">
              <w:rPr>
                <w:sz w:val="16"/>
                <w:szCs w:val="16"/>
              </w:rPr>
              <w:t>La n. 68 del 25/05/2013 di € 3.880,80 oltre IVA al 21% pari ad € 814,97, regolarmente saldata con determina n.   975  del  11/07/2013;</w:t>
            </w:r>
          </w:p>
          <w:p w:rsidR="005F7A58" w:rsidRPr="001A59B2" w:rsidRDefault="005F7A58" w:rsidP="005F7A58">
            <w:pPr>
              <w:numPr>
                <w:ilvl w:val="0"/>
                <w:numId w:val="22"/>
              </w:numPr>
              <w:jc w:val="both"/>
              <w:rPr>
                <w:sz w:val="16"/>
                <w:szCs w:val="16"/>
              </w:rPr>
            </w:pPr>
            <w:r w:rsidRPr="001A59B2">
              <w:rPr>
                <w:sz w:val="16"/>
                <w:szCs w:val="16"/>
              </w:rPr>
              <w:t>La n. 75 del 08/06/2013 di € 2.687,12 oltre IVA al 21% pari ad € 564,30, regolarmente saldata con determina n.  975  del  11/07/2013;</w:t>
            </w:r>
          </w:p>
          <w:p w:rsidR="005F7A58" w:rsidRPr="001A59B2" w:rsidRDefault="005F7A58" w:rsidP="005F7A58">
            <w:pPr>
              <w:numPr>
                <w:ilvl w:val="0"/>
                <w:numId w:val="22"/>
              </w:numPr>
              <w:jc w:val="both"/>
              <w:rPr>
                <w:sz w:val="16"/>
                <w:szCs w:val="16"/>
              </w:rPr>
            </w:pPr>
            <w:r w:rsidRPr="001A59B2">
              <w:rPr>
                <w:sz w:val="16"/>
                <w:szCs w:val="16"/>
              </w:rPr>
              <w:t>La n. 81 del 21/06/2013 di € 2.292,33 oltre IVA al 21% pari ad € 481,39, regolarmente saldata con determina n.   975 del  11/07/2013;</w:t>
            </w:r>
          </w:p>
          <w:p w:rsidR="005F7A58" w:rsidRPr="001A59B2" w:rsidRDefault="005F7A58" w:rsidP="005F7A58">
            <w:pPr>
              <w:numPr>
                <w:ilvl w:val="0"/>
                <w:numId w:val="22"/>
              </w:numPr>
              <w:jc w:val="both"/>
              <w:rPr>
                <w:sz w:val="16"/>
                <w:szCs w:val="16"/>
              </w:rPr>
            </w:pPr>
            <w:r w:rsidRPr="001A59B2">
              <w:rPr>
                <w:sz w:val="16"/>
                <w:szCs w:val="16"/>
              </w:rPr>
              <w:t>La n.  101 del 22/07/2013 di € 4.518,67 oltre IVA al 21% pari ad € 949,92, regolarmente saldata con determina n. 873  del 02/08/2013;</w:t>
            </w:r>
          </w:p>
          <w:p w:rsidR="005F7A58" w:rsidRPr="001A59B2" w:rsidRDefault="005F7A58" w:rsidP="005F7A58">
            <w:pPr>
              <w:numPr>
                <w:ilvl w:val="0"/>
                <w:numId w:val="22"/>
              </w:numPr>
              <w:jc w:val="both"/>
              <w:rPr>
                <w:sz w:val="16"/>
                <w:szCs w:val="16"/>
              </w:rPr>
            </w:pPr>
            <w:r w:rsidRPr="001A59B2">
              <w:rPr>
                <w:sz w:val="16"/>
                <w:szCs w:val="16"/>
              </w:rPr>
              <w:t>La  n. 107 del 26/07/2013 di € 953,40 oltre IVA al 21% pari ad € 200,21, regolarmente saldata con determina n. 873 del 02/08/2013;</w:t>
            </w:r>
          </w:p>
          <w:p w:rsidR="005F7A58" w:rsidRPr="001A59B2" w:rsidRDefault="005F7A58" w:rsidP="005F7A58">
            <w:pPr>
              <w:numPr>
                <w:ilvl w:val="0"/>
                <w:numId w:val="22"/>
              </w:numPr>
              <w:jc w:val="both"/>
              <w:rPr>
                <w:sz w:val="16"/>
                <w:szCs w:val="16"/>
              </w:rPr>
            </w:pPr>
            <w:r w:rsidRPr="001A59B2">
              <w:rPr>
                <w:sz w:val="16"/>
                <w:szCs w:val="16"/>
              </w:rPr>
              <w:t>La n. 114 del 02/08/2013 di € 1.041,95 oltre IVA al 21% pari ad €   218,81, regolarmente saldata con determina n. 1059 del 02/10/2013;</w:t>
            </w:r>
          </w:p>
          <w:p w:rsidR="005F7A58" w:rsidRPr="001A59B2" w:rsidRDefault="005F7A58" w:rsidP="005F7A58">
            <w:pPr>
              <w:numPr>
                <w:ilvl w:val="0"/>
                <w:numId w:val="22"/>
              </w:numPr>
              <w:jc w:val="both"/>
              <w:rPr>
                <w:sz w:val="16"/>
                <w:szCs w:val="16"/>
              </w:rPr>
            </w:pPr>
            <w:r w:rsidRPr="001A59B2">
              <w:rPr>
                <w:sz w:val="16"/>
                <w:szCs w:val="16"/>
              </w:rPr>
              <w:t>La n. 128 del 14/09/2013 di € 7.558,78 oltre IVA al 21% pari ad € 1.587,34, regolarmente saldata con determina n. 1059 del 02/10/2013;</w:t>
            </w:r>
          </w:p>
          <w:p w:rsidR="005F7A58" w:rsidRPr="001A59B2" w:rsidRDefault="005F7A58" w:rsidP="005F7A58">
            <w:pPr>
              <w:numPr>
                <w:ilvl w:val="0"/>
                <w:numId w:val="22"/>
              </w:numPr>
              <w:jc w:val="both"/>
              <w:rPr>
                <w:sz w:val="16"/>
                <w:szCs w:val="16"/>
              </w:rPr>
            </w:pPr>
            <w:r w:rsidRPr="001A59B2">
              <w:rPr>
                <w:sz w:val="16"/>
                <w:szCs w:val="16"/>
              </w:rPr>
              <w:t>La n. 138 del 12/10/2013 di € 4.075,22 oltre IVA al 22% pari ad 896,55, regolarmente saldata con determina n. 1271 del 20/11/2013;</w:t>
            </w:r>
          </w:p>
          <w:p w:rsidR="005F7A58" w:rsidRPr="001A59B2" w:rsidRDefault="005F7A58" w:rsidP="005F7A58">
            <w:pPr>
              <w:numPr>
                <w:ilvl w:val="0"/>
                <w:numId w:val="22"/>
              </w:numPr>
              <w:jc w:val="both"/>
              <w:rPr>
                <w:sz w:val="16"/>
                <w:szCs w:val="16"/>
              </w:rPr>
            </w:pPr>
            <w:r w:rsidRPr="001A59B2">
              <w:rPr>
                <w:sz w:val="16"/>
                <w:szCs w:val="16"/>
              </w:rPr>
              <w:t>La n. 147 del 14/09/2013 di € 2.638,47 oltre IVA al 22% pari ad €  580,46, regolarmente saldata con determina n. 1271 del 20/11/2013.</w:t>
            </w:r>
          </w:p>
          <w:p w:rsidR="005F7A58" w:rsidRPr="001A59B2" w:rsidRDefault="005F7A58" w:rsidP="005F7A58">
            <w:pPr>
              <w:numPr>
                <w:ilvl w:val="0"/>
                <w:numId w:val="22"/>
              </w:numPr>
              <w:jc w:val="both"/>
              <w:rPr>
                <w:sz w:val="16"/>
                <w:szCs w:val="16"/>
              </w:rPr>
            </w:pPr>
            <w:r w:rsidRPr="001A59B2">
              <w:rPr>
                <w:sz w:val="16"/>
                <w:szCs w:val="16"/>
              </w:rPr>
              <w:t>La n. 152 del 14/11/2013 di € 970,03 oltre IVA al 22% pari ad €  213,41 regolarmente saldata con determina n. 1365 del 16/12/2013;</w:t>
            </w:r>
          </w:p>
          <w:p w:rsidR="005F7A58" w:rsidRPr="001A59B2" w:rsidRDefault="005F7A58" w:rsidP="005F7A58">
            <w:pPr>
              <w:numPr>
                <w:ilvl w:val="0"/>
                <w:numId w:val="22"/>
              </w:numPr>
              <w:jc w:val="both"/>
              <w:rPr>
                <w:sz w:val="16"/>
                <w:szCs w:val="16"/>
              </w:rPr>
            </w:pPr>
            <w:r w:rsidRPr="001A59B2">
              <w:rPr>
                <w:sz w:val="16"/>
                <w:szCs w:val="16"/>
              </w:rPr>
              <w:t>La n. 154 del 23/11/2013 di € 1.954,40 oltre IVA al 22% pari ad € 429,97  regolarmente saldata con determina n. 1365 del 16/12/2013.</w:t>
            </w:r>
          </w:p>
          <w:p w:rsidR="005F7A58" w:rsidRPr="001A59B2" w:rsidRDefault="005F7A58" w:rsidP="005F7A58">
            <w:pPr>
              <w:numPr>
                <w:ilvl w:val="0"/>
                <w:numId w:val="22"/>
              </w:numPr>
              <w:jc w:val="both"/>
              <w:rPr>
                <w:sz w:val="16"/>
                <w:szCs w:val="16"/>
              </w:rPr>
            </w:pPr>
            <w:r w:rsidRPr="001A59B2">
              <w:rPr>
                <w:sz w:val="16"/>
                <w:szCs w:val="16"/>
              </w:rPr>
              <w:t>La n. 179 del 28/12/2013 di € 2.959,95 oltre IVA al 22% pari ad € 651,19 regolarmente saldata con determina n. 83 del 22/01/2014.</w:t>
            </w:r>
          </w:p>
          <w:p w:rsidR="005F7A58" w:rsidRPr="001A59B2" w:rsidRDefault="005F7A58" w:rsidP="005F7A58">
            <w:pPr>
              <w:numPr>
                <w:ilvl w:val="0"/>
                <w:numId w:val="22"/>
              </w:numPr>
              <w:jc w:val="both"/>
              <w:rPr>
                <w:sz w:val="16"/>
                <w:szCs w:val="16"/>
              </w:rPr>
            </w:pPr>
            <w:r w:rsidRPr="001A59B2">
              <w:rPr>
                <w:sz w:val="16"/>
                <w:szCs w:val="16"/>
              </w:rPr>
              <w:t>La n. 166 del 07/12/2013 di € 1.185,98 oltre IVA al 22% pari ad € 260,92 regolarmente saldata con determina n. 143  del  06/02/2014;</w:t>
            </w:r>
          </w:p>
          <w:p w:rsidR="005F7A58" w:rsidRPr="001A59B2" w:rsidRDefault="005F7A58" w:rsidP="005F7A58">
            <w:pPr>
              <w:numPr>
                <w:ilvl w:val="0"/>
                <w:numId w:val="22"/>
              </w:numPr>
              <w:jc w:val="both"/>
              <w:rPr>
                <w:sz w:val="16"/>
                <w:szCs w:val="16"/>
              </w:rPr>
            </w:pPr>
            <w:r w:rsidRPr="001A59B2">
              <w:rPr>
                <w:sz w:val="16"/>
                <w:szCs w:val="16"/>
              </w:rPr>
              <w:t>La n. 6 del 25/01/2014 di €  3.664,31 oltre IVA al 22% pari ad € 806,15 regolarmente saldata con determina n. 143 del 06/02/2014;</w:t>
            </w:r>
          </w:p>
          <w:p w:rsidR="005F7A58" w:rsidRPr="001A59B2" w:rsidRDefault="005F7A58" w:rsidP="005F7A58">
            <w:pPr>
              <w:numPr>
                <w:ilvl w:val="0"/>
                <w:numId w:val="22"/>
              </w:numPr>
              <w:jc w:val="both"/>
              <w:rPr>
                <w:sz w:val="16"/>
                <w:szCs w:val="16"/>
              </w:rPr>
            </w:pPr>
            <w:r w:rsidRPr="001A59B2">
              <w:rPr>
                <w:sz w:val="16"/>
                <w:szCs w:val="16"/>
              </w:rPr>
              <w:t xml:space="preserve">La n. 10 del 10/02/2014 di € 8.303,92 oltre IVA al 22% pari ad € 1.826,86, regolarmente saldata con determina n. 228 del 26/02/2014; </w:t>
            </w:r>
          </w:p>
          <w:p w:rsidR="005F7A58" w:rsidRPr="001A59B2" w:rsidRDefault="005F7A58" w:rsidP="005F7A58">
            <w:pPr>
              <w:numPr>
                <w:ilvl w:val="0"/>
                <w:numId w:val="22"/>
              </w:numPr>
              <w:jc w:val="both"/>
              <w:rPr>
                <w:sz w:val="16"/>
                <w:szCs w:val="16"/>
              </w:rPr>
            </w:pPr>
            <w:r w:rsidRPr="001A59B2">
              <w:rPr>
                <w:sz w:val="16"/>
                <w:szCs w:val="16"/>
              </w:rPr>
              <w:t>La n. 16 del 15/02/2014 di € 1.562,93 oltre IVA al 22% pari ad € 343,84, regolarmente saldata con determina n. 228  del 26/02/2014.</w:t>
            </w:r>
          </w:p>
          <w:p w:rsidR="005F7A58" w:rsidRPr="001A59B2" w:rsidRDefault="005F7A58" w:rsidP="005F7A58">
            <w:pPr>
              <w:numPr>
                <w:ilvl w:val="0"/>
                <w:numId w:val="22"/>
              </w:numPr>
              <w:jc w:val="both"/>
              <w:rPr>
                <w:sz w:val="16"/>
                <w:szCs w:val="16"/>
              </w:rPr>
            </w:pPr>
            <w:r w:rsidRPr="001A59B2">
              <w:rPr>
                <w:sz w:val="16"/>
                <w:szCs w:val="16"/>
              </w:rPr>
              <w:t>La n. 29 del 08/03/2014 di € 5.040,70 oltre IVA al 22% pari ad € 1.108,95, regolarmente saldata con determina n.  418 del 14/04/2014.</w:t>
            </w:r>
          </w:p>
          <w:p w:rsidR="005F7A58" w:rsidRPr="001A59B2" w:rsidRDefault="005F7A58" w:rsidP="005F7A58">
            <w:pPr>
              <w:numPr>
                <w:ilvl w:val="0"/>
                <w:numId w:val="22"/>
              </w:numPr>
              <w:jc w:val="both"/>
              <w:rPr>
                <w:sz w:val="16"/>
                <w:szCs w:val="16"/>
              </w:rPr>
            </w:pPr>
            <w:r w:rsidRPr="001A59B2">
              <w:rPr>
                <w:sz w:val="16"/>
                <w:szCs w:val="16"/>
              </w:rPr>
              <w:t>La n. 50 del 10/04/2014 di € 4.325,47 oltre IVA al 22% pari ad € 951,60, regolarmente saldata con determina n. 563 del 21/05/2014.</w:t>
            </w:r>
          </w:p>
          <w:p w:rsidR="005F7A58" w:rsidRPr="001A59B2" w:rsidRDefault="005F7A58" w:rsidP="005F7A58">
            <w:pPr>
              <w:numPr>
                <w:ilvl w:val="0"/>
                <w:numId w:val="22"/>
              </w:numPr>
              <w:jc w:val="both"/>
              <w:rPr>
                <w:sz w:val="16"/>
                <w:szCs w:val="16"/>
              </w:rPr>
            </w:pPr>
            <w:r w:rsidRPr="001A59B2">
              <w:rPr>
                <w:sz w:val="16"/>
                <w:szCs w:val="16"/>
              </w:rPr>
              <w:lastRenderedPageBreak/>
              <w:t>La n. 62 del 07/05/2014 di € 2.674,00 oltre IVA al 22% pari ad € 588,28, regolarmente saldata con determina n. 563 del 21/05/2014.</w:t>
            </w:r>
          </w:p>
          <w:p w:rsidR="005F7A58" w:rsidRPr="001A59B2" w:rsidRDefault="005F7A58" w:rsidP="005F7A58">
            <w:pPr>
              <w:numPr>
                <w:ilvl w:val="0"/>
                <w:numId w:val="22"/>
              </w:numPr>
              <w:jc w:val="both"/>
              <w:rPr>
                <w:sz w:val="16"/>
                <w:szCs w:val="16"/>
              </w:rPr>
            </w:pPr>
            <w:r w:rsidRPr="001A59B2">
              <w:rPr>
                <w:sz w:val="16"/>
                <w:szCs w:val="16"/>
              </w:rPr>
              <w:t>La n. 74 del 06/06/2014 di € 4.192,65 oltre IVA al 22% pari ad € 922,38, regolarmente saldata con determina n. 682 del 26/06/2014.</w:t>
            </w:r>
          </w:p>
          <w:p w:rsidR="005F7A58" w:rsidRPr="001A59B2" w:rsidRDefault="005F7A58" w:rsidP="005F7A58">
            <w:pPr>
              <w:numPr>
                <w:ilvl w:val="0"/>
                <w:numId w:val="22"/>
              </w:numPr>
              <w:jc w:val="both"/>
              <w:rPr>
                <w:sz w:val="16"/>
                <w:szCs w:val="16"/>
              </w:rPr>
            </w:pPr>
            <w:r w:rsidRPr="001A59B2">
              <w:rPr>
                <w:sz w:val="16"/>
                <w:szCs w:val="16"/>
              </w:rPr>
              <w:t>La n. 117 del 03/09/2014 di €  4.733,58 oltre IVA al 22% pari ad €1.041,39, regolarmente saldata con determina n.  953 del 17/09/2014;</w:t>
            </w:r>
          </w:p>
          <w:p w:rsidR="005F7A58" w:rsidRPr="001A59B2" w:rsidRDefault="005F7A58" w:rsidP="005F7A58">
            <w:pPr>
              <w:numPr>
                <w:ilvl w:val="0"/>
                <w:numId w:val="22"/>
              </w:numPr>
              <w:jc w:val="both"/>
              <w:rPr>
                <w:sz w:val="16"/>
                <w:szCs w:val="16"/>
              </w:rPr>
            </w:pPr>
            <w:r w:rsidRPr="001A59B2">
              <w:rPr>
                <w:sz w:val="16"/>
                <w:szCs w:val="16"/>
              </w:rPr>
              <w:t>La n. 169 del 25/11/2014 di € 3.957,27, oltre IVA al 22% pari ad €  870,60, regolarmente saldata con determina n. 1323 del 10/12/2014;</w:t>
            </w:r>
          </w:p>
          <w:p w:rsidR="005F7A58" w:rsidRPr="001A59B2" w:rsidRDefault="005F7A58" w:rsidP="005F7A58">
            <w:pPr>
              <w:numPr>
                <w:ilvl w:val="0"/>
                <w:numId w:val="22"/>
              </w:numPr>
              <w:jc w:val="both"/>
              <w:rPr>
                <w:sz w:val="16"/>
                <w:szCs w:val="16"/>
              </w:rPr>
            </w:pPr>
            <w:r w:rsidRPr="001A59B2">
              <w:rPr>
                <w:sz w:val="16"/>
                <w:szCs w:val="16"/>
              </w:rPr>
              <w:t>La n. 170 del 25/11/2014 di €  877,57, oltre IVA al 22% pari ad € 193,07, regolarmente saldata con determina n. 1323 del 10/12/2014.</w:t>
            </w:r>
          </w:p>
          <w:p w:rsidR="005F7A58" w:rsidRPr="001A59B2" w:rsidRDefault="005F7A58" w:rsidP="005F7A58">
            <w:pPr>
              <w:numPr>
                <w:ilvl w:val="0"/>
                <w:numId w:val="22"/>
              </w:numPr>
              <w:jc w:val="both"/>
              <w:rPr>
                <w:sz w:val="16"/>
                <w:szCs w:val="16"/>
              </w:rPr>
            </w:pPr>
            <w:r w:rsidRPr="001A59B2">
              <w:rPr>
                <w:sz w:val="16"/>
                <w:szCs w:val="16"/>
              </w:rPr>
              <w:t>La n. 11 del 12/02/2015 di € 2.120,83, oltre IVA al 22% pari ad € 466,58, regolarmente saldata con determina n. 182  del 24/02/2015;</w:t>
            </w:r>
          </w:p>
          <w:p w:rsidR="005F7A58" w:rsidRPr="001A59B2" w:rsidRDefault="005F7A58" w:rsidP="005F7A58">
            <w:pPr>
              <w:numPr>
                <w:ilvl w:val="0"/>
                <w:numId w:val="22"/>
              </w:numPr>
              <w:jc w:val="both"/>
              <w:rPr>
                <w:sz w:val="16"/>
                <w:szCs w:val="16"/>
              </w:rPr>
            </w:pPr>
            <w:r w:rsidRPr="001A59B2">
              <w:rPr>
                <w:sz w:val="16"/>
                <w:szCs w:val="16"/>
              </w:rPr>
              <w:t>La n. 26 del 28/03/2015 di € 1.850,00, oltre IVA al 22% pari ad € 407,00, regolarmente saldata con determina n. 423  del 23/04/2015;</w:t>
            </w:r>
          </w:p>
          <w:p w:rsidR="005F7A58" w:rsidRPr="001A59B2" w:rsidRDefault="005F7A58" w:rsidP="005F7A58">
            <w:pPr>
              <w:numPr>
                <w:ilvl w:val="0"/>
                <w:numId w:val="22"/>
              </w:numPr>
              <w:jc w:val="both"/>
              <w:rPr>
                <w:sz w:val="16"/>
                <w:szCs w:val="16"/>
              </w:rPr>
            </w:pPr>
            <w:r w:rsidRPr="001A59B2">
              <w:rPr>
                <w:sz w:val="16"/>
                <w:szCs w:val="16"/>
              </w:rPr>
              <w:t>La n.  5/15 del 16/09/2015 di €1.028,13 oltre IVA al 22% pari ad € 226,19 regolarmente saldata con determina n. 888 del 21/09/2015;</w:t>
            </w:r>
          </w:p>
          <w:p w:rsidR="005F7A58" w:rsidRPr="001A59B2" w:rsidRDefault="005F7A58" w:rsidP="005F7A58">
            <w:pPr>
              <w:numPr>
                <w:ilvl w:val="0"/>
                <w:numId w:val="22"/>
              </w:numPr>
              <w:jc w:val="both"/>
              <w:rPr>
                <w:sz w:val="16"/>
                <w:szCs w:val="16"/>
              </w:rPr>
            </w:pPr>
            <w:r w:rsidRPr="001A59B2">
              <w:rPr>
                <w:sz w:val="16"/>
                <w:szCs w:val="16"/>
              </w:rPr>
              <w:t xml:space="preserve">La n.43/15 del 27/06/2015 di € 1.210,72 oltre IVA al 22% pari ad €  266,36  regolarmente saldata con determina n.  888 del 21/09/2015.   </w:t>
            </w:r>
          </w:p>
          <w:p w:rsidR="005F7A58" w:rsidRPr="001A59B2" w:rsidRDefault="005F7A58" w:rsidP="005F7A58">
            <w:pPr>
              <w:jc w:val="both"/>
              <w:rPr>
                <w:sz w:val="16"/>
                <w:szCs w:val="16"/>
              </w:rPr>
            </w:pPr>
          </w:p>
          <w:p w:rsidR="005F7A58" w:rsidRPr="001A59B2" w:rsidRDefault="005F7A58" w:rsidP="005F7A58">
            <w:pPr>
              <w:jc w:val="both"/>
              <w:rPr>
                <w:sz w:val="16"/>
                <w:szCs w:val="16"/>
              </w:rPr>
            </w:pPr>
            <w:r w:rsidRPr="001A59B2">
              <w:rPr>
                <w:sz w:val="16"/>
                <w:szCs w:val="16"/>
              </w:rPr>
              <w:t>Che successivamente la ditta FUTURE SERVICE SRL ha emesso n. 2 ulteriori fatture: la n. FATTPA 93/15 del 21/10/2015 di € 1.524,15 oltre IVA al 22% pari ad € 335,31 e la n. FATTPA 112/15; del 30/11/2015 di €  471,08 oltre IVA al 22% pari ad € 103,64.</w:t>
            </w:r>
          </w:p>
          <w:p w:rsidR="005F7A58" w:rsidRPr="001A59B2" w:rsidRDefault="005F7A58" w:rsidP="005F7A58">
            <w:pPr>
              <w:jc w:val="both"/>
              <w:rPr>
                <w:sz w:val="16"/>
                <w:szCs w:val="16"/>
              </w:rPr>
            </w:pPr>
            <w:r w:rsidRPr="001A59B2">
              <w:rPr>
                <w:sz w:val="16"/>
                <w:szCs w:val="16"/>
              </w:rPr>
              <w:t>Che sull’importo riscosso sino alla data del 20/11/2015 di complessivi € 616.440,68 alla ditta FUTURE SERVICE SRL compete il compenso percentuale del 17,50, corrispondente ad € 107.877,12  oltre IVA;</w:t>
            </w:r>
          </w:p>
          <w:p w:rsidR="005F7A58" w:rsidRPr="001A59B2" w:rsidRDefault="005F7A58" w:rsidP="005F7A58">
            <w:pPr>
              <w:jc w:val="both"/>
              <w:rPr>
                <w:sz w:val="16"/>
                <w:szCs w:val="16"/>
              </w:rPr>
            </w:pPr>
            <w:r w:rsidRPr="001A59B2">
              <w:rPr>
                <w:sz w:val="16"/>
                <w:szCs w:val="16"/>
              </w:rPr>
              <w:t>Fatti i relativi conteggi, tra lo spettante alla predetta ditta FUTURE SERVICE di € 107.877,12 ed il percepito di € 105.882,00 rimane una differenza di € 1.995,12 oltre IVA al 22%;</w:t>
            </w:r>
          </w:p>
          <w:p w:rsidR="005F7A58" w:rsidRPr="001A59B2" w:rsidRDefault="005F7A58" w:rsidP="005F7A58">
            <w:pPr>
              <w:jc w:val="both"/>
              <w:rPr>
                <w:sz w:val="16"/>
                <w:szCs w:val="16"/>
              </w:rPr>
            </w:pPr>
            <w:r w:rsidRPr="001A59B2">
              <w:rPr>
                <w:sz w:val="16"/>
                <w:szCs w:val="16"/>
              </w:rPr>
              <w:t>Ritenuto necessario provvedere in merito;</w:t>
            </w:r>
          </w:p>
          <w:p w:rsidR="005F7A58" w:rsidRPr="001A59B2" w:rsidRDefault="005F7A58" w:rsidP="005F7A58">
            <w:pPr>
              <w:jc w:val="both"/>
              <w:rPr>
                <w:sz w:val="16"/>
                <w:szCs w:val="16"/>
              </w:rPr>
            </w:pPr>
            <w:r w:rsidRPr="001A59B2">
              <w:rPr>
                <w:sz w:val="16"/>
                <w:szCs w:val="16"/>
              </w:rPr>
              <w:t>Eseguito con esito favorevole il controllo di regolarità amministrativa del presente atto avendo verificato:</w:t>
            </w:r>
          </w:p>
          <w:p w:rsidR="005F7A58" w:rsidRPr="001A59B2" w:rsidRDefault="005F7A58" w:rsidP="005F7A58">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5F7A58" w:rsidRPr="001A59B2" w:rsidRDefault="005F7A58" w:rsidP="005F7A58">
            <w:pPr>
              <w:pStyle w:val="Titolo"/>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5F7A58" w:rsidRPr="001A59B2" w:rsidRDefault="005F7A58" w:rsidP="005F7A58">
            <w:pPr>
              <w:pStyle w:val="Titolo"/>
              <w:spacing w:after="120"/>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5F7A58" w:rsidRPr="001A59B2" w:rsidRDefault="005F7A58" w:rsidP="005F7A58">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5F7A58" w:rsidRPr="001A59B2" w:rsidRDefault="005F7A58" w:rsidP="005F7A58">
            <w:pPr>
              <w:jc w:val="both"/>
              <w:rPr>
                <w:sz w:val="16"/>
                <w:szCs w:val="16"/>
              </w:rPr>
            </w:pPr>
            <w:r w:rsidRPr="001A59B2">
              <w:rPr>
                <w:sz w:val="16"/>
                <w:szCs w:val="16"/>
              </w:rPr>
              <w:t xml:space="preserve">      Visto il D.Lgs. nr. 267/’00;</w:t>
            </w:r>
          </w:p>
          <w:p w:rsidR="005F7A58" w:rsidRPr="001A59B2" w:rsidRDefault="005F7A58" w:rsidP="005F7A58">
            <w:pPr>
              <w:jc w:val="center"/>
              <w:rPr>
                <w:b/>
                <w:bCs/>
                <w:sz w:val="16"/>
                <w:szCs w:val="16"/>
              </w:rPr>
            </w:pPr>
            <w:r w:rsidRPr="001A59B2">
              <w:rPr>
                <w:b/>
                <w:bCs/>
                <w:sz w:val="16"/>
                <w:szCs w:val="16"/>
              </w:rPr>
              <w:t>D E T E R M I N A</w:t>
            </w:r>
          </w:p>
          <w:p w:rsidR="005F7A58" w:rsidRPr="001A59B2" w:rsidRDefault="005F7A58" w:rsidP="005F7A58">
            <w:pPr>
              <w:jc w:val="center"/>
              <w:rPr>
                <w:b/>
                <w:bCs/>
                <w:sz w:val="16"/>
                <w:szCs w:val="16"/>
              </w:rPr>
            </w:pPr>
          </w:p>
          <w:p w:rsidR="005F7A58" w:rsidRPr="001A59B2" w:rsidRDefault="005F7A58" w:rsidP="005F7A58">
            <w:pPr>
              <w:jc w:val="both"/>
              <w:rPr>
                <w:sz w:val="16"/>
                <w:szCs w:val="16"/>
              </w:rPr>
            </w:pPr>
            <w:r w:rsidRPr="001A59B2">
              <w:rPr>
                <w:sz w:val="16"/>
                <w:szCs w:val="16"/>
              </w:rPr>
              <w:t xml:space="preserve">   01)- Per i motivi ampiamente esposti in narrativa di liquidare e pagare alla Società “FUTURE SERVICE S.R.L.”, […] Lecce, le Fatt:. n. 93/15 del 21/10/2015 di €  1.859,46 (IVA COMPRESA), e la n. 112/15 del 30/11/2015 di € 574,72 (IVA COMPRESA) meglio esplicitate in narrativa, con</w:t>
            </w:r>
            <w:r w:rsidR="00C4223D">
              <w:rPr>
                <w:sz w:val="16"/>
                <w:szCs w:val="16"/>
              </w:rPr>
              <w:t xml:space="preserve"> accredito su c/c […] </w:t>
            </w:r>
            <w:r w:rsidRPr="001A59B2">
              <w:rPr>
                <w:sz w:val="16"/>
                <w:szCs w:val="16"/>
              </w:rPr>
              <w:t xml:space="preserve"> IBAN […] (CIG 3650329AC6).</w:t>
            </w:r>
          </w:p>
          <w:p w:rsidR="005F7A58" w:rsidRPr="001A59B2" w:rsidRDefault="005F7A58" w:rsidP="005F7A58">
            <w:pPr>
              <w:jc w:val="both"/>
              <w:rPr>
                <w:sz w:val="16"/>
                <w:szCs w:val="16"/>
              </w:rPr>
            </w:pPr>
            <w:r w:rsidRPr="001A59B2">
              <w:rPr>
                <w:sz w:val="16"/>
                <w:szCs w:val="16"/>
              </w:rPr>
              <w:t xml:space="preserve">   02)- Prelevare l’importo di €. 2.434,18 dal cap. 157 “compenso appalto servizio accertamento tributi” del bilancio corrente esercizio.</w:t>
            </w:r>
          </w:p>
          <w:p w:rsidR="005F7A58" w:rsidRPr="001A59B2" w:rsidRDefault="005F7A58" w:rsidP="005F7A58">
            <w:pPr>
              <w:jc w:val="both"/>
              <w:rPr>
                <w:sz w:val="16"/>
                <w:szCs w:val="16"/>
              </w:rPr>
            </w:pPr>
          </w:p>
          <w:p w:rsidR="005F7A58" w:rsidRPr="001A59B2" w:rsidRDefault="005F7A58" w:rsidP="00BB3AD9">
            <w:pPr>
              <w:pStyle w:val="Testonormale"/>
              <w:jc w:val="both"/>
              <w:rPr>
                <w:rFonts w:asciiTheme="minorHAnsi" w:hAnsiTheme="minorHAnsi" w:cstheme="minorHAnsi"/>
                <w:sz w:val="16"/>
                <w:szCs w:val="16"/>
              </w:rPr>
            </w:pPr>
          </w:p>
          <w:p w:rsidR="005F7A58" w:rsidRPr="001A59B2" w:rsidRDefault="005F7A58"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5F7A58" w:rsidRPr="001A59B2" w:rsidRDefault="00C20E6B" w:rsidP="00BB3AD9">
            <w:pPr>
              <w:rPr>
                <w:rFonts w:cstheme="minorHAnsi"/>
                <w:sz w:val="16"/>
                <w:szCs w:val="16"/>
              </w:rPr>
            </w:pPr>
            <w:r w:rsidRPr="001A59B2">
              <w:rPr>
                <w:sz w:val="16"/>
                <w:szCs w:val="16"/>
              </w:rPr>
              <w:lastRenderedPageBreak/>
              <w:t>€. 2.434,18</w:t>
            </w:r>
          </w:p>
        </w:tc>
        <w:tc>
          <w:tcPr>
            <w:tcW w:w="1843" w:type="dxa"/>
          </w:tcPr>
          <w:p w:rsidR="00BB3AD9" w:rsidRPr="001A59B2" w:rsidRDefault="005F7A58" w:rsidP="00BB3AD9">
            <w:pPr>
              <w:rPr>
                <w:rFonts w:cstheme="minorHAnsi"/>
                <w:sz w:val="16"/>
                <w:szCs w:val="16"/>
              </w:rPr>
            </w:pPr>
            <w:r w:rsidRPr="001A59B2">
              <w:rPr>
                <w:sz w:val="16"/>
                <w:szCs w:val="16"/>
              </w:rPr>
              <w:t>Fatt:. n. 93/15 del 21/10/2015 di €  1.859,46 (IVA COMPRESA), e la n. 112/15 del 30/11/2015 di € 574,72 (IVA COMPRESA)</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3203A1" w:rsidRPr="001A59B2" w:rsidRDefault="003203A1" w:rsidP="00BB3AD9">
            <w:pPr>
              <w:rPr>
                <w:sz w:val="16"/>
                <w:szCs w:val="16"/>
              </w:rPr>
            </w:pPr>
            <w:r w:rsidRPr="001A59B2">
              <w:rPr>
                <w:sz w:val="16"/>
                <w:szCs w:val="16"/>
              </w:rPr>
              <w:t xml:space="preserve">Dott. Marcellino </w:t>
            </w:r>
            <w:r w:rsidRPr="001A59B2">
              <w:rPr>
                <w:sz w:val="16"/>
                <w:szCs w:val="16"/>
              </w:rPr>
              <w:lastRenderedPageBreak/>
              <w:t>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lastRenderedPageBreak/>
              <w:t>Determina</w:t>
            </w:r>
          </w:p>
        </w:tc>
        <w:tc>
          <w:tcPr>
            <w:tcW w:w="992" w:type="dxa"/>
          </w:tcPr>
          <w:p w:rsidR="00BB3AD9" w:rsidRPr="001A59B2" w:rsidRDefault="003203A1" w:rsidP="00BB3AD9">
            <w:pPr>
              <w:rPr>
                <w:sz w:val="16"/>
                <w:szCs w:val="16"/>
              </w:rPr>
            </w:pPr>
            <w:r w:rsidRPr="001A59B2">
              <w:rPr>
                <w:sz w:val="16"/>
                <w:szCs w:val="16"/>
              </w:rPr>
              <w:t>n.1248 del 15.12.2015</w:t>
            </w:r>
          </w:p>
        </w:tc>
        <w:tc>
          <w:tcPr>
            <w:tcW w:w="1418" w:type="dxa"/>
          </w:tcPr>
          <w:p w:rsidR="00BB3AD9" w:rsidRPr="001A59B2" w:rsidRDefault="003203A1" w:rsidP="00BB3AD9">
            <w:pPr>
              <w:rPr>
                <w:rFonts w:cstheme="minorHAnsi"/>
                <w:sz w:val="16"/>
                <w:szCs w:val="16"/>
              </w:rPr>
            </w:pPr>
            <w:r w:rsidRPr="001A59B2">
              <w:rPr>
                <w:rFonts w:cstheme="minorHAnsi"/>
                <w:sz w:val="16"/>
                <w:szCs w:val="16"/>
              </w:rPr>
              <w:t xml:space="preserve">LIQUIDAZIONE FATTURE DELL'ACQUDETTO </w:t>
            </w:r>
            <w:r w:rsidRPr="001A59B2">
              <w:rPr>
                <w:rFonts w:cstheme="minorHAnsi"/>
                <w:sz w:val="16"/>
                <w:szCs w:val="16"/>
              </w:rPr>
              <w:lastRenderedPageBreak/>
              <w:t>PUGLIESE S.p.A. - PER CANONI ACQUA E FOGNA.-</w:t>
            </w:r>
          </w:p>
        </w:tc>
        <w:tc>
          <w:tcPr>
            <w:tcW w:w="7087" w:type="dxa"/>
          </w:tcPr>
          <w:p w:rsidR="00BB3AD9" w:rsidRPr="001A59B2" w:rsidRDefault="003203A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3203A1" w:rsidRPr="001A59B2" w:rsidRDefault="003203A1" w:rsidP="003203A1">
            <w:pPr>
              <w:pStyle w:val="Titolo"/>
              <w:jc w:val="both"/>
              <w:rPr>
                <w:rFonts w:asciiTheme="minorHAnsi" w:hAnsiTheme="minorHAnsi" w:cs="Times New Roman"/>
                <w:sz w:val="16"/>
                <w:szCs w:val="16"/>
              </w:rPr>
            </w:pPr>
            <w:r w:rsidRPr="001A59B2">
              <w:rPr>
                <w:rFonts w:asciiTheme="minorHAnsi" w:hAnsiTheme="minorHAnsi"/>
                <w:sz w:val="16"/>
                <w:szCs w:val="16"/>
              </w:rPr>
              <w:t xml:space="preserve">- </w:t>
            </w:r>
            <w:r w:rsidRPr="001A59B2">
              <w:rPr>
                <w:rFonts w:asciiTheme="minorHAnsi" w:hAnsiTheme="minorHAnsi" w:cs="Times New Roman"/>
                <w:sz w:val="16"/>
                <w:szCs w:val="16"/>
              </w:rPr>
              <w:t xml:space="preserve">che con i predetti P.E.G. si è stabilito, tra l’altro, che il sottoscritto deve provvedere alla liquidazione delle spese per la fornitura di energia elettrica riguardanti tutti i servizi dell’ENTE, prelevando le risorse </w:t>
            </w:r>
            <w:r w:rsidRPr="001A59B2">
              <w:rPr>
                <w:rFonts w:asciiTheme="minorHAnsi" w:hAnsiTheme="minorHAnsi" w:cs="Times New Roman"/>
                <w:sz w:val="16"/>
                <w:szCs w:val="16"/>
              </w:rPr>
              <w:lastRenderedPageBreak/>
              <w:t>finanziarie da ogni singolo Servizio per quanto di pertinenza;</w:t>
            </w:r>
          </w:p>
          <w:p w:rsidR="003203A1" w:rsidRPr="001A59B2" w:rsidRDefault="003203A1" w:rsidP="003203A1">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Viste le fatture emesse dall’</w:t>
            </w:r>
            <w:r w:rsidRPr="001A59B2">
              <w:rPr>
                <w:rFonts w:asciiTheme="minorHAnsi" w:hAnsiTheme="minorHAnsi" w:cs="Times New Roman"/>
                <w:b/>
                <w:bCs/>
                <w:sz w:val="16"/>
                <w:szCs w:val="16"/>
              </w:rPr>
              <w:t>ACQUEDOTTO PUGLIESE  S.p.A.</w:t>
            </w:r>
            <w:r w:rsidRPr="001A59B2">
              <w:rPr>
                <w:rFonts w:asciiTheme="minorHAnsi" w:hAnsiTheme="minorHAnsi" w:cs="Times New Roman"/>
                <w:sz w:val="16"/>
                <w:szCs w:val="16"/>
              </w:rPr>
              <w:t xml:space="preserve"> per CANONI ACQUA E FOGNA   periodo OTTOBRE-NOVEMBRE 2015, ammontanti complessivamente a </w:t>
            </w:r>
            <w:r w:rsidRPr="001A59B2">
              <w:rPr>
                <w:rFonts w:asciiTheme="minorHAnsi" w:hAnsiTheme="minorHAnsi" w:cs="Times New Roman"/>
                <w:b/>
                <w:bCs/>
                <w:sz w:val="16"/>
                <w:szCs w:val="16"/>
              </w:rPr>
              <w:t>€ 7.226,70</w:t>
            </w:r>
          </w:p>
          <w:p w:rsidR="003203A1" w:rsidRPr="001A59B2" w:rsidRDefault="003203A1" w:rsidP="003203A1">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3203A1" w:rsidRPr="001A59B2" w:rsidRDefault="003203A1" w:rsidP="003203A1">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3203A1" w:rsidRPr="001A59B2" w:rsidRDefault="003203A1" w:rsidP="003203A1">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3203A1" w:rsidRPr="001A59B2" w:rsidRDefault="003203A1" w:rsidP="003203A1">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3203A1" w:rsidRPr="001A59B2" w:rsidRDefault="003203A1" w:rsidP="003203A1">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3203A1" w:rsidRPr="001A59B2" w:rsidRDefault="003203A1" w:rsidP="003203A1">
            <w:pPr>
              <w:pStyle w:val="Titolo"/>
              <w:rPr>
                <w:rFonts w:asciiTheme="minorHAnsi" w:hAnsiTheme="minorHAnsi" w:cs="Times New Roman"/>
                <w:b/>
                <w:bCs/>
                <w:sz w:val="16"/>
                <w:szCs w:val="16"/>
              </w:rPr>
            </w:pPr>
          </w:p>
          <w:p w:rsidR="003203A1" w:rsidRPr="001A59B2" w:rsidRDefault="003203A1" w:rsidP="003203A1">
            <w:pPr>
              <w:pStyle w:val="Titolo"/>
              <w:jc w:val="both"/>
              <w:rPr>
                <w:rFonts w:asciiTheme="minorHAnsi" w:hAnsiTheme="minorHAnsi"/>
                <w:sz w:val="16"/>
                <w:szCs w:val="16"/>
              </w:rPr>
            </w:pPr>
            <w:r w:rsidRPr="001A59B2">
              <w:rPr>
                <w:rFonts w:asciiTheme="minorHAnsi" w:hAnsiTheme="minorHAnsi"/>
                <w:sz w:val="16"/>
                <w:szCs w:val="16"/>
              </w:rPr>
              <w:t>1)Liquidare e pagare all’ACQUEDOTTO PUGLI</w:t>
            </w:r>
            <w:r w:rsidR="00C4223D">
              <w:rPr>
                <w:rFonts w:asciiTheme="minorHAnsi" w:hAnsiTheme="minorHAnsi"/>
                <w:sz w:val="16"/>
                <w:szCs w:val="16"/>
              </w:rPr>
              <w:t>ESE S.p.A– con c/c postale n° […]</w:t>
            </w:r>
            <w:r w:rsidRPr="001A59B2">
              <w:rPr>
                <w:rFonts w:asciiTheme="minorHAnsi" w:hAnsiTheme="minorHAnsi"/>
                <w:sz w:val="16"/>
                <w:szCs w:val="16"/>
              </w:rPr>
              <w:t xml:space="preserve"> la somma complessiva di €. 7.226,70 per le fatture  le seguenti fatture emesse per la fornitura del servizio idrico , Prelevare la somma dai  seguenti Servizi del Bilancio corrente esercizio:</w:t>
            </w:r>
          </w:p>
          <w:tbl>
            <w:tblPr>
              <w:tblStyle w:val="Grigliatabella"/>
              <w:tblW w:w="0" w:type="auto"/>
              <w:tblLayout w:type="fixed"/>
              <w:tblLook w:val="04A0"/>
            </w:tblPr>
            <w:tblGrid>
              <w:gridCol w:w="1314"/>
              <w:gridCol w:w="1314"/>
              <w:gridCol w:w="1315"/>
              <w:gridCol w:w="1315"/>
              <w:gridCol w:w="1315"/>
            </w:tblGrid>
            <w:tr w:rsidR="003203A1" w:rsidRPr="001A59B2" w:rsidTr="00541E48">
              <w:tc>
                <w:tcPr>
                  <w:tcW w:w="1314" w:type="dxa"/>
                  <w:vAlign w:val="bottom"/>
                </w:tcPr>
                <w:p w:rsidR="003203A1" w:rsidRPr="001A59B2" w:rsidRDefault="003203A1" w:rsidP="00541E48">
                  <w:pPr>
                    <w:rPr>
                      <w:rFonts w:cs="Arial"/>
                      <w:sz w:val="16"/>
                      <w:szCs w:val="16"/>
                    </w:rPr>
                  </w:pPr>
                  <w:r w:rsidRPr="001A59B2">
                    <w:rPr>
                      <w:rFonts w:cs="Arial"/>
                      <w:sz w:val="16"/>
                      <w:szCs w:val="16"/>
                    </w:rPr>
                    <w:t xml:space="preserve">FATT. N° </w:t>
                  </w:r>
                </w:p>
              </w:tc>
              <w:tc>
                <w:tcPr>
                  <w:tcW w:w="1314" w:type="dxa"/>
                  <w:vAlign w:val="bottom"/>
                </w:tcPr>
                <w:p w:rsidR="003203A1" w:rsidRPr="001A59B2" w:rsidRDefault="003203A1" w:rsidP="00541E48">
                  <w:pPr>
                    <w:rPr>
                      <w:rFonts w:cs="Arial"/>
                      <w:sz w:val="16"/>
                      <w:szCs w:val="16"/>
                    </w:rPr>
                  </w:pPr>
                  <w:r w:rsidRPr="001A59B2">
                    <w:rPr>
                      <w:rFonts w:cs="Arial"/>
                      <w:sz w:val="16"/>
                      <w:szCs w:val="16"/>
                    </w:rPr>
                    <w:t xml:space="preserve">DATA FATT. </w:t>
                  </w:r>
                </w:p>
              </w:tc>
              <w:tc>
                <w:tcPr>
                  <w:tcW w:w="1315" w:type="dxa"/>
                  <w:vAlign w:val="bottom"/>
                </w:tcPr>
                <w:p w:rsidR="003203A1" w:rsidRPr="001A59B2" w:rsidRDefault="003203A1" w:rsidP="00541E48">
                  <w:pPr>
                    <w:rPr>
                      <w:rFonts w:cs="Arial"/>
                      <w:sz w:val="16"/>
                      <w:szCs w:val="16"/>
                    </w:rPr>
                  </w:pPr>
                  <w:r w:rsidRPr="001A59B2">
                    <w:rPr>
                      <w:rFonts w:cs="Arial"/>
                      <w:sz w:val="16"/>
                      <w:szCs w:val="16"/>
                    </w:rPr>
                    <w:t>IMPORTO</w:t>
                  </w:r>
                </w:p>
              </w:tc>
              <w:tc>
                <w:tcPr>
                  <w:tcW w:w="1315" w:type="dxa"/>
                  <w:vAlign w:val="bottom"/>
                </w:tcPr>
                <w:p w:rsidR="003203A1" w:rsidRPr="001A59B2" w:rsidRDefault="003203A1" w:rsidP="00541E48">
                  <w:pPr>
                    <w:rPr>
                      <w:rFonts w:cs="Arial"/>
                      <w:sz w:val="16"/>
                      <w:szCs w:val="16"/>
                    </w:rPr>
                  </w:pPr>
                  <w:r w:rsidRPr="001A59B2">
                    <w:rPr>
                      <w:rFonts w:cs="Arial"/>
                      <w:sz w:val="16"/>
                      <w:szCs w:val="16"/>
                    </w:rPr>
                    <w:t>CAPITOLI</w:t>
                  </w:r>
                </w:p>
              </w:tc>
              <w:tc>
                <w:tcPr>
                  <w:tcW w:w="1315" w:type="dxa"/>
                  <w:vAlign w:val="bottom"/>
                </w:tcPr>
                <w:p w:rsidR="003203A1" w:rsidRPr="001A59B2" w:rsidRDefault="003203A1" w:rsidP="00541E48">
                  <w:pPr>
                    <w:rPr>
                      <w:rFonts w:cs="Arial"/>
                      <w:sz w:val="16"/>
                      <w:szCs w:val="16"/>
                    </w:rPr>
                  </w:pPr>
                  <w:r w:rsidRPr="001A59B2">
                    <w:rPr>
                      <w:rFonts w:cs="Arial"/>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115003429663</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33,57</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76</w:t>
                  </w:r>
                </w:p>
              </w:tc>
              <w:tc>
                <w:tcPr>
                  <w:tcW w:w="1315" w:type="dxa"/>
                  <w:vAlign w:val="bottom"/>
                </w:tcPr>
                <w:p w:rsidR="003203A1" w:rsidRPr="001A59B2" w:rsidRDefault="003203A1" w:rsidP="00541E48">
                  <w:pPr>
                    <w:rPr>
                      <w:rFonts w:cs="Arial"/>
                      <w:sz w:val="16"/>
                      <w:szCs w:val="16"/>
                    </w:rPr>
                  </w:pPr>
                  <w:r w:rsidRPr="001A59B2">
                    <w:rPr>
                      <w:rFonts w:cs="Arial"/>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115003451215</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724,94</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76</w:t>
                  </w:r>
                </w:p>
              </w:tc>
              <w:tc>
                <w:tcPr>
                  <w:tcW w:w="1315" w:type="dxa"/>
                  <w:vAlign w:val="bottom"/>
                </w:tcPr>
                <w:p w:rsidR="003203A1" w:rsidRPr="001A59B2" w:rsidRDefault="003203A1" w:rsidP="00541E48">
                  <w:pPr>
                    <w:jc w:val="right"/>
                    <w:rPr>
                      <w:rFonts w:cs="Arial"/>
                      <w:b/>
                      <w:bCs/>
                      <w:sz w:val="16"/>
                      <w:szCs w:val="16"/>
                    </w:rPr>
                  </w:pPr>
                  <w:r w:rsidRPr="001A59B2">
                    <w:rPr>
                      <w:rFonts w:cs="Arial"/>
                      <w:b/>
                      <w:bCs/>
                      <w:sz w:val="16"/>
                      <w:szCs w:val="16"/>
                    </w:rPr>
                    <w:t>758,51</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115003320453</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04/11/2015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158,83</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454</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115003429662</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894,47</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454</w:t>
                  </w:r>
                </w:p>
              </w:tc>
              <w:tc>
                <w:tcPr>
                  <w:tcW w:w="1315" w:type="dxa"/>
                  <w:vAlign w:val="bottom"/>
                </w:tcPr>
                <w:p w:rsidR="003203A1" w:rsidRPr="001A59B2" w:rsidRDefault="003203A1" w:rsidP="00541E48">
                  <w:pPr>
                    <w:jc w:val="right"/>
                    <w:rPr>
                      <w:rFonts w:cs="Arial"/>
                      <w:b/>
                      <w:bCs/>
                      <w:sz w:val="16"/>
                      <w:szCs w:val="16"/>
                    </w:rPr>
                  </w:pPr>
                  <w:r w:rsidRPr="001A59B2">
                    <w:rPr>
                      <w:rFonts w:cs="Arial"/>
                      <w:b/>
                      <w:bCs/>
                      <w:sz w:val="16"/>
                      <w:szCs w:val="16"/>
                    </w:rPr>
                    <w:t>1.053,30</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115003410101</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743,27</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522</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115003361180</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04/11/2015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388,89</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522</w:t>
                  </w:r>
                </w:p>
              </w:tc>
              <w:tc>
                <w:tcPr>
                  <w:tcW w:w="1315" w:type="dxa"/>
                  <w:vAlign w:val="bottom"/>
                </w:tcPr>
                <w:p w:rsidR="003203A1" w:rsidRPr="001A59B2" w:rsidRDefault="003203A1" w:rsidP="00541E48">
                  <w:pPr>
                    <w:jc w:val="right"/>
                    <w:rPr>
                      <w:rFonts w:cs="Arial"/>
                      <w:b/>
                      <w:bCs/>
                      <w:sz w:val="16"/>
                      <w:szCs w:val="16"/>
                    </w:rPr>
                  </w:pPr>
                  <w:r w:rsidRPr="001A59B2">
                    <w:rPr>
                      <w:rFonts w:cs="Arial"/>
                      <w:b/>
                      <w:bCs/>
                      <w:sz w:val="16"/>
                      <w:szCs w:val="16"/>
                    </w:rPr>
                    <w:t>1.132,16</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115003466162</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211,77</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564</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115003484544</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144,47</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564</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115003466639</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1.364,22</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564</w:t>
                  </w:r>
                </w:p>
              </w:tc>
              <w:tc>
                <w:tcPr>
                  <w:tcW w:w="1315" w:type="dxa"/>
                  <w:vAlign w:val="bottom"/>
                </w:tcPr>
                <w:p w:rsidR="003203A1" w:rsidRPr="001A59B2" w:rsidRDefault="003203A1" w:rsidP="00541E48">
                  <w:pPr>
                    <w:jc w:val="right"/>
                    <w:rPr>
                      <w:rFonts w:cs="Arial"/>
                      <w:b/>
                      <w:bCs/>
                      <w:sz w:val="16"/>
                      <w:szCs w:val="16"/>
                    </w:rPr>
                  </w:pPr>
                  <w:r w:rsidRPr="001A59B2">
                    <w:rPr>
                      <w:rFonts w:cs="Arial"/>
                      <w:b/>
                      <w:bCs/>
                      <w:sz w:val="16"/>
                      <w:szCs w:val="16"/>
                    </w:rPr>
                    <w:t>1.720,46</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115002843528</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16/09/2015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74,73</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115002843534</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16/09/2015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18,98</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115003324292</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04/11/2015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731,54</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115003354851</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04/11/2015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23,63</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115003410100</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42,39</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115003410099</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20,22</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115003429672</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74,53</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115003429664</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64,39</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115003429692</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32,15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115003496633</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45,74</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115003496636</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78,16</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115003469369</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1.275,37</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115003469356</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18,54</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115003469416</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18/11/2015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50,16</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rPr>
                      <w:rFonts w:cs="Arial"/>
                      <w:b/>
                      <w:bCs/>
                      <w:sz w:val="16"/>
                      <w:szCs w:val="16"/>
                    </w:rPr>
                  </w:pPr>
                  <w:r w:rsidRPr="001A59B2">
                    <w:rPr>
                      <w:rFonts w:cs="Arial"/>
                      <w:b/>
                      <w:bCs/>
                      <w:sz w:val="16"/>
                      <w:szCs w:val="16"/>
                    </w:rPr>
                    <w:t> </w:t>
                  </w:r>
                </w:p>
              </w:tc>
            </w:tr>
            <w:tr w:rsidR="003203A1" w:rsidRPr="001A59B2" w:rsidTr="00541E48">
              <w:tc>
                <w:tcPr>
                  <w:tcW w:w="1314" w:type="dxa"/>
                  <w:vAlign w:val="bottom"/>
                </w:tcPr>
                <w:p w:rsidR="003203A1" w:rsidRPr="001A59B2" w:rsidRDefault="003203A1" w:rsidP="00541E48">
                  <w:pPr>
                    <w:jc w:val="right"/>
                    <w:rPr>
                      <w:rFonts w:cs="Arial"/>
                      <w:sz w:val="16"/>
                      <w:szCs w:val="16"/>
                    </w:rPr>
                  </w:pPr>
                  <w:r w:rsidRPr="001A59B2">
                    <w:rPr>
                      <w:rFonts w:cs="Arial"/>
                      <w:sz w:val="16"/>
                      <w:szCs w:val="16"/>
                    </w:rPr>
                    <w:t>115003446033</w:t>
                  </w:r>
                </w:p>
              </w:tc>
              <w:tc>
                <w:tcPr>
                  <w:tcW w:w="1314" w:type="dxa"/>
                  <w:vAlign w:val="bottom"/>
                </w:tcPr>
                <w:p w:rsidR="003203A1" w:rsidRPr="001A59B2" w:rsidRDefault="003203A1" w:rsidP="00541E48">
                  <w:pPr>
                    <w:jc w:val="right"/>
                    <w:rPr>
                      <w:rFonts w:cs="Arial"/>
                      <w:sz w:val="16"/>
                      <w:szCs w:val="16"/>
                    </w:rPr>
                  </w:pPr>
                  <w:r w:rsidRPr="001A59B2">
                    <w:rPr>
                      <w:rFonts w:cs="Arial"/>
                      <w:sz w:val="16"/>
                      <w:szCs w:val="16"/>
                    </w:rPr>
                    <w:t>11/11/2015</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11,74</w:t>
                  </w:r>
                </w:p>
              </w:tc>
              <w:tc>
                <w:tcPr>
                  <w:tcW w:w="1315" w:type="dxa"/>
                  <w:vAlign w:val="bottom"/>
                </w:tcPr>
                <w:p w:rsidR="003203A1" w:rsidRPr="001A59B2" w:rsidRDefault="003203A1" w:rsidP="00541E48">
                  <w:pPr>
                    <w:jc w:val="right"/>
                    <w:rPr>
                      <w:rFonts w:cs="Arial"/>
                      <w:sz w:val="16"/>
                      <w:szCs w:val="16"/>
                    </w:rPr>
                  </w:pPr>
                  <w:r w:rsidRPr="001A59B2">
                    <w:rPr>
                      <w:rFonts w:cs="Arial"/>
                      <w:sz w:val="16"/>
                      <w:szCs w:val="16"/>
                    </w:rPr>
                    <w:t>1200</w:t>
                  </w:r>
                </w:p>
              </w:tc>
              <w:tc>
                <w:tcPr>
                  <w:tcW w:w="1315" w:type="dxa"/>
                  <w:vAlign w:val="bottom"/>
                </w:tcPr>
                <w:p w:rsidR="003203A1" w:rsidRPr="001A59B2" w:rsidRDefault="003203A1" w:rsidP="00541E48">
                  <w:pPr>
                    <w:jc w:val="right"/>
                    <w:rPr>
                      <w:rFonts w:cs="Arial"/>
                      <w:b/>
                      <w:bCs/>
                      <w:sz w:val="16"/>
                      <w:szCs w:val="16"/>
                    </w:rPr>
                  </w:pPr>
                  <w:r w:rsidRPr="001A59B2">
                    <w:rPr>
                      <w:rFonts w:cs="Arial"/>
                      <w:b/>
                      <w:bCs/>
                      <w:sz w:val="16"/>
                      <w:szCs w:val="16"/>
                    </w:rPr>
                    <w:t>2.562,37</w:t>
                  </w:r>
                </w:p>
              </w:tc>
            </w:tr>
          </w:tbl>
          <w:p w:rsidR="003203A1" w:rsidRPr="001A59B2" w:rsidRDefault="003203A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 xml:space="preserve">                                                                          </w:t>
            </w:r>
            <w:r w:rsidRPr="001A59B2">
              <w:rPr>
                <w:rFonts w:asciiTheme="minorHAnsi" w:hAnsiTheme="minorHAnsi" w:cs="Arial"/>
                <w:sz w:val="16"/>
                <w:szCs w:val="16"/>
              </w:rPr>
              <w:t xml:space="preserve">7.226,70                                         </w:t>
            </w:r>
            <w:r w:rsidRPr="001A59B2">
              <w:rPr>
                <w:rFonts w:asciiTheme="minorHAnsi" w:hAnsiTheme="minorHAnsi" w:cs="Arial"/>
                <w:b/>
                <w:bCs/>
                <w:sz w:val="16"/>
                <w:szCs w:val="16"/>
              </w:rPr>
              <w:t>7.226,80</w:t>
            </w:r>
          </w:p>
          <w:p w:rsidR="00D219CF" w:rsidRPr="001A59B2" w:rsidRDefault="00D219CF" w:rsidP="00BB3AD9">
            <w:pPr>
              <w:pStyle w:val="Testonormale"/>
              <w:jc w:val="both"/>
              <w:rPr>
                <w:rFonts w:asciiTheme="minorHAnsi" w:hAnsiTheme="minorHAnsi" w:cstheme="minorHAnsi"/>
                <w:sz w:val="16"/>
                <w:szCs w:val="16"/>
              </w:rPr>
            </w:pPr>
          </w:p>
          <w:p w:rsidR="00D219CF" w:rsidRPr="001A59B2" w:rsidRDefault="00D219CF" w:rsidP="00D219CF">
            <w:pPr>
              <w:numPr>
                <w:ilvl w:val="0"/>
                <w:numId w:val="53"/>
              </w:numPr>
              <w:ind w:left="1776"/>
              <w:jc w:val="both"/>
              <w:rPr>
                <w:sz w:val="16"/>
                <w:szCs w:val="16"/>
              </w:rPr>
            </w:pPr>
            <w:r w:rsidRPr="001A59B2">
              <w:rPr>
                <w:sz w:val="16"/>
                <w:szCs w:val="16"/>
              </w:rPr>
              <w:lastRenderedPageBreak/>
              <w:t xml:space="preserve">Ai sensi dell’art. 18 del DL 83/2012 Amministrazione aperta, i dati contenuti nel presente atto saranno pubblicati sul sito istituzionale di questo Comune, così come da scheda allegata agli atti .- </w:t>
            </w:r>
          </w:p>
          <w:p w:rsidR="00D219CF" w:rsidRPr="001A59B2" w:rsidRDefault="00D219CF" w:rsidP="00BB3AD9">
            <w:pPr>
              <w:pStyle w:val="Testonormale"/>
              <w:jc w:val="both"/>
              <w:rPr>
                <w:rFonts w:asciiTheme="minorHAnsi" w:hAnsiTheme="minorHAnsi" w:cstheme="minorHAnsi"/>
                <w:sz w:val="16"/>
                <w:szCs w:val="16"/>
              </w:rPr>
            </w:pPr>
          </w:p>
          <w:p w:rsidR="003203A1" w:rsidRPr="001A59B2" w:rsidRDefault="003203A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D219CF" w:rsidRPr="001A59B2" w:rsidRDefault="00D219CF" w:rsidP="00BB3AD9">
            <w:pPr>
              <w:pStyle w:val="Testonormale"/>
              <w:jc w:val="both"/>
              <w:rPr>
                <w:rFonts w:asciiTheme="minorHAnsi" w:hAnsiTheme="minorHAnsi" w:cstheme="minorHAnsi"/>
                <w:sz w:val="16"/>
                <w:szCs w:val="16"/>
              </w:rPr>
            </w:pPr>
          </w:p>
        </w:tc>
        <w:tc>
          <w:tcPr>
            <w:tcW w:w="992" w:type="dxa"/>
          </w:tcPr>
          <w:p w:rsidR="00BB3AD9" w:rsidRPr="001A59B2" w:rsidRDefault="003203A1" w:rsidP="00BB3AD9">
            <w:pPr>
              <w:rPr>
                <w:rFonts w:cstheme="minorHAnsi"/>
                <w:sz w:val="16"/>
                <w:szCs w:val="16"/>
              </w:rPr>
            </w:pPr>
            <w:r w:rsidRPr="001A59B2">
              <w:rPr>
                <w:rFonts w:cs="Arial"/>
                <w:b/>
                <w:bCs/>
                <w:sz w:val="16"/>
                <w:szCs w:val="16"/>
              </w:rPr>
              <w:lastRenderedPageBreak/>
              <w:t>7.226,80</w:t>
            </w:r>
          </w:p>
        </w:tc>
        <w:tc>
          <w:tcPr>
            <w:tcW w:w="1843" w:type="dxa"/>
          </w:tcPr>
          <w:p w:rsidR="00BB3AD9" w:rsidRPr="001A59B2" w:rsidRDefault="003203A1" w:rsidP="00BB3AD9">
            <w:pPr>
              <w:rPr>
                <w:rFonts w:cstheme="minorHAnsi"/>
                <w:sz w:val="16"/>
                <w:szCs w:val="16"/>
              </w:rPr>
            </w:pPr>
            <w:r w:rsidRPr="001A59B2">
              <w:rPr>
                <w:rFonts w:cs="Times New Roman"/>
                <w:sz w:val="16"/>
                <w:szCs w:val="16"/>
              </w:rPr>
              <w:t>fatture emesse dall’</w:t>
            </w:r>
            <w:r w:rsidRPr="001A59B2">
              <w:rPr>
                <w:rFonts w:cs="Times New Roman"/>
                <w:b/>
                <w:bCs/>
                <w:sz w:val="16"/>
                <w:szCs w:val="16"/>
              </w:rPr>
              <w:t>ACQUEDOTTO PUGLIESE  S.p.A.</w:t>
            </w:r>
            <w:r w:rsidRPr="001A59B2">
              <w:rPr>
                <w:rFonts w:cs="Times New Roman"/>
                <w:sz w:val="16"/>
                <w:szCs w:val="16"/>
              </w:rPr>
              <w:t xml:space="preserve"> per </w:t>
            </w:r>
            <w:r w:rsidRPr="001A59B2">
              <w:rPr>
                <w:rFonts w:cs="Times New Roman"/>
                <w:sz w:val="16"/>
                <w:szCs w:val="16"/>
              </w:rPr>
              <w:lastRenderedPageBreak/>
              <w:t xml:space="preserve">CANONI ACQUA E FOGNA   periodo OTTOBRE-NOVEMBRE 2015, ammontanti complessivamente a </w:t>
            </w:r>
            <w:r w:rsidRPr="001A59B2">
              <w:rPr>
                <w:rFonts w:cs="Times New Roman"/>
                <w:b/>
                <w:bCs/>
                <w:sz w:val="16"/>
                <w:szCs w:val="16"/>
              </w:rPr>
              <w:t>€ 7.226,70</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A61DAA" w:rsidRPr="001A59B2" w:rsidRDefault="00A61DAA"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454299" w:rsidP="00BB3AD9">
            <w:pPr>
              <w:rPr>
                <w:sz w:val="16"/>
                <w:szCs w:val="16"/>
              </w:rPr>
            </w:pPr>
            <w:r w:rsidRPr="001A59B2">
              <w:rPr>
                <w:sz w:val="16"/>
                <w:szCs w:val="16"/>
              </w:rPr>
              <w:t>n.1254 del 15.12.2015</w:t>
            </w:r>
          </w:p>
        </w:tc>
        <w:tc>
          <w:tcPr>
            <w:tcW w:w="1418" w:type="dxa"/>
          </w:tcPr>
          <w:p w:rsidR="00BB3AD9" w:rsidRPr="001A59B2" w:rsidRDefault="00BB3AD9" w:rsidP="00BB3AD9">
            <w:pPr>
              <w:rPr>
                <w:rFonts w:cstheme="minorHAnsi"/>
                <w:sz w:val="16"/>
                <w:szCs w:val="16"/>
              </w:rPr>
            </w:pPr>
          </w:p>
          <w:p w:rsidR="00454299" w:rsidRPr="001A59B2" w:rsidRDefault="00454299" w:rsidP="00BB3AD9">
            <w:pPr>
              <w:rPr>
                <w:rFonts w:cstheme="minorHAnsi"/>
                <w:sz w:val="16"/>
                <w:szCs w:val="16"/>
              </w:rPr>
            </w:pPr>
            <w:r w:rsidRPr="001A59B2">
              <w:rPr>
                <w:rFonts w:cstheme="minorHAnsi"/>
                <w:sz w:val="16"/>
                <w:szCs w:val="16"/>
              </w:rPr>
              <w:t>ACQUISTO MATERIALE DI PULIZIA PER UFFICI ED EDIFICI COMUNALI - LIQUIDAZIONE FATTURE -</w:t>
            </w:r>
          </w:p>
        </w:tc>
        <w:tc>
          <w:tcPr>
            <w:tcW w:w="7087" w:type="dxa"/>
          </w:tcPr>
          <w:p w:rsidR="00BB3AD9" w:rsidRPr="001A59B2" w:rsidRDefault="00454299"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454299" w:rsidRPr="001A59B2" w:rsidRDefault="00454299" w:rsidP="00454299">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Premesso,</w:t>
            </w:r>
          </w:p>
          <w:p w:rsidR="00454299" w:rsidRPr="001A59B2" w:rsidRDefault="00454299" w:rsidP="00454299">
            <w:pPr>
              <w:pStyle w:val="Testonormale"/>
              <w:numPr>
                <w:ilvl w:val="0"/>
                <w:numId w:val="30"/>
              </w:numPr>
              <w:ind w:left="0" w:firstLine="0"/>
              <w:jc w:val="both"/>
              <w:rPr>
                <w:rFonts w:asciiTheme="minorHAnsi" w:hAnsiTheme="minorHAnsi" w:cs="Times New Roman"/>
                <w:sz w:val="16"/>
                <w:szCs w:val="16"/>
              </w:rPr>
            </w:pPr>
            <w:r w:rsidRPr="001A59B2">
              <w:rPr>
                <w:rFonts w:asciiTheme="minorHAnsi" w:hAnsiTheme="minorHAnsi" w:cs="Times New Roman"/>
                <w:sz w:val="16"/>
                <w:szCs w:val="16"/>
              </w:rPr>
              <w:t>che con determinazione del Responsabile del Servizio n° 22 del 16.01.2015 si è proceduto all'impegno della spesa per la fornitura di materiale igienico/sanitario per gli uffici e servizi ivi compresi gli Istituti Comprensivi Scolastici esistenti sul territorio Comunale;</w:t>
            </w:r>
          </w:p>
          <w:p w:rsidR="00454299" w:rsidRPr="001A59B2" w:rsidRDefault="00454299" w:rsidP="00454299">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-che al fine di soddisfare in tempi rapidi le esigenze dei diversi Istituti scolastici  le cui spese di mantenimento e funzionamento ricadono sull’Amministrazione Comunale e alle esigenze dei diversi Uffici e servizi comunali ci si è rivolti alla sottoindicata ditta  che ha dimostrato la pronta disponibilità a fornire quanto richiesto;</w:t>
            </w:r>
          </w:p>
          <w:p w:rsidR="00454299" w:rsidRPr="001A59B2" w:rsidRDefault="00454299" w:rsidP="00454299">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-Viste le  fatture, meglio elencate e specificate nella parte determinante , presentate, a fornitura avvenuta, dalla DITTA </w:t>
            </w:r>
            <w:r w:rsidR="009F7654" w:rsidRPr="001A59B2">
              <w:rPr>
                <w:rFonts w:asciiTheme="minorHAnsi" w:hAnsiTheme="minorHAnsi" w:cs="Times New Roman"/>
                <w:sz w:val="16"/>
                <w:szCs w:val="16"/>
              </w:rPr>
              <w:t>NICOLARDI VITO […]</w:t>
            </w:r>
            <w:r w:rsidRPr="001A59B2">
              <w:rPr>
                <w:rFonts w:asciiTheme="minorHAnsi" w:hAnsiTheme="minorHAnsi" w:cs="Times New Roman"/>
                <w:sz w:val="16"/>
                <w:szCs w:val="16"/>
              </w:rPr>
              <w:t>- 73039-TRICASE per un importo complessivo di €. 2.065,33 comprensivo d’I.V.A., e ritenutele meritevoli di liquidazione, previo integrazione degli impegni precedentemente assunti sulle diverse voci di bilancio nella misura indicata nella parte determinante;</w:t>
            </w:r>
          </w:p>
          <w:p w:rsidR="00454299" w:rsidRPr="001A59B2" w:rsidRDefault="00454299" w:rsidP="00454299">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-Che la ditta incaricata in relazione alla posizione contributiva risulta </w:t>
            </w:r>
            <w:r w:rsidRPr="001A59B2">
              <w:rPr>
                <w:rFonts w:asciiTheme="minorHAnsi" w:hAnsiTheme="minorHAnsi" w:cs="Times New Roman"/>
                <w:b/>
                <w:sz w:val="16"/>
                <w:szCs w:val="16"/>
              </w:rPr>
              <w:t xml:space="preserve">“Regolare”, </w:t>
            </w:r>
            <w:r w:rsidRPr="001A59B2">
              <w:rPr>
                <w:rFonts w:asciiTheme="minorHAnsi" w:hAnsiTheme="minorHAnsi" w:cs="Times New Roman"/>
                <w:sz w:val="16"/>
                <w:szCs w:val="16"/>
              </w:rPr>
              <w:t>così come si evince dal DURC acquisito in data 14.12.2015;</w:t>
            </w:r>
          </w:p>
          <w:p w:rsidR="00454299" w:rsidRPr="001A59B2" w:rsidRDefault="00454299" w:rsidP="00454299">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454299" w:rsidRPr="001A59B2" w:rsidRDefault="00454299" w:rsidP="00454299">
            <w:pPr>
              <w:pStyle w:val="Titolo"/>
              <w:numPr>
                <w:ilvl w:val="0"/>
                <w:numId w:val="30"/>
              </w:numPr>
              <w:ind w:left="0" w:firstLine="0"/>
              <w:jc w:val="both"/>
              <w:rPr>
                <w:rFonts w:asciiTheme="minorHAnsi" w:hAnsiTheme="minorHAnsi" w:cs="Times New Roman"/>
                <w:sz w:val="16"/>
                <w:szCs w:val="16"/>
              </w:rPr>
            </w:pPr>
            <w:r w:rsidRPr="001A59B2">
              <w:rPr>
                <w:rFonts w:asciiTheme="minorHAnsi" w:hAnsiTheme="minorHAnsi" w:cs="Times New Roman"/>
                <w:sz w:val="16"/>
                <w:szCs w:val="16"/>
              </w:rPr>
              <w:t xml:space="preserve">a) il rispetto delle normative comunitarie, statali, regionali, e regolamentari, generali     del   settore; </w:t>
            </w:r>
          </w:p>
          <w:p w:rsidR="00454299" w:rsidRPr="001A59B2" w:rsidRDefault="00454299" w:rsidP="00454299">
            <w:pPr>
              <w:pStyle w:val="Titolo"/>
              <w:numPr>
                <w:ilvl w:val="0"/>
                <w:numId w:val="30"/>
              </w:numPr>
              <w:ind w:left="0" w:firstLine="0"/>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454299" w:rsidRPr="001A59B2" w:rsidRDefault="00454299" w:rsidP="00454299">
            <w:pPr>
              <w:pStyle w:val="Titolo"/>
              <w:numPr>
                <w:ilvl w:val="0"/>
                <w:numId w:val="30"/>
              </w:numPr>
              <w:ind w:left="0" w:firstLine="0"/>
              <w:jc w:val="both"/>
              <w:rPr>
                <w:rFonts w:asciiTheme="minorHAnsi" w:hAnsiTheme="minorHAnsi" w:cs="Times New Roman"/>
                <w:sz w:val="16"/>
                <w:szCs w:val="16"/>
              </w:rPr>
            </w:pPr>
            <w:r w:rsidRPr="001A59B2">
              <w:rPr>
                <w:rFonts w:asciiTheme="minorHAnsi" w:hAnsiTheme="minorHAnsi" w:cs="Times New Roman"/>
                <w:sz w:val="16"/>
                <w:szCs w:val="16"/>
              </w:rPr>
              <w:t xml:space="preserve">c) la correttezza formale nella redazione dell’atto; </w:t>
            </w:r>
          </w:p>
          <w:p w:rsidR="00454299" w:rsidRPr="001A59B2" w:rsidRDefault="00454299" w:rsidP="00454299">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454299" w:rsidRPr="001A59B2" w:rsidRDefault="00454299" w:rsidP="00454299">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D.Lgs.18.08.2000, n° 267;</w:t>
            </w:r>
          </w:p>
          <w:p w:rsidR="00454299" w:rsidRPr="001A59B2" w:rsidRDefault="00454299" w:rsidP="00454299">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-Vista la legge 15-05-1997, n° 127;</w:t>
            </w:r>
          </w:p>
          <w:p w:rsidR="00454299" w:rsidRPr="001A59B2" w:rsidRDefault="00454299" w:rsidP="00454299">
            <w:pPr>
              <w:pStyle w:val="Testonormale"/>
              <w:jc w:val="both"/>
              <w:rPr>
                <w:rFonts w:asciiTheme="minorHAnsi" w:hAnsiTheme="minorHAnsi" w:cs="Times New Roman"/>
                <w:b/>
                <w:bCs/>
                <w:sz w:val="16"/>
                <w:szCs w:val="16"/>
              </w:rPr>
            </w:pPr>
          </w:p>
          <w:p w:rsidR="00454299" w:rsidRPr="001A59B2" w:rsidRDefault="00454299" w:rsidP="0045429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454299" w:rsidRPr="001A59B2" w:rsidRDefault="00454299" w:rsidP="00454299">
            <w:pPr>
              <w:pStyle w:val="Testonormale"/>
              <w:numPr>
                <w:ilvl w:val="0"/>
                <w:numId w:val="54"/>
              </w:numPr>
              <w:jc w:val="both"/>
              <w:rPr>
                <w:rFonts w:asciiTheme="minorHAnsi" w:hAnsiTheme="minorHAnsi" w:cs="Times New Roman"/>
                <w:sz w:val="16"/>
                <w:szCs w:val="16"/>
              </w:rPr>
            </w:pPr>
            <w:r w:rsidRPr="001A59B2">
              <w:rPr>
                <w:rFonts w:asciiTheme="minorHAnsi" w:hAnsiTheme="minorHAnsi" w:cs="Times New Roman"/>
                <w:sz w:val="16"/>
                <w:szCs w:val="16"/>
              </w:rPr>
              <w:t>Impegnare sulle disponibilità finanziarie dei seguenti Capitoli del Bilancio c.e.  la somma a fianco indicata per la fornitura di materiali di pulizia e sanitario:</w:t>
            </w:r>
          </w:p>
          <w:tbl>
            <w:tblPr>
              <w:tblStyle w:val="Grigliatabella"/>
              <w:tblW w:w="13146" w:type="dxa"/>
              <w:tblInd w:w="360" w:type="dxa"/>
              <w:tblLayout w:type="fixed"/>
              <w:tblLook w:val="04A0"/>
            </w:tblPr>
            <w:tblGrid>
              <w:gridCol w:w="2191"/>
              <w:gridCol w:w="2191"/>
              <w:gridCol w:w="2191"/>
              <w:gridCol w:w="2191"/>
              <w:gridCol w:w="2191"/>
              <w:gridCol w:w="2191"/>
            </w:tblGrid>
            <w:tr w:rsidR="00454299" w:rsidRPr="001A59B2" w:rsidTr="00454299">
              <w:tc>
                <w:tcPr>
                  <w:tcW w:w="2191" w:type="dxa"/>
                </w:tcPr>
                <w:p w:rsidR="00454299" w:rsidRPr="001A59B2" w:rsidRDefault="00454299" w:rsidP="00541E48">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2191" w:type="dxa"/>
                </w:tcPr>
                <w:p w:rsidR="00454299" w:rsidRPr="001A59B2" w:rsidRDefault="00454299" w:rsidP="00541E48">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DENOMINAZIONE </w:t>
                  </w:r>
                </w:p>
              </w:tc>
              <w:tc>
                <w:tcPr>
                  <w:tcW w:w="2191" w:type="dxa"/>
                </w:tcPr>
                <w:p w:rsidR="00454299" w:rsidRPr="001A59B2" w:rsidRDefault="00454299" w:rsidP="00541E48">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IMPORTO</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440</w:t>
                  </w:r>
                </w:p>
              </w:tc>
              <w:tc>
                <w:tcPr>
                  <w:tcW w:w="2191" w:type="dxa"/>
                </w:tcPr>
                <w:p w:rsidR="00454299" w:rsidRPr="001A59B2" w:rsidRDefault="00454299"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MATERNE  A.B.</w:t>
                  </w:r>
                </w:p>
              </w:tc>
              <w:tc>
                <w:tcPr>
                  <w:tcW w:w="2191" w:type="dxa"/>
                </w:tcPr>
                <w:p w:rsidR="00454299" w:rsidRPr="001A59B2" w:rsidRDefault="00454299" w:rsidP="0045429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400,00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510</w:t>
                  </w:r>
                </w:p>
              </w:tc>
              <w:tc>
                <w:tcPr>
                  <w:tcW w:w="2191" w:type="dxa"/>
                </w:tcPr>
                <w:p w:rsidR="00454299" w:rsidRPr="001A59B2" w:rsidRDefault="00454299"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ELEMNTARI A.B.</w:t>
                  </w:r>
                </w:p>
              </w:tc>
              <w:tc>
                <w:tcPr>
                  <w:tcW w:w="2191" w:type="dxa"/>
                </w:tcPr>
                <w:p w:rsidR="00454299" w:rsidRPr="001A59B2" w:rsidRDefault="00454299" w:rsidP="0045429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500,00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jc w:val="right"/>
                    <w:rPr>
                      <w:rFonts w:asciiTheme="minorHAnsi" w:hAnsiTheme="minorHAnsi" w:cs="Times New Roman"/>
                      <w:b/>
                      <w:bCs/>
                      <w:sz w:val="16"/>
                      <w:szCs w:val="16"/>
                    </w:rPr>
                  </w:pPr>
                  <w:r w:rsidRPr="001A59B2">
                    <w:rPr>
                      <w:rFonts w:asciiTheme="minorHAnsi" w:hAnsiTheme="minorHAnsi" w:cs="Times New Roman"/>
                      <w:b/>
                      <w:bCs/>
                      <w:sz w:val="16"/>
                      <w:szCs w:val="16"/>
                    </w:rPr>
                    <w:t>550</w:t>
                  </w:r>
                </w:p>
              </w:tc>
              <w:tc>
                <w:tcPr>
                  <w:tcW w:w="2191" w:type="dxa"/>
                </w:tcPr>
                <w:p w:rsidR="00454299" w:rsidRPr="001A59B2" w:rsidRDefault="00454299" w:rsidP="00541E48">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SCUOLE MEDIE A.B.</w:t>
                  </w:r>
                </w:p>
              </w:tc>
              <w:tc>
                <w:tcPr>
                  <w:tcW w:w="2191" w:type="dxa"/>
                </w:tcPr>
                <w:p w:rsidR="00454299" w:rsidRPr="001A59B2" w:rsidRDefault="00454299" w:rsidP="00454299">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2.000,00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bl>
          <w:p w:rsidR="00454299" w:rsidRPr="001A59B2" w:rsidRDefault="00454299" w:rsidP="00454299">
            <w:pPr>
              <w:pStyle w:val="Testonormale"/>
              <w:tabs>
                <w:tab w:val="num" w:pos="0"/>
              </w:tabs>
              <w:jc w:val="both"/>
              <w:rPr>
                <w:rFonts w:asciiTheme="minorHAnsi" w:hAnsiTheme="minorHAnsi" w:cs="Times New Roman"/>
                <w:b/>
                <w:bCs/>
                <w:sz w:val="16"/>
                <w:szCs w:val="16"/>
              </w:rPr>
            </w:pPr>
            <w:r w:rsidRPr="001A59B2">
              <w:rPr>
                <w:rFonts w:asciiTheme="minorHAnsi" w:hAnsiTheme="minorHAnsi" w:cs="Times New Roman"/>
                <w:sz w:val="16"/>
                <w:szCs w:val="16"/>
              </w:rPr>
              <w:t xml:space="preserve">2)Liquidare e pagare, per i motivi specificati in narrativa, in favore della DITTA NICOLARDI VITO […] -73039 TRICASE (LE) – […]  la somma di </w:t>
            </w:r>
            <w:r w:rsidRPr="001A59B2">
              <w:rPr>
                <w:rFonts w:asciiTheme="minorHAnsi" w:hAnsiTheme="minorHAnsi" w:cs="Times New Roman"/>
                <w:b/>
                <w:bCs/>
                <w:sz w:val="16"/>
                <w:szCs w:val="16"/>
              </w:rPr>
              <w:t xml:space="preserve">€. 2.065,33 </w:t>
            </w:r>
            <w:r w:rsidRPr="001A59B2">
              <w:rPr>
                <w:rFonts w:asciiTheme="minorHAnsi" w:hAnsiTheme="minorHAnsi" w:cs="Times New Roman"/>
                <w:bCs/>
                <w:sz w:val="16"/>
                <w:szCs w:val="16"/>
              </w:rPr>
              <w:t xml:space="preserve">a saldo delle sottoelencate fatture: </w:t>
            </w:r>
          </w:p>
          <w:tbl>
            <w:tblPr>
              <w:tblStyle w:val="Grigliatabella"/>
              <w:tblW w:w="13146" w:type="dxa"/>
              <w:tblLayout w:type="fixed"/>
              <w:tblLook w:val="04A0"/>
            </w:tblPr>
            <w:tblGrid>
              <w:gridCol w:w="2191"/>
              <w:gridCol w:w="2191"/>
              <w:gridCol w:w="2191"/>
              <w:gridCol w:w="2191"/>
              <w:gridCol w:w="2191"/>
              <w:gridCol w:w="2191"/>
            </w:tblGrid>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N° Fattura</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Data Fattura</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Importo €</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PA13-15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30.09.2015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503,97</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PA14-15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30.09.2015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549,07</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PA15-15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30.09.2015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408,76</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PA16-15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05.10.2015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300,10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PA17-15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05.10.2015</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303,43</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TOTALE</w:t>
                  </w:r>
                </w:p>
              </w:tc>
              <w:tc>
                <w:tcPr>
                  <w:tcW w:w="2191" w:type="dxa"/>
                </w:tcPr>
                <w:p w:rsidR="00454299" w:rsidRPr="001A59B2" w:rsidRDefault="00454299" w:rsidP="00541E48">
                  <w:pPr>
                    <w:pStyle w:val="Testonormale"/>
                    <w:tabs>
                      <w:tab w:val="num" w:pos="0"/>
                    </w:tabs>
                    <w:jc w:val="center"/>
                    <w:rPr>
                      <w:rFonts w:asciiTheme="minorHAnsi" w:hAnsiTheme="minorHAnsi" w:cs="Times New Roman"/>
                      <w:b/>
                      <w:bCs/>
                      <w:sz w:val="16"/>
                      <w:szCs w:val="16"/>
                    </w:rPr>
                  </w:pPr>
                  <w:r w:rsidRPr="001A59B2">
                    <w:rPr>
                      <w:rFonts w:asciiTheme="minorHAnsi" w:hAnsiTheme="minorHAnsi" w:cs="Times New Roman"/>
                      <w:b/>
                      <w:bCs/>
                      <w:sz w:val="16"/>
                      <w:szCs w:val="16"/>
                    </w:rPr>
                    <w:t>2.065,33</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bl>
          <w:p w:rsidR="00454299" w:rsidRPr="001A59B2" w:rsidRDefault="00541E48" w:rsidP="00454299">
            <w:pPr>
              <w:pStyle w:val="Testonormale"/>
              <w:tabs>
                <w:tab w:val="num" w:pos="0"/>
              </w:tabs>
              <w:jc w:val="both"/>
              <w:rPr>
                <w:rFonts w:asciiTheme="minorHAnsi" w:hAnsiTheme="minorHAnsi" w:cs="Times New Roman"/>
                <w:bCs/>
                <w:sz w:val="16"/>
                <w:szCs w:val="16"/>
              </w:rPr>
            </w:pPr>
            <w:r w:rsidRPr="001A59B2">
              <w:rPr>
                <w:rFonts w:asciiTheme="minorHAnsi" w:hAnsiTheme="minorHAnsi" w:cs="Times New Roman"/>
                <w:b/>
                <w:bCs/>
                <w:sz w:val="16"/>
                <w:szCs w:val="16"/>
              </w:rPr>
              <w:lastRenderedPageBreak/>
              <w:t>3</w:t>
            </w:r>
            <w:r w:rsidR="00454299" w:rsidRPr="001A59B2">
              <w:rPr>
                <w:rFonts w:asciiTheme="minorHAnsi" w:hAnsiTheme="minorHAnsi" w:cs="Times New Roman"/>
                <w:b/>
                <w:bCs/>
                <w:sz w:val="16"/>
                <w:szCs w:val="16"/>
              </w:rPr>
              <w:t>)</w:t>
            </w:r>
            <w:r w:rsidR="00454299" w:rsidRPr="001A59B2">
              <w:rPr>
                <w:rFonts w:asciiTheme="minorHAnsi" w:hAnsiTheme="minorHAnsi" w:cs="Times New Roman"/>
                <w:bCs/>
                <w:sz w:val="16"/>
                <w:szCs w:val="16"/>
              </w:rPr>
              <w:t xml:space="preserve"> Prelevare la somma di € 2.065,33 dagli impegni assunti con la determinazione n° 22 del 16.01.2015  e dagli ulteriori impegni di cui al punto 1 del presente atto determinativo, sui sottoelecati capitoli  del bilancio corrente:</w:t>
            </w:r>
          </w:p>
          <w:tbl>
            <w:tblPr>
              <w:tblStyle w:val="Grigliatabella"/>
              <w:tblW w:w="13146" w:type="dxa"/>
              <w:tblLayout w:type="fixed"/>
              <w:tblLook w:val="04A0"/>
            </w:tblPr>
            <w:tblGrid>
              <w:gridCol w:w="2191"/>
              <w:gridCol w:w="2191"/>
              <w:gridCol w:w="2191"/>
              <w:gridCol w:w="2191"/>
              <w:gridCol w:w="2191"/>
              <w:gridCol w:w="2191"/>
            </w:tblGrid>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 xml:space="preserve">Denominazione </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 xml:space="preserve">   IMPORTO</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56</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120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150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200,00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230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100,00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 xml:space="preserve">334 </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UFFICIO GIUDICE DI PACE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100,00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380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215,33</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440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SCUOLE MATERNE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350,00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510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SCUOLE ELEMENTARI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350,00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550</w:t>
                  </w:r>
                </w:p>
              </w:tc>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r w:rsidRPr="001A59B2">
                    <w:rPr>
                      <w:rFonts w:asciiTheme="minorHAnsi" w:hAnsiTheme="minorHAnsi" w:cs="Times New Roman"/>
                      <w:sz w:val="16"/>
                      <w:szCs w:val="16"/>
                    </w:rPr>
                    <w:t>GESTIONE SCUOLE MEDIE ACQUISTO BENI</w:t>
                  </w:r>
                </w:p>
              </w:tc>
              <w:tc>
                <w:tcPr>
                  <w:tcW w:w="2191" w:type="dxa"/>
                </w:tcPr>
                <w:p w:rsidR="00454299" w:rsidRPr="001A59B2" w:rsidRDefault="00454299" w:rsidP="00541E48">
                  <w:pPr>
                    <w:pStyle w:val="Testonormale"/>
                    <w:tabs>
                      <w:tab w:val="num" w:pos="0"/>
                    </w:tabs>
                    <w:jc w:val="center"/>
                    <w:rPr>
                      <w:rFonts w:asciiTheme="minorHAnsi" w:hAnsiTheme="minorHAnsi" w:cs="Times New Roman"/>
                      <w:sz w:val="16"/>
                      <w:szCs w:val="16"/>
                    </w:rPr>
                  </w:pPr>
                  <w:r w:rsidRPr="001A59B2">
                    <w:rPr>
                      <w:rFonts w:asciiTheme="minorHAnsi" w:hAnsiTheme="minorHAnsi" w:cs="Times New Roman"/>
                      <w:sz w:val="16"/>
                      <w:szCs w:val="16"/>
                    </w:rPr>
                    <w:t>350,00</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r w:rsidR="00454299" w:rsidRPr="001A59B2" w:rsidTr="00454299">
              <w:tc>
                <w:tcPr>
                  <w:tcW w:w="2191" w:type="dxa"/>
                </w:tcPr>
                <w:p w:rsidR="00454299" w:rsidRPr="001A59B2" w:rsidRDefault="00454299" w:rsidP="00541E48">
                  <w:pPr>
                    <w:pStyle w:val="Testonormale"/>
                    <w:tabs>
                      <w:tab w:val="num" w:pos="0"/>
                    </w:tabs>
                    <w:jc w:val="both"/>
                    <w:rPr>
                      <w:rFonts w:asciiTheme="minorHAnsi" w:hAnsiTheme="minorHAnsi" w:cs="Times New Roman"/>
                      <w:sz w:val="16"/>
                      <w:szCs w:val="16"/>
                    </w:rPr>
                  </w:pPr>
                </w:p>
              </w:tc>
              <w:tc>
                <w:tcPr>
                  <w:tcW w:w="2191" w:type="dxa"/>
                </w:tcPr>
                <w:p w:rsidR="00454299" w:rsidRPr="001A59B2" w:rsidRDefault="00454299" w:rsidP="00541E48">
                  <w:pPr>
                    <w:pStyle w:val="Testonormale"/>
                    <w:tabs>
                      <w:tab w:val="num" w:pos="0"/>
                    </w:tabs>
                    <w:jc w:val="both"/>
                    <w:rPr>
                      <w:rFonts w:asciiTheme="minorHAnsi" w:hAnsiTheme="minorHAnsi" w:cs="Times New Roman"/>
                      <w:b/>
                      <w:sz w:val="16"/>
                      <w:szCs w:val="16"/>
                    </w:rPr>
                  </w:pPr>
                  <w:r w:rsidRPr="001A59B2">
                    <w:rPr>
                      <w:rFonts w:asciiTheme="minorHAnsi" w:hAnsiTheme="minorHAnsi" w:cs="Times New Roman"/>
                      <w:sz w:val="16"/>
                      <w:szCs w:val="16"/>
                    </w:rPr>
                    <w:t xml:space="preserve">                             </w:t>
                  </w:r>
                  <w:r w:rsidRPr="001A59B2">
                    <w:rPr>
                      <w:rFonts w:asciiTheme="minorHAnsi" w:hAnsiTheme="minorHAnsi" w:cs="Times New Roman"/>
                      <w:b/>
                      <w:sz w:val="16"/>
                      <w:szCs w:val="16"/>
                    </w:rPr>
                    <w:t>TOTALE</w:t>
                  </w:r>
                </w:p>
              </w:tc>
              <w:tc>
                <w:tcPr>
                  <w:tcW w:w="2191" w:type="dxa"/>
                </w:tcPr>
                <w:p w:rsidR="00454299" w:rsidRPr="001A59B2" w:rsidRDefault="00454299" w:rsidP="00541E48">
                  <w:pPr>
                    <w:pStyle w:val="Testonormale"/>
                    <w:tabs>
                      <w:tab w:val="num" w:pos="0"/>
                    </w:tabs>
                    <w:jc w:val="center"/>
                    <w:rPr>
                      <w:rFonts w:asciiTheme="minorHAnsi" w:hAnsiTheme="minorHAnsi" w:cs="Times New Roman"/>
                      <w:b/>
                      <w:sz w:val="16"/>
                      <w:szCs w:val="16"/>
                    </w:rPr>
                  </w:pPr>
                  <w:r w:rsidRPr="001A59B2">
                    <w:rPr>
                      <w:rFonts w:asciiTheme="minorHAnsi" w:hAnsiTheme="minorHAnsi" w:cs="Times New Roman"/>
                      <w:b/>
                      <w:sz w:val="16"/>
                      <w:szCs w:val="16"/>
                    </w:rPr>
                    <w:t>2.065,33</w:t>
                  </w: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c>
                <w:tcPr>
                  <w:tcW w:w="2191" w:type="dxa"/>
                </w:tcPr>
                <w:p w:rsidR="00454299" w:rsidRPr="001A59B2" w:rsidRDefault="00454299" w:rsidP="00454299">
                  <w:pPr>
                    <w:pStyle w:val="Testonormale"/>
                    <w:jc w:val="both"/>
                    <w:rPr>
                      <w:rFonts w:asciiTheme="minorHAnsi" w:hAnsiTheme="minorHAnsi" w:cs="Times New Roman"/>
                      <w:sz w:val="16"/>
                      <w:szCs w:val="16"/>
                    </w:rPr>
                  </w:pPr>
                </w:p>
              </w:tc>
            </w:tr>
          </w:tbl>
          <w:p w:rsidR="00454299" w:rsidRPr="001A59B2" w:rsidRDefault="00454299" w:rsidP="00454299">
            <w:pPr>
              <w:pStyle w:val="Testonormale"/>
              <w:jc w:val="both"/>
              <w:rPr>
                <w:rFonts w:asciiTheme="minorHAnsi" w:hAnsiTheme="minorHAnsi" w:cs="Times New Roman"/>
                <w:sz w:val="16"/>
                <w:szCs w:val="16"/>
              </w:rPr>
            </w:pPr>
          </w:p>
          <w:p w:rsidR="00454299" w:rsidRPr="001A59B2" w:rsidRDefault="00454299" w:rsidP="00454299">
            <w:pPr>
              <w:tabs>
                <w:tab w:val="num" w:pos="0"/>
              </w:tabs>
              <w:rPr>
                <w:b/>
                <w:bCs/>
                <w:sz w:val="16"/>
                <w:szCs w:val="16"/>
              </w:rPr>
            </w:pPr>
            <w:r w:rsidRPr="001A59B2">
              <w:rPr>
                <w:sz w:val="16"/>
                <w:szCs w:val="16"/>
              </w:rPr>
              <w:t xml:space="preserve">4) </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b/>
                <w:bCs/>
                <w:sz w:val="16"/>
                <w:szCs w:val="16"/>
              </w:rPr>
              <w:t xml:space="preserve"> X0F15D4FC6</w:t>
            </w:r>
          </w:p>
          <w:p w:rsidR="00454299" w:rsidRPr="001A59B2" w:rsidRDefault="00454299" w:rsidP="00454299">
            <w:pPr>
              <w:pStyle w:val="Testonormale"/>
              <w:jc w:val="both"/>
              <w:rPr>
                <w:rFonts w:asciiTheme="minorHAnsi" w:hAnsiTheme="minorHAnsi" w:cstheme="minorHAnsi"/>
                <w:sz w:val="16"/>
                <w:szCs w:val="16"/>
              </w:rPr>
            </w:pPr>
            <w:r w:rsidRPr="001A59B2">
              <w:rPr>
                <w:rFonts w:asciiTheme="minorHAnsi" w:hAnsiTheme="minorHAnsi"/>
                <w:sz w:val="16"/>
                <w:szCs w:val="16"/>
              </w:rPr>
              <w:t xml:space="preserve">5) Ai sensi dell'art. 18 del DL 83/2012 Amministrazione aperta, i dati contenuti nel presente atto saranno pubblicati sul sito istituzionale di questo Comune, così come da scheda allegata agli atti.      </w:t>
            </w:r>
          </w:p>
          <w:p w:rsidR="00454299" w:rsidRPr="001A59B2" w:rsidRDefault="00454299"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6B3BCD" w:rsidP="00BB3AD9">
            <w:pPr>
              <w:rPr>
                <w:rFonts w:cstheme="minorHAnsi"/>
                <w:sz w:val="16"/>
                <w:szCs w:val="16"/>
              </w:rPr>
            </w:pPr>
            <w:r w:rsidRPr="001A59B2">
              <w:rPr>
                <w:rFonts w:cs="Times New Roman"/>
                <w:sz w:val="16"/>
                <w:szCs w:val="16"/>
              </w:rPr>
              <w:lastRenderedPageBreak/>
              <w:t>€. 2.065,33 comprensivo d’I.V.A</w:t>
            </w:r>
          </w:p>
        </w:tc>
        <w:tc>
          <w:tcPr>
            <w:tcW w:w="1843" w:type="dxa"/>
          </w:tcPr>
          <w:p w:rsidR="00BB3AD9" w:rsidRPr="001A59B2" w:rsidRDefault="00454299" w:rsidP="00BB3AD9">
            <w:pPr>
              <w:rPr>
                <w:rFonts w:cstheme="minorHAnsi"/>
                <w:sz w:val="16"/>
                <w:szCs w:val="16"/>
              </w:rPr>
            </w:pPr>
            <w:r w:rsidRPr="001A59B2">
              <w:rPr>
                <w:rFonts w:cs="Times New Roman"/>
                <w:sz w:val="16"/>
                <w:szCs w:val="16"/>
              </w:rPr>
              <w:t>fatture DITTA NICOLARDI VITO TRICASE per un importo complessivo di €. 2.065,33 comprensivo d’I.V.A</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D20A11" w:rsidP="00BB3AD9">
            <w:pPr>
              <w:rPr>
                <w:sz w:val="16"/>
                <w:szCs w:val="16"/>
              </w:rPr>
            </w:pPr>
            <w:r w:rsidRPr="001A59B2">
              <w:rPr>
                <w:sz w:val="16"/>
                <w:szCs w:val="16"/>
              </w:rPr>
              <w:t>Dott. Marcellino Nicola 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541E48" w:rsidP="00BB3AD9">
            <w:pPr>
              <w:rPr>
                <w:sz w:val="16"/>
                <w:szCs w:val="16"/>
              </w:rPr>
            </w:pPr>
            <w:r w:rsidRPr="001A59B2">
              <w:rPr>
                <w:sz w:val="16"/>
                <w:szCs w:val="16"/>
              </w:rPr>
              <w:t>n.1266 del 16.12.2015</w:t>
            </w:r>
          </w:p>
        </w:tc>
        <w:tc>
          <w:tcPr>
            <w:tcW w:w="1418" w:type="dxa"/>
          </w:tcPr>
          <w:p w:rsidR="00BB3AD9" w:rsidRPr="001A59B2" w:rsidRDefault="00541E48" w:rsidP="00BB3AD9">
            <w:pPr>
              <w:rPr>
                <w:rFonts w:cstheme="minorHAnsi"/>
                <w:sz w:val="16"/>
                <w:szCs w:val="16"/>
              </w:rPr>
            </w:pPr>
            <w:r w:rsidRPr="001A59B2">
              <w:rPr>
                <w:rFonts w:cstheme="minorHAnsi"/>
                <w:sz w:val="16"/>
                <w:szCs w:val="16"/>
              </w:rPr>
              <w:t>LIQUIDAZIONE FATTURE DELL' ENEL SERVIZIO ELETTRICO S.p.A. - PER FORNITURA E.E..-</w:t>
            </w:r>
          </w:p>
        </w:tc>
        <w:tc>
          <w:tcPr>
            <w:tcW w:w="7087" w:type="dxa"/>
          </w:tcPr>
          <w:p w:rsidR="00BB3AD9" w:rsidRPr="001A59B2" w:rsidRDefault="00541E48"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541E48" w:rsidRPr="001A59B2" w:rsidRDefault="00541E48" w:rsidP="00541E48">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541E48" w:rsidRPr="001A59B2" w:rsidRDefault="00541E48" w:rsidP="00541E48">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Viste le seguenti fatture emesse  dall’</w:t>
            </w:r>
            <w:r w:rsidRPr="001A59B2">
              <w:rPr>
                <w:rFonts w:asciiTheme="minorHAnsi" w:hAnsiTheme="minorHAnsi" w:cs="Times New Roman"/>
                <w:b/>
                <w:bCs/>
                <w:sz w:val="16"/>
                <w:szCs w:val="16"/>
              </w:rPr>
              <w:t xml:space="preserve">E.N.E.L. SERVIZIO ELETTRICO  S.p.A. </w:t>
            </w:r>
            <w:r w:rsidRPr="001A59B2">
              <w:rPr>
                <w:rFonts w:asciiTheme="minorHAnsi" w:hAnsiTheme="minorHAnsi" w:cs="Times New Roman"/>
                <w:sz w:val="16"/>
                <w:szCs w:val="16"/>
              </w:rPr>
              <w:t xml:space="preserve"> per la fornitura di energia elettrica , meglio descritte  nella parte deliberante, ammontanti complessivamente a </w:t>
            </w:r>
            <w:r w:rsidRPr="001A59B2">
              <w:rPr>
                <w:rFonts w:asciiTheme="minorHAnsi" w:hAnsiTheme="minorHAnsi" w:cs="Times New Roman"/>
                <w:b/>
                <w:bCs/>
                <w:sz w:val="16"/>
                <w:szCs w:val="16"/>
              </w:rPr>
              <w:t>120.853,71;</w:t>
            </w:r>
          </w:p>
          <w:p w:rsidR="00541E48" w:rsidRPr="001A59B2" w:rsidRDefault="00541E48" w:rsidP="00541E48">
            <w:pPr>
              <w:pStyle w:val="Titolo"/>
              <w:jc w:val="both"/>
              <w:rPr>
                <w:rFonts w:asciiTheme="minorHAnsi" w:hAnsiTheme="minorHAnsi" w:cs="Times New Roman"/>
                <w:b/>
                <w:bCs/>
                <w:sz w:val="16"/>
                <w:szCs w:val="16"/>
              </w:rPr>
            </w:pPr>
          </w:p>
          <w:p w:rsidR="00541E48" w:rsidRPr="001A59B2" w:rsidRDefault="00541E48" w:rsidP="00541E48">
            <w:pPr>
              <w:pStyle w:val="Titolo"/>
              <w:jc w:val="both"/>
              <w:rPr>
                <w:rFonts w:asciiTheme="minorHAnsi" w:hAnsiTheme="minorHAnsi" w:cs="Times New Roman"/>
                <w:b/>
                <w:bCs/>
                <w:sz w:val="16"/>
                <w:szCs w:val="16"/>
              </w:rPr>
            </w:pPr>
          </w:p>
          <w:p w:rsidR="00541E48" w:rsidRPr="001A59B2" w:rsidRDefault="00541E48" w:rsidP="00541E48">
            <w:pPr>
              <w:pStyle w:val="Titolo"/>
              <w:jc w:val="both"/>
              <w:rPr>
                <w:rFonts w:asciiTheme="minorHAnsi" w:hAnsiTheme="minorHAnsi" w:cs="Times New Roman"/>
                <w:sz w:val="16"/>
                <w:szCs w:val="16"/>
              </w:rPr>
            </w:pPr>
            <w:r w:rsidRPr="001A59B2">
              <w:rPr>
                <w:rFonts w:asciiTheme="minorHAnsi" w:hAnsiTheme="minorHAnsi" w:cs="Times New Roman"/>
                <w:sz w:val="16"/>
                <w:szCs w:val="16"/>
              </w:rPr>
              <w:t>Ritenuto opportuno dover procedere alla liquidazione e pagamento della spesa di che trattasi;</w:t>
            </w:r>
          </w:p>
          <w:p w:rsidR="00541E48" w:rsidRPr="001A59B2" w:rsidRDefault="00541E48" w:rsidP="00541E48">
            <w:pPr>
              <w:pStyle w:val="Titolo"/>
              <w:jc w:val="both"/>
              <w:rPr>
                <w:rFonts w:asciiTheme="minorHAnsi" w:hAnsiTheme="minorHAnsi"/>
                <w:sz w:val="16"/>
                <w:szCs w:val="16"/>
              </w:rPr>
            </w:pPr>
            <w:r w:rsidRPr="001A59B2">
              <w:rPr>
                <w:rFonts w:asciiTheme="minorHAnsi" w:hAnsiTheme="minorHAnsi"/>
                <w:sz w:val="16"/>
                <w:szCs w:val="16"/>
              </w:rPr>
              <w:t>- Eseguito con esito favorevole il controllo di regolarità amministrativa del presente atto avendo verificato:</w:t>
            </w:r>
          </w:p>
          <w:p w:rsidR="00541E48" w:rsidRPr="001A59B2" w:rsidRDefault="00541E48" w:rsidP="00541E48">
            <w:pPr>
              <w:pStyle w:val="Titolo"/>
              <w:jc w:val="both"/>
              <w:rPr>
                <w:rFonts w:asciiTheme="minorHAnsi" w:hAnsiTheme="minorHAnsi"/>
                <w:sz w:val="16"/>
                <w:szCs w:val="16"/>
              </w:rPr>
            </w:pPr>
            <w:r w:rsidRPr="001A59B2">
              <w:rPr>
                <w:rFonts w:asciiTheme="minorHAnsi" w:hAnsiTheme="minorHAnsi"/>
                <w:sz w:val="16"/>
                <w:szCs w:val="16"/>
              </w:rPr>
              <w:t xml:space="preserve">a) rispetto delle normative comunitarie, statali, regionali, e regolamentari, generali </w:t>
            </w:r>
          </w:p>
          <w:p w:rsidR="00541E48" w:rsidRPr="001A59B2" w:rsidRDefault="00541E48" w:rsidP="00541E48">
            <w:pPr>
              <w:pStyle w:val="Titolo"/>
              <w:jc w:val="both"/>
              <w:rPr>
                <w:rFonts w:asciiTheme="minorHAnsi" w:hAnsiTheme="minorHAnsi"/>
                <w:sz w:val="16"/>
                <w:szCs w:val="16"/>
              </w:rPr>
            </w:pPr>
            <w:r w:rsidRPr="001A59B2">
              <w:rPr>
                <w:rFonts w:asciiTheme="minorHAnsi" w:hAnsiTheme="minorHAnsi"/>
                <w:sz w:val="16"/>
                <w:szCs w:val="16"/>
              </w:rPr>
              <w:t xml:space="preserve">    del   settore ;</w:t>
            </w:r>
          </w:p>
          <w:p w:rsidR="00541E48" w:rsidRPr="001A59B2" w:rsidRDefault="00541E48" w:rsidP="00541E48">
            <w:pPr>
              <w:pStyle w:val="Titolo"/>
              <w:jc w:val="both"/>
              <w:rPr>
                <w:rFonts w:asciiTheme="minorHAnsi" w:hAnsiTheme="minorHAnsi"/>
                <w:sz w:val="16"/>
                <w:szCs w:val="16"/>
              </w:rPr>
            </w:pPr>
            <w:r w:rsidRPr="001A59B2">
              <w:rPr>
                <w:rFonts w:asciiTheme="minorHAnsi" w:hAnsiTheme="minorHAnsi"/>
                <w:sz w:val="16"/>
                <w:szCs w:val="16"/>
              </w:rPr>
              <w:t>b) correttezza e regolarità della procedura;</w:t>
            </w:r>
          </w:p>
          <w:p w:rsidR="00541E48" w:rsidRPr="001A59B2" w:rsidRDefault="00541E48" w:rsidP="00541E48">
            <w:pPr>
              <w:pStyle w:val="Titolo"/>
              <w:jc w:val="both"/>
              <w:rPr>
                <w:rFonts w:asciiTheme="minorHAnsi" w:hAnsiTheme="minorHAnsi"/>
                <w:sz w:val="16"/>
                <w:szCs w:val="16"/>
              </w:rPr>
            </w:pPr>
            <w:r w:rsidRPr="001A59B2">
              <w:rPr>
                <w:rFonts w:asciiTheme="minorHAnsi" w:hAnsiTheme="minorHAnsi"/>
                <w:sz w:val="16"/>
                <w:szCs w:val="16"/>
              </w:rPr>
              <w:t xml:space="preserve">c) correttezza formale nella redazione dell’atto; </w:t>
            </w:r>
          </w:p>
          <w:p w:rsidR="00541E48" w:rsidRPr="001A59B2" w:rsidRDefault="00541E48" w:rsidP="00541E48">
            <w:pPr>
              <w:pStyle w:val="Titolo"/>
              <w:jc w:val="both"/>
              <w:rPr>
                <w:rFonts w:asciiTheme="minorHAnsi" w:hAnsiTheme="minorHAnsi"/>
                <w:sz w:val="16"/>
                <w:szCs w:val="16"/>
              </w:rPr>
            </w:pPr>
            <w:r w:rsidRPr="001A59B2">
              <w:rPr>
                <w:rFonts w:asciiTheme="minorHAnsi" w:hAnsiTheme="minorHAnsi"/>
                <w:sz w:val="16"/>
                <w:szCs w:val="16"/>
              </w:rPr>
              <w:t>Acquisito il seguente parere sulla regolarità contabile espresso dal Responsabile dei Servizi Finanziari “ favorevole”;</w:t>
            </w:r>
          </w:p>
          <w:p w:rsidR="00541E48" w:rsidRPr="001A59B2" w:rsidRDefault="00541E48" w:rsidP="00541E4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per la copertura finanziaria;</w:t>
            </w:r>
          </w:p>
          <w:p w:rsidR="00541E48" w:rsidRPr="001A59B2" w:rsidRDefault="00541E48" w:rsidP="00541E48">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lastRenderedPageBreak/>
              <w:t>Visto il D.Lgs. 18-08-2000, n° 267;</w:t>
            </w:r>
          </w:p>
          <w:p w:rsidR="00541E48" w:rsidRPr="001A59B2" w:rsidRDefault="00541E48" w:rsidP="00541E48">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541E48" w:rsidRPr="001A59B2" w:rsidRDefault="00541E48" w:rsidP="00541E48">
            <w:pPr>
              <w:pStyle w:val="Titolo"/>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541E48" w:rsidRPr="001A59B2" w:rsidRDefault="00541E48" w:rsidP="00541E48">
            <w:pPr>
              <w:pStyle w:val="Titolo"/>
              <w:jc w:val="both"/>
              <w:rPr>
                <w:rFonts w:asciiTheme="minorHAnsi" w:hAnsiTheme="minorHAnsi" w:cs="Times New Roman"/>
                <w:sz w:val="16"/>
                <w:szCs w:val="16"/>
              </w:rPr>
            </w:pPr>
          </w:p>
          <w:p w:rsidR="00541E48" w:rsidRPr="001A59B2" w:rsidRDefault="00541E48" w:rsidP="00541E48">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1)Liquidare e pagare all’</w:t>
            </w:r>
            <w:r w:rsidRPr="001A59B2">
              <w:rPr>
                <w:rFonts w:asciiTheme="minorHAnsi" w:hAnsiTheme="minorHAnsi" w:cs="Times New Roman"/>
                <w:b/>
                <w:bCs/>
                <w:sz w:val="16"/>
                <w:szCs w:val="16"/>
              </w:rPr>
              <w:t>E.N.E.L. SERVIZIO ELETTRICO S.p.A</w:t>
            </w:r>
            <w:r w:rsidRPr="001A59B2">
              <w:rPr>
                <w:rFonts w:asciiTheme="minorHAnsi" w:hAnsiTheme="minorHAnsi" w:cs="Times New Roman"/>
                <w:sz w:val="16"/>
                <w:szCs w:val="16"/>
              </w:rPr>
              <w:t>– accredit</w:t>
            </w:r>
            <w:r w:rsidR="001415E5">
              <w:rPr>
                <w:rFonts w:asciiTheme="minorHAnsi" w:hAnsiTheme="minorHAnsi" w:cs="Times New Roman"/>
                <w:sz w:val="16"/>
                <w:szCs w:val="16"/>
              </w:rPr>
              <w:t>o bancario presso la banca […]</w:t>
            </w:r>
            <w:r w:rsidRPr="001A59B2">
              <w:rPr>
                <w:rFonts w:asciiTheme="minorHAnsi" w:hAnsiTheme="minorHAnsi" w:cs="Times New Roman"/>
                <w:sz w:val="16"/>
                <w:szCs w:val="16"/>
              </w:rPr>
              <w:t xml:space="preserve"> IBAN […] la somma complessiva di</w:t>
            </w:r>
            <w:r w:rsidRPr="001A59B2">
              <w:rPr>
                <w:rFonts w:asciiTheme="minorHAnsi" w:hAnsiTheme="minorHAnsi" w:cs="Times New Roman"/>
                <w:b/>
                <w:bCs/>
                <w:sz w:val="16"/>
                <w:szCs w:val="16"/>
              </w:rPr>
              <w:t xml:space="preserve"> €. 120.853,71;</w:t>
            </w:r>
          </w:p>
          <w:p w:rsidR="00541E48" w:rsidRPr="001A59B2" w:rsidRDefault="00541E48" w:rsidP="00541E48">
            <w:pPr>
              <w:pStyle w:val="Testonormale"/>
              <w:jc w:val="both"/>
              <w:rPr>
                <w:rFonts w:asciiTheme="minorHAnsi" w:hAnsiTheme="minorHAnsi" w:cs="Times New Roman"/>
                <w:sz w:val="16"/>
                <w:szCs w:val="16"/>
              </w:rPr>
            </w:pPr>
            <w:r w:rsidRPr="001A59B2">
              <w:rPr>
                <w:rFonts w:asciiTheme="minorHAnsi" w:hAnsiTheme="minorHAnsi" w:cs="Times New Roman"/>
                <w:b/>
                <w:bCs/>
                <w:sz w:val="16"/>
                <w:szCs w:val="16"/>
              </w:rPr>
              <w:t xml:space="preserve"> </w:t>
            </w:r>
            <w:r w:rsidRPr="001A59B2">
              <w:rPr>
                <w:rFonts w:asciiTheme="minorHAnsi" w:hAnsiTheme="minorHAnsi" w:cs="Times New Roman"/>
                <w:sz w:val="16"/>
                <w:szCs w:val="16"/>
              </w:rPr>
              <w:t>2) Prelevare la somma dai seguenti capitoli del bilancio c. - per le seguenti fatture:</w:t>
            </w:r>
          </w:p>
          <w:tbl>
            <w:tblPr>
              <w:tblStyle w:val="Grigliatabella"/>
              <w:tblW w:w="13143" w:type="dxa"/>
              <w:tblLayout w:type="fixed"/>
              <w:tblLook w:val="04A0"/>
            </w:tblPr>
            <w:tblGrid>
              <w:gridCol w:w="1095"/>
              <w:gridCol w:w="1095"/>
              <w:gridCol w:w="1095"/>
              <w:gridCol w:w="1095"/>
              <w:gridCol w:w="1095"/>
              <w:gridCol w:w="1095"/>
              <w:gridCol w:w="1095"/>
              <w:gridCol w:w="1095"/>
              <w:gridCol w:w="1095"/>
              <w:gridCol w:w="1096"/>
              <w:gridCol w:w="1096"/>
              <w:gridCol w:w="1096"/>
            </w:tblGrid>
            <w:tr w:rsidR="00F229AF" w:rsidRPr="001A59B2" w:rsidTr="00DD7041">
              <w:tc>
                <w:tcPr>
                  <w:tcW w:w="1095" w:type="dxa"/>
                  <w:vAlign w:val="bottom"/>
                </w:tcPr>
                <w:p w:rsidR="00F229AF" w:rsidRPr="001A59B2" w:rsidRDefault="00F229AF" w:rsidP="00DD7041">
                  <w:pPr>
                    <w:jc w:val="center"/>
                    <w:rPr>
                      <w:rFonts w:cs="Arial"/>
                      <w:b/>
                      <w:bCs/>
                      <w:sz w:val="16"/>
                      <w:szCs w:val="16"/>
                    </w:rPr>
                  </w:pPr>
                  <w:r w:rsidRPr="001A59B2">
                    <w:rPr>
                      <w:rFonts w:cs="Arial"/>
                      <w:b/>
                      <w:bCs/>
                      <w:sz w:val="16"/>
                      <w:szCs w:val="16"/>
                    </w:rPr>
                    <w:t>Num. doc.</w:t>
                  </w:r>
                </w:p>
              </w:tc>
              <w:tc>
                <w:tcPr>
                  <w:tcW w:w="1095" w:type="dxa"/>
                  <w:vAlign w:val="bottom"/>
                </w:tcPr>
                <w:p w:rsidR="00F229AF" w:rsidRPr="001A59B2" w:rsidRDefault="00F229AF" w:rsidP="00DD7041">
                  <w:pPr>
                    <w:jc w:val="center"/>
                    <w:rPr>
                      <w:rFonts w:cs="Arial"/>
                      <w:b/>
                      <w:bCs/>
                      <w:sz w:val="16"/>
                      <w:szCs w:val="16"/>
                    </w:rPr>
                  </w:pPr>
                  <w:r w:rsidRPr="001A59B2">
                    <w:rPr>
                      <w:rFonts w:cs="Arial"/>
                      <w:b/>
                      <w:bCs/>
                      <w:sz w:val="16"/>
                      <w:szCs w:val="16"/>
                    </w:rPr>
                    <w:t>Data Doc.</w:t>
                  </w:r>
                </w:p>
              </w:tc>
              <w:tc>
                <w:tcPr>
                  <w:tcW w:w="1095" w:type="dxa"/>
                  <w:vAlign w:val="bottom"/>
                </w:tcPr>
                <w:p w:rsidR="00F229AF" w:rsidRPr="001A59B2" w:rsidRDefault="00F229AF" w:rsidP="00DD7041">
                  <w:pPr>
                    <w:jc w:val="center"/>
                    <w:rPr>
                      <w:rFonts w:cs="Arial"/>
                      <w:b/>
                      <w:bCs/>
                      <w:sz w:val="16"/>
                      <w:szCs w:val="16"/>
                    </w:rPr>
                  </w:pPr>
                  <w:r w:rsidRPr="001A59B2">
                    <w:rPr>
                      <w:rFonts w:cs="Arial"/>
                      <w:b/>
                      <w:bCs/>
                      <w:sz w:val="16"/>
                      <w:szCs w:val="16"/>
                    </w:rPr>
                    <w:t>N. Prot.</w:t>
                  </w:r>
                </w:p>
              </w:tc>
              <w:tc>
                <w:tcPr>
                  <w:tcW w:w="1095" w:type="dxa"/>
                  <w:vAlign w:val="bottom"/>
                </w:tcPr>
                <w:p w:rsidR="00F229AF" w:rsidRPr="001A59B2" w:rsidRDefault="00F229AF" w:rsidP="00DD7041">
                  <w:pPr>
                    <w:jc w:val="center"/>
                    <w:rPr>
                      <w:rFonts w:cs="Arial"/>
                      <w:b/>
                      <w:bCs/>
                      <w:sz w:val="16"/>
                      <w:szCs w:val="16"/>
                    </w:rPr>
                  </w:pPr>
                  <w:r w:rsidRPr="001A59B2">
                    <w:rPr>
                      <w:rFonts w:cs="Arial"/>
                      <w:b/>
                      <w:bCs/>
                      <w:sz w:val="16"/>
                      <w:szCs w:val="16"/>
                    </w:rPr>
                    <w:t>Importo</w:t>
                  </w:r>
                </w:p>
              </w:tc>
              <w:tc>
                <w:tcPr>
                  <w:tcW w:w="1095" w:type="dxa"/>
                  <w:vAlign w:val="bottom"/>
                </w:tcPr>
                <w:p w:rsidR="00F229AF" w:rsidRPr="001A59B2" w:rsidRDefault="00F229AF" w:rsidP="00DD7041">
                  <w:pPr>
                    <w:jc w:val="center"/>
                    <w:rPr>
                      <w:rFonts w:cs="Arial"/>
                      <w:b/>
                      <w:bCs/>
                      <w:sz w:val="16"/>
                      <w:szCs w:val="16"/>
                    </w:rPr>
                  </w:pPr>
                  <w:r w:rsidRPr="001A59B2">
                    <w:rPr>
                      <w:rFonts w:cs="Arial"/>
                      <w:b/>
                      <w:bCs/>
                      <w:sz w:val="16"/>
                      <w:szCs w:val="16"/>
                    </w:rPr>
                    <w:t>cap</w:t>
                  </w:r>
                </w:p>
              </w:tc>
              <w:tc>
                <w:tcPr>
                  <w:tcW w:w="1095" w:type="dxa"/>
                  <w:vAlign w:val="bottom"/>
                </w:tcPr>
                <w:p w:rsidR="00F229AF" w:rsidRPr="001A59B2" w:rsidRDefault="00F229AF" w:rsidP="00DD7041">
                  <w:pPr>
                    <w:rPr>
                      <w:rFonts w:cs="Arial"/>
                      <w:sz w:val="16"/>
                      <w:szCs w:val="16"/>
                    </w:rPr>
                  </w:pPr>
                  <w:r w:rsidRPr="001A59B2">
                    <w:rPr>
                      <w:rFonts w:cs="Arial"/>
                      <w:sz w:val="16"/>
                      <w:szCs w:val="16"/>
                    </w:rPr>
                    <w:t>tot.cap</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75648328021572B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25/11/2015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19223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€ 119,68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26/11/2015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19312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€ 71,91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26/11/2015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19311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€ 90,65</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26/11/2015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19310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€ 215,04</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75645160884904B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26/11/2015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19313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€ 260,71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26/11/2015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19308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€ 194,75</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26/11/2015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19309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€ 92,05</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€ 315,86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1.360,65</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75648024061903B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€ 117,28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75648476571402B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19549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€ 566,52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75648328101104B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€ 291,06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19548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€ 83,11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€ 69,02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19547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€ 201,01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€ 32,38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€ 157,03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€ 83,47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75648504882904B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€ 249,56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w:t>
                  </w:r>
                  <w:r w:rsidRPr="001A59B2">
                    <w:rPr>
                      <w:rFonts w:cs="Arial"/>
                      <w:sz w:val="16"/>
                      <w:szCs w:val="16"/>
                    </w:rPr>
                    <w:lastRenderedPageBreak/>
                    <w:t>3012F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lastRenderedPageBreak/>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€ 177,05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75648328581503B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28/11/2015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€ 253,69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€ 36,94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€ 169,24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76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€ 23,91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76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2.544,47</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€ 669,91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€ 234,98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€ 37,20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€ 23,91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€ 49,15</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75648112121203B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€ 505,81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€ 49,13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€ 297,48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€ 357,53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€ 34,83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€ 671,89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€ 28,51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-€ 188,70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156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2.771,63</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75648536882302B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€ 160,05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75648504885003A</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03/12/2015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19944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€ 188,70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03/12/2015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19943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€ 188,70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756428791017045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€ 73,78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756475120110531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€ 197,61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756419640110531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€ 74,07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756488100614046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€ 128,82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756480240619236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€ 128,82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756394805620036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€ 169,54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756472400110532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€ 673,45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756471420110536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€ 354,92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756428791018045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€ 90,80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756473920611052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€ 204,00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756487240813825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756485506116532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20249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€ 29,42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128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2.687,38</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756472860110532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€ 478,46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756381560110532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€ 657,60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756486100611032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€ 79,00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756425390620321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€ 107,98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756482280612035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€ 118,63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756485908920021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€ 268,82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756480920618031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€ 0,96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756487241216032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€ 124,17</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756396500618019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€ 64,59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756479900110532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€ 753,72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756451608810832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€ 269,32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756476200110531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€ 63,23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756390900624535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€ 89,80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756474810110531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€ 13,20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756476690110535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€ 214,51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244</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3.303,99</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756470660110532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€ 783,51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346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756391750614035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€ 60,04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346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756472240110536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€ 1.237,98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346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756474210110632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€ 232,36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346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2.313,89</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756451608849632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€ 880,07</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350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880,07</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756471240110536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€ 727,74</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756477320110531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€ 194,83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756474210110732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€ 1.062,03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756472630110632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€ 491,20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€ 30,95</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756411320110532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€ 964,00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756478460110532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€ 163,61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398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3.634,36</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756426298811026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€ 454,93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756391105611032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€ 166,63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756487900618031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€ 64,58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756416390110532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€ 178,65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756473760110532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€ 223,14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756470040110532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€ 797,89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756475160110532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€ 359,70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756478700110532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€ 337,63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756481539999922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€ 95,20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756489241619031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€ 123,72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756429590613035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756416390110632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€ 1.029,76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€ 218,70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756391750618035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€ 140,19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756489429900525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€ 199,46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€ 194,58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756477440110532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€ 975,41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756479340110535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€ 120,79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756444450110532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€ 564,18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756476330110532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€ 676,46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756426290211066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€ 364,98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756472080110532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€ 471,59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756485958820522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€ 254,82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756422947514045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€ 102,88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756421420613045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€ 93,99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756484000615031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€ 89,65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€ 102,79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75648504885003G</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€ 192,35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454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75648504885003E</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€ 192,00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454</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8.811,35</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€ 123,38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75648810061404B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€ 183,16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€ 61,87</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75648504885003A</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€ 188,70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€ 32,89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75648504885003C</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€ 191,91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€ 1.777,92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€ 995,51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€ 1.327,86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€ 55,00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756473760110531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€ 218,39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756429220211021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€ 249,79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756480266615031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€ 332,34</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756472630110731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€ 263,15</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756472080110531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€ 454,61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756441600110541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€ 315,43</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756485048829046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€ 128,82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756482349901126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€ 434,37</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756484765714026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€ 923,62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522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8.258,72</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756475080110531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€ 445,23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756478250110531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€ 583,55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756476200110539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€ 62,30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756411420110549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€ 42,39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756487241216031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€ 124,17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756478310216221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€ 538,37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756483285815036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€ 225,06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756472630110631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€ 666,19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756470040110531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€ 756,47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756396505617035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€ 213,40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756487726721039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€ 149,98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756473000110539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€ 190,48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756607208820039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€ 6,72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756474810110539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€ 14,13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756394700110531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€ 510,03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€ 1.197,43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756483800000116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€ 166,81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756480920618039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€ 6,72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756478460110531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€ 184,44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756483146313425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€ 139,34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756481539999921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€ 92,25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756479780110531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€ 882,26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756488180817026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€ 262,24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756416290110631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€ 291,88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756472860110531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€ 466,46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756416290111221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€ 750,31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756487820617039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756487368842629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756485060615539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€ 74,37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756483281011046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€ 309,51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756448750000212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€ 211,01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756477320110539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€ 189,83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564</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756383640110539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€ 36,09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564</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9.799,28</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756483280215726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€ 128,82</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726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756448750110521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€ 539,91</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726</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756487900618039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€ 64,58</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726</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733,31</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vAlign w:val="bottom"/>
                </w:tcPr>
                <w:p w:rsidR="00F229AF" w:rsidRPr="001A59B2" w:rsidRDefault="00F229AF" w:rsidP="00DD7041">
                  <w:pPr>
                    <w:rPr>
                      <w:rFonts w:cs="Arial"/>
                      <w:b/>
                      <w:bCs/>
                      <w:sz w:val="16"/>
                      <w:szCs w:val="16"/>
                    </w:rPr>
                  </w:pPr>
                  <w:r w:rsidRPr="001A59B2">
                    <w:rPr>
                      <w:rFonts w:cs="Arial"/>
                      <w:b/>
                      <w:bCs/>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756489640619046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€ 409,12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€ 25,28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756481121212036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€ 841,50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756477440110531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€ 937,39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756480300630039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€ 32,93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756475240110539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€ 190,64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756481700617035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€ 253,06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756473920611051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€ 205,98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756391105611031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€ 101,04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756485908920029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€ 261,56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756474210110731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€ 1.016,20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€ 696,33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756475970110531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€ 829,31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756416390110531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€ 127,26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w:t>
                  </w:r>
                  <w:r w:rsidRPr="001A59B2">
                    <w:rPr>
                      <w:rFonts w:cs="Arial"/>
                      <w:sz w:val="16"/>
                      <w:szCs w:val="16"/>
                    </w:rPr>
                    <w:lastRenderedPageBreak/>
                    <w:t>10831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lastRenderedPageBreak/>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€ 261,71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756411400110531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€ 196,94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756481160611036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€ 314,64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756477920110531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€ 280,74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756479810110539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€ 31,54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756381800110531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€ 344,35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756477280110538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€ 932,35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756486100611031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€ 81,27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756478700110531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€ 326,53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756489241618036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€ 516,57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756474210110631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€ 224,21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756473160110539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€ 71,13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756485368823026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€ 149,20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756451608811531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€ 172,30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756605000110021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756475120110539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€ 191,95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756479240110531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€ 1.073,75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756416390110631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€ 987,66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756381560110531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€ 672,73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756489241619039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€ 132,32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756451608849631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€ 829,38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756451608849049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€ 126,30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756485958820521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€ 250,96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756592500110539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€ 28,84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756475670110531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€ 1.779,70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756485368822046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€ 99,21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756474480110631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€ 420,43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756478830110531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€ 247,73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756476330110531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€ 631,40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756475160110531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€ 349,52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756444450110531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€ 534,10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756489780616026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€ 331,34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€ 226,86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756485506116531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€ 37,12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756446890110531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€ 0,00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756390800110531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€ 1.928,87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756471480110531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€ 106,84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756480300611126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€ 427,69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756411320110531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€ 914,52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756419640110539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€ 72,03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756419590110531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20716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€ 755,16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756479750110531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€ 2.975,46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756485048851025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756472400110531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€ 617,97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756485328810035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€ 73,56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€ 162,41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756474480110539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20681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€ 70,68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756472500110539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€ 133,58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756479900110531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20673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€ 722,02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756448750011715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20613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€ 1.181,05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756470600110635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€ 396,51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756476080110536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€ 873,34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756419590110532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€ 785,27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756451608849041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€ 164,93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756472630110732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€ 272,90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€ 1.254,79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756487820617031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756478250110532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€ 608,43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756474480110531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€ 73,86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756470600110536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€ 417,93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756451608880275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€ 31,92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756605000110022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756427690625031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€ 85,80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756411400110532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€ 206,22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756472630110536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€ 518,18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756474210110536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€ 840,87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756381800110532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€ 344,57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756479780110532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€ 920,29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756475670110532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€ 2.598,88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756607208820031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€ 0,96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756441600110542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€ 327,63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756485060615531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€ 72,76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756479810110531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€ 33,81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756475970110532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€ 868,05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756473680010522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€ 149,63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756451608811532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€ 159,06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756454305618035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€ 112,73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756480300630031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€ 13,01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756488945917036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€ 98,40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756481700618222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€ 99,59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756478580110532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€ 179,96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756472500110531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€ 139,69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756411420110541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€ 44,20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756479240110532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€ 990,62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756391008831635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€ 170,06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756416290110546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€ 359,00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756599990110532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€ 351,94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756487726721031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€ 145,00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756475080110532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€ 473,95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756476120110536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€ 1.722,45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756480240619036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20127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€ 83,23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756471750110536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€ 607,53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756473000110531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€ 198,87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756474480110632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€ 438,10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756383640110531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€ 43,11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756477050110536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€ 723,29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756592500110531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20324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756452208812535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€ 63,81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756484725950031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756604600110536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€ 1.437,25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756411700110536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20164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€ 475,60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756472650110535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€ 124,43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756449990110535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756416290111222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€ 784,42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756484725950039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756470660110531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€ 745,26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756489245724026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€ 192,79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756427690625039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20609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€ 91,23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756599990110531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20662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€ 332,46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75642142061102B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11/12/2015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€ 487,60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75639480562003B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11/12/2015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20698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€ 205,51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75645160881083H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€ 243,01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75645160881153J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€ 157,64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75645160881083D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-€ 2.746,12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75645160881153H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€ 142,97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75645160881083B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€ 3.340,37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75645160881153F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€ 136,12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75645160881153B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20739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€ 160,38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75645160881083J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€ 297,36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75645160881153D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€ 153,92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75645160881083F</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20741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€ 242,12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756478830110532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€ 256,55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756448750110522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20301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€ 568,20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756421420611026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€ 401,19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756480266615032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€ 439,70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756478310216222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€ 701,46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756428990610535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€ 158,56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756472630110836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€ 913,82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756416290110632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20158</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€ 303,86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756475240110531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€ 193,11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756471480110532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20290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€ 214,62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756394700110532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20201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€ 526,11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756429220211022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20191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€ 256,12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756479750110532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€ 3.058,10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20643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€ 227,53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756451608848246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€ 684,06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756451608847825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20154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€ 64,30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756477920110532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20177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€ 290,70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756487368842621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20149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lastRenderedPageBreak/>
                    <w:t>756486440630052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20231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€ 742,70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756478580110531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20654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€ 175,66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756486825717036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20702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€ 98,40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19559</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€ 3.340,37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-€ 1.864,84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€ 3.340,37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75648026163012D</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27/11/2015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19566</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-€ 2.560,15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75648644063005J</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19593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€ 1.357,97</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756390800110532</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20185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€ 2.013,10</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75648644063005H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19584</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€ 1.314,21</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75648504885003B</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30/11/2015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19583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€ 1.353,55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1060</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75648724081103H</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09/12/2015</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20313</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€ 82,59</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1060</w:t>
                  </w:r>
                </w:p>
              </w:tc>
              <w:tc>
                <w:tcPr>
                  <w:tcW w:w="1095" w:type="dxa"/>
                  <w:vAlign w:val="bottom"/>
                </w:tcPr>
                <w:p w:rsidR="00F229AF" w:rsidRPr="001A59B2" w:rsidRDefault="00F229AF" w:rsidP="00DD7041">
                  <w:pPr>
                    <w:jc w:val="right"/>
                    <w:rPr>
                      <w:rFonts w:cs="Arial"/>
                      <w:b/>
                      <w:bCs/>
                      <w:sz w:val="16"/>
                      <w:szCs w:val="16"/>
                    </w:rPr>
                  </w:pPr>
                  <w:r w:rsidRPr="001A59B2">
                    <w:rPr>
                      <w:rFonts w:cs="Arial"/>
                      <w:b/>
                      <w:bCs/>
                      <w:sz w:val="16"/>
                      <w:szCs w:val="16"/>
                    </w:rPr>
                    <w:t>73.754,61</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r w:rsidR="00F229AF" w:rsidRPr="001A59B2" w:rsidTr="00DD7041">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€ 120.853,71</w:t>
                  </w:r>
                </w:p>
              </w:tc>
              <w:tc>
                <w:tcPr>
                  <w:tcW w:w="1095" w:type="dxa"/>
                  <w:vAlign w:val="bottom"/>
                </w:tcPr>
                <w:p w:rsidR="00F229AF" w:rsidRPr="001A59B2" w:rsidRDefault="00F229AF" w:rsidP="00DD7041">
                  <w:pPr>
                    <w:rPr>
                      <w:rFonts w:cs="Arial"/>
                      <w:sz w:val="16"/>
                      <w:szCs w:val="16"/>
                    </w:rPr>
                  </w:pPr>
                  <w:r w:rsidRPr="001A59B2">
                    <w:rPr>
                      <w:rFonts w:cs="Arial"/>
                      <w:sz w:val="16"/>
                      <w:szCs w:val="16"/>
                    </w:rPr>
                    <w:t> </w:t>
                  </w:r>
                </w:p>
              </w:tc>
              <w:tc>
                <w:tcPr>
                  <w:tcW w:w="1095" w:type="dxa"/>
                  <w:vAlign w:val="bottom"/>
                </w:tcPr>
                <w:p w:rsidR="00F229AF" w:rsidRPr="001A59B2" w:rsidRDefault="00F229AF" w:rsidP="00DD7041">
                  <w:pPr>
                    <w:jc w:val="right"/>
                    <w:rPr>
                      <w:rFonts w:cs="Arial"/>
                      <w:sz w:val="16"/>
                      <w:szCs w:val="16"/>
                    </w:rPr>
                  </w:pPr>
                  <w:r w:rsidRPr="001A59B2">
                    <w:rPr>
                      <w:rFonts w:cs="Arial"/>
                      <w:sz w:val="16"/>
                      <w:szCs w:val="16"/>
                    </w:rPr>
                    <w:t>120.853,71</w:t>
                  </w: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5"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c>
                <w:tcPr>
                  <w:tcW w:w="1096" w:type="dxa"/>
                </w:tcPr>
                <w:p w:rsidR="00F229AF" w:rsidRPr="001A59B2" w:rsidRDefault="00F229AF" w:rsidP="00541E48">
                  <w:pPr>
                    <w:pStyle w:val="Testonormale"/>
                    <w:jc w:val="both"/>
                    <w:rPr>
                      <w:rFonts w:asciiTheme="minorHAnsi" w:hAnsiTheme="minorHAnsi" w:cstheme="minorHAnsi"/>
                      <w:sz w:val="16"/>
                      <w:szCs w:val="16"/>
                    </w:rPr>
                  </w:pPr>
                </w:p>
              </w:tc>
            </w:tr>
          </w:tbl>
          <w:p w:rsidR="00541E48" w:rsidRPr="001A59B2" w:rsidRDefault="00541E48" w:rsidP="00541E48">
            <w:pPr>
              <w:pStyle w:val="Testonormale"/>
              <w:jc w:val="both"/>
              <w:rPr>
                <w:rFonts w:asciiTheme="minorHAnsi" w:hAnsiTheme="minorHAnsi" w:cstheme="minorHAnsi"/>
                <w:sz w:val="16"/>
                <w:szCs w:val="16"/>
              </w:rPr>
            </w:pPr>
          </w:p>
          <w:p w:rsidR="00F229AF" w:rsidRPr="001A59B2" w:rsidRDefault="00F229AF" w:rsidP="00F229AF">
            <w:pPr>
              <w:pStyle w:val="Testonormale"/>
              <w:numPr>
                <w:ilvl w:val="0"/>
                <w:numId w:val="30"/>
              </w:numPr>
              <w:jc w:val="both"/>
              <w:rPr>
                <w:rFonts w:asciiTheme="minorHAnsi" w:hAnsiTheme="minorHAnsi" w:cstheme="minorHAnsi"/>
                <w:sz w:val="16"/>
                <w:szCs w:val="16"/>
              </w:rPr>
            </w:pPr>
            <w:r w:rsidRPr="001A59B2">
              <w:rPr>
                <w:rFonts w:asciiTheme="minorHAnsi" w:hAnsiTheme="minorHAnsi"/>
                <w:sz w:val="16"/>
                <w:szCs w:val="16"/>
              </w:rPr>
              <w:t>Ai sensi dell’ art.18 del DL 83/2012 Amministrazione Aperta , i dati contenuti nel presente atto saranno pubblicati sul sito di questo Comune, così come da scheda allegata agli atti .-</w:t>
            </w:r>
          </w:p>
          <w:p w:rsidR="00541E48" w:rsidRPr="001A59B2" w:rsidRDefault="00541E48"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541E48" w:rsidP="00BB3AD9">
            <w:pPr>
              <w:rPr>
                <w:rFonts w:cstheme="minorHAnsi"/>
                <w:sz w:val="16"/>
                <w:szCs w:val="16"/>
              </w:rPr>
            </w:pPr>
            <w:r w:rsidRPr="001A59B2">
              <w:rPr>
                <w:rFonts w:cs="Times New Roman"/>
                <w:b/>
                <w:bCs/>
                <w:sz w:val="16"/>
                <w:szCs w:val="16"/>
              </w:rPr>
              <w:lastRenderedPageBreak/>
              <w:t>€. 120.853,71</w:t>
            </w:r>
          </w:p>
        </w:tc>
        <w:tc>
          <w:tcPr>
            <w:tcW w:w="1843" w:type="dxa"/>
          </w:tcPr>
          <w:p w:rsidR="00BB3AD9" w:rsidRPr="001A59B2" w:rsidRDefault="00541E48" w:rsidP="00BB3AD9">
            <w:pPr>
              <w:rPr>
                <w:rFonts w:cstheme="minorHAnsi"/>
                <w:sz w:val="16"/>
                <w:szCs w:val="16"/>
              </w:rPr>
            </w:pPr>
            <w:r w:rsidRPr="001A59B2">
              <w:rPr>
                <w:rFonts w:cs="Times New Roman"/>
                <w:sz w:val="16"/>
                <w:szCs w:val="16"/>
              </w:rPr>
              <w:t>fatture emesse  dall’</w:t>
            </w:r>
            <w:r w:rsidRPr="001A59B2">
              <w:rPr>
                <w:rFonts w:cs="Times New Roman"/>
                <w:b/>
                <w:bCs/>
                <w:sz w:val="16"/>
                <w:szCs w:val="16"/>
              </w:rPr>
              <w:t xml:space="preserve">E.N.E.L. SERVIZIO ELETTRICO  S.p.A. </w:t>
            </w:r>
            <w:r w:rsidRPr="001A59B2">
              <w:rPr>
                <w:rFonts w:cs="Times New Roman"/>
                <w:sz w:val="16"/>
                <w:szCs w:val="16"/>
              </w:rPr>
              <w:t xml:space="preserve"> per la fornitura di energia elettrica ammontanti complessivamente a </w:t>
            </w:r>
            <w:r w:rsidRPr="001A59B2">
              <w:rPr>
                <w:rFonts w:cs="Times New Roman"/>
                <w:b/>
                <w:bCs/>
                <w:sz w:val="16"/>
                <w:szCs w:val="16"/>
              </w:rPr>
              <w:t>120.853,71</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BD5512" w:rsidP="00BB3AD9">
            <w:pPr>
              <w:rPr>
                <w:sz w:val="16"/>
                <w:szCs w:val="16"/>
              </w:rPr>
            </w:pPr>
            <w:r w:rsidRPr="001A59B2">
              <w:rPr>
                <w:sz w:val="16"/>
                <w:szCs w:val="16"/>
              </w:rPr>
              <w:t>Dott. Marcellino Nicola 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DD7041" w:rsidP="00BB3AD9">
            <w:pPr>
              <w:rPr>
                <w:sz w:val="16"/>
                <w:szCs w:val="16"/>
              </w:rPr>
            </w:pPr>
            <w:r w:rsidRPr="001A59B2">
              <w:rPr>
                <w:sz w:val="16"/>
                <w:szCs w:val="16"/>
              </w:rPr>
              <w:t>n.1274 del 16.12.2015</w:t>
            </w:r>
          </w:p>
        </w:tc>
        <w:tc>
          <w:tcPr>
            <w:tcW w:w="1418" w:type="dxa"/>
          </w:tcPr>
          <w:p w:rsidR="00BB3AD9" w:rsidRPr="001A59B2" w:rsidRDefault="00DD7041" w:rsidP="00BB3AD9">
            <w:pPr>
              <w:rPr>
                <w:rFonts w:cstheme="minorHAnsi"/>
                <w:sz w:val="16"/>
                <w:szCs w:val="16"/>
              </w:rPr>
            </w:pPr>
            <w:r w:rsidRPr="001A59B2">
              <w:rPr>
                <w:rFonts w:cstheme="minorHAnsi"/>
                <w:sz w:val="16"/>
                <w:szCs w:val="16"/>
              </w:rPr>
              <w:t>FORNITURA STAMPATI DIVERSI PER I VARI UFFICI - LIQUIDAZIONE FATTURE</w:t>
            </w:r>
          </w:p>
        </w:tc>
        <w:tc>
          <w:tcPr>
            <w:tcW w:w="7087" w:type="dxa"/>
          </w:tcPr>
          <w:p w:rsidR="00BB3AD9" w:rsidRPr="001A59B2" w:rsidRDefault="00DD704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DD7041" w:rsidRPr="001A59B2" w:rsidRDefault="00DD7041" w:rsidP="00DD7041">
            <w:pPr>
              <w:jc w:val="both"/>
              <w:rPr>
                <w:sz w:val="16"/>
                <w:szCs w:val="16"/>
              </w:rPr>
            </w:pPr>
            <w:r w:rsidRPr="001A59B2">
              <w:rPr>
                <w:sz w:val="16"/>
                <w:szCs w:val="16"/>
              </w:rPr>
              <w:t>Premesso</w:t>
            </w:r>
          </w:p>
          <w:p w:rsidR="00DD7041" w:rsidRPr="001A59B2" w:rsidRDefault="00DD7041" w:rsidP="00DD7041">
            <w:pPr>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DD7041" w:rsidRPr="001A59B2" w:rsidRDefault="00DD7041" w:rsidP="00DD7041">
            <w:pPr>
              <w:jc w:val="both"/>
              <w:rPr>
                <w:sz w:val="16"/>
                <w:szCs w:val="16"/>
              </w:rPr>
            </w:pPr>
            <w:r w:rsidRPr="001A59B2">
              <w:rPr>
                <w:sz w:val="16"/>
                <w:szCs w:val="16"/>
              </w:rPr>
              <w:t>-che al fine di ottemperare in tempi brevi alle richieste dei diversi responsabili di servizio,  si è fatto ricorso ad alcune ditte locali richiedendo loro la fornitura di materiale di consumo vario per le esigenze dei diversi  uffici e servizi;</w:t>
            </w:r>
          </w:p>
          <w:p w:rsidR="00DD7041" w:rsidRPr="001A59B2" w:rsidRDefault="00DD7041" w:rsidP="00DD7041">
            <w:pPr>
              <w:jc w:val="both"/>
              <w:rPr>
                <w:sz w:val="16"/>
                <w:szCs w:val="16"/>
              </w:rPr>
            </w:pPr>
            <w:r w:rsidRPr="001A59B2">
              <w:rPr>
                <w:sz w:val="16"/>
                <w:szCs w:val="16"/>
              </w:rPr>
              <w:t>-Viste le  fatture, meglio elencate e specificate nella parte determinante,  presentate a fornitura avvenuta, dalla ditta GRAFICHE SPAGNOLO di Nesca Rach</w:t>
            </w:r>
            <w:r w:rsidR="00121071" w:rsidRPr="001A59B2">
              <w:rPr>
                <w:sz w:val="16"/>
                <w:szCs w:val="16"/>
              </w:rPr>
              <w:t>ele Assunta […]</w:t>
            </w:r>
            <w:r w:rsidRPr="001A59B2">
              <w:rPr>
                <w:sz w:val="16"/>
                <w:szCs w:val="16"/>
              </w:rPr>
              <w:t xml:space="preserve"> – </w:t>
            </w:r>
            <w:r w:rsidR="00121071" w:rsidRPr="001A59B2">
              <w:rPr>
                <w:sz w:val="16"/>
                <w:szCs w:val="16"/>
              </w:rPr>
              <w:t>73039 TRICASE – […]</w:t>
            </w:r>
            <w:r w:rsidRPr="001A59B2">
              <w:rPr>
                <w:sz w:val="16"/>
                <w:szCs w:val="16"/>
              </w:rPr>
              <w:t xml:space="preserve">  per un importo complessivo di €. 2.632,03 comprensivo di I.V.A., e ritenutele meritevoli di liquidazione, previa integrazione degli impegni precedentemente assunti sulle diverse voci di bilancio nella misura indicata nella parte determinante;</w:t>
            </w:r>
          </w:p>
          <w:p w:rsidR="00DD7041" w:rsidRPr="001A59B2" w:rsidRDefault="00DD7041" w:rsidP="00DD7041">
            <w:pPr>
              <w:jc w:val="both"/>
              <w:rPr>
                <w:sz w:val="16"/>
                <w:szCs w:val="16"/>
              </w:rPr>
            </w:pPr>
            <w:r w:rsidRPr="001A59B2">
              <w:rPr>
                <w:sz w:val="16"/>
                <w:szCs w:val="16"/>
              </w:rPr>
              <w:t xml:space="preserve">     -Che la  ditta  in relazione alla posizione contributiva risulta  </w:t>
            </w:r>
            <w:r w:rsidRPr="001A59B2">
              <w:rPr>
                <w:b/>
                <w:sz w:val="16"/>
                <w:szCs w:val="16"/>
              </w:rPr>
              <w:t>“Regolare”,</w:t>
            </w:r>
            <w:r w:rsidRPr="001A59B2">
              <w:rPr>
                <w:sz w:val="16"/>
                <w:szCs w:val="16"/>
              </w:rPr>
              <w:t xml:space="preserve"> così come si evince dal DURC acquisito in data 14.12.2015;</w:t>
            </w:r>
          </w:p>
          <w:p w:rsidR="00DD7041" w:rsidRPr="001A59B2" w:rsidRDefault="00DD7041" w:rsidP="00DD7041">
            <w:pPr>
              <w:jc w:val="both"/>
              <w:rPr>
                <w:sz w:val="16"/>
                <w:szCs w:val="16"/>
              </w:rPr>
            </w:pPr>
            <w:r w:rsidRPr="001A59B2">
              <w:rPr>
                <w:sz w:val="16"/>
                <w:szCs w:val="16"/>
              </w:rPr>
              <w:t>- Ritenuto doveroso procedere alla liquidazione e pagamento della spesa di che trattasi;</w:t>
            </w:r>
          </w:p>
          <w:p w:rsidR="00DD7041" w:rsidRPr="001A59B2" w:rsidRDefault="00DD7041" w:rsidP="00DD7041">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DD7041" w:rsidRPr="001A59B2" w:rsidRDefault="00DD7041" w:rsidP="00DD7041">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DD7041" w:rsidRPr="001A59B2" w:rsidRDefault="00DD7041" w:rsidP="00DD7041">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DD7041" w:rsidRPr="001A59B2" w:rsidRDefault="00DD7041" w:rsidP="00DD7041">
            <w:pPr>
              <w:pStyle w:val="Titolo"/>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 b) correttezza e regolarità della procedura;</w:t>
            </w:r>
          </w:p>
          <w:p w:rsidR="00DD7041" w:rsidRPr="001A59B2" w:rsidRDefault="00DD7041" w:rsidP="00DD7041">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DD7041" w:rsidRPr="001A59B2" w:rsidRDefault="00DD7041" w:rsidP="00DD7041">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DD7041" w:rsidRPr="001A59B2" w:rsidRDefault="00DD7041" w:rsidP="00DD7041">
            <w:pPr>
              <w:jc w:val="both"/>
              <w:rPr>
                <w:sz w:val="16"/>
                <w:szCs w:val="16"/>
              </w:rPr>
            </w:pPr>
            <w:r w:rsidRPr="001A59B2">
              <w:rPr>
                <w:sz w:val="16"/>
                <w:szCs w:val="16"/>
              </w:rPr>
              <w:t xml:space="preserve"> Visto il D.Lgs. 18.8.2002, n° 267</w:t>
            </w:r>
          </w:p>
          <w:p w:rsidR="00DD7041" w:rsidRPr="001A59B2" w:rsidRDefault="00DD7041" w:rsidP="00DD7041">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DD7041" w:rsidRPr="001A59B2" w:rsidRDefault="00DD7041" w:rsidP="00DD7041">
            <w:pPr>
              <w:rPr>
                <w:rFonts w:eastAsia="SimSun"/>
                <w:sz w:val="16"/>
                <w:szCs w:val="16"/>
              </w:rPr>
            </w:pPr>
          </w:p>
          <w:p w:rsidR="00DD7041" w:rsidRPr="001A59B2" w:rsidRDefault="00DD7041" w:rsidP="00DD7041">
            <w:pPr>
              <w:pStyle w:val="Testonormale"/>
              <w:numPr>
                <w:ilvl w:val="0"/>
                <w:numId w:val="55"/>
              </w:numPr>
              <w:jc w:val="both"/>
              <w:rPr>
                <w:rFonts w:asciiTheme="minorHAnsi" w:hAnsiTheme="minorHAnsi" w:cs="Times New Roman"/>
                <w:sz w:val="16"/>
                <w:szCs w:val="16"/>
              </w:rPr>
            </w:pPr>
            <w:r w:rsidRPr="001A59B2">
              <w:rPr>
                <w:rFonts w:asciiTheme="minorHAnsi" w:hAnsiTheme="minorHAnsi" w:cs="Times New Roman"/>
                <w:sz w:val="16"/>
                <w:szCs w:val="16"/>
              </w:rPr>
              <w:t>Impegnare sulle disponibilità finanziarie dei seguenti Capitoli del Bilancio c.e.  la somma a fianco indicata :</w:t>
            </w:r>
          </w:p>
          <w:tbl>
            <w:tblPr>
              <w:tblStyle w:val="Grigliatabella"/>
              <w:tblW w:w="13146" w:type="dxa"/>
              <w:tblLayout w:type="fixed"/>
              <w:tblLook w:val="04A0"/>
            </w:tblPr>
            <w:tblGrid>
              <w:gridCol w:w="2191"/>
              <w:gridCol w:w="2191"/>
              <w:gridCol w:w="2191"/>
              <w:gridCol w:w="2191"/>
              <w:gridCol w:w="2191"/>
              <w:gridCol w:w="2191"/>
            </w:tblGrid>
            <w:tr w:rsidR="00DD7041" w:rsidRPr="001A59B2" w:rsidTr="00DD7041">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CAP.</w:t>
                  </w:r>
                </w:p>
              </w:tc>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DENOMINAZIONE</w:t>
                  </w:r>
                </w:p>
              </w:tc>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IMPORTO</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56</w:t>
                  </w:r>
                </w:p>
              </w:tc>
              <w:tc>
                <w:tcPr>
                  <w:tcW w:w="2191" w:type="dxa"/>
                </w:tcPr>
                <w:p w:rsidR="00DD7041" w:rsidRPr="001A59B2" w:rsidRDefault="00DD7041" w:rsidP="00DD7041">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€.1.000,00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380</w:t>
                  </w:r>
                </w:p>
              </w:tc>
              <w:tc>
                <w:tcPr>
                  <w:tcW w:w="2191" w:type="dxa"/>
                </w:tcPr>
                <w:p w:rsidR="00DD7041" w:rsidRPr="001A59B2" w:rsidRDefault="00DD7041" w:rsidP="00DD7041">
                  <w:pPr>
                    <w:pStyle w:val="Testonormale"/>
                    <w:jc w:val="center"/>
                    <w:rPr>
                      <w:rFonts w:asciiTheme="minorHAnsi" w:hAnsiTheme="minorHAnsi" w:cs="Times New Roman"/>
                      <w:sz w:val="16"/>
                      <w:szCs w:val="16"/>
                    </w:rPr>
                  </w:pPr>
                  <w:r w:rsidRPr="001A59B2">
                    <w:rPr>
                      <w:rFonts w:asciiTheme="minorHAnsi" w:hAnsiTheme="minorHAnsi" w:cs="Times New Roman"/>
                      <w:sz w:val="16"/>
                      <w:szCs w:val="16"/>
                    </w:rPr>
                    <w:t>GESTIONE UFFICI ACQUISTO BENI</w:t>
                  </w:r>
                </w:p>
              </w:tc>
              <w:tc>
                <w:tcPr>
                  <w:tcW w:w="2191" w:type="dxa"/>
                </w:tcPr>
                <w:p w:rsidR="00DD7041" w:rsidRPr="001A59B2" w:rsidRDefault="00DD7041" w:rsidP="00DD7041">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 1.000,00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bl>
          <w:p w:rsidR="00DD7041" w:rsidRPr="001A59B2" w:rsidRDefault="00DD7041" w:rsidP="00DD7041">
            <w:pPr>
              <w:jc w:val="both"/>
              <w:rPr>
                <w:sz w:val="16"/>
                <w:szCs w:val="16"/>
              </w:rPr>
            </w:pPr>
            <w:r w:rsidRPr="001A59B2">
              <w:rPr>
                <w:sz w:val="16"/>
                <w:szCs w:val="16"/>
              </w:rPr>
              <w:t xml:space="preserve">2)Liquidare e pagare a favore della ditta  GRAFICHE SPAGNOLO di Nesca Rachele Assunta […] – 73039 TRICASE – […]  - </w:t>
            </w:r>
            <w:r w:rsidRPr="001A59B2">
              <w:rPr>
                <w:color w:val="000000"/>
                <w:sz w:val="16"/>
                <w:szCs w:val="16"/>
              </w:rPr>
              <w:t xml:space="preserve"> la somma di €</w:t>
            </w:r>
            <w:r w:rsidRPr="001A59B2">
              <w:rPr>
                <w:b/>
                <w:sz w:val="16"/>
                <w:szCs w:val="16"/>
              </w:rPr>
              <w:t xml:space="preserve">  2.632,03  </w:t>
            </w:r>
            <w:r w:rsidRPr="001A59B2">
              <w:rPr>
                <w:sz w:val="16"/>
                <w:szCs w:val="16"/>
              </w:rPr>
              <w:t>a saldo delle seguenti   fatture:</w:t>
            </w:r>
          </w:p>
          <w:tbl>
            <w:tblPr>
              <w:tblStyle w:val="Grigliatabella"/>
              <w:tblW w:w="13146" w:type="dxa"/>
              <w:tblLayout w:type="fixed"/>
              <w:tblLook w:val="04A0"/>
            </w:tblPr>
            <w:tblGrid>
              <w:gridCol w:w="2191"/>
              <w:gridCol w:w="2191"/>
              <w:gridCol w:w="2191"/>
              <w:gridCol w:w="2191"/>
              <w:gridCol w:w="2191"/>
              <w:gridCol w:w="2191"/>
            </w:tblGrid>
            <w:tr w:rsidR="00DD7041" w:rsidRPr="001A59B2" w:rsidTr="00DD7041">
              <w:tc>
                <w:tcPr>
                  <w:tcW w:w="2191" w:type="dxa"/>
                </w:tcPr>
                <w:p w:rsidR="00DD7041" w:rsidRPr="001A59B2" w:rsidRDefault="00DD7041" w:rsidP="00DD7041">
                  <w:pPr>
                    <w:jc w:val="center"/>
                    <w:rPr>
                      <w:sz w:val="16"/>
                      <w:szCs w:val="16"/>
                    </w:rPr>
                  </w:pPr>
                  <w:r w:rsidRPr="001A59B2">
                    <w:rPr>
                      <w:sz w:val="16"/>
                      <w:szCs w:val="16"/>
                    </w:rPr>
                    <w:t>N. FATT.</w:t>
                  </w:r>
                </w:p>
              </w:tc>
              <w:tc>
                <w:tcPr>
                  <w:tcW w:w="2191" w:type="dxa"/>
                </w:tcPr>
                <w:p w:rsidR="00DD7041" w:rsidRPr="001A59B2" w:rsidRDefault="00DD7041" w:rsidP="00DD7041">
                  <w:pPr>
                    <w:jc w:val="center"/>
                    <w:rPr>
                      <w:sz w:val="16"/>
                      <w:szCs w:val="16"/>
                    </w:rPr>
                  </w:pPr>
                  <w:r w:rsidRPr="001A59B2">
                    <w:rPr>
                      <w:sz w:val="16"/>
                      <w:szCs w:val="16"/>
                    </w:rPr>
                    <w:t>DATA</w:t>
                  </w:r>
                </w:p>
              </w:tc>
              <w:tc>
                <w:tcPr>
                  <w:tcW w:w="2191" w:type="dxa"/>
                </w:tcPr>
                <w:p w:rsidR="00DD7041" w:rsidRPr="001A59B2" w:rsidRDefault="00DD7041" w:rsidP="00DD7041">
                  <w:pPr>
                    <w:jc w:val="center"/>
                    <w:rPr>
                      <w:sz w:val="16"/>
                      <w:szCs w:val="16"/>
                    </w:rPr>
                  </w:pPr>
                  <w:r w:rsidRPr="001A59B2">
                    <w:rPr>
                      <w:sz w:val="16"/>
                      <w:szCs w:val="16"/>
                    </w:rPr>
                    <w:t>IMPORTO</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71</w:t>
                  </w:r>
                </w:p>
              </w:tc>
              <w:tc>
                <w:tcPr>
                  <w:tcW w:w="2191" w:type="dxa"/>
                </w:tcPr>
                <w:p w:rsidR="00DD7041" w:rsidRPr="001A59B2" w:rsidRDefault="00DD7041" w:rsidP="00DD7041">
                  <w:pPr>
                    <w:jc w:val="center"/>
                    <w:rPr>
                      <w:sz w:val="16"/>
                      <w:szCs w:val="16"/>
                    </w:rPr>
                  </w:pPr>
                  <w:r w:rsidRPr="001A59B2">
                    <w:rPr>
                      <w:sz w:val="16"/>
                      <w:szCs w:val="16"/>
                    </w:rPr>
                    <w:t>30.05.2015</w:t>
                  </w:r>
                </w:p>
              </w:tc>
              <w:tc>
                <w:tcPr>
                  <w:tcW w:w="2191" w:type="dxa"/>
                </w:tcPr>
                <w:p w:rsidR="00DD7041" w:rsidRPr="001A59B2" w:rsidRDefault="00DD7041" w:rsidP="00DD7041">
                  <w:pPr>
                    <w:jc w:val="center"/>
                    <w:rPr>
                      <w:sz w:val="16"/>
                      <w:szCs w:val="16"/>
                    </w:rPr>
                  </w:pPr>
                  <w:r w:rsidRPr="001A59B2">
                    <w:rPr>
                      <w:sz w:val="16"/>
                      <w:szCs w:val="16"/>
                    </w:rPr>
                    <w:t>314,76</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73</w:t>
                  </w:r>
                </w:p>
              </w:tc>
              <w:tc>
                <w:tcPr>
                  <w:tcW w:w="2191" w:type="dxa"/>
                </w:tcPr>
                <w:p w:rsidR="00DD7041" w:rsidRPr="001A59B2" w:rsidRDefault="00DD7041" w:rsidP="00DD7041">
                  <w:pPr>
                    <w:jc w:val="center"/>
                    <w:rPr>
                      <w:sz w:val="16"/>
                      <w:szCs w:val="16"/>
                    </w:rPr>
                  </w:pPr>
                  <w:r w:rsidRPr="001A59B2">
                    <w:rPr>
                      <w:sz w:val="16"/>
                      <w:szCs w:val="16"/>
                    </w:rPr>
                    <w:t>30.05.2015</w:t>
                  </w:r>
                </w:p>
              </w:tc>
              <w:tc>
                <w:tcPr>
                  <w:tcW w:w="2191" w:type="dxa"/>
                </w:tcPr>
                <w:p w:rsidR="00DD7041" w:rsidRPr="001A59B2" w:rsidRDefault="00DD7041" w:rsidP="00DD7041">
                  <w:pPr>
                    <w:jc w:val="center"/>
                    <w:rPr>
                      <w:sz w:val="16"/>
                      <w:szCs w:val="16"/>
                    </w:rPr>
                  </w:pPr>
                  <w:r w:rsidRPr="001A59B2">
                    <w:rPr>
                      <w:sz w:val="16"/>
                      <w:szCs w:val="16"/>
                    </w:rPr>
                    <w:t>115,90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74</w:t>
                  </w:r>
                </w:p>
              </w:tc>
              <w:tc>
                <w:tcPr>
                  <w:tcW w:w="2191" w:type="dxa"/>
                </w:tcPr>
                <w:p w:rsidR="00DD7041" w:rsidRPr="001A59B2" w:rsidRDefault="00DD7041" w:rsidP="00DD7041">
                  <w:pPr>
                    <w:jc w:val="center"/>
                    <w:rPr>
                      <w:sz w:val="16"/>
                      <w:szCs w:val="16"/>
                    </w:rPr>
                  </w:pPr>
                  <w:r w:rsidRPr="001A59B2">
                    <w:rPr>
                      <w:sz w:val="16"/>
                      <w:szCs w:val="16"/>
                    </w:rPr>
                    <w:t>30.05.2015</w:t>
                  </w:r>
                </w:p>
              </w:tc>
              <w:tc>
                <w:tcPr>
                  <w:tcW w:w="2191" w:type="dxa"/>
                </w:tcPr>
                <w:p w:rsidR="00DD7041" w:rsidRPr="001A59B2" w:rsidRDefault="00DD7041" w:rsidP="00DD7041">
                  <w:pPr>
                    <w:jc w:val="center"/>
                    <w:rPr>
                      <w:sz w:val="16"/>
                      <w:szCs w:val="16"/>
                    </w:rPr>
                  </w:pPr>
                  <w:r w:rsidRPr="001A59B2">
                    <w:rPr>
                      <w:sz w:val="16"/>
                      <w:szCs w:val="16"/>
                    </w:rPr>
                    <w:t>292,80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75</w:t>
                  </w:r>
                </w:p>
              </w:tc>
              <w:tc>
                <w:tcPr>
                  <w:tcW w:w="2191" w:type="dxa"/>
                </w:tcPr>
                <w:p w:rsidR="00DD7041" w:rsidRPr="001A59B2" w:rsidRDefault="00DD7041" w:rsidP="00DD7041">
                  <w:pPr>
                    <w:jc w:val="center"/>
                    <w:rPr>
                      <w:sz w:val="16"/>
                      <w:szCs w:val="16"/>
                    </w:rPr>
                  </w:pPr>
                  <w:r w:rsidRPr="001A59B2">
                    <w:rPr>
                      <w:sz w:val="16"/>
                      <w:szCs w:val="16"/>
                    </w:rPr>
                    <w:t>30.05.2015</w:t>
                  </w:r>
                </w:p>
              </w:tc>
              <w:tc>
                <w:tcPr>
                  <w:tcW w:w="2191" w:type="dxa"/>
                </w:tcPr>
                <w:p w:rsidR="00DD7041" w:rsidRPr="001A59B2" w:rsidRDefault="00DD7041" w:rsidP="00DD7041">
                  <w:pPr>
                    <w:jc w:val="center"/>
                    <w:rPr>
                      <w:sz w:val="16"/>
                      <w:szCs w:val="16"/>
                    </w:rPr>
                  </w:pPr>
                  <w:r w:rsidRPr="001A59B2">
                    <w:rPr>
                      <w:sz w:val="16"/>
                      <w:szCs w:val="16"/>
                    </w:rPr>
                    <w:t>164,70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76</w:t>
                  </w:r>
                </w:p>
              </w:tc>
              <w:tc>
                <w:tcPr>
                  <w:tcW w:w="2191" w:type="dxa"/>
                </w:tcPr>
                <w:p w:rsidR="00DD7041" w:rsidRPr="001A59B2" w:rsidRDefault="00DD7041" w:rsidP="00DD7041">
                  <w:pPr>
                    <w:jc w:val="center"/>
                    <w:rPr>
                      <w:sz w:val="16"/>
                      <w:szCs w:val="16"/>
                    </w:rPr>
                  </w:pPr>
                  <w:r w:rsidRPr="001A59B2">
                    <w:rPr>
                      <w:sz w:val="16"/>
                      <w:szCs w:val="16"/>
                    </w:rPr>
                    <w:t>30.05.2015</w:t>
                  </w:r>
                </w:p>
              </w:tc>
              <w:tc>
                <w:tcPr>
                  <w:tcW w:w="2191" w:type="dxa"/>
                </w:tcPr>
                <w:p w:rsidR="00DD7041" w:rsidRPr="001A59B2" w:rsidRDefault="00DD7041" w:rsidP="00DD7041">
                  <w:pPr>
                    <w:jc w:val="center"/>
                    <w:rPr>
                      <w:sz w:val="16"/>
                      <w:szCs w:val="16"/>
                    </w:rPr>
                  </w:pPr>
                  <w:r w:rsidRPr="001A59B2">
                    <w:rPr>
                      <w:sz w:val="16"/>
                      <w:szCs w:val="16"/>
                    </w:rPr>
                    <w:t>247,05</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78</w:t>
                  </w:r>
                </w:p>
              </w:tc>
              <w:tc>
                <w:tcPr>
                  <w:tcW w:w="2191" w:type="dxa"/>
                </w:tcPr>
                <w:p w:rsidR="00DD7041" w:rsidRPr="001A59B2" w:rsidRDefault="00DD7041" w:rsidP="00DD7041">
                  <w:pPr>
                    <w:jc w:val="center"/>
                    <w:rPr>
                      <w:sz w:val="16"/>
                      <w:szCs w:val="16"/>
                    </w:rPr>
                  </w:pPr>
                  <w:r w:rsidRPr="001A59B2">
                    <w:rPr>
                      <w:sz w:val="16"/>
                      <w:szCs w:val="16"/>
                    </w:rPr>
                    <w:t>30.05.2015</w:t>
                  </w:r>
                </w:p>
              </w:tc>
              <w:tc>
                <w:tcPr>
                  <w:tcW w:w="2191" w:type="dxa"/>
                </w:tcPr>
                <w:p w:rsidR="00DD7041" w:rsidRPr="001A59B2" w:rsidRDefault="00DD7041" w:rsidP="00DD7041">
                  <w:pPr>
                    <w:jc w:val="center"/>
                    <w:rPr>
                      <w:sz w:val="16"/>
                      <w:szCs w:val="16"/>
                    </w:rPr>
                  </w:pPr>
                  <w:r w:rsidRPr="001A59B2">
                    <w:rPr>
                      <w:sz w:val="16"/>
                      <w:szCs w:val="16"/>
                    </w:rPr>
                    <w:t>95,16</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88</w:t>
                  </w:r>
                </w:p>
              </w:tc>
              <w:tc>
                <w:tcPr>
                  <w:tcW w:w="2191" w:type="dxa"/>
                </w:tcPr>
                <w:p w:rsidR="00DD7041" w:rsidRPr="001A59B2" w:rsidRDefault="00DD7041" w:rsidP="00DD7041">
                  <w:pPr>
                    <w:jc w:val="center"/>
                    <w:rPr>
                      <w:sz w:val="16"/>
                      <w:szCs w:val="16"/>
                    </w:rPr>
                  </w:pPr>
                  <w:r w:rsidRPr="001A59B2">
                    <w:rPr>
                      <w:sz w:val="16"/>
                      <w:szCs w:val="16"/>
                    </w:rPr>
                    <w:t>30.06.2015</w:t>
                  </w:r>
                </w:p>
              </w:tc>
              <w:tc>
                <w:tcPr>
                  <w:tcW w:w="2191" w:type="dxa"/>
                </w:tcPr>
                <w:p w:rsidR="00DD7041" w:rsidRPr="001A59B2" w:rsidRDefault="00DD7041" w:rsidP="00DD7041">
                  <w:pPr>
                    <w:jc w:val="center"/>
                    <w:rPr>
                      <w:sz w:val="16"/>
                      <w:szCs w:val="16"/>
                    </w:rPr>
                  </w:pPr>
                  <w:r w:rsidRPr="001A59B2">
                    <w:rPr>
                      <w:sz w:val="16"/>
                      <w:szCs w:val="16"/>
                    </w:rPr>
                    <w:t>317,20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113</w:t>
                  </w:r>
                </w:p>
              </w:tc>
              <w:tc>
                <w:tcPr>
                  <w:tcW w:w="2191" w:type="dxa"/>
                </w:tcPr>
                <w:p w:rsidR="00DD7041" w:rsidRPr="001A59B2" w:rsidRDefault="00DD7041" w:rsidP="00DD7041">
                  <w:pPr>
                    <w:jc w:val="center"/>
                    <w:rPr>
                      <w:sz w:val="16"/>
                      <w:szCs w:val="16"/>
                    </w:rPr>
                  </w:pPr>
                  <w:r w:rsidRPr="001A59B2">
                    <w:rPr>
                      <w:sz w:val="16"/>
                      <w:szCs w:val="16"/>
                    </w:rPr>
                    <w:t>05.08.2015</w:t>
                  </w:r>
                </w:p>
              </w:tc>
              <w:tc>
                <w:tcPr>
                  <w:tcW w:w="2191" w:type="dxa"/>
                </w:tcPr>
                <w:p w:rsidR="00DD7041" w:rsidRPr="001A59B2" w:rsidRDefault="00DD7041" w:rsidP="00DD7041">
                  <w:pPr>
                    <w:jc w:val="center"/>
                    <w:rPr>
                      <w:sz w:val="16"/>
                      <w:szCs w:val="16"/>
                    </w:rPr>
                  </w:pPr>
                  <w:r w:rsidRPr="001A59B2">
                    <w:rPr>
                      <w:sz w:val="16"/>
                      <w:szCs w:val="16"/>
                    </w:rPr>
                    <w:t>182,39</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114</w:t>
                  </w:r>
                </w:p>
              </w:tc>
              <w:tc>
                <w:tcPr>
                  <w:tcW w:w="2191" w:type="dxa"/>
                </w:tcPr>
                <w:p w:rsidR="00DD7041" w:rsidRPr="001A59B2" w:rsidRDefault="00DD7041" w:rsidP="00DD7041">
                  <w:pPr>
                    <w:jc w:val="center"/>
                    <w:rPr>
                      <w:sz w:val="16"/>
                      <w:szCs w:val="16"/>
                    </w:rPr>
                  </w:pPr>
                  <w:r w:rsidRPr="001A59B2">
                    <w:rPr>
                      <w:sz w:val="16"/>
                      <w:szCs w:val="16"/>
                    </w:rPr>
                    <w:t>05.08.2015</w:t>
                  </w:r>
                </w:p>
              </w:tc>
              <w:tc>
                <w:tcPr>
                  <w:tcW w:w="2191" w:type="dxa"/>
                </w:tcPr>
                <w:p w:rsidR="00DD7041" w:rsidRPr="001A59B2" w:rsidRDefault="00DD7041" w:rsidP="00DD7041">
                  <w:pPr>
                    <w:jc w:val="center"/>
                    <w:rPr>
                      <w:sz w:val="16"/>
                      <w:szCs w:val="16"/>
                    </w:rPr>
                  </w:pPr>
                  <w:r w:rsidRPr="001A59B2">
                    <w:rPr>
                      <w:sz w:val="16"/>
                      <w:szCs w:val="16"/>
                    </w:rPr>
                    <w:t>165,92</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127</w:t>
                  </w:r>
                </w:p>
              </w:tc>
              <w:tc>
                <w:tcPr>
                  <w:tcW w:w="2191" w:type="dxa"/>
                </w:tcPr>
                <w:p w:rsidR="00DD7041" w:rsidRPr="001A59B2" w:rsidRDefault="00DD7041" w:rsidP="00DD7041">
                  <w:pPr>
                    <w:jc w:val="center"/>
                    <w:rPr>
                      <w:sz w:val="16"/>
                      <w:szCs w:val="16"/>
                    </w:rPr>
                  </w:pPr>
                  <w:r w:rsidRPr="001A59B2">
                    <w:rPr>
                      <w:sz w:val="16"/>
                      <w:szCs w:val="16"/>
                    </w:rPr>
                    <w:t>14.09.2015</w:t>
                  </w:r>
                </w:p>
              </w:tc>
              <w:tc>
                <w:tcPr>
                  <w:tcW w:w="2191" w:type="dxa"/>
                </w:tcPr>
                <w:p w:rsidR="00DD7041" w:rsidRPr="001A59B2" w:rsidRDefault="00DD7041" w:rsidP="00DD7041">
                  <w:pPr>
                    <w:jc w:val="center"/>
                    <w:rPr>
                      <w:sz w:val="16"/>
                      <w:szCs w:val="16"/>
                    </w:rPr>
                  </w:pPr>
                  <w:r w:rsidRPr="001A59B2">
                    <w:rPr>
                      <w:sz w:val="16"/>
                      <w:szCs w:val="16"/>
                    </w:rPr>
                    <w:t>362,95</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center"/>
                    <w:rPr>
                      <w:sz w:val="16"/>
                      <w:szCs w:val="16"/>
                    </w:rPr>
                  </w:pPr>
                  <w:r w:rsidRPr="001A59B2">
                    <w:rPr>
                      <w:sz w:val="16"/>
                      <w:szCs w:val="16"/>
                    </w:rPr>
                    <w:t>177</w:t>
                  </w:r>
                </w:p>
              </w:tc>
              <w:tc>
                <w:tcPr>
                  <w:tcW w:w="2191" w:type="dxa"/>
                </w:tcPr>
                <w:p w:rsidR="00DD7041" w:rsidRPr="001A59B2" w:rsidRDefault="00DD7041" w:rsidP="00DD7041">
                  <w:pPr>
                    <w:jc w:val="center"/>
                    <w:rPr>
                      <w:sz w:val="16"/>
                      <w:szCs w:val="16"/>
                    </w:rPr>
                  </w:pPr>
                  <w:r w:rsidRPr="001A59B2">
                    <w:rPr>
                      <w:sz w:val="16"/>
                      <w:szCs w:val="16"/>
                    </w:rPr>
                    <w:t>19.11.2015</w:t>
                  </w:r>
                </w:p>
              </w:tc>
              <w:tc>
                <w:tcPr>
                  <w:tcW w:w="2191" w:type="dxa"/>
                </w:tcPr>
                <w:p w:rsidR="00DD7041" w:rsidRPr="001A59B2" w:rsidRDefault="00DD7041" w:rsidP="00DD7041">
                  <w:pPr>
                    <w:jc w:val="center"/>
                    <w:rPr>
                      <w:sz w:val="16"/>
                      <w:szCs w:val="16"/>
                    </w:rPr>
                  </w:pPr>
                  <w:r w:rsidRPr="001A59B2">
                    <w:rPr>
                      <w:sz w:val="16"/>
                      <w:szCs w:val="16"/>
                    </w:rPr>
                    <w:t>373,20</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r w:rsidR="00DD7041" w:rsidRPr="001A59B2" w:rsidTr="00DD7041">
              <w:tc>
                <w:tcPr>
                  <w:tcW w:w="2191" w:type="dxa"/>
                </w:tcPr>
                <w:p w:rsidR="00DD7041" w:rsidRPr="001A59B2" w:rsidRDefault="00DD7041" w:rsidP="00DD7041">
                  <w:pPr>
                    <w:jc w:val="both"/>
                    <w:rPr>
                      <w:sz w:val="16"/>
                      <w:szCs w:val="16"/>
                    </w:rPr>
                  </w:pPr>
                </w:p>
              </w:tc>
              <w:tc>
                <w:tcPr>
                  <w:tcW w:w="2191" w:type="dxa"/>
                </w:tcPr>
                <w:p w:rsidR="00DD7041" w:rsidRPr="001A59B2" w:rsidRDefault="00DD7041" w:rsidP="00DD7041">
                  <w:pPr>
                    <w:jc w:val="center"/>
                    <w:rPr>
                      <w:b/>
                      <w:sz w:val="16"/>
                      <w:szCs w:val="16"/>
                    </w:rPr>
                  </w:pPr>
                  <w:r w:rsidRPr="001A59B2">
                    <w:rPr>
                      <w:b/>
                      <w:sz w:val="16"/>
                      <w:szCs w:val="16"/>
                    </w:rPr>
                    <w:t>TOTALE</w:t>
                  </w:r>
                </w:p>
              </w:tc>
              <w:tc>
                <w:tcPr>
                  <w:tcW w:w="2191" w:type="dxa"/>
                </w:tcPr>
                <w:p w:rsidR="00DD7041" w:rsidRPr="001A59B2" w:rsidRDefault="00DD7041" w:rsidP="00DD7041">
                  <w:pPr>
                    <w:rPr>
                      <w:b/>
                      <w:sz w:val="16"/>
                      <w:szCs w:val="16"/>
                    </w:rPr>
                  </w:pPr>
                  <w:r w:rsidRPr="001A59B2">
                    <w:rPr>
                      <w:sz w:val="16"/>
                      <w:szCs w:val="16"/>
                    </w:rPr>
                    <w:t xml:space="preserve">            </w:t>
                  </w:r>
                  <w:r w:rsidRPr="001A59B2">
                    <w:rPr>
                      <w:b/>
                      <w:sz w:val="16"/>
                      <w:szCs w:val="16"/>
                    </w:rPr>
                    <w:t>2.632,03</w:t>
                  </w: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c>
                <w:tcPr>
                  <w:tcW w:w="2191" w:type="dxa"/>
                </w:tcPr>
                <w:p w:rsidR="00DD7041" w:rsidRPr="001A59B2" w:rsidRDefault="00DD7041" w:rsidP="00DD7041">
                  <w:pPr>
                    <w:pStyle w:val="Testonormale"/>
                    <w:jc w:val="both"/>
                    <w:rPr>
                      <w:rFonts w:asciiTheme="minorHAnsi" w:hAnsiTheme="minorHAnsi" w:cs="Times New Roman"/>
                      <w:sz w:val="16"/>
                      <w:szCs w:val="16"/>
                    </w:rPr>
                  </w:pPr>
                </w:p>
              </w:tc>
            </w:tr>
          </w:tbl>
          <w:p w:rsidR="00DD7041" w:rsidRPr="001A59B2" w:rsidRDefault="00DD7041" w:rsidP="00DD7041">
            <w:pPr>
              <w:jc w:val="both"/>
              <w:rPr>
                <w:sz w:val="16"/>
                <w:szCs w:val="16"/>
              </w:rPr>
            </w:pPr>
            <w:r w:rsidRPr="001A59B2">
              <w:rPr>
                <w:sz w:val="16"/>
                <w:szCs w:val="16"/>
              </w:rPr>
              <w:t>3)- Prelevare la somma dagli impegni assunti con le determinazioni del Responsabile del Servizio n° 67/2015 e n° 1100/2015  e dagli ulteriori impegni di cui al punto 1  sulle disponibilità dei sottoelencati capitoli di spesa del bilancio c.e.:</w:t>
            </w:r>
          </w:p>
          <w:tbl>
            <w:tblPr>
              <w:tblStyle w:val="Grigliatabella"/>
              <w:tblW w:w="13146" w:type="dxa"/>
              <w:tblLayout w:type="fixed"/>
              <w:tblLook w:val="04A0"/>
            </w:tblPr>
            <w:tblGrid>
              <w:gridCol w:w="2191"/>
              <w:gridCol w:w="2191"/>
              <w:gridCol w:w="2191"/>
              <w:gridCol w:w="2191"/>
              <w:gridCol w:w="2191"/>
              <w:gridCol w:w="2191"/>
            </w:tblGrid>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56    </w:t>
                  </w:r>
                </w:p>
              </w:tc>
              <w:tc>
                <w:tcPr>
                  <w:tcW w:w="2191" w:type="dxa"/>
                </w:tcPr>
                <w:p w:rsidR="00EF3CC6" w:rsidRPr="001A59B2" w:rsidRDefault="00EF3CC6" w:rsidP="00B060ED">
                  <w:pPr>
                    <w:jc w:val="both"/>
                    <w:rPr>
                      <w:sz w:val="16"/>
                      <w:szCs w:val="16"/>
                    </w:rPr>
                  </w:pPr>
                  <w:r w:rsidRPr="001A59B2">
                    <w:rPr>
                      <w:sz w:val="16"/>
                      <w:szCs w:val="16"/>
                    </w:rPr>
                    <w:t>Gestione Uffici – Acquisto beni</w:t>
                  </w:r>
                </w:p>
              </w:tc>
              <w:tc>
                <w:tcPr>
                  <w:tcW w:w="2191" w:type="dxa"/>
                </w:tcPr>
                <w:p w:rsidR="00EF3CC6" w:rsidRPr="001A59B2" w:rsidRDefault="00EF3CC6" w:rsidP="00B060ED">
                  <w:pPr>
                    <w:jc w:val="right"/>
                    <w:rPr>
                      <w:sz w:val="16"/>
                      <w:szCs w:val="16"/>
                    </w:rPr>
                  </w:pPr>
                  <w:r w:rsidRPr="001A59B2">
                    <w:rPr>
                      <w:sz w:val="16"/>
                      <w:szCs w:val="16"/>
                    </w:rPr>
                    <w:t>€         211,06</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230    </w:t>
                  </w:r>
                </w:p>
              </w:tc>
              <w:tc>
                <w:tcPr>
                  <w:tcW w:w="2191" w:type="dxa"/>
                </w:tcPr>
                <w:p w:rsidR="00EF3CC6" w:rsidRPr="001A59B2" w:rsidRDefault="00EF3CC6" w:rsidP="00B060ED">
                  <w:pPr>
                    <w:jc w:val="both"/>
                    <w:rPr>
                      <w:sz w:val="16"/>
                      <w:szCs w:val="16"/>
                    </w:rPr>
                  </w:pPr>
                  <w:r w:rsidRPr="001A59B2">
                    <w:rPr>
                      <w:sz w:val="16"/>
                      <w:szCs w:val="16"/>
                    </w:rPr>
                    <w:t>Gestione Uffici – Acquisto beni</w:t>
                  </w:r>
                </w:p>
              </w:tc>
              <w:tc>
                <w:tcPr>
                  <w:tcW w:w="2191" w:type="dxa"/>
                </w:tcPr>
                <w:p w:rsidR="00EF3CC6" w:rsidRPr="001A59B2" w:rsidRDefault="00EF3CC6" w:rsidP="00B060ED">
                  <w:pPr>
                    <w:jc w:val="right"/>
                    <w:rPr>
                      <w:sz w:val="16"/>
                      <w:szCs w:val="16"/>
                    </w:rPr>
                  </w:pPr>
                  <w:r w:rsidRPr="001A59B2">
                    <w:rPr>
                      <w:sz w:val="16"/>
                      <w:szCs w:val="16"/>
                    </w:rPr>
                    <w:t>€         120,00</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230/1    </w:t>
                  </w:r>
                </w:p>
              </w:tc>
              <w:tc>
                <w:tcPr>
                  <w:tcW w:w="2191" w:type="dxa"/>
                </w:tcPr>
                <w:p w:rsidR="00EF3CC6" w:rsidRPr="001A59B2" w:rsidRDefault="00EF3CC6" w:rsidP="00B060ED">
                  <w:pPr>
                    <w:jc w:val="both"/>
                    <w:rPr>
                      <w:sz w:val="16"/>
                      <w:szCs w:val="16"/>
                    </w:rPr>
                  </w:pPr>
                  <w:r w:rsidRPr="001A59B2">
                    <w:rPr>
                      <w:sz w:val="16"/>
                      <w:szCs w:val="16"/>
                    </w:rPr>
                    <w:t>Gestione uff.urb.- Acquisto beni</w:t>
                  </w:r>
                </w:p>
              </w:tc>
              <w:tc>
                <w:tcPr>
                  <w:tcW w:w="2191" w:type="dxa"/>
                </w:tcPr>
                <w:p w:rsidR="00EF3CC6" w:rsidRPr="001A59B2" w:rsidRDefault="00EF3CC6" w:rsidP="00B060ED">
                  <w:pPr>
                    <w:jc w:val="right"/>
                    <w:rPr>
                      <w:sz w:val="16"/>
                      <w:szCs w:val="16"/>
                    </w:rPr>
                  </w:pPr>
                  <w:r w:rsidRPr="001A59B2">
                    <w:rPr>
                      <w:sz w:val="16"/>
                      <w:szCs w:val="16"/>
                    </w:rPr>
                    <w:t>€         120,00</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270    </w:t>
                  </w:r>
                </w:p>
              </w:tc>
              <w:tc>
                <w:tcPr>
                  <w:tcW w:w="2191" w:type="dxa"/>
                </w:tcPr>
                <w:p w:rsidR="00EF3CC6" w:rsidRPr="001A59B2" w:rsidRDefault="00EF3CC6" w:rsidP="00B060ED">
                  <w:pPr>
                    <w:jc w:val="both"/>
                    <w:rPr>
                      <w:sz w:val="16"/>
                      <w:szCs w:val="16"/>
                    </w:rPr>
                  </w:pPr>
                  <w:r w:rsidRPr="001A59B2">
                    <w:rPr>
                      <w:sz w:val="16"/>
                      <w:szCs w:val="16"/>
                    </w:rPr>
                    <w:t>Gestione Uffici – Acquisto beni</w:t>
                  </w:r>
                </w:p>
              </w:tc>
              <w:tc>
                <w:tcPr>
                  <w:tcW w:w="2191" w:type="dxa"/>
                </w:tcPr>
                <w:p w:rsidR="00EF3CC6" w:rsidRPr="001A59B2" w:rsidRDefault="00EF3CC6" w:rsidP="00B060ED">
                  <w:pPr>
                    <w:jc w:val="right"/>
                    <w:rPr>
                      <w:sz w:val="16"/>
                      <w:szCs w:val="16"/>
                    </w:rPr>
                  </w:pPr>
                  <w:r w:rsidRPr="001A59B2">
                    <w:rPr>
                      <w:sz w:val="16"/>
                      <w:szCs w:val="16"/>
                    </w:rPr>
                    <w:t>€         288,87</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380    </w:t>
                  </w:r>
                </w:p>
              </w:tc>
              <w:tc>
                <w:tcPr>
                  <w:tcW w:w="2191" w:type="dxa"/>
                </w:tcPr>
                <w:p w:rsidR="00EF3CC6" w:rsidRPr="001A59B2" w:rsidRDefault="00EF3CC6" w:rsidP="00B060ED">
                  <w:pPr>
                    <w:jc w:val="both"/>
                    <w:rPr>
                      <w:sz w:val="16"/>
                      <w:szCs w:val="16"/>
                    </w:rPr>
                  </w:pPr>
                  <w:r w:rsidRPr="001A59B2">
                    <w:rPr>
                      <w:sz w:val="16"/>
                      <w:szCs w:val="16"/>
                    </w:rPr>
                    <w:t>Gestione Uffici – Acquisto beni</w:t>
                  </w:r>
                </w:p>
              </w:tc>
              <w:tc>
                <w:tcPr>
                  <w:tcW w:w="2191" w:type="dxa"/>
                </w:tcPr>
                <w:p w:rsidR="00EF3CC6" w:rsidRPr="001A59B2" w:rsidRDefault="00EF3CC6" w:rsidP="00B060ED">
                  <w:pPr>
                    <w:jc w:val="right"/>
                    <w:rPr>
                      <w:sz w:val="16"/>
                      <w:szCs w:val="16"/>
                    </w:rPr>
                  </w:pPr>
                  <w:r w:rsidRPr="001A59B2">
                    <w:rPr>
                      <w:sz w:val="16"/>
                      <w:szCs w:val="16"/>
                    </w:rPr>
                    <w:t>€      1.019,31</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654    </w:t>
                  </w:r>
                </w:p>
              </w:tc>
              <w:tc>
                <w:tcPr>
                  <w:tcW w:w="2191" w:type="dxa"/>
                </w:tcPr>
                <w:p w:rsidR="00EF3CC6" w:rsidRPr="001A59B2" w:rsidRDefault="00EF3CC6" w:rsidP="00B060ED">
                  <w:pPr>
                    <w:jc w:val="both"/>
                    <w:rPr>
                      <w:sz w:val="16"/>
                      <w:szCs w:val="16"/>
                    </w:rPr>
                  </w:pPr>
                  <w:r w:rsidRPr="001A59B2">
                    <w:rPr>
                      <w:sz w:val="16"/>
                      <w:szCs w:val="16"/>
                    </w:rPr>
                    <w:t xml:space="preserve">Acquisto Testi Scolastici sc.elem.                   </w:t>
                  </w:r>
                </w:p>
              </w:tc>
              <w:tc>
                <w:tcPr>
                  <w:tcW w:w="2191" w:type="dxa"/>
                </w:tcPr>
                <w:p w:rsidR="00EF3CC6" w:rsidRPr="001A59B2" w:rsidRDefault="00EF3CC6" w:rsidP="00B060ED">
                  <w:pPr>
                    <w:jc w:val="right"/>
                    <w:rPr>
                      <w:sz w:val="16"/>
                      <w:szCs w:val="16"/>
                    </w:rPr>
                  </w:pPr>
                  <w:r w:rsidRPr="001A59B2">
                    <w:rPr>
                      <w:sz w:val="16"/>
                      <w:szCs w:val="16"/>
                    </w:rPr>
                    <w:t>€          373,20</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r w:rsidR="00EF3CC6" w:rsidRPr="001A59B2" w:rsidTr="00EF3CC6">
              <w:tc>
                <w:tcPr>
                  <w:tcW w:w="2191" w:type="dxa"/>
                </w:tcPr>
                <w:p w:rsidR="00EF3CC6" w:rsidRPr="001A59B2" w:rsidRDefault="00EF3CC6" w:rsidP="00B060ED">
                  <w:pPr>
                    <w:jc w:val="both"/>
                    <w:rPr>
                      <w:sz w:val="16"/>
                      <w:szCs w:val="16"/>
                    </w:rPr>
                  </w:pPr>
                  <w:r w:rsidRPr="001A59B2">
                    <w:rPr>
                      <w:sz w:val="16"/>
                      <w:szCs w:val="16"/>
                    </w:rPr>
                    <w:t xml:space="preserve">-Cap.   1004    </w:t>
                  </w:r>
                </w:p>
              </w:tc>
              <w:tc>
                <w:tcPr>
                  <w:tcW w:w="2191" w:type="dxa"/>
                </w:tcPr>
                <w:p w:rsidR="00EF3CC6" w:rsidRPr="001A59B2" w:rsidRDefault="00EF3CC6" w:rsidP="00B060ED">
                  <w:pPr>
                    <w:jc w:val="both"/>
                    <w:rPr>
                      <w:sz w:val="16"/>
                      <w:szCs w:val="16"/>
                    </w:rPr>
                  </w:pPr>
                  <w:r w:rsidRPr="001A59B2">
                    <w:rPr>
                      <w:sz w:val="16"/>
                      <w:szCs w:val="16"/>
                    </w:rPr>
                    <w:t xml:space="preserve">Acquisto segnaletica stradale                                           </w:t>
                  </w:r>
                </w:p>
              </w:tc>
              <w:tc>
                <w:tcPr>
                  <w:tcW w:w="2191" w:type="dxa"/>
                </w:tcPr>
                <w:p w:rsidR="00EF3CC6" w:rsidRPr="001A59B2" w:rsidRDefault="00EF3CC6" w:rsidP="00B060ED">
                  <w:pPr>
                    <w:jc w:val="right"/>
                    <w:rPr>
                      <w:sz w:val="16"/>
                      <w:szCs w:val="16"/>
                    </w:rPr>
                  </w:pPr>
                  <w:r w:rsidRPr="001A59B2">
                    <w:rPr>
                      <w:sz w:val="16"/>
                      <w:szCs w:val="16"/>
                    </w:rPr>
                    <w:t>€          499,59</w:t>
                  </w: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c>
                <w:tcPr>
                  <w:tcW w:w="2191" w:type="dxa"/>
                </w:tcPr>
                <w:p w:rsidR="00EF3CC6" w:rsidRPr="001A59B2" w:rsidRDefault="00EF3CC6" w:rsidP="00DD7041">
                  <w:pPr>
                    <w:jc w:val="both"/>
                    <w:rPr>
                      <w:sz w:val="16"/>
                      <w:szCs w:val="16"/>
                    </w:rPr>
                  </w:pPr>
                </w:p>
              </w:tc>
            </w:tr>
          </w:tbl>
          <w:p w:rsidR="00DD7041" w:rsidRPr="001A59B2" w:rsidRDefault="00DD7041" w:rsidP="00DD7041">
            <w:pPr>
              <w:jc w:val="both"/>
              <w:rPr>
                <w:sz w:val="16"/>
                <w:szCs w:val="16"/>
              </w:rPr>
            </w:pPr>
          </w:p>
          <w:p w:rsidR="00EF3CC6" w:rsidRPr="001A59B2" w:rsidRDefault="009E7A9A" w:rsidP="009E7A9A">
            <w:pPr>
              <w:rPr>
                <w:sz w:val="16"/>
                <w:szCs w:val="16"/>
              </w:rPr>
            </w:pPr>
            <w:r w:rsidRPr="001A59B2">
              <w:rPr>
                <w:sz w:val="16"/>
                <w:szCs w:val="16"/>
              </w:rPr>
              <w:t>4)</w:t>
            </w:r>
            <w:r w:rsidR="00EF3CC6" w:rsidRPr="001A59B2">
              <w:rPr>
                <w:sz w:val="16"/>
                <w:szCs w:val="16"/>
              </w:rPr>
              <w:t xml:space="preserve">Dare atto che, nel rispetto della Determinazione nr. 10 del 22.12.2010 dell’ANAC, ai fini della </w:t>
            </w:r>
            <w:r w:rsidR="00EF3CC6" w:rsidRPr="001A59B2">
              <w:rPr>
                <w:sz w:val="16"/>
                <w:szCs w:val="16"/>
              </w:rPr>
              <w:lastRenderedPageBreak/>
              <w:t>tracciabilità dei flussi finanziari alla procedura di spesa riveniente dal presente atto è stato attribuito il seguente C.I.G.:</w:t>
            </w:r>
            <w:r w:rsidR="00EF3CC6" w:rsidRPr="001A59B2">
              <w:rPr>
                <w:rStyle w:val="Titolo1Carattere"/>
                <w:rFonts w:asciiTheme="minorHAnsi" w:hAnsiTheme="minorHAnsi"/>
                <w:sz w:val="16"/>
                <w:szCs w:val="16"/>
              </w:rPr>
              <w:t xml:space="preserve"> XBA15D4FC8</w:t>
            </w:r>
          </w:p>
          <w:p w:rsidR="00EF3CC6" w:rsidRPr="001A59B2" w:rsidRDefault="00EF3CC6" w:rsidP="00EF3CC6">
            <w:pPr>
              <w:rPr>
                <w:sz w:val="16"/>
                <w:szCs w:val="16"/>
              </w:rPr>
            </w:pPr>
          </w:p>
          <w:p w:rsidR="00EF3CC6" w:rsidRPr="001A59B2" w:rsidRDefault="00EF3CC6" w:rsidP="00EF3CC6">
            <w:pPr>
              <w:rPr>
                <w:sz w:val="16"/>
                <w:szCs w:val="16"/>
              </w:rPr>
            </w:pPr>
            <w:r w:rsidRPr="001A59B2">
              <w:rPr>
                <w:sz w:val="16"/>
                <w:szCs w:val="16"/>
              </w:rPr>
              <w:t>5)- Ai sensi dell'art. 18 del DL 83/2012 Amministrazione aperta, i dati contenuti nel presente atto saranno pubblicati sul sito istituzionale di questo Comune, così come da scheda allegata agli atti.</w:t>
            </w:r>
          </w:p>
          <w:p w:rsidR="00DD7041" w:rsidRPr="001A59B2" w:rsidRDefault="00DD7041" w:rsidP="00DD7041">
            <w:pPr>
              <w:pStyle w:val="Testonormale"/>
              <w:jc w:val="both"/>
              <w:rPr>
                <w:rFonts w:asciiTheme="minorHAnsi" w:hAnsiTheme="minorHAnsi" w:cs="Times New Roman"/>
                <w:sz w:val="16"/>
                <w:szCs w:val="16"/>
              </w:rPr>
            </w:pPr>
          </w:p>
          <w:p w:rsidR="00DD7041" w:rsidRPr="001A59B2" w:rsidRDefault="00DD7041" w:rsidP="00BB3AD9">
            <w:pPr>
              <w:pStyle w:val="Testonormale"/>
              <w:jc w:val="both"/>
              <w:rPr>
                <w:rFonts w:asciiTheme="minorHAnsi" w:hAnsiTheme="minorHAnsi" w:cstheme="minorHAnsi"/>
                <w:sz w:val="16"/>
                <w:szCs w:val="16"/>
              </w:rPr>
            </w:pPr>
          </w:p>
          <w:p w:rsidR="00DD7041" w:rsidRPr="001A59B2" w:rsidRDefault="00DD7041"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EF3CC6" w:rsidP="00BB3AD9">
            <w:pPr>
              <w:rPr>
                <w:rFonts w:cstheme="minorHAnsi"/>
                <w:sz w:val="16"/>
                <w:szCs w:val="16"/>
              </w:rPr>
            </w:pPr>
            <w:r w:rsidRPr="001A59B2">
              <w:rPr>
                <w:sz w:val="16"/>
                <w:szCs w:val="16"/>
              </w:rPr>
              <w:lastRenderedPageBreak/>
              <w:t>€. 2.632,03</w:t>
            </w:r>
          </w:p>
        </w:tc>
        <w:tc>
          <w:tcPr>
            <w:tcW w:w="1843" w:type="dxa"/>
          </w:tcPr>
          <w:p w:rsidR="00BB3AD9" w:rsidRPr="001A59B2" w:rsidRDefault="00075281" w:rsidP="00BB3AD9">
            <w:pPr>
              <w:rPr>
                <w:rFonts w:cstheme="minorHAnsi"/>
                <w:sz w:val="16"/>
                <w:szCs w:val="16"/>
              </w:rPr>
            </w:pPr>
            <w:r w:rsidRPr="001A59B2">
              <w:rPr>
                <w:sz w:val="16"/>
                <w:szCs w:val="16"/>
              </w:rPr>
              <w:t>F</w:t>
            </w:r>
            <w:r w:rsidR="00EF3CC6" w:rsidRPr="001A59B2">
              <w:rPr>
                <w:sz w:val="16"/>
                <w:szCs w:val="16"/>
              </w:rPr>
              <w:t>at</w:t>
            </w:r>
            <w:r>
              <w:rPr>
                <w:sz w:val="16"/>
                <w:szCs w:val="16"/>
              </w:rPr>
              <w:t>ture de</w:t>
            </w:r>
            <w:r w:rsidR="00EF3CC6" w:rsidRPr="001A59B2">
              <w:rPr>
                <w:sz w:val="16"/>
                <w:szCs w:val="16"/>
              </w:rPr>
              <w:t>lla ditta GRAFICHE SPAGNOLO di Nesca Rachele Assu</w:t>
            </w:r>
            <w:r>
              <w:rPr>
                <w:sz w:val="16"/>
                <w:szCs w:val="16"/>
              </w:rPr>
              <w:t xml:space="preserve">nta </w:t>
            </w:r>
            <w:r w:rsidR="00EF3CC6" w:rsidRPr="001A59B2">
              <w:rPr>
                <w:sz w:val="16"/>
                <w:szCs w:val="16"/>
              </w:rPr>
              <w:t xml:space="preserve"> TRICASE –</w:t>
            </w:r>
            <w:r w:rsidR="008B454E" w:rsidRPr="001A59B2">
              <w:rPr>
                <w:sz w:val="16"/>
                <w:szCs w:val="16"/>
              </w:rPr>
              <w:t xml:space="preserve"> </w:t>
            </w:r>
            <w:r w:rsidR="00EF3CC6" w:rsidRPr="001A59B2">
              <w:rPr>
                <w:sz w:val="16"/>
                <w:szCs w:val="16"/>
              </w:rPr>
              <w:t xml:space="preserve"> per un importo complessivo di €. 2.632,03 comprensivo di I.V.A</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p w:rsidR="00A96D30" w:rsidRPr="001A59B2" w:rsidRDefault="00A96D30" w:rsidP="00411BBC">
            <w:pPr>
              <w:rPr>
                <w:sz w:val="16"/>
                <w:szCs w:val="16"/>
              </w:rPr>
            </w:pPr>
          </w:p>
        </w:tc>
        <w:tc>
          <w:tcPr>
            <w:tcW w:w="992" w:type="dxa"/>
          </w:tcPr>
          <w:p w:rsidR="00BB3AD9" w:rsidRPr="001A59B2" w:rsidRDefault="0016091E" w:rsidP="00BB3AD9">
            <w:pPr>
              <w:rPr>
                <w:sz w:val="16"/>
                <w:szCs w:val="16"/>
              </w:rPr>
            </w:pPr>
            <w:r w:rsidRPr="001A59B2">
              <w:rPr>
                <w:sz w:val="16"/>
                <w:szCs w:val="16"/>
              </w:rPr>
              <w:t>n.1281 del 17.12.2015</w:t>
            </w:r>
          </w:p>
        </w:tc>
        <w:tc>
          <w:tcPr>
            <w:tcW w:w="1418" w:type="dxa"/>
          </w:tcPr>
          <w:p w:rsidR="00BB3AD9" w:rsidRPr="001A59B2" w:rsidRDefault="0016091E" w:rsidP="00BB3AD9">
            <w:pPr>
              <w:rPr>
                <w:rFonts w:cstheme="minorHAnsi"/>
                <w:sz w:val="16"/>
                <w:szCs w:val="16"/>
              </w:rPr>
            </w:pPr>
            <w:r w:rsidRPr="001A59B2">
              <w:rPr>
                <w:rFonts w:cstheme="minorHAnsi"/>
                <w:sz w:val="16"/>
                <w:szCs w:val="16"/>
              </w:rPr>
              <w:t>ACQUISTO  FOTO  UFFICIALE  DEL  PRESIDENTE DELLA REPUBBLICA -LIQUIDAZIONE FATTURA-</w:t>
            </w:r>
          </w:p>
        </w:tc>
        <w:tc>
          <w:tcPr>
            <w:tcW w:w="7087" w:type="dxa"/>
          </w:tcPr>
          <w:p w:rsidR="00BB3AD9" w:rsidRPr="001A59B2" w:rsidRDefault="0016091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16091E" w:rsidRPr="001A59B2" w:rsidRDefault="0016091E" w:rsidP="0016091E">
            <w:pPr>
              <w:jc w:val="both"/>
              <w:rPr>
                <w:sz w:val="16"/>
                <w:szCs w:val="16"/>
              </w:rPr>
            </w:pPr>
            <w:r w:rsidRPr="001A59B2">
              <w:rPr>
                <w:sz w:val="16"/>
                <w:szCs w:val="16"/>
              </w:rPr>
              <w:t>Premesso</w:t>
            </w:r>
          </w:p>
          <w:p w:rsidR="0016091E" w:rsidRPr="001A59B2" w:rsidRDefault="0016091E" w:rsidP="0016091E">
            <w:pPr>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16091E" w:rsidRPr="001A59B2" w:rsidRDefault="0016091E" w:rsidP="0016091E">
            <w:pPr>
              <w:jc w:val="both"/>
              <w:rPr>
                <w:sz w:val="16"/>
                <w:szCs w:val="16"/>
              </w:rPr>
            </w:pPr>
            <w:r w:rsidRPr="001A59B2">
              <w:rPr>
                <w:sz w:val="16"/>
                <w:szCs w:val="16"/>
              </w:rPr>
              <w:t>- che al fine di esporre la foto ufficiale del Presidente della Repubblica negli uffici di pertinenza del comune, negli Uffici degli Istituti Scolastici, ecc, si e’  proceduto all’acquisto  mediante ordinativo effettuato all’ISTITUTO POLIGRAFICO E ZECCA DELLO STATO ;</w:t>
            </w:r>
          </w:p>
          <w:p w:rsidR="0016091E" w:rsidRPr="001A59B2" w:rsidRDefault="0016091E" w:rsidP="0016091E">
            <w:pPr>
              <w:jc w:val="both"/>
              <w:rPr>
                <w:sz w:val="16"/>
                <w:szCs w:val="16"/>
              </w:rPr>
            </w:pPr>
            <w:r w:rsidRPr="001A59B2">
              <w:rPr>
                <w:sz w:val="16"/>
                <w:szCs w:val="16"/>
              </w:rPr>
              <w:t>-Vista la  fattura  presentata a fornitura avvenuta, dall’ISTITUTO POLIGRAFICO E ZECCA D</w:t>
            </w:r>
            <w:r w:rsidR="00EA768C" w:rsidRPr="001A59B2">
              <w:rPr>
                <w:sz w:val="16"/>
                <w:szCs w:val="16"/>
              </w:rPr>
              <w:t>ELLO STATO S.p.A  […]  -00138 ROMA- […]</w:t>
            </w:r>
            <w:r w:rsidRPr="001A59B2">
              <w:rPr>
                <w:sz w:val="16"/>
                <w:szCs w:val="16"/>
              </w:rPr>
              <w:t xml:space="preserve">  per un importo complessivo di €. 249,00 comprensivo di I.V.A.;</w:t>
            </w:r>
          </w:p>
          <w:p w:rsidR="0016091E" w:rsidRPr="001A59B2" w:rsidRDefault="0016091E" w:rsidP="0016091E">
            <w:pPr>
              <w:jc w:val="both"/>
              <w:rPr>
                <w:sz w:val="16"/>
                <w:szCs w:val="16"/>
              </w:rPr>
            </w:pPr>
            <w:r w:rsidRPr="001A59B2">
              <w:rPr>
                <w:sz w:val="16"/>
                <w:szCs w:val="16"/>
              </w:rPr>
              <w:t xml:space="preserve">     - Ritenuto doveroso procedere alla liquidazione e pagamento della spesa di che trattasi;</w:t>
            </w:r>
          </w:p>
          <w:p w:rsidR="0016091E" w:rsidRPr="001A59B2" w:rsidRDefault="0016091E" w:rsidP="0016091E">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16091E" w:rsidRPr="001A59B2" w:rsidRDefault="0016091E" w:rsidP="0016091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16091E" w:rsidRPr="001A59B2" w:rsidRDefault="0016091E" w:rsidP="0016091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16091E" w:rsidRPr="001A59B2" w:rsidRDefault="0016091E" w:rsidP="0016091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16091E" w:rsidRPr="001A59B2" w:rsidRDefault="0016091E" w:rsidP="0016091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16091E" w:rsidRPr="001A59B2" w:rsidRDefault="0016091E" w:rsidP="0016091E">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16091E" w:rsidRPr="001A59B2" w:rsidRDefault="0016091E" w:rsidP="0016091E">
            <w:pPr>
              <w:jc w:val="both"/>
              <w:rPr>
                <w:sz w:val="16"/>
                <w:szCs w:val="16"/>
              </w:rPr>
            </w:pPr>
            <w:r w:rsidRPr="001A59B2">
              <w:rPr>
                <w:sz w:val="16"/>
                <w:szCs w:val="16"/>
              </w:rPr>
              <w:t xml:space="preserve"> Visto il D.Lgs. 18.8.2002, n° 267</w:t>
            </w:r>
          </w:p>
          <w:p w:rsidR="0016091E" w:rsidRPr="001A59B2" w:rsidRDefault="0016091E" w:rsidP="0016091E">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16091E" w:rsidRPr="001A59B2" w:rsidRDefault="0016091E" w:rsidP="0016091E">
            <w:pPr>
              <w:rPr>
                <w:rFonts w:eastAsia="SimSun"/>
                <w:sz w:val="16"/>
                <w:szCs w:val="16"/>
              </w:rPr>
            </w:pPr>
          </w:p>
          <w:p w:rsidR="0016091E" w:rsidRPr="001A59B2" w:rsidRDefault="0016091E" w:rsidP="0016091E">
            <w:pPr>
              <w:jc w:val="both"/>
              <w:rPr>
                <w:sz w:val="16"/>
                <w:szCs w:val="16"/>
              </w:rPr>
            </w:pPr>
            <w:r w:rsidRPr="001A59B2">
              <w:rPr>
                <w:sz w:val="16"/>
                <w:szCs w:val="16"/>
              </w:rPr>
              <w:t xml:space="preserve">1)-  Liquidare e pagare a favore dell’ISTITUTO POLIGRAFICO E ZECCA </w:t>
            </w:r>
            <w:r w:rsidR="00EA768C" w:rsidRPr="001A59B2">
              <w:rPr>
                <w:sz w:val="16"/>
                <w:szCs w:val="16"/>
              </w:rPr>
              <w:t xml:space="preserve"> DELLO STATO S.p.A  […]</w:t>
            </w:r>
            <w:r w:rsidRPr="001A59B2">
              <w:rPr>
                <w:sz w:val="16"/>
                <w:szCs w:val="16"/>
              </w:rPr>
              <w:t xml:space="preserve">  -00138 ROMA- […]   - </w:t>
            </w:r>
            <w:r w:rsidRPr="001A59B2">
              <w:rPr>
                <w:color w:val="000000"/>
                <w:sz w:val="16"/>
                <w:szCs w:val="16"/>
              </w:rPr>
              <w:t xml:space="preserve"> la somma di €</w:t>
            </w:r>
            <w:r w:rsidRPr="001A59B2">
              <w:rPr>
                <w:b/>
                <w:sz w:val="16"/>
                <w:szCs w:val="16"/>
              </w:rPr>
              <w:t xml:space="preserve">  249,00 </w:t>
            </w:r>
            <w:r w:rsidRPr="001A59B2">
              <w:rPr>
                <w:sz w:val="16"/>
                <w:szCs w:val="16"/>
              </w:rPr>
              <w:t>a saldo della   fattura n.1215008967 del 14.12.2015;</w:t>
            </w:r>
          </w:p>
          <w:p w:rsidR="0016091E" w:rsidRPr="001A59B2" w:rsidRDefault="0016091E" w:rsidP="0016091E">
            <w:pPr>
              <w:pStyle w:val="Testonormale"/>
              <w:jc w:val="both"/>
              <w:rPr>
                <w:rFonts w:asciiTheme="minorHAnsi" w:hAnsiTheme="minorHAnsi" w:cs="Times New Roman"/>
                <w:bCs/>
                <w:sz w:val="16"/>
                <w:szCs w:val="16"/>
              </w:rPr>
            </w:pPr>
            <w:r w:rsidRPr="001A59B2">
              <w:rPr>
                <w:rFonts w:asciiTheme="minorHAnsi" w:hAnsiTheme="minorHAnsi"/>
                <w:sz w:val="16"/>
                <w:szCs w:val="16"/>
              </w:rPr>
              <w:t xml:space="preserve">2) Prelevare la somma </w:t>
            </w:r>
            <w:r w:rsidRPr="001A59B2">
              <w:rPr>
                <w:rFonts w:asciiTheme="minorHAnsi" w:hAnsiTheme="minorHAnsi" w:cs="Times New Roman"/>
                <w:bCs/>
                <w:sz w:val="16"/>
                <w:szCs w:val="16"/>
              </w:rPr>
              <w:t xml:space="preserve"> dagli impegni assunti con le succitate determinazioni sul</w:t>
            </w:r>
          </w:p>
          <w:p w:rsidR="0016091E" w:rsidRPr="001A59B2" w:rsidRDefault="0016091E" w:rsidP="0016091E">
            <w:pPr>
              <w:pStyle w:val="Testonormale"/>
              <w:jc w:val="both"/>
              <w:rPr>
                <w:rFonts w:asciiTheme="minorHAnsi" w:hAnsiTheme="minorHAnsi" w:cs="Times New Roman"/>
                <w:bCs/>
                <w:sz w:val="16"/>
                <w:szCs w:val="16"/>
              </w:rPr>
            </w:pPr>
            <w:r w:rsidRPr="001A59B2">
              <w:rPr>
                <w:rFonts w:asciiTheme="minorHAnsi" w:hAnsiTheme="minorHAnsi" w:cs="Times New Roman"/>
                <w:bCs/>
                <w:sz w:val="16"/>
                <w:szCs w:val="16"/>
              </w:rPr>
              <w:t xml:space="preserve">    </w:t>
            </w:r>
            <w:r w:rsidRPr="001A59B2">
              <w:rPr>
                <w:rFonts w:asciiTheme="minorHAnsi" w:hAnsiTheme="minorHAnsi" w:cs="Times New Roman"/>
                <w:b/>
                <w:bCs/>
                <w:sz w:val="16"/>
                <w:szCs w:val="16"/>
              </w:rPr>
              <w:t xml:space="preserve">CAP. 2 “Organi Istituzionali – Acquisto Beni” </w:t>
            </w:r>
            <w:r w:rsidRPr="001A59B2">
              <w:rPr>
                <w:rFonts w:asciiTheme="minorHAnsi" w:hAnsiTheme="minorHAnsi" w:cs="Times New Roman"/>
                <w:bCs/>
                <w:sz w:val="16"/>
                <w:szCs w:val="16"/>
              </w:rPr>
              <w:t>del bilancio c.e.;</w:t>
            </w:r>
          </w:p>
          <w:p w:rsidR="0016091E" w:rsidRPr="001A59B2" w:rsidRDefault="0016091E" w:rsidP="0016091E">
            <w:pPr>
              <w:rPr>
                <w:b/>
                <w:sz w:val="16"/>
                <w:szCs w:val="16"/>
              </w:rPr>
            </w:pPr>
            <w:r w:rsidRPr="001A59B2">
              <w:rPr>
                <w:sz w:val="16"/>
                <w:szCs w:val="16"/>
              </w:rPr>
              <w:t>2)</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rStyle w:val="Titolo1Carattere"/>
                <w:rFonts w:asciiTheme="minorHAnsi" w:hAnsiTheme="minorHAnsi"/>
                <w:sz w:val="16"/>
                <w:szCs w:val="16"/>
              </w:rPr>
              <w:t xml:space="preserve"> X2C15D4FBF</w:t>
            </w:r>
            <w:r w:rsidRPr="001A59B2">
              <w:rPr>
                <w:rStyle w:val="Titolo1Carattere"/>
                <w:rFonts w:asciiTheme="minorHAnsi" w:hAnsiTheme="minorHAnsi"/>
                <w:b w:val="0"/>
                <w:sz w:val="16"/>
                <w:szCs w:val="16"/>
              </w:rPr>
              <w:t>;</w:t>
            </w:r>
          </w:p>
          <w:p w:rsidR="0016091E" w:rsidRPr="001A59B2" w:rsidRDefault="0016091E" w:rsidP="0016091E">
            <w:pPr>
              <w:rPr>
                <w:sz w:val="16"/>
                <w:szCs w:val="16"/>
              </w:rPr>
            </w:pPr>
            <w:r w:rsidRPr="001A59B2">
              <w:rPr>
                <w:sz w:val="16"/>
                <w:szCs w:val="16"/>
              </w:rPr>
              <w:t>3)- Ai sensi dell'art. 18 del DL 83/2012 Amministrazione aperta, i dati contenuti nel presente atto saranno pubblicati sul sito istituzionale di questo Comune, così come da scheda allegata agli atti.</w:t>
            </w:r>
          </w:p>
          <w:p w:rsidR="0016091E" w:rsidRPr="001A59B2" w:rsidRDefault="0016091E" w:rsidP="00BB3AD9">
            <w:pPr>
              <w:pStyle w:val="Testonormale"/>
              <w:jc w:val="both"/>
              <w:rPr>
                <w:rFonts w:asciiTheme="minorHAnsi" w:hAnsiTheme="minorHAnsi" w:cstheme="minorHAnsi"/>
                <w:sz w:val="16"/>
                <w:szCs w:val="16"/>
              </w:rPr>
            </w:pPr>
          </w:p>
          <w:p w:rsidR="0016091E" w:rsidRPr="001A59B2" w:rsidRDefault="0016091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16091E" w:rsidP="00BB3AD9">
            <w:pPr>
              <w:rPr>
                <w:rFonts w:cstheme="minorHAnsi"/>
                <w:sz w:val="16"/>
                <w:szCs w:val="16"/>
              </w:rPr>
            </w:pPr>
            <w:r w:rsidRPr="001A59B2">
              <w:rPr>
                <w:color w:val="000000"/>
                <w:sz w:val="16"/>
                <w:szCs w:val="16"/>
              </w:rPr>
              <w:t>€</w:t>
            </w:r>
            <w:r w:rsidRPr="001A59B2">
              <w:rPr>
                <w:b/>
                <w:sz w:val="16"/>
                <w:szCs w:val="16"/>
              </w:rPr>
              <w:t xml:space="preserve">  249,00</w:t>
            </w:r>
          </w:p>
        </w:tc>
        <w:tc>
          <w:tcPr>
            <w:tcW w:w="1843" w:type="dxa"/>
          </w:tcPr>
          <w:p w:rsidR="00BB3AD9" w:rsidRPr="001A59B2" w:rsidRDefault="0016091E" w:rsidP="00BB3AD9">
            <w:pPr>
              <w:rPr>
                <w:rFonts w:cstheme="minorHAnsi"/>
                <w:sz w:val="16"/>
                <w:szCs w:val="16"/>
              </w:rPr>
            </w:pPr>
            <w:r w:rsidRPr="001A59B2">
              <w:rPr>
                <w:sz w:val="16"/>
                <w:szCs w:val="16"/>
              </w:rPr>
              <w:t xml:space="preserve">fattura  </w:t>
            </w:r>
            <w:r w:rsidR="00075281">
              <w:rPr>
                <w:sz w:val="16"/>
                <w:szCs w:val="16"/>
              </w:rPr>
              <w:t xml:space="preserve"> de</w:t>
            </w:r>
            <w:r w:rsidRPr="001A59B2">
              <w:rPr>
                <w:sz w:val="16"/>
                <w:szCs w:val="16"/>
              </w:rPr>
              <w:t>ll’ISTITUTO POLIGRAFICO E ZECCA DELLO STATO</w:t>
            </w:r>
            <w:r w:rsidR="00075281">
              <w:rPr>
                <w:sz w:val="16"/>
                <w:szCs w:val="16"/>
              </w:rPr>
              <w:t xml:space="preserve"> S.p.A  ROMA </w:t>
            </w:r>
            <w:r w:rsidRPr="001A59B2">
              <w:rPr>
                <w:sz w:val="16"/>
                <w:szCs w:val="16"/>
              </w:rPr>
              <w:t xml:space="preserve"> per un importo complessivo di €. 249,00 comprensivo di I.V.A</w:t>
            </w:r>
          </w:p>
        </w:tc>
      </w:tr>
      <w:tr w:rsidR="00BB3AD9" w:rsidRPr="001A59B2" w:rsidTr="002A112B">
        <w:tc>
          <w:tcPr>
            <w:tcW w:w="1668" w:type="dxa"/>
          </w:tcPr>
          <w:p w:rsidR="00BB3AD9" w:rsidRPr="001A59B2" w:rsidRDefault="00BB3AD9" w:rsidP="00BB3AD9">
            <w:pPr>
              <w:rPr>
                <w:sz w:val="16"/>
                <w:szCs w:val="16"/>
              </w:rPr>
            </w:pPr>
            <w:r w:rsidRPr="001A59B2">
              <w:rPr>
                <w:sz w:val="16"/>
                <w:szCs w:val="16"/>
              </w:rPr>
              <w:t>Responsabile del Servizio</w:t>
            </w:r>
          </w:p>
          <w:p w:rsidR="00F604F0" w:rsidRPr="001A59B2" w:rsidRDefault="00F604F0"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290720" w:rsidP="00BB3AD9">
            <w:pPr>
              <w:rPr>
                <w:sz w:val="16"/>
                <w:szCs w:val="16"/>
              </w:rPr>
            </w:pPr>
            <w:r w:rsidRPr="001A59B2">
              <w:rPr>
                <w:sz w:val="16"/>
                <w:szCs w:val="16"/>
              </w:rPr>
              <w:t>n.1289 del 18.12.2015</w:t>
            </w:r>
          </w:p>
        </w:tc>
        <w:tc>
          <w:tcPr>
            <w:tcW w:w="1418" w:type="dxa"/>
          </w:tcPr>
          <w:p w:rsidR="00BB3AD9" w:rsidRPr="001A59B2" w:rsidRDefault="00290720" w:rsidP="00BB3AD9">
            <w:pPr>
              <w:rPr>
                <w:rFonts w:cstheme="minorHAnsi"/>
                <w:sz w:val="16"/>
                <w:szCs w:val="16"/>
              </w:rPr>
            </w:pPr>
            <w:r w:rsidRPr="001A59B2">
              <w:rPr>
                <w:rFonts w:cstheme="minorHAnsi"/>
                <w:sz w:val="16"/>
                <w:szCs w:val="16"/>
              </w:rPr>
              <w:t>ACQUISTO VOLUMI E STAMPATI VARI PER IL FUNZIONAMENTO DEGLI UFFICI - LIQUIDAZIONE FATTURE</w:t>
            </w:r>
          </w:p>
        </w:tc>
        <w:tc>
          <w:tcPr>
            <w:tcW w:w="7087" w:type="dxa"/>
          </w:tcPr>
          <w:p w:rsidR="00BB3AD9" w:rsidRPr="001A59B2" w:rsidRDefault="00290720"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290720" w:rsidRPr="001A59B2" w:rsidRDefault="00290720" w:rsidP="00290720">
            <w:pPr>
              <w:jc w:val="both"/>
              <w:rPr>
                <w:sz w:val="16"/>
                <w:szCs w:val="16"/>
              </w:rPr>
            </w:pPr>
            <w:r w:rsidRPr="001A59B2">
              <w:rPr>
                <w:sz w:val="16"/>
                <w:szCs w:val="16"/>
              </w:rPr>
              <w:t>Premesso</w:t>
            </w:r>
          </w:p>
          <w:p w:rsidR="00290720" w:rsidRPr="001A59B2" w:rsidRDefault="00290720" w:rsidP="00290720">
            <w:pPr>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290720" w:rsidRPr="001A59B2" w:rsidRDefault="00290720" w:rsidP="00290720">
            <w:pPr>
              <w:jc w:val="both"/>
              <w:rPr>
                <w:sz w:val="16"/>
                <w:szCs w:val="16"/>
              </w:rPr>
            </w:pPr>
            <w:r w:rsidRPr="001A59B2">
              <w:rPr>
                <w:sz w:val="16"/>
                <w:szCs w:val="16"/>
              </w:rPr>
              <w:t xml:space="preserve">- che il Regolamento di Economato vigente prevede che l’economo provveda, tra l’altro, all’acquisto di stampati, volumi, ecc.., richiesti dai diversi Responsabili di Servizio; </w:t>
            </w:r>
          </w:p>
          <w:p w:rsidR="00290720" w:rsidRPr="001A59B2" w:rsidRDefault="00290720" w:rsidP="00290720">
            <w:pPr>
              <w:jc w:val="both"/>
              <w:rPr>
                <w:sz w:val="16"/>
                <w:szCs w:val="16"/>
              </w:rPr>
            </w:pPr>
            <w:r w:rsidRPr="001A59B2">
              <w:rPr>
                <w:sz w:val="16"/>
                <w:szCs w:val="16"/>
              </w:rPr>
              <w:t xml:space="preserve">-Viste  le fatture presentate dalla ditta CEL NETWORK SRL […] -65128 PESCARA-  per  la fornitura di volumi e stampati diversi per un importo complessivo di € 445,36, analiticamente descritte nella parte </w:t>
            </w:r>
            <w:r w:rsidRPr="001A59B2">
              <w:rPr>
                <w:sz w:val="16"/>
                <w:szCs w:val="16"/>
              </w:rPr>
              <w:lastRenderedPageBreak/>
              <w:t>determinante della presente;</w:t>
            </w:r>
          </w:p>
          <w:p w:rsidR="00290720" w:rsidRPr="001A59B2" w:rsidRDefault="00290720" w:rsidP="00290720">
            <w:pPr>
              <w:jc w:val="both"/>
              <w:rPr>
                <w:sz w:val="16"/>
                <w:szCs w:val="16"/>
              </w:rPr>
            </w:pPr>
            <w:r w:rsidRPr="001A59B2">
              <w:rPr>
                <w:sz w:val="16"/>
                <w:szCs w:val="16"/>
              </w:rPr>
              <w:t xml:space="preserve"> Ritenuto doveroso procedere alla liquidazione e pagamento della spesa di che trattasi;</w:t>
            </w:r>
          </w:p>
          <w:p w:rsidR="00290720" w:rsidRPr="001A59B2" w:rsidRDefault="00290720" w:rsidP="00290720">
            <w:pPr>
              <w:jc w:val="both"/>
              <w:rPr>
                <w:sz w:val="16"/>
                <w:szCs w:val="16"/>
              </w:rPr>
            </w:pPr>
            <w:r w:rsidRPr="001A59B2">
              <w:rPr>
                <w:sz w:val="16"/>
                <w:szCs w:val="16"/>
              </w:rPr>
              <w:t xml:space="preserve">-Che la  ditta  in relazione alla posizione contributiva risulta  </w:t>
            </w:r>
            <w:r w:rsidRPr="001A59B2">
              <w:rPr>
                <w:b/>
                <w:sz w:val="16"/>
                <w:szCs w:val="16"/>
              </w:rPr>
              <w:t>“Regolare”,</w:t>
            </w:r>
            <w:r w:rsidRPr="001A59B2">
              <w:rPr>
                <w:sz w:val="16"/>
                <w:szCs w:val="16"/>
              </w:rPr>
              <w:t xml:space="preserve"> così come si evince dal DURC acquisito in data 18.12.2015;</w:t>
            </w:r>
          </w:p>
          <w:p w:rsidR="00290720" w:rsidRPr="001A59B2" w:rsidRDefault="00290720" w:rsidP="00290720">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290720" w:rsidRPr="001A59B2" w:rsidRDefault="00290720" w:rsidP="0029072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290720" w:rsidRPr="001A59B2" w:rsidRDefault="00290720" w:rsidP="0029072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290720" w:rsidRPr="001A59B2" w:rsidRDefault="00290720" w:rsidP="00290720">
            <w:pPr>
              <w:pStyle w:val="Titolo"/>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290720" w:rsidRPr="001A59B2" w:rsidRDefault="00290720" w:rsidP="00290720">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290720" w:rsidRPr="001A59B2" w:rsidRDefault="00290720" w:rsidP="00290720">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290720" w:rsidRPr="001A59B2" w:rsidRDefault="00290720" w:rsidP="00290720">
            <w:pPr>
              <w:jc w:val="both"/>
              <w:rPr>
                <w:sz w:val="16"/>
                <w:szCs w:val="16"/>
              </w:rPr>
            </w:pPr>
            <w:r w:rsidRPr="001A59B2">
              <w:rPr>
                <w:sz w:val="16"/>
                <w:szCs w:val="16"/>
              </w:rPr>
              <w:t xml:space="preserve"> Visto il D.Lgs. 18.8.2002, n° 267</w:t>
            </w:r>
          </w:p>
          <w:p w:rsidR="00290720" w:rsidRPr="001A59B2" w:rsidRDefault="00290720" w:rsidP="00290720">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290720" w:rsidRPr="001A59B2" w:rsidRDefault="00290720" w:rsidP="00290720">
            <w:pPr>
              <w:rPr>
                <w:rFonts w:eastAsia="SimSun"/>
                <w:sz w:val="16"/>
                <w:szCs w:val="16"/>
              </w:rPr>
            </w:pPr>
          </w:p>
          <w:p w:rsidR="00290720" w:rsidRPr="001A59B2" w:rsidRDefault="00290720" w:rsidP="00290720">
            <w:pPr>
              <w:jc w:val="both"/>
              <w:rPr>
                <w:sz w:val="16"/>
                <w:szCs w:val="16"/>
              </w:rPr>
            </w:pPr>
            <w:r w:rsidRPr="001A59B2">
              <w:rPr>
                <w:sz w:val="16"/>
                <w:szCs w:val="16"/>
              </w:rPr>
              <w:t>1)-  Liquidare e pagare a favore ditta CEL NETWORK SRL […]</w:t>
            </w:r>
          </w:p>
          <w:p w:rsidR="00290720" w:rsidRPr="001A59B2" w:rsidRDefault="00290720" w:rsidP="00290720">
            <w:pPr>
              <w:jc w:val="both"/>
              <w:rPr>
                <w:sz w:val="16"/>
                <w:szCs w:val="16"/>
              </w:rPr>
            </w:pPr>
            <w:r w:rsidRPr="001A59B2">
              <w:rPr>
                <w:sz w:val="16"/>
                <w:szCs w:val="16"/>
              </w:rPr>
              <w:t xml:space="preserve"> - 65128 PESCARA - </w:t>
            </w:r>
            <w:r w:rsidRPr="001A59B2">
              <w:rPr>
                <w:color w:val="000000"/>
                <w:sz w:val="16"/>
                <w:szCs w:val="16"/>
              </w:rPr>
              <w:t xml:space="preserve"> la somma di €</w:t>
            </w:r>
            <w:r w:rsidRPr="001A59B2">
              <w:rPr>
                <w:b/>
                <w:sz w:val="16"/>
                <w:szCs w:val="16"/>
              </w:rPr>
              <w:t xml:space="preserve"> 445.36 </w:t>
            </w:r>
            <w:r w:rsidRPr="001A59B2">
              <w:rPr>
                <w:sz w:val="16"/>
                <w:szCs w:val="16"/>
              </w:rPr>
              <w:t>a saldo delle sottoelencate fatture:</w:t>
            </w:r>
          </w:p>
          <w:p w:rsidR="00290720" w:rsidRPr="001A59B2" w:rsidRDefault="00290720" w:rsidP="00290720">
            <w:pPr>
              <w:jc w:val="both"/>
              <w:rPr>
                <w:sz w:val="16"/>
                <w:szCs w:val="16"/>
              </w:rPr>
            </w:pPr>
          </w:p>
          <w:p w:rsidR="00290720" w:rsidRPr="001A59B2" w:rsidRDefault="00290720" w:rsidP="00290720">
            <w:pPr>
              <w:jc w:val="both"/>
              <w:rPr>
                <w:sz w:val="16"/>
                <w:szCs w:val="16"/>
              </w:rPr>
            </w:pPr>
            <w:r w:rsidRPr="001A59B2">
              <w:rPr>
                <w:sz w:val="16"/>
                <w:szCs w:val="16"/>
              </w:rPr>
              <w:t>Fatt.       n.  408        del  29.05.2015     €   225,48      CIG  XF2133B45B</w:t>
            </w:r>
          </w:p>
          <w:p w:rsidR="00290720" w:rsidRPr="001A59B2" w:rsidRDefault="00290720" w:rsidP="00290720">
            <w:pPr>
              <w:jc w:val="both"/>
              <w:rPr>
                <w:sz w:val="16"/>
                <w:szCs w:val="16"/>
              </w:rPr>
            </w:pPr>
            <w:r w:rsidRPr="001A59B2">
              <w:rPr>
                <w:sz w:val="16"/>
                <w:szCs w:val="16"/>
              </w:rPr>
              <w:t>Fatt.       n.  762        del  30.07.2015     €   120,78      CIG  XF2133B45B</w:t>
            </w:r>
          </w:p>
          <w:p w:rsidR="00290720" w:rsidRPr="001A59B2" w:rsidRDefault="00290720" w:rsidP="00290720">
            <w:pPr>
              <w:jc w:val="both"/>
              <w:rPr>
                <w:sz w:val="16"/>
                <w:szCs w:val="16"/>
              </w:rPr>
            </w:pPr>
            <w:r w:rsidRPr="001A59B2">
              <w:rPr>
                <w:sz w:val="16"/>
                <w:szCs w:val="16"/>
              </w:rPr>
              <w:t>Fatt.       n.1112        del  30.10.2015     €     99,10      CIG  X3E15D4FB2</w:t>
            </w:r>
          </w:p>
          <w:p w:rsidR="00290720" w:rsidRPr="001A59B2" w:rsidRDefault="00290720" w:rsidP="00290720">
            <w:pPr>
              <w:jc w:val="both"/>
              <w:rPr>
                <w:sz w:val="16"/>
                <w:szCs w:val="16"/>
              </w:rPr>
            </w:pPr>
          </w:p>
          <w:p w:rsidR="00290720" w:rsidRPr="001A59B2" w:rsidRDefault="00290720" w:rsidP="00290720">
            <w:pPr>
              <w:pStyle w:val="Testonormale"/>
              <w:jc w:val="both"/>
              <w:rPr>
                <w:rFonts w:asciiTheme="minorHAnsi" w:hAnsiTheme="minorHAnsi" w:cs="Times New Roman"/>
                <w:bCs/>
                <w:sz w:val="16"/>
                <w:szCs w:val="16"/>
              </w:rPr>
            </w:pPr>
            <w:r w:rsidRPr="001A59B2">
              <w:rPr>
                <w:rFonts w:asciiTheme="minorHAnsi" w:hAnsiTheme="minorHAnsi"/>
                <w:sz w:val="16"/>
                <w:szCs w:val="16"/>
              </w:rPr>
              <w:t xml:space="preserve">2) Prelevare la somma di  € 445,36 </w:t>
            </w:r>
            <w:r w:rsidRPr="001A59B2">
              <w:rPr>
                <w:rFonts w:asciiTheme="minorHAnsi" w:hAnsiTheme="minorHAnsi" w:cs="Times New Roman"/>
                <w:bCs/>
                <w:sz w:val="16"/>
                <w:szCs w:val="16"/>
              </w:rPr>
              <w:t xml:space="preserve"> dagli impegni assunti con le succitate determinazioni sul</w:t>
            </w:r>
          </w:p>
          <w:p w:rsidR="00290720" w:rsidRPr="001A59B2" w:rsidRDefault="00290720" w:rsidP="00290720">
            <w:pPr>
              <w:pStyle w:val="Testonormale"/>
              <w:jc w:val="both"/>
              <w:rPr>
                <w:rFonts w:asciiTheme="minorHAnsi" w:hAnsiTheme="minorHAnsi" w:cs="Times New Roman"/>
                <w:bCs/>
                <w:sz w:val="16"/>
                <w:szCs w:val="16"/>
              </w:rPr>
            </w:pPr>
            <w:r w:rsidRPr="001A59B2">
              <w:rPr>
                <w:rFonts w:asciiTheme="minorHAnsi" w:hAnsiTheme="minorHAnsi" w:cs="Times New Roman"/>
                <w:bCs/>
                <w:sz w:val="16"/>
                <w:szCs w:val="16"/>
              </w:rPr>
              <w:t xml:space="preserve">    </w:t>
            </w:r>
            <w:r w:rsidRPr="001A59B2">
              <w:rPr>
                <w:rFonts w:asciiTheme="minorHAnsi" w:hAnsiTheme="minorHAnsi" w:cs="Times New Roman"/>
                <w:b/>
                <w:bCs/>
                <w:sz w:val="16"/>
                <w:szCs w:val="16"/>
              </w:rPr>
              <w:t xml:space="preserve">CAP. 56 “Gestione uffici – Acquisto Beni” </w:t>
            </w:r>
            <w:r w:rsidRPr="001A59B2">
              <w:rPr>
                <w:rFonts w:asciiTheme="minorHAnsi" w:hAnsiTheme="minorHAnsi" w:cs="Times New Roman"/>
                <w:bCs/>
                <w:sz w:val="16"/>
                <w:szCs w:val="16"/>
              </w:rPr>
              <w:t>del bilancio c.e.;</w:t>
            </w:r>
          </w:p>
          <w:p w:rsidR="00290720" w:rsidRPr="001A59B2" w:rsidRDefault="00290720" w:rsidP="00290720">
            <w:pPr>
              <w:pStyle w:val="Testonormale"/>
              <w:jc w:val="both"/>
              <w:rPr>
                <w:rFonts w:asciiTheme="minorHAnsi" w:hAnsiTheme="minorHAnsi" w:cs="Times New Roman"/>
                <w:bCs/>
                <w:sz w:val="16"/>
                <w:szCs w:val="16"/>
              </w:rPr>
            </w:pPr>
          </w:p>
          <w:p w:rsidR="00290720" w:rsidRPr="001A59B2" w:rsidRDefault="00290720" w:rsidP="00290720">
            <w:pPr>
              <w:rPr>
                <w:sz w:val="16"/>
                <w:szCs w:val="16"/>
              </w:rPr>
            </w:pPr>
            <w:r w:rsidRPr="001A59B2">
              <w:rPr>
                <w:sz w:val="16"/>
                <w:szCs w:val="16"/>
              </w:rPr>
              <w:t>3)- Ai sensi dell'art. 18 del DL 83/2012 Amministrazione aperta, i dati contenuti nel presente atto saranno pubblicati sul sito istituzionale di questo Comune, così come da scheda allegata agli atti.</w:t>
            </w:r>
          </w:p>
          <w:p w:rsidR="00290720" w:rsidRPr="001A59B2" w:rsidRDefault="00290720" w:rsidP="00BB3AD9">
            <w:pPr>
              <w:pStyle w:val="Testonormale"/>
              <w:jc w:val="both"/>
              <w:rPr>
                <w:rFonts w:asciiTheme="minorHAnsi" w:hAnsiTheme="minorHAnsi" w:cstheme="minorHAnsi"/>
                <w:sz w:val="16"/>
                <w:szCs w:val="16"/>
              </w:rPr>
            </w:pPr>
          </w:p>
          <w:p w:rsidR="00290720" w:rsidRPr="001A59B2" w:rsidRDefault="00290720"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290720" w:rsidP="00BB3AD9">
            <w:pPr>
              <w:rPr>
                <w:rFonts w:cstheme="minorHAnsi"/>
                <w:sz w:val="16"/>
                <w:szCs w:val="16"/>
              </w:rPr>
            </w:pPr>
            <w:r w:rsidRPr="001A59B2">
              <w:rPr>
                <w:color w:val="000000"/>
                <w:sz w:val="16"/>
                <w:szCs w:val="16"/>
              </w:rPr>
              <w:lastRenderedPageBreak/>
              <w:t>€</w:t>
            </w:r>
            <w:r w:rsidRPr="001A59B2">
              <w:rPr>
                <w:b/>
                <w:sz w:val="16"/>
                <w:szCs w:val="16"/>
              </w:rPr>
              <w:t xml:space="preserve"> 445.36</w:t>
            </w:r>
          </w:p>
        </w:tc>
        <w:tc>
          <w:tcPr>
            <w:tcW w:w="1843" w:type="dxa"/>
          </w:tcPr>
          <w:p w:rsidR="00BB3AD9" w:rsidRPr="001A59B2" w:rsidRDefault="00290720" w:rsidP="00BB3AD9">
            <w:pPr>
              <w:rPr>
                <w:rFonts w:cstheme="minorHAnsi"/>
                <w:sz w:val="16"/>
                <w:szCs w:val="16"/>
              </w:rPr>
            </w:pPr>
            <w:r w:rsidRPr="001A59B2">
              <w:rPr>
                <w:sz w:val="16"/>
                <w:szCs w:val="16"/>
              </w:rPr>
              <w:t>fatture presentate dalla ditta CEL NETWORK SRL […] -65128 PESCARA-  per  la fornitura di volumi e stampati diversi per un importo complessivo di € 445,36</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6278F4" w:rsidRPr="001A59B2" w:rsidRDefault="006278F4"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FF63FB" w:rsidP="00BB3AD9">
            <w:pPr>
              <w:rPr>
                <w:sz w:val="16"/>
                <w:szCs w:val="16"/>
              </w:rPr>
            </w:pPr>
            <w:r w:rsidRPr="001A59B2">
              <w:rPr>
                <w:sz w:val="16"/>
                <w:szCs w:val="16"/>
              </w:rPr>
              <w:t>n.1305 del 22.12.2015</w:t>
            </w:r>
          </w:p>
        </w:tc>
        <w:tc>
          <w:tcPr>
            <w:tcW w:w="1418" w:type="dxa"/>
          </w:tcPr>
          <w:p w:rsidR="00BB3AD9" w:rsidRPr="001A59B2" w:rsidRDefault="00FF63FB" w:rsidP="00BB3AD9">
            <w:pPr>
              <w:rPr>
                <w:rFonts w:cstheme="minorHAnsi"/>
                <w:sz w:val="16"/>
                <w:szCs w:val="16"/>
              </w:rPr>
            </w:pPr>
            <w:r w:rsidRPr="001A59B2">
              <w:rPr>
                <w:rFonts w:cstheme="minorHAnsi"/>
                <w:sz w:val="16"/>
                <w:szCs w:val="16"/>
              </w:rPr>
              <w:t>FORNITURA GAS PER IMPIANTI DI RISCALDAMENTO DI EDIFICI COMUNALI - LIQUIDAZIONE FATTURE.-</w:t>
            </w:r>
          </w:p>
        </w:tc>
        <w:tc>
          <w:tcPr>
            <w:tcW w:w="7087" w:type="dxa"/>
          </w:tcPr>
          <w:p w:rsidR="00BB3AD9" w:rsidRPr="001A59B2" w:rsidRDefault="00FF63FB"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FF63FB" w:rsidRPr="001A59B2" w:rsidRDefault="00FF63FB" w:rsidP="00FF63FB">
            <w:pPr>
              <w:rPr>
                <w:sz w:val="16"/>
                <w:szCs w:val="16"/>
              </w:rPr>
            </w:pPr>
            <w:r w:rsidRPr="001A59B2">
              <w:rPr>
                <w:sz w:val="16"/>
                <w:szCs w:val="16"/>
              </w:rPr>
              <w:t>Premesso,</w:t>
            </w:r>
          </w:p>
          <w:p w:rsidR="00FF63FB" w:rsidRPr="001A59B2" w:rsidRDefault="00FF63FB" w:rsidP="00FF63FB">
            <w:pPr>
              <w:autoSpaceDE w:val="0"/>
              <w:autoSpaceDN w:val="0"/>
              <w:adjustRightInd w:val="0"/>
              <w:jc w:val="both"/>
              <w:rPr>
                <w:color w:val="000000"/>
                <w:sz w:val="16"/>
                <w:szCs w:val="16"/>
              </w:rPr>
            </w:pPr>
            <w:r w:rsidRPr="001A59B2">
              <w:rPr>
                <w:sz w:val="16"/>
                <w:szCs w:val="16"/>
              </w:rPr>
              <w:t>Che</w:t>
            </w:r>
            <w:r w:rsidRPr="001A59B2">
              <w:rPr>
                <w:color w:val="000000"/>
                <w:sz w:val="16"/>
                <w:szCs w:val="16"/>
              </w:rPr>
              <w:t xml:space="preserve">a che con det. N° 859 del 12/08/2014 si è aderito alla Convenzione Consip “Gas Naturale 6 – Lotto </w:t>
            </w:r>
            <w:smartTag w:uri="urn:schemas-microsoft-com:office:smarttags" w:element="metricconverter">
              <w:smartTagPr>
                <w:attr w:name="ProductID" w:val="6”"/>
              </w:smartTagPr>
              <w:r w:rsidRPr="001A59B2">
                <w:rPr>
                  <w:color w:val="000000"/>
                  <w:sz w:val="16"/>
                  <w:szCs w:val="16"/>
                </w:rPr>
                <w:t>6”</w:t>
              </w:r>
            </w:smartTag>
            <w:r w:rsidRPr="001A59B2">
              <w:rPr>
                <w:color w:val="000000"/>
                <w:sz w:val="16"/>
                <w:szCs w:val="16"/>
              </w:rPr>
              <w:t xml:space="preserve"> per la fornitura di gas naturale per le pubbliche amministrazioni e, per l’effetto, affidare l’incarico di fornitura alla società aggiudicataria Società Edison Energia S.P.A. con sede legale con sede legale in Milano – […] - CIG: </w:t>
            </w:r>
            <w:r w:rsidRPr="001A59B2">
              <w:rPr>
                <w:b/>
                <w:sz w:val="16"/>
                <w:szCs w:val="16"/>
              </w:rPr>
              <w:t>50219693EB</w:t>
            </w:r>
            <w:r w:rsidRPr="001A59B2">
              <w:rPr>
                <w:color w:val="000000"/>
                <w:sz w:val="16"/>
                <w:szCs w:val="16"/>
              </w:rPr>
              <w:t xml:space="preserve">- CIG Derivato : </w:t>
            </w:r>
            <w:r w:rsidRPr="001A59B2">
              <w:rPr>
                <w:rFonts w:cs="Arial"/>
                <w:b/>
                <w:sz w:val="16"/>
                <w:szCs w:val="16"/>
              </w:rPr>
              <w:t>5889162239</w:t>
            </w:r>
            <w:r w:rsidRPr="001A59B2">
              <w:rPr>
                <w:color w:val="000000"/>
                <w:sz w:val="16"/>
                <w:szCs w:val="16"/>
              </w:rPr>
              <w:t>,  emettendo specifico ordinativo di fornitura.</w:t>
            </w:r>
          </w:p>
          <w:p w:rsidR="00FF63FB" w:rsidRPr="001A59B2" w:rsidRDefault="00FF63FB" w:rsidP="00FF63FB">
            <w:pPr>
              <w:numPr>
                <w:ilvl w:val="0"/>
                <w:numId w:val="56"/>
              </w:numPr>
              <w:jc w:val="both"/>
              <w:rPr>
                <w:sz w:val="16"/>
                <w:szCs w:val="16"/>
              </w:rPr>
            </w:pPr>
            <w:r w:rsidRPr="001A59B2">
              <w:rPr>
                <w:sz w:val="16"/>
                <w:szCs w:val="16"/>
              </w:rPr>
              <w:t xml:space="preserve"> sono in essere dei contratti di  fornitura gas per gli impianti di riscaldamento degli di pertinenza comunale adibiti a  Sede Centrale degli Uffici ed all’edificio scolastico di via Curtatone nella frazione di Lucugnano, , Biblioteca Comunale;</w:t>
            </w:r>
          </w:p>
          <w:p w:rsidR="00FF63FB" w:rsidRPr="001A59B2" w:rsidRDefault="00FF63FB" w:rsidP="00FF63FB">
            <w:pPr>
              <w:numPr>
                <w:ilvl w:val="0"/>
                <w:numId w:val="56"/>
              </w:numPr>
              <w:jc w:val="both"/>
              <w:rPr>
                <w:sz w:val="16"/>
                <w:szCs w:val="16"/>
              </w:rPr>
            </w:pPr>
            <w:r w:rsidRPr="001A59B2">
              <w:rPr>
                <w:sz w:val="16"/>
                <w:szCs w:val="16"/>
              </w:rPr>
              <w:t xml:space="preserve">Viste le fatture emesse  dalla </w:t>
            </w:r>
            <w:r w:rsidRPr="001A59B2">
              <w:rPr>
                <w:b/>
                <w:color w:val="000000"/>
                <w:sz w:val="16"/>
                <w:szCs w:val="16"/>
              </w:rPr>
              <w:t>Società Edison Energia S.P.A</w:t>
            </w:r>
            <w:r w:rsidRPr="001A59B2">
              <w:rPr>
                <w:sz w:val="16"/>
                <w:szCs w:val="16"/>
              </w:rPr>
              <w:t xml:space="preserve"> ,che dalle stesse si evince che la Società ha ceduto il proprio credito INTERANTIONAL FCTORS ITALIA SPA elencate nella parte determinante della presente, ammontanti complessivamente ad € </w:t>
            </w:r>
            <w:r w:rsidRPr="001A59B2">
              <w:rPr>
                <w:b/>
                <w:sz w:val="16"/>
                <w:szCs w:val="16"/>
              </w:rPr>
              <w:t>644,30;</w:t>
            </w:r>
          </w:p>
          <w:p w:rsidR="00FF63FB" w:rsidRPr="001A59B2" w:rsidRDefault="00FF63FB" w:rsidP="00FF63FB">
            <w:pPr>
              <w:numPr>
                <w:ilvl w:val="0"/>
                <w:numId w:val="56"/>
              </w:numPr>
              <w:jc w:val="both"/>
              <w:rPr>
                <w:sz w:val="16"/>
                <w:szCs w:val="16"/>
              </w:rPr>
            </w:pPr>
            <w:r w:rsidRPr="001A59B2">
              <w:rPr>
                <w:sz w:val="16"/>
                <w:szCs w:val="16"/>
              </w:rPr>
              <w:t>ritenuto di dover procedere alla liquidazione e pagamento della somma suesposta;</w:t>
            </w:r>
          </w:p>
          <w:p w:rsidR="00FF63FB" w:rsidRPr="001A59B2" w:rsidRDefault="00FF63FB" w:rsidP="00FF63FB">
            <w:pPr>
              <w:numPr>
                <w:ilvl w:val="0"/>
                <w:numId w:val="56"/>
              </w:numPr>
              <w:jc w:val="both"/>
              <w:rPr>
                <w:sz w:val="16"/>
                <w:szCs w:val="16"/>
              </w:rPr>
            </w:pPr>
            <w:r w:rsidRPr="001A59B2">
              <w:rPr>
                <w:sz w:val="16"/>
                <w:szCs w:val="16"/>
              </w:rPr>
              <w:t>Eseguito con esito favorevole il controllo di regolarità amministrativa del presente atto avendo verificato:</w:t>
            </w:r>
          </w:p>
          <w:p w:rsidR="00FF63FB" w:rsidRPr="001A59B2" w:rsidRDefault="00FF63FB" w:rsidP="00FF63FB">
            <w:pPr>
              <w:ind w:left="360"/>
              <w:jc w:val="both"/>
              <w:rPr>
                <w:sz w:val="16"/>
                <w:szCs w:val="16"/>
              </w:rPr>
            </w:pPr>
            <w:r w:rsidRPr="001A59B2">
              <w:rPr>
                <w:sz w:val="16"/>
                <w:szCs w:val="16"/>
              </w:rPr>
              <w:t xml:space="preserve">a) il rispetto delle normative comunitarie, statali, regionali, e regolamentari, generali     del   settore; </w:t>
            </w:r>
          </w:p>
          <w:p w:rsidR="00FF63FB" w:rsidRPr="001A59B2" w:rsidRDefault="00FF63FB" w:rsidP="00FF63FB">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la correttezza e regolarità della procedura;</w:t>
            </w:r>
          </w:p>
          <w:p w:rsidR="00FF63FB" w:rsidRPr="001A59B2" w:rsidRDefault="00FF63FB" w:rsidP="00FF63FB">
            <w:pPr>
              <w:pStyle w:val="Titolo"/>
              <w:ind w:left="57"/>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FF63FB" w:rsidRPr="001A59B2" w:rsidRDefault="00FF63FB" w:rsidP="00FF63FB">
            <w:pPr>
              <w:jc w:val="both"/>
              <w:rPr>
                <w:sz w:val="16"/>
                <w:szCs w:val="16"/>
              </w:rPr>
            </w:pPr>
            <w:r w:rsidRPr="001A59B2">
              <w:rPr>
                <w:b/>
                <w:bCs/>
                <w:sz w:val="16"/>
                <w:szCs w:val="16"/>
              </w:rPr>
              <w:t>Acquisito il visto di regolarità contabile per la copertura finanziaria</w:t>
            </w:r>
            <w:r w:rsidRPr="001A59B2">
              <w:rPr>
                <w:sz w:val="16"/>
                <w:szCs w:val="16"/>
              </w:rPr>
              <w:t>;</w:t>
            </w:r>
          </w:p>
          <w:p w:rsidR="00FF63FB" w:rsidRPr="001A59B2" w:rsidRDefault="00FF63FB" w:rsidP="00FF63FB">
            <w:pPr>
              <w:jc w:val="both"/>
              <w:rPr>
                <w:b/>
                <w:bCs/>
                <w:sz w:val="16"/>
                <w:szCs w:val="16"/>
              </w:rPr>
            </w:pPr>
            <w:r w:rsidRPr="001A59B2">
              <w:rPr>
                <w:b/>
                <w:bCs/>
                <w:sz w:val="16"/>
                <w:szCs w:val="16"/>
              </w:rPr>
              <w:t>Visto il Regolamento di Contabilità;</w:t>
            </w:r>
          </w:p>
          <w:p w:rsidR="00FF63FB" w:rsidRPr="001A59B2" w:rsidRDefault="00FF63FB" w:rsidP="00FF63FB">
            <w:pPr>
              <w:jc w:val="both"/>
              <w:rPr>
                <w:b/>
                <w:bCs/>
                <w:sz w:val="16"/>
                <w:szCs w:val="16"/>
              </w:rPr>
            </w:pPr>
            <w:r w:rsidRPr="001A59B2">
              <w:rPr>
                <w:b/>
                <w:bCs/>
                <w:sz w:val="16"/>
                <w:szCs w:val="16"/>
              </w:rPr>
              <w:t>Visto il D.Lgs. 18-08-2000, n° 267;</w:t>
            </w:r>
          </w:p>
          <w:p w:rsidR="00FF63FB" w:rsidRPr="001A59B2" w:rsidRDefault="00FF63FB" w:rsidP="00FF63FB">
            <w:pPr>
              <w:jc w:val="center"/>
              <w:rPr>
                <w:b/>
                <w:bCs/>
                <w:sz w:val="16"/>
                <w:szCs w:val="16"/>
              </w:rPr>
            </w:pPr>
            <w:r w:rsidRPr="001A59B2">
              <w:rPr>
                <w:b/>
                <w:bCs/>
                <w:sz w:val="16"/>
                <w:szCs w:val="16"/>
              </w:rPr>
              <w:lastRenderedPageBreak/>
              <w:t>DETERMINA</w:t>
            </w:r>
          </w:p>
          <w:p w:rsidR="00FF63FB" w:rsidRPr="001A59B2" w:rsidRDefault="00FF63FB" w:rsidP="00FF63FB">
            <w:pPr>
              <w:pStyle w:val="Paragrafoelenco"/>
              <w:numPr>
                <w:ilvl w:val="0"/>
                <w:numId w:val="57"/>
              </w:numPr>
              <w:jc w:val="both"/>
              <w:rPr>
                <w:sz w:val="16"/>
                <w:szCs w:val="16"/>
              </w:rPr>
            </w:pPr>
            <w:r w:rsidRPr="001A59B2">
              <w:rPr>
                <w:sz w:val="16"/>
                <w:szCs w:val="16"/>
              </w:rPr>
              <w:t xml:space="preserve">Liquidare e pagare a  </w:t>
            </w:r>
            <w:r w:rsidRPr="001A59B2">
              <w:rPr>
                <w:color w:val="000000"/>
                <w:sz w:val="16"/>
                <w:szCs w:val="16"/>
              </w:rPr>
              <w:t>INTERNATIONALE FACTORS ITALIA  SPA</w:t>
            </w:r>
            <w:r w:rsidRPr="001A59B2">
              <w:rPr>
                <w:b/>
                <w:bCs/>
                <w:sz w:val="16"/>
                <w:szCs w:val="16"/>
              </w:rPr>
              <w:t xml:space="preserve"> -MILANO – a 1/2 bon</w:t>
            </w:r>
            <w:r w:rsidR="00235123">
              <w:rPr>
                <w:b/>
                <w:bCs/>
                <w:sz w:val="16"/>
                <w:szCs w:val="16"/>
              </w:rPr>
              <w:t>ifico bancario […]</w:t>
            </w:r>
            <w:r w:rsidRPr="001A59B2">
              <w:rPr>
                <w:b/>
                <w:bCs/>
                <w:sz w:val="16"/>
                <w:szCs w:val="16"/>
              </w:rPr>
              <w:t xml:space="preserve"> IBAN […] - la somma di € 644,30 </w:t>
            </w:r>
            <w:r w:rsidRPr="001A59B2">
              <w:rPr>
                <w:bCs/>
                <w:sz w:val="16"/>
                <w:szCs w:val="16"/>
              </w:rPr>
              <w:t>corrispondente dal totale delle sotto elencate fatture, prelevare la somma necessaria dai capitoli a fianco di ognuna indicati</w:t>
            </w:r>
            <w:r w:rsidRPr="001A59B2">
              <w:rPr>
                <w:sz w:val="16"/>
                <w:szCs w:val="16"/>
              </w:rPr>
              <w:t>:</w:t>
            </w:r>
          </w:p>
          <w:tbl>
            <w:tblPr>
              <w:tblStyle w:val="Grigliatabella"/>
              <w:tblW w:w="13143" w:type="dxa"/>
              <w:tblLayout w:type="fixed"/>
              <w:tblLook w:val="04A0"/>
            </w:tblPr>
            <w:tblGrid>
              <w:gridCol w:w="1314"/>
              <w:gridCol w:w="1314"/>
              <w:gridCol w:w="1314"/>
              <w:gridCol w:w="1314"/>
              <w:gridCol w:w="1314"/>
              <w:gridCol w:w="1314"/>
              <w:gridCol w:w="1314"/>
              <w:gridCol w:w="1315"/>
              <w:gridCol w:w="1315"/>
              <w:gridCol w:w="1315"/>
            </w:tblGrid>
            <w:tr w:rsidR="00FF63FB" w:rsidRPr="001A59B2" w:rsidTr="00B060ED">
              <w:tc>
                <w:tcPr>
                  <w:tcW w:w="1314" w:type="dxa"/>
                  <w:vAlign w:val="bottom"/>
                </w:tcPr>
                <w:p w:rsidR="00FF63FB" w:rsidRPr="001A59B2" w:rsidRDefault="00FF63FB" w:rsidP="00B060ED">
                  <w:pPr>
                    <w:rPr>
                      <w:rFonts w:cs="Arial"/>
                      <w:sz w:val="16"/>
                      <w:szCs w:val="16"/>
                    </w:rPr>
                  </w:pPr>
                  <w:r w:rsidRPr="001A59B2">
                    <w:rPr>
                      <w:rFonts w:cs="Arial"/>
                      <w:sz w:val="16"/>
                      <w:szCs w:val="16"/>
                    </w:rPr>
                    <w:t>FATT.. NUMERO</w:t>
                  </w:r>
                </w:p>
              </w:tc>
              <w:tc>
                <w:tcPr>
                  <w:tcW w:w="1314" w:type="dxa"/>
                  <w:vAlign w:val="bottom"/>
                </w:tcPr>
                <w:p w:rsidR="00FF63FB" w:rsidRPr="001A59B2" w:rsidRDefault="00FF63FB" w:rsidP="00B060ED">
                  <w:pPr>
                    <w:rPr>
                      <w:rFonts w:cs="Arial"/>
                      <w:sz w:val="16"/>
                      <w:szCs w:val="16"/>
                    </w:rPr>
                  </w:pPr>
                  <w:r w:rsidRPr="001A59B2">
                    <w:rPr>
                      <w:rFonts w:cs="Arial"/>
                      <w:sz w:val="16"/>
                      <w:szCs w:val="16"/>
                    </w:rPr>
                    <w:t>DATA FAT.</w:t>
                  </w:r>
                </w:p>
              </w:tc>
              <w:tc>
                <w:tcPr>
                  <w:tcW w:w="1314" w:type="dxa"/>
                  <w:vAlign w:val="bottom"/>
                </w:tcPr>
                <w:p w:rsidR="00FF63FB" w:rsidRPr="001A59B2" w:rsidRDefault="00FF63FB" w:rsidP="00B060ED">
                  <w:pPr>
                    <w:rPr>
                      <w:rFonts w:cs="Arial"/>
                      <w:sz w:val="16"/>
                      <w:szCs w:val="16"/>
                    </w:rPr>
                  </w:pPr>
                  <w:r w:rsidRPr="001A59B2">
                    <w:rPr>
                      <w:rFonts w:cs="Arial"/>
                      <w:sz w:val="16"/>
                      <w:szCs w:val="16"/>
                    </w:rPr>
                    <w:t xml:space="preserve">UBICAZIONE </w:t>
                  </w:r>
                </w:p>
              </w:tc>
              <w:tc>
                <w:tcPr>
                  <w:tcW w:w="1314" w:type="dxa"/>
                  <w:vAlign w:val="bottom"/>
                </w:tcPr>
                <w:p w:rsidR="00FF63FB" w:rsidRPr="001A59B2" w:rsidRDefault="00FF63FB" w:rsidP="00B060ED">
                  <w:pPr>
                    <w:rPr>
                      <w:rFonts w:cs="Arial"/>
                      <w:sz w:val="16"/>
                      <w:szCs w:val="16"/>
                    </w:rPr>
                  </w:pPr>
                  <w:r w:rsidRPr="001A59B2">
                    <w:rPr>
                      <w:rFonts w:cs="Arial"/>
                      <w:sz w:val="16"/>
                      <w:szCs w:val="16"/>
                    </w:rPr>
                    <w:t>IMPORTO</w:t>
                  </w:r>
                </w:p>
              </w:tc>
              <w:tc>
                <w:tcPr>
                  <w:tcW w:w="1314" w:type="dxa"/>
                  <w:vAlign w:val="bottom"/>
                </w:tcPr>
                <w:p w:rsidR="00FF63FB" w:rsidRPr="001A59B2" w:rsidRDefault="00FF63FB" w:rsidP="00B060ED">
                  <w:pPr>
                    <w:rPr>
                      <w:rFonts w:cs="Arial"/>
                      <w:sz w:val="16"/>
                      <w:szCs w:val="16"/>
                    </w:rPr>
                  </w:pPr>
                  <w:r w:rsidRPr="001A59B2">
                    <w:rPr>
                      <w:rFonts w:cs="Arial"/>
                      <w:sz w:val="16"/>
                      <w:szCs w:val="16"/>
                    </w:rPr>
                    <w:t>CAPITOLO</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r w:rsidR="00FF63FB" w:rsidRPr="001A59B2" w:rsidTr="00B060ED">
              <w:tc>
                <w:tcPr>
                  <w:tcW w:w="1314" w:type="dxa"/>
                  <w:vAlign w:val="bottom"/>
                </w:tcPr>
                <w:p w:rsidR="00FF63FB" w:rsidRPr="001A59B2" w:rsidRDefault="00FF63FB" w:rsidP="00B060ED">
                  <w:pPr>
                    <w:jc w:val="right"/>
                    <w:rPr>
                      <w:rFonts w:cs="Arial"/>
                      <w:sz w:val="16"/>
                      <w:szCs w:val="16"/>
                    </w:rPr>
                  </w:pPr>
                  <w:r w:rsidRPr="001A59B2">
                    <w:rPr>
                      <w:rFonts w:cs="Arial"/>
                      <w:sz w:val="16"/>
                      <w:szCs w:val="16"/>
                    </w:rPr>
                    <w:t>5950011949</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20/11/2015</w:t>
                  </w:r>
                </w:p>
              </w:tc>
              <w:tc>
                <w:tcPr>
                  <w:tcW w:w="1314" w:type="dxa"/>
                  <w:vAlign w:val="bottom"/>
                </w:tcPr>
                <w:p w:rsidR="00FF63FB" w:rsidRPr="001A59B2" w:rsidRDefault="00FF63FB" w:rsidP="00B060ED">
                  <w:pPr>
                    <w:rPr>
                      <w:rFonts w:cs="Arial"/>
                      <w:sz w:val="16"/>
                      <w:szCs w:val="16"/>
                    </w:rPr>
                  </w:pPr>
                  <w:r w:rsidRPr="001A59B2">
                    <w:rPr>
                      <w:rFonts w:cs="Arial"/>
                      <w:sz w:val="16"/>
                      <w:szCs w:val="16"/>
                    </w:rPr>
                    <w:t>GIUDICE DI PACE</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22,13</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344</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r w:rsidR="00FF63FB" w:rsidRPr="001A59B2" w:rsidTr="00B060ED">
              <w:tc>
                <w:tcPr>
                  <w:tcW w:w="1314" w:type="dxa"/>
                  <w:vAlign w:val="bottom"/>
                </w:tcPr>
                <w:p w:rsidR="00FF63FB" w:rsidRPr="001A59B2" w:rsidRDefault="00FF63FB" w:rsidP="00B060ED">
                  <w:pPr>
                    <w:jc w:val="right"/>
                    <w:rPr>
                      <w:rFonts w:cs="Arial"/>
                      <w:sz w:val="16"/>
                      <w:szCs w:val="16"/>
                    </w:rPr>
                  </w:pPr>
                  <w:r w:rsidRPr="001A59B2">
                    <w:rPr>
                      <w:rFonts w:cs="Arial"/>
                      <w:sz w:val="16"/>
                      <w:szCs w:val="16"/>
                    </w:rPr>
                    <w:t>5950012557</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18/12/2015</w:t>
                  </w:r>
                </w:p>
              </w:tc>
              <w:tc>
                <w:tcPr>
                  <w:tcW w:w="1314" w:type="dxa"/>
                  <w:vAlign w:val="bottom"/>
                </w:tcPr>
                <w:p w:rsidR="00FF63FB" w:rsidRPr="001A59B2" w:rsidRDefault="00FF63FB" w:rsidP="00B060ED">
                  <w:pPr>
                    <w:rPr>
                      <w:rFonts w:cs="Arial"/>
                      <w:sz w:val="16"/>
                      <w:szCs w:val="16"/>
                    </w:rPr>
                  </w:pPr>
                  <w:r w:rsidRPr="001A59B2">
                    <w:rPr>
                      <w:rFonts w:cs="Arial"/>
                      <w:sz w:val="16"/>
                      <w:szCs w:val="16"/>
                    </w:rPr>
                    <w:t>GIUDICE DI PACE</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114,42</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344</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r w:rsidR="00FF63FB" w:rsidRPr="001A59B2" w:rsidTr="00B060ED">
              <w:tc>
                <w:tcPr>
                  <w:tcW w:w="1314" w:type="dxa"/>
                  <w:vAlign w:val="bottom"/>
                </w:tcPr>
                <w:p w:rsidR="00FF63FB" w:rsidRPr="001A59B2" w:rsidRDefault="00FF63FB" w:rsidP="00B060ED">
                  <w:pPr>
                    <w:jc w:val="right"/>
                    <w:rPr>
                      <w:rFonts w:cs="Arial"/>
                      <w:sz w:val="16"/>
                      <w:szCs w:val="16"/>
                    </w:rPr>
                  </w:pPr>
                  <w:r w:rsidRPr="001A59B2">
                    <w:rPr>
                      <w:rFonts w:cs="Arial"/>
                      <w:sz w:val="16"/>
                      <w:szCs w:val="16"/>
                    </w:rPr>
                    <w:t>5950012558</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18/12/2015</w:t>
                  </w:r>
                </w:p>
              </w:tc>
              <w:tc>
                <w:tcPr>
                  <w:tcW w:w="1314" w:type="dxa"/>
                  <w:vAlign w:val="bottom"/>
                </w:tcPr>
                <w:p w:rsidR="00FF63FB" w:rsidRPr="001A59B2" w:rsidRDefault="00FF63FB" w:rsidP="00B060ED">
                  <w:pPr>
                    <w:rPr>
                      <w:rFonts w:cs="Arial"/>
                      <w:sz w:val="16"/>
                      <w:szCs w:val="16"/>
                    </w:rPr>
                  </w:pPr>
                  <w:r w:rsidRPr="001A59B2">
                    <w:rPr>
                      <w:rFonts w:cs="Arial"/>
                      <w:sz w:val="16"/>
                      <w:szCs w:val="16"/>
                    </w:rPr>
                    <w:t>SEDE COMUNALE</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428,00</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22</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r w:rsidR="00FF63FB" w:rsidRPr="001A59B2" w:rsidTr="00B060ED">
              <w:tc>
                <w:tcPr>
                  <w:tcW w:w="1314" w:type="dxa"/>
                  <w:vAlign w:val="bottom"/>
                </w:tcPr>
                <w:p w:rsidR="00FF63FB" w:rsidRPr="001A59B2" w:rsidRDefault="00FF63FB" w:rsidP="00B060ED">
                  <w:pPr>
                    <w:jc w:val="right"/>
                    <w:rPr>
                      <w:rFonts w:cs="Arial"/>
                      <w:sz w:val="16"/>
                      <w:szCs w:val="16"/>
                    </w:rPr>
                  </w:pPr>
                  <w:r w:rsidRPr="001A59B2">
                    <w:rPr>
                      <w:rFonts w:cs="Arial"/>
                      <w:sz w:val="16"/>
                      <w:szCs w:val="16"/>
                    </w:rPr>
                    <w:t>5950012559</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18/12/2015</w:t>
                  </w:r>
                </w:p>
              </w:tc>
              <w:tc>
                <w:tcPr>
                  <w:tcW w:w="1314" w:type="dxa"/>
                  <w:vAlign w:val="bottom"/>
                </w:tcPr>
                <w:p w:rsidR="00FF63FB" w:rsidRPr="001A59B2" w:rsidRDefault="00FF63FB" w:rsidP="00B060ED">
                  <w:pPr>
                    <w:rPr>
                      <w:rFonts w:cs="Arial"/>
                      <w:sz w:val="16"/>
                      <w:szCs w:val="16"/>
                    </w:rPr>
                  </w:pPr>
                  <w:r w:rsidRPr="001A59B2">
                    <w:rPr>
                      <w:rFonts w:cs="Arial"/>
                      <w:sz w:val="16"/>
                      <w:szCs w:val="16"/>
                    </w:rPr>
                    <w:t xml:space="preserve">SCUOLA </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-63,93</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22</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r w:rsidR="00FF63FB" w:rsidRPr="001A59B2" w:rsidTr="00B060ED">
              <w:tc>
                <w:tcPr>
                  <w:tcW w:w="1314" w:type="dxa"/>
                  <w:vAlign w:val="bottom"/>
                </w:tcPr>
                <w:p w:rsidR="00FF63FB" w:rsidRPr="001A59B2" w:rsidRDefault="00FF63FB" w:rsidP="00B060ED">
                  <w:pPr>
                    <w:jc w:val="right"/>
                    <w:rPr>
                      <w:rFonts w:cs="Arial"/>
                      <w:sz w:val="16"/>
                      <w:szCs w:val="16"/>
                    </w:rPr>
                  </w:pPr>
                  <w:r w:rsidRPr="001A59B2">
                    <w:rPr>
                      <w:rFonts w:cs="Arial"/>
                      <w:sz w:val="16"/>
                      <w:szCs w:val="16"/>
                    </w:rPr>
                    <w:t>5950012560</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18/12/2015</w:t>
                  </w:r>
                </w:p>
              </w:tc>
              <w:tc>
                <w:tcPr>
                  <w:tcW w:w="1314" w:type="dxa"/>
                  <w:vAlign w:val="bottom"/>
                </w:tcPr>
                <w:p w:rsidR="00FF63FB" w:rsidRPr="001A59B2" w:rsidRDefault="00FF63FB" w:rsidP="00B060ED">
                  <w:pPr>
                    <w:rPr>
                      <w:rFonts w:cs="Arial"/>
                      <w:sz w:val="16"/>
                      <w:szCs w:val="16"/>
                    </w:rPr>
                  </w:pPr>
                  <w:r w:rsidRPr="001A59B2">
                    <w:rPr>
                      <w:rFonts w:cs="Arial"/>
                      <w:sz w:val="16"/>
                      <w:szCs w:val="16"/>
                    </w:rPr>
                    <w:t>BIBLIOTECA</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143,68</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726</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r w:rsidR="00FF63FB" w:rsidRPr="001A59B2" w:rsidTr="00B060ED">
              <w:tc>
                <w:tcPr>
                  <w:tcW w:w="1314" w:type="dxa"/>
                  <w:vAlign w:val="bottom"/>
                </w:tcPr>
                <w:p w:rsidR="00FF63FB" w:rsidRPr="001A59B2" w:rsidRDefault="00FF63FB" w:rsidP="00B060ED">
                  <w:pPr>
                    <w:rPr>
                      <w:rFonts w:cs="Arial"/>
                      <w:sz w:val="16"/>
                      <w:szCs w:val="16"/>
                    </w:rPr>
                  </w:pPr>
                  <w:r w:rsidRPr="001A59B2">
                    <w:rPr>
                      <w:rFonts w:cs="Arial"/>
                      <w:sz w:val="16"/>
                      <w:szCs w:val="16"/>
                    </w:rPr>
                    <w:t> </w:t>
                  </w:r>
                </w:p>
              </w:tc>
              <w:tc>
                <w:tcPr>
                  <w:tcW w:w="1314" w:type="dxa"/>
                  <w:vAlign w:val="bottom"/>
                </w:tcPr>
                <w:p w:rsidR="00FF63FB" w:rsidRPr="001A59B2" w:rsidRDefault="00FF63FB" w:rsidP="00B060ED">
                  <w:pPr>
                    <w:rPr>
                      <w:rFonts w:cs="Arial"/>
                      <w:sz w:val="16"/>
                      <w:szCs w:val="16"/>
                    </w:rPr>
                  </w:pPr>
                  <w:r w:rsidRPr="001A59B2">
                    <w:rPr>
                      <w:rFonts w:cs="Arial"/>
                      <w:sz w:val="16"/>
                      <w:szCs w:val="16"/>
                    </w:rPr>
                    <w:t> </w:t>
                  </w:r>
                </w:p>
              </w:tc>
              <w:tc>
                <w:tcPr>
                  <w:tcW w:w="1314" w:type="dxa"/>
                  <w:vAlign w:val="bottom"/>
                </w:tcPr>
                <w:p w:rsidR="00FF63FB" w:rsidRPr="001A59B2" w:rsidRDefault="00FF63FB" w:rsidP="00B060ED">
                  <w:pPr>
                    <w:rPr>
                      <w:rFonts w:cs="Arial"/>
                      <w:sz w:val="16"/>
                      <w:szCs w:val="16"/>
                    </w:rPr>
                  </w:pPr>
                  <w:r w:rsidRPr="001A59B2">
                    <w:rPr>
                      <w:rFonts w:cs="Arial"/>
                      <w:sz w:val="16"/>
                      <w:szCs w:val="16"/>
                    </w:rPr>
                    <w:t> </w:t>
                  </w:r>
                </w:p>
              </w:tc>
              <w:tc>
                <w:tcPr>
                  <w:tcW w:w="1314" w:type="dxa"/>
                  <w:vAlign w:val="bottom"/>
                </w:tcPr>
                <w:p w:rsidR="00FF63FB" w:rsidRPr="001A59B2" w:rsidRDefault="00FF63FB" w:rsidP="00B060ED">
                  <w:pPr>
                    <w:jc w:val="right"/>
                    <w:rPr>
                      <w:rFonts w:cs="Arial"/>
                      <w:sz w:val="16"/>
                      <w:szCs w:val="16"/>
                    </w:rPr>
                  </w:pPr>
                  <w:r w:rsidRPr="001A59B2">
                    <w:rPr>
                      <w:rFonts w:cs="Arial"/>
                      <w:sz w:val="16"/>
                      <w:szCs w:val="16"/>
                    </w:rPr>
                    <w:t>644,30</w:t>
                  </w:r>
                </w:p>
              </w:tc>
              <w:tc>
                <w:tcPr>
                  <w:tcW w:w="1314" w:type="dxa"/>
                  <w:vAlign w:val="bottom"/>
                </w:tcPr>
                <w:p w:rsidR="00FF63FB" w:rsidRPr="001A59B2" w:rsidRDefault="00FF63FB" w:rsidP="00B060ED">
                  <w:pPr>
                    <w:rPr>
                      <w:rFonts w:cs="Arial"/>
                      <w:sz w:val="16"/>
                      <w:szCs w:val="16"/>
                    </w:rPr>
                  </w:pPr>
                  <w:r w:rsidRPr="001A59B2">
                    <w:rPr>
                      <w:rFonts w:cs="Arial"/>
                      <w:sz w:val="16"/>
                      <w:szCs w:val="16"/>
                    </w:rPr>
                    <w:t> </w:t>
                  </w: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4"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c>
                <w:tcPr>
                  <w:tcW w:w="1315" w:type="dxa"/>
                </w:tcPr>
                <w:p w:rsidR="00FF63FB" w:rsidRPr="001A59B2" w:rsidRDefault="00FF63FB" w:rsidP="00BB3AD9">
                  <w:pPr>
                    <w:pStyle w:val="Testonormale"/>
                    <w:jc w:val="both"/>
                    <w:rPr>
                      <w:rFonts w:asciiTheme="minorHAnsi" w:hAnsiTheme="minorHAnsi" w:cstheme="minorHAnsi"/>
                      <w:sz w:val="16"/>
                      <w:szCs w:val="16"/>
                    </w:rPr>
                  </w:pPr>
                </w:p>
              </w:tc>
            </w:tr>
          </w:tbl>
          <w:p w:rsidR="00FF63FB" w:rsidRPr="001A59B2" w:rsidRDefault="00FF63FB" w:rsidP="00BB3AD9">
            <w:pPr>
              <w:pStyle w:val="Testonormale"/>
              <w:jc w:val="both"/>
              <w:rPr>
                <w:rFonts w:asciiTheme="minorHAnsi" w:hAnsiTheme="minorHAnsi" w:cstheme="minorHAnsi"/>
                <w:sz w:val="16"/>
                <w:szCs w:val="16"/>
              </w:rPr>
            </w:pPr>
            <w:r w:rsidRPr="001A59B2">
              <w:rPr>
                <w:rFonts w:asciiTheme="minorHAnsi" w:hAnsiTheme="minorHAnsi"/>
                <w:sz w:val="16"/>
                <w:szCs w:val="16"/>
              </w:rPr>
              <w:t>3) Ai sensi dell'art. 18 del DL 83/2012 Amministrazione aperta, i dati contenuti nel presente atto saranno pubblicati sul sito istituzionale di questo Comune, così come da scheda allegata agli atti.</w:t>
            </w:r>
          </w:p>
          <w:p w:rsidR="00FF63FB" w:rsidRPr="001A59B2" w:rsidRDefault="00FF63FB"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6278F4" w:rsidP="00BB3AD9">
            <w:pPr>
              <w:rPr>
                <w:rFonts w:cstheme="minorHAnsi"/>
                <w:sz w:val="16"/>
                <w:szCs w:val="16"/>
              </w:rPr>
            </w:pPr>
            <w:r w:rsidRPr="001A59B2">
              <w:rPr>
                <w:b/>
                <w:bCs/>
                <w:sz w:val="16"/>
                <w:szCs w:val="16"/>
              </w:rPr>
              <w:lastRenderedPageBreak/>
              <w:t>€ 644,30</w:t>
            </w:r>
          </w:p>
        </w:tc>
        <w:tc>
          <w:tcPr>
            <w:tcW w:w="1843" w:type="dxa"/>
          </w:tcPr>
          <w:p w:rsidR="00BB3AD9" w:rsidRPr="001A59B2" w:rsidRDefault="006278F4" w:rsidP="00BB3AD9">
            <w:pPr>
              <w:rPr>
                <w:rFonts w:cstheme="minorHAnsi"/>
                <w:sz w:val="16"/>
                <w:szCs w:val="16"/>
              </w:rPr>
            </w:pPr>
            <w:r w:rsidRPr="001A59B2">
              <w:rPr>
                <w:sz w:val="16"/>
                <w:szCs w:val="16"/>
              </w:rPr>
              <w:t xml:space="preserve">fatture emesse  dalla </w:t>
            </w:r>
            <w:r w:rsidRPr="001A59B2">
              <w:rPr>
                <w:b/>
                <w:color w:val="000000"/>
                <w:sz w:val="16"/>
                <w:szCs w:val="16"/>
              </w:rPr>
              <w:t>Società Edison Energia S.P.A</w:t>
            </w:r>
            <w:r w:rsidRPr="001A59B2">
              <w:rPr>
                <w:sz w:val="16"/>
                <w:szCs w:val="16"/>
              </w:rPr>
              <w:t xml:space="preserve"> ,che dalle stesse si evince che la Società ha </w:t>
            </w:r>
            <w:r w:rsidR="00075281">
              <w:rPr>
                <w:sz w:val="16"/>
                <w:szCs w:val="16"/>
              </w:rPr>
              <w:t>ceduto il proprio credito INTER</w:t>
            </w:r>
            <w:r w:rsidRPr="001A59B2">
              <w:rPr>
                <w:sz w:val="16"/>
                <w:szCs w:val="16"/>
              </w:rPr>
              <w:t>N</w:t>
            </w:r>
            <w:r w:rsidR="00075281">
              <w:rPr>
                <w:sz w:val="16"/>
                <w:szCs w:val="16"/>
              </w:rPr>
              <w:t>A</w:t>
            </w:r>
            <w:r w:rsidRPr="001A59B2">
              <w:rPr>
                <w:sz w:val="16"/>
                <w:szCs w:val="16"/>
              </w:rPr>
              <w:t>TIONAL</w:t>
            </w:r>
            <w:r w:rsidR="00075281">
              <w:rPr>
                <w:sz w:val="16"/>
                <w:szCs w:val="16"/>
              </w:rPr>
              <w:t>E</w:t>
            </w:r>
            <w:r w:rsidRPr="001A59B2">
              <w:rPr>
                <w:sz w:val="16"/>
                <w:szCs w:val="16"/>
              </w:rPr>
              <w:t xml:space="preserve"> F</w:t>
            </w:r>
            <w:r w:rsidR="00075281">
              <w:rPr>
                <w:sz w:val="16"/>
                <w:szCs w:val="16"/>
              </w:rPr>
              <w:t>A</w:t>
            </w:r>
            <w:r w:rsidRPr="001A59B2">
              <w:rPr>
                <w:sz w:val="16"/>
                <w:szCs w:val="16"/>
              </w:rPr>
              <w:t>CT</w:t>
            </w:r>
            <w:r w:rsidR="00075281">
              <w:rPr>
                <w:sz w:val="16"/>
                <w:szCs w:val="16"/>
              </w:rPr>
              <w:t>ORS ITALIA SPA ,</w:t>
            </w:r>
            <w:r w:rsidRPr="001A59B2">
              <w:rPr>
                <w:sz w:val="16"/>
                <w:szCs w:val="16"/>
              </w:rPr>
              <w:t xml:space="preserve"> ammontanti complessivamente ad € </w:t>
            </w:r>
            <w:r w:rsidRPr="001A59B2">
              <w:rPr>
                <w:b/>
                <w:sz w:val="16"/>
                <w:szCs w:val="16"/>
              </w:rPr>
              <w:t>644,30</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472ECB" w:rsidRPr="001A59B2" w:rsidRDefault="00472ECB"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87044C" w:rsidP="00BB3AD9">
            <w:pPr>
              <w:rPr>
                <w:sz w:val="16"/>
                <w:szCs w:val="16"/>
              </w:rPr>
            </w:pPr>
            <w:r w:rsidRPr="001A59B2">
              <w:rPr>
                <w:sz w:val="16"/>
                <w:szCs w:val="16"/>
              </w:rPr>
              <w:t>n.1310 del 23.12.2015</w:t>
            </w:r>
          </w:p>
        </w:tc>
        <w:tc>
          <w:tcPr>
            <w:tcW w:w="1418" w:type="dxa"/>
          </w:tcPr>
          <w:p w:rsidR="00BB3AD9" w:rsidRPr="001A59B2" w:rsidRDefault="0087044C" w:rsidP="00BB3AD9">
            <w:pPr>
              <w:rPr>
                <w:rFonts w:cstheme="minorHAnsi"/>
                <w:sz w:val="16"/>
                <w:szCs w:val="16"/>
              </w:rPr>
            </w:pPr>
            <w:r w:rsidRPr="001A59B2">
              <w:rPr>
                <w:rFonts w:cstheme="minorHAnsi"/>
                <w:sz w:val="16"/>
                <w:szCs w:val="16"/>
              </w:rPr>
              <w:t>INTERVENTI  MANUTENZIONI VARIE SU MEZZI COMUNALI</w:t>
            </w:r>
          </w:p>
        </w:tc>
        <w:tc>
          <w:tcPr>
            <w:tcW w:w="7087" w:type="dxa"/>
          </w:tcPr>
          <w:p w:rsidR="00BB3AD9" w:rsidRPr="001A59B2" w:rsidRDefault="0087044C"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87044C" w:rsidRPr="001A59B2" w:rsidRDefault="0087044C" w:rsidP="0087044C">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87044C" w:rsidRPr="001A59B2" w:rsidRDefault="0087044C" w:rsidP="0087044C">
            <w:pPr>
              <w:ind w:left="360"/>
              <w:jc w:val="both"/>
              <w:rPr>
                <w:sz w:val="16"/>
                <w:szCs w:val="16"/>
              </w:rPr>
            </w:pPr>
            <w:r w:rsidRPr="001A59B2">
              <w:rPr>
                <w:sz w:val="16"/>
                <w:szCs w:val="16"/>
              </w:rPr>
              <w:t>-che in diverse occasioni si è  fatto ricorso ad interventi di manutenzione di piccola entità   effettuati su alcuni mezzi di proprietà comunale;</w:t>
            </w:r>
          </w:p>
          <w:p w:rsidR="0087044C" w:rsidRPr="001A59B2" w:rsidRDefault="0087044C" w:rsidP="0087044C">
            <w:pPr>
              <w:ind w:left="360"/>
              <w:jc w:val="both"/>
              <w:rPr>
                <w:sz w:val="16"/>
                <w:szCs w:val="16"/>
              </w:rPr>
            </w:pPr>
            <w:r w:rsidRPr="001A59B2">
              <w:rPr>
                <w:sz w:val="16"/>
                <w:szCs w:val="16"/>
              </w:rPr>
              <w:t>- Viste le ricevute fiscali/fatture, meglio descritte nella parte determinante della presente, per un totale di  € 2.473,00 ,  presentate dalle   ditte all’uopo  incaricate:</w:t>
            </w:r>
          </w:p>
          <w:p w:rsidR="0087044C" w:rsidRPr="001A59B2" w:rsidRDefault="0087044C" w:rsidP="0087044C">
            <w:pPr>
              <w:ind w:left="360"/>
              <w:jc w:val="both"/>
              <w:rPr>
                <w:sz w:val="16"/>
                <w:szCs w:val="16"/>
              </w:rPr>
            </w:pPr>
            <w:r w:rsidRPr="001A59B2">
              <w:rPr>
                <w:sz w:val="16"/>
                <w:szCs w:val="16"/>
              </w:rPr>
              <w:t>-</w:t>
            </w:r>
            <w:r w:rsidRPr="001A59B2">
              <w:rPr>
                <w:b/>
                <w:sz w:val="16"/>
                <w:szCs w:val="16"/>
              </w:rPr>
              <w:t>MARTIRE &amp; TURCO  OFFICINA ELETTRAUTO  s.n.c.,</w:t>
            </w:r>
            <w:r w:rsidR="00472ECB" w:rsidRPr="001A59B2">
              <w:rPr>
                <w:sz w:val="16"/>
                <w:szCs w:val="16"/>
              </w:rPr>
              <w:t xml:space="preserve">  […]</w:t>
            </w:r>
            <w:r w:rsidRPr="001A59B2">
              <w:rPr>
                <w:sz w:val="16"/>
                <w:szCs w:val="16"/>
              </w:rPr>
              <w:t xml:space="preserve"> – 73039</w:t>
            </w:r>
            <w:r w:rsidR="00472ECB" w:rsidRPr="001A59B2">
              <w:rPr>
                <w:sz w:val="16"/>
                <w:szCs w:val="16"/>
              </w:rPr>
              <w:t xml:space="preserve"> -  TRICASE -  […]</w:t>
            </w:r>
            <w:r w:rsidRPr="001A59B2">
              <w:rPr>
                <w:sz w:val="16"/>
                <w:szCs w:val="16"/>
              </w:rPr>
              <w:t xml:space="preserve"> – CIG X9215D4FC9;  </w:t>
            </w:r>
            <w:r w:rsidRPr="001A59B2">
              <w:rPr>
                <w:color w:val="000000"/>
                <w:sz w:val="16"/>
                <w:szCs w:val="16"/>
              </w:rPr>
              <w:t xml:space="preserve"> </w:t>
            </w:r>
          </w:p>
          <w:p w:rsidR="0087044C" w:rsidRPr="001A59B2" w:rsidRDefault="0087044C" w:rsidP="0087044C">
            <w:pPr>
              <w:ind w:left="360"/>
              <w:jc w:val="both"/>
              <w:rPr>
                <w:sz w:val="16"/>
                <w:szCs w:val="16"/>
              </w:rPr>
            </w:pPr>
            <w:r w:rsidRPr="001A59B2">
              <w:rPr>
                <w:sz w:val="16"/>
                <w:szCs w:val="16"/>
              </w:rPr>
              <w:t>-</w:t>
            </w:r>
            <w:r w:rsidRPr="001A59B2">
              <w:rPr>
                <w:b/>
                <w:sz w:val="16"/>
                <w:szCs w:val="16"/>
              </w:rPr>
              <w:t>Autofficina CARDIGLIANO SALVATORE</w:t>
            </w:r>
            <w:r w:rsidR="00472ECB" w:rsidRPr="001A59B2">
              <w:rPr>
                <w:sz w:val="16"/>
                <w:szCs w:val="16"/>
              </w:rPr>
              <w:t xml:space="preserve"> […]</w:t>
            </w:r>
            <w:r w:rsidRPr="001A59B2">
              <w:rPr>
                <w:sz w:val="16"/>
                <w:szCs w:val="16"/>
              </w:rPr>
              <w:t xml:space="preserve"> – 7</w:t>
            </w:r>
            <w:r w:rsidR="00472ECB" w:rsidRPr="001A59B2">
              <w:rPr>
                <w:sz w:val="16"/>
                <w:szCs w:val="16"/>
              </w:rPr>
              <w:t>3039 TRICASE – […]</w:t>
            </w:r>
            <w:r w:rsidRPr="001A59B2">
              <w:rPr>
                <w:sz w:val="16"/>
                <w:szCs w:val="16"/>
              </w:rPr>
              <w:t>- CIG X6A15D4FCA;</w:t>
            </w:r>
          </w:p>
          <w:p w:rsidR="0087044C" w:rsidRPr="001A59B2" w:rsidRDefault="0087044C" w:rsidP="0087044C">
            <w:pPr>
              <w:ind w:left="360"/>
              <w:jc w:val="both"/>
              <w:rPr>
                <w:sz w:val="16"/>
                <w:szCs w:val="16"/>
              </w:rPr>
            </w:pPr>
            <w:r w:rsidRPr="001A59B2">
              <w:rPr>
                <w:sz w:val="16"/>
                <w:szCs w:val="16"/>
              </w:rPr>
              <w:t xml:space="preserve">-Che le ditte incaricate in relazione alla posizione contributiva risultano </w:t>
            </w:r>
            <w:r w:rsidRPr="001A59B2">
              <w:rPr>
                <w:b/>
                <w:sz w:val="16"/>
                <w:szCs w:val="16"/>
              </w:rPr>
              <w:t>“Regolari”,</w:t>
            </w:r>
            <w:r w:rsidRPr="001A59B2">
              <w:rPr>
                <w:sz w:val="16"/>
                <w:szCs w:val="16"/>
              </w:rPr>
              <w:t xml:space="preserve"> così come si evince dai relativi  DURC acquisiti;</w:t>
            </w:r>
          </w:p>
          <w:p w:rsidR="0087044C" w:rsidRPr="001A59B2" w:rsidRDefault="0087044C" w:rsidP="0087044C">
            <w:pPr>
              <w:ind w:left="360"/>
              <w:jc w:val="both"/>
              <w:rPr>
                <w:sz w:val="16"/>
                <w:szCs w:val="16"/>
              </w:rPr>
            </w:pPr>
            <w:r w:rsidRPr="001A59B2">
              <w:rPr>
                <w:sz w:val="16"/>
                <w:szCs w:val="16"/>
              </w:rPr>
              <w:t>-Ritenuto doveroso procedere alla liquidazione e pagamento della spesa di che trattasi;</w:t>
            </w:r>
          </w:p>
          <w:p w:rsidR="0087044C" w:rsidRPr="001A59B2" w:rsidRDefault="0087044C" w:rsidP="0087044C">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87044C" w:rsidRPr="001A59B2" w:rsidRDefault="0087044C" w:rsidP="0087044C">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a) rispetto delle normative comunitarie, statali, regionali, e regolamentari, generali del settore ;</w:t>
            </w:r>
          </w:p>
          <w:p w:rsidR="0087044C" w:rsidRPr="001A59B2" w:rsidRDefault="0087044C" w:rsidP="0087044C">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87044C" w:rsidRPr="001A59B2" w:rsidRDefault="0087044C" w:rsidP="0087044C">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87044C" w:rsidRPr="001A59B2" w:rsidRDefault="0087044C" w:rsidP="0087044C">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87044C" w:rsidRPr="001A59B2" w:rsidRDefault="0087044C" w:rsidP="0087044C">
            <w:pPr>
              <w:ind w:left="360"/>
              <w:jc w:val="both"/>
              <w:rPr>
                <w:sz w:val="16"/>
                <w:szCs w:val="16"/>
              </w:rPr>
            </w:pPr>
            <w:r w:rsidRPr="001A59B2">
              <w:rPr>
                <w:sz w:val="16"/>
                <w:szCs w:val="16"/>
              </w:rPr>
              <w:t xml:space="preserve"> Visto il D.Lgs. 18.8.2002, n° 267</w:t>
            </w:r>
          </w:p>
          <w:p w:rsidR="0087044C" w:rsidRPr="001A59B2" w:rsidRDefault="0087044C" w:rsidP="0087044C">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87044C" w:rsidRPr="001A59B2" w:rsidRDefault="0087044C" w:rsidP="0087044C">
            <w:pPr>
              <w:pStyle w:val="Titolo1"/>
              <w:ind w:left="284"/>
              <w:jc w:val="both"/>
              <w:outlineLvl w:val="0"/>
              <w:rPr>
                <w:rFonts w:asciiTheme="minorHAnsi" w:hAnsiTheme="minorHAnsi"/>
                <w:b w:val="0"/>
                <w:sz w:val="16"/>
                <w:szCs w:val="16"/>
              </w:rPr>
            </w:pPr>
            <w:r w:rsidRPr="001A59B2">
              <w:rPr>
                <w:rFonts w:asciiTheme="minorHAnsi" w:hAnsiTheme="minorHAnsi"/>
                <w:b w:val="0"/>
                <w:sz w:val="16"/>
                <w:szCs w:val="16"/>
              </w:rPr>
              <w:t>1)-Liquidare e pagare a favore della ditta</w:t>
            </w:r>
            <w:r w:rsidRPr="001A59B2">
              <w:rPr>
                <w:rFonts w:asciiTheme="minorHAnsi" w:hAnsiTheme="minorHAnsi"/>
                <w:sz w:val="16"/>
                <w:szCs w:val="16"/>
              </w:rPr>
              <w:t xml:space="preserve"> MARTIRE &amp; TURCO  OFFICINA ELETTRAUTO  s.n.c.,  […] – 73039 -  TRICASE -  […]  </w:t>
            </w:r>
            <w:r w:rsidRPr="001A59B2">
              <w:rPr>
                <w:rFonts w:asciiTheme="minorHAnsi" w:hAnsiTheme="minorHAnsi"/>
                <w:color w:val="000000"/>
                <w:sz w:val="16"/>
                <w:szCs w:val="16"/>
              </w:rPr>
              <w:t xml:space="preserve"> </w:t>
            </w:r>
            <w:r w:rsidRPr="001A59B2">
              <w:rPr>
                <w:rFonts w:asciiTheme="minorHAnsi" w:hAnsiTheme="minorHAnsi"/>
                <w:b w:val="0"/>
                <w:color w:val="000000"/>
                <w:sz w:val="16"/>
                <w:szCs w:val="16"/>
              </w:rPr>
              <w:t>la somma</w:t>
            </w:r>
            <w:r w:rsidRPr="001A59B2">
              <w:rPr>
                <w:rFonts w:asciiTheme="minorHAnsi" w:hAnsiTheme="minorHAnsi"/>
                <w:color w:val="000000"/>
                <w:sz w:val="16"/>
                <w:szCs w:val="16"/>
              </w:rPr>
              <w:t xml:space="preserve"> </w:t>
            </w:r>
            <w:r w:rsidRPr="001A59B2">
              <w:rPr>
                <w:rFonts w:asciiTheme="minorHAnsi" w:hAnsiTheme="minorHAnsi"/>
                <w:b w:val="0"/>
                <w:color w:val="000000"/>
                <w:sz w:val="16"/>
                <w:szCs w:val="16"/>
              </w:rPr>
              <w:t>di €</w:t>
            </w:r>
            <w:r w:rsidRPr="001A59B2">
              <w:rPr>
                <w:rFonts w:asciiTheme="minorHAnsi" w:hAnsiTheme="minorHAnsi"/>
                <w:b w:val="0"/>
                <w:sz w:val="16"/>
                <w:szCs w:val="16"/>
              </w:rPr>
              <w:t xml:space="preserve"> 681,00 a saldo delle sottoelencate    ricevute:</w:t>
            </w:r>
          </w:p>
          <w:tbl>
            <w:tblPr>
              <w:tblStyle w:val="Grigliatabella"/>
              <w:tblW w:w="13146" w:type="dxa"/>
              <w:tblLayout w:type="fixed"/>
              <w:tblLook w:val="04A0"/>
            </w:tblPr>
            <w:tblGrid>
              <w:gridCol w:w="2191"/>
              <w:gridCol w:w="2191"/>
              <w:gridCol w:w="2191"/>
              <w:gridCol w:w="2191"/>
              <w:gridCol w:w="2191"/>
              <w:gridCol w:w="2191"/>
            </w:tblGrid>
            <w:tr w:rsidR="0087044C" w:rsidRPr="001A59B2" w:rsidTr="0087044C">
              <w:tc>
                <w:tcPr>
                  <w:tcW w:w="2191" w:type="dxa"/>
                </w:tcPr>
                <w:p w:rsidR="0087044C" w:rsidRPr="001A59B2" w:rsidRDefault="0087044C" w:rsidP="00B060ED">
                  <w:pPr>
                    <w:jc w:val="center"/>
                    <w:rPr>
                      <w:sz w:val="16"/>
                      <w:szCs w:val="16"/>
                    </w:rPr>
                  </w:pPr>
                  <w:r w:rsidRPr="001A59B2">
                    <w:rPr>
                      <w:sz w:val="16"/>
                      <w:szCs w:val="16"/>
                    </w:rPr>
                    <w:t>n. ricevuta</w:t>
                  </w:r>
                </w:p>
              </w:tc>
              <w:tc>
                <w:tcPr>
                  <w:tcW w:w="2191" w:type="dxa"/>
                </w:tcPr>
                <w:p w:rsidR="0087044C" w:rsidRPr="001A59B2" w:rsidRDefault="0087044C" w:rsidP="00B060ED">
                  <w:pPr>
                    <w:jc w:val="center"/>
                    <w:rPr>
                      <w:sz w:val="16"/>
                      <w:szCs w:val="16"/>
                    </w:rPr>
                  </w:pPr>
                  <w:r w:rsidRPr="001A59B2">
                    <w:rPr>
                      <w:sz w:val="16"/>
                      <w:szCs w:val="16"/>
                    </w:rPr>
                    <w:t xml:space="preserve">DATA </w:t>
                  </w:r>
                </w:p>
              </w:tc>
              <w:tc>
                <w:tcPr>
                  <w:tcW w:w="2191" w:type="dxa"/>
                </w:tcPr>
                <w:p w:rsidR="0087044C" w:rsidRPr="001A59B2" w:rsidRDefault="0087044C" w:rsidP="00B060ED">
                  <w:pPr>
                    <w:jc w:val="center"/>
                    <w:rPr>
                      <w:sz w:val="16"/>
                      <w:szCs w:val="16"/>
                    </w:rPr>
                  </w:pPr>
                  <w:r w:rsidRPr="001A59B2">
                    <w:rPr>
                      <w:sz w:val="16"/>
                      <w:szCs w:val="16"/>
                    </w:rPr>
                    <w:t>IMPORTO</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sz w:val="16"/>
                      <w:szCs w:val="16"/>
                    </w:rPr>
                  </w:pPr>
                  <w:r w:rsidRPr="001A59B2">
                    <w:rPr>
                      <w:sz w:val="16"/>
                      <w:szCs w:val="16"/>
                    </w:rPr>
                    <w:t>20.06.2015</w:t>
                  </w:r>
                </w:p>
              </w:tc>
              <w:tc>
                <w:tcPr>
                  <w:tcW w:w="2191" w:type="dxa"/>
                </w:tcPr>
                <w:p w:rsidR="0087044C" w:rsidRPr="001A59B2" w:rsidRDefault="0087044C" w:rsidP="00B060ED">
                  <w:pPr>
                    <w:jc w:val="center"/>
                    <w:rPr>
                      <w:sz w:val="16"/>
                      <w:szCs w:val="16"/>
                    </w:rPr>
                  </w:pPr>
                  <w:r w:rsidRPr="001A59B2">
                    <w:rPr>
                      <w:sz w:val="16"/>
                      <w:szCs w:val="16"/>
                    </w:rPr>
                    <w:t>153,00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sz w:val="16"/>
                      <w:szCs w:val="16"/>
                    </w:rPr>
                  </w:pPr>
                  <w:r w:rsidRPr="001A59B2">
                    <w:rPr>
                      <w:sz w:val="16"/>
                      <w:szCs w:val="16"/>
                    </w:rPr>
                    <w:t>12.09.2015</w:t>
                  </w:r>
                </w:p>
              </w:tc>
              <w:tc>
                <w:tcPr>
                  <w:tcW w:w="2191" w:type="dxa"/>
                </w:tcPr>
                <w:p w:rsidR="0087044C" w:rsidRPr="001A59B2" w:rsidRDefault="0087044C" w:rsidP="00B060ED">
                  <w:pPr>
                    <w:jc w:val="center"/>
                    <w:rPr>
                      <w:sz w:val="16"/>
                      <w:szCs w:val="16"/>
                    </w:rPr>
                  </w:pPr>
                  <w:r w:rsidRPr="001A59B2">
                    <w:rPr>
                      <w:sz w:val="16"/>
                      <w:szCs w:val="16"/>
                    </w:rPr>
                    <w:t>71,00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sz w:val="16"/>
                      <w:szCs w:val="16"/>
                    </w:rPr>
                  </w:pPr>
                  <w:r w:rsidRPr="001A59B2">
                    <w:rPr>
                      <w:sz w:val="16"/>
                      <w:szCs w:val="16"/>
                    </w:rPr>
                    <w:t>14.09.2015</w:t>
                  </w:r>
                </w:p>
              </w:tc>
              <w:tc>
                <w:tcPr>
                  <w:tcW w:w="2191" w:type="dxa"/>
                </w:tcPr>
                <w:p w:rsidR="0087044C" w:rsidRPr="001A59B2" w:rsidRDefault="0087044C" w:rsidP="00B060ED">
                  <w:pPr>
                    <w:jc w:val="center"/>
                    <w:rPr>
                      <w:sz w:val="16"/>
                      <w:szCs w:val="16"/>
                    </w:rPr>
                  </w:pPr>
                  <w:r w:rsidRPr="001A59B2">
                    <w:rPr>
                      <w:sz w:val="16"/>
                      <w:szCs w:val="16"/>
                    </w:rPr>
                    <w:t>264,00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sz w:val="16"/>
                      <w:szCs w:val="16"/>
                    </w:rPr>
                  </w:pPr>
                  <w:r w:rsidRPr="001A59B2">
                    <w:rPr>
                      <w:sz w:val="16"/>
                      <w:szCs w:val="16"/>
                    </w:rPr>
                    <w:t>21.10.2015</w:t>
                  </w:r>
                </w:p>
              </w:tc>
              <w:tc>
                <w:tcPr>
                  <w:tcW w:w="2191" w:type="dxa"/>
                </w:tcPr>
                <w:p w:rsidR="0087044C" w:rsidRPr="001A59B2" w:rsidRDefault="0087044C" w:rsidP="00B060ED">
                  <w:pPr>
                    <w:jc w:val="center"/>
                    <w:rPr>
                      <w:sz w:val="16"/>
                      <w:szCs w:val="16"/>
                    </w:rPr>
                  </w:pPr>
                  <w:r w:rsidRPr="001A59B2">
                    <w:rPr>
                      <w:sz w:val="16"/>
                      <w:szCs w:val="16"/>
                    </w:rPr>
                    <w:t>112,00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sz w:val="16"/>
                      <w:szCs w:val="16"/>
                    </w:rPr>
                  </w:pPr>
                  <w:r w:rsidRPr="001A59B2">
                    <w:rPr>
                      <w:sz w:val="16"/>
                      <w:szCs w:val="16"/>
                    </w:rPr>
                    <w:t>13.11.2015</w:t>
                  </w:r>
                </w:p>
              </w:tc>
              <w:tc>
                <w:tcPr>
                  <w:tcW w:w="2191" w:type="dxa"/>
                </w:tcPr>
                <w:p w:rsidR="0087044C" w:rsidRPr="001A59B2" w:rsidRDefault="0087044C" w:rsidP="00B060ED">
                  <w:pPr>
                    <w:jc w:val="center"/>
                    <w:rPr>
                      <w:sz w:val="16"/>
                      <w:szCs w:val="16"/>
                    </w:rPr>
                  </w:pPr>
                  <w:r w:rsidRPr="001A59B2">
                    <w:rPr>
                      <w:sz w:val="16"/>
                      <w:szCs w:val="16"/>
                    </w:rPr>
                    <w:t>32,00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sz w:val="16"/>
                      <w:szCs w:val="16"/>
                    </w:rPr>
                  </w:pPr>
                  <w:r w:rsidRPr="001A59B2">
                    <w:rPr>
                      <w:sz w:val="16"/>
                      <w:szCs w:val="16"/>
                    </w:rPr>
                    <w:t>01.12.2015</w:t>
                  </w:r>
                </w:p>
              </w:tc>
              <w:tc>
                <w:tcPr>
                  <w:tcW w:w="2191" w:type="dxa"/>
                </w:tcPr>
                <w:p w:rsidR="0087044C" w:rsidRPr="001A59B2" w:rsidRDefault="0087044C" w:rsidP="00B060ED">
                  <w:pPr>
                    <w:jc w:val="center"/>
                    <w:rPr>
                      <w:sz w:val="16"/>
                      <w:szCs w:val="16"/>
                    </w:rPr>
                  </w:pPr>
                  <w:r w:rsidRPr="001A59B2">
                    <w:rPr>
                      <w:sz w:val="16"/>
                      <w:szCs w:val="16"/>
                    </w:rPr>
                    <w:t>49,00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b/>
                      <w:sz w:val="16"/>
                      <w:szCs w:val="16"/>
                    </w:rPr>
                  </w:pPr>
                  <w:r w:rsidRPr="001A59B2">
                    <w:rPr>
                      <w:b/>
                      <w:sz w:val="16"/>
                      <w:szCs w:val="16"/>
                    </w:rPr>
                    <w:t>TOTALE</w:t>
                  </w:r>
                </w:p>
              </w:tc>
              <w:tc>
                <w:tcPr>
                  <w:tcW w:w="2191" w:type="dxa"/>
                </w:tcPr>
                <w:p w:rsidR="0087044C" w:rsidRPr="001A59B2" w:rsidRDefault="0087044C" w:rsidP="00B060ED">
                  <w:pPr>
                    <w:jc w:val="center"/>
                    <w:rPr>
                      <w:b/>
                      <w:sz w:val="16"/>
                      <w:szCs w:val="16"/>
                    </w:rPr>
                  </w:pPr>
                  <w:r w:rsidRPr="001A59B2">
                    <w:rPr>
                      <w:b/>
                      <w:sz w:val="16"/>
                      <w:szCs w:val="16"/>
                    </w:rPr>
                    <w:t>681,00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bl>
          <w:p w:rsidR="0087044C" w:rsidRPr="001A59B2" w:rsidRDefault="0087044C" w:rsidP="0087044C">
            <w:pPr>
              <w:pStyle w:val="Titolo1"/>
              <w:ind w:left="284"/>
              <w:jc w:val="both"/>
              <w:outlineLvl w:val="0"/>
              <w:rPr>
                <w:rFonts w:asciiTheme="minorHAnsi" w:hAnsiTheme="minorHAnsi"/>
                <w:b w:val="0"/>
                <w:sz w:val="16"/>
                <w:szCs w:val="16"/>
              </w:rPr>
            </w:pPr>
            <w:r w:rsidRPr="001A59B2">
              <w:rPr>
                <w:rFonts w:asciiTheme="minorHAnsi" w:hAnsiTheme="minorHAnsi"/>
                <w:sz w:val="16"/>
                <w:szCs w:val="16"/>
              </w:rPr>
              <w:lastRenderedPageBreak/>
              <w:t>2)-</w:t>
            </w:r>
            <w:r w:rsidRPr="001A59B2">
              <w:rPr>
                <w:rFonts w:asciiTheme="minorHAnsi" w:hAnsiTheme="minorHAnsi"/>
                <w:b w:val="0"/>
                <w:sz w:val="16"/>
                <w:szCs w:val="16"/>
              </w:rPr>
              <w:t xml:space="preserve">Liquidare e pagare a favore della ditta </w:t>
            </w:r>
            <w:r w:rsidRPr="001A59B2">
              <w:rPr>
                <w:rFonts w:asciiTheme="minorHAnsi" w:hAnsiTheme="minorHAnsi"/>
                <w:sz w:val="16"/>
                <w:szCs w:val="16"/>
              </w:rPr>
              <w:t xml:space="preserve">Autofficina CARDIGLIANO SALVATORE […] – 73039 TRICASE – […] </w:t>
            </w:r>
            <w:r w:rsidRPr="001A59B2">
              <w:rPr>
                <w:rFonts w:asciiTheme="minorHAnsi" w:hAnsiTheme="minorHAnsi"/>
                <w:color w:val="000000"/>
                <w:sz w:val="16"/>
                <w:szCs w:val="16"/>
              </w:rPr>
              <w:t xml:space="preserve"> </w:t>
            </w:r>
            <w:r w:rsidRPr="001A59B2">
              <w:rPr>
                <w:rFonts w:asciiTheme="minorHAnsi" w:hAnsiTheme="minorHAnsi"/>
                <w:b w:val="0"/>
                <w:color w:val="000000"/>
                <w:sz w:val="16"/>
                <w:szCs w:val="16"/>
              </w:rPr>
              <w:t>la somma di €</w:t>
            </w:r>
            <w:r w:rsidRPr="001A59B2">
              <w:rPr>
                <w:rFonts w:asciiTheme="minorHAnsi" w:hAnsiTheme="minorHAnsi"/>
                <w:b w:val="0"/>
                <w:sz w:val="16"/>
                <w:szCs w:val="16"/>
              </w:rPr>
              <w:t xml:space="preserve"> 1.792,00 a saldo delle sottoelencate    ricevute:</w:t>
            </w:r>
          </w:p>
          <w:tbl>
            <w:tblPr>
              <w:tblStyle w:val="Grigliatabella"/>
              <w:tblW w:w="13146" w:type="dxa"/>
              <w:tblLayout w:type="fixed"/>
              <w:tblLook w:val="04A0"/>
            </w:tblPr>
            <w:tblGrid>
              <w:gridCol w:w="2191"/>
              <w:gridCol w:w="2191"/>
              <w:gridCol w:w="2191"/>
              <w:gridCol w:w="2191"/>
              <w:gridCol w:w="2191"/>
              <w:gridCol w:w="2191"/>
            </w:tblGrid>
            <w:tr w:rsidR="0087044C" w:rsidRPr="001A59B2" w:rsidTr="0087044C">
              <w:tc>
                <w:tcPr>
                  <w:tcW w:w="2191" w:type="dxa"/>
                </w:tcPr>
                <w:p w:rsidR="0087044C" w:rsidRPr="001A59B2" w:rsidRDefault="0087044C" w:rsidP="00B060ED">
                  <w:pPr>
                    <w:jc w:val="center"/>
                    <w:rPr>
                      <w:sz w:val="16"/>
                      <w:szCs w:val="16"/>
                    </w:rPr>
                  </w:pPr>
                  <w:r w:rsidRPr="001A59B2">
                    <w:rPr>
                      <w:sz w:val="16"/>
                      <w:szCs w:val="16"/>
                    </w:rPr>
                    <w:t>n. ricevuta</w:t>
                  </w:r>
                </w:p>
              </w:tc>
              <w:tc>
                <w:tcPr>
                  <w:tcW w:w="2191" w:type="dxa"/>
                </w:tcPr>
                <w:p w:rsidR="0087044C" w:rsidRPr="001A59B2" w:rsidRDefault="0087044C" w:rsidP="00B060ED">
                  <w:pPr>
                    <w:jc w:val="center"/>
                    <w:rPr>
                      <w:sz w:val="16"/>
                      <w:szCs w:val="16"/>
                    </w:rPr>
                  </w:pPr>
                  <w:r w:rsidRPr="001A59B2">
                    <w:rPr>
                      <w:sz w:val="16"/>
                      <w:szCs w:val="16"/>
                    </w:rPr>
                    <w:t xml:space="preserve">DATA </w:t>
                  </w:r>
                </w:p>
              </w:tc>
              <w:tc>
                <w:tcPr>
                  <w:tcW w:w="2191" w:type="dxa"/>
                </w:tcPr>
                <w:p w:rsidR="0087044C" w:rsidRPr="001A59B2" w:rsidRDefault="0087044C" w:rsidP="00B060ED">
                  <w:pPr>
                    <w:jc w:val="center"/>
                    <w:rPr>
                      <w:sz w:val="16"/>
                      <w:szCs w:val="16"/>
                    </w:rPr>
                  </w:pPr>
                  <w:r w:rsidRPr="001A59B2">
                    <w:rPr>
                      <w:sz w:val="16"/>
                      <w:szCs w:val="16"/>
                    </w:rPr>
                    <w:t>IMPORTO</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236</w:t>
                  </w:r>
                </w:p>
              </w:tc>
              <w:tc>
                <w:tcPr>
                  <w:tcW w:w="2191" w:type="dxa"/>
                </w:tcPr>
                <w:p w:rsidR="0087044C" w:rsidRPr="001A59B2" w:rsidRDefault="0087044C" w:rsidP="00B060ED">
                  <w:pPr>
                    <w:jc w:val="center"/>
                    <w:rPr>
                      <w:sz w:val="16"/>
                      <w:szCs w:val="16"/>
                    </w:rPr>
                  </w:pPr>
                  <w:r w:rsidRPr="001A59B2">
                    <w:rPr>
                      <w:sz w:val="16"/>
                      <w:szCs w:val="16"/>
                    </w:rPr>
                    <w:t>29.10.2015</w:t>
                  </w:r>
                </w:p>
              </w:tc>
              <w:tc>
                <w:tcPr>
                  <w:tcW w:w="2191" w:type="dxa"/>
                </w:tcPr>
                <w:p w:rsidR="0087044C" w:rsidRPr="001A59B2" w:rsidRDefault="0087044C" w:rsidP="00B060ED">
                  <w:pPr>
                    <w:jc w:val="center"/>
                    <w:rPr>
                      <w:sz w:val="16"/>
                      <w:szCs w:val="16"/>
                    </w:rPr>
                  </w:pPr>
                  <w:r w:rsidRPr="001A59B2">
                    <w:rPr>
                      <w:sz w:val="16"/>
                      <w:szCs w:val="16"/>
                    </w:rPr>
                    <w:t>180,00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237</w:t>
                  </w:r>
                </w:p>
              </w:tc>
              <w:tc>
                <w:tcPr>
                  <w:tcW w:w="2191" w:type="dxa"/>
                </w:tcPr>
                <w:p w:rsidR="0087044C" w:rsidRPr="001A59B2" w:rsidRDefault="0087044C" w:rsidP="00B060ED">
                  <w:pPr>
                    <w:jc w:val="center"/>
                    <w:rPr>
                      <w:sz w:val="16"/>
                      <w:szCs w:val="16"/>
                    </w:rPr>
                  </w:pPr>
                  <w:r w:rsidRPr="001A59B2">
                    <w:rPr>
                      <w:sz w:val="16"/>
                      <w:szCs w:val="16"/>
                    </w:rPr>
                    <w:t>30.10.2015</w:t>
                  </w:r>
                </w:p>
              </w:tc>
              <w:tc>
                <w:tcPr>
                  <w:tcW w:w="2191" w:type="dxa"/>
                </w:tcPr>
                <w:p w:rsidR="0087044C" w:rsidRPr="001A59B2" w:rsidRDefault="0087044C" w:rsidP="00B060ED">
                  <w:pPr>
                    <w:jc w:val="center"/>
                    <w:rPr>
                      <w:sz w:val="16"/>
                      <w:szCs w:val="16"/>
                    </w:rPr>
                  </w:pPr>
                  <w:r w:rsidRPr="001A59B2">
                    <w:rPr>
                      <w:sz w:val="16"/>
                      <w:szCs w:val="16"/>
                    </w:rPr>
                    <w:t>200,00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239</w:t>
                  </w:r>
                </w:p>
              </w:tc>
              <w:tc>
                <w:tcPr>
                  <w:tcW w:w="2191" w:type="dxa"/>
                </w:tcPr>
                <w:p w:rsidR="0087044C" w:rsidRPr="001A59B2" w:rsidRDefault="0087044C" w:rsidP="00B060ED">
                  <w:pPr>
                    <w:jc w:val="center"/>
                    <w:rPr>
                      <w:sz w:val="16"/>
                      <w:szCs w:val="16"/>
                    </w:rPr>
                  </w:pPr>
                  <w:r w:rsidRPr="001A59B2">
                    <w:rPr>
                      <w:sz w:val="16"/>
                      <w:szCs w:val="16"/>
                    </w:rPr>
                    <w:t>02.11.2015</w:t>
                  </w:r>
                </w:p>
              </w:tc>
              <w:tc>
                <w:tcPr>
                  <w:tcW w:w="2191" w:type="dxa"/>
                </w:tcPr>
                <w:p w:rsidR="0087044C" w:rsidRPr="001A59B2" w:rsidRDefault="0087044C" w:rsidP="00B060ED">
                  <w:pPr>
                    <w:jc w:val="center"/>
                    <w:rPr>
                      <w:sz w:val="16"/>
                      <w:szCs w:val="16"/>
                    </w:rPr>
                  </w:pPr>
                  <w:r w:rsidRPr="001A59B2">
                    <w:rPr>
                      <w:sz w:val="16"/>
                      <w:szCs w:val="16"/>
                    </w:rPr>
                    <w:t>180,00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240</w:t>
                  </w:r>
                </w:p>
              </w:tc>
              <w:tc>
                <w:tcPr>
                  <w:tcW w:w="2191" w:type="dxa"/>
                </w:tcPr>
                <w:p w:rsidR="0087044C" w:rsidRPr="001A59B2" w:rsidRDefault="0087044C" w:rsidP="00B060ED">
                  <w:pPr>
                    <w:jc w:val="center"/>
                    <w:rPr>
                      <w:sz w:val="16"/>
                      <w:szCs w:val="16"/>
                    </w:rPr>
                  </w:pPr>
                  <w:r w:rsidRPr="001A59B2">
                    <w:rPr>
                      <w:sz w:val="16"/>
                      <w:szCs w:val="16"/>
                    </w:rPr>
                    <w:t>03.11.2015</w:t>
                  </w:r>
                </w:p>
              </w:tc>
              <w:tc>
                <w:tcPr>
                  <w:tcW w:w="2191" w:type="dxa"/>
                </w:tcPr>
                <w:p w:rsidR="0087044C" w:rsidRPr="001A59B2" w:rsidRDefault="0087044C" w:rsidP="00B060ED">
                  <w:pPr>
                    <w:jc w:val="center"/>
                    <w:rPr>
                      <w:sz w:val="16"/>
                      <w:szCs w:val="16"/>
                    </w:rPr>
                  </w:pPr>
                  <w:r w:rsidRPr="001A59B2">
                    <w:rPr>
                      <w:sz w:val="16"/>
                      <w:szCs w:val="16"/>
                    </w:rPr>
                    <w:t>90,00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241</w:t>
                  </w:r>
                </w:p>
              </w:tc>
              <w:tc>
                <w:tcPr>
                  <w:tcW w:w="2191" w:type="dxa"/>
                </w:tcPr>
                <w:p w:rsidR="0087044C" w:rsidRPr="001A59B2" w:rsidRDefault="0087044C" w:rsidP="00B060ED">
                  <w:pPr>
                    <w:jc w:val="center"/>
                    <w:rPr>
                      <w:sz w:val="16"/>
                      <w:szCs w:val="16"/>
                    </w:rPr>
                  </w:pPr>
                  <w:r w:rsidRPr="001A59B2">
                    <w:rPr>
                      <w:sz w:val="16"/>
                      <w:szCs w:val="16"/>
                    </w:rPr>
                    <w:t>04.11.2015</w:t>
                  </w:r>
                </w:p>
              </w:tc>
              <w:tc>
                <w:tcPr>
                  <w:tcW w:w="2191" w:type="dxa"/>
                </w:tcPr>
                <w:p w:rsidR="0087044C" w:rsidRPr="001A59B2" w:rsidRDefault="0087044C" w:rsidP="00B060ED">
                  <w:pPr>
                    <w:jc w:val="center"/>
                    <w:rPr>
                      <w:sz w:val="16"/>
                      <w:szCs w:val="16"/>
                    </w:rPr>
                  </w:pPr>
                  <w:r w:rsidRPr="001A59B2">
                    <w:rPr>
                      <w:sz w:val="16"/>
                      <w:szCs w:val="16"/>
                    </w:rPr>
                    <w:t>210,00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242</w:t>
                  </w:r>
                </w:p>
              </w:tc>
              <w:tc>
                <w:tcPr>
                  <w:tcW w:w="2191" w:type="dxa"/>
                </w:tcPr>
                <w:p w:rsidR="0087044C" w:rsidRPr="001A59B2" w:rsidRDefault="0087044C" w:rsidP="00B060ED">
                  <w:pPr>
                    <w:jc w:val="center"/>
                    <w:rPr>
                      <w:sz w:val="16"/>
                      <w:szCs w:val="16"/>
                    </w:rPr>
                  </w:pPr>
                  <w:r w:rsidRPr="001A59B2">
                    <w:rPr>
                      <w:sz w:val="16"/>
                      <w:szCs w:val="16"/>
                    </w:rPr>
                    <w:t>05.11.2015</w:t>
                  </w:r>
                </w:p>
              </w:tc>
              <w:tc>
                <w:tcPr>
                  <w:tcW w:w="2191" w:type="dxa"/>
                </w:tcPr>
                <w:p w:rsidR="0087044C" w:rsidRPr="001A59B2" w:rsidRDefault="0087044C" w:rsidP="00B060ED">
                  <w:pPr>
                    <w:jc w:val="center"/>
                    <w:rPr>
                      <w:sz w:val="16"/>
                      <w:szCs w:val="16"/>
                    </w:rPr>
                  </w:pPr>
                  <w:r w:rsidRPr="001A59B2">
                    <w:rPr>
                      <w:sz w:val="16"/>
                      <w:szCs w:val="16"/>
                    </w:rPr>
                    <w:t>80,00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243</w:t>
                  </w:r>
                </w:p>
              </w:tc>
              <w:tc>
                <w:tcPr>
                  <w:tcW w:w="2191" w:type="dxa"/>
                </w:tcPr>
                <w:p w:rsidR="0087044C" w:rsidRPr="001A59B2" w:rsidRDefault="0087044C" w:rsidP="00B060ED">
                  <w:pPr>
                    <w:jc w:val="center"/>
                    <w:rPr>
                      <w:sz w:val="16"/>
                      <w:szCs w:val="16"/>
                    </w:rPr>
                  </w:pPr>
                  <w:r w:rsidRPr="001A59B2">
                    <w:rPr>
                      <w:sz w:val="16"/>
                      <w:szCs w:val="16"/>
                    </w:rPr>
                    <w:t>06.11.2015</w:t>
                  </w:r>
                </w:p>
              </w:tc>
              <w:tc>
                <w:tcPr>
                  <w:tcW w:w="2191" w:type="dxa"/>
                </w:tcPr>
                <w:p w:rsidR="0087044C" w:rsidRPr="001A59B2" w:rsidRDefault="0087044C" w:rsidP="00B060ED">
                  <w:pPr>
                    <w:jc w:val="center"/>
                    <w:rPr>
                      <w:sz w:val="16"/>
                      <w:szCs w:val="16"/>
                    </w:rPr>
                  </w:pPr>
                  <w:r w:rsidRPr="001A59B2">
                    <w:rPr>
                      <w:sz w:val="16"/>
                      <w:szCs w:val="16"/>
                    </w:rPr>
                    <w:t>372,00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244</w:t>
                  </w:r>
                </w:p>
              </w:tc>
              <w:tc>
                <w:tcPr>
                  <w:tcW w:w="2191" w:type="dxa"/>
                </w:tcPr>
                <w:p w:rsidR="0087044C" w:rsidRPr="001A59B2" w:rsidRDefault="0087044C" w:rsidP="00B060ED">
                  <w:pPr>
                    <w:jc w:val="center"/>
                    <w:rPr>
                      <w:sz w:val="16"/>
                      <w:szCs w:val="16"/>
                    </w:rPr>
                  </w:pPr>
                  <w:r w:rsidRPr="001A59B2">
                    <w:rPr>
                      <w:sz w:val="16"/>
                      <w:szCs w:val="16"/>
                    </w:rPr>
                    <w:t>07.11.2015</w:t>
                  </w:r>
                </w:p>
              </w:tc>
              <w:tc>
                <w:tcPr>
                  <w:tcW w:w="2191" w:type="dxa"/>
                </w:tcPr>
                <w:p w:rsidR="0087044C" w:rsidRPr="001A59B2" w:rsidRDefault="0087044C" w:rsidP="00B060ED">
                  <w:pPr>
                    <w:jc w:val="center"/>
                    <w:rPr>
                      <w:sz w:val="16"/>
                      <w:szCs w:val="16"/>
                    </w:rPr>
                  </w:pPr>
                  <w:r w:rsidRPr="001A59B2">
                    <w:rPr>
                      <w:sz w:val="16"/>
                      <w:szCs w:val="16"/>
                    </w:rPr>
                    <w:t>180,00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248</w:t>
                  </w:r>
                </w:p>
              </w:tc>
              <w:tc>
                <w:tcPr>
                  <w:tcW w:w="2191" w:type="dxa"/>
                </w:tcPr>
                <w:p w:rsidR="0087044C" w:rsidRPr="001A59B2" w:rsidRDefault="0087044C" w:rsidP="00B060ED">
                  <w:pPr>
                    <w:jc w:val="center"/>
                    <w:rPr>
                      <w:sz w:val="16"/>
                      <w:szCs w:val="16"/>
                    </w:rPr>
                  </w:pPr>
                  <w:r w:rsidRPr="001A59B2">
                    <w:rPr>
                      <w:sz w:val="16"/>
                      <w:szCs w:val="16"/>
                    </w:rPr>
                    <w:t>12.11.2015</w:t>
                  </w:r>
                </w:p>
              </w:tc>
              <w:tc>
                <w:tcPr>
                  <w:tcW w:w="2191" w:type="dxa"/>
                </w:tcPr>
                <w:p w:rsidR="0087044C" w:rsidRPr="001A59B2" w:rsidRDefault="0087044C" w:rsidP="00B060ED">
                  <w:pPr>
                    <w:jc w:val="center"/>
                    <w:rPr>
                      <w:sz w:val="16"/>
                      <w:szCs w:val="16"/>
                    </w:rPr>
                  </w:pPr>
                  <w:r w:rsidRPr="001A59B2">
                    <w:rPr>
                      <w:sz w:val="16"/>
                      <w:szCs w:val="16"/>
                    </w:rPr>
                    <w:t>180,00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r w:rsidRPr="001A59B2">
                    <w:rPr>
                      <w:sz w:val="16"/>
                      <w:szCs w:val="16"/>
                    </w:rPr>
                    <w:t>249</w:t>
                  </w:r>
                </w:p>
              </w:tc>
              <w:tc>
                <w:tcPr>
                  <w:tcW w:w="2191" w:type="dxa"/>
                </w:tcPr>
                <w:p w:rsidR="0087044C" w:rsidRPr="001A59B2" w:rsidRDefault="0087044C" w:rsidP="00B060ED">
                  <w:pPr>
                    <w:jc w:val="center"/>
                    <w:rPr>
                      <w:sz w:val="16"/>
                      <w:szCs w:val="16"/>
                    </w:rPr>
                  </w:pPr>
                  <w:r w:rsidRPr="001A59B2">
                    <w:rPr>
                      <w:sz w:val="16"/>
                      <w:szCs w:val="16"/>
                    </w:rPr>
                    <w:t>13.11.2015</w:t>
                  </w:r>
                </w:p>
              </w:tc>
              <w:tc>
                <w:tcPr>
                  <w:tcW w:w="2191" w:type="dxa"/>
                </w:tcPr>
                <w:p w:rsidR="0087044C" w:rsidRPr="001A59B2" w:rsidRDefault="0087044C" w:rsidP="00B060ED">
                  <w:pPr>
                    <w:jc w:val="center"/>
                    <w:rPr>
                      <w:sz w:val="16"/>
                      <w:szCs w:val="16"/>
                    </w:rPr>
                  </w:pPr>
                  <w:r w:rsidRPr="001A59B2">
                    <w:rPr>
                      <w:sz w:val="16"/>
                      <w:szCs w:val="16"/>
                    </w:rPr>
                    <w:t>120,00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r w:rsidR="0087044C" w:rsidRPr="001A59B2" w:rsidTr="0087044C">
              <w:tc>
                <w:tcPr>
                  <w:tcW w:w="2191" w:type="dxa"/>
                </w:tcPr>
                <w:p w:rsidR="0087044C" w:rsidRPr="001A59B2" w:rsidRDefault="0087044C" w:rsidP="00B060ED">
                  <w:pPr>
                    <w:jc w:val="center"/>
                    <w:rPr>
                      <w:sz w:val="16"/>
                      <w:szCs w:val="16"/>
                    </w:rPr>
                  </w:pPr>
                </w:p>
              </w:tc>
              <w:tc>
                <w:tcPr>
                  <w:tcW w:w="2191" w:type="dxa"/>
                </w:tcPr>
                <w:p w:rsidR="0087044C" w:rsidRPr="001A59B2" w:rsidRDefault="0087044C" w:rsidP="00B060ED">
                  <w:pPr>
                    <w:jc w:val="center"/>
                    <w:rPr>
                      <w:b/>
                      <w:sz w:val="16"/>
                      <w:szCs w:val="16"/>
                    </w:rPr>
                  </w:pPr>
                  <w:r w:rsidRPr="001A59B2">
                    <w:rPr>
                      <w:b/>
                      <w:sz w:val="16"/>
                      <w:szCs w:val="16"/>
                    </w:rPr>
                    <w:t>TOTALE</w:t>
                  </w:r>
                </w:p>
              </w:tc>
              <w:tc>
                <w:tcPr>
                  <w:tcW w:w="2191" w:type="dxa"/>
                </w:tcPr>
                <w:p w:rsidR="0087044C" w:rsidRPr="001A59B2" w:rsidRDefault="0087044C" w:rsidP="00B060ED">
                  <w:pPr>
                    <w:jc w:val="center"/>
                    <w:rPr>
                      <w:b/>
                      <w:sz w:val="16"/>
                      <w:szCs w:val="16"/>
                    </w:rPr>
                  </w:pPr>
                  <w:r w:rsidRPr="001A59B2">
                    <w:rPr>
                      <w:b/>
                      <w:sz w:val="16"/>
                      <w:szCs w:val="16"/>
                    </w:rPr>
                    <w:t>1.792,00</w:t>
                  </w: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c>
                <w:tcPr>
                  <w:tcW w:w="2191" w:type="dxa"/>
                </w:tcPr>
                <w:p w:rsidR="0087044C" w:rsidRPr="001A59B2" w:rsidRDefault="0087044C" w:rsidP="00BB3AD9">
                  <w:pPr>
                    <w:pStyle w:val="Testonormale"/>
                    <w:jc w:val="both"/>
                    <w:rPr>
                      <w:rFonts w:asciiTheme="minorHAnsi" w:hAnsiTheme="minorHAnsi" w:cstheme="minorHAnsi"/>
                      <w:sz w:val="16"/>
                      <w:szCs w:val="16"/>
                    </w:rPr>
                  </w:pPr>
                </w:p>
              </w:tc>
            </w:tr>
          </w:tbl>
          <w:p w:rsidR="0087044C" w:rsidRPr="001A59B2" w:rsidRDefault="0087044C" w:rsidP="0087044C">
            <w:pPr>
              <w:tabs>
                <w:tab w:val="left" w:pos="284"/>
              </w:tabs>
              <w:ind w:left="284"/>
              <w:rPr>
                <w:sz w:val="16"/>
                <w:szCs w:val="16"/>
              </w:rPr>
            </w:pPr>
            <w:r w:rsidRPr="001A59B2">
              <w:rPr>
                <w:sz w:val="16"/>
                <w:szCs w:val="16"/>
              </w:rPr>
              <w:t>3)- Prelevare la somma di € 2.473,00 dagli impegni assunti con le determinazioni del Responsabile del Servizio n° 67/2015 e  n° 1100/2015 e, per la parte eccedente, dalle</w:t>
            </w:r>
          </w:p>
          <w:p w:rsidR="0087044C" w:rsidRPr="001A59B2" w:rsidRDefault="0087044C" w:rsidP="0087044C">
            <w:pPr>
              <w:tabs>
                <w:tab w:val="left" w:pos="284"/>
              </w:tabs>
              <w:ind w:left="284"/>
              <w:rPr>
                <w:sz w:val="16"/>
                <w:szCs w:val="16"/>
              </w:rPr>
            </w:pPr>
            <w:r w:rsidRPr="001A59B2">
              <w:rPr>
                <w:sz w:val="16"/>
                <w:szCs w:val="16"/>
              </w:rPr>
              <w:t xml:space="preserve"> disponibilità dei sottoelencati capitoli di spesa del bilancio c.e.:</w:t>
            </w:r>
          </w:p>
          <w:p w:rsidR="0087044C" w:rsidRPr="001A59B2" w:rsidRDefault="0087044C" w:rsidP="0087044C">
            <w:pPr>
              <w:tabs>
                <w:tab w:val="left" w:pos="284"/>
              </w:tabs>
              <w:ind w:left="284"/>
              <w:jc w:val="both"/>
              <w:rPr>
                <w:sz w:val="16"/>
                <w:szCs w:val="16"/>
              </w:rPr>
            </w:pPr>
            <w:r w:rsidRPr="001A59B2">
              <w:rPr>
                <w:sz w:val="16"/>
                <w:szCs w:val="16"/>
              </w:rPr>
              <w:t xml:space="preserve">    </w:t>
            </w:r>
          </w:p>
          <w:p w:rsidR="0087044C" w:rsidRPr="001A59B2" w:rsidRDefault="0087044C" w:rsidP="0087044C">
            <w:pPr>
              <w:tabs>
                <w:tab w:val="left" w:pos="284"/>
              </w:tabs>
              <w:ind w:left="284"/>
              <w:jc w:val="both"/>
              <w:rPr>
                <w:sz w:val="16"/>
                <w:szCs w:val="16"/>
              </w:rPr>
            </w:pPr>
            <w:r w:rsidRPr="001A59B2">
              <w:rPr>
                <w:sz w:val="16"/>
                <w:szCs w:val="16"/>
              </w:rPr>
              <w:t xml:space="preserve">     - CAP.    78    “Gestione automezzi – Prestazione di servizi”                       €     500,00</w:t>
            </w:r>
          </w:p>
          <w:p w:rsidR="0087044C" w:rsidRPr="001A59B2" w:rsidRDefault="0087044C" w:rsidP="0087044C">
            <w:pPr>
              <w:tabs>
                <w:tab w:val="left" w:pos="284"/>
              </w:tabs>
              <w:ind w:left="284"/>
              <w:jc w:val="both"/>
              <w:rPr>
                <w:sz w:val="16"/>
                <w:szCs w:val="16"/>
              </w:rPr>
            </w:pPr>
            <w:r w:rsidRPr="001A59B2">
              <w:rPr>
                <w:sz w:val="16"/>
                <w:szCs w:val="16"/>
              </w:rPr>
              <w:t xml:space="preserve">     - CAP.  396    “Gestione automezzi –Prestazione di servizi-”                       €  1.973,00    </w:t>
            </w:r>
          </w:p>
          <w:p w:rsidR="0087044C" w:rsidRPr="001A59B2" w:rsidRDefault="0087044C" w:rsidP="0087044C">
            <w:pPr>
              <w:tabs>
                <w:tab w:val="left" w:pos="284"/>
              </w:tabs>
              <w:ind w:left="284"/>
              <w:jc w:val="both"/>
              <w:rPr>
                <w:sz w:val="16"/>
                <w:szCs w:val="16"/>
              </w:rPr>
            </w:pPr>
          </w:p>
          <w:p w:rsidR="0087044C" w:rsidRPr="001A59B2" w:rsidRDefault="0087044C" w:rsidP="0087044C">
            <w:pPr>
              <w:tabs>
                <w:tab w:val="left" w:pos="284"/>
              </w:tabs>
              <w:ind w:left="284"/>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87044C" w:rsidRPr="001A59B2" w:rsidRDefault="0087044C" w:rsidP="00BB3AD9">
            <w:pPr>
              <w:pStyle w:val="Testonormale"/>
              <w:jc w:val="both"/>
              <w:rPr>
                <w:rFonts w:asciiTheme="minorHAnsi" w:hAnsiTheme="minorHAnsi" w:cstheme="minorHAnsi"/>
                <w:sz w:val="16"/>
                <w:szCs w:val="16"/>
              </w:rPr>
            </w:pPr>
          </w:p>
          <w:p w:rsidR="0087044C" w:rsidRPr="001A59B2" w:rsidRDefault="0087044C"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87044C" w:rsidP="00BB3AD9">
            <w:pPr>
              <w:rPr>
                <w:rFonts w:cstheme="minorHAnsi"/>
                <w:sz w:val="16"/>
                <w:szCs w:val="16"/>
              </w:rPr>
            </w:pPr>
            <w:r w:rsidRPr="001A59B2">
              <w:rPr>
                <w:sz w:val="16"/>
                <w:szCs w:val="16"/>
              </w:rPr>
              <w:lastRenderedPageBreak/>
              <w:t>€ 2.473,00</w:t>
            </w:r>
          </w:p>
        </w:tc>
        <w:tc>
          <w:tcPr>
            <w:tcW w:w="1843" w:type="dxa"/>
          </w:tcPr>
          <w:p w:rsidR="0087044C" w:rsidRPr="001A59B2" w:rsidRDefault="0087044C" w:rsidP="0087044C">
            <w:pPr>
              <w:ind w:left="360"/>
              <w:jc w:val="both"/>
              <w:rPr>
                <w:sz w:val="16"/>
                <w:szCs w:val="16"/>
              </w:rPr>
            </w:pPr>
            <w:r w:rsidRPr="001A59B2">
              <w:rPr>
                <w:sz w:val="16"/>
                <w:szCs w:val="16"/>
              </w:rPr>
              <w:t>ricevute fiscali/fatture per un totale di  € 2.473,00 ,  presentate dalle   ditte all’uopo  incaricate:</w:t>
            </w:r>
          </w:p>
          <w:p w:rsidR="0087044C" w:rsidRPr="001A59B2" w:rsidRDefault="0087044C" w:rsidP="0087044C">
            <w:pPr>
              <w:ind w:left="360"/>
              <w:jc w:val="both"/>
              <w:rPr>
                <w:sz w:val="16"/>
                <w:szCs w:val="16"/>
              </w:rPr>
            </w:pPr>
            <w:r w:rsidRPr="001A59B2">
              <w:rPr>
                <w:sz w:val="16"/>
                <w:szCs w:val="16"/>
              </w:rPr>
              <w:t>-</w:t>
            </w:r>
            <w:r w:rsidRPr="001A59B2">
              <w:rPr>
                <w:b/>
                <w:sz w:val="16"/>
                <w:szCs w:val="16"/>
              </w:rPr>
              <w:t>MARTIRE &amp; TURCO  OFFICINA ELETTRAUTO  s.n.c.,</w:t>
            </w:r>
            <w:r w:rsidRPr="001A59B2">
              <w:rPr>
                <w:sz w:val="16"/>
                <w:szCs w:val="16"/>
              </w:rPr>
              <w:t xml:space="preserve">   TRICASE;  </w:t>
            </w:r>
            <w:r w:rsidRPr="001A59B2">
              <w:rPr>
                <w:color w:val="000000"/>
                <w:sz w:val="16"/>
                <w:szCs w:val="16"/>
              </w:rPr>
              <w:t xml:space="preserve"> </w:t>
            </w:r>
          </w:p>
          <w:p w:rsidR="0087044C" w:rsidRPr="001A59B2" w:rsidRDefault="0087044C" w:rsidP="0087044C">
            <w:pPr>
              <w:ind w:left="360"/>
              <w:jc w:val="both"/>
              <w:rPr>
                <w:sz w:val="16"/>
                <w:szCs w:val="16"/>
              </w:rPr>
            </w:pPr>
            <w:r w:rsidRPr="001A59B2">
              <w:rPr>
                <w:sz w:val="16"/>
                <w:szCs w:val="16"/>
              </w:rPr>
              <w:t>-</w:t>
            </w:r>
            <w:r w:rsidRPr="001A59B2">
              <w:rPr>
                <w:b/>
                <w:sz w:val="16"/>
                <w:szCs w:val="16"/>
              </w:rPr>
              <w:t>Autofficina CARDIGLIANO SALVATORE</w:t>
            </w:r>
            <w:r w:rsidRPr="001A59B2">
              <w:rPr>
                <w:sz w:val="16"/>
                <w:szCs w:val="16"/>
              </w:rPr>
              <w:t xml:space="preserve"> TRICASE;</w:t>
            </w:r>
          </w:p>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0D5433" w:rsidRPr="001A59B2" w:rsidRDefault="000D5433"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0D5433" w:rsidP="00BB3AD9">
            <w:pPr>
              <w:rPr>
                <w:sz w:val="16"/>
                <w:szCs w:val="16"/>
              </w:rPr>
            </w:pPr>
            <w:r w:rsidRPr="001A59B2">
              <w:rPr>
                <w:sz w:val="16"/>
                <w:szCs w:val="16"/>
              </w:rPr>
              <w:t>n.1322 del 23.12.2015</w:t>
            </w:r>
          </w:p>
        </w:tc>
        <w:tc>
          <w:tcPr>
            <w:tcW w:w="1418" w:type="dxa"/>
          </w:tcPr>
          <w:p w:rsidR="00BB3AD9" w:rsidRPr="001A59B2" w:rsidRDefault="000D5433" w:rsidP="00BB3AD9">
            <w:pPr>
              <w:rPr>
                <w:rFonts w:cstheme="minorHAnsi"/>
                <w:sz w:val="16"/>
                <w:szCs w:val="16"/>
              </w:rPr>
            </w:pPr>
            <w:r w:rsidRPr="001A59B2">
              <w:rPr>
                <w:rFonts w:cstheme="minorHAnsi"/>
                <w:sz w:val="16"/>
                <w:szCs w:val="16"/>
              </w:rPr>
              <w:t>ACQUISTO MATERIALE PER ESECUZIONE INTERVENTI DI MANUTENZIONE SU BENI PATRIMONIALI - LIQUIDAZIONE FATTURA</w:t>
            </w:r>
          </w:p>
        </w:tc>
        <w:tc>
          <w:tcPr>
            <w:tcW w:w="7087" w:type="dxa"/>
          </w:tcPr>
          <w:p w:rsidR="00BB3AD9" w:rsidRPr="001A59B2" w:rsidRDefault="000D5433"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0D5433" w:rsidRPr="001A59B2" w:rsidRDefault="000D5433" w:rsidP="000D5433">
            <w:pPr>
              <w:ind w:left="360"/>
              <w:jc w:val="both"/>
              <w:rPr>
                <w:sz w:val="16"/>
                <w:szCs w:val="16"/>
              </w:rPr>
            </w:pPr>
            <w:r w:rsidRPr="001A59B2">
              <w:rPr>
                <w:sz w:val="16"/>
                <w:szCs w:val="16"/>
              </w:rPr>
              <w:t>Che con determinazione del Responsabile del Servizio n° 67 del 29.01.2015 si è provveduto all'impegno di massima per il sostenimento delle spese di carattere economale, integrato con determinazione n° 1100/2015;</w:t>
            </w:r>
          </w:p>
          <w:p w:rsidR="000D5433" w:rsidRPr="001A59B2" w:rsidRDefault="000D5433" w:rsidP="000D5433">
            <w:pPr>
              <w:ind w:left="360"/>
              <w:jc w:val="both"/>
              <w:rPr>
                <w:sz w:val="16"/>
                <w:szCs w:val="16"/>
              </w:rPr>
            </w:pPr>
            <w:r w:rsidRPr="001A59B2">
              <w:rPr>
                <w:sz w:val="16"/>
                <w:szCs w:val="16"/>
              </w:rPr>
              <w:t>-che in diverse occasioni si è proceduto all’acquisto di materiale per l’esecuzione di  interventi di manutenzione di piccola entità   effettuati su beni patrimoniali di proprieta’ comunale;</w:t>
            </w:r>
          </w:p>
          <w:p w:rsidR="000D5433" w:rsidRPr="001A59B2" w:rsidRDefault="000D5433" w:rsidP="000D5433">
            <w:pPr>
              <w:ind w:left="360"/>
              <w:jc w:val="both"/>
              <w:rPr>
                <w:sz w:val="16"/>
                <w:szCs w:val="16"/>
              </w:rPr>
            </w:pPr>
            <w:r w:rsidRPr="001A59B2">
              <w:rPr>
                <w:sz w:val="16"/>
                <w:szCs w:val="16"/>
              </w:rPr>
              <w:t>- Vista  la   fattura n.1/01 del 30.04.2015 presentata dalla   ditta NICOLARDI Daniele Via Umberto I, 81 -73039 TRICASE-  per un importo complessivo di  € 284,96 ,  presentata dalla   ditta NICOLARDI Daniele […] -73039 TRICASE-;</w:t>
            </w:r>
          </w:p>
          <w:p w:rsidR="000D5433" w:rsidRPr="001A59B2" w:rsidRDefault="000D5433" w:rsidP="000D5433">
            <w:pPr>
              <w:ind w:left="360"/>
              <w:jc w:val="both"/>
              <w:rPr>
                <w:sz w:val="16"/>
                <w:szCs w:val="16"/>
              </w:rPr>
            </w:pPr>
            <w:r w:rsidRPr="001A59B2">
              <w:rPr>
                <w:sz w:val="16"/>
                <w:szCs w:val="16"/>
              </w:rPr>
              <w:t xml:space="preserve">-Che la ditta incaricata in relazione alla posizione contributiva risulta </w:t>
            </w:r>
            <w:r w:rsidRPr="001A59B2">
              <w:rPr>
                <w:b/>
                <w:sz w:val="16"/>
                <w:szCs w:val="16"/>
              </w:rPr>
              <w:t>“Regolare”,</w:t>
            </w:r>
            <w:r w:rsidRPr="001A59B2">
              <w:rPr>
                <w:sz w:val="16"/>
                <w:szCs w:val="16"/>
              </w:rPr>
              <w:t xml:space="preserve"> così come si evince dal  DURC acquisito;</w:t>
            </w:r>
          </w:p>
          <w:p w:rsidR="000D5433" w:rsidRPr="001A59B2" w:rsidRDefault="000D5433" w:rsidP="000D5433">
            <w:pPr>
              <w:ind w:left="360"/>
              <w:jc w:val="both"/>
              <w:rPr>
                <w:sz w:val="16"/>
                <w:szCs w:val="16"/>
              </w:rPr>
            </w:pPr>
            <w:r w:rsidRPr="001A59B2">
              <w:rPr>
                <w:sz w:val="16"/>
                <w:szCs w:val="16"/>
              </w:rPr>
              <w:t>-Ritenuto doveroso procedere alla liquidazione e pagamento della spesa di che trattasi;</w:t>
            </w:r>
          </w:p>
          <w:p w:rsidR="000D5433" w:rsidRPr="001A59B2" w:rsidRDefault="000D5433" w:rsidP="000D5433">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0D5433" w:rsidRPr="001A59B2" w:rsidRDefault="000D5433" w:rsidP="000D5433">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a) rispetto delle normative comunitarie, statali, regionali, e regolamentari, generali del settore ;</w:t>
            </w:r>
          </w:p>
          <w:p w:rsidR="000D5433" w:rsidRPr="001A59B2" w:rsidRDefault="000D5433" w:rsidP="000D5433">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0D5433" w:rsidRPr="001A59B2" w:rsidRDefault="000D5433" w:rsidP="000D5433">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0D5433" w:rsidRPr="001A59B2" w:rsidRDefault="000D5433" w:rsidP="000D5433">
            <w:pPr>
              <w:pStyle w:val="Titolo"/>
              <w:ind w:left="360"/>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0D5433" w:rsidRPr="001A59B2" w:rsidRDefault="000D5433" w:rsidP="000D5433">
            <w:pPr>
              <w:ind w:left="360"/>
              <w:jc w:val="both"/>
              <w:rPr>
                <w:sz w:val="16"/>
                <w:szCs w:val="16"/>
              </w:rPr>
            </w:pPr>
            <w:r w:rsidRPr="001A59B2">
              <w:rPr>
                <w:sz w:val="16"/>
                <w:szCs w:val="16"/>
              </w:rPr>
              <w:t>Visto il D.Lgs. 18.8.2002, n° 267</w:t>
            </w:r>
          </w:p>
          <w:p w:rsidR="000D5433" w:rsidRPr="001A59B2" w:rsidRDefault="000D5433" w:rsidP="000D5433">
            <w:pPr>
              <w:pStyle w:val="Titolo1"/>
              <w:ind w:left="360"/>
              <w:outlineLvl w:val="0"/>
              <w:rPr>
                <w:rFonts w:asciiTheme="minorHAnsi" w:eastAsia="SimSun" w:hAnsiTheme="minorHAnsi"/>
                <w:sz w:val="16"/>
                <w:szCs w:val="16"/>
              </w:rPr>
            </w:pPr>
            <w:r w:rsidRPr="001A59B2">
              <w:rPr>
                <w:rFonts w:asciiTheme="minorHAnsi" w:eastAsia="SimSun" w:hAnsiTheme="minorHAnsi"/>
                <w:sz w:val="16"/>
                <w:szCs w:val="16"/>
              </w:rPr>
              <w:t>DETERMINA</w:t>
            </w:r>
          </w:p>
          <w:p w:rsidR="000D5433" w:rsidRPr="001A59B2" w:rsidRDefault="000D5433" w:rsidP="000D5433">
            <w:pPr>
              <w:ind w:left="360"/>
              <w:rPr>
                <w:rFonts w:eastAsia="SimSun"/>
                <w:sz w:val="16"/>
                <w:szCs w:val="16"/>
              </w:rPr>
            </w:pPr>
            <w:r w:rsidRPr="001A59B2">
              <w:rPr>
                <w:sz w:val="16"/>
                <w:szCs w:val="16"/>
              </w:rPr>
              <w:t xml:space="preserve">                                                                                    </w:t>
            </w:r>
          </w:p>
          <w:p w:rsidR="000D5433" w:rsidRPr="001A59B2" w:rsidRDefault="000D5433" w:rsidP="000D5433">
            <w:pPr>
              <w:pStyle w:val="Titolo1"/>
              <w:ind w:left="360"/>
              <w:jc w:val="both"/>
              <w:outlineLvl w:val="0"/>
              <w:rPr>
                <w:rFonts w:asciiTheme="minorHAnsi" w:hAnsiTheme="minorHAnsi"/>
                <w:sz w:val="16"/>
                <w:szCs w:val="16"/>
              </w:rPr>
            </w:pPr>
            <w:r w:rsidRPr="001A59B2">
              <w:rPr>
                <w:rFonts w:asciiTheme="minorHAnsi" w:hAnsiTheme="minorHAnsi"/>
                <w:b w:val="0"/>
                <w:sz w:val="16"/>
                <w:szCs w:val="16"/>
              </w:rPr>
              <w:t xml:space="preserve">1)-Liquidare e pagare a favore della ditta </w:t>
            </w:r>
            <w:r w:rsidRPr="001A59B2">
              <w:rPr>
                <w:rFonts w:asciiTheme="minorHAnsi" w:hAnsiTheme="minorHAnsi"/>
                <w:sz w:val="16"/>
                <w:szCs w:val="16"/>
              </w:rPr>
              <w:t xml:space="preserve">NICOLARDI Daniele […] -73039 TRICASE-   </w:t>
            </w:r>
            <w:r w:rsidRPr="001A59B2">
              <w:rPr>
                <w:rFonts w:asciiTheme="minorHAnsi" w:hAnsiTheme="minorHAnsi"/>
                <w:color w:val="000000"/>
                <w:sz w:val="16"/>
                <w:szCs w:val="16"/>
              </w:rPr>
              <w:t xml:space="preserve"> </w:t>
            </w:r>
            <w:r w:rsidRPr="001A59B2">
              <w:rPr>
                <w:rFonts w:asciiTheme="minorHAnsi" w:hAnsiTheme="minorHAnsi"/>
                <w:b w:val="0"/>
                <w:color w:val="000000"/>
                <w:sz w:val="16"/>
                <w:szCs w:val="16"/>
              </w:rPr>
              <w:t>la somma</w:t>
            </w:r>
            <w:r w:rsidRPr="001A59B2">
              <w:rPr>
                <w:rFonts w:asciiTheme="minorHAnsi" w:hAnsiTheme="minorHAnsi"/>
                <w:color w:val="000000"/>
                <w:sz w:val="16"/>
                <w:szCs w:val="16"/>
              </w:rPr>
              <w:t xml:space="preserve"> </w:t>
            </w:r>
            <w:r w:rsidRPr="001A59B2">
              <w:rPr>
                <w:rFonts w:asciiTheme="minorHAnsi" w:hAnsiTheme="minorHAnsi"/>
                <w:b w:val="0"/>
                <w:color w:val="000000"/>
                <w:sz w:val="16"/>
                <w:szCs w:val="16"/>
              </w:rPr>
              <w:t>di €</w:t>
            </w:r>
            <w:r w:rsidRPr="001A59B2">
              <w:rPr>
                <w:rFonts w:asciiTheme="minorHAnsi" w:hAnsiTheme="minorHAnsi"/>
                <w:b w:val="0"/>
                <w:sz w:val="16"/>
                <w:szCs w:val="16"/>
              </w:rPr>
              <w:t xml:space="preserve"> </w:t>
            </w:r>
            <w:r w:rsidRPr="001A59B2">
              <w:rPr>
                <w:rFonts w:asciiTheme="minorHAnsi" w:hAnsiTheme="minorHAnsi"/>
                <w:b w:val="0"/>
                <w:sz w:val="16"/>
                <w:szCs w:val="16"/>
              </w:rPr>
              <w:lastRenderedPageBreak/>
              <w:t xml:space="preserve">284,96 a saldo della fatt. </w:t>
            </w:r>
            <w:r w:rsidRPr="001A59B2">
              <w:rPr>
                <w:rFonts w:asciiTheme="minorHAnsi" w:hAnsiTheme="minorHAnsi"/>
                <w:sz w:val="16"/>
                <w:szCs w:val="16"/>
              </w:rPr>
              <w:t>n.1/01 del 30.04.2015;</w:t>
            </w:r>
          </w:p>
          <w:p w:rsidR="000D5433" w:rsidRPr="001A59B2" w:rsidRDefault="000D5433" w:rsidP="000D5433">
            <w:pPr>
              <w:tabs>
                <w:tab w:val="left" w:pos="284"/>
              </w:tabs>
              <w:ind w:left="360"/>
              <w:rPr>
                <w:sz w:val="16"/>
                <w:szCs w:val="16"/>
              </w:rPr>
            </w:pPr>
            <w:r w:rsidRPr="001A59B2">
              <w:rPr>
                <w:sz w:val="16"/>
                <w:szCs w:val="16"/>
              </w:rPr>
              <w:t>2)- Prelevare la somma  dagli impegni assunti con le succitate determinazioni sul</w:t>
            </w:r>
          </w:p>
          <w:p w:rsidR="000D5433" w:rsidRPr="001A59B2" w:rsidRDefault="000D5433" w:rsidP="000D5433">
            <w:pPr>
              <w:tabs>
                <w:tab w:val="left" w:pos="284"/>
              </w:tabs>
              <w:ind w:left="360"/>
              <w:rPr>
                <w:sz w:val="16"/>
                <w:szCs w:val="16"/>
              </w:rPr>
            </w:pPr>
            <w:r w:rsidRPr="001A59B2">
              <w:rPr>
                <w:sz w:val="16"/>
                <w:szCs w:val="16"/>
              </w:rPr>
              <w:t>CAP</w:t>
            </w:r>
            <w:r w:rsidRPr="001A59B2">
              <w:rPr>
                <w:b/>
                <w:sz w:val="16"/>
                <w:szCs w:val="16"/>
              </w:rPr>
              <w:t xml:space="preserve">. 190 “Manutenzione beni patrimoniali – Acquisto beni” </w:t>
            </w:r>
            <w:r w:rsidRPr="001A59B2">
              <w:rPr>
                <w:sz w:val="16"/>
                <w:szCs w:val="16"/>
              </w:rPr>
              <w:t>del bilancio c.e.:</w:t>
            </w:r>
          </w:p>
          <w:p w:rsidR="000D5433" w:rsidRPr="001A59B2" w:rsidRDefault="000D5433" w:rsidP="000D5433">
            <w:pPr>
              <w:rPr>
                <w:sz w:val="16"/>
                <w:szCs w:val="16"/>
              </w:rPr>
            </w:pPr>
            <w:r w:rsidRPr="001A59B2">
              <w:rPr>
                <w:sz w:val="16"/>
                <w:szCs w:val="16"/>
              </w:rPr>
              <w:t xml:space="preserve">      3)</w:t>
            </w:r>
            <w:r w:rsidRPr="001A59B2">
              <w:rPr>
                <w:b/>
                <w:sz w:val="16"/>
                <w:szCs w:val="16"/>
              </w:rPr>
              <w:t xml:space="preserve"> </w:t>
            </w:r>
            <w:r w:rsidRPr="001A59B2">
              <w:rPr>
                <w:sz w:val="16"/>
                <w:szCs w:val="16"/>
              </w:rPr>
              <w:t xml:space="preserve">Dare atto che, nel rispetto della Determinazione nr. 10 del 22.12.2010 dell’ANAC, ai fini </w:t>
            </w:r>
          </w:p>
          <w:p w:rsidR="000D5433" w:rsidRPr="001A59B2" w:rsidRDefault="000D5433" w:rsidP="000D5433">
            <w:pPr>
              <w:ind w:left="360"/>
              <w:rPr>
                <w:sz w:val="16"/>
                <w:szCs w:val="16"/>
              </w:rPr>
            </w:pPr>
            <w:r w:rsidRPr="001A59B2">
              <w:rPr>
                <w:sz w:val="16"/>
                <w:szCs w:val="16"/>
              </w:rPr>
              <w:t xml:space="preserve">della tracciabilità dei flussi finanziari alla procedura di spesa riveniente dal presente atto è </w:t>
            </w:r>
          </w:p>
          <w:p w:rsidR="000D5433" w:rsidRPr="001A59B2" w:rsidRDefault="000D5433" w:rsidP="000D5433">
            <w:pPr>
              <w:ind w:left="360"/>
              <w:rPr>
                <w:sz w:val="16"/>
                <w:szCs w:val="16"/>
              </w:rPr>
            </w:pPr>
            <w:r w:rsidRPr="001A59B2">
              <w:rPr>
                <w:sz w:val="16"/>
                <w:szCs w:val="16"/>
              </w:rPr>
              <w:t>stato attribuito il seguente C.I.G.:X4317C7441</w:t>
            </w:r>
            <w:r w:rsidRPr="001A59B2">
              <w:rPr>
                <w:rStyle w:val="Titolo1Carattere"/>
                <w:rFonts w:asciiTheme="minorHAnsi" w:hAnsiTheme="minorHAnsi"/>
                <w:sz w:val="16"/>
                <w:szCs w:val="16"/>
              </w:rPr>
              <w:t xml:space="preserve"> </w:t>
            </w:r>
            <w:r w:rsidRPr="001A59B2">
              <w:rPr>
                <w:rStyle w:val="Titolo1Carattere"/>
                <w:rFonts w:asciiTheme="minorHAnsi" w:hAnsiTheme="minorHAnsi"/>
                <w:b w:val="0"/>
                <w:sz w:val="16"/>
                <w:szCs w:val="16"/>
              </w:rPr>
              <w:t>;</w:t>
            </w:r>
          </w:p>
          <w:p w:rsidR="000D5433" w:rsidRPr="001A59B2" w:rsidRDefault="000D5433" w:rsidP="000D5433">
            <w:pPr>
              <w:tabs>
                <w:tab w:val="left" w:pos="284"/>
              </w:tabs>
              <w:ind w:left="360"/>
              <w:rPr>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0D5433" w:rsidRPr="001A59B2" w:rsidRDefault="000D5433" w:rsidP="00BB3AD9">
            <w:pPr>
              <w:pStyle w:val="Testonormale"/>
              <w:jc w:val="both"/>
              <w:rPr>
                <w:rFonts w:asciiTheme="minorHAnsi" w:hAnsiTheme="minorHAnsi" w:cstheme="minorHAnsi"/>
                <w:sz w:val="16"/>
                <w:szCs w:val="16"/>
              </w:rPr>
            </w:pPr>
          </w:p>
          <w:p w:rsidR="000D5433" w:rsidRPr="001A59B2" w:rsidRDefault="000D5433"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0D5433" w:rsidP="00BB3AD9">
            <w:pPr>
              <w:rPr>
                <w:rFonts w:cstheme="minorHAnsi"/>
                <w:sz w:val="16"/>
                <w:szCs w:val="16"/>
              </w:rPr>
            </w:pPr>
            <w:r w:rsidRPr="001A59B2">
              <w:rPr>
                <w:b/>
                <w:color w:val="000000"/>
                <w:sz w:val="16"/>
                <w:szCs w:val="16"/>
              </w:rPr>
              <w:lastRenderedPageBreak/>
              <w:t>€</w:t>
            </w:r>
            <w:r w:rsidRPr="001A59B2">
              <w:rPr>
                <w:b/>
                <w:sz w:val="16"/>
                <w:szCs w:val="16"/>
              </w:rPr>
              <w:t xml:space="preserve"> 284,96</w:t>
            </w:r>
          </w:p>
        </w:tc>
        <w:tc>
          <w:tcPr>
            <w:tcW w:w="1843" w:type="dxa"/>
          </w:tcPr>
          <w:p w:rsidR="00BB3AD9" w:rsidRPr="001A59B2" w:rsidRDefault="000D5433" w:rsidP="00BB3AD9">
            <w:pPr>
              <w:rPr>
                <w:rFonts w:cstheme="minorHAnsi"/>
                <w:sz w:val="16"/>
                <w:szCs w:val="16"/>
              </w:rPr>
            </w:pPr>
            <w:r w:rsidRPr="001A59B2">
              <w:rPr>
                <w:sz w:val="16"/>
                <w:szCs w:val="16"/>
              </w:rPr>
              <w:t>fattura n.1/01 del 30.04.2015 presentata dalla   ditta NICOLARDI Daniele TRICASE-  per un importo complessivo di  € 284,96</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7463D3" w:rsidRPr="001A59B2" w:rsidRDefault="007463D3"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606923" w:rsidP="00BB3AD9">
            <w:pPr>
              <w:rPr>
                <w:sz w:val="16"/>
                <w:szCs w:val="16"/>
              </w:rPr>
            </w:pPr>
            <w:r w:rsidRPr="001A59B2">
              <w:rPr>
                <w:sz w:val="16"/>
                <w:szCs w:val="16"/>
              </w:rPr>
              <w:t>n.1330 del 29.12.2015</w:t>
            </w:r>
          </w:p>
        </w:tc>
        <w:tc>
          <w:tcPr>
            <w:tcW w:w="1418" w:type="dxa"/>
          </w:tcPr>
          <w:p w:rsidR="00BB3AD9" w:rsidRPr="001A59B2" w:rsidRDefault="00606923" w:rsidP="00BB3AD9">
            <w:pPr>
              <w:rPr>
                <w:rFonts w:cstheme="minorHAnsi"/>
                <w:sz w:val="16"/>
                <w:szCs w:val="16"/>
              </w:rPr>
            </w:pPr>
            <w:r w:rsidRPr="001A59B2">
              <w:rPr>
                <w:rFonts w:cstheme="minorHAnsi"/>
                <w:sz w:val="16"/>
                <w:szCs w:val="16"/>
              </w:rPr>
              <w:t>FORNITURA LIBRI DI TESTO AGLI ALUNNI DELLE SCUOLE ELEMENTARI - LIQUIDAZIONE FATTURE</w:t>
            </w:r>
          </w:p>
        </w:tc>
        <w:tc>
          <w:tcPr>
            <w:tcW w:w="7087" w:type="dxa"/>
          </w:tcPr>
          <w:p w:rsidR="00BB3AD9" w:rsidRPr="001A59B2" w:rsidRDefault="00606923"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606923" w:rsidRPr="001A59B2" w:rsidRDefault="00606923" w:rsidP="00606923">
            <w:pPr>
              <w:pStyle w:val="Titolo"/>
              <w:jc w:val="both"/>
              <w:rPr>
                <w:rFonts w:asciiTheme="minorHAnsi" w:hAnsiTheme="minorHAnsi" w:cs="Times New Roman"/>
                <w:sz w:val="16"/>
                <w:szCs w:val="16"/>
              </w:rPr>
            </w:pPr>
            <w:r w:rsidRPr="001A59B2">
              <w:rPr>
                <w:rFonts w:asciiTheme="minorHAnsi" w:hAnsiTheme="minorHAnsi" w:cs="Times New Roman"/>
                <w:sz w:val="16"/>
                <w:szCs w:val="16"/>
              </w:rPr>
              <w:t>Considerato,</w:t>
            </w:r>
          </w:p>
          <w:p w:rsidR="00606923" w:rsidRPr="001A59B2" w:rsidRDefault="00606923" w:rsidP="00606923">
            <w:pPr>
              <w:pStyle w:val="Titolo"/>
              <w:jc w:val="both"/>
              <w:rPr>
                <w:rFonts w:asciiTheme="minorHAnsi" w:hAnsiTheme="minorHAnsi" w:cs="Times New Roman"/>
                <w:sz w:val="16"/>
                <w:szCs w:val="16"/>
              </w:rPr>
            </w:pPr>
            <w:r w:rsidRPr="001A59B2">
              <w:rPr>
                <w:rFonts w:asciiTheme="minorHAnsi" w:hAnsiTheme="minorHAnsi" w:cs="Times New Roman"/>
                <w:sz w:val="16"/>
                <w:szCs w:val="16"/>
              </w:rPr>
              <w:t>- che con i predetti P.E.G. viene demandato, tra l’altro, al Responsabile del Servizio di dare corso 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606923" w:rsidRPr="001A59B2" w:rsidRDefault="00606923" w:rsidP="00606923">
            <w:pPr>
              <w:jc w:val="both"/>
              <w:rPr>
                <w:sz w:val="16"/>
                <w:szCs w:val="16"/>
              </w:rPr>
            </w:pPr>
            <w:r w:rsidRPr="001A59B2">
              <w:rPr>
                <w:sz w:val="16"/>
                <w:szCs w:val="16"/>
              </w:rPr>
              <w:t>-Che con determinazione del Responsabile del Servizio n° 1093 del  17.11.2015 si è provveduto</w:t>
            </w:r>
          </w:p>
          <w:p w:rsidR="00606923" w:rsidRPr="001A59B2" w:rsidRDefault="00606923" w:rsidP="00606923">
            <w:pPr>
              <w:jc w:val="both"/>
              <w:rPr>
                <w:sz w:val="16"/>
                <w:szCs w:val="16"/>
              </w:rPr>
            </w:pPr>
            <w:r w:rsidRPr="001A59B2">
              <w:rPr>
                <w:sz w:val="16"/>
                <w:szCs w:val="16"/>
              </w:rPr>
              <w:t xml:space="preserve">all’ impegno della spesa di che trattasi sul </w:t>
            </w:r>
            <w:r w:rsidRPr="001A59B2">
              <w:rPr>
                <w:b/>
                <w:bCs/>
                <w:sz w:val="16"/>
                <w:szCs w:val="16"/>
              </w:rPr>
              <w:t xml:space="preserve"> Cap 654 “ Acquisto testi scolastici scuole elementari” del bilancio c.e.;</w:t>
            </w:r>
          </w:p>
          <w:p w:rsidR="00606923" w:rsidRPr="001A59B2" w:rsidRDefault="00606923" w:rsidP="00606923">
            <w:pPr>
              <w:jc w:val="both"/>
              <w:rPr>
                <w:sz w:val="16"/>
                <w:szCs w:val="16"/>
              </w:rPr>
            </w:pPr>
            <w:r w:rsidRPr="001A59B2">
              <w:rPr>
                <w:sz w:val="16"/>
                <w:szCs w:val="16"/>
              </w:rPr>
              <w:t>-Viste le  fatture, meglio descritte  nella parte determinante,  presentate dalle ditte:</w:t>
            </w:r>
          </w:p>
          <w:p w:rsidR="00606923" w:rsidRPr="001A59B2" w:rsidRDefault="00606923" w:rsidP="00606923">
            <w:pPr>
              <w:jc w:val="both"/>
              <w:rPr>
                <w:b/>
                <w:sz w:val="16"/>
                <w:szCs w:val="16"/>
              </w:rPr>
            </w:pPr>
            <w:r w:rsidRPr="001A59B2">
              <w:rPr>
                <w:b/>
                <w:sz w:val="16"/>
                <w:szCs w:val="16"/>
              </w:rPr>
              <w:t>-NERO SU BIANCO di Tors</w:t>
            </w:r>
            <w:r w:rsidR="007463D3" w:rsidRPr="001A59B2">
              <w:rPr>
                <w:b/>
                <w:sz w:val="16"/>
                <w:szCs w:val="16"/>
              </w:rPr>
              <w:t>ello Alessandro, […]</w:t>
            </w:r>
            <w:r w:rsidRPr="001A59B2">
              <w:rPr>
                <w:b/>
                <w:sz w:val="16"/>
                <w:szCs w:val="16"/>
              </w:rPr>
              <w:t xml:space="preserve"> - 73052 PARABITA (LE) – </w:t>
            </w:r>
          </w:p>
          <w:p w:rsidR="00606923" w:rsidRPr="001A59B2" w:rsidRDefault="007463D3" w:rsidP="00606923">
            <w:pPr>
              <w:jc w:val="both"/>
              <w:rPr>
                <w:b/>
                <w:sz w:val="16"/>
                <w:szCs w:val="16"/>
              </w:rPr>
            </w:pPr>
            <w:r w:rsidRPr="001A59B2">
              <w:rPr>
                <w:b/>
                <w:sz w:val="16"/>
                <w:szCs w:val="16"/>
              </w:rPr>
              <w:t>[…]</w:t>
            </w:r>
            <w:r w:rsidR="00606923" w:rsidRPr="001A59B2">
              <w:rPr>
                <w:b/>
                <w:sz w:val="16"/>
                <w:szCs w:val="16"/>
              </w:rPr>
              <w:t>;</w:t>
            </w:r>
          </w:p>
          <w:p w:rsidR="00606923" w:rsidRPr="001A59B2" w:rsidRDefault="00606923" w:rsidP="00606923">
            <w:pPr>
              <w:jc w:val="both"/>
              <w:rPr>
                <w:b/>
                <w:sz w:val="16"/>
                <w:szCs w:val="16"/>
              </w:rPr>
            </w:pPr>
            <w:r w:rsidRPr="001A59B2">
              <w:rPr>
                <w:b/>
                <w:sz w:val="16"/>
                <w:szCs w:val="16"/>
              </w:rPr>
              <w:t>-CARTOLER</w:t>
            </w:r>
            <w:r w:rsidR="007463D3" w:rsidRPr="001A59B2">
              <w:rPr>
                <w:b/>
                <w:sz w:val="16"/>
                <w:szCs w:val="16"/>
              </w:rPr>
              <w:t>IA SCARABOCCHIO […]</w:t>
            </w:r>
            <w:r w:rsidRPr="001A59B2">
              <w:rPr>
                <w:b/>
                <w:sz w:val="16"/>
                <w:szCs w:val="16"/>
              </w:rPr>
              <w:t xml:space="preserve"> – 191</w:t>
            </w:r>
            <w:r w:rsidR="007463D3" w:rsidRPr="001A59B2">
              <w:rPr>
                <w:b/>
                <w:sz w:val="16"/>
                <w:szCs w:val="16"/>
              </w:rPr>
              <w:t>36 LA SPEZIA – […]</w:t>
            </w:r>
          </w:p>
          <w:p w:rsidR="00606923" w:rsidRPr="001A59B2" w:rsidRDefault="007463D3" w:rsidP="00606923">
            <w:pPr>
              <w:jc w:val="both"/>
              <w:rPr>
                <w:b/>
                <w:sz w:val="16"/>
                <w:szCs w:val="16"/>
              </w:rPr>
            </w:pPr>
            <w:r w:rsidRPr="001A59B2">
              <w:rPr>
                <w:b/>
                <w:sz w:val="16"/>
                <w:szCs w:val="16"/>
              </w:rPr>
              <w:t>-FORNARO CLAUDIO […]</w:t>
            </w:r>
            <w:r w:rsidR="00606923" w:rsidRPr="001A59B2">
              <w:rPr>
                <w:b/>
                <w:sz w:val="16"/>
                <w:szCs w:val="16"/>
              </w:rPr>
              <w:t xml:space="preserve">– 73039 </w:t>
            </w:r>
            <w:r w:rsidRPr="001A59B2">
              <w:rPr>
                <w:b/>
                <w:sz w:val="16"/>
                <w:szCs w:val="16"/>
              </w:rPr>
              <w:t>TRICASE (LE) – […]</w:t>
            </w:r>
            <w:r w:rsidR="00606923" w:rsidRPr="001A59B2">
              <w:rPr>
                <w:b/>
                <w:sz w:val="16"/>
                <w:szCs w:val="16"/>
              </w:rPr>
              <w:t>;</w:t>
            </w:r>
          </w:p>
          <w:p w:rsidR="00606923" w:rsidRPr="001A59B2" w:rsidRDefault="007463D3" w:rsidP="00606923">
            <w:pPr>
              <w:jc w:val="both"/>
              <w:rPr>
                <w:b/>
                <w:sz w:val="16"/>
                <w:szCs w:val="16"/>
              </w:rPr>
            </w:pPr>
            <w:r w:rsidRPr="001A59B2">
              <w:rPr>
                <w:b/>
                <w:sz w:val="16"/>
                <w:szCs w:val="16"/>
              </w:rPr>
              <w:t>-NESCIS GIULIO […]</w:t>
            </w:r>
            <w:r w:rsidR="00606923" w:rsidRPr="001A59B2">
              <w:rPr>
                <w:b/>
                <w:sz w:val="16"/>
                <w:szCs w:val="16"/>
              </w:rPr>
              <w:t>- 7303</w:t>
            </w:r>
            <w:r w:rsidRPr="001A59B2">
              <w:rPr>
                <w:b/>
                <w:sz w:val="16"/>
                <w:szCs w:val="16"/>
              </w:rPr>
              <w:t>9 TRICASE (LE)-[…]</w:t>
            </w:r>
            <w:r w:rsidR="00606923" w:rsidRPr="001A59B2">
              <w:rPr>
                <w:b/>
                <w:sz w:val="16"/>
                <w:szCs w:val="16"/>
              </w:rPr>
              <w:t>;</w:t>
            </w:r>
          </w:p>
          <w:p w:rsidR="00606923" w:rsidRPr="001A59B2" w:rsidRDefault="00606923" w:rsidP="00606923">
            <w:pPr>
              <w:jc w:val="both"/>
              <w:rPr>
                <w:sz w:val="16"/>
                <w:szCs w:val="16"/>
              </w:rPr>
            </w:pPr>
            <w:r w:rsidRPr="001A59B2">
              <w:rPr>
                <w:sz w:val="16"/>
                <w:szCs w:val="16"/>
              </w:rPr>
              <w:t xml:space="preserve"> - Ritenuto doveroso procedere alla liquidazione e pagamento delle suindicate fatture, avendo praticato sui prezzi indicati  lo sconto dello 0,25%, così come previsto dalla normativa vigente, trattandosi di fornitura nei confronti di una Pubblica Amministrazione;</w:t>
            </w:r>
          </w:p>
          <w:p w:rsidR="00606923" w:rsidRPr="001A59B2" w:rsidRDefault="00606923" w:rsidP="00606923">
            <w:pPr>
              <w:jc w:val="both"/>
              <w:rPr>
                <w:sz w:val="16"/>
                <w:szCs w:val="16"/>
              </w:rPr>
            </w:pPr>
            <w:r w:rsidRPr="001A59B2">
              <w:rPr>
                <w:sz w:val="16"/>
                <w:szCs w:val="16"/>
              </w:rPr>
              <w:t>Eseguito con esito favorevole il controllo di regolarità amministrativa del presente atto avendo verificato:</w:t>
            </w:r>
          </w:p>
          <w:p w:rsidR="00606923" w:rsidRPr="001A59B2" w:rsidRDefault="00606923" w:rsidP="0060692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606923" w:rsidRPr="001A59B2" w:rsidRDefault="00606923" w:rsidP="0060692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606923" w:rsidRPr="001A59B2" w:rsidRDefault="00606923" w:rsidP="0060692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606923" w:rsidRPr="001A59B2" w:rsidRDefault="00606923" w:rsidP="00606923">
            <w:pPr>
              <w:pStyle w:val="Titolo"/>
              <w:jc w:val="both"/>
              <w:rPr>
                <w:rFonts w:asciiTheme="minorHAnsi" w:hAnsiTheme="minorHAnsi" w:cs="Times New Roman"/>
                <w:b/>
                <w:bCs/>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606923" w:rsidRPr="001A59B2" w:rsidRDefault="00606923" w:rsidP="00606923">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606923" w:rsidRPr="001A59B2" w:rsidRDefault="00606923" w:rsidP="00606923">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 N° 267;</w:t>
            </w:r>
          </w:p>
          <w:p w:rsidR="00606923" w:rsidRPr="001A59B2" w:rsidRDefault="00606923" w:rsidP="00606923">
            <w:pPr>
              <w:pStyle w:val="Titolo"/>
              <w:jc w:val="both"/>
              <w:rPr>
                <w:rFonts w:asciiTheme="minorHAnsi" w:hAnsiTheme="minorHAnsi" w:cs="Times New Roman"/>
                <w:sz w:val="16"/>
                <w:szCs w:val="16"/>
              </w:rPr>
            </w:pPr>
            <w:r w:rsidRPr="001A59B2">
              <w:rPr>
                <w:rFonts w:asciiTheme="minorHAnsi" w:hAnsiTheme="minorHAnsi" w:cs="Times New Roman"/>
                <w:b/>
                <w:bCs/>
                <w:sz w:val="16"/>
                <w:szCs w:val="16"/>
              </w:rPr>
              <w:t>-Vista la Legge 15-05-1997, n° 127;</w:t>
            </w:r>
          </w:p>
          <w:p w:rsidR="00606923" w:rsidRPr="001A59B2" w:rsidRDefault="00606923" w:rsidP="00606923">
            <w:pPr>
              <w:pStyle w:val="Titolo"/>
              <w:rPr>
                <w:rFonts w:asciiTheme="minorHAnsi" w:hAnsiTheme="minorHAnsi"/>
                <w:sz w:val="16"/>
                <w:szCs w:val="16"/>
              </w:rPr>
            </w:pPr>
            <w:r w:rsidRPr="001A59B2">
              <w:rPr>
                <w:rFonts w:asciiTheme="minorHAnsi" w:hAnsiTheme="minorHAnsi" w:cs="Times New Roman"/>
                <w:b/>
                <w:bCs/>
                <w:sz w:val="16"/>
                <w:szCs w:val="16"/>
              </w:rPr>
              <w:t>D E T ER M I N A</w:t>
            </w:r>
          </w:p>
          <w:p w:rsidR="00606923" w:rsidRPr="001A59B2" w:rsidRDefault="00606923" w:rsidP="00606923">
            <w:pPr>
              <w:rPr>
                <w:sz w:val="16"/>
                <w:szCs w:val="16"/>
              </w:rPr>
            </w:pPr>
            <w:r w:rsidRPr="001A59B2">
              <w:rPr>
                <w:sz w:val="16"/>
                <w:szCs w:val="16"/>
              </w:rPr>
              <w:t>1)-  Liquidare e pagare a favore delle ditte:</w:t>
            </w:r>
          </w:p>
          <w:p w:rsidR="00606923" w:rsidRPr="001A59B2" w:rsidRDefault="00606923" w:rsidP="00606923">
            <w:pPr>
              <w:jc w:val="both"/>
              <w:rPr>
                <w:b/>
                <w:sz w:val="16"/>
                <w:szCs w:val="16"/>
              </w:rPr>
            </w:pPr>
            <w:r w:rsidRPr="001A59B2">
              <w:rPr>
                <w:b/>
                <w:sz w:val="16"/>
                <w:szCs w:val="16"/>
              </w:rPr>
              <w:t>-NERO SU BIANCO di Tors</w:t>
            </w:r>
            <w:r w:rsidR="000D5E3B" w:rsidRPr="001A59B2">
              <w:rPr>
                <w:b/>
                <w:sz w:val="16"/>
                <w:szCs w:val="16"/>
              </w:rPr>
              <w:t>ello Alessandro, […]</w:t>
            </w:r>
            <w:r w:rsidRPr="001A59B2">
              <w:rPr>
                <w:b/>
                <w:sz w:val="16"/>
                <w:szCs w:val="16"/>
              </w:rPr>
              <w:t xml:space="preserve"> - 73052 PARABITA (LE) – </w:t>
            </w:r>
          </w:p>
          <w:p w:rsidR="00606923" w:rsidRPr="001A59B2" w:rsidRDefault="00235123" w:rsidP="00606923">
            <w:pPr>
              <w:jc w:val="both"/>
              <w:rPr>
                <w:sz w:val="16"/>
                <w:szCs w:val="16"/>
              </w:rPr>
            </w:pPr>
            <w:r>
              <w:rPr>
                <w:b/>
                <w:sz w:val="16"/>
                <w:szCs w:val="16"/>
              </w:rPr>
              <w:t>[…]</w:t>
            </w:r>
            <w:r w:rsidR="00606923" w:rsidRPr="001A59B2">
              <w:rPr>
                <w:b/>
                <w:sz w:val="16"/>
                <w:szCs w:val="16"/>
              </w:rPr>
              <w:t xml:space="preserve">  </w:t>
            </w:r>
            <w:r w:rsidR="00606923" w:rsidRPr="001A59B2">
              <w:rPr>
                <w:sz w:val="16"/>
                <w:szCs w:val="16"/>
              </w:rPr>
              <w:t>la fatt. n.3 del 25.11.2015  per un importo  di € 47,73 calcolato al netto dello sconto dello 0.25% e  per la quale è stata richiesta l’emissione della Nota di Credito per l’importo di  € 0.11;</w:t>
            </w:r>
          </w:p>
          <w:p w:rsidR="00606923" w:rsidRPr="001A59B2" w:rsidRDefault="00606923" w:rsidP="00606923">
            <w:pPr>
              <w:jc w:val="both"/>
              <w:rPr>
                <w:b/>
                <w:sz w:val="16"/>
                <w:szCs w:val="16"/>
              </w:rPr>
            </w:pPr>
            <w:r w:rsidRPr="001A59B2">
              <w:rPr>
                <w:b/>
                <w:sz w:val="16"/>
                <w:szCs w:val="16"/>
              </w:rPr>
              <w:t>-CARTOLER</w:t>
            </w:r>
            <w:r w:rsidR="000D5E3B" w:rsidRPr="001A59B2">
              <w:rPr>
                <w:b/>
                <w:sz w:val="16"/>
                <w:szCs w:val="16"/>
              </w:rPr>
              <w:t>IA SCARABOCCHIO […]</w:t>
            </w:r>
            <w:r w:rsidRPr="001A59B2">
              <w:rPr>
                <w:b/>
                <w:sz w:val="16"/>
                <w:szCs w:val="16"/>
              </w:rPr>
              <w:t xml:space="preserve"> – 191</w:t>
            </w:r>
            <w:r w:rsidR="000D5E3B" w:rsidRPr="001A59B2">
              <w:rPr>
                <w:b/>
                <w:sz w:val="16"/>
                <w:szCs w:val="16"/>
              </w:rPr>
              <w:t>36 LA SPEZIA – […]</w:t>
            </w:r>
          </w:p>
          <w:p w:rsidR="00606923" w:rsidRPr="001A59B2" w:rsidRDefault="00606923" w:rsidP="00606923">
            <w:pPr>
              <w:rPr>
                <w:sz w:val="16"/>
                <w:szCs w:val="16"/>
              </w:rPr>
            </w:pPr>
            <w:r w:rsidRPr="001A59B2">
              <w:rPr>
                <w:sz w:val="16"/>
                <w:szCs w:val="16"/>
              </w:rPr>
              <w:t>la FATTPA  6</w:t>
            </w:r>
            <w:r w:rsidRPr="001A59B2">
              <w:rPr>
                <w:sz w:val="16"/>
                <w:szCs w:val="16"/>
              </w:rPr>
              <w:softHyphen/>
            </w:r>
            <w:r w:rsidRPr="001A59B2">
              <w:rPr>
                <w:sz w:val="16"/>
                <w:szCs w:val="16"/>
              </w:rPr>
              <w:softHyphen/>
              <w:t>_15 del 19.11.2015  al netto della nota di credito FATTPA8_15 del 18.12.2015 per un importo a saldo  di € 21,79;</w:t>
            </w:r>
          </w:p>
          <w:p w:rsidR="00606923" w:rsidRPr="001A59B2" w:rsidRDefault="000D5E3B" w:rsidP="00606923">
            <w:pPr>
              <w:jc w:val="both"/>
              <w:rPr>
                <w:sz w:val="16"/>
                <w:szCs w:val="16"/>
              </w:rPr>
            </w:pPr>
            <w:r w:rsidRPr="001A59B2">
              <w:rPr>
                <w:b/>
                <w:sz w:val="16"/>
                <w:szCs w:val="16"/>
              </w:rPr>
              <w:t>-FORNARO CLAUDIO […]</w:t>
            </w:r>
            <w:r w:rsidR="00606923" w:rsidRPr="001A59B2">
              <w:rPr>
                <w:b/>
                <w:sz w:val="16"/>
                <w:szCs w:val="16"/>
              </w:rPr>
              <w:t xml:space="preserve"> – 73039 </w:t>
            </w:r>
            <w:r w:rsidRPr="001A59B2">
              <w:rPr>
                <w:b/>
                <w:sz w:val="16"/>
                <w:szCs w:val="16"/>
              </w:rPr>
              <w:t>TRICASE (LE) – […]</w:t>
            </w:r>
            <w:r w:rsidR="00606923" w:rsidRPr="001A59B2">
              <w:rPr>
                <w:b/>
                <w:sz w:val="16"/>
                <w:szCs w:val="16"/>
              </w:rPr>
              <w:t xml:space="preserve"> </w:t>
            </w:r>
            <w:r w:rsidR="00606923" w:rsidRPr="001A59B2">
              <w:rPr>
                <w:sz w:val="16"/>
                <w:szCs w:val="16"/>
              </w:rPr>
              <w:t xml:space="preserve">la  fatt. n. 4 </w:t>
            </w:r>
          </w:p>
          <w:p w:rsidR="00606923" w:rsidRPr="001A59B2" w:rsidRDefault="00606923" w:rsidP="00606923">
            <w:pPr>
              <w:jc w:val="both"/>
              <w:rPr>
                <w:sz w:val="16"/>
                <w:szCs w:val="16"/>
              </w:rPr>
            </w:pPr>
            <w:r w:rsidRPr="001A59B2">
              <w:rPr>
                <w:sz w:val="16"/>
                <w:szCs w:val="16"/>
              </w:rPr>
              <w:t>del 17.12.2015 per un importo complessivo di € 1.547,43;</w:t>
            </w:r>
          </w:p>
          <w:p w:rsidR="00606923" w:rsidRPr="001A59B2" w:rsidRDefault="000D5E3B" w:rsidP="00606923">
            <w:pPr>
              <w:jc w:val="both"/>
              <w:rPr>
                <w:sz w:val="16"/>
                <w:szCs w:val="16"/>
              </w:rPr>
            </w:pPr>
            <w:r w:rsidRPr="001A59B2">
              <w:rPr>
                <w:b/>
                <w:sz w:val="16"/>
                <w:szCs w:val="16"/>
              </w:rPr>
              <w:t>-NESCIS GIULIO […]</w:t>
            </w:r>
            <w:r w:rsidR="00606923" w:rsidRPr="001A59B2">
              <w:rPr>
                <w:b/>
                <w:sz w:val="16"/>
                <w:szCs w:val="16"/>
              </w:rPr>
              <w:t xml:space="preserve"> - 7303</w:t>
            </w:r>
            <w:r w:rsidRPr="001A59B2">
              <w:rPr>
                <w:b/>
                <w:sz w:val="16"/>
                <w:szCs w:val="16"/>
              </w:rPr>
              <w:t>9 TRICASE (LE)-[…]</w:t>
            </w:r>
            <w:r w:rsidR="00606923" w:rsidRPr="001A59B2">
              <w:rPr>
                <w:b/>
                <w:sz w:val="16"/>
                <w:szCs w:val="16"/>
              </w:rPr>
              <w:t xml:space="preserve"> </w:t>
            </w:r>
            <w:r w:rsidR="00606923" w:rsidRPr="001A59B2">
              <w:rPr>
                <w:sz w:val="16"/>
                <w:szCs w:val="16"/>
              </w:rPr>
              <w:t xml:space="preserve">la fatt. N.18/PA del 28.12.2015 per un importo complessivo </w:t>
            </w:r>
            <w:r w:rsidR="00606923" w:rsidRPr="001A59B2">
              <w:rPr>
                <w:sz w:val="16"/>
                <w:szCs w:val="16"/>
              </w:rPr>
              <w:lastRenderedPageBreak/>
              <w:t>di € 427,67 ;</w:t>
            </w:r>
          </w:p>
          <w:p w:rsidR="00606923" w:rsidRPr="001A59B2" w:rsidRDefault="00606923" w:rsidP="00606923">
            <w:pPr>
              <w:jc w:val="both"/>
              <w:rPr>
                <w:sz w:val="16"/>
                <w:szCs w:val="16"/>
              </w:rPr>
            </w:pPr>
            <w:r w:rsidRPr="001A59B2">
              <w:rPr>
                <w:sz w:val="16"/>
                <w:szCs w:val="16"/>
              </w:rPr>
              <w:t xml:space="preserve"> 2)- Prelevare la somma complessiva di € 2.044,62  dall'impegno assunto con la determina del Responsabile del Servizio  n° 1093 del 17/11/2015 sul Cap. </w:t>
            </w:r>
            <w:r w:rsidRPr="001A59B2">
              <w:rPr>
                <w:b/>
                <w:bCs/>
                <w:sz w:val="16"/>
                <w:szCs w:val="16"/>
              </w:rPr>
              <w:t xml:space="preserve">Cap 654 “ Acquisto testi scolastici scuole elementari” </w:t>
            </w:r>
            <w:r w:rsidRPr="001A59B2">
              <w:rPr>
                <w:bCs/>
                <w:sz w:val="16"/>
                <w:szCs w:val="16"/>
              </w:rPr>
              <w:t>del</w:t>
            </w:r>
            <w:r w:rsidRPr="001A59B2">
              <w:rPr>
                <w:b/>
                <w:bCs/>
                <w:sz w:val="16"/>
                <w:szCs w:val="16"/>
              </w:rPr>
              <w:t xml:space="preserve"> </w:t>
            </w:r>
            <w:r w:rsidRPr="001A59B2">
              <w:rPr>
                <w:sz w:val="16"/>
                <w:szCs w:val="16"/>
              </w:rPr>
              <w:t>bilancio c.e.;</w:t>
            </w:r>
          </w:p>
          <w:p w:rsidR="00606923" w:rsidRPr="001A59B2" w:rsidRDefault="00606923" w:rsidP="00606923">
            <w:pPr>
              <w:rPr>
                <w:rStyle w:val="Titolo1Carattere"/>
                <w:rFonts w:asciiTheme="minorHAnsi" w:hAnsiTheme="minorHAnsi"/>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è stato attribuito il seguente C.I.G.:</w:t>
            </w:r>
            <w:r w:rsidRPr="001A59B2">
              <w:rPr>
                <w:rStyle w:val="Titolo1Carattere"/>
                <w:rFonts w:asciiTheme="minorHAnsi" w:hAnsiTheme="minorHAnsi"/>
                <w:sz w:val="16"/>
                <w:szCs w:val="16"/>
              </w:rPr>
              <w:t xml:space="preserve"> X1B17C7442</w:t>
            </w:r>
          </w:p>
          <w:p w:rsidR="00606923" w:rsidRPr="001A59B2" w:rsidRDefault="00606923" w:rsidP="00606923">
            <w:pPr>
              <w:rPr>
                <w:sz w:val="16"/>
                <w:szCs w:val="16"/>
              </w:rPr>
            </w:pPr>
            <w:r w:rsidRPr="001A59B2">
              <w:rPr>
                <w:rStyle w:val="Titolo1Carattere"/>
                <w:rFonts w:asciiTheme="minorHAnsi" w:hAnsiTheme="minorHAnsi"/>
                <w:b w:val="0"/>
                <w:sz w:val="16"/>
                <w:szCs w:val="16"/>
              </w:rPr>
              <w:t>4)</w:t>
            </w:r>
            <w:r w:rsidRPr="001A59B2">
              <w:rPr>
                <w:sz w:val="16"/>
                <w:szCs w:val="16"/>
              </w:rPr>
              <w:t>Ai sensi dell'art. 18 del DL 83/2012 Amministrazione aperta, i dati contenuti nel presente atto saranno pubblicati sul sito istituzionale di questo Comune, così come da scheda allegata agli atti.</w:t>
            </w:r>
          </w:p>
          <w:p w:rsidR="00606923" w:rsidRPr="001A59B2" w:rsidRDefault="00606923" w:rsidP="00BB3AD9">
            <w:pPr>
              <w:pStyle w:val="Testonormale"/>
              <w:jc w:val="both"/>
              <w:rPr>
                <w:rFonts w:asciiTheme="minorHAnsi" w:hAnsiTheme="minorHAnsi" w:cstheme="minorHAnsi"/>
                <w:sz w:val="16"/>
                <w:szCs w:val="16"/>
              </w:rPr>
            </w:pPr>
          </w:p>
          <w:p w:rsidR="00606923" w:rsidRPr="001A59B2" w:rsidRDefault="00606923"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431349" w:rsidP="00BB3AD9">
            <w:pPr>
              <w:rPr>
                <w:rFonts w:cstheme="minorHAnsi"/>
                <w:sz w:val="16"/>
                <w:szCs w:val="16"/>
              </w:rPr>
            </w:pPr>
            <w:r w:rsidRPr="001A59B2">
              <w:rPr>
                <w:sz w:val="16"/>
                <w:szCs w:val="16"/>
              </w:rPr>
              <w:lastRenderedPageBreak/>
              <w:t xml:space="preserve">€ 2.044,62  </w:t>
            </w:r>
          </w:p>
        </w:tc>
        <w:tc>
          <w:tcPr>
            <w:tcW w:w="1843" w:type="dxa"/>
          </w:tcPr>
          <w:p w:rsidR="00431349" w:rsidRPr="001A59B2" w:rsidRDefault="00431349" w:rsidP="00431349">
            <w:pPr>
              <w:jc w:val="both"/>
              <w:rPr>
                <w:sz w:val="16"/>
                <w:szCs w:val="16"/>
              </w:rPr>
            </w:pPr>
            <w:r w:rsidRPr="001A59B2">
              <w:rPr>
                <w:sz w:val="16"/>
                <w:szCs w:val="16"/>
              </w:rPr>
              <w:t>fa</w:t>
            </w:r>
            <w:r w:rsidR="00075281">
              <w:rPr>
                <w:sz w:val="16"/>
                <w:szCs w:val="16"/>
              </w:rPr>
              <w:t xml:space="preserve">tture, presentate </w:t>
            </w:r>
            <w:r w:rsidRPr="001A59B2">
              <w:rPr>
                <w:sz w:val="16"/>
                <w:szCs w:val="16"/>
              </w:rPr>
              <w:t>dalle ditte:</w:t>
            </w:r>
          </w:p>
          <w:p w:rsidR="00431349" w:rsidRPr="001A59B2" w:rsidRDefault="00431349" w:rsidP="00431349">
            <w:pPr>
              <w:jc w:val="both"/>
              <w:rPr>
                <w:b/>
                <w:sz w:val="16"/>
                <w:szCs w:val="16"/>
              </w:rPr>
            </w:pPr>
            <w:r w:rsidRPr="001A59B2">
              <w:rPr>
                <w:b/>
                <w:sz w:val="16"/>
                <w:szCs w:val="16"/>
              </w:rPr>
              <w:t>-NERO SU BIANCO di Torsello Alessandro,  PARABITA;</w:t>
            </w:r>
          </w:p>
          <w:p w:rsidR="00431349" w:rsidRPr="001A59B2" w:rsidRDefault="00431349" w:rsidP="00431349">
            <w:pPr>
              <w:jc w:val="both"/>
              <w:rPr>
                <w:b/>
                <w:sz w:val="16"/>
                <w:szCs w:val="16"/>
              </w:rPr>
            </w:pPr>
            <w:r w:rsidRPr="001A59B2">
              <w:rPr>
                <w:b/>
                <w:sz w:val="16"/>
                <w:szCs w:val="16"/>
              </w:rPr>
              <w:t>-CARTOLERIA SCARABOCCHIO LA SPEZIA ;</w:t>
            </w:r>
          </w:p>
          <w:p w:rsidR="00431349" w:rsidRPr="001A59B2" w:rsidRDefault="00431349" w:rsidP="00431349">
            <w:pPr>
              <w:jc w:val="both"/>
              <w:rPr>
                <w:b/>
                <w:sz w:val="16"/>
                <w:szCs w:val="16"/>
              </w:rPr>
            </w:pPr>
            <w:r w:rsidRPr="001A59B2">
              <w:rPr>
                <w:b/>
                <w:sz w:val="16"/>
                <w:szCs w:val="16"/>
              </w:rPr>
              <w:t>-FORNARO CLAUDIO  TRICASE;</w:t>
            </w:r>
          </w:p>
          <w:p w:rsidR="00431349" w:rsidRPr="001A59B2" w:rsidRDefault="00431349" w:rsidP="00431349">
            <w:pPr>
              <w:jc w:val="both"/>
              <w:rPr>
                <w:b/>
                <w:sz w:val="16"/>
                <w:szCs w:val="16"/>
              </w:rPr>
            </w:pPr>
            <w:r w:rsidRPr="001A59B2">
              <w:rPr>
                <w:b/>
                <w:sz w:val="16"/>
                <w:szCs w:val="16"/>
              </w:rPr>
              <w:t>-NESCIS GIULIO  TRICASE;</w:t>
            </w:r>
          </w:p>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8F53FE" w:rsidRPr="001A59B2" w:rsidRDefault="008F53FE"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8F53FE" w:rsidP="00BB3AD9">
            <w:pPr>
              <w:rPr>
                <w:sz w:val="16"/>
                <w:szCs w:val="16"/>
              </w:rPr>
            </w:pPr>
            <w:r w:rsidRPr="001A59B2">
              <w:rPr>
                <w:sz w:val="16"/>
                <w:szCs w:val="16"/>
              </w:rPr>
              <w:t>n.1331 del 29.12.2015</w:t>
            </w:r>
          </w:p>
        </w:tc>
        <w:tc>
          <w:tcPr>
            <w:tcW w:w="1418" w:type="dxa"/>
          </w:tcPr>
          <w:p w:rsidR="008F53FE" w:rsidRPr="001A59B2" w:rsidRDefault="008F53FE" w:rsidP="008F53FE">
            <w:pPr>
              <w:rPr>
                <w:rFonts w:cstheme="minorHAnsi"/>
                <w:sz w:val="16"/>
                <w:szCs w:val="16"/>
              </w:rPr>
            </w:pPr>
            <w:r w:rsidRPr="001A59B2">
              <w:rPr>
                <w:rFonts w:cstheme="minorHAnsi"/>
                <w:sz w:val="16"/>
                <w:szCs w:val="16"/>
              </w:rPr>
              <w:t>LIQUIDAZIONE CANONI DOVUTI ALLE FERROVIE SUD-EST PER ATTRAVERSAMENTO</w:t>
            </w:r>
          </w:p>
          <w:p w:rsidR="00BB3AD9" w:rsidRPr="001A59B2" w:rsidRDefault="008F53FE" w:rsidP="008F53FE">
            <w:pPr>
              <w:rPr>
                <w:rFonts w:cstheme="minorHAnsi"/>
                <w:sz w:val="16"/>
                <w:szCs w:val="16"/>
              </w:rPr>
            </w:pPr>
            <w:r w:rsidRPr="001A59B2">
              <w:rPr>
                <w:rFonts w:cstheme="minorHAnsi"/>
                <w:sz w:val="16"/>
                <w:szCs w:val="16"/>
              </w:rPr>
              <w:t>RETE FERROVIARIA  ZOLLINO-GAGLIANO.-</w:t>
            </w:r>
          </w:p>
        </w:tc>
        <w:tc>
          <w:tcPr>
            <w:tcW w:w="7087" w:type="dxa"/>
          </w:tcPr>
          <w:p w:rsidR="00BB3AD9" w:rsidRPr="001A59B2" w:rsidRDefault="008F53F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8F53FE" w:rsidRPr="001A59B2" w:rsidRDefault="008F53FE" w:rsidP="008F53FE">
            <w:pPr>
              <w:jc w:val="both"/>
              <w:rPr>
                <w:sz w:val="16"/>
                <w:szCs w:val="16"/>
              </w:rPr>
            </w:pPr>
            <w:r w:rsidRPr="001A59B2">
              <w:rPr>
                <w:sz w:val="16"/>
                <w:szCs w:val="16"/>
              </w:rPr>
              <w:t xml:space="preserve">Vista la nota del 08.03.2010, acquisita in data 18.03.2010 al nr. 5111 del prot. generale, con la quale le Ferrovie del Sud – Est di Bari invitano questa Amministrazione a provvedere al pagamento di </w:t>
            </w:r>
            <w:r w:rsidRPr="001A59B2">
              <w:rPr>
                <w:b/>
                <w:bCs/>
                <w:sz w:val="16"/>
                <w:szCs w:val="16"/>
              </w:rPr>
              <w:t>€.5693,78</w:t>
            </w:r>
            <w:r w:rsidRPr="001A59B2">
              <w:rPr>
                <w:sz w:val="16"/>
                <w:szCs w:val="16"/>
              </w:rPr>
              <w:t xml:space="preserve"> (compresa I.V.A. 20% per €. </w:t>
            </w:r>
            <w:r w:rsidRPr="001A59B2">
              <w:rPr>
                <w:b/>
                <w:bCs/>
                <w:sz w:val="16"/>
                <w:szCs w:val="16"/>
              </w:rPr>
              <w:t>923,89</w:t>
            </w:r>
            <w:r w:rsidRPr="001A59B2">
              <w:rPr>
                <w:sz w:val="16"/>
                <w:szCs w:val="16"/>
              </w:rPr>
              <w:t>) per canoni relativi all’anno in corso per le seguenti concessioni sulla linea ferroviaria Zollino/Gagliano:</w:t>
            </w:r>
          </w:p>
          <w:p w:rsidR="008F53FE" w:rsidRPr="001A59B2" w:rsidRDefault="008F53FE" w:rsidP="008F53FE">
            <w:pPr>
              <w:jc w:val="both"/>
              <w:rPr>
                <w:b/>
                <w:bCs/>
                <w:sz w:val="16"/>
                <w:szCs w:val="16"/>
              </w:rPr>
            </w:pPr>
            <w:r w:rsidRPr="001A59B2">
              <w:rPr>
                <w:b/>
                <w:bCs/>
                <w:sz w:val="16"/>
                <w:szCs w:val="16"/>
              </w:rPr>
              <w:t>- Attraversamento fognante Km 35 + 420 e parallelismo;</w:t>
            </w:r>
          </w:p>
          <w:p w:rsidR="008F53FE" w:rsidRPr="001A59B2" w:rsidRDefault="008F53FE" w:rsidP="008F53FE">
            <w:pPr>
              <w:jc w:val="both"/>
              <w:rPr>
                <w:b/>
                <w:bCs/>
                <w:sz w:val="16"/>
                <w:szCs w:val="16"/>
              </w:rPr>
            </w:pPr>
            <w:r w:rsidRPr="001A59B2">
              <w:rPr>
                <w:b/>
                <w:bCs/>
                <w:sz w:val="16"/>
                <w:szCs w:val="16"/>
              </w:rPr>
              <w:t>- Attraversamento fognante inferiore Km. 36 + 500;</w:t>
            </w:r>
          </w:p>
          <w:p w:rsidR="008F53FE" w:rsidRPr="001A59B2" w:rsidRDefault="008F53FE" w:rsidP="008F53FE">
            <w:pPr>
              <w:jc w:val="both"/>
              <w:rPr>
                <w:b/>
                <w:bCs/>
                <w:sz w:val="16"/>
                <w:szCs w:val="16"/>
              </w:rPr>
            </w:pPr>
            <w:r w:rsidRPr="001A59B2">
              <w:rPr>
                <w:b/>
                <w:bCs/>
                <w:sz w:val="16"/>
                <w:szCs w:val="16"/>
              </w:rPr>
              <w:t>- Concessione uso precario suolo ferroviario dal Km. 36 + 283 al Km. 36 + 450;</w:t>
            </w:r>
          </w:p>
          <w:p w:rsidR="008F53FE" w:rsidRPr="001A59B2" w:rsidRDefault="008F53FE" w:rsidP="008F53FE">
            <w:pPr>
              <w:jc w:val="both"/>
              <w:rPr>
                <w:sz w:val="16"/>
                <w:szCs w:val="16"/>
              </w:rPr>
            </w:pPr>
            <w:r w:rsidRPr="001A59B2">
              <w:rPr>
                <w:b/>
                <w:bCs/>
                <w:sz w:val="16"/>
                <w:szCs w:val="16"/>
              </w:rPr>
              <w:t>- Attraversamento fognante inferiore al Km. 36 + 677</w:t>
            </w:r>
            <w:r w:rsidRPr="001A59B2">
              <w:rPr>
                <w:sz w:val="16"/>
                <w:szCs w:val="16"/>
              </w:rPr>
              <w:t>;</w:t>
            </w:r>
          </w:p>
          <w:p w:rsidR="008F53FE" w:rsidRPr="001A59B2" w:rsidRDefault="008F53FE" w:rsidP="008F53FE">
            <w:pPr>
              <w:jc w:val="both"/>
              <w:rPr>
                <w:sz w:val="16"/>
                <w:szCs w:val="16"/>
              </w:rPr>
            </w:pPr>
            <w:r w:rsidRPr="001A59B2">
              <w:rPr>
                <w:sz w:val="16"/>
                <w:szCs w:val="16"/>
              </w:rPr>
              <w:t>Eseguito con esito favorevole il controllo di regolarità amministrativa del presente atto avendo verificato:</w:t>
            </w:r>
          </w:p>
          <w:p w:rsidR="008F53FE" w:rsidRPr="001A59B2" w:rsidRDefault="008F53FE" w:rsidP="008F53F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8F53FE" w:rsidRPr="001A59B2" w:rsidRDefault="008F53FE" w:rsidP="008F53F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8F53FE" w:rsidRPr="001A59B2" w:rsidRDefault="008F53FE" w:rsidP="008F53FE">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8F53FE" w:rsidRPr="001A59B2" w:rsidRDefault="008F53FE" w:rsidP="008F53FE">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8F53FE" w:rsidRPr="001A59B2" w:rsidRDefault="008F53FE" w:rsidP="008F53FE">
            <w:pPr>
              <w:jc w:val="both"/>
              <w:rPr>
                <w:sz w:val="16"/>
                <w:szCs w:val="16"/>
              </w:rPr>
            </w:pPr>
            <w:r w:rsidRPr="001A59B2">
              <w:rPr>
                <w:sz w:val="16"/>
                <w:szCs w:val="16"/>
              </w:rPr>
              <w:t>Ritenuto necessario provvedere in merito;</w:t>
            </w:r>
          </w:p>
          <w:p w:rsidR="008F53FE" w:rsidRPr="001A59B2" w:rsidRDefault="008F53FE" w:rsidP="008F53FE">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 xml:space="preserve">-Visto il Regolamento di contabilità; </w:t>
            </w:r>
          </w:p>
          <w:p w:rsidR="008F53FE" w:rsidRPr="001A59B2" w:rsidRDefault="008F53FE" w:rsidP="008F53FE">
            <w:pPr>
              <w:pStyle w:val="Titolo"/>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 N° 267;</w:t>
            </w:r>
          </w:p>
          <w:p w:rsidR="008F53FE" w:rsidRPr="001A59B2" w:rsidRDefault="008F53FE" w:rsidP="008F53FE">
            <w:pPr>
              <w:jc w:val="both"/>
              <w:rPr>
                <w:sz w:val="16"/>
                <w:szCs w:val="16"/>
              </w:rPr>
            </w:pPr>
          </w:p>
          <w:p w:rsidR="008F53FE" w:rsidRPr="001A59B2" w:rsidRDefault="008F53FE" w:rsidP="008F53FE">
            <w:pPr>
              <w:jc w:val="both"/>
              <w:rPr>
                <w:sz w:val="16"/>
                <w:szCs w:val="16"/>
              </w:rPr>
            </w:pPr>
          </w:p>
          <w:p w:rsidR="008F53FE" w:rsidRPr="001A59B2" w:rsidRDefault="008F53FE" w:rsidP="008F53FE">
            <w:pPr>
              <w:pStyle w:val="Titolo1"/>
              <w:outlineLvl w:val="0"/>
              <w:rPr>
                <w:rFonts w:asciiTheme="minorHAnsi" w:hAnsiTheme="minorHAnsi"/>
                <w:sz w:val="16"/>
                <w:szCs w:val="16"/>
              </w:rPr>
            </w:pPr>
            <w:r w:rsidRPr="001A59B2">
              <w:rPr>
                <w:rFonts w:asciiTheme="minorHAnsi" w:hAnsiTheme="minorHAnsi"/>
                <w:sz w:val="16"/>
                <w:szCs w:val="16"/>
              </w:rPr>
              <w:t>D E T E R M I N A</w:t>
            </w:r>
          </w:p>
          <w:p w:rsidR="008F53FE" w:rsidRPr="001A59B2" w:rsidRDefault="008F53FE" w:rsidP="008F53FE">
            <w:pPr>
              <w:jc w:val="both"/>
              <w:rPr>
                <w:sz w:val="16"/>
                <w:szCs w:val="16"/>
              </w:rPr>
            </w:pPr>
          </w:p>
          <w:p w:rsidR="008F53FE" w:rsidRPr="001A59B2" w:rsidRDefault="008F53FE" w:rsidP="008F53FE">
            <w:pPr>
              <w:jc w:val="both"/>
              <w:rPr>
                <w:sz w:val="16"/>
                <w:szCs w:val="16"/>
              </w:rPr>
            </w:pPr>
            <w:r w:rsidRPr="001A59B2">
              <w:rPr>
                <w:sz w:val="16"/>
                <w:szCs w:val="16"/>
              </w:rPr>
              <w:t xml:space="preserve">   01)- Liquidare e pagare alla </w:t>
            </w:r>
            <w:r w:rsidRPr="001A59B2">
              <w:rPr>
                <w:b/>
                <w:bCs/>
                <w:sz w:val="16"/>
                <w:szCs w:val="16"/>
              </w:rPr>
              <w:t>Direzione delle Ferrovie del Sud/Est e Servizi Automobilistici S.r.L.,</w:t>
            </w:r>
            <w:r w:rsidRPr="001A59B2">
              <w:rPr>
                <w:sz w:val="16"/>
                <w:szCs w:val="16"/>
              </w:rPr>
              <w:t xml:space="preserve"> </w:t>
            </w:r>
            <w:r w:rsidRPr="001A59B2">
              <w:rPr>
                <w:b/>
                <w:bCs/>
                <w:sz w:val="16"/>
                <w:szCs w:val="16"/>
              </w:rPr>
              <w:t>[…], 70126 Bari</w:t>
            </w:r>
            <w:r w:rsidRPr="001A59B2">
              <w:rPr>
                <w:sz w:val="16"/>
                <w:szCs w:val="16"/>
              </w:rPr>
              <w:t xml:space="preserve">, a ½  versamento sul c/c p. N° </w:t>
            </w:r>
            <w:r w:rsidR="00235123">
              <w:rPr>
                <w:b/>
                <w:bCs/>
                <w:sz w:val="16"/>
                <w:szCs w:val="16"/>
              </w:rPr>
              <w:t>[…]</w:t>
            </w:r>
            <w:r w:rsidRPr="001A59B2">
              <w:rPr>
                <w:sz w:val="16"/>
                <w:szCs w:val="16"/>
              </w:rPr>
              <w:t xml:space="preserve"> l’importo complessivo di </w:t>
            </w:r>
            <w:r w:rsidRPr="001A59B2">
              <w:rPr>
                <w:b/>
                <w:bCs/>
                <w:sz w:val="16"/>
                <w:szCs w:val="16"/>
              </w:rPr>
              <w:t>€. 5.693,78</w:t>
            </w:r>
            <w:r w:rsidRPr="001A59B2">
              <w:rPr>
                <w:sz w:val="16"/>
                <w:szCs w:val="16"/>
              </w:rPr>
              <w:t xml:space="preserve"> per canoni annui dovuti per le concessioni stradali e fognanti meglio esplicitate in narrativa e che qui si intendono integralmente riportate.</w:t>
            </w:r>
          </w:p>
          <w:p w:rsidR="008F53FE" w:rsidRPr="001A59B2" w:rsidRDefault="008F53FE" w:rsidP="008F53FE">
            <w:pPr>
              <w:jc w:val="both"/>
              <w:rPr>
                <w:sz w:val="16"/>
                <w:szCs w:val="16"/>
              </w:rPr>
            </w:pPr>
            <w:r w:rsidRPr="001A59B2">
              <w:rPr>
                <w:sz w:val="16"/>
                <w:szCs w:val="16"/>
              </w:rPr>
              <w:t xml:space="preserve">   02)- Prelevare la somma sul seguente intervento di spesa del bilancio c.e.:</w:t>
            </w:r>
          </w:p>
          <w:p w:rsidR="008F53FE" w:rsidRPr="001A59B2" w:rsidRDefault="008F53FE" w:rsidP="008F53FE">
            <w:pPr>
              <w:jc w:val="both"/>
              <w:rPr>
                <w:b/>
                <w:bCs/>
                <w:sz w:val="16"/>
                <w:szCs w:val="16"/>
              </w:rPr>
            </w:pPr>
            <w:r w:rsidRPr="001A59B2">
              <w:rPr>
                <w:sz w:val="16"/>
                <w:szCs w:val="16"/>
              </w:rPr>
              <w:t xml:space="preserve">           </w:t>
            </w:r>
            <w:r w:rsidRPr="001A59B2">
              <w:rPr>
                <w:b/>
                <w:bCs/>
                <w:sz w:val="16"/>
                <w:szCs w:val="16"/>
              </w:rPr>
              <w:t>01.08  Interv. 07 -Cap. 88 “Imposte e Tasse varie”.</w:t>
            </w:r>
          </w:p>
          <w:p w:rsidR="008F53FE" w:rsidRPr="001A59B2" w:rsidRDefault="008F53FE" w:rsidP="008F53FE">
            <w:pPr>
              <w:jc w:val="both"/>
              <w:rPr>
                <w:sz w:val="16"/>
                <w:szCs w:val="16"/>
              </w:rPr>
            </w:pPr>
            <w:r w:rsidRPr="001A59B2">
              <w:rPr>
                <w:sz w:val="16"/>
                <w:szCs w:val="16"/>
              </w:rPr>
              <w:t xml:space="preserve">   3)- Ai sensi dell'art. 18 del DL 83/2012 Amministrazione aperta, i dati contenuti nel presente atto  </w:t>
            </w:r>
          </w:p>
          <w:p w:rsidR="008F53FE" w:rsidRPr="001A59B2" w:rsidRDefault="008F53FE" w:rsidP="008F53FE">
            <w:pPr>
              <w:jc w:val="both"/>
              <w:rPr>
                <w:sz w:val="16"/>
                <w:szCs w:val="16"/>
              </w:rPr>
            </w:pPr>
            <w:r w:rsidRPr="001A59B2">
              <w:rPr>
                <w:sz w:val="16"/>
                <w:szCs w:val="16"/>
              </w:rPr>
              <w:t xml:space="preserve">         saranno pubblicati sul sito istituzionale di questo Comune, così come da scheda allegata agli </w:t>
            </w:r>
          </w:p>
          <w:p w:rsidR="008F53FE" w:rsidRPr="001A59B2" w:rsidRDefault="008F53FE" w:rsidP="008F53FE">
            <w:pPr>
              <w:jc w:val="both"/>
              <w:rPr>
                <w:sz w:val="16"/>
                <w:szCs w:val="16"/>
              </w:rPr>
            </w:pPr>
            <w:r w:rsidRPr="001A59B2">
              <w:rPr>
                <w:sz w:val="16"/>
                <w:szCs w:val="16"/>
              </w:rPr>
              <w:t xml:space="preserve">         atti.</w:t>
            </w:r>
          </w:p>
          <w:p w:rsidR="008F53FE" w:rsidRPr="001A59B2" w:rsidRDefault="008F53FE" w:rsidP="00BB3AD9">
            <w:pPr>
              <w:pStyle w:val="Testonormale"/>
              <w:jc w:val="both"/>
              <w:rPr>
                <w:rFonts w:asciiTheme="minorHAnsi" w:hAnsiTheme="minorHAnsi" w:cstheme="minorHAnsi"/>
                <w:sz w:val="16"/>
                <w:szCs w:val="16"/>
              </w:rPr>
            </w:pPr>
          </w:p>
          <w:p w:rsidR="008F53FE" w:rsidRPr="001A59B2" w:rsidRDefault="008F53FE"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8F53FE" w:rsidP="00BB3AD9">
            <w:pPr>
              <w:rPr>
                <w:rFonts w:cstheme="minorHAnsi"/>
                <w:sz w:val="16"/>
                <w:szCs w:val="16"/>
              </w:rPr>
            </w:pPr>
            <w:r w:rsidRPr="001A59B2">
              <w:rPr>
                <w:b/>
                <w:bCs/>
                <w:sz w:val="16"/>
                <w:szCs w:val="16"/>
              </w:rPr>
              <w:t>€. 5.693,78</w:t>
            </w:r>
          </w:p>
        </w:tc>
        <w:tc>
          <w:tcPr>
            <w:tcW w:w="1843" w:type="dxa"/>
          </w:tcPr>
          <w:p w:rsidR="008F53FE" w:rsidRPr="001A59B2" w:rsidRDefault="008F53FE" w:rsidP="008F53FE">
            <w:pPr>
              <w:jc w:val="both"/>
              <w:rPr>
                <w:sz w:val="16"/>
                <w:szCs w:val="16"/>
              </w:rPr>
            </w:pPr>
            <w:r w:rsidRPr="001A59B2">
              <w:rPr>
                <w:sz w:val="16"/>
                <w:szCs w:val="16"/>
              </w:rPr>
              <w:t xml:space="preserve">nota del 08.03.2010, acquisita in data 18.03.2010 al nr. 5111 del prot. generale, con la quale le Ferrovie del Sud – Est di Bari invitano questa Amministrazione a provvedere al pagamento di </w:t>
            </w:r>
            <w:r w:rsidRPr="001A59B2">
              <w:rPr>
                <w:b/>
                <w:bCs/>
                <w:sz w:val="16"/>
                <w:szCs w:val="16"/>
              </w:rPr>
              <w:t>€.5693,78</w:t>
            </w:r>
            <w:r w:rsidRPr="001A59B2">
              <w:rPr>
                <w:sz w:val="16"/>
                <w:szCs w:val="16"/>
              </w:rPr>
              <w:t xml:space="preserve"> (compresa I.V.A. 20% per €. </w:t>
            </w:r>
            <w:r w:rsidRPr="001A59B2">
              <w:rPr>
                <w:b/>
                <w:bCs/>
                <w:sz w:val="16"/>
                <w:szCs w:val="16"/>
              </w:rPr>
              <w:t>923,89</w:t>
            </w:r>
            <w:r w:rsidRPr="001A59B2">
              <w:rPr>
                <w:sz w:val="16"/>
                <w:szCs w:val="16"/>
              </w:rPr>
              <w:t>) per canoni relativi all’anno in corso per le seguenti concessioni sulla linea ferroviaria Zollino/Gagliano:</w:t>
            </w:r>
          </w:p>
          <w:p w:rsidR="008F53FE" w:rsidRPr="001A59B2" w:rsidRDefault="008F53FE" w:rsidP="008F53FE">
            <w:pPr>
              <w:jc w:val="both"/>
              <w:rPr>
                <w:b/>
                <w:bCs/>
                <w:sz w:val="16"/>
                <w:szCs w:val="16"/>
              </w:rPr>
            </w:pPr>
            <w:r w:rsidRPr="001A59B2">
              <w:rPr>
                <w:b/>
                <w:bCs/>
                <w:sz w:val="16"/>
                <w:szCs w:val="16"/>
              </w:rPr>
              <w:t>- Attraversamento fognante Km 35 + 420 e parallelismo;</w:t>
            </w:r>
          </w:p>
          <w:p w:rsidR="008F53FE" w:rsidRPr="001A59B2" w:rsidRDefault="008F53FE" w:rsidP="008F53FE">
            <w:pPr>
              <w:jc w:val="both"/>
              <w:rPr>
                <w:b/>
                <w:bCs/>
                <w:sz w:val="16"/>
                <w:szCs w:val="16"/>
              </w:rPr>
            </w:pPr>
            <w:r w:rsidRPr="001A59B2">
              <w:rPr>
                <w:b/>
                <w:bCs/>
                <w:sz w:val="16"/>
                <w:szCs w:val="16"/>
              </w:rPr>
              <w:t>- Attraversamento fognante inferiore Km. 36 + 500;</w:t>
            </w:r>
          </w:p>
          <w:p w:rsidR="008F53FE" w:rsidRPr="001A59B2" w:rsidRDefault="008F53FE" w:rsidP="008F53FE">
            <w:pPr>
              <w:jc w:val="both"/>
              <w:rPr>
                <w:b/>
                <w:bCs/>
                <w:sz w:val="16"/>
                <w:szCs w:val="16"/>
              </w:rPr>
            </w:pPr>
            <w:r w:rsidRPr="001A59B2">
              <w:rPr>
                <w:b/>
                <w:bCs/>
                <w:sz w:val="16"/>
                <w:szCs w:val="16"/>
              </w:rPr>
              <w:t>- Concessione uso precario suolo ferroviario dal Km. 36 + 283 al Km. 36 + 450;</w:t>
            </w:r>
          </w:p>
          <w:p w:rsidR="00BB3AD9" w:rsidRPr="001A59B2" w:rsidRDefault="008F53FE" w:rsidP="008F53FE">
            <w:pPr>
              <w:rPr>
                <w:rFonts w:cstheme="minorHAnsi"/>
                <w:sz w:val="16"/>
                <w:szCs w:val="16"/>
              </w:rPr>
            </w:pPr>
            <w:r w:rsidRPr="001A59B2">
              <w:rPr>
                <w:b/>
                <w:bCs/>
                <w:sz w:val="16"/>
                <w:szCs w:val="16"/>
              </w:rPr>
              <w:t>- Attraversamento fognante inferiore al Km. 36 + 677</w:t>
            </w:r>
          </w:p>
        </w:tc>
      </w:tr>
      <w:tr w:rsidR="00BB3AD9" w:rsidRPr="001A59B2" w:rsidTr="002A112B">
        <w:tc>
          <w:tcPr>
            <w:tcW w:w="1668" w:type="dxa"/>
          </w:tcPr>
          <w:p w:rsidR="00BB3AD9" w:rsidRPr="001A59B2" w:rsidRDefault="00BB3AD9" w:rsidP="00BB3AD9">
            <w:pPr>
              <w:rPr>
                <w:sz w:val="16"/>
                <w:szCs w:val="16"/>
              </w:rPr>
            </w:pPr>
            <w:r w:rsidRPr="001A59B2">
              <w:rPr>
                <w:sz w:val="16"/>
                <w:szCs w:val="16"/>
              </w:rPr>
              <w:t>Responsabile del Servizio</w:t>
            </w:r>
          </w:p>
          <w:p w:rsidR="00BB3AD9" w:rsidRPr="001A59B2" w:rsidRDefault="00411BBC" w:rsidP="00BB3AD9">
            <w:pPr>
              <w:rPr>
                <w:sz w:val="16"/>
                <w:szCs w:val="16"/>
              </w:rPr>
            </w:pPr>
            <w:r w:rsidRPr="001A59B2">
              <w:rPr>
                <w:sz w:val="16"/>
                <w:szCs w:val="16"/>
              </w:rPr>
              <w:t xml:space="preserve">Dott. Marcellino </w:t>
            </w:r>
            <w:r>
              <w:rPr>
                <w:sz w:val="16"/>
                <w:szCs w:val="16"/>
              </w:rPr>
              <w:t xml:space="preserve">Nicola </w:t>
            </w:r>
            <w:r w:rsidRPr="001A59B2">
              <w:rPr>
                <w:sz w:val="16"/>
                <w:szCs w:val="16"/>
              </w:rPr>
              <w:t>Trevisan</w:t>
            </w: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C86E8F" w:rsidP="00BB3AD9">
            <w:pPr>
              <w:rPr>
                <w:sz w:val="16"/>
                <w:szCs w:val="16"/>
              </w:rPr>
            </w:pPr>
            <w:r w:rsidRPr="001A59B2">
              <w:rPr>
                <w:sz w:val="16"/>
                <w:szCs w:val="16"/>
              </w:rPr>
              <w:t>n.1337 del 29.12.2015</w:t>
            </w:r>
          </w:p>
        </w:tc>
        <w:tc>
          <w:tcPr>
            <w:tcW w:w="1418" w:type="dxa"/>
          </w:tcPr>
          <w:p w:rsidR="00BB3AD9" w:rsidRPr="001A59B2" w:rsidRDefault="00C86E8F" w:rsidP="00BB3AD9">
            <w:pPr>
              <w:rPr>
                <w:rFonts w:cstheme="minorHAnsi"/>
                <w:sz w:val="16"/>
                <w:szCs w:val="16"/>
              </w:rPr>
            </w:pPr>
            <w:r w:rsidRPr="001A59B2">
              <w:rPr>
                <w:rFonts w:cstheme="minorHAnsi"/>
                <w:sz w:val="16"/>
                <w:szCs w:val="16"/>
              </w:rPr>
              <w:t xml:space="preserve">FORNITURA CARBURANTI A MEZZI E AUTOMEZZI COMUNALI - </w:t>
            </w:r>
            <w:r w:rsidRPr="001A59B2">
              <w:rPr>
                <w:rFonts w:cstheme="minorHAnsi"/>
                <w:sz w:val="16"/>
                <w:szCs w:val="16"/>
              </w:rPr>
              <w:lastRenderedPageBreak/>
              <w:t>LIQUIDAZIONE FATTURA .-</w:t>
            </w:r>
          </w:p>
        </w:tc>
        <w:tc>
          <w:tcPr>
            <w:tcW w:w="7087" w:type="dxa"/>
          </w:tcPr>
          <w:p w:rsidR="00BB3AD9" w:rsidRPr="001A59B2" w:rsidRDefault="00C86E8F"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lastRenderedPageBreak/>
              <w:t>[…]</w:t>
            </w:r>
          </w:p>
          <w:p w:rsidR="00C86E8F" w:rsidRPr="001A59B2" w:rsidRDefault="00C86E8F" w:rsidP="00C86E8F">
            <w:pPr>
              <w:pStyle w:val="Testonormale"/>
              <w:numPr>
                <w:ilvl w:val="0"/>
                <w:numId w:val="58"/>
              </w:numPr>
              <w:jc w:val="both"/>
              <w:rPr>
                <w:rFonts w:asciiTheme="minorHAnsi" w:hAnsiTheme="minorHAnsi" w:cs="Times New Roman"/>
                <w:sz w:val="16"/>
                <w:szCs w:val="16"/>
              </w:rPr>
            </w:pPr>
            <w:r w:rsidRPr="001A59B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C86E8F" w:rsidRPr="001A59B2" w:rsidRDefault="00C86E8F" w:rsidP="00C86E8F">
            <w:pPr>
              <w:pStyle w:val="Testonormale"/>
              <w:numPr>
                <w:ilvl w:val="0"/>
                <w:numId w:val="58"/>
              </w:numPr>
              <w:jc w:val="both"/>
              <w:rPr>
                <w:rFonts w:asciiTheme="minorHAnsi" w:hAnsiTheme="minorHAnsi" w:cs="Times New Roman"/>
                <w:sz w:val="16"/>
                <w:szCs w:val="16"/>
              </w:rPr>
            </w:pPr>
            <w:r w:rsidRPr="001A59B2">
              <w:rPr>
                <w:rFonts w:asciiTheme="minorHAnsi" w:hAnsiTheme="minorHAnsi" w:cs="Times New Roman"/>
                <w:sz w:val="16"/>
                <w:szCs w:val="16"/>
              </w:rPr>
              <w:t>Che con determina de Responsabile del Servizio n° 695 del 18.06.2013, si è aderito alla</w:t>
            </w:r>
            <w:r w:rsidRPr="001A59B2">
              <w:rPr>
                <w:rFonts w:asciiTheme="minorHAnsi" w:hAnsiTheme="minorHAnsi"/>
                <w:sz w:val="16"/>
                <w:szCs w:val="16"/>
              </w:rPr>
              <w:t xml:space="preserve"> Convenzione Consip: "Carburanti Rete Fuel Card 5" per la fornitura di combustibili, carburanti e lubrificanti per le </w:t>
            </w:r>
            <w:r w:rsidRPr="001A59B2">
              <w:rPr>
                <w:rFonts w:asciiTheme="minorHAnsi" w:hAnsiTheme="minorHAnsi"/>
                <w:sz w:val="16"/>
                <w:szCs w:val="16"/>
              </w:rPr>
              <w:lastRenderedPageBreak/>
              <w:t xml:space="preserve">pubbliche amministrazioni, ai sensi dell'articolo 26 legge 23 dicembre 1999, n. 488 e s.m.i e dell'art. 58 legge 23.12.2000 n. 388. -lotto 3, (depositata agli atti) sottoscritta da Consip SpA con la Società </w:t>
            </w:r>
            <w:r w:rsidRPr="001A59B2">
              <w:rPr>
                <w:rFonts w:asciiTheme="minorHAnsi" w:hAnsiTheme="minorHAnsi"/>
                <w:b/>
                <w:sz w:val="16"/>
                <w:szCs w:val="16"/>
              </w:rPr>
              <w:t>KUWAIT PETROLEUM ITALIA S.p.A</w:t>
            </w:r>
            <w:r w:rsidRPr="001A59B2">
              <w:rPr>
                <w:rFonts w:asciiTheme="minorHAnsi" w:hAnsiTheme="minorHAnsi"/>
                <w:sz w:val="16"/>
                <w:szCs w:val="16"/>
              </w:rPr>
              <w:t xml:space="preserve">  che assicura per ogni singola amministrazione pubblica contratti  dalla data dell'Ordinativo di Fornitura sino al </w:t>
            </w:r>
            <w:r w:rsidRPr="001A59B2">
              <w:rPr>
                <w:rFonts w:asciiTheme="minorHAnsi" w:hAnsiTheme="minorHAnsi"/>
                <w:b/>
                <w:sz w:val="16"/>
                <w:szCs w:val="16"/>
              </w:rPr>
              <w:t>20/12/2015;</w:t>
            </w:r>
          </w:p>
          <w:p w:rsidR="00C86E8F" w:rsidRPr="001A59B2" w:rsidRDefault="00C86E8F" w:rsidP="00C86E8F">
            <w:pPr>
              <w:numPr>
                <w:ilvl w:val="0"/>
                <w:numId w:val="58"/>
              </w:numPr>
              <w:jc w:val="both"/>
              <w:rPr>
                <w:sz w:val="16"/>
                <w:szCs w:val="16"/>
              </w:rPr>
            </w:pPr>
            <w:r w:rsidRPr="001A59B2">
              <w:rPr>
                <w:sz w:val="16"/>
                <w:szCs w:val="16"/>
              </w:rPr>
              <w:t xml:space="preserve">    Viste la fattura n° </w:t>
            </w:r>
            <w:r w:rsidRPr="001A59B2">
              <w:rPr>
                <w:b/>
                <w:sz w:val="16"/>
                <w:szCs w:val="16"/>
              </w:rPr>
              <w:t>PJ00019025del 30/11/2015</w:t>
            </w:r>
            <w:r w:rsidRPr="001A59B2">
              <w:rPr>
                <w:sz w:val="16"/>
                <w:szCs w:val="16"/>
              </w:rPr>
              <w:t xml:space="preserve"> </w:t>
            </w:r>
            <w:r w:rsidRPr="001A59B2">
              <w:rPr>
                <w:b/>
                <w:sz w:val="16"/>
                <w:szCs w:val="16"/>
              </w:rPr>
              <w:t>di  complessivi € 1.590,49</w:t>
            </w:r>
            <w:r w:rsidRPr="001A59B2">
              <w:rPr>
                <w:sz w:val="16"/>
                <w:szCs w:val="16"/>
              </w:rPr>
              <w:t xml:space="preserve"> emessa dalla società fornitrice per i prelevamenti di carburanti effettuati nel mese di  </w:t>
            </w:r>
            <w:r w:rsidRPr="001A59B2">
              <w:rPr>
                <w:b/>
                <w:sz w:val="16"/>
                <w:szCs w:val="16"/>
              </w:rPr>
              <w:t>novembre 2015</w:t>
            </w:r>
            <w:r w:rsidRPr="001A59B2">
              <w:rPr>
                <w:sz w:val="16"/>
                <w:szCs w:val="16"/>
              </w:rPr>
              <w:t xml:space="preserve"> ;</w:t>
            </w:r>
          </w:p>
          <w:p w:rsidR="00C86E8F" w:rsidRPr="001A59B2" w:rsidRDefault="00C86E8F" w:rsidP="00C86E8F">
            <w:pPr>
              <w:numPr>
                <w:ilvl w:val="0"/>
                <w:numId w:val="58"/>
              </w:numPr>
              <w:jc w:val="both"/>
              <w:rPr>
                <w:sz w:val="16"/>
                <w:szCs w:val="16"/>
              </w:rPr>
            </w:pPr>
            <w:r w:rsidRPr="001A59B2">
              <w:rPr>
                <w:sz w:val="16"/>
                <w:szCs w:val="16"/>
              </w:rPr>
              <w:t xml:space="preserve">    Eseguito con esito favorevole il controllo di regolarità amministrativa del presente atto avendo       verificato:</w:t>
            </w:r>
          </w:p>
          <w:p w:rsidR="00C86E8F" w:rsidRPr="001A59B2" w:rsidRDefault="00C86E8F" w:rsidP="00C86E8F">
            <w:pPr>
              <w:numPr>
                <w:ilvl w:val="0"/>
                <w:numId w:val="58"/>
              </w:numPr>
              <w:jc w:val="both"/>
              <w:rPr>
                <w:sz w:val="16"/>
                <w:szCs w:val="16"/>
              </w:rPr>
            </w:pPr>
            <w:r w:rsidRPr="001A59B2">
              <w:rPr>
                <w:sz w:val="16"/>
                <w:szCs w:val="16"/>
              </w:rPr>
              <w:t xml:space="preserve">     a) il rispetto delle normative comunitarie, statali, regionali, e regolamentari, generali     del         settore; </w:t>
            </w:r>
          </w:p>
          <w:p w:rsidR="00C86E8F" w:rsidRPr="001A59B2" w:rsidRDefault="00C86E8F" w:rsidP="00C86E8F">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la correttezza e regolarità della procedura;</w:t>
            </w:r>
          </w:p>
          <w:p w:rsidR="00C86E8F" w:rsidRPr="001A59B2" w:rsidRDefault="00C86E8F" w:rsidP="00C86E8F">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la correttezza formale nella redazione dell’atto; </w:t>
            </w:r>
          </w:p>
          <w:p w:rsidR="00C86E8F" w:rsidRPr="001A59B2" w:rsidRDefault="00C86E8F" w:rsidP="00C86E8F">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di dover provvedere alla liquidazione della spesa di che trattasi; </w:t>
            </w:r>
          </w:p>
          <w:p w:rsidR="00C86E8F" w:rsidRPr="001A59B2" w:rsidRDefault="00C86E8F" w:rsidP="00C86E8F">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C86E8F" w:rsidRPr="001A59B2" w:rsidRDefault="00C86E8F" w:rsidP="00C86E8F">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 18-08-2000, n° 267;</w:t>
            </w:r>
          </w:p>
          <w:p w:rsidR="00C86E8F" w:rsidRPr="001A59B2" w:rsidRDefault="00C86E8F" w:rsidP="00C86E8F">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C86E8F" w:rsidRPr="001A59B2" w:rsidRDefault="00C86E8F" w:rsidP="00C86E8F">
            <w:pPr>
              <w:pStyle w:val="Testonormale"/>
              <w:rPr>
                <w:rFonts w:asciiTheme="minorHAnsi" w:hAnsiTheme="minorHAnsi" w:cs="Times New Roman"/>
                <w:b/>
                <w:bCs/>
                <w:sz w:val="16"/>
                <w:szCs w:val="16"/>
              </w:rPr>
            </w:pPr>
          </w:p>
          <w:p w:rsidR="00C86E8F" w:rsidRPr="001A59B2" w:rsidRDefault="00C86E8F" w:rsidP="00C86E8F">
            <w:pPr>
              <w:pStyle w:val="Testonormale"/>
              <w:rPr>
                <w:rFonts w:asciiTheme="minorHAnsi" w:hAnsiTheme="minorHAnsi" w:cs="Times New Roman"/>
                <w:sz w:val="16"/>
                <w:szCs w:val="16"/>
              </w:rPr>
            </w:pPr>
            <w:r w:rsidRPr="001A59B2">
              <w:rPr>
                <w:rFonts w:asciiTheme="minorHAnsi" w:hAnsiTheme="minorHAnsi" w:cs="Times New Roman"/>
                <w:sz w:val="16"/>
                <w:szCs w:val="16"/>
              </w:rPr>
              <w:t xml:space="preserve">1) Liquidare alla Società </w:t>
            </w:r>
            <w:r w:rsidRPr="001A59B2">
              <w:rPr>
                <w:rFonts w:asciiTheme="minorHAnsi" w:hAnsiTheme="minorHAnsi" w:cs="Times New Roman"/>
                <w:b/>
                <w:sz w:val="16"/>
                <w:szCs w:val="16"/>
              </w:rPr>
              <w:t>KUWAIT PETROLEUM ITALIA.S.p.a</w:t>
            </w:r>
            <w:r w:rsidRPr="001A59B2">
              <w:rPr>
                <w:rFonts w:asciiTheme="minorHAnsi" w:hAnsiTheme="minorHAnsi" w:cs="Times New Roman"/>
                <w:sz w:val="16"/>
                <w:szCs w:val="16"/>
              </w:rPr>
              <w:t xml:space="preserve">  - con sede in Roma – […] -Cap. 00144 - a 1</w:t>
            </w:r>
            <w:r w:rsidR="00235123">
              <w:rPr>
                <w:rFonts w:asciiTheme="minorHAnsi" w:hAnsiTheme="minorHAnsi" w:cs="Times New Roman"/>
                <w:sz w:val="16"/>
                <w:szCs w:val="16"/>
              </w:rPr>
              <w:t xml:space="preserve">/2 Bonifico Bancario </w:t>
            </w:r>
            <w:r w:rsidRPr="001A59B2">
              <w:rPr>
                <w:rFonts w:asciiTheme="minorHAnsi" w:hAnsiTheme="minorHAnsi" w:cs="Times New Roman"/>
                <w:sz w:val="16"/>
                <w:szCs w:val="16"/>
              </w:rPr>
              <w:t>[…]   la somma di</w:t>
            </w:r>
            <w:r w:rsidRPr="001A59B2">
              <w:rPr>
                <w:rFonts w:asciiTheme="minorHAnsi" w:hAnsiTheme="minorHAnsi" w:cs="Times New Roman"/>
                <w:b/>
                <w:sz w:val="16"/>
                <w:szCs w:val="16"/>
              </w:rPr>
              <w:t xml:space="preserve"> €. </w:t>
            </w:r>
            <w:smartTag w:uri="urn:schemas-microsoft-com:office:smarttags" w:element="metricconverter">
              <w:smartTagPr>
                <w:attr w:name="ProductID" w:val="1.590,49 a"/>
              </w:smartTagPr>
              <w:r w:rsidRPr="001A59B2">
                <w:rPr>
                  <w:rFonts w:asciiTheme="minorHAnsi" w:hAnsiTheme="minorHAnsi" w:cs="Times New Roman"/>
                  <w:b/>
                  <w:sz w:val="16"/>
                  <w:szCs w:val="16"/>
                </w:rPr>
                <w:t xml:space="preserve">1.590,49 </w:t>
              </w:r>
              <w:r w:rsidRPr="001A59B2">
                <w:rPr>
                  <w:rFonts w:asciiTheme="minorHAnsi" w:hAnsiTheme="minorHAnsi" w:cs="Times New Roman"/>
                  <w:sz w:val="16"/>
                  <w:szCs w:val="16"/>
                </w:rPr>
                <w:t>a</w:t>
              </w:r>
            </w:smartTag>
            <w:r w:rsidRPr="001A59B2">
              <w:rPr>
                <w:rFonts w:asciiTheme="minorHAnsi" w:hAnsiTheme="minorHAnsi" w:cs="Times New Roman"/>
                <w:sz w:val="16"/>
                <w:szCs w:val="16"/>
              </w:rPr>
              <w:t xml:space="preserve"> fronte </w:t>
            </w:r>
          </w:p>
          <w:p w:rsidR="00C86E8F" w:rsidRPr="001A59B2" w:rsidRDefault="00C86E8F" w:rsidP="00C86E8F">
            <w:pPr>
              <w:pStyle w:val="Testonormale"/>
              <w:rPr>
                <w:rFonts w:asciiTheme="minorHAnsi" w:hAnsiTheme="minorHAnsi" w:cs="Times New Roman"/>
                <w:sz w:val="16"/>
                <w:szCs w:val="16"/>
              </w:rPr>
            </w:pPr>
            <w:r w:rsidRPr="001A59B2">
              <w:rPr>
                <w:rFonts w:asciiTheme="minorHAnsi" w:hAnsiTheme="minorHAnsi" w:cs="Times New Roman"/>
                <w:sz w:val="16"/>
                <w:szCs w:val="16"/>
              </w:rPr>
              <w:t>della fattura  N°PJ00019025 el 30/11/2015</w:t>
            </w:r>
            <w:r w:rsidRPr="001A59B2">
              <w:rPr>
                <w:rFonts w:asciiTheme="minorHAnsi" w:hAnsiTheme="minorHAnsi" w:cs="Times New Roman"/>
                <w:sz w:val="16"/>
                <w:szCs w:val="16"/>
              </w:rPr>
              <w:tab/>
              <w:t xml:space="preserve">; </w:t>
            </w:r>
          </w:p>
          <w:p w:rsidR="00C86E8F" w:rsidRPr="001A59B2" w:rsidRDefault="00C86E8F" w:rsidP="00C86E8F">
            <w:pPr>
              <w:ind w:left="360"/>
              <w:jc w:val="both"/>
              <w:rPr>
                <w:sz w:val="16"/>
                <w:szCs w:val="16"/>
              </w:rPr>
            </w:pPr>
            <w:r w:rsidRPr="001A59B2">
              <w:rPr>
                <w:sz w:val="16"/>
                <w:szCs w:val="16"/>
              </w:rPr>
              <w:t>3) Prelevare le somme in quanto ad € .</w:t>
            </w:r>
            <w:r w:rsidRPr="001A59B2">
              <w:rPr>
                <w:b/>
                <w:sz w:val="16"/>
                <w:szCs w:val="16"/>
              </w:rPr>
              <w:t>1.590,49,</w:t>
            </w:r>
            <w:r w:rsidRPr="001A59B2">
              <w:rPr>
                <w:sz w:val="16"/>
                <w:szCs w:val="16"/>
              </w:rPr>
              <w:t xml:space="preserve"> dai seguenti  servizi.:</w:t>
            </w:r>
          </w:p>
          <w:tbl>
            <w:tblPr>
              <w:tblStyle w:val="Grigliatabella"/>
              <w:tblW w:w="13146" w:type="dxa"/>
              <w:tblLayout w:type="fixed"/>
              <w:tblLook w:val="04A0"/>
            </w:tblPr>
            <w:tblGrid>
              <w:gridCol w:w="2191"/>
              <w:gridCol w:w="2191"/>
              <w:gridCol w:w="2191"/>
              <w:gridCol w:w="2191"/>
              <w:gridCol w:w="2191"/>
              <w:gridCol w:w="2191"/>
            </w:tblGrid>
            <w:tr w:rsidR="00C86E8F" w:rsidRPr="001A59B2" w:rsidTr="00C86E8F">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CAP.</w:t>
                  </w: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DESCRIZIONE</w:t>
                  </w: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IMPORTO</w:t>
                  </w: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r>
            <w:tr w:rsidR="00C86E8F" w:rsidRPr="001A59B2" w:rsidTr="00C86E8F">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64</w:t>
                  </w: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C86E8F" w:rsidRPr="001A59B2" w:rsidRDefault="00C86E8F" w:rsidP="00B060E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311,05</w:t>
                  </w: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r>
            <w:tr w:rsidR="00C86E8F" w:rsidRPr="001A59B2" w:rsidTr="00C86E8F">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194</w:t>
                  </w: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C86E8F" w:rsidRPr="001A59B2" w:rsidRDefault="00C86E8F" w:rsidP="00B060E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76,19</w:t>
                  </w: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r>
            <w:tr w:rsidR="00C86E8F" w:rsidRPr="001A59B2" w:rsidTr="00C86E8F">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382</w:t>
                  </w: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GESTIONE AUTOMEZZI ACQUISTO BENI</w:t>
                  </w:r>
                </w:p>
              </w:tc>
              <w:tc>
                <w:tcPr>
                  <w:tcW w:w="2191" w:type="dxa"/>
                </w:tcPr>
                <w:p w:rsidR="00C86E8F" w:rsidRPr="001A59B2" w:rsidRDefault="00C86E8F" w:rsidP="00B060E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649,73</w:t>
                  </w: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r>
            <w:tr w:rsidR="00C86E8F" w:rsidRPr="001A59B2" w:rsidTr="00C86E8F">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652</w:t>
                  </w: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TRASPORTO SCOLASTICO ACQ. BENI</w:t>
                  </w:r>
                </w:p>
              </w:tc>
              <w:tc>
                <w:tcPr>
                  <w:tcW w:w="2191" w:type="dxa"/>
                </w:tcPr>
                <w:p w:rsidR="00C86E8F" w:rsidRPr="001A59B2" w:rsidRDefault="00C86E8F" w:rsidP="00B060ED">
                  <w:pPr>
                    <w:pStyle w:val="Testonormale"/>
                    <w:jc w:val="right"/>
                    <w:rPr>
                      <w:rFonts w:asciiTheme="minorHAnsi" w:hAnsiTheme="minorHAnsi" w:cs="Times New Roman"/>
                      <w:sz w:val="16"/>
                      <w:szCs w:val="16"/>
                    </w:rPr>
                  </w:pPr>
                  <w:r w:rsidRPr="001A59B2">
                    <w:rPr>
                      <w:rFonts w:asciiTheme="minorHAnsi" w:hAnsiTheme="minorHAnsi" w:cs="Times New Roman"/>
                      <w:sz w:val="16"/>
                      <w:szCs w:val="16"/>
                    </w:rPr>
                    <w:t>553,52</w:t>
                  </w: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r>
            <w:tr w:rsidR="00C86E8F" w:rsidRPr="001A59B2" w:rsidTr="00C86E8F">
              <w:tc>
                <w:tcPr>
                  <w:tcW w:w="2191" w:type="dxa"/>
                </w:tcPr>
                <w:p w:rsidR="00C86E8F" w:rsidRPr="001A59B2" w:rsidRDefault="00C86E8F" w:rsidP="00B060ED">
                  <w:pPr>
                    <w:pStyle w:val="Testonormale"/>
                    <w:jc w:val="both"/>
                    <w:rPr>
                      <w:rFonts w:asciiTheme="minorHAnsi" w:hAnsiTheme="minorHAnsi" w:cs="Times New Roman"/>
                      <w:sz w:val="16"/>
                      <w:szCs w:val="16"/>
                    </w:rPr>
                  </w:pPr>
                </w:p>
              </w:tc>
              <w:tc>
                <w:tcPr>
                  <w:tcW w:w="2191" w:type="dxa"/>
                </w:tcPr>
                <w:p w:rsidR="00C86E8F" w:rsidRPr="001A59B2" w:rsidRDefault="00C86E8F" w:rsidP="00B060E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TOTALE </w:t>
                  </w:r>
                </w:p>
              </w:tc>
              <w:tc>
                <w:tcPr>
                  <w:tcW w:w="2191" w:type="dxa"/>
                </w:tcPr>
                <w:p w:rsidR="00C86E8F" w:rsidRPr="001A59B2" w:rsidRDefault="00C86E8F" w:rsidP="00B060ED">
                  <w:pPr>
                    <w:pStyle w:val="Testonormale"/>
                    <w:jc w:val="right"/>
                    <w:rPr>
                      <w:rFonts w:asciiTheme="minorHAnsi" w:hAnsiTheme="minorHAnsi" w:cs="Times New Roman"/>
                      <w:b/>
                      <w:sz w:val="16"/>
                      <w:szCs w:val="16"/>
                    </w:rPr>
                  </w:pPr>
                  <w:r w:rsidRPr="001A59B2">
                    <w:rPr>
                      <w:rFonts w:asciiTheme="minorHAnsi" w:hAnsiTheme="minorHAnsi" w:cs="Times New Roman"/>
                      <w:b/>
                      <w:sz w:val="16"/>
                      <w:szCs w:val="16"/>
                    </w:rPr>
                    <w:t>1.590.49</w:t>
                  </w: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c>
                <w:tcPr>
                  <w:tcW w:w="2191" w:type="dxa"/>
                </w:tcPr>
                <w:p w:rsidR="00C86E8F" w:rsidRPr="001A59B2" w:rsidRDefault="00C86E8F" w:rsidP="00BB3AD9">
                  <w:pPr>
                    <w:pStyle w:val="Testonormale"/>
                    <w:jc w:val="both"/>
                    <w:rPr>
                      <w:rFonts w:asciiTheme="minorHAnsi" w:hAnsiTheme="minorHAnsi" w:cstheme="minorHAnsi"/>
                      <w:sz w:val="16"/>
                      <w:szCs w:val="16"/>
                    </w:rPr>
                  </w:pPr>
                </w:p>
              </w:tc>
            </w:tr>
          </w:tbl>
          <w:p w:rsidR="00C86E8F" w:rsidRPr="001A59B2" w:rsidRDefault="00C86E8F" w:rsidP="00C86E8F">
            <w:pPr>
              <w:autoSpaceDE w:val="0"/>
              <w:autoSpaceDN w:val="0"/>
              <w:adjustRightInd w:val="0"/>
              <w:ind w:left="284"/>
              <w:jc w:val="both"/>
              <w:rPr>
                <w:sz w:val="16"/>
                <w:szCs w:val="16"/>
              </w:rPr>
            </w:pPr>
            <w:r w:rsidRPr="001A59B2">
              <w:rPr>
                <w:sz w:val="16"/>
                <w:szCs w:val="16"/>
              </w:rPr>
              <w:t>Dare atto  che all'operazione è stato richiesto ed attribuito dall'</w:t>
            </w:r>
            <w:r w:rsidRPr="001A59B2">
              <w:rPr>
                <w:b/>
                <w:sz w:val="16"/>
                <w:szCs w:val="16"/>
              </w:rPr>
              <w:t xml:space="preserve">AVCP </w:t>
            </w:r>
            <w:r w:rsidRPr="001A59B2">
              <w:rPr>
                <w:sz w:val="16"/>
                <w:szCs w:val="16"/>
              </w:rPr>
              <w:t xml:space="preserve">il seguente </w:t>
            </w:r>
            <w:r w:rsidRPr="001A59B2">
              <w:rPr>
                <w:b/>
                <w:sz w:val="16"/>
                <w:szCs w:val="16"/>
              </w:rPr>
              <w:t xml:space="preserve">   CIG</w:t>
            </w:r>
            <w:r w:rsidRPr="001A59B2">
              <w:rPr>
                <w:sz w:val="16"/>
                <w:szCs w:val="16"/>
              </w:rPr>
              <w:t xml:space="preserve"> </w:t>
            </w:r>
            <w:r w:rsidRPr="001A59B2">
              <w:rPr>
                <w:b/>
                <w:sz w:val="16"/>
                <w:szCs w:val="16"/>
              </w:rPr>
              <w:t>Derivato: 51897637E700.</w:t>
            </w:r>
            <w:r w:rsidRPr="001A59B2">
              <w:rPr>
                <w:sz w:val="16"/>
                <w:szCs w:val="16"/>
              </w:rPr>
              <w:t xml:space="preserve"> </w:t>
            </w:r>
          </w:p>
          <w:p w:rsidR="00C86E8F" w:rsidRPr="001A59B2" w:rsidRDefault="00C86E8F" w:rsidP="00C86E8F">
            <w:pPr>
              <w:numPr>
                <w:ilvl w:val="0"/>
                <w:numId w:val="58"/>
              </w:numPr>
              <w:jc w:val="both"/>
              <w:rPr>
                <w:sz w:val="16"/>
                <w:szCs w:val="16"/>
              </w:rPr>
            </w:pPr>
            <w:r w:rsidRPr="001A59B2">
              <w:rPr>
                <w:sz w:val="16"/>
                <w:szCs w:val="16"/>
              </w:rPr>
              <w:t>Ai sensi dell'art. 18 del DL 83/2012 Amministrazione aperta, i dati contenuti nel presente atto saranno pubblicati sul sito istituzionale di questo Comune, così come da scheda allegata agli atti.</w:t>
            </w:r>
          </w:p>
          <w:p w:rsidR="00C86E8F" w:rsidRPr="001A59B2" w:rsidRDefault="00C86E8F" w:rsidP="00BB3AD9">
            <w:pPr>
              <w:pStyle w:val="Testonormale"/>
              <w:jc w:val="both"/>
              <w:rPr>
                <w:rFonts w:asciiTheme="minorHAnsi" w:hAnsiTheme="minorHAnsi" w:cstheme="minorHAnsi"/>
                <w:sz w:val="16"/>
                <w:szCs w:val="16"/>
              </w:rPr>
            </w:pPr>
          </w:p>
          <w:p w:rsidR="00C86E8F" w:rsidRPr="001A59B2" w:rsidRDefault="00C86E8F"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B33144" w:rsidP="00BB3AD9">
            <w:pPr>
              <w:rPr>
                <w:rFonts w:cstheme="minorHAnsi"/>
                <w:sz w:val="16"/>
                <w:szCs w:val="16"/>
              </w:rPr>
            </w:pPr>
            <w:r w:rsidRPr="001A59B2">
              <w:rPr>
                <w:rFonts w:cs="Times New Roman"/>
                <w:b/>
                <w:sz w:val="16"/>
                <w:szCs w:val="16"/>
              </w:rPr>
              <w:lastRenderedPageBreak/>
              <w:t>1.590.49</w:t>
            </w:r>
          </w:p>
        </w:tc>
        <w:tc>
          <w:tcPr>
            <w:tcW w:w="1843" w:type="dxa"/>
          </w:tcPr>
          <w:p w:rsidR="00BB3AD9" w:rsidRPr="001A59B2" w:rsidRDefault="00B33144" w:rsidP="00BB3AD9">
            <w:pPr>
              <w:rPr>
                <w:rFonts w:cstheme="minorHAnsi"/>
                <w:sz w:val="16"/>
                <w:szCs w:val="16"/>
              </w:rPr>
            </w:pPr>
            <w:r w:rsidRPr="001A59B2">
              <w:rPr>
                <w:sz w:val="16"/>
                <w:szCs w:val="16"/>
              </w:rPr>
              <w:t xml:space="preserve">fattura </w:t>
            </w:r>
            <w:r w:rsidR="00075281" w:rsidRPr="001A59B2">
              <w:rPr>
                <w:rFonts w:cs="Times New Roman"/>
                <w:sz w:val="16"/>
                <w:szCs w:val="16"/>
              </w:rPr>
              <w:t xml:space="preserve">Società </w:t>
            </w:r>
            <w:r w:rsidR="00075281" w:rsidRPr="001A59B2">
              <w:rPr>
                <w:rFonts w:cs="Times New Roman"/>
                <w:b/>
                <w:sz w:val="16"/>
                <w:szCs w:val="16"/>
              </w:rPr>
              <w:t>KUWAIT PETROLEUM ITALIA.S.p.a</w:t>
            </w:r>
            <w:r w:rsidR="00075281" w:rsidRPr="001A59B2">
              <w:rPr>
                <w:rFonts w:cs="Times New Roman"/>
                <w:sz w:val="16"/>
                <w:szCs w:val="16"/>
              </w:rPr>
              <w:t xml:space="preserve">  - con sede in Roma </w:t>
            </w:r>
            <w:r w:rsidRPr="001A59B2">
              <w:rPr>
                <w:sz w:val="16"/>
                <w:szCs w:val="16"/>
              </w:rPr>
              <w:t xml:space="preserve">n° </w:t>
            </w:r>
            <w:r w:rsidRPr="001A59B2">
              <w:rPr>
                <w:b/>
                <w:sz w:val="16"/>
                <w:szCs w:val="16"/>
              </w:rPr>
              <w:t>PJ00019025</w:t>
            </w:r>
            <w:r w:rsidR="00075281">
              <w:rPr>
                <w:b/>
                <w:sz w:val="16"/>
                <w:szCs w:val="16"/>
              </w:rPr>
              <w:t xml:space="preserve"> </w:t>
            </w:r>
            <w:r w:rsidRPr="001A59B2">
              <w:rPr>
                <w:b/>
                <w:sz w:val="16"/>
                <w:szCs w:val="16"/>
              </w:rPr>
              <w:t>del 30/11/2015</w:t>
            </w:r>
            <w:r w:rsidRPr="001A59B2">
              <w:rPr>
                <w:sz w:val="16"/>
                <w:szCs w:val="16"/>
              </w:rPr>
              <w:t xml:space="preserve"> </w:t>
            </w:r>
            <w:r w:rsidRPr="001A59B2">
              <w:rPr>
                <w:b/>
                <w:sz w:val="16"/>
                <w:szCs w:val="16"/>
              </w:rPr>
              <w:t xml:space="preserve">di  </w:t>
            </w:r>
            <w:r w:rsidRPr="001A59B2">
              <w:rPr>
                <w:b/>
                <w:sz w:val="16"/>
                <w:szCs w:val="16"/>
              </w:rPr>
              <w:lastRenderedPageBreak/>
              <w:t>complessivi € 1.590,49</w:t>
            </w:r>
            <w:r w:rsidRPr="001A59B2">
              <w:rPr>
                <w:sz w:val="16"/>
                <w:szCs w:val="16"/>
              </w:rPr>
              <w:t xml:space="preserve"> emessa dalla società fornitrice per i prelevamenti di carburanti effettuati nel mese di  </w:t>
            </w:r>
            <w:r w:rsidRPr="001A59B2">
              <w:rPr>
                <w:b/>
                <w:sz w:val="16"/>
                <w:szCs w:val="16"/>
              </w:rPr>
              <w:t>novembre 2015</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3F6FEF" w:rsidRPr="001A59B2" w:rsidRDefault="003F6FEF"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111907" w:rsidP="00BB3AD9">
            <w:pPr>
              <w:rPr>
                <w:sz w:val="16"/>
                <w:szCs w:val="16"/>
              </w:rPr>
            </w:pPr>
            <w:r w:rsidRPr="001A59B2">
              <w:rPr>
                <w:sz w:val="16"/>
                <w:szCs w:val="16"/>
              </w:rPr>
              <w:t>n.1339 del 29.12.2015</w:t>
            </w:r>
          </w:p>
        </w:tc>
        <w:tc>
          <w:tcPr>
            <w:tcW w:w="1418" w:type="dxa"/>
          </w:tcPr>
          <w:p w:rsidR="00BB3AD9" w:rsidRPr="001A59B2" w:rsidRDefault="00111907" w:rsidP="00BB3AD9">
            <w:pPr>
              <w:rPr>
                <w:rFonts w:cstheme="minorHAnsi"/>
                <w:sz w:val="16"/>
                <w:szCs w:val="16"/>
              </w:rPr>
            </w:pPr>
            <w:r w:rsidRPr="001A59B2">
              <w:rPr>
                <w:rFonts w:cstheme="minorHAnsi"/>
                <w:sz w:val="16"/>
                <w:szCs w:val="16"/>
              </w:rPr>
              <w:t>SERVIZI RUPAR SPC - LIQUIDAZIONE FATTURE -</w:t>
            </w:r>
          </w:p>
        </w:tc>
        <w:tc>
          <w:tcPr>
            <w:tcW w:w="7087" w:type="dxa"/>
          </w:tcPr>
          <w:p w:rsidR="00BB3AD9" w:rsidRPr="001A59B2" w:rsidRDefault="00111907"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111907" w:rsidRPr="001A59B2" w:rsidRDefault="00111907" w:rsidP="00111907">
            <w:pPr>
              <w:jc w:val="both"/>
              <w:rPr>
                <w:sz w:val="16"/>
                <w:szCs w:val="16"/>
              </w:rPr>
            </w:pPr>
            <w:r w:rsidRPr="001A59B2">
              <w:rPr>
                <w:sz w:val="16"/>
                <w:szCs w:val="16"/>
              </w:rPr>
              <w:t>Premesso</w:t>
            </w:r>
          </w:p>
          <w:p w:rsidR="00111907" w:rsidRPr="001A59B2" w:rsidRDefault="00111907" w:rsidP="00111907">
            <w:pPr>
              <w:jc w:val="both"/>
              <w:rPr>
                <w:sz w:val="16"/>
                <w:szCs w:val="16"/>
              </w:rPr>
            </w:pPr>
            <w:r w:rsidRPr="001A59B2">
              <w:rPr>
                <w:sz w:val="16"/>
                <w:szCs w:val="16"/>
              </w:rPr>
              <w:t>-che con determinazione del Responsabile del Servizio n° 237  del 28.02.2014  si è proceduto alla proroga per anni due,con decorrenza 01.01.2014, del contratto in essere per l’erogazione dei servizi di base della  RUPAR SPC PUGLIA ;</w:t>
            </w:r>
          </w:p>
          <w:p w:rsidR="00111907" w:rsidRPr="001A59B2" w:rsidRDefault="00111907" w:rsidP="00111907">
            <w:pPr>
              <w:jc w:val="both"/>
              <w:rPr>
                <w:sz w:val="16"/>
                <w:szCs w:val="16"/>
              </w:rPr>
            </w:pPr>
            <w:r w:rsidRPr="001A59B2">
              <w:rPr>
                <w:sz w:val="16"/>
                <w:szCs w:val="16"/>
              </w:rPr>
              <w:t>-Viste le fatture presentate dalla ditta CLIO Spa  […] – 73100 LECCE – per un importo complessivo di €  5.341,75 , meglio descritte nella parte determinante;</w:t>
            </w:r>
          </w:p>
          <w:p w:rsidR="00111907" w:rsidRPr="001A59B2" w:rsidRDefault="00111907" w:rsidP="00111907">
            <w:pPr>
              <w:jc w:val="both"/>
              <w:rPr>
                <w:sz w:val="16"/>
                <w:szCs w:val="16"/>
              </w:rPr>
            </w:pPr>
            <w:r w:rsidRPr="001A59B2">
              <w:rPr>
                <w:sz w:val="16"/>
                <w:szCs w:val="16"/>
              </w:rPr>
              <w:t xml:space="preserve">     - Ritenuto doveroso procedere alla liquidazione e pagamento della spesa di che trattasi;</w:t>
            </w:r>
          </w:p>
          <w:p w:rsidR="00111907" w:rsidRPr="001A59B2" w:rsidRDefault="00111907" w:rsidP="00111907">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 verificato:</w:t>
            </w:r>
          </w:p>
          <w:p w:rsidR="00111907" w:rsidRPr="001A59B2" w:rsidRDefault="00111907" w:rsidP="00111907">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a) rispetto delle normative comunitarie, statali, regionali, e regolamentari, generali </w:t>
            </w:r>
          </w:p>
          <w:p w:rsidR="00111907" w:rsidRPr="001A59B2" w:rsidRDefault="00111907" w:rsidP="00111907">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del   settore ;</w:t>
            </w:r>
          </w:p>
          <w:p w:rsidR="00111907" w:rsidRPr="001A59B2" w:rsidRDefault="00111907" w:rsidP="00111907">
            <w:pPr>
              <w:pStyle w:val="Titolo"/>
              <w:jc w:val="both"/>
              <w:rPr>
                <w:rFonts w:asciiTheme="minorHAnsi" w:hAnsiTheme="minorHAnsi" w:cs="Times New Roman"/>
                <w:sz w:val="16"/>
                <w:szCs w:val="16"/>
              </w:rPr>
            </w:pPr>
            <w:r w:rsidRPr="001A59B2">
              <w:rPr>
                <w:rFonts w:asciiTheme="minorHAnsi" w:hAnsiTheme="minorHAnsi" w:cs="Times New Roman"/>
                <w:sz w:val="16"/>
                <w:szCs w:val="16"/>
              </w:rPr>
              <w:lastRenderedPageBreak/>
              <w:t xml:space="preserve"> b) correttezza e regolarità della procedura;</w:t>
            </w:r>
          </w:p>
          <w:p w:rsidR="00111907" w:rsidRPr="001A59B2" w:rsidRDefault="00111907" w:rsidP="00111907">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111907" w:rsidRPr="001A59B2" w:rsidRDefault="00111907" w:rsidP="00111907">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111907" w:rsidRPr="001A59B2" w:rsidRDefault="00111907" w:rsidP="00111907">
            <w:pPr>
              <w:jc w:val="both"/>
              <w:rPr>
                <w:sz w:val="16"/>
                <w:szCs w:val="16"/>
              </w:rPr>
            </w:pPr>
            <w:r w:rsidRPr="001A59B2">
              <w:rPr>
                <w:sz w:val="16"/>
                <w:szCs w:val="16"/>
              </w:rPr>
              <w:t xml:space="preserve"> Visto il D.Lgs. 18.8.2002, n° 267</w:t>
            </w:r>
          </w:p>
          <w:p w:rsidR="00111907" w:rsidRPr="001A59B2" w:rsidRDefault="00111907" w:rsidP="00111907">
            <w:pPr>
              <w:pStyle w:val="Titolo1"/>
              <w:outlineLvl w:val="0"/>
              <w:rPr>
                <w:rFonts w:asciiTheme="minorHAnsi" w:eastAsia="SimSun" w:hAnsiTheme="minorHAnsi"/>
                <w:sz w:val="16"/>
                <w:szCs w:val="16"/>
              </w:rPr>
            </w:pPr>
            <w:r w:rsidRPr="001A59B2">
              <w:rPr>
                <w:rFonts w:asciiTheme="minorHAnsi" w:eastAsia="SimSun" w:hAnsiTheme="minorHAnsi"/>
                <w:sz w:val="16"/>
                <w:szCs w:val="16"/>
              </w:rPr>
              <w:t>DETERMINA</w:t>
            </w:r>
          </w:p>
          <w:p w:rsidR="00111907" w:rsidRPr="001A59B2" w:rsidRDefault="00111907" w:rsidP="00111907">
            <w:pPr>
              <w:rPr>
                <w:rFonts w:eastAsia="SimSun"/>
                <w:sz w:val="16"/>
                <w:szCs w:val="16"/>
              </w:rPr>
            </w:pPr>
          </w:p>
          <w:p w:rsidR="00111907" w:rsidRPr="001A59B2" w:rsidRDefault="00111907" w:rsidP="00111907">
            <w:pPr>
              <w:jc w:val="both"/>
              <w:rPr>
                <w:sz w:val="16"/>
                <w:szCs w:val="16"/>
              </w:rPr>
            </w:pPr>
            <w:r w:rsidRPr="001A59B2">
              <w:rPr>
                <w:sz w:val="16"/>
                <w:szCs w:val="16"/>
              </w:rPr>
              <w:t xml:space="preserve">1)-  Liquidare e pagare a favore della ditta CLIO Spa  via 95° Rgt. Fanteria n. 70 – 73100 LECCE- la somma di € 5.341,75 </w:t>
            </w:r>
            <w:r w:rsidRPr="001A59B2">
              <w:rPr>
                <w:b/>
                <w:sz w:val="16"/>
                <w:szCs w:val="16"/>
              </w:rPr>
              <w:t xml:space="preserve"> </w:t>
            </w:r>
            <w:r w:rsidRPr="001A59B2">
              <w:rPr>
                <w:sz w:val="16"/>
                <w:szCs w:val="16"/>
              </w:rPr>
              <w:t>a saldo delle sottoelencate  fatture, emesse per l’erogazione dei servizi Rupar S.p.c  Puglia per il periodo   gennaio-ottobre 2015 -  C.I.G.XEE17C7443:</w:t>
            </w:r>
          </w:p>
          <w:p w:rsidR="00111907" w:rsidRPr="001A59B2" w:rsidRDefault="00111907" w:rsidP="00111907">
            <w:pPr>
              <w:jc w:val="both"/>
              <w:rPr>
                <w:sz w:val="16"/>
                <w:szCs w:val="16"/>
              </w:rPr>
            </w:pPr>
            <w:r w:rsidRPr="001A59B2">
              <w:rPr>
                <w:sz w:val="16"/>
                <w:szCs w:val="16"/>
              </w:rPr>
              <w:t>fatt.   n.   268/C    del  04.03.2015       di   € 1.068,35</w:t>
            </w:r>
          </w:p>
          <w:p w:rsidR="00111907" w:rsidRPr="001A59B2" w:rsidRDefault="00111907" w:rsidP="00111907">
            <w:pPr>
              <w:jc w:val="both"/>
              <w:rPr>
                <w:sz w:val="16"/>
                <w:szCs w:val="16"/>
              </w:rPr>
            </w:pPr>
            <w:r w:rsidRPr="001A59B2">
              <w:rPr>
                <w:sz w:val="16"/>
                <w:szCs w:val="16"/>
              </w:rPr>
              <w:t xml:space="preserve">fatt.   n.   E213      del 27.05.2015       di   € 1.068,35  </w:t>
            </w:r>
          </w:p>
          <w:p w:rsidR="00111907" w:rsidRPr="001A59B2" w:rsidRDefault="00111907" w:rsidP="00111907">
            <w:pPr>
              <w:jc w:val="both"/>
              <w:rPr>
                <w:sz w:val="16"/>
                <w:szCs w:val="16"/>
              </w:rPr>
            </w:pPr>
            <w:r w:rsidRPr="001A59B2">
              <w:rPr>
                <w:sz w:val="16"/>
                <w:szCs w:val="16"/>
              </w:rPr>
              <w:t>fatt.   n.   E408      del 15.07.2015       di   € 1.068,35</w:t>
            </w:r>
          </w:p>
          <w:p w:rsidR="00111907" w:rsidRPr="001A59B2" w:rsidRDefault="00111907" w:rsidP="00111907">
            <w:pPr>
              <w:jc w:val="both"/>
              <w:rPr>
                <w:sz w:val="16"/>
                <w:szCs w:val="16"/>
              </w:rPr>
            </w:pPr>
            <w:r w:rsidRPr="001A59B2">
              <w:rPr>
                <w:sz w:val="16"/>
                <w:szCs w:val="16"/>
              </w:rPr>
              <w:t>fatt.   n.   E645      del 01.10.2015       di   € 1.068,35</w:t>
            </w:r>
          </w:p>
          <w:p w:rsidR="00111907" w:rsidRPr="001A59B2" w:rsidRDefault="00111907" w:rsidP="00111907">
            <w:pPr>
              <w:jc w:val="both"/>
              <w:rPr>
                <w:sz w:val="16"/>
                <w:szCs w:val="16"/>
              </w:rPr>
            </w:pPr>
            <w:r w:rsidRPr="001A59B2">
              <w:rPr>
                <w:sz w:val="16"/>
                <w:szCs w:val="16"/>
              </w:rPr>
              <w:t>fatt.   n.   E847      del 13.11.2015       di   € 1.068,35</w:t>
            </w:r>
          </w:p>
          <w:p w:rsidR="00111907" w:rsidRPr="001A59B2" w:rsidRDefault="00111907" w:rsidP="00111907">
            <w:pPr>
              <w:pStyle w:val="Testonormale"/>
              <w:jc w:val="both"/>
              <w:rPr>
                <w:rFonts w:asciiTheme="minorHAnsi" w:hAnsiTheme="minorHAnsi" w:cs="Times New Roman"/>
                <w:bCs/>
                <w:sz w:val="16"/>
                <w:szCs w:val="16"/>
              </w:rPr>
            </w:pPr>
            <w:r w:rsidRPr="001A59B2">
              <w:rPr>
                <w:rFonts w:asciiTheme="minorHAnsi" w:hAnsiTheme="minorHAnsi" w:cs="Times New Roman"/>
                <w:sz w:val="16"/>
                <w:szCs w:val="16"/>
              </w:rPr>
              <w:t xml:space="preserve">2) Prelevare la somma di € 5.341,75 </w:t>
            </w:r>
            <w:r w:rsidRPr="001A59B2">
              <w:rPr>
                <w:rFonts w:asciiTheme="minorHAnsi" w:hAnsiTheme="minorHAnsi" w:cs="Times New Roman"/>
                <w:bCs/>
                <w:sz w:val="16"/>
                <w:szCs w:val="16"/>
              </w:rPr>
              <w:t xml:space="preserve"> dalle disponibilita’ del </w:t>
            </w:r>
            <w:r w:rsidRPr="001A59B2">
              <w:rPr>
                <w:rFonts w:asciiTheme="minorHAnsi" w:hAnsiTheme="minorHAnsi" w:cs="Times New Roman"/>
                <w:b/>
                <w:bCs/>
                <w:sz w:val="16"/>
                <w:szCs w:val="16"/>
              </w:rPr>
              <w:t xml:space="preserve">CAP. 72 “SPESE DI FUNZIONAMENTO DEL C.E.D.” </w:t>
            </w:r>
            <w:r w:rsidRPr="001A59B2">
              <w:rPr>
                <w:rFonts w:asciiTheme="minorHAnsi" w:hAnsiTheme="minorHAnsi" w:cs="Times New Roman"/>
                <w:bCs/>
                <w:sz w:val="16"/>
                <w:szCs w:val="16"/>
              </w:rPr>
              <w:t>del bilancio c.e.;</w:t>
            </w:r>
          </w:p>
          <w:p w:rsidR="00111907" w:rsidRPr="001A59B2" w:rsidRDefault="00111907" w:rsidP="00111907">
            <w:pPr>
              <w:rPr>
                <w:sz w:val="16"/>
                <w:szCs w:val="16"/>
              </w:rPr>
            </w:pPr>
            <w:r w:rsidRPr="001A59B2">
              <w:rPr>
                <w:sz w:val="16"/>
                <w:szCs w:val="16"/>
              </w:rPr>
              <w:t>3)- Ai sensi dell'art. 18 del DL 83/2012 Amministrazione aperta, i dati contenuti nel presente atto saranno pubblicati sul sito istituzionale di questo Comune, così come da scheda allegata agli atti.</w:t>
            </w:r>
          </w:p>
          <w:p w:rsidR="00111907" w:rsidRPr="001A59B2" w:rsidRDefault="00111907" w:rsidP="00BB3AD9">
            <w:pPr>
              <w:pStyle w:val="Testonormale"/>
              <w:jc w:val="both"/>
              <w:rPr>
                <w:rFonts w:asciiTheme="minorHAnsi" w:hAnsiTheme="minorHAnsi" w:cstheme="minorHAnsi"/>
                <w:sz w:val="16"/>
                <w:szCs w:val="16"/>
              </w:rPr>
            </w:pPr>
          </w:p>
          <w:p w:rsidR="00111907" w:rsidRPr="001A59B2" w:rsidRDefault="00111907"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111907" w:rsidP="00BB3AD9">
            <w:pPr>
              <w:rPr>
                <w:rFonts w:cstheme="minorHAnsi"/>
                <w:sz w:val="16"/>
                <w:szCs w:val="16"/>
              </w:rPr>
            </w:pPr>
            <w:r w:rsidRPr="001A59B2">
              <w:rPr>
                <w:sz w:val="16"/>
                <w:szCs w:val="16"/>
              </w:rPr>
              <w:lastRenderedPageBreak/>
              <w:t xml:space="preserve">€ 5.341,75 </w:t>
            </w:r>
            <w:r w:rsidRPr="001A59B2">
              <w:rPr>
                <w:b/>
                <w:sz w:val="16"/>
                <w:szCs w:val="16"/>
              </w:rPr>
              <w:t xml:space="preserve"> </w:t>
            </w:r>
          </w:p>
        </w:tc>
        <w:tc>
          <w:tcPr>
            <w:tcW w:w="1843" w:type="dxa"/>
          </w:tcPr>
          <w:p w:rsidR="00BB3AD9" w:rsidRPr="001A59B2" w:rsidRDefault="00111907" w:rsidP="00BB3AD9">
            <w:pPr>
              <w:rPr>
                <w:rFonts w:cstheme="minorHAnsi"/>
                <w:sz w:val="16"/>
                <w:szCs w:val="16"/>
              </w:rPr>
            </w:pPr>
            <w:r w:rsidRPr="001A59B2">
              <w:rPr>
                <w:sz w:val="16"/>
                <w:szCs w:val="16"/>
              </w:rPr>
              <w:t>fatture presentate dalla ditta CLIO Spa   LECCE – per un importo complessivo di €  5.341,75</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B060ED" w:rsidRPr="001A59B2" w:rsidRDefault="00B060ED"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B060ED" w:rsidP="00BB3AD9">
            <w:pPr>
              <w:rPr>
                <w:sz w:val="16"/>
                <w:szCs w:val="16"/>
              </w:rPr>
            </w:pPr>
            <w:r w:rsidRPr="001A59B2">
              <w:rPr>
                <w:sz w:val="16"/>
                <w:szCs w:val="16"/>
              </w:rPr>
              <w:t>n.1356 del 30.12.2015</w:t>
            </w:r>
          </w:p>
        </w:tc>
        <w:tc>
          <w:tcPr>
            <w:tcW w:w="1418" w:type="dxa"/>
          </w:tcPr>
          <w:p w:rsidR="00BB3AD9" w:rsidRPr="001A59B2" w:rsidRDefault="00B060ED" w:rsidP="00BB3AD9">
            <w:pPr>
              <w:rPr>
                <w:rFonts w:cstheme="minorHAnsi"/>
                <w:sz w:val="16"/>
                <w:szCs w:val="16"/>
              </w:rPr>
            </w:pPr>
            <w:r w:rsidRPr="001A59B2">
              <w:rPr>
                <w:rFonts w:cstheme="minorHAnsi"/>
                <w:sz w:val="16"/>
                <w:szCs w:val="16"/>
              </w:rPr>
              <w:t>SOFTWARE GESTIONALE CONTABILTA' ECONOMICO-PATRIMONIALE - RICHIESTA PREVENTIVO.</w:t>
            </w:r>
          </w:p>
        </w:tc>
        <w:tc>
          <w:tcPr>
            <w:tcW w:w="7087" w:type="dxa"/>
          </w:tcPr>
          <w:p w:rsidR="00BB3AD9" w:rsidRPr="001A59B2" w:rsidRDefault="00B060ED"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B060ED" w:rsidRPr="001A59B2" w:rsidRDefault="00B060ED" w:rsidP="00B060ED">
            <w:pPr>
              <w:jc w:val="both"/>
              <w:rPr>
                <w:sz w:val="16"/>
                <w:szCs w:val="16"/>
              </w:rPr>
            </w:pPr>
            <w:r w:rsidRPr="001A59B2">
              <w:rPr>
                <w:sz w:val="16"/>
                <w:szCs w:val="16"/>
              </w:rPr>
              <w:t>Premesso che:</w:t>
            </w:r>
          </w:p>
          <w:p w:rsidR="00B060ED" w:rsidRPr="001A59B2" w:rsidRDefault="00B060ED" w:rsidP="00B060ED">
            <w:pPr>
              <w:jc w:val="both"/>
              <w:rPr>
                <w:sz w:val="16"/>
                <w:szCs w:val="16"/>
              </w:rPr>
            </w:pPr>
            <w:r w:rsidRPr="001A59B2">
              <w:rPr>
                <w:sz w:val="16"/>
                <w:szCs w:val="16"/>
              </w:rPr>
              <w:t xml:space="preserve"> a decorrere dal 2016 il d. legs. N. 118/2011 ed i successivi provvedimenti attuativi hanno reso obbligatorio l’introduzione negli enti locali della contabilità economico-patrimoniale, in aggiunta alla tradizionale contabilità finanziaria;</w:t>
            </w:r>
          </w:p>
          <w:p w:rsidR="00B060ED" w:rsidRPr="001A59B2" w:rsidRDefault="00B060ED" w:rsidP="00B060ED">
            <w:pPr>
              <w:jc w:val="both"/>
              <w:rPr>
                <w:sz w:val="16"/>
                <w:szCs w:val="16"/>
              </w:rPr>
            </w:pPr>
            <w:r w:rsidRPr="001A59B2">
              <w:rPr>
                <w:sz w:val="16"/>
                <w:szCs w:val="16"/>
              </w:rPr>
              <w:t>tale sistema contabile, noto anche come contabilità analitica o contabilità in “partita doppia”, tipica delle aziende private, trova in gran parte impreparato sia il personale, sia i software che le banche dati digitalizzate degli enti pubblici,  compreso il nostro Ente;</w:t>
            </w:r>
          </w:p>
          <w:p w:rsidR="00B060ED" w:rsidRPr="001A59B2" w:rsidRDefault="00B060ED" w:rsidP="00B060ED">
            <w:pPr>
              <w:jc w:val="both"/>
              <w:rPr>
                <w:sz w:val="16"/>
                <w:szCs w:val="16"/>
              </w:rPr>
            </w:pPr>
            <w:r w:rsidRPr="001A59B2">
              <w:rPr>
                <w:sz w:val="16"/>
                <w:szCs w:val="16"/>
              </w:rPr>
              <w:t>per  colmare tale handicap occorre far ricorso, oltre ad un impegno aggiuntivo, in termini di maggiore lavoro e di adeguamento professionale, del personale addetto, anche ad un supporto tecnologico e formativo esterno;</w:t>
            </w:r>
          </w:p>
          <w:p w:rsidR="00B060ED" w:rsidRPr="001A59B2" w:rsidRDefault="00B060ED" w:rsidP="00B060ED">
            <w:pPr>
              <w:jc w:val="both"/>
              <w:rPr>
                <w:sz w:val="16"/>
                <w:szCs w:val="16"/>
              </w:rPr>
            </w:pPr>
            <w:r w:rsidRPr="001A59B2">
              <w:rPr>
                <w:sz w:val="16"/>
                <w:szCs w:val="16"/>
              </w:rPr>
              <w:t>Ritenuto quindi, ai fini dell’approntamento del sistema contabile di rilevazione analitica delle componenti economiche e patrimoniali aziendali  di richiedere un preventivo di spesa per la fornitura dei servizi di base a ciò necessari ed in particolare per:</w:t>
            </w:r>
          </w:p>
          <w:p w:rsidR="00B060ED" w:rsidRPr="001A59B2" w:rsidRDefault="00B060ED" w:rsidP="00B060ED">
            <w:pPr>
              <w:pStyle w:val="Paragrafoelenco"/>
              <w:numPr>
                <w:ilvl w:val="0"/>
                <w:numId w:val="59"/>
              </w:numPr>
              <w:jc w:val="both"/>
              <w:rPr>
                <w:sz w:val="16"/>
                <w:szCs w:val="16"/>
              </w:rPr>
            </w:pPr>
            <w:r w:rsidRPr="001A59B2">
              <w:rPr>
                <w:sz w:val="16"/>
                <w:szCs w:val="16"/>
              </w:rPr>
              <w:t>Allineamento software compatibile con i sistemi gestionali già operanti nel settore contabilità e tributi;</w:t>
            </w:r>
          </w:p>
          <w:p w:rsidR="00B060ED" w:rsidRPr="001A59B2" w:rsidRDefault="00B060ED" w:rsidP="00B060ED">
            <w:pPr>
              <w:pStyle w:val="Paragrafoelenco"/>
              <w:numPr>
                <w:ilvl w:val="0"/>
                <w:numId w:val="59"/>
              </w:numPr>
              <w:jc w:val="both"/>
              <w:rPr>
                <w:sz w:val="16"/>
                <w:szCs w:val="16"/>
              </w:rPr>
            </w:pPr>
            <w:r w:rsidRPr="001A59B2">
              <w:rPr>
                <w:sz w:val="16"/>
                <w:szCs w:val="16"/>
              </w:rPr>
              <w:t>Implementazione dei dati esistenti nelle attuali banche dati con il nuovo software gestionale di cui al punto precedente;</w:t>
            </w:r>
          </w:p>
          <w:p w:rsidR="00B060ED" w:rsidRPr="001A59B2" w:rsidRDefault="00B060ED" w:rsidP="00B060ED">
            <w:pPr>
              <w:pStyle w:val="Paragrafoelenco"/>
              <w:numPr>
                <w:ilvl w:val="0"/>
                <w:numId w:val="59"/>
              </w:numPr>
              <w:jc w:val="both"/>
              <w:rPr>
                <w:sz w:val="16"/>
                <w:szCs w:val="16"/>
              </w:rPr>
            </w:pPr>
            <w:r w:rsidRPr="001A59B2">
              <w:rPr>
                <w:sz w:val="16"/>
                <w:szCs w:val="16"/>
              </w:rPr>
              <w:t xml:space="preserve">Lavorazione e caricamento dei dati del patrimonio, attualmente presenti negli  uffici in vari formati (excel – word) , sul nuovo gestionale, seguendo il </w:t>
            </w:r>
            <w:r w:rsidRPr="001A59B2">
              <w:rPr>
                <w:b/>
                <w:sz w:val="16"/>
                <w:szCs w:val="16"/>
              </w:rPr>
              <w:t>piano dei conti integrato</w:t>
            </w:r>
            <w:r w:rsidRPr="001A59B2">
              <w:rPr>
                <w:sz w:val="16"/>
                <w:szCs w:val="16"/>
              </w:rPr>
              <w:t xml:space="preserve"> così come da disposizioni del D. Lgs. N.118/2011 e relative istruzioni tecniche; </w:t>
            </w:r>
          </w:p>
          <w:p w:rsidR="00B060ED" w:rsidRPr="001A59B2" w:rsidRDefault="00B060ED" w:rsidP="00B060ED">
            <w:pPr>
              <w:pStyle w:val="Paragrafoelenco"/>
              <w:numPr>
                <w:ilvl w:val="0"/>
                <w:numId w:val="59"/>
              </w:numPr>
              <w:jc w:val="both"/>
              <w:rPr>
                <w:sz w:val="16"/>
                <w:szCs w:val="16"/>
              </w:rPr>
            </w:pPr>
            <w:r w:rsidRPr="001A59B2">
              <w:rPr>
                <w:sz w:val="16"/>
                <w:szCs w:val="16"/>
              </w:rPr>
              <w:t>Formazione del personale nell’uso integrato della nuova procedura con le procedure di contabilità finanziaria e tributaria già in uso;</w:t>
            </w:r>
          </w:p>
          <w:p w:rsidR="00B060ED" w:rsidRPr="001A59B2" w:rsidRDefault="00B060ED" w:rsidP="00B060ED">
            <w:pPr>
              <w:rPr>
                <w:sz w:val="16"/>
                <w:szCs w:val="16"/>
              </w:rPr>
            </w:pPr>
            <w:r w:rsidRPr="001A59B2">
              <w:rPr>
                <w:sz w:val="16"/>
                <w:szCs w:val="16"/>
              </w:rPr>
              <w:t>Preso atto della richiesta di preventivo inoltrato, in data 28.12.2015, alla ditta 01 Organizzazione per l’informatica di Tricase, ditta  valutata idonea al delicato ed impegnativo lavoro, data la sua ultra ventennale  presenza sul mercato del software e dell’hardware e data l’ esperienza già accumulata in questo settore nel Comune di Tricase;</w:t>
            </w:r>
          </w:p>
          <w:p w:rsidR="00B060ED" w:rsidRPr="001A59B2" w:rsidRDefault="00B060ED" w:rsidP="00B060ED">
            <w:pPr>
              <w:jc w:val="right"/>
              <w:rPr>
                <w:b/>
                <w:sz w:val="16"/>
                <w:szCs w:val="16"/>
              </w:rPr>
            </w:pPr>
          </w:p>
          <w:p w:rsidR="00B060ED" w:rsidRPr="001A59B2" w:rsidRDefault="00B060ED" w:rsidP="00B060ED">
            <w:pPr>
              <w:pStyle w:val="Paragrafoelenco"/>
              <w:jc w:val="both"/>
              <w:rPr>
                <w:sz w:val="16"/>
                <w:szCs w:val="16"/>
              </w:rPr>
            </w:pPr>
            <w:r w:rsidRPr="001A59B2">
              <w:rPr>
                <w:sz w:val="16"/>
                <w:szCs w:val="16"/>
              </w:rPr>
              <w:lastRenderedPageBreak/>
              <w:t>Visto il preventivo da questa ultima prodotto in data 30.12.2015 prot. N. 22069, dove, anche a seguito di una trattativa con la stessa intavolata in ordine al dettaglio delle operazioni da porre in essere ed agli  impegni conseguenziali, il costo proposto è di €. 3.500,00 oltre iva 22%;</w:t>
            </w:r>
          </w:p>
          <w:p w:rsidR="00B060ED" w:rsidRPr="001A59B2" w:rsidRDefault="00B060ED" w:rsidP="00B060ED">
            <w:pPr>
              <w:pStyle w:val="Paragrafoelenco"/>
              <w:jc w:val="both"/>
              <w:rPr>
                <w:sz w:val="16"/>
                <w:szCs w:val="16"/>
              </w:rPr>
            </w:pPr>
          </w:p>
          <w:p w:rsidR="00B060ED" w:rsidRPr="001A59B2" w:rsidRDefault="00B060ED" w:rsidP="00B060ED">
            <w:pPr>
              <w:pStyle w:val="Paragrafoelenco"/>
              <w:jc w:val="both"/>
              <w:rPr>
                <w:sz w:val="16"/>
                <w:szCs w:val="16"/>
              </w:rPr>
            </w:pPr>
            <w:r w:rsidRPr="001A59B2">
              <w:rPr>
                <w:sz w:val="16"/>
                <w:szCs w:val="16"/>
              </w:rPr>
              <w:t>Ritenuto di dovere provvedere all’assegnazione della fornitura di servizi in esame, valutato  la congruità  del preventivo;</w:t>
            </w:r>
          </w:p>
          <w:p w:rsidR="00B060ED" w:rsidRPr="001A59B2" w:rsidRDefault="00B060ED" w:rsidP="00B060ED">
            <w:pPr>
              <w:pStyle w:val="Paragrafoelenco"/>
              <w:jc w:val="both"/>
              <w:rPr>
                <w:sz w:val="16"/>
                <w:szCs w:val="16"/>
              </w:rPr>
            </w:pPr>
          </w:p>
          <w:p w:rsidR="00B060ED" w:rsidRPr="001A59B2" w:rsidRDefault="00B060ED" w:rsidP="00B060ED">
            <w:pPr>
              <w:pStyle w:val="Paragrafoelenco"/>
              <w:jc w:val="both"/>
              <w:rPr>
                <w:sz w:val="16"/>
                <w:szCs w:val="16"/>
              </w:rPr>
            </w:pPr>
            <w:r w:rsidRPr="001A59B2">
              <w:rPr>
                <w:sz w:val="16"/>
                <w:szCs w:val="16"/>
              </w:rPr>
              <w:t>Visto il D. Legs. N.267/00;</w:t>
            </w:r>
          </w:p>
          <w:p w:rsidR="00B060ED" w:rsidRPr="001A59B2" w:rsidRDefault="00B060ED" w:rsidP="00B060ED">
            <w:pPr>
              <w:pStyle w:val="Paragrafoelenco"/>
              <w:jc w:val="both"/>
              <w:rPr>
                <w:sz w:val="16"/>
                <w:szCs w:val="16"/>
              </w:rPr>
            </w:pPr>
            <w:r w:rsidRPr="001A59B2">
              <w:rPr>
                <w:sz w:val="16"/>
                <w:szCs w:val="16"/>
              </w:rPr>
              <w:t>Visto lo Statuto dell’Ente;</w:t>
            </w:r>
          </w:p>
          <w:p w:rsidR="00B060ED" w:rsidRPr="001A59B2" w:rsidRDefault="00B060ED" w:rsidP="00B060ED">
            <w:pPr>
              <w:pStyle w:val="Paragrafoelenco"/>
              <w:jc w:val="both"/>
              <w:rPr>
                <w:sz w:val="16"/>
                <w:szCs w:val="16"/>
              </w:rPr>
            </w:pPr>
          </w:p>
          <w:p w:rsidR="00B060ED" w:rsidRPr="001A59B2" w:rsidRDefault="00B060ED" w:rsidP="00B060ED">
            <w:pPr>
              <w:pStyle w:val="Paragrafoelenco"/>
              <w:jc w:val="center"/>
              <w:rPr>
                <w:sz w:val="16"/>
                <w:szCs w:val="16"/>
              </w:rPr>
            </w:pPr>
            <w:r w:rsidRPr="001A59B2">
              <w:rPr>
                <w:sz w:val="16"/>
                <w:szCs w:val="16"/>
              </w:rPr>
              <w:t>DETERMINA</w:t>
            </w:r>
          </w:p>
          <w:p w:rsidR="00B060ED" w:rsidRPr="001A59B2" w:rsidRDefault="00B060ED" w:rsidP="00B060ED">
            <w:pPr>
              <w:pStyle w:val="Paragrafoelenco"/>
              <w:jc w:val="center"/>
              <w:rPr>
                <w:sz w:val="16"/>
                <w:szCs w:val="16"/>
              </w:rPr>
            </w:pPr>
          </w:p>
          <w:p w:rsidR="00B060ED" w:rsidRPr="001A59B2" w:rsidRDefault="00B060ED" w:rsidP="00B060ED">
            <w:pPr>
              <w:pStyle w:val="Paragrafoelenco"/>
              <w:numPr>
                <w:ilvl w:val="0"/>
                <w:numId w:val="60"/>
              </w:numPr>
              <w:rPr>
                <w:sz w:val="16"/>
                <w:szCs w:val="16"/>
              </w:rPr>
            </w:pPr>
            <w:r w:rsidRPr="001A59B2">
              <w:rPr>
                <w:sz w:val="16"/>
                <w:szCs w:val="16"/>
              </w:rPr>
              <w:t>Per le ragioni espresse in narrativa affidare alla ditta 01 Organizzazione per l’informat</w:t>
            </w:r>
            <w:r w:rsidR="0054649D" w:rsidRPr="001A59B2">
              <w:rPr>
                <w:sz w:val="16"/>
                <w:szCs w:val="16"/>
              </w:rPr>
              <w:t>ica […]</w:t>
            </w:r>
            <w:r w:rsidRPr="001A59B2">
              <w:rPr>
                <w:sz w:val="16"/>
                <w:szCs w:val="16"/>
              </w:rPr>
              <w:t xml:space="preserve"> in Tricase, la seguente fornitura di servizi:</w:t>
            </w:r>
          </w:p>
          <w:p w:rsidR="00B060ED" w:rsidRPr="001A59B2" w:rsidRDefault="00B060ED" w:rsidP="00B060ED">
            <w:pPr>
              <w:pStyle w:val="Paragrafoelenco"/>
              <w:numPr>
                <w:ilvl w:val="0"/>
                <w:numId w:val="59"/>
              </w:numPr>
              <w:jc w:val="both"/>
              <w:rPr>
                <w:sz w:val="16"/>
                <w:szCs w:val="16"/>
              </w:rPr>
            </w:pPr>
            <w:r w:rsidRPr="001A59B2">
              <w:rPr>
                <w:sz w:val="16"/>
                <w:szCs w:val="16"/>
              </w:rPr>
              <w:t>Allineamento software compatibile con i sistemi gestionali già operanti nel settore contabilità e tributi;</w:t>
            </w:r>
          </w:p>
          <w:p w:rsidR="00B060ED" w:rsidRPr="001A59B2" w:rsidRDefault="00B060ED" w:rsidP="00B060ED">
            <w:pPr>
              <w:pStyle w:val="Paragrafoelenco"/>
              <w:numPr>
                <w:ilvl w:val="0"/>
                <w:numId w:val="59"/>
              </w:numPr>
              <w:jc w:val="both"/>
              <w:rPr>
                <w:sz w:val="16"/>
                <w:szCs w:val="16"/>
              </w:rPr>
            </w:pPr>
            <w:r w:rsidRPr="001A59B2">
              <w:rPr>
                <w:sz w:val="16"/>
                <w:szCs w:val="16"/>
              </w:rPr>
              <w:t>Implementazione dei dati esistenti nelle attuali banche dati con il nuovo software gestionale di cui al punto precedente;</w:t>
            </w:r>
          </w:p>
          <w:p w:rsidR="00B060ED" w:rsidRPr="001A59B2" w:rsidRDefault="00B060ED" w:rsidP="00B060ED">
            <w:pPr>
              <w:pStyle w:val="Paragrafoelenco"/>
              <w:numPr>
                <w:ilvl w:val="0"/>
                <w:numId w:val="59"/>
              </w:numPr>
              <w:jc w:val="both"/>
              <w:rPr>
                <w:sz w:val="16"/>
                <w:szCs w:val="16"/>
              </w:rPr>
            </w:pPr>
            <w:r w:rsidRPr="001A59B2">
              <w:rPr>
                <w:sz w:val="16"/>
                <w:szCs w:val="16"/>
              </w:rPr>
              <w:t xml:space="preserve">Lavorazione e caricamento dei dati del patrimonio, attualmente presenti negli  uffici in vari formati (excel – word) , sul nuovo gestionale, seguendo il </w:t>
            </w:r>
            <w:r w:rsidRPr="001A59B2">
              <w:rPr>
                <w:b/>
                <w:sz w:val="16"/>
                <w:szCs w:val="16"/>
              </w:rPr>
              <w:t>piano dei conti integrato</w:t>
            </w:r>
            <w:r w:rsidRPr="001A59B2">
              <w:rPr>
                <w:sz w:val="16"/>
                <w:szCs w:val="16"/>
              </w:rPr>
              <w:t xml:space="preserve"> così come da disposizioni del D. Lgs. N.118/2011 e relative istruzioni tecniche; </w:t>
            </w:r>
          </w:p>
          <w:p w:rsidR="00B060ED" w:rsidRPr="001A59B2" w:rsidRDefault="00B060ED" w:rsidP="00B060ED">
            <w:pPr>
              <w:pStyle w:val="Paragrafoelenco"/>
              <w:numPr>
                <w:ilvl w:val="0"/>
                <w:numId w:val="59"/>
              </w:numPr>
              <w:jc w:val="both"/>
              <w:rPr>
                <w:sz w:val="16"/>
                <w:szCs w:val="16"/>
              </w:rPr>
            </w:pPr>
            <w:r w:rsidRPr="001A59B2">
              <w:rPr>
                <w:sz w:val="16"/>
                <w:szCs w:val="16"/>
              </w:rPr>
              <w:t xml:space="preserve">Formazione del personale nell’uso integrato della nuova procedura con le procedure di contabilità finanziaria e tributaria già in uso; </w:t>
            </w:r>
          </w:p>
          <w:p w:rsidR="00B060ED" w:rsidRPr="001A59B2" w:rsidRDefault="00B060ED" w:rsidP="00B060ED">
            <w:pPr>
              <w:pStyle w:val="Paragrafoelenco"/>
              <w:jc w:val="both"/>
              <w:rPr>
                <w:sz w:val="16"/>
                <w:szCs w:val="16"/>
              </w:rPr>
            </w:pPr>
          </w:p>
          <w:p w:rsidR="00B060ED" w:rsidRPr="001A59B2" w:rsidRDefault="00B060ED" w:rsidP="00B060ED">
            <w:pPr>
              <w:pStyle w:val="Paragrafoelenco"/>
              <w:numPr>
                <w:ilvl w:val="0"/>
                <w:numId w:val="60"/>
              </w:numPr>
              <w:jc w:val="both"/>
              <w:rPr>
                <w:sz w:val="16"/>
                <w:szCs w:val="16"/>
              </w:rPr>
            </w:pPr>
            <w:r w:rsidRPr="001A59B2">
              <w:rPr>
                <w:sz w:val="16"/>
                <w:szCs w:val="16"/>
              </w:rPr>
              <w:t>Impegnare il costo pattuito di €. 3.500,00 oltre iva 22% sul servizio 01.04 – interv. 03 - cap. 154 “gestione ufficio – prestazioni di servizio”;</w:t>
            </w:r>
          </w:p>
          <w:p w:rsidR="00B060ED" w:rsidRPr="001A59B2" w:rsidRDefault="00B060ED" w:rsidP="00B060ED">
            <w:pPr>
              <w:pStyle w:val="Paragrafoelenco"/>
              <w:ind w:left="1080"/>
              <w:jc w:val="both"/>
              <w:rPr>
                <w:sz w:val="16"/>
                <w:szCs w:val="16"/>
              </w:rPr>
            </w:pPr>
          </w:p>
          <w:p w:rsidR="00B060ED" w:rsidRPr="001A59B2" w:rsidRDefault="00B060ED" w:rsidP="00B060ED">
            <w:pPr>
              <w:pStyle w:val="Paragrafoelenco"/>
              <w:numPr>
                <w:ilvl w:val="0"/>
                <w:numId w:val="60"/>
              </w:numPr>
              <w:jc w:val="both"/>
              <w:rPr>
                <w:sz w:val="16"/>
                <w:szCs w:val="16"/>
              </w:rPr>
            </w:pPr>
            <w:r w:rsidRPr="001A59B2">
              <w:rPr>
                <w:sz w:val="16"/>
                <w:szCs w:val="16"/>
              </w:rPr>
              <w:t xml:space="preserve">Comunicare il presente atto alla  ditta 01 Organizzazione per l’informatica con sede in via Corelli n. 8 in Tricase. </w:t>
            </w:r>
          </w:p>
          <w:p w:rsidR="00B060ED" w:rsidRPr="001A59B2" w:rsidRDefault="00B060ED" w:rsidP="00B060ED">
            <w:pPr>
              <w:pStyle w:val="Paragrafoelenco"/>
              <w:jc w:val="both"/>
              <w:rPr>
                <w:sz w:val="16"/>
                <w:szCs w:val="16"/>
              </w:rPr>
            </w:pPr>
          </w:p>
          <w:p w:rsidR="00B060ED" w:rsidRPr="001A59B2" w:rsidRDefault="00B060ED" w:rsidP="00B060ED">
            <w:pPr>
              <w:pStyle w:val="Paragrafoelenco"/>
              <w:jc w:val="both"/>
              <w:rPr>
                <w:sz w:val="16"/>
                <w:szCs w:val="16"/>
              </w:rPr>
            </w:pPr>
          </w:p>
          <w:p w:rsidR="00B060ED" w:rsidRPr="001A59B2" w:rsidRDefault="00B060ED" w:rsidP="00BB3AD9">
            <w:pPr>
              <w:pStyle w:val="Testonormale"/>
              <w:jc w:val="both"/>
              <w:rPr>
                <w:rFonts w:asciiTheme="minorHAnsi" w:hAnsiTheme="minorHAnsi" w:cstheme="minorHAnsi"/>
                <w:sz w:val="16"/>
                <w:szCs w:val="16"/>
              </w:rPr>
            </w:pPr>
          </w:p>
          <w:p w:rsidR="00B060ED" w:rsidRPr="001A59B2" w:rsidRDefault="00B060ED"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B060ED" w:rsidP="00BB3AD9">
            <w:pPr>
              <w:rPr>
                <w:rFonts w:cstheme="minorHAnsi"/>
                <w:sz w:val="16"/>
                <w:szCs w:val="16"/>
              </w:rPr>
            </w:pPr>
            <w:r w:rsidRPr="001A59B2">
              <w:rPr>
                <w:sz w:val="16"/>
                <w:szCs w:val="16"/>
              </w:rPr>
              <w:lastRenderedPageBreak/>
              <w:t>€. 3.500,00 oltre iva 22%</w:t>
            </w:r>
          </w:p>
        </w:tc>
        <w:tc>
          <w:tcPr>
            <w:tcW w:w="1843" w:type="dxa"/>
          </w:tcPr>
          <w:p w:rsidR="00BB3AD9" w:rsidRPr="001A59B2" w:rsidRDefault="00DA7C96" w:rsidP="00BB3AD9">
            <w:pPr>
              <w:rPr>
                <w:sz w:val="16"/>
                <w:szCs w:val="16"/>
              </w:rPr>
            </w:pPr>
            <w:r w:rsidRPr="001A59B2">
              <w:rPr>
                <w:sz w:val="16"/>
                <w:szCs w:val="16"/>
              </w:rPr>
              <w:t>richiesta di preventivo inoltrato, in data 28.12.2015, alla ditta 01 Organizzazione per l’informatica di Tricase, ditta  valutata idonea al delicato ed impegnativo lavoro, data la sua ultra ventennale  presenza sul mercato del software e dell’hardware e data l’ esperienza già accumulata in questo settore nel Comune di Tricase;</w:t>
            </w:r>
          </w:p>
          <w:p w:rsidR="00DA7C96" w:rsidRPr="001A59B2" w:rsidRDefault="00DA7C96" w:rsidP="00BB3AD9">
            <w:pPr>
              <w:rPr>
                <w:sz w:val="16"/>
                <w:szCs w:val="16"/>
              </w:rPr>
            </w:pPr>
          </w:p>
          <w:p w:rsidR="00DA7C96" w:rsidRPr="001A59B2" w:rsidRDefault="00746AC5" w:rsidP="00BB3AD9">
            <w:pPr>
              <w:rPr>
                <w:rFonts w:cstheme="minorHAnsi"/>
                <w:sz w:val="16"/>
                <w:szCs w:val="16"/>
              </w:rPr>
            </w:pPr>
            <w:r>
              <w:rPr>
                <w:sz w:val="16"/>
                <w:szCs w:val="16"/>
              </w:rPr>
              <w:t xml:space="preserve">preventivo </w:t>
            </w:r>
            <w:r w:rsidR="00DA7C96" w:rsidRPr="001A59B2">
              <w:rPr>
                <w:sz w:val="16"/>
                <w:szCs w:val="16"/>
              </w:rPr>
              <w:t xml:space="preserve"> </w:t>
            </w:r>
            <w:r w:rsidRPr="001A59B2">
              <w:rPr>
                <w:sz w:val="16"/>
                <w:szCs w:val="16"/>
              </w:rPr>
              <w:t xml:space="preserve">ditta 01 Organizzazione per l’informatica di Tricase </w:t>
            </w:r>
            <w:r w:rsidR="00DA7C96" w:rsidRPr="001A59B2">
              <w:rPr>
                <w:sz w:val="16"/>
                <w:szCs w:val="16"/>
              </w:rPr>
              <w:t xml:space="preserve">prodotto in data 30.12.2015 prot. N. 22069, dove, anche a seguito di una trattativa con la stessa intavolata in ordine al dettaglio delle operazioni da porre in essere ed agli  impegni conseguenziali, </w:t>
            </w:r>
            <w:r w:rsidR="00DA7C96" w:rsidRPr="001A59B2">
              <w:rPr>
                <w:sz w:val="16"/>
                <w:szCs w:val="16"/>
              </w:rPr>
              <w:lastRenderedPageBreak/>
              <w:t>il costo proposto è di €. 3.500,00 oltre iva 22%;</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FA496D" w:rsidRPr="001A59B2" w:rsidRDefault="00FA496D"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FA496D" w:rsidP="00BB3AD9">
            <w:pPr>
              <w:rPr>
                <w:sz w:val="16"/>
                <w:szCs w:val="16"/>
              </w:rPr>
            </w:pPr>
            <w:r w:rsidRPr="001A59B2">
              <w:rPr>
                <w:sz w:val="16"/>
                <w:szCs w:val="16"/>
              </w:rPr>
              <w:t>n.1365 del 31.12.2015</w:t>
            </w:r>
          </w:p>
        </w:tc>
        <w:tc>
          <w:tcPr>
            <w:tcW w:w="1418" w:type="dxa"/>
          </w:tcPr>
          <w:p w:rsidR="00BB3AD9" w:rsidRPr="001A59B2" w:rsidRDefault="00FA496D" w:rsidP="00BB3AD9">
            <w:pPr>
              <w:rPr>
                <w:rFonts w:cstheme="minorHAnsi"/>
                <w:sz w:val="16"/>
                <w:szCs w:val="16"/>
              </w:rPr>
            </w:pPr>
            <w:r w:rsidRPr="001A59B2">
              <w:rPr>
                <w:rFonts w:cstheme="minorHAnsi"/>
                <w:sz w:val="16"/>
                <w:szCs w:val="16"/>
              </w:rPr>
              <w:t>RENDICONTO DELLE SPESE ECONOMALI -4° TRIMESTRE 2015 - APPROVAZIONE E LIQUIDAZIONE.</w:t>
            </w:r>
          </w:p>
        </w:tc>
        <w:tc>
          <w:tcPr>
            <w:tcW w:w="7087" w:type="dxa"/>
          </w:tcPr>
          <w:p w:rsidR="00BB3AD9" w:rsidRPr="001A59B2" w:rsidRDefault="00FA496D"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FA496D" w:rsidRPr="001A59B2" w:rsidRDefault="00FA496D" w:rsidP="00FA496D">
            <w:pPr>
              <w:pStyle w:val="Testonormale"/>
              <w:ind w:right="-1"/>
              <w:jc w:val="both"/>
              <w:rPr>
                <w:rFonts w:asciiTheme="minorHAnsi" w:hAnsiTheme="minorHAnsi" w:cs="Times New Roman"/>
                <w:b/>
                <w:bCs/>
                <w:sz w:val="16"/>
                <w:szCs w:val="16"/>
              </w:rPr>
            </w:pPr>
            <w:r w:rsidRPr="001A59B2">
              <w:rPr>
                <w:rFonts w:asciiTheme="minorHAnsi" w:hAnsiTheme="minorHAnsi" w:cs="Times New Roman"/>
                <w:sz w:val="16"/>
                <w:szCs w:val="16"/>
              </w:rPr>
              <w:t>-che con delibera di G.M. N</w:t>
            </w:r>
            <w:r w:rsidRPr="001A59B2">
              <w:rPr>
                <w:rFonts w:asciiTheme="minorHAnsi" w:hAnsiTheme="minorHAnsi" w:cs="Times New Roman"/>
                <w:b/>
                <w:bCs/>
                <w:sz w:val="16"/>
                <w:szCs w:val="16"/>
              </w:rPr>
              <w:t xml:space="preserve">°   16 </w:t>
            </w:r>
            <w:r w:rsidRPr="001A59B2">
              <w:rPr>
                <w:rFonts w:asciiTheme="minorHAnsi" w:hAnsiTheme="minorHAnsi" w:cs="Times New Roman"/>
                <w:sz w:val="16"/>
                <w:szCs w:val="16"/>
              </w:rPr>
              <w:t>del</w:t>
            </w:r>
            <w:r w:rsidRPr="001A59B2">
              <w:rPr>
                <w:rFonts w:asciiTheme="minorHAnsi" w:hAnsiTheme="minorHAnsi" w:cs="Times New Roman"/>
                <w:b/>
                <w:bCs/>
                <w:sz w:val="16"/>
                <w:szCs w:val="16"/>
              </w:rPr>
              <w:t xml:space="preserve">  015/01/2015 </w:t>
            </w:r>
            <w:r w:rsidRPr="001A59B2">
              <w:rPr>
                <w:rFonts w:asciiTheme="minorHAnsi" w:hAnsiTheme="minorHAnsi" w:cs="Times New Roman"/>
                <w:sz w:val="16"/>
                <w:szCs w:val="16"/>
              </w:rPr>
              <w:t xml:space="preserve">si è provveduto alla costituzione del fondo a disposizione del Ragioniere Economo per il sostenimento delle spese di natura economale nel corso dell’esercizio finanziario </w:t>
            </w:r>
            <w:r w:rsidRPr="001A59B2">
              <w:rPr>
                <w:rFonts w:asciiTheme="minorHAnsi" w:hAnsiTheme="minorHAnsi" w:cs="Times New Roman"/>
                <w:b/>
                <w:bCs/>
                <w:sz w:val="16"/>
                <w:szCs w:val="16"/>
              </w:rPr>
              <w:t>2015;</w:t>
            </w: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-che con Det. N° 67 del 29/01/2015 del Responsabile del Servizio si è provveduto, sulle diverse </w:t>
            </w: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voci del bilancio, all’impegno di massima   per il sostenimento delle suddette spese;</w:t>
            </w: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-che con det. 1100/2015 si è proceduto al reintegro dei precitati impegni;</w:t>
            </w:r>
          </w:p>
          <w:p w:rsidR="00FA496D" w:rsidRPr="001A59B2" w:rsidRDefault="00FA496D" w:rsidP="00FA496D">
            <w:pPr>
              <w:pStyle w:val="Testonormale"/>
              <w:jc w:val="both"/>
              <w:rPr>
                <w:rFonts w:asciiTheme="minorHAnsi" w:hAnsiTheme="minorHAnsi" w:cs="Times New Roman"/>
                <w:b/>
                <w:bCs/>
                <w:sz w:val="16"/>
                <w:szCs w:val="16"/>
              </w:rPr>
            </w:pPr>
            <w:r w:rsidRPr="001A59B2">
              <w:rPr>
                <w:rFonts w:asciiTheme="minorHAnsi" w:hAnsiTheme="minorHAnsi" w:cs="Times New Roman"/>
                <w:sz w:val="16"/>
                <w:szCs w:val="16"/>
              </w:rPr>
              <w:t xml:space="preserve">-Visto il prospetto del rendiconto delle spese sostenute dal Ragioniere Economo nel corso del 4° Trimestre 2015 che ammontano complessivamente a €. </w:t>
            </w:r>
            <w:r w:rsidRPr="001A59B2">
              <w:rPr>
                <w:rFonts w:asciiTheme="minorHAnsi" w:hAnsiTheme="minorHAnsi" w:cs="Times New Roman"/>
                <w:b/>
                <w:bCs/>
                <w:sz w:val="16"/>
                <w:szCs w:val="16"/>
              </w:rPr>
              <w:t>11.859,44;</w:t>
            </w: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-Ritenuto opportuno provvedere alla approvazione del rendiconto ed alla liquidazione dello stesso; </w:t>
            </w:r>
          </w:p>
          <w:p w:rsidR="00FA496D" w:rsidRPr="001A59B2" w:rsidRDefault="00FA496D" w:rsidP="00FA496D">
            <w:pPr>
              <w:pStyle w:val="Titolo"/>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w:t>
            </w:r>
          </w:p>
          <w:p w:rsidR="00FA496D" w:rsidRPr="001A59B2" w:rsidRDefault="00FA496D" w:rsidP="00FA496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FA496D" w:rsidRPr="001A59B2" w:rsidRDefault="00FA496D" w:rsidP="00FA496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FA496D" w:rsidRPr="001A59B2" w:rsidRDefault="00FA496D" w:rsidP="00FA496D">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FA496D" w:rsidRPr="001A59B2" w:rsidRDefault="00FA496D" w:rsidP="00FA496D">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lastRenderedPageBreak/>
              <w:t>Visto il Regolamento di Economato;</w:t>
            </w: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Visto il D.Lgs. 18-08-2000, n° 267;</w:t>
            </w:r>
          </w:p>
          <w:p w:rsidR="00FA496D" w:rsidRPr="001A59B2" w:rsidRDefault="00FA496D" w:rsidP="00FA496D">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DETERMINA</w:t>
            </w:r>
          </w:p>
          <w:p w:rsidR="00FA496D" w:rsidRPr="001A59B2" w:rsidRDefault="00FA496D" w:rsidP="00FA496D">
            <w:pPr>
              <w:pStyle w:val="Testonormale"/>
              <w:ind w:left="360" w:right="-1"/>
              <w:jc w:val="both"/>
              <w:rPr>
                <w:rFonts w:asciiTheme="minorHAnsi" w:hAnsiTheme="minorHAnsi" w:cs="Times New Roman"/>
                <w:sz w:val="16"/>
                <w:szCs w:val="16"/>
              </w:rPr>
            </w:pPr>
            <w:r w:rsidRPr="001A59B2">
              <w:rPr>
                <w:rFonts w:asciiTheme="minorHAnsi" w:hAnsiTheme="minorHAnsi" w:cs="Times New Roman"/>
                <w:sz w:val="16"/>
                <w:szCs w:val="16"/>
              </w:rPr>
              <w:t xml:space="preserve">1)Approvare il rendiconto delle spese economali relative al </w:t>
            </w:r>
            <w:r w:rsidRPr="001A59B2">
              <w:rPr>
                <w:rFonts w:asciiTheme="minorHAnsi" w:hAnsiTheme="minorHAnsi" w:cs="Times New Roman"/>
                <w:b/>
                <w:bCs/>
                <w:sz w:val="16"/>
                <w:szCs w:val="16"/>
              </w:rPr>
              <w:t>4</w:t>
            </w:r>
            <w:r w:rsidRPr="001A59B2">
              <w:rPr>
                <w:rFonts w:asciiTheme="minorHAnsi" w:hAnsiTheme="minorHAnsi" w:cs="Times New Roman"/>
                <w:sz w:val="16"/>
                <w:szCs w:val="16"/>
              </w:rPr>
              <w:t>° T</w:t>
            </w:r>
            <w:r w:rsidRPr="001A59B2">
              <w:rPr>
                <w:rFonts w:asciiTheme="minorHAnsi" w:hAnsiTheme="minorHAnsi" w:cs="Times New Roman"/>
                <w:b/>
                <w:bCs/>
                <w:sz w:val="16"/>
                <w:szCs w:val="16"/>
              </w:rPr>
              <w:t xml:space="preserve">RIMESTRE 2015 </w:t>
            </w:r>
            <w:r w:rsidRPr="001A59B2">
              <w:rPr>
                <w:rFonts w:asciiTheme="minorHAnsi" w:hAnsiTheme="minorHAnsi" w:cs="Times New Roman"/>
                <w:sz w:val="16"/>
                <w:szCs w:val="16"/>
              </w:rPr>
              <w:t xml:space="preserve">presentato dal Ragioniere Economo e che ammontano a  </w:t>
            </w:r>
            <w:r w:rsidRPr="001A59B2">
              <w:rPr>
                <w:rFonts w:asciiTheme="minorHAnsi" w:hAnsiTheme="minorHAnsi" w:cs="Times New Roman"/>
                <w:b/>
                <w:bCs/>
                <w:sz w:val="16"/>
                <w:szCs w:val="16"/>
              </w:rPr>
              <w:t xml:space="preserve">€ 11.859,44 </w:t>
            </w:r>
            <w:r w:rsidRPr="001A59B2">
              <w:rPr>
                <w:rFonts w:asciiTheme="minorHAnsi" w:hAnsiTheme="minorHAnsi" w:cs="Times New Roman"/>
                <w:sz w:val="16"/>
                <w:szCs w:val="16"/>
              </w:rPr>
              <w:t>come da prospetto sottoriportato.</w:t>
            </w:r>
          </w:p>
          <w:p w:rsidR="00FA496D" w:rsidRPr="001A59B2" w:rsidRDefault="00FA496D" w:rsidP="00FA496D">
            <w:pPr>
              <w:pStyle w:val="Testonormale"/>
              <w:ind w:left="360" w:right="-1"/>
              <w:jc w:val="both"/>
              <w:rPr>
                <w:rFonts w:asciiTheme="minorHAnsi" w:hAnsiTheme="minorHAnsi" w:cs="Times New Roman"/>
                <w:sz w:val="16"/>
                <w:szCs w:val="16"/>
              </w:rPr>
            </w:pPr>
          </w:p>
          <w:p w:rsidR="00FA496D" w:rsidRPr="001A59B2" w:rsidRDefault="00FA496D" w:rsidP="00FA496D">
            <w:pPr>
              <w:pStyle w:val="Testonormale"/>
              <w:jc w:val="both"/>
              <w:rPr>
                <w:rFonts w:asciiTheme="minorHAnsi" w:hAnsiTheme="minorHAnsi" w:cs="Times New Roman"/>
                <w:sz w:val="16"/>
                <w:szCs w:val="16"/>
              </w:rPr>
            </w:pPr>
            <w:r w:rsidRPr="001A59B2">
              <w:rPr>
                <w:rFonts w:asciiTheme="minorHAnsi" w:hAnsiTheme="minorHAnsi" w:cs="Times New Roman"/>
                <w:sz w:val="16"/>
                <w:szCs w:val="16"/>
              </w:rPr>
              <w:t xml:space="preserve">2).Liquidare e pagare al Ragioniere Economo la somma di </w:t>
            </w:r>
            <w:r w:rsidRPr="001A59B2">
              <w:rPr>
                <w:rFonts w:asciiTheme="minorHAnsi" w:hAnsiTheme="minorHAnsi" w:cs="Times New Roman"/>
                <w:b/>
                <w:bCs/>
                <w:sz w:val="16"/>
                <w:szCs w:val="16"/>
              </w:rPr>
              <w:t xml:space="preserve">€ 11.859,44 </w:t>
            </w:r>
            <w:r w:rsidRPr="001A59B2">
              <w:rPr>
                <w:rFonts w:asciiTheme="minorHAnsi" w:hAnsiTheme="minorHAnsi" w:cs="Times New Roman"/>
                <w:bCs/>
                <w:sz w:val="16"/>
                <w:szCs w:val="16"/>
              </w:rPr>
              <w:t>prelevando</w:t>
            </w:r>
            <w:r w:rsidRPr="001A59B2">
              <w:rPr>
                <w:rFonts w:asciiTheme="minorHAnsi" w:hAnsiTheme="minorHAnsi" w:cs="Times New Roman"/>
                <w:b/>
                <w:bCs/>
                <w:sz w:val="16"/>
                <w:szCs w:val="16"/>
              </w:rPr>
              <w:t xml:space="preserve"> </w:t>
            </w:r>
            <w:r w:rsidRPr="001A59B2">
              <w:rPr>
                <w:rFonts w:asciiTheme="minorHAnsi" w:hAnsiTheme="minorHAnsi" w:cs="Times New Roman"/>
                <w:sz w:val="16"/>
                <w:szCs w:val="16"/>
              </w:rPr>
              <w:t>le somme dagli impegni assunti con le determinazioni del Responsabile del Servizio n° 67 del 29/01/2015 e n° 1100/15 sulle disponibilità finanziarie dei sottoelencati Servizi del Bilancio</w:t>
            </w:r>
          </w:p>
          <w:tbl>
            <w:tblPr>
              <w:tblStyle w:val="Grigliatabella"/>
              <w:tblW w:w="0" w:type="auto"/>
              <w:tblLayout w:type="fixed"/>
              <w:tblLook w:val="04A0"/>
            </w:tblPr>
            <w:tblGrid>
              <w:gridCol w:w="2013"/>
              <w:gridCol w:w="178"/>
              <w:gridCol w:w="2191"/>
              <w:gridCol w:w="2191"/>
            </w:tblGrid>
            <w:tr w:rsidR="00FA496D" w:rsidRPr="001A59B2" w:rsidTr="00FA496D">
              <w:tc>
                <w:tcPr>
                  <w:tcW w:w="2191" w:type="dxa"/>
                  <w:gridSpan w:val="2"/>
                </w:tcPr>
                <w:p w:rsidR="00FA496D" w:rsidRPr="001A59B2" w:rsidRDefault="00FA496D" w:rsidP="00350F2C">
                  <w:pPr>
                    <w:pStyle w:val="Default"/>
                    <w:jc w:val="right"/>
                    <w:rPr>
                      <w:rFonts w:asciiTheme="minorHAnsi" w:hAnsiTheme="minorHAnsi"/>
                      <w:b/>
                      <w:sz w:val="16"/>
                      <w:szCs w:val="16"/>
                    </w:rPr>
                  </w:pPr>
                  <w:r w:rsidRPr="001A59B2">
                    <w:rPr>
                      <w:rFonts w:asciiTheme="minorHAnsi" w:hAnsiTheme="minorHAnsi"/>
                      <w:b/>
                      <w:sz w:val="16"/>
                      <w:szCs w:val="16"/>
                    </w:rPr>
                    <w:t xml:space="preserve">Capitolo </w:t>
                  </w:r>
                </w:p>
              </w:tc>
              <w:tc>
                <w:tcPr>
                  <w:tcW w:w="2191" w:type="dxa"/>
                </w:tcPr>
                <w:p w:rsidR="00FA496D" w:rsidRPr="001A59B2" w:rsidRDefault="00FA496D" w:rsidP="00350F2C">
                  <w:pPr>
                    <w:pStyle w:val="Default"/>
                    <w:rPr>
                      <w:rFonts w:asciiTheme="minorHAnsi" w:hAnsiTheme="minorHAnsi"/>
                      <w:b/>
                      <w:sz w:val="16"/>
                      <w:szCs w:val="16"/>
                    </w:rPr>
                  </w:pPr>
                  <w:r w:rsidRPr="001A59B2">
                    <w:rPr>
                      <w:rFonts w:asciiTheme="minorHAnsi" w:hAnsiTheme="minorHAnsi"/>
                      <w:b/>
                      <w:sz w:val="16"/>
                      <w:szCs w:val="16"/>
                    </w:rPr>
                    <w:t xml:space="preserve">Descrizione capitolo </w:t>
                  </w:r>
                </w:p>
              </w:tc>
              <w:tc>
                <w:tcPr>
                  <w:tcW w:w="2191" w:type="dxa"/>
                </w:tcPr>
                <w:p w:rsidR="00FA496D" w:rsidRPr="001A59B2" w:rsidRDefault="00FA496D" w:rsidP="00350F2C">
                  <w:pPr>
                    <w:pStyle w:val="Default"/>
                    <w:jc w:val="right"/>
                    <w:rPr>
                      <w:rFonts w:asciiTheme="minorHAnsi" w:hAnsiTheme="minorHAnsi"/>
                      <w:b/>
                      <w:sz w:val="16"/>
                      <w:szCs w:val="16"/>
                    </w:rPr>
                  </w:pPr>
                  <w:r w:rsidRPr="001A59B2">
                    <w:rPr>
                      <w:rFonts w:asciiTheme="minorHAnsi" w:hAnsiTheme="minorHAnsi"/>
                      <w:b/>
                      <w:sz w:val="16"/>
                      <w:szCs w:val="16"/>
                    </w:rPr>
                    <w:t xml:space="preserve">Importo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Acquisto di beni e materie prime per funzionamento organi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9,86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Compensi e rimborso spese al Collegio dei Revisori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1.383,80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Spese di rappresentanza, cerimonie, convegni, ecc. Prestazioni di ser 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259,90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56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690,99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68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Spese per gare d'appalto e contratti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400,00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74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 Prestazione di servizi vari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14,90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88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Imposte e tasse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672,26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120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380,15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124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 Prestazione servizi vari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6,25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150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750,10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154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 Prestazione servizi vari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15,00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190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Manutenzione beni patrimoniali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345,00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194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automezzi -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108,00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200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Manutenzione beni patrimoniali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597,65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230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410,65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230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ufficio urbanistico -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138,75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240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 Prestazione servizi vari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520,00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240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ufficio urbanistico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331,00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270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125,20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272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Funzionamento C.E.M. -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42,50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lastRenderedPageBreak/>
                    <w:t xml:space="preserve">310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Imposte e Tasse varie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488,32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334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Ufficio Giudice di pace -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57,00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344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Giudice di pace - Prestazione di servizi vari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237,75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380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di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193,65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382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automezzi - Acquisto di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300,02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396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automezzi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420,01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510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scuole elementari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98,00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560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scuole medie - Prestazione di servizi vari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461,50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652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Servizio trasporto scolastico -Acquisto di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476,00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660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refezione scuole materne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657,60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664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Servizio Trasporto Scolastico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167,00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706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biblioteche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48,00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1000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Manutenzione ordinaria strade comunali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57,00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1004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Acquisto segnaletica stradale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347,20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1368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Piazze, giardini e verde pubblico -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390,00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1610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131,28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1621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 Prestazione di servizi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7,00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1770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cimiteri -Acquisto di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49,40 </w:t>
                  </w:r>
                </w:p>
              </w:tc>
            </w:tr>
            <w:tr w:rsidR="00FA496D" w:rsidRPr="001A59B2" w:rsidTr="00FA496D">
              <w:tc>
                <w:tcPr>
                  <w:tcW w:w="2191" w:type="dxa"/>
                  <w:gridSpan w:val="2"/>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2070 </w:t>
                  </w:r>
                </w:p>
              </w:tc>
              <w:tc>
                <w:tcPr>
                  <w:tcW w:w="2191" w:type="dxa"/>
                </w:tcPr>
                <w:p w:rsidR="00FA496D" w:rsidRPr="001A59B2" w:rsidRDefault="00FA496D" w:rsidP="00350F2C">
                  <w:pPr>
                    <w:pStyle w:val="Default"/>
                    <w:rPr>
                      <w:rFonts w:asciiTheme="minorHAnsi" w:hAnsiTheme="minorHAnsi"/>
                      <w:sz w:val="16"/>
                      <w:szCs w:val="16"/>
                    </w:rPr>
                  </w:pPr>
                  <w:r w:rsidRPr="001A59B2">
                    <w:rPr>
                      <w:rFonts w:asciiTheme="minorHAnsi" w:hAnsiTheme="minorHAnsi"/>
                      <w:sz w:val="16"/>
                      <w:szCs w:val="16"/>
                    </w:rPr>
                    <w:t xml:space="preserve">Gestione uffici -Acquisto di beni </w:t>
                  </w:r>
                </w:p>
              </w:tc>
              <w:tc>
                <w:tcPr>
                  <w:tcW w:w="2191" w:type="dxa"/>
                </w:tcPr>
                <w:p w:rsidR="00FA496D" w:rsidRPr="001A59B2" w:rsidRDefault="00FA496D" w:rsidP="00350F2C">
                  <w:pPr>
                    <w:pStyle w:val="Default"/>
                    <w:jc w:val="right"/>
                    <w:rPr>
                      <w:rFonts w:asciiTheme="minorHAnsi" w:hAnsiTheme="minorHAnsi"/>
                      <w:sz w:val="16"/>
                      <w:szCs w:val="16"/>
                    </w:rPr>
                  </w:pPr>
                  <w:r w:rsidRPr="001A59B2">
                    <w:rPr>
                      <w:rFonts w:asciiTheme="minorHAnsi" w:hAnsiTheme="minorHAnsi"/>
                      <w:sz w:val="16"/>
                      <w:szCs w:val="16"/>
                    </w:rPr>
                    <w:t xml:space="preserve">70,75 </w:t>
                  </w:r>
                </w:p>
              </w:tc>
            </w:tr>
            <w:tr w:rsidR="00FA496D" w:rsidRPr="001A59B2" w:rsidTr="00FA496D">
              <w:tc>
                <w:tcPr>
                  <w:tcW w:w="2013" w:type="dxa"/>
                </w:tcPr>
                <w:p w:rsidR="00FA496D" w:rsidRPr="001A59B2" w:rsidRDefault="00FA496D" w:rsidP="00350F2C">
                  <w:pPr>
                    <w:pStyle w:val="Default"/>
                    <w:jc w:val="right"/>
                    <w:rPr>
                      <w:rFonts w:asciiTheme="minorHAnsi" w:hAnsiTheme="minorHAnsi"/>
                      <w:sz w:val="16"/>
                      <w:szCs w:val="16"/>
                    </w:rPr>
                  </w:pPr>
                </w:p>
              </w:tc>
              <w:tc>
                <w:tcPr>
                  <w:tcW w:w="2369" w:type="dxa"/>
                  <w:gridSpan w:val="2"/>
                </w:tcPr>
                <w:p w:rsidR="00FA496D" w:rsidRPr="001A59B2" w:rsidRDefault="00FA496D" w:rsidP="00350F2C">
                  <w:pPr>
                    <w:pStyle w:val="Default"/>
                    <w:spacing w:line="276" w:lineRule="auto"/>
                    <w:rPr>
                      <w:rFonts w:asciiTheme="minorHAnsi" w:hAnsiTheme="minorHAnsi"/>
                      <w:b/>
                      <w:sz w:val="16"/>
                      <w:szCs w:val="16"/>
                      <w:lang w:eastAsia="en-US"/>
                    </w:rPr>
                  </w:pPr>
                  <w:r w:rsidRPr="001A59B2">
                    <w:rPr>
                      <w:rFonts w:asciiTheme="minorHAnsi" w:hAnsiTheme="minorHAnsi"/>
                      <w:b/>
                      <w:sz w:val="16"/>
                      <w:szCs w:val="16"/>
                      <w:lang w:eastAsia="en-US"/>
                    </w:rPr>
                    <w:t>TOTALE RENDICONTO</w:t>
                  </w:r>
                </w:p>
              </w:tc>
              <w:tc>
                <w:tcPr>
                  <w:tcW w:w="2191" w:type="dxa"/>
                </w:tcPr>
                <w:p w:rsidR="00FA496D" w:rsidRPr="001A59B2" w:rsidRDefault="00FA496D" w:rsidP="00350F2C">
                  <w:pPr>
                    <w:pStyle w:val="Default"/>
                    <w:spacing w:line="276" w:lineRule="auto"/>
                    <w:jc w:val="right"/>
                    <w:rPr>
                      <w:rFonts w:asciiTheme="minorHAnsi" w:hAnsiTheme="minorHAnsi"/>
                      <w:b/>
                      <w:sz w:val="16"/>
                      <w:szCs w:val="16"/>
                      <w:lang w:eastAsia="en-US"/>
                    </w:rPr>
                  </w:pPr>
                  <w:r w:rsidRPr="001A59B2">
                    <w:rPr>
                      <w:rFonts w:asciiTheme="minorHAnsi" w:hAnsiTheme="minorHAnsi"/>
                      <w:b/>
                      <w:sz w:val="16"/>
                      <w:szCs w:val="16"/>
                      <w:lang w:eastAsia="en-US"/>
                    </w:rPr>
                    <w:t>11.859,44</w:t>
                  </w:r>
                </w:p>
              </w:tc>
            </w:tr>
          </w:tbl>
          <w:p w:rsidR="00FA496D" w:rsidRPr="001A59B2" w:rsidRDefault="00FA496D" w:rsidP="00FA496D">
            <w:pPr>
              <w:pStyle w:val="Testonormale"/>
              <w:ind w:right="-1277"/>
              <w:jc w:val="both"/>
              <w:rPr>
                <w:rFonts w:asciiTheme="minorHAnsi" w:hAnsiTheme="minorHAnsi" w:cs="Times New Roman"/>
                <w:sz w:val="16"/>
                <w:szCs w:val="16"/>
              </w:rPr>
            </w:pPr>
            <w:r w:rsidRPr="001A59B2">
              <w:rPr>
                <w:rFonts w:asciiTheme="minorHAnsi" w:hAnsiTheme="minorHAnsi" w:cs="Times New Roman"/>
                <w:sz w:val="16"/>
                <w:szCs w:val="16"/>
              </w:rPr>
              <w:t xml:space="preserve">4) </w:t>
            </w:r>
            <w:r w:rsidRPr="001A59B2">
              <w:rPr>
                <w:rFonts w:asciiTheme="minorHAnsi" w:hAnsiTheme="minorHAnsi"/>
                <w:sz w:val="16"/>
                <w:szCs w:val="16"/>
              </w:rPr>
              <w:t xml:space="preserve"> </w:t>
            </w:r>
            <w:r w:rsidRPr="001A59B2">
              <w:rPr>
                <w:rFonts w:asciiTheme="minorHAnsi" w:hAnsiTheme="minorHAnsi" w:cs="Times New Roman"/>
                <w:sz w:val="16"/>
                <w:szCs w:val="16"/>
              </w:rPr>
              <w:t>Versare nelle casse del Comune le predette somme.</w:t>
            </w:r>
          </w:p>
          <w:p w:rsidR="00FA496D" w:rsidRPr="001A59B2" w:rsidRDefault="00FA496D" w:rsidP="00FA496D">
            <w:pPr>
              <w:pStyle w:val="Testonormale"/>
              <w:jc w:val="both"/>
              <w:rPr>
                <w:rFonts w:asciiTheme="minorHAnsi" w:hAnsiTheme="minorHAnsi" w:cstheme="minorHAnsi"/>
                <w:sz w:val="16"/>
                <w:szCs w:val="16"/>
              </w:rPr>
            </w:pPr>
          </w:p>
          <w:p w:rsidR="00FA496D" w:rsidRPr="001A59B2" w:rsidRDefault="00FA496D"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FA496D" w:rsidP="00BB3AD9">
            <w:pPr>
              <w:rPr>
                <w:rFonts w:cstheme="minorHAnsi"/>
                <w:sz w:val="16"/>
                <w:szCs w:val="16"/>
              </w:rPr>
            </w:pPr>
            <w:r w:rsidRPr="001A59B2">
              <w:rPr>
                <w:rFonts w:cs="Times New Roman"/>
                <w:b/>
                <w:bCs/>
                <w:sz w:val="16"/>
                <w:szCs w:val="16"/>
              </w:rPr>
              <w:lastRenderedPageBreak/>
              <w:t>€ 11.859,44</w:t>
            </w:r>
          </w:p>
        </w:tc>
        <w:tc>
          <w:tcPr>
            <w:tcW w:w="1843" w:type="dxa"/>
          </w:tcPr>
          <w:p w:rsidR="00BB3AD9" w:rsidRPr="001A59B2" w:rsidRDefault="00BB3AD9" w:rsidP="00BB3AD9">
            <w:pPr>
              <w:rPr>
                <w:rFonts w:cstheme="minorHAnsi"/>
                <w:sz w:val="16"/>
                <w:szCs w:val="16"/>
              </w:rPr>
            </w:pP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442E1E" w:rsidRPr="001A59B2" w:rsidRDefault="00442E1E"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9A48B3" w:rsidP="00BB3AD9">
            <w:pPr>
              <w:rPr>
                <w:sz w:val="16"/>
                <w:szCs w:val="16"/>
              </w:rPr>
            </w:pPr>
            <w:r w:rsidRPr="001A59B2">
              <w:rPr>
                <w:sz w:val="16"/>
                <w:szCs w:val="16"/>
              </w:rPr>
              <w:t>n.1366 del 31.12.2015</w:t>
            </w:r>
          </w:p>
        </w:tc>
        <w:tc>
          <w:tcPr>
            <w:tcW w:w="1418" w:type="dxa"/>
          </w:tcPr>
          <w:p w:rsidR="00BB3AD9" w:rsidRPr="001A59B2" w:rsidRDefault="009A48B3" w:rsidP="00BB3AD9">
            <w:pPr>
              <w:rPr>
                <w:rFonts w:cstheme="minorHAnsi"/>
                <w:sz w:val="16"/>
                <w:szCs w:val="16"/>
              </w:rPr>
            </w:pPr>
            <w:r w:rsidRPr="001A59B2">
              <w:rPr>
                <w:rFonts w:cstheme="minorHAnsi"/>
                <w:sz w:val="16"/>
                <w:szCs w:val="16"/>
              </w:rPr>
              <w:t>FORNITURE DIVERSE -LIQUIDAZIONE FATTURE</w:t>
            </w:r>
          </w:p>
        </w:tc>
        <w:tc>
          <w:tcPr>
            <w:tcW w:w="7087" w:type="dxa"/>
          </w:tcPr>
          <w:p w:rsidR="00BB3AD9" w:rsidRPr="001A59B2" w:rsidRDefault="009A48B3"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9A48B3" w:rsidRPr="001A59B2" w:rsidRDefault="009A48B3" w:rsidP="009A48B3">
            <w:pPr>
              <w:jc w:val="both"/>
              <w:rPr>
                <w:iCs/>
                <w:sz w:val="16"/>
                <w:szCs w:val="16"/>
              </w:rPr>
            </w:pPr>
            <w:r w:rsidRPr="001A59B2">
              <w:rPr>
                <w:sz w:val="16"/>
                <w:szCs w:val="16"/>
              </w:rPr>
              <w:t xml:space="preserve">che ai sensi e per gli effetti del vigente Regolamento Comunale per l'Esecuzione di Lavori, Forniture e Servizi in Economia  e del Regolamento del Servizio di Economato, sono state sostenute direttamente dai Responsabili di Settore o per il tramite del Servizio Economato delle spese </w:t>
            </w:r>
            <w:r w:rsidRPr="001A59B2">
              <w:rPr>
                <w:iCs/>
                <w:sz w:val="16"/>
                <w:szCs w:val="16"/>
              </w:rPr>
              <w:t xml:space="preserve">ricorrenti e di carattere variabile necessarie  per la manutenzione di  macchinari e attrezzature in proprietà o in disponibilità al </w:t>
            </w:r>
            <w:r w:rsidRPr="001A59B2">
              <w:rPr>
                <w:iCs/>
                <w:sz w:val="16"/>
                <w:szCs w:val="16"/>
              </w:rPr>
              <w:lastRenderedPageBreak/>
              <w:t>comune, nonché  spese, sempre di carattere ricorrente, che trovano imputazione sulla parte corrente del bilancio e  necessarie per l’ordinario funzionamento degli uffici e per la gestione dei servizi comunali;</w:t>
            </w:r>
          </w:p>
          <w:p w:rsidR="009A48B3" w:rsidRPr="001A59B2" w:rsidRDefault="009A48B3" w:rsidP="009A48B3">
            <w:pPr>
              <w:autoSpaceDE w:val="0"/>
              <w:autoSpaceDN w:val="0"/>
              <w:adjustRightInd w:val="0"/>
              <w:jc w:val="both"/>
              <w:rPr>
                <w:iCs/>
                <w:sz w:val="16"/>
                <w:szCs w:val="16"/>
              </w:rPr>
            </w:pPr>
            <w:r w:rsidRPr="001A59B2">
              <w:rPr>
                <w:iCs/>
                <w:sz w:val="16"/>
                <w:szCs w:val="16"/>
              </w:rPr>
              <w:t>-Viste le fatture, meglio specificate e descritte nella parte determinante , presentate dalle diverse</w:t>
            </w:r>
          </w:p>
          <w:p w:rsidR="009A48B3" w:rsidRPr="001A59B2" w:rsidRDefault="009A48B3" w:rsidP="009A48B3">
            <w:pPr>
              <w:autoSpaceDE w:val="0"/>
              <w:autoSpaceDN w:val="0"/>
              <w:adjustRightInd w:val="0"/>
              <w:jc w:val="both"/>
              <w:rPr>
                <w:iCs/>
                <w:sz w:val="16"/>
                <w:szCs w:val="16"/>
              </w:rPr>
            </w:pPr>
            <w:r w:rsidRPr="001A59B2">
              <w:rPr>
                <w:iCs/>
                <w:sz w:val="16"/>
                <w:szCs w:val="16"/>
              </w:rPr>
              <w:t xml:space="preserve"> ditte   per un ammontare  complessivo di € 4.901,17;</w:t>
            </w:r>
          </w:p>
          <w:p w:rsidR="009A48B3" w:rsidRPr="001A59B2" w:rsidRDefault="009A48B3" w:rsidP="009A48B3">
            <w:pPr>
              <w:jc w:val="both"/>
              <w:rPr>
                <w:b/>
                <w:iCs/>
                <w:sz w:val="16"/>
                <w:szCs w:val="16"/>
              </w:rPr>
            </w:pPr>
            <w:r w:rsidRPr="001A59B2">
              <w:rPr>
                <w:sz w:val="16"/>
                <w:szCs w:val="16"/>
              </w:rPr>
              <w:t xml:space="preserve">- Che le ditte  incaricate  in relazione alla posizione contributiva risultano  </w:t>
            </w:r>
            <w:r w:rsidRPr="001A59B2">
              <w:rPr>
                <w:b/>
                <w:sz w:val="16"/>
                <w:szCs w:val="16"/>
              </w:rPr>
              <w:t>“Regolari”,</w:t>
            </w:r>
            <w:r w:rsidRPr="001A59B2">
              <w:rPr>
                <w:sz w:val="16"/>
                <w:szCs w:val="16"/>
              </w:rPr>
              <w:t xml:space="preserve"> così come si evince dai  DURC acquisiti;</w:t>
            </w:r>
          </w:p>
          <w:p w:rsidR="009A48B3" w:rsidRPr="001A59B2" w:rsidRDefault="009A48B3" w:rsidP="009A48B3">
            <w:pPr>
              <w:pStyle w:val="Titolo"/>
              <w:jc w:val="both"/>
              <w:rPr>
                <w:rFonts w:asciiTheme="minorHAnsi" w:hAnsiTheme="minorHAnsi" w:cs="Times New Roman"/>
                <w:sz w:val="16"/>
                <w:szCs w:val="16"/>
              </w:rPr>
            </w:pPr>
            <w:r w:rsidRPr="001A59B2">
              <w:rPr>
                <w:rFonts w:asciiTheme="minorHAnsi" w:hAnsiTheme="minorHAnsi" w:cs="Times New Roman"/>
                <w:sz w:val="16"/>
                <w:szCs w:val="16"/>
              </w:rPr>
              <w:t>- Eseguito con esito favorevole il controllo di regolarità amministrativa del presente atto avendo verificato:</w:t>
            </w:r>
          </w:p>
          <w:p w:rsidR="009A48B3" w:rsidRPr="001A59B2" w:rsidRDefault="009A48B3" w:rsidP="009A48B3">
            <w:pPr>
              <w:pStyle w:val="Titolo"/>
              <w:jc w:val="both"/>
              <w:rPr>
                <w:rFonts w:asciiTheme="minorHAnsi" w:hAnsiTheme="minorHAnsi" w:cs="Times New Roman"/>
                <w:sz w:val="16"/>
                <w:szCs w:val="16"/>
              </w:rPr>
            </w:pPr>
            <w:r w:rsidRPr="001A59B2">
              <w:rPr>
                <w:rFonts w:asciiTheme="minorHAnsi" w:hAnsiTheme="minorHAnsi" w:cs="Times New Roman"/>
                <w:sz w:val="16"/>
                <w:szCs w:val="16"/>
              </w:rPr>
              <w:t>a) rispetto delle normative comunitarie, statali, regionali, e regolamentari, generali del   settore ;</w:t>
            </w:r>
          </w:p>
          <w:p w:rsidR="009A48B3" w:rsidRPr="001A59B2" w:rsidRDefault="009A48B3" w:rsidP="009A48B3">
            <w:pPr>
              <w:pStyle w:val="Titolo"/>
              <w:jc w:val="both"/>
              <w:rPr>
                <w:rFonts w:asciiTheme="minorHAnsi" w:hAnsiTheme="minorHAnsi" w:cs="Times New Roman"/>
                <w:sz w:val="16"/>
                <w:szCs w:val="16"/>
              </w:rPr>
            </w:pPr>
            <w:r w:rsidRPr="001A59B2">
              <w:rPr>
                <w:rFonts w:asciiTheme="minorHAnsi" w:hAnsiTheme="minorHAnsi" w:cs="Times New Roman"/>
                <w:sz w:val="16"/>
                <w:szCs w:val="16"/>
              </w:rPr>
              <w:t>b) correttezza e regolarità della procedura;</w:t>
            </w:r>
          </w:p>
          <w:p w:rsidR="009A48B3" w:rsidRPr="001A59B2" w:rsidRDefault="009A48B3" w:rsidP="009A48B3">
            <w:pPr>
              <w:pStyle w:val="Titolo"/>
              <w:jc w:val="both"/>
              <w:rPr>
                <w:rFonts w:asciiTheme="minorHAnsi" w:hAnsiTheme="minorHAnsi" w:cs="Times New Roman"/>
                <w:sz w:val="16"/>
                <w:szCs w:val="16"/>
              </w:rPr>
            </w:pPr>
            <w:r w:rsidRPr="001A59B2">
              <w:rPr>
                <w:rFonts w:asciiTheme="minorHAnsi" w:hAnsiTheme="minorHAnsi" w:cs="Times New Roman"/>
                <w:sz w:val="16"/>
                <w:szCs w:val="16"/>
              </w:rPr>
              <w:t xml:space="preserve">c) correttezza formale nella redazione dell’atto; </w:t>
            </w:r>
          </w:p>
          <w:p w:rsidR="009A48B3" w:rsidRPr="001A59B2" w:rsidRDefault="009A48B3" w:rsidP="009A48B3">
            <w:pPr>
              <w:pStyle w:val="Titolo"/>
              <w:jc w:val="both"/>
              <w:rPr>
                <w:rFonts w:asciiTheme="minorHAnsi" w:hAnsiTheme="minorHAnsi" w:cs="Times New Roman"/>
                <w:sz w:val="16"/>
                <w:szCs w:val="16"/>
              </w:rPr>
            </w:pPr>
            <w:r w:rsidRPr="001A59B2">
              <w:rPr>
                <w:rFonts w:asciiTheme="minorHAnsi" w:hAnsiTheme="minorHAnsi" w:cs="Times New Roman"/>
                <w:sz w:val="16"/>
                <w:szCs w:val="16"/>
              </w:rPr>
              <w:t>-Acquisito il seguente parere sulla regolarità contabile espresso dal Responsabile dei Servizi Finanziari “ favorevole”;</w:t>
            </w:r>
          </w:p>
          <w:p w:rsidR="009A48B3" w:rsidRPr="001A59B2" w:rsidRDefault="009A48B3" w:rsidP="009A48B3">
            <w:pPr>
              <w:jc w:val="both"/>
              <w:rPr>
                <w:sz w:val="16"/>
                <w:szCs w:val="16"/>
              </w:rPr>
            </w:pPr>
            <w:r w:rsidRPr="001A59B2">
              <w:rPr>
                <w:sz w:val="16"/>
                <w:szCs w:val="16"/>
              </w:rPr>
              <w:t>-Ritenuto opportuno provvedere alla liquidazione dell’importo  dovuto ai sottoelencati creditori;</w:t>
            </w:r>
          </w:p>
          <w:p w:rsidR="009A48B3" w:rsidRPr="001A59B2" w:rsidRDefault="009A48B3" w:rsidP="009A48B3">
            <w:pPr>
              <w:jc w:val="both"/>
              <w:rPr>
                <w:sz w:val="16"/>
                <w:szCs w:val="16"/>
              </w:rPr>
            </w:pPr>
            <w:r w:rsidRPr="001A59B2">
              <w:rPr>
                <w:sz w:val="16"/>
                <w:szCs w:val="16"/>
              </w:rPr>
              <w:t xml:space="preserve">      -</w:t>
            </w:r>
            <w:r w:rsidRPr="001A59B2">
              <w:rPr>
                <w:b/>
                <w:sz w:val="16"/>
                <w:szCs w:val="16"/>
              </w:rPr>
              <w:t xml:space="preserve"> Visto il D.L.vo 267/00;</w:t>
            </w:r>
          </w:p>
          <w:p w:rsidR="009A48B3" w:rsidRPr="001A59B2" w:rsidRDefault="009A48B3" w:rsidP="009A48B3">
            <w:pPr>
              <w:pStyle w:val="Titolo3"/>
              <w:outlineLvl w:val="2"/>
              <w:rPr>
                <w:rFonts w:asciiTheme="minorHAnsi" w:hAnsiTheme="minorHAnsi"/>
                <w:sz w:val="16"/>
                <w:szCs w:val="16"/>
              </w:rPr>
            </w:pPr>
            <w:r w:rsidRPr="001A59B2">
              <w:rPr>
                <w:rFonts w:asciiTheme="minorHAnsi" w:hAnsiTheme="minorHAnsi"/>
                <w:sz w:val="16"/>
                <w:szCs w:val="16"/>
              </w:rPr>
              <w:t>DETERMINA</w:t>
            </w:r>
          </w:p>
          <w:p w:rsidR="009A48B3" w:rsidRPr="001A59B2" w:rsidRDefault="009A48B3" w:rsidP="009A48B3">
            <w:pPr>
              <w:ind w:left="426"/>
              <w:jc w:val="both"/>
              <w:rPr>
                <w:sz w:val="16"/>
                <w:szCs w:val="16"/>
              </w:rPr>
            </w:pPr>
            <w:r w:rsidRPr="001A59B2">
              <w:rPr>
                <w:bCs/>
                <w:sz w:val="16"/>
                <w:szCs w:val="16"/>
              </w:rPr>
              <w:t>1)Liquidare e pagare</w:t>
            </w:r>
            <w:r w:rsidRPr="001A59B2">
              <w:rPr>
                <w:sz w:val="16"/>
                <w:szCs w:val="16"/>
              </w:rPr>
              <w:t xml:space="preserve"> ai sotto riportati creditori le somme relative alle sottoelencate fatture </w:t>
            </w:r>
            <w:r w:rsidRPr="001A59B2">
              <w:rPr>
                <w:iCs/>
                <w:sz w:val="16"/>
                <w:szCs w:val="16"/>
              </w:rPr>
              <w:t xml:space="preserve"> prelevando le somme necessarie da</w:t>
            </w:r>
            <w:r w:rsidRPr="001A59B2">
              <w:rPr>
                <w:sz w:val="16"/>
                <w:szCs w:val="16"/>
              </w:rPr>
              <w:t>gli impegni assunti con le determinazioni del Responsabile del Servizio  n° 67/2015 e n° 1100/2015 sulle disponibilità dei sottoelencati capitoli  di spesa del bilancio c.e.:</w:t>
            </w:r>
          </w:p>
          <w:tbl>
            <w:tblPr>
              <w:tblStyle w:val="Grigliatabella"/>
              <w:tblW w:w="0" w:type="auto"/>
              <w:tblLayout w:type="fixed"/>
              <w:tblLook w:val="04A0"/>
            </w:tblPr>
            <w:tblGrid>
              <w:gridCol w:w="2191"/>
              <w:gridCol w:w="2191"/>
              <w:gridCol w:w="2191"/>
            </w:tblGrid>
            <w:tr w:rsidR="009A48B3" w:rsidRPr="001A59B2" w:rsidTr="009A48B3">
              <w:tc>
                <w:tcPr>
                  <w:tcW w:w="6573" w:type="dxa"/>
                  <w:gridSpan w:val="3"/>
                </w:tcPr>
                <w:p w:rsidR="009A48B3" w:rsidRPr="001A59B2" w:rsidRDefault="009A48B3" w:rsidP="009A48B3">
                  <w:pPr>
                    <w:ind w:left="426"/>
                    <w:jc w:val="center"/>
                    <w:rPr>
                      <w:b/>
                      <w:sz w:val="16"/>
                      <w:szCs w:val="16"/>
                    </w:rPr>
                  </w:pPr>
                  <w:r w:rsidRPr="001A59B2">
                    <w:rPr>
                      <w:b/>
                      <w:sz w:val="16"/>
                      <w:szCs w:val="16"/>
                    </w:rPr>
                    <w:t>01 ORGANIZZAZIONE PER L’INFORMATICA SRL</w:t>
                  </w:r>
                </w:p>
                <w:p w:rsidR="009A48B3" w:rsidRPr="001A59B2" w:rsidRDefault="00442E1E" w:rsidP="009A48B3">
                  <w:pPr>
                    <w:ind w:left="426"/>
                    <w:jc w:val="center"/>
                    <w:rPr>
                      <w:b/>
                      <w:sz w:val="16"/>
                      <w:szCs w:val="16"/>
                    </w:rPr>
                  </w:pPr>
                  <w:r w:rsidRPr="001A59B2">
                    <w:rPr>
                      <w:b/>
                      <w:sz w:val="16"/>
                      <w:szCs w:val="16"/>
                    </w:rPr>
                    <w:t>[…]</w:t>
                  </w:r>
                  <w:r w:rsidR="009A48B3" w:rsidRPr="001A59B2">
                    <w:rPr>
                      <w:b/>
                      <w:sz w:val="16"/>
                      <w:szCs w:val="16"/>
                    </w:rPr>
                    <w:t xml:space="preserve">  73039 TRICASE (LE)</w:t>
                  </w:r>
                </w:p>
                <w:p w:rsidR="009A48B3" w:rsidRPr="001A59B2" w:rsidRDefault="009A48B3" w:rsidP="00BB3AD9">
                  <w:pPr>
                    <w:pStyle w:val="Testonormale"/>
                    <w:jc w:val="both"/>
                    <w:rPr>
                      <w:rFonts w:asciiTheme="minorHAnsi" w:hAnsiTheme="minorHAnsi" w:cstheme="minorHAnsi"/>
                      <w:sz w:val="16"/>
                      <w:szCs w:val="16"/>
                    </w:rPr>
                  </w:pPr>
                </w:p>
              </w:tc>
            </w:tr>
            <w:tr w:rsidR="009A48B3" w:rsidRPr="001A59B2" w:rsidTr="009A48B3">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numero e data fattura</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Importo</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Capitolo</w:t>
                  </w:r>
                </w:p>
              </w:tc>
            </w:tr>
            <w:tr w:rsidR="009A48B3" w:rsidRPr="001A59B2" w:rsidTr="009A48B3">
              <w:tc>
                <w:tcPr>
                  <w:tcW w:w="2191" w:type="dxa"/>
                </w:tcPr>
                <w:p w:rsidR="009A48B3" w:rsidRPr="001A59B2" w:rsidRDefault="009A48B3" w:rsidP="00350F2C">
                  <w:pPr>
                    <w:autoSpaceDE w:val="0"/>
                    <w:autoSpaceDN w:val="0"/>
                    <w:adjustRightInd w:val="0"/>
                    <w:rPr>
                      <w:iCs/>
                      <w:sz w:val="16"/>
                      <w:szCs w:val="16"/>
                    </w:rPr>
                  </w:pPr>
                  <w:r w:rsidRPr="001A59B2">
                    <w:rPr>
                      <w:iCs/>
                      <w:sz w:val="16"/>
                      <w:szCs w:val="16"/>
                    </w:rPr>
                    <w:t>Fatt.     7A     30.09.2015</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339,16</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124</w:t>
                  </w:r>
                </w:p>
              </w:tc>
            </w:tr>
            <w:tr w:rsidR="009A48B3" w:rsidRPr="001A59B2" w:rsidTr="009A48B3">
              <w:tc>
                <w:tcPr>
                  <w:tcW w:w="2191" w:type="dxa"/>
                </w:tcPr>
                <w:p w:rsidR="009A48B3" w:rsidRPr="001A59B2" w:rsidRDefault="009A48B3" w:rsidP="00350F2C">
                  <w:pPr>
                    <w:autoSpaceDE w:val="0"/>
                    <w:autoSpaceDN w:val="0"/>
                    <w:adjustRightInd w:val="0"/>
                    <w:rPr>
                      <w:iCs/>
                      <w:sz w:val="16"/>
                      <w:szCs w:val="16"/>
                    </w:rPr>
                  </w:pPr>
                  <w:r w:rsidRPr="001A59B2">
                    <w:rPr>
                      <w:iCs/>
                      <w:sz w:val="16"/>
                      <w:szCs w:val="16"/>
                    </w:rPr>
                    <w:t>Fatt.     8A     30.09.2015</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361,02</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124</w:t>
                  </w:r>
                </w:p>
              </w:tc>
            </w:tr>
            <w:tr w:rsidR="009A48B3" w:rsidRPr="001A59B2" w:rsidTr="009A48B3">
              <w:tc>
                <w:tcPr>
                  <w:tcW w:w="2191" w:type="dxa"/>
                </w:tcPr>
                <w:p w:rsidR="009A48B3" w:rsidRPr="001A59B2" w:rsidRDefault="009A48B3" w:rsidP="00350F2C">
                  <w:pPr>
                    <w:autoSpaceDE w:val="0"/>
                    <w:autoSpaceDN w:val="0"/>
                    <w:adjustRightInd w:val="0"/>
                    <w:rPr>
                      <w:iCs/>
                      <w:sz w:val="16"/>
                      <w:szCs w:val="16"/>
                    </w:rPr>
                  </w:pPr>
                  <w:r w:rsidRPr="001A59B2">
                    <w:rPr>
                      <w:iCs/>
                      <w:sz w:val="16"/>
                      <w:szCs w:val="16"/>
                    </w:rPr>
                    <w:t>Fatt.     9A     30.09.2015</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569,74</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154</w:t>
                  </w:r>
                </w:p>
              </w:tc>
            </w:tr>
            <w:tr w:rsidR="009A48B3" w:rsidRPr="001A59B2" w:rsidTr="009A48B3">
              <w:tc>
                <w:tcPr>
                  <w:tcW w:w="2191" w:type="dxa"/>
                </w:tcPr>
                <w:p w:rsidR="009A48B3" w:rsidRPr="001A59B2" w:rsidRDefault="009A48B3" w:rsidP="00350F2C">
                  <w:pPr>
                    <w:autoSpaceDE w:val="0"/>
                    <w:autoSpaceDN w:val="0"/>
                    <w:adjustRightInd w:val="0"/>
                    <w:rPr>
                      <w:iCs/>
                      <w:sz w:val="16"/>
                      <w:szCs w:val="16"/>
                    </w:rPr>
                  </w:pPr>
                  <w:r w:rsidRPr="001A59B2">
                    <w:rPr>
                      <w:iCs/>
                      <w:sz w:val="16"/>
                      <w:szCs w:val="16"/>
                    </w:rPr>
                    <w:t>Fatt.   16A     12.10.2015</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319,64</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230/1</w:t>
                  </w:r>
                </w:p>
              </w:tc>
            </w:tr>
            <w:tr w:rsidR="009A48B3" w:rsidRPr="001A59B2" w:rsidTr="009A48B3">
              <w:tc>
                <w:tcPr>
                  <w:tcW w:w="2191" w:type="dxa"/>
                </w:tcPr>
                <w:p w:rsidR="009A48B3" w:rsidRPr="001A59B2" w:rsidRDefault="009A48B3" w:rsidP="00350F2C">
                  <w:pPr>
                    <w:autoSpaceDE w:val="0"/>
                    <w:autoSpaceDN w:val="0"/>
                    <w:adjustRightInd w:val="0"/>
                    <w:rPr>
                      <w:iCs/>
                      <w:sz w:val="16"/>
                      <w:szCs w:val="16"/>
                    </w:rPr>
                  </w:pPr>
                  <w:r w:rsidRPr="001A59B2">
                    <w:rPr>
                      <w:iCs/>
                      <w:sz w:val="16"/>
                      <w:szCs w:val="16"/>
                    </w:rPr>
                    <w:t>Fatt.   17A     12.10.2015</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530.09</w:t>
                  </w:r>
                </w:p>
              </w:tc>
              <w:tc>
                <w:tcPr>
                  <w:tcW w:w="2191" w:type="dxa"/>
                </w:tcPr>
                <w:p w:rsidR="009A48B3" w:rsidRPr="001A59B2" w:rsidRDefault="009A48B3" w:rsidP="00350F2C">
                  <w:pPr>
                    <w:autoSpaceDE w:val="0"/>
                    <w:autoSpaceDN w:val="0"/>
                    <w:adjustRightInd w:val="0"/>
                    <w:jc w:val="center"/>
                    <w:rPr>
                      <w:iCs/>
                      <w:sz w:val="16"/>
                      <w:szCs w:val="16"/>
                    </w:rPr>
                  </w:pPr>
                  <w:r w:rsidRPr="001A59B2">
                    <w:rPr>
                      <w:iCs/>
                      <w:sz w:val="16"/>
                      <w:szCs w:val="16"/>
                    </w:rPr>
                    <w:t>240/1</w:t>
                  </w:r>
                </w:p>
              </w:tc>
            </w:tr>
            <w:tr w:rsidR="009A48B3" w:rsidRPr="001A59B2" w:rsidTr="009A48B3">
              <w:tc>
                <w:tcPr>
                  <w:tcW w:w="2191" w:type="dxa"/>
                </w:tcPr>
                <w:p w:rsidR="009A48B3" w:rsidRPr="001A59B2" w:rsidRDefault="009A48B3" w:rsidP="00350F2C">
                  <w:pPr>
                    <w:autoSpaceDE w:val="0"/>
                    <w:autoSpaceDN w:val="0"/>
                    <w:adjustRightInd w:val="0"/>
                    <w:jc w:val="both"/>
                    <w:rPr>
                      <w:b/>
                      <w:iCs/>
                      <w:sz w:val="16"/>
                      <w:szCs w:val="16"/>
                    </w:rPr>
                  </w:pPr>
                  <w:r w:rsidRPr="001A59B2">
                    <w:rPr>
                      <w:b/>
                      <w:iCs/>
                      <w:sz w:val="16"/>
                      <w:szCs w:val="16"/>
                    </w:rPr>
                    <w:t xml:space="preserve">      TOTALE</w:t>
                  </w:r>
                </w:p>
              </w:tc>
              <w:tc>
                <w:tcPr>
                  <w:tcW w:w="2191" w:type="dxa"/>
                </w:tcPr>
                <w:p w:rsidR="009A48B3" w:rsidRPr="001A59B2" w:rsidRDefault="009A48B3" w:rsidP="00350F2C">
                  <w:pPr>
                    <w:autoSpaceDE w:val="0"/>
                    <w:autoSpaceDN w:val="0"/>
                    <w:adjustRightInd w:val="0"/>
                    <w:jc w:val="center"/>
                    <w:rPr>
                      <w:b/>
                      <w:iCs/>
                      <w:sz w:val="16"/>
                      <w:szCs w:val="16"/>
                    </w:rPr>
                  </w:pPr>
                  <w:r w:rsidRPr="001A59B2">
                    <w:rPr>
                      <w:b/>
                      <w:iCs/>
                      <w:sz w:val="16"/>
                      <w:szCs w:val="16"/>
                    </w:rPr>
                    <w:t>2.119,65</w:t>
                  </w:r>
                </w:p>
              </w:tc>
              <w:tc>
                <w:tcPr>
                  <w:tcW w:w="2191" w:type="dxa"/>
                </w:tcPr>
                <w:p w:rsidR="009A48B3" w:rsidRPr="001A59B2" w:rsidRDefault="009A48B3" w:rsidP="00350F2C">
                  <w:pPr>
                    <w:autoSpaceDE w:val="0"/>
                    <w:autoSpaceDN w:val="0"/>
                    <w:adjustRightInd w:val="0"/>
                    <w:jc w:val="both"/>
                    <w:rPr>
                      <w:iCs/>
                      <w:sz w:val="16"/>
                      <w:szCs w:val="16"/>
                    </w:rPr>
                  </w:pPr>
                </w:p>
              </w:tc>
            </w:tr>
          </w:tbl>
          <w:p w:rsidR="009A48B3" w:rsidRPr="001A59B2" w:rsidRDefault="009A48B3" w:rsidP="00BB3AD9">
            <w:pPr>
              <w:pStyle w:val="Testonormale"/>
              <w:jc w:val="both"/>
              <w:rPr>
                <w:rFonts w:asciiTheme="minorHAnsi" w:hAnsiTheme="minorHAnsi" w:cstheme="minorHAnsi"/>
                <w:sz w:val="16"/>
                <w:szCs w:val="16"/>
              </w:rPr>
            </w:pPr>
          </w:p>
          <w:tbl>
            <w:tblPr>
              <w:tblStyle w:val="Grigliatabella"/>
              <w:tblW w:w="0" w:type="auto"/>
              <w:tblLayout w:type="fixed"/>
              <w:tblLook w:val="04A0"/>
            </w:tblPr>
            <w:tblGrid>
              <w:gridCol w:w="2191"/>
              <w:gridCol w:w="2191"/>
              <w:gridCol w:w="2191"/>
            </w:tblGrid>
            <w:tr w:rsidR="00442E1E" w:rsidRPr="001A59B2" w:rsidTr="00442E1E">
              <w:tc>
                <w:tcPr>
                  <w:tcW w:w="6573" w:type="dxa"/>
                  <w:gridSpan w:val="3"/>
                </w:tcPr>
                <w:p w:rsidR="00442E1E" w:rsidRPr="001A59B2" w:rsidRDefault="00442E1E" w:rsidP="00350F2C">
                  <w:pPr>
                    <w:autoSpaceDE w:val="0"/>
                    <w:autoSpaceDN w:val="0"/>
                    <w:adjustRightInd w:val="0"/>
                    <w:jc w:val="center"/>
                    <w:rPr>
                      <w:b/>
                      <w:iCs/>
                      <w:sz w:val="16"/>
                      <w:szCs w:val="16"/>
                    </w:rPr>
                  </w:pPr>
                  <w:r w:rsidRPr="001A59B2">
                    <w:rPr>
                      <w:b/>
                      <w:iCs/>
                      <w:sz w:val="16"/>
                      <w:szCs w:val="16"/>
                    </w:rPr>
                    <w:t>MEDIA PRINT DI COLUCCIA SIMONE</w:t>
                  </w:r>
                </w:p>
                <w:p w:rsidR="00442E1E" w:rsidRPr="001A59B2" w:rsidRDefault="00442E1E" w:rsidP="00350F2C">
                  <w:pPr>
                    <w:autoSpaceDE w:val="0"/>
                    <w:autoSpaceDN w:val="0"/>
                    <w:adjustRightInd w:val="0"/>
                    <w:jc w:val="center"/>
                    <w:rPr>
                      <w:b/>
                      <w:iCs/>
                      <w:sz w:val="16"/>
                      <w:szCs w:val="16"/>
                    </w:rPr>
                  </w:pPr>
                  <w:r w:rsidRPr="001A59B2">
                    <w:rPr>
                      <w:b/>
                      <w:iCs/>
                      <w:sz w:val="16"/>
                      <w:szCs w:val="16"/>
                    </w:rPr>
                    <w:t>[…]</w:t>
                  </w:r>
                </w:p>
                <w:p w:rsidR="00442E1E" w:rsidRPr="001A59B2" w:rsidRDefault="00442E1E" w:rsidP="00350F2C">
                  <w:pPr>
                    <w:autoSpaceDE w:val="0"/>
                    <w:autoSpaceDN w:val="0"/>
                    <w:adjustRightInd w:val="0"/>
                    <w:jc w:val="center"/>
                    <w:rPr>
                      <w:iCs/>
                      <w:sz w:val="16"/>
                      <w:szCs w:val="16"/>
                    </w:rPr>
                  </w:pPr>
                  <w:r w:rsidRPr="001A59B2">
                    <w:rPr>
                      <w:b/>
                      <w:iCs/>
                      <w:sz w:val="16"/>
                      <w:szCs w:val="16"/>
                    </w:rPr>
                    <w:t>73039  TRICASE (LE)</w:t>
                  </w:r>
                </w:p>
              </w:tc>
            </w:tr>
            <w:tr w:rsidR="00442E1E" w:rsidRPr="001A59B2" w:rsidTr="00442E1E">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numero e data fattura</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Importo</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Capitolo</w:t>
                  </w:r>
                </w:p>
              </w:tc>
            </w:tr>
            <w:tr w:rsidR="00442E1E" w:rsidRPr="001A59B2" w:rsidTr="00442E1E">
              <w:tc>
                <w:tcPr>
                  <w:tcW w:w="2191" w:type="dxa"/>
                </w:tcPr>
                <w:p w:rsidR="00442E1E" w:rsidRPr="001A59B2" w:rsidRDefault="00442E1E" w:rsidP="00350F2C">
                  <w:pPr>
                    <w:autoSpaceDE w:val="0"/>
                    <w:autoSpaceDN w:val="0"/>
                    <w:adjustRightInd w:val="0"/>
                    <w:jc w:val="both"/>
                    <w:rPr>
                      <w:iCs/>
                      <w:sz w:val="16"/>
                      <w:szCs w:val="16"/>
                    </w:rPr>
                  </w:pPr>
                  <w:r w:rsidRPr="001A59B2">
                    <w:rPr>
                      <w:iCs/>
                      <w:sz w:val="16"/>
                      <w:szCs w:val="16"/>
                    </w:rPr>
                    <w:t>Fatt. 12/PA    21.10.2015</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554,97</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74</w:t>
                  </w:r>
                </w:p>
              </w:tc>
            </w:tr>
            <w:tr w:rsidR="00442E1E" w:rsidRPr="001A59B2" w:rsidTr="00442E1E">
              <w:tc>
                <w:tcPr>
                  <w:tcW w:w="2191" w:type="dxa"/>
                </w:tcPr>
                <w:p w:rsidR="00442E1E" w:rsidRPr="001A59B2" w:rsidRDefault="00442E1E" w:rsidP="00350F2C">
                  <w:pPr>
                    <w:autoSpaceDE w:val="0"/>
                    <w:autoSpaceDN w:val="0"/>
                    <w:adjustRightInd w:val="0"/>
                    <w:jc w:val="both"/>
                    <w:rPr>
                      <w:iCs/>
                      <w:sz w:val="16"/>
                      <w:szCs w:val="16"/>
                    </w:rPr>
                  </w:pPr>
                  <w:r w:rsidRPr="001A59B2">
                    <w:rPr>
                      <w:iCs/>
                      <w:sz w:val="16"/>
                      <w:szCs w:val="16"/>
                    </w:rPr>
                    <w:t>Fatt. 18/PA    31.12.2015</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85,40</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56</w:t>
                  </w:r>
                </w:p>
              </w:tc>
            </w:tr>
            <w:tr w:rsidR="00442E1E" w:rsidRPr="001A59B2" w:rsidTr="00442E1E">
              <w:tc>
                <w:tcPr>
                  <w:tcW w:w="2191" w:type="dxa"/>
                </w:tcPr>
                <w:p w:rsidR="00442E1E" w:rsidRPr="001A59B2" w:rsidRDefault="00442E1E" w:rsidP="00350F2C">
                  <w:pPr>
                    <w:autoSpaceDE w:val="0"/>
                    <w:autoSpaceDN w:val="0"/>
                    <w:adjustRightInd w:val="0"/>
                    <w:jc w:val="both"/>
                    <w:rPr>
                      <w:iCs/>
                      <w:sz w:val="16"/>
                      <w:szCs w:val="16"/>
                    </w:rPr>
                  </w:pPr>
                  <w:r w:rsidRPr="001A59B2">
                    <w:rPr>
                      <w:iCs/>
                      <w:sz w:val="16"/>
                      <w:szCs w:val="16"/>
                    </w:rPr>
                    <w:t xml:space="preserve">Fatt. 19/PA    31.12.2015    </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746,35</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74</w:t>
                  </w:r>
                </w:p>
              </w:tc>
            </w:tr>
            <w:tr w:rsidR="00442E1E" w:rsidRPr="001A59B2" w:rsidTr="00442E1E">
              <w:tc>
                <w:tcPr>
                  <w:tcW w:w="2191" w:type="dxa"/>
                </w:tcPr>
                <w:p w:rsidR="00442E1E" w:rsidRPr="001A59B2" w:rsidRDefault="00442E1E" w:rsidP="00350F2C">
                  <w:pPr>
                    <w:autoSpaceDE w:val="0"/>
                    <w:autoSpaceDN w:val="0"/>
                    <w:adjustRightInd w:val="0"/>
                    <w:jc w:val="center"/>
                    <w:rPr>
                      <w:b/>
                      <w:iCs/>
                      <w:sz w:val="16"/>
                      <w:szCs w:val="16"/>
                    </w:rPr>
                  </w:pPr>
                  <w:r w:rsidRPr="001A59B2">
                    <w:rPr>
                      <w:b/>
                      <w:iCs/>
                      <w:sz w:val="16"/>
                      <w:szCs w:val="16"/>
                    </w:rPr>
                    <w:t>TOTALE</w:t>
                  </w:r>
                </w:p>
              </w:tc>
              <w:tc>
                <w:tcPr>
                  <w:tcW w:w="2191" w:type="dxa"/>
                </w:tcPr>
                <w:p w:rsidR="00442E1E" w:rsidRPr="001A59B2" w:rsidRDefault="00442E1E" w:rsidP="00350F2C">
                  <w:pPr>
                    <w:autoSpaceDE w:val="0"/>
                    <w:autoSpaceDN w:val="0"/>
                    <w:adjustRightInd w:val="0"/>
                    <w:rPr>
                      <w:b/>
                      <w:iCs/>
                      <w:sz w:val="16"/>
                      <w:szCs w:val="16"/>
                    </w:rPr>
                  </w:pPr>
                  <w:r w:rsidRPr="001A59B2">
                    <w:rPr>
                      <w:b/>
                      <w:iCs/>
                      <w:sz w:val="16"/>
                      <w:szCs w:val="16"/>
                    </w:rPr>
                    <w:t xml:space="preserve">       1.386,72</w:t>
                  </w:r>
                </w:p>
              </w:tc>
              <w:tc>
                <w:tcPr>
                  <w:tcW w:w="2191" w:type="dxa"/>
                </w:tcPr>
                <w:p w:rsidR="00442E1E" w:rsidRPr="001A59B2" w:rsidRDefault="00442E1E" w:rsidP="00350F2C">
                  <w:pPr>
                    <w:autoSpaceDE w:val="0"/>
                    <w:autoSpaceDN w:val="0"/>
                    <w:adjustRightInd w:val="0"/>
                    <w:jc w:val="center"/>
                    <w:rPr>
                      <w:iCs/>
                      <w:sz w:val="16"/>
                      <w:szCs w:val="16"/>
                    </w:rPr>
                  </w:pPr>
                </w:p>
              </w:tc>
            </w:tr>
          </w:tbl>
          <w:p w:rsidR="009A48B3" w:rsidRPr="001A59B2" w:rsidRDefault="009A48B3" w:rsidP="00BB3AD9">
            <w:pPr>
              <w:pStyle w:val="Testonormale"/>
              <w:jc w:val="both"/>
              <w:rPr>
                <w:rFonts w:asciiTheme="minorHAnsi" w:hAnsiTheme="minorHAnsi" w:cstheme="minorHAnsi"/>
                <w:sz w:val="16"/>
                <w:szCs w:val="16"/>
              </w:rPr>
            </w:pPr>
          </w:p>
          <w:tbl>
            <w:tblPr>
              <w:tblStyle w:val="Grigliatabella"/>
              <w:tblW w:w="0" w:type="auto"/>
              <w:tblLayout w:type="fixed"/>
              <w:tblLook w:val="04A0"/>
            </w:tblPr>
            <w:tblGrid>
              <w:gridCol w:w="2191"/>
              <w:gridCol w:w="2191"/>
              <w:gridCol w:w="2191"/>
            </w:tblGrid>
            <w:tr w:rsidR="00442E1E" w:rsidRPr="001A59B2" w:rsidTr="00442E1E">
              <w:tc>
                <w:tcPr>
                  <w:tcW w:w="6573" w:type="dxa"/>
                  <w:gridSpan w:val="3"/>
                </w:tcPr>
                <w:p w:rsidR="00442E1E" w:rsidRPr="001A59B2" w:rsidRDefault="00442E1E" w:rsidP="00350F2C">
                  <w:pPr>
                    <w:autoSpaceDE w:val="0"/>
                    <w:autoSpaceDN w:val="0"/>
                    <w:adjustRightInd w:val="0"/>
                    <w:jc w:val="center"/>
                    <w:rPr>
                      <w:b/>
                      <w:iCs/>
                      <w:sz w:val="16"/>
                      <w:szCs w:val="16"/>
                    </w:rPr>
                  </w:pPr>
                  <w:r w:rsidRPr="001A59B2">
                    <w:rPr>
                      <w:b/>
                      <w:iCs/>
                      <w:sz w:val="16"/>
                      <w:szCs w:val="16"/>
                    </w:rPr>
                    <w:t>NICOLARDI VITO</w:t>
                  </w:r>
                </w:p>
                <w:p w:rsidR="00442E1E" w:rsidRPr="001A59B2" w:rsidRDefault="00442E1E" w:rsidP="00350F2C">
                  <w:pPr>
                    <w:autoSpaceDE w:val="0"/>
                    <w:autoSpaceDN w:val="0"/>
                    <w:adjustRightInd w:val="0"/>
                    <w:jc w:val="center"/>
                    <w:rPr>
                      <w:b/>
                      <w:iCs/>
                      <w:sz w:val="16"/>
                      <w:szCs w:val="16"/>
                    </w:rPr>
                  </w:pPr>
                  <w:r w:rsidRPr="001A59B2">
                    <w:rPr>
                      <w:b/>
                      <w:iCs/>
                      <w:sz w:val="16"/>
                      <w:szCs w:val="16"/>
                    </w:rPr>
                    <w:t>[…]</w:t>
                  </w:r>
                </w:p>
                <w:p w:rsidR="00442E1E" w:rsidRPr="001A59B2" w:rsidRDefault="00442E1E" w:rsidP="00350F2C">
                  <w:pPr>
                    <w:autoSpaceDE w:val="0"/>
                    <w:autoSpaceDN w:val="0"/>
                    <w:adjustRightInd w:val="0"/>
                    <w:jc w:val="center"/>
                    <w:rPr>
                      <w:iCs/>
                      <w:sz w:val="16"/>
                      <w:szCs w:val="16"/>
                    </w:rPr>
                  </w:pPr>
                  <w:r w:rsidRPr="001A59B2">
                    <w:rPr>
                      <w:b/>
                      <w:iCs/>
                      <w:sz w:val="16"/>
                      <w:szCs w:val="16"/>
                    </w:rPr>
                    <w:t>73039 TRICASE  (LE)</w:t>
                  </w:r>
                </w:p>
              </w:tc>
            </w:tr>
            <w:tr w:rsidR="00442E1E" w:rsidRPr="001A59B2" w:rsidTr="00442E1E">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numero e data fattura</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Importo</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Capitolo</w:t>
                  </w:r>
                </w:p>
              </w:tc>
            </w:tr>
            <w:tr w:rsidR="00442E1E" w:rsidRPr="001A59B2" w:rsidTr="00442E1E">
              <w:tc>
                <w:tcPr>
                  <w:tcW w:w="2191" w:type="dxa"/>
                </w:tcPr>
                <w:p w:rsidR="00442E1E" w:rsidRPr="001A59B2" w:rsidRDefault="00442E1E" w:rsidP="00350F2C">
                  <w:pPr>
                    <w:autoSpaceDE w:val="0"/>
                    <w:autoSpaceDN w:val="0"/>
                    <w:adjustRightInd w:val="0"/>
                    <w:jc w:val="both"/>
                    <w:rPr>
                      <w:iCs/>
                      <w:sz w:val="16"/>
                      <w:szCs w:val="16"/>
                    </w:rPr>
                  </w:pPr>
                  <w:r w:rsidRPr="001A59B2">
                    <w:rPr>
                      <w:iCs/>
                      <w:sz w:val="16"/>
                      <w:szCs w:val="16"/>
                    </w:rPr>
                    <w:t>Fatt.PA37_15 14.12.2015</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377,50</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1621</w:t>
                  </w:r>
                </w:p>
              </w:tc>
            </w:tr>
            <w:tr w:rsidR="00442E1E" w:rsidRPr="001A59B2" w:rsidTr="00442E1E">
              <w:tc>
                <w:tcPr>
                  <w:tcW w:w="2191" w:type="dxa"/>
                </w:tcPr>
                <w:p w:rsidR="00442E1E" w:rsidRPr="001A59B2" w:rsidRDefault="00442E1E" w:rsidP="00350F2C">
                  <w:pPr>
                    <w:autoSpaceDE w:val="0"/>
                    <w:autoSpaceDN w:val="0"/>
                    <w:adjustRightInd w:val="0"/>
                    <w:jc w:val="both"/>
                    <w:rPr>
                      <w:iCs/>
                      <w:sz w:val="16"/>
                      <w:szCs w:val="16"/>
                    </w:rPr>
                  </w:pPr>
                  <w:r w:rsidRPr="001A59B2">
                    <w:rPr>
                      <w:iCs/>
                      <w:sz w:val="16"/>
                      <w:szCs w:val="16"/>
                    </w:rPr>
                    <w:t>Fatt.PA39_15 14.12.2015</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320,79</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1610</w:t>
                  </w:r>
                </w:p>
              </w:tc>
            </w:tr>
            <w:tr w:rsidR="00442E1E" w:rsidRPr="001A59B2" w:rsidTr="00442E1E">
              <w:tc>
                <w:tcPr>
                  <w:tcW w:w="2191" w:type="dxa"/>
                </w:tcPr>
                <w:p w:rsidR="00442E1E" w:rsidRPr="001A59B2" w:rsidRDefault="00442E1E" w:rsidP="00350F2C">
                  <w:pPr>
                    <w:autoSpaceDE w:val="0"/>
                    <w:autoSpaceDN w:val="0"/>
                    <w:adjustRightInd w:val="0"/>
                    <w:jc w:val="both"/>
                    <w:rPr>
                      <w:iCs/>
                      <w:sz w:val="16"/>
                      <w:szCs w:val="16"/>
                    </w:rPr>
                  </w:pPr>
                  <w:r w:rsidRPr="001A59B2">
                    <w:rPr>
                      <w:iCs/>
                      <w:sz w:val="16"/>
                      <w:szCs w:val="16"/>
                    </w:rPr>
                    <w:t xml:space="preserve">Fatt.PA40_15 14.12.2015    </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490,00</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2070</w:t>
                  </w:r>
                </w:p>
              </w:tc>
            </w:tr>
            <w:tr w:rsidR="00442E1E" w:rsidRPr="001A59B2" w:rsidTr="00442E1E">
              <w:tc>
                <w:tcPr>
                  <w:tcW w:w="2191" w:type="dxa"/>
                </w:tcPr>
                <w:p w:rsidR="00442E1E" w:rsidRPr="001A59B2" w:rsidRDefault="00442E1E" w:rsidP="00350F2C">
                  <w:pPr>
                    <w:autoSpaceDE w:val="0"/>
                    <w:autoSpaceDN w:val="0"/>
                    <w:adjustRightInd w:val="0"/>
                    <w:jc w:val="center"/>
                    <w:rPr>
                      <w:b/>
                      <w:iCs/>
                      <w:sz w:val="16"/>
                      <w:szCs w:val="16"/>
                    </w:rPr>
                  </w:pPr>
                  <w:r w:rsidRPr="001A59B2">
                    <w:rPr>
                      <w:iCs/>
                      <w:sz w:val="16"/>
                      <w:szCs w:val="16"/>
                    </w:rPr>
                    <w:lastRenderedPageBreak/>
                    <w:t xml:space="preserve">Fatt.PA41_15 14.12.2015    </w:t>
                  </w:r>
                </w:p>
              </w:tc>
              <w:tc>
                <w:tcPr>
                  <w:tcW w:w="2191" w:type="dxa"/>
                </w:tcPr>
                <w:p w:rsidR="00442E1E" w:rsidRPr="001A59B2" w:rsidRDefault="00442E1E" w:rsidP="00350F2C">
                  <w:pPr>
                    <w:autoSpaceDE w:val="0"/>
                    <w:autoSpaceDN w:val="0"/>
                    <w:adjustRightInd w:val="0"/>
                    <w:rPr>
                      <w:iCs/>
                      <w:sz w:val="16"/>
                      <w:szCs w:val="16"/>
                    </w:rPr>
                  </w:pPr>
                  <w:r w:rsidRPr="001A59B2">
                    <w:rPr>
                      <w:b/>
                      <w:iCs/>
                      <w:sz w:val="16"/>
                      <w:szCs w:val="16"/>
                    </w:rPr>
                    <w:t xml:space="preserve">          </w:t>
                  </w:r>
                  <w:r w:rsidRPr="001A59B2">
                    <w:rPr>
                      <w:iCs/>
                      <w:sz w:val="16"/>
                      <w:szCs w:val="16"/>
                    </w:rPr>
                    <w:t>206,51</w:t>
                  </w:r>
                </w:p>
              </w:tc>
              <w:tc>
                <w:tcPr>
                  <w:tcW w:w="2191" w:type="dxa"/>
                </w:tcPr>
                <w:p w:rsidR="00442E1E" w:rsidRPr="001A59B2" w:rsidRDefault="00442E1E" w:rsidP="00350F2C">
                  <w:pPr>
                    <w:autoSpaceDE w:val="0"/>
                    <w:autoSpaceDN w:val="0"/>
                    <w:adjustRightInd w:val="0"/>
                    <w:jc w:val="center"/>
                    <w:rPr>
                      <w:iCs/>
                      <w:sz w:val="16"/>
                      <w:szCs w:val="16"/>
                    </w:rPr>
                  </w:pPr>
                  <w:r w:rsidRPr="001A59B2">
                    <w:rPr>
                      <w:iCs/>
                      <w:sz w:val="16"/>
                      <w:szCs w:val="16"/>
                    </w:rPr>
                    <w:t>272</w:t>
                  </w:r>
                </w:p>
              </w:tc>
            </w:tr>
            <w:tr w:rsidR="00442E1E" w:rsidRPr="001A59B2" w:rsidTr="00442E1E">
              <w:tc>
                <w:tcPr>
                  <w:tcW w:w="2191" w:type="dxa"/>
                </w:tcPr>
                <w:p w:rsidR="00442E1E" w:rsidRPr="001A59B2" w:rsidRDefault="00442E1E" w:rsidP="00350F2C">
                  <w:pPr>
                    <w:autoSpaceDE w:val="0"/>
                    <w:autoSpaceDN w:val="0"/>
                    <w:adjustRightInd w:val="0"/>
                    <w:jc w:val="center"/>
                    <w:rPr>
                      <w:b/>
                      <w:iCs/>
                      <w:sz w:val="16"/>
                      <w:szCs w:val="16"/>
                    </w:rPr>
                  </w:pPr>
                  <w:r w:rsidRPr="001A59B2">
                    <w:rPr>
                      <w:b/>
                      <w:iCs/>
                      <w:sz w:val="16"/>
                      <w:szCs w:val="16"/>
                    </w:rPr>
                    <w:t>TOTALE</w:t>
                  </w:r>
                </w:p>
                <w:p w:rsidR="00442E1E" w:rsidRPr="001A59B2" w:rsidRDefault="00442E1E" w:rsidP="00350F2C">
                  <w:pPr>
                    <w:autoSpaceDE w:val="0"/>
                    <w:autoSpaceDN w:val="0"/>
                    <w:adjustRightInd w:val="0"/>
                    <w:jc w:val="center"/>
                    <w:rPr>
                      <w:iCs/>
                      <w:sz w:val="16"/>
                      <w:szCs w:val="16"/>
                    </w:rPr>
                  </w:pPr>
                </w:p>
              </w:tc>
              <w:tc>
                <w:tcPr>
                  <w:tcW w:w="2191" w:type="dxa"/>
                </w:tcPr>
                <w:p w:rsidR="00442E1E" w:rsidRPr="001A59B2" w:rsidRDefault="00442E1E" w:rsidP="00350F2C">
                  <w:pPr>
                    <w:autoSpaceDE w:val="0"/>
                    <w:autoSpaceDN w:val="0"/>
                    <w:adjustRightInd w:val="0"/>
                    <w:rPr>
                      <w:b/>
                      <w:iCs/>
                      <w:sz w:val="16"/>
                      <w:szCs w:val="16"/>
                    </w:rPr>
                  </w:pPr>
                  <w:r w:rsidRPr="001A59B2">
                    <w:rPr>
                      <w:b/>
                      <w:iCs/>
                      <w:sz w:val="16"/>
                      <w:szCs w:val="16"/>
                    </w:rPr>
                    <w:t xml:space="preserve">       1.394,80</w:t>
                  </w:r>
                </w:p>
              </w:tc>
              <w:tc>
                <w:tcPr>
                  <w:tcW w:w="2191" w:type="dxa"/>
                </w:tcPr>
                <w:p w:rsidR="00442E1E" w:rsidRPr="001A59B2" w:rsidRDefault="00442E1E" w:rsidP="00350F2C">
                  <w:pPr>
                    <w:autoSpaceDE w:val="0"/>
                    <w:autoSpaceDN w:val="0"/>
                    <w:adjustRightInd w:val="0"/>
                    <w:jc w:val="center"/>
                    <w:rPr>
                      <w:iCs/>
                      <w:sz w:val="16"/>
                      <w:szCs w:val="16"/>
                    </w:rPr>
                  </w:pPr>
                </w:p>
              </w:tc>
            </w:tr>
          </w:tbl>
          <w:p w:rsidR="00442E1E" w:rsidRPr="001A59B2" w:rsidRDefault="00442E1E" w:rsidP="00442E1E">
            <w:pPr>
              <w:ind w:left="426"/>
              <w:jc w:val="both"/>
              <w:rPr>
                <w:sz w:val="16"/>
                <w:szCs w:val="16"/>
              </w:rPr>
            </w:pPr>
            <w:r w:rsidRPr="001A59B2">
              <w:rPr>
                <w:sz w:val="16"/>
                <w:szCs w:val="16"/>
              </w:rPr>
              <w:t>3)</w:t>
            </w:r>
            <w:r w:rsidRPr="001A59B2">
              <w:rPr>
                <w:b/>
                <w:sz w:val="16"/>
                <w:szCs w:val="16"/>
              </w:rPr>
              <w:t xml:space="preserve"> </w:t>
            </w:r>
            <w:r w:rsidRPr="001A59B2">
              <w:rPr>
                <w:sz w:val="16"/>
                <w:szCs w:val="16"/>
              </w:rPr>
              <w:t>Dare atto che, nel rispetto della Determinazione nr. 10 del 22.12.2010 dell’ANAC, ai fini della tracciabilità dei flussi finanziari alla procedura di spesa riveniente dal presente atto sono  stati attribuiti i seguenti C.I.G.:</w:t>
            </w:r>
          </w:p>
          <w:p w:rsidR="00442E1E" w:rsidRPr="001A59B2" w:rsidRDefault="00442E1E" w:rsidP="00442E1E">
            <w:pPr>
              <w:ind w:left="426"/>
              <w:rPr>
                <w:sz w:val="16"/>
                <w:szCs w:val="16"/>
              </w:rPr>
            </w:pPr>
            <w:r w:rsidRPr="001A59B2">
              <w:rPr>
                <w:b/>
                <w:sz w:val="16"/>
                <w:szCs w:val="16"/>
              </w:rPr>
              <w:t xml:space="preserve">--01 ORGANIZZAZIONE PER L’INFORMATICA SRL    </w:t>
            </w:r>
            <w:r w:rsidRPr="001A59B2">
              <w:rPr>
                <w:sz w:val="16"/>
                <w:szCs w:val="16"/>
              </w:rPr>
              <w:t>CIG   X7617C7446</w:t>
            </w:r>
          </w:p>
          <w:p w:rsidR="00442E1E" w:rsidRPr="001A59B2" w:rsidRDefault="00442E1E" w:rsidP="00442E1E">
            <w:pPr>
              <w:ind w:left="426"/>
              <w:rPr>
                <w:iCs/>
                <w:sz w:val="16"/>
                <w:szCs w:val="16"/>
              </w:rPr>
            </w:pPr>
            <w:r w:rsidRPr="001A59B2">
              <w:rPr>
                <w:b/>
                <w:iCs/>
                <w:sz w:val="16"/>
                <w:szCs w:val="16"/>
              </w:rPr>
              <w:t xml:space="preserve">--MEDIA PRINT DI COLUCCIA SIMONE  </w:t>
            </w:r>
            <w:r w:rsidRPr="001A59B2">
              <w:rPr>
                <w:iCs/>
                <w:sz w:val="16"/>
                <w:szCs w:val="16"/>
              </w:rPr>
              <w:t>CIG  X4E17C7447</w:t>
            </w:r>
          </w:p>
          <w:p w:rsidR="00442E1E" w:rsidRPr="001A59B2" w:rsidRDefault="00442E1E" w:rsidP="00442E1E">
            <w:pPr>
              <w:autoSpaceDE w:val="0"/>
              <w:autoSpaceDN w:val="0"/>
              <w:adjustRightInd w:val="0"/>
              <w:rPr>
                <w:iCs/>
                <w:sz w:val="16"/>
                <w:szCs w:val="16"/>
              </w:rPr>
            </w:pPr>
            <w:r w:rsidRPr="001A59B2">
              <w:rPr>
                <w:b/>
                <w:iCs/>
                <w:sz w:val="16"/>
                <w:szCs w:val="16"/>
              </w:rPr>
              <w:t xml:space="preserve">       --NICOLARDI VITO</w:t>
            </w:r>
            <w:r w:rsidRPr="001A59B2">
              <w:rPr>
                <w:iCs/>
                <w:sz w:val="16"/>
                <w:szCs w:val="16"/>
              </w:rPr>
              <w:t xml:space="preserve">   CIG  X2617C7448;</w:t>
            </w:r>
          </w:p>
          <w:p w:rsidR="00442E1E" w:rsidRPr="001A59B2" w:rsidRDefault="00442E1E" w:rsidP="00442E1E">
            <w:pPr>
              <w:ind w:left="426"/>
              <w:jc w:val="both"/>
              <w:rPr>
                <w:sz w:val="16"/>
                <w:szCs w:val="16"/>
              </w:rPr>
            </w:pPr>
          </w:p>
          <w:p w:rsidR="00442E1E" w:rsidRPr="001A59B2" w:rsidRDefault="00442E1E" w:rsidP="00442E1E">
            <w:pPr>
              <w:ind w:left="426"/>
              <w:jc w:val="both"/>
              <w:rPr>
                <w:iCs/>
                <w:sz w:val="16"/>
                <w:szCs w:val="16"/>
              </w:rPr>
            </w:pPr>
            <w:r w:rsidRPr="001A59B2">
              <w:rPr>
                <w:sz w:val="16"/>
                <w:szCs w:val="16"/>
              </w:rPr>
              <w:t>4)- Ai sensi dell'art. 18 del DL 83/2012 Amministrazione aperta, i dati contenuti nel presente atto saranno pubblicati sul sito istituzionale di questo Comune, così come da scheda allegata agli atti.</w:t>
            </w:r>
          </w:p>
          <w:p w:rsidR="00442E1E" w:rsidRPr="001A59B2" w:rsidRDefault="00442E1E" w:rsidP="00BB3AD9">
            <w:pPr>
              <w:pStyle w:val="Testonormale"/>
              <w:jc w:val="both"/>
              <w:rPr>
                <w:rFonts w:asciiTheme="minorHAnsi" w:hAnsiTheme="minorHAnsi" w:cstheme="minorHAnsi"/>
                <w:sz w:val="16"/>
                <w:szCs w:val="16"/>
              </w:rPr>
            </w:pPr>
          </w:p>
          <w:p w:rsidR="009A48B3" w:rsidRPr="001A59B2" w:rsidRDefault="009A48B3"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442E1E" w:rsidP="00BB3AD9">
            <w:pPr>
              <w:rPr>
                <w:rFonts w:cstheme="minorHAnsi"/>
                <w:sz w:val="16"/>
                <w:szCs w:val="16"/>
              </w:rPr>
            </w:pPr>
            <w:r w:rsidRPr="001A59B2">
              <w:rPr>
                <w:iCs/>
                <w:sz w:val="16"/>
                <w:szCs w:val="16"/>
              </w:rPr>
              <w:lastRenderedPageBreak/>
              <w:t>€ 4.901,17</w:t>
            </w:r>
          </w:p>
        </w:tc>
        <w:tc>
          <w:tcPr>
            <w:tcW w:w="1843" w:type="dxa"/>
          </w:tcPr>
          <w:p w:rsidR="00442E1E" w:rsidRPr="001A59B2" w:rsidRDefault="00442E1E" w:rsidP="00442E1E">
            <w:pPr>
              <w:autoSpaceDE w:val="0"/>
              <w:autoSpaceDN w:val="0"/>
              <w:adjustRightInd w:val="0"/>
              <w:jc w:val="both"/>
              <w:rPr>
                <w:iCs/>
                <w:sz w:val="16"/>
                <w:szCs w:val="16"/>
              </w:rPr>
            </w:pPr>
            <w:r w:rsidRPr="001A59B2">
              <w:rPr>
                <w:iCs/>
                <w:sz w:val="16"/>
                <w:szCs w:val="16"/>
              </w:rPr>
              <w:t>Fatture diverse</w:t>
            </w:r>
          </w:p>
          <w:p w:rsidR="00BB3AD9" w:rsidRPr="001A59B2" w:rsidRDefault="00442E1E" w:rsidP="00442E1E">
            <w:pPr>
              <w:rPr>
                <w:rFonts w:cstheme="minorHAnsi"/>
                <w:sz w:val="16"/>
                <w:szCs w:val="16"/>
              </w:rPr>
            </w:pPr>
            <w:r w:rsidRPr="001A59B2">
              <w:rPr>
                <w:iCs/>
                <w:sz w:val="16"/>
                <w:szCs w:val="16"/>
              </w:rPr>
              <w:t xml:space="preserve"> ditte   per un ammontare  complessivo di € 4.901,17</w:t>
            </w:r>
          </w:p>
        </w:tc>
      </w:tr>
      <w:tr w:rsidR="00BB3AD9" w:rsidRPr="001A59B2" w:rsidTr="002A112B">
        <w:tc>
          <w:tcPr>
            <w:tcW w:w="1668" w:type="dxa"/>
          </w:tcPr>
          <w:p w:rsidR="00BB3AD9" w:rsidRPr="001A59B2" w:rsidRDefault="00BB3AD9" w:rsidP="00BB3AD9">
            <w:pPr>
              <w:rPr>
                <w:sz w:val="16"/>
                <w:szCs w:val="16"/>
              </w:rPr>
            </w:pPr>
            <w:r w:rsidRPr="001A59B2">
              <w:rPr>
                <w:sz w:val="16"/>
                <w:szCs w:val="16"/>
              </w:rPr>
              <w:lastRenderedPageBreak/>
              <w:t>Responsabile del Servizio</w:t>
            </w:r>
          </w:p>
          <w:p w:rsidR="00C24BC4" w:rsidRPr="001A59B2" w:rsidRDefault="00C24BC4" w:rsidP="00BB3AD9">
            <w:pPr>
              <w:rPr>
                <w:sz w:val="16"/>
                <w:szCs w:val="16"/>
              </w:rPr>
            </w:pPr>
            <w:r w:rsidRPr="001A59B2">
              <w:rPr>
                <w:sz w:val="16"/>
                <w:szCs w:val="16"/>
              </w:rPr>
              <w:t>Dott. Marcellino Nicola Trevisan</w:t>
            </w:r>
          </w:p>
          <w:p w:rsidR="00BB3AD9" w:rsidRPr="001A59B2" w:rsidRDefault="00BB3AD9" w:rsidP="00BB3AD9">
            <w:pPr>
              <w:rPr>
                <w:sz w:val="16"/>
                <w:szCs w:val="16"/>
              </w:rPr>
            </w:pPr>
          </w:p>
        </w:tc>
        <w:tc>
          <w:tcPr>
            <w:tcW w:w="992" w:type="dxa"/>
          </w:tcPr>
          <w:p w:rsidR="00BB3AD9" w:rsidRPr="001A59B2" w:rsidRDefault="00BB3AD9" w:rsidP="00BB3AD9">
            <w:pPr>
              <w:rPr>
                <w:sz w:val="16"/>
                <w:szCs w:val="16"/>
              </w:rPr>
            </w:pPr>
            <w:r w:rsidRPr="001A59B2">
              <w:rPr>
                <w:sz w:val="16"/>
                <w:szCs w:val="16"/>
              </w:rPr>
              <w:t>Determina</w:t>
            </w:r>
          </w:p>
        </w:tc>
        <w:tc>
          <w:tcPr>
            <w:tcW w:w="992" w:type="dxa"/>
          </w:tcPr>
          <w:p w:rsidR="00BB3AD9" w:rsidRPr="001A59B2" w:rsidRDefault="00710C35" w:rsidP="00BB3AD9">
            <w:pPr>
              <w:rPr>
                <w:sz w:val="16"/>
                <w:szCs w:val="16"/>
              </w:rPr>
            </w:pPr>
            <w:r w:rsidRPr="001A59B2">
              <w:rPr>
                <w:sz w:val="16"/>
                <w:szCs w:val="16"/>
              </w:rPr>
              <w:t>N.1368 del 31.12.2015</w:t>
            </w:r>
          </w:p>
        </w:tc>
        <w:tc>
          <w:tcPr>
            <w:tcW w:w="1418" w:type="dxa"/>
          </w:tcPr>
          <w:p w:rsidR="00BB3AD9" w:rsidRPr="001A59B2" w:rsidRDefault="00710C35" w:rsidP="00BB3AD9">
            <w:pPr>
              <w:rPr>
                <w:rFonts w:cstheme="minorHAnsi"/>
                <w:sz w:val="16"/>
                <w:szCs w:val="16"/>
              </w:rPr>
            </w:pPr>
            <w:r w:rsidRPr="001A59B2">
              <w:rPr>
                <w:rFonts w:cstheme="minorHAnsi"/>
                <w:sz w:val="16"/>
                <w:szCs w:val="16"/>
              </w:rPr>
              <w:t>ACQUISTO MACCHINE MECCANOGRAFICHE - IMPEGNO DELLA SPESA -</w:t>
            </w:r>
          </w:p>
        </w:tc>
        <w:tc>
          <w:tcPr>
            <w:tcW w:w="7087" w:type="dxa"/>
          </w:tcPr>
          <w:p w:rsidR="00BB3AD9" w:rsidRPr="001A59B2" w:rsidRDefault="00710C35"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p w:rsidR="00710C35" w:rsidRPr="001A59B2" w:rsidRDefault="00710C35" w:rsidP="00710C35">
            <w:pPr>
              <w:pStyle w:val="Testonormale"/>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che è pervenuta richiesta da diversi responsabili di settore concernente la necessità a  provvedere alla sostituzioni di alcune macchine meccanografiche in quanto non più funzionanti né riparabili;</w:t>
            </w:r>
          </w:p>
          <w:p w:rsidR="00710C35" w:rsidRPr="001A59B2" w:rsidRDefault="00710C35" w:rsidP="00710C35">
            <w:pPr>
              <w:pStyle w:val="Testonormale"/>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che dal Responsabile del Settore dei Servizi al Cittadino è pervenuta richiesta per la fornitura di un schedario per la custodia dei cartellini delle carte d'identità;</w:t>
            </w:r>
          </w:p>
          <w:p w:rsidR="00710C35" w:rsidRPr="001A59B2" w:rsidRDefault="00710C35" w:rsidP="00710C35">
            <w:pPr>
              <w:pStyle w:val="Testonormale"/>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Che data la modesta entità della spesa  ma sopratutto la particolarità dell'operazione e l'urgenza di rendere attive le postazioni di lavoro con  il salvataggio dei dati esistenti sulle macchine non funzionanti e consequenziale ripristino degli stessi sulle nuove,  ricorrono i termini per l’acquisto, per quanto riguarda le macchine meccanografiche, mediante trattativa privata con la locale ditta 01 Organizzazione</w:t>
            </w:r>
            <w:r w:rsidR="00C24BC4" w:rsidRPr="001A59B2">
              <w:rPr>
                <w:rFonts w:asciiTheme="minorHAnsi" w:hAnsiTheme="minorHAnsi" w:cs="Times New Roman"/>
                <w:sz w:val="16"/>
                <w:szCs w:val="16"/>
              </w:rPr>
              <w:t xml:space="preserve"> per l’Informatica – […]</w:t>
            </w:r>
            <w:r w:rsidRPr="001A59B2">
              <w:rPr>
                <w:rFonts w:asciiTheme="minorHAnsi" w:hAnsiTheme="minorHAnsi" w:cs="Times New Roman"/>
                <w:sz w:val="16"/>
                <w:szCs w:val="16"/>
              </w:rPr>
              <w:t xml:space="preserve"> – Tricase, già ditta di fiducia di Amministrazione Comunale, alla quale in precedenza sono state affidate forniture analoghe;</w:t>
            </w:r>
          </w:p>
          <w:p w:rsidR="00710C35" w:rsidRPr="001A59B2" w:rsidRDefault="00710C35" w:rsidP="00710C35">
            <w:pPr>
              <w:pStyle w:val="Testonormale"/>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 xml:space="preserve">che per quanto concerne, invece,  lo schedario da una ricerca effettuata su internet è scaturito che quello corrispondente alle esigenze è prodotto dalla ditta Savino </w:t>
            </w:r>
            <w:r w:rsidR="00235123">
              <w:rPr>
                <w:rFonts w:asciiTheme="minorHAnsi" w:hAnsiTheme="minorHAnsi" w:cs="Times New Roman"/>
                <w:sz w:val="16"/>
                <w:szCs w:val="16"/>
              </w:rPr>
              <w:t>Fortunato di Savino Palma – […]</w:t>
            </w:r>
            <w:r w:rsidRPr="001A59B2">
              <w:rPr>
                <w:rFonts w:asciiTheme="minorHAnsi" w:hAnsiTheme="minorHAnsi" w:cs="Times New Roman"/>
                <w:sz w:val="16"/>
                <w:szCs w:val="16"/>
              </w:rPr>
              <w:t xml:space="preserve"> - 83040- Frigento  (Av); </w:t>
            </w:r>
          </w:p>
          <w:p w:rsidR="00710C35" w:rsidRPr="001A59B2" w:rsidRDefault="00710C35" w:rsidP="00710C35">
            <w:pPr>
              <w:pStyle w:val="Testonormale"/>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Visto il preventivo della ditta 01 Informatica che quantifica in € 3.365,00- Iva compresa- la spesa  per la fornitura di n° 5 P.C. con licenze  e n° 4 stampanti;</w:t>
            </w:r>
          </w:p>
          <w:p w:rsidR="00710C35" w:rsidRPr="001A59B2" w:rsidRDefault="00710C35" w:rsidP="00710C35">
            <w:pPr>
              <w:pStyle w:val="Testonormale"/>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Che la ditta Savino Fortunato ha quantificato in € 1.001,38  la spesa per la fornitura dello schedario;</w:t>
            </w:r>
          </w:p>
          <w:p w:rsidR="00710C35" w:rsidRPr="001A59B2" w:rsidRDefault="00710C35" w:rsidP="00710C35">
            <w:pPr>
              <w:pStyle w:val="Testonormale"/>
              <w:numPr>
                <w:ilvl w:val="1"/>
                <w:numId w:val="61"/>
              </w:numPr>
              <w:tabs>
                <w:tab w:val="clear" w:pos="644"/>
                <w:tab w:val="num" w:pos="720"/>
              </w:tabs>
              <w:ind w:left="720"/>
              <w:jc w:val="both"/>
              <w:rPr>
                <w:rFonts w:asciiTheme="minorHAnsi" w:hAnsiTheme="minorHAnsi" w:cs="Times New Roman"/>
                <w:sz w:val="16"/>
                <w:szCs w:val="16"/>
              </w:rPr>
            </w:pPr>
            <w:r w:rsidRPr="001A59B2">
              <w:rPr>
                <w:rFonts w:asciiTheme="minorHAnsi" w:hAnsiTheme="minorHAnsi" w:cs="Times New Roman"/>
                <w:sz w:val="16"/>
                <w:szCs w:val="16"/>
              </w:rPr>
              <w:t>Che si ritiene, quindi, opportuno affidare le forniture di che trattasi alle precitate ditte;</w:t>
            </w:r>
          </w:p>
          <w:p w:rsidR="00710C35" w:rsidRPr="001A59B2" w:rsidRDefault="00710C35" w:rsidP="00710C35">
            <w:pPr>
              <w:pStyle w:val="Titolo"/>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-Eseguito con esito favorevole il controllo di regolarità amministrativa del presente atto avendo:</w:t>
            </w:r>
          </w:p>
          <w:p w:rsidR="00710C35" w:rsidRPr="001A59B2" w:rsidRDefault="00710C35" w:rsidP="00710C35">
            <w:pPr>
              <w:pStyle w:val="Titolo"/>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 xml:space="preserve"> a) rispetto delle normative comunitarie, statali, regionali, e regolamentari, generali     del   settore ;</w:t>
            </w:r>
          </w:p>
          <w:p w:rsidR="00710C35" w:rsidRPr="001A59B2" w:rsidRDefault="00710C35" w:rsidP="00710C35">
            <w:pPr>
              <w:pStyle w:val="Titolo"/>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 xml:space="preserve"> b) correttezza e regolarità della procedura;</w:t>
            </w:r>
          </w:p>
          <w:p w:rsidR="00710C35" w:rsidRPr="001A59B2" w:rsidRDefault="00710C35" w:rsidP="00710C35">
            <w:pPr>
              <w:pStyle w:val="Titolo"/>
              <w:numPr>
                <w:ilvl w:val="0"/>
                <w:numId w:val="61"/>
              </w:numPr>
              <w:jc w:val="both"/>
              <w:rPr>
                <w:rFonts w:asciiTheme="minorHAnsi" w:hAnsiTheme="minorHAnsi" w:cs="Times New Roman"/>
                <w:sz w:val="16"/>
                <w:szCs w:val="16"/>
              </w:rPr>
            </w:pPr>
            <w:r w:rsidRPr="001A59B2">
              <w:rPr>
                <w:rFonts w:asciiTheme="minorHAnsi" w:hAnsiTheme="minorHAnsi" w:cs="Times New Roman"/>
                <w:sz w:val="16"/>
                <w:szCs w:val="16"/>
              </w:rPr>
              <w:t xml:space="preserve"> c) correttezza formale nella redazione dell’atto; </w:t>
            </w:r>
          </w:p>
          <w:p w:rsidR="00710C35" w:rsidRPr="001A59B2" w:rsidRDefault="00710C35" w:rsidP="00710C35">
            <w:pPr>
              <w:numPr>
                <w:ilvl w:val="0"/>
                <w:numId w:val="61"/>
              </w:numPr>
              <w:jc w:val="both"/>
              <w:rPr>
                <w:sz w:val="16"/>
                <w:szCs w:val="16"/>
              </w:rPr>
            </w:pPr>
            <w:r w:rsidRPr="001A59B2">
              <w:rPr>
                <w:sz w:val="16"/>
                <w:szCs w:val="16"/>
              </w:rPr>
              <w:t xml:space="preserve"> Ritenuto opportuno provvedere alla liquidazione dell’importo dovuto;</w:t>
            </w:r>
          </w:p>
          <w:p w:rsidR="00710C35" w:rsidRPr="001A59B2" w:rsidRDefault="00710C35" w:rsidP="00710C35">
            <w:pPr>
              <w:pStyle w:val="Titolo"/>
              <w:numPr>
                <w:ilvl w:val="0"/>
                <w:numId w:val="61"/>
              </w:numPr>
              <w:jc w:val="both"/>
              <w:rPr>
                <w:rFonts w:asciiTheme="minorHAnsi" w:hAnsiTheme="minorHAnsi"/>
                <w:sz w:val="16"/>
                <w:szCs w:val="16"/>
              </w:rPr>
            </w:pPr>
            <w:r w:rsidRPr="001A59B2">
              <w:rPr>
                <w:rFonts w:asciiTheme="minorHAnsi" w:hAnsiTheme="minorHAnsi" w:cs="Times New Roman"/>
                <w:sz w:val="16"/>
                <w:szCs w:val="16"/>
              </w:rPr>
              <w:t xml:space="preserve"> Acquisito il seguente parere sulla regolarità contabile espresso dal Responsabile dei Servizi  Finanziari “ favorevole”;</w:t>
            </w:r>
          </w:p>
          <w:p w:rsidR="00710C35" w:rsidRPr="001A59B2" w:rsidRDefault="00710C35" w:rsidP="00710C35">
            <w:pPr>
              <w:pStyle w:val="Testonormale"/>
              <w:ind w:left="720"/>
              <w:jc w:val="both"/>
              <w:rPr>
                <w:rFonts w:asciiTheme="minorHAnsi" w:hAnsiTheme="minorHAnsi" w:cs="Times New Roman"/>
                <w:sz w:val="16"/>
                <w:szCs w:val="16"/>
              </w:rPr>
            </w:pPr>
          </w:p>
          <w:p w:rsidR="00710C35" w:rsidRPr="001A59B2" w:rsidRDefault="00710C35" w:rsidP="00710C3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Acquisito il visto di regolarità contabile e per la copertura finanziaria;</w:t>
            </w:r>
          </w:p>
          <w:p w:rsidR="00710C35" w:rsidRPr="001A59B2" w:rsidRDefault="00710C35" w:rsidP="00710C3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Regolamento di Contabilità</w:t>
            </w:r>
          </w:p>
          <w:p w:rsidR="00710C35" w:rsidRPr="001A59B2" w:rsidRDefault="00710C35" w:rsidP="00710C35">
            <w:pPr>
              <w:pStyle w:val="Testonormale"/>
              <w:jc w:val="both"/>
              <w:rPr>
                <w:rFonts w:asciiTheme="minorHAnsi" w:hAnsiTheme="minorHAnsi" w:cs="Times New Roman"/>
                <w:b/>
                <w:bCs/>
                <w:sz w:val="16"/>
                <w:szCs w:val="16"/>
              </w:rPr>
            </w:pPr>
            <w:r w:rsidRPr="001A59B2">
              <w:rPr>
                <w:rFonts w:asciiTheme="minorHAnsi" w:hAnsiTheme="minorHAnsi" w:cs="Times New Roman"/>
                <w:b/>
                <w:bCs/>
                <w:sz w:val="16"/>
                <w:szCs w:val="16"/>
              </w:rPr>
              <w:t>Visto il D.Lgs.18.08.2000, n° 267;</w:t>
            </w:r>
          </w:p>
          <w:p w:rsidR="00710C35" w:rsidRPr="001A59B2" w:rsidRDefault="00710C35" w:rsidP="00710C35">
            <w:pPr>
              <w:pStyle w:val="Testonormale"/>
              <w:jc w:val="both"/>
              <w:rPr>
                <w:rFonts w:asciiTheme="minorHAnsi" w:hAnsiTheme="minorHAnsi" w:cs="Times New Roman"/>
                <w:b/>
                <w:bCs/>
                <w:sz w:val="16"/>
                <w:szCs w:val="16"/>
              </w:rPr>
            </w:pPr>
          </w:p>
          <w:p w:rsidR="00710C35" w:rsidRPr="001A59B2" w:rsidRDefault="00710C35" w:rsidP="00710C35">
            <w:pPr>
              <w:pStyle w:val="Testonormale"/>
              <w:jc w:val="both"/>
              <w:rPr>
                <w:rFonts w:asciiTheme="minorHAnsi" w:hAnsiTheme="minorHAnsi" w:cs="Times New Roman"/>
                <w:b/>
                <w:bCs/>
                <w:sz w:val="16"/>
                <w:szCs w:val="16"/>
              </w:rPr>
            </w:pPr>
          </w:p>
          <w:p w:rsidR="00710C35" w:rsidRPr="001A59B2" w:rsidRDefault="00710C35" w:rsidP="00710C35">
            <w:pPr>
              <w:pStyle w:val="Testonormale"/>
              <w:jc w:val="center"/>
              <w:rPr>
                <w:rFonts w:asciiTheme="minorHAnsi" w:hAnsiTheme="minorHAnsi" w:cs="Times New Roman"/>
                <w:b/>
                <w:bCs/>
                <w:sz w:val="16"/>
                <w:szCs w:val="16"/>
              </w:rPr>
            </w:pPr>
            <w:r w:rsidRPr="001A59B2">
              <w:rPr>
                <w:rFonts w:asciiTheme="minorHAnsi" w:hAnsiTheme="minorHAnsi" w:cs="Times New Roman"/>
                <w:b/>
                <w:bCs/>
                <w:sz w:val="16"/>
                <w:szCs w:val="16"/>
              </w:rPr>
              <w:t>D E T E R M I N A</w:t>
            </w:r>
          </w:p>
          <w:p w:rsidR="00710C35" w:rsidRPr="001A59B2" w:rsidRDefault="00710C35" w:rsidP="00710C35">
            <w:pPr>
              <w:pStyle w:val="Testonormale"/>
              <w:jc w:val="both"/>
              <w:rPr>
                <w:rFonts w:asciiTheme="minorHAnsi" w:hAnsiTheme="minorHAnsi" w:cs="Times New Roman"/>
                <w:b/>
                <w:bCs/>
                <w:sz w:val="16"/>
                <w:szCs w:val="16"/>
              </w:rPr>
            </w:pPr>
          </w:p>
          <w:p w:rsidR="00710C35" w:rsidRPr="001A59B2" w:rsidRDefault="00411BBC" w:rsidP="00411BBC">
            <w:pPr>
              <w:pStyle w:val="Testonormale"/>
              <w:jc w:val="both"/>
              <w:rPr>
                <w:rFonts w:asciiTheme="minorHAnsi" w:hAnsiTheme="minorHAnsi" w:cs="Times New Roman"/>
                <w:b/>
                <w:bCs/>
                <w:sz w:val="16"/>
                <w:szCs w:val="16"/>
              </w:rPr>
            </w:pPr>
            <w:r w:rsidRPr="00411BBC">
              <w:rPr>
                <w:rFonts w:asciiTheme="minorHAnsi" w:hAnsiTheme="minorHAnsi" w:cs="Times New Roman"/>
                <w:b/>
                <w:sz w:val="16"/>
                <w:szCs w:val="16"/>
              </w:rPr>
              <w:t>1)</w:t>
            </w:r>
            <w:r w:rsidR="00710C35" w:rsidRPr="001A59B2">
              <w:rPr>
                <w:rFonts w:asciiTheme="minorHAnsi" w:hAnsiTheme="minorHAnsi" w:cs="Times New Roman"/>
                <w:sz w:val="16"/>
                <w:szCs w:val="16"/>
              </w:rPr>
              <w:t xml:space="preserve">Acquistare dalla ditta </w:t>
            </w:r>
            <w:r w:rsidR="00710C35" w:rsidRPr="001A59B2">
              <w:rPr>
                <w:rFonts w:asciiTheme="minorHAnsi" w:hAnsiTheme="minorHAnsi" w:cs="Times New Roman"/>
                <w:b/>
                <w:bCs/>
                <w:sz w:val="16"/>
                <w:szCs w:val="16"/>
              </w:rPr>
              <w:t>01 Organizzazione per l’Inform</w:t>
            </w:r>
            <w:r w:rsidR="00235123">
              <w:rPr>
                <w:rFonts w:asciiTheme="minorHAnsi" w:hAnsiTheme="minorHAnsi" w:cs="Times New Roman"/>
                <w:b/>
                <w:bCs/>
                <w:sz w:val="16"/>
                <w:szCs w:val="16"/>
              </w:rPr>
              <w:t>atica- […]</w:t>
            </w:r>
            <w:r w:rsidR="00710C35" w:rsidRPr="001A59B2">
              <w:rPr>
                <w:rFonts w:asciiTheme="minorHAnsi" w:hAnsiTheme="minorHAnsi" w:cs="Times New Roman"/>
                <w:b/>
                <w:bCs/>
                <w:sz w:val="16"/>
                <w:szCs w:val="16"/>
              </w:rPr>
              <w:t xml:space="preserve"> –</w:t>
            </w:r>
            <w:r w:rsidR="00710C35" w:rsidRPr="001A59B2">
              <w:rPr>
                <w:rFonts w:asciiTheme="minorHAnsi" w:hAnsiTheme="minorHAnsi" w:cs="Times New Roman"/>
                <w:sz w:val="16"/>
                <w:szCs w:val="16"/>
              </w:rPr>
              <w:t xml:space="preserve"> </w:t>
            </w:r>
            <w:r w:rsidR="00710C35" w:rsidRPr="001A59B2">
              <w:rPr>
                <w:rFonts w:asciiTheme="minorHAnsi" w:hAnsiTheme="minorHAnsi" w:cs="Times New Roman"/>
                <w:b/>
                <w:bCs/>
                <w:sz w:val="16"/>
                <w:szCs w:val="16"/>
              </w:rPr>
              <w:t>Tricase -</w:t>
            </w:r>
            <w:r w:rsidR="00710C35" w:rsidRPr="001A59B2">
              <w:rPr>
                <w:rFonts w:asciiTheme="minorHAnsi" w:hAnsiTheme="minorHAnsi" w:cs="Times New Roman"/>
                <w:bCs/>
                <w:sz w:val="16"/>
                <w:szCs w:val="16"/>
              </w:rPr>
              <w:t xml:space="preserve"> n° 5 p.c. con licenza Windows 7/8 e n° 4 stampanti laser al prezzo complessivo di € 3.365,00- Iva Compresa;</w:t>
            </w:r>
          </w:p>
          <w:p w:rsidR="00710C35" w:rsidRPr="001A59B2" w:rsidRDefault="00411BBC" w:rsidP="00411BBC">
            <w:pPr>
              <w:pStyle w:val="Testonormale"/>
              <w:jc w:val="both"/>
              <w:rPr>
                <w:rFonts w:asciiTheme="minorHAnsi" w:hAnsiTheme="minorHAnsi" w:cs="Times New Roman"/>
                <w:b/>
                <w:bCs/>
                <w:sz w:val="16"/>
                <w:szCs w:val="16"/>
              </w:rPr>
            </w:pPr>
            <w:r w:rsidRPr="00411BBC">
              <w:rPr>
                <w:rFonts w:asciiTheme="minorHAnsi" w:hAnsiTheme="minorHAnsi" w:cs="Times New Roman"/>
                <w:b/>
                <w:bCs/>
                <w:sz w:val="16"/>
                <w:szCs w:val="16"/>
              </w:rPr>
              <w:t>2</w:t>
            </w:r>
            <w:r>
              <w:rPr>
                <w:rFonts w:asciiTheme="minorHAnsi" w:hAnsiTheme="minorHAnsi" w:cs="Times New Roman"/>
                <w:bCs/>
                <w:sz w:val="16"/>
                <w:szCs w:val="16"/>
              </w:rPr>
              <w:t>)</w:t>
            </w:r>
            <w:r w:rsidR="00710C35" w:rsidRPr="001A59B2">
              <w:rPr>
                <w:rFonts w:asciiTheme="minorHAnsi" w:hAnsiTheme="minorHAnsi" w:cs="Times New Roman"/>
                <w:bCs/>
                <w:sz w:val="16"/>
                <w:szCs w:val="16"/>
              </w:rPr>
              <w:t xml:space="preserve">Acquistare, altresì, dalla </w:t>
            </w:r>
            <w:r w:rsidR="00710C35" w:rsidRPr="001A59B2">
              <w:rPr>
                <w:rFonts w:asciiTheme="minorHAnsi" w:hAnsiTheme="minorHAnsi" w:cs="Times New Roman"/>
                <w:sz w:val="16"/>
                <w:szCs w:val="16"/>
              </w:rPr>
              <w:t>Savino Fortunato d</w:t>
            </w:r>
            <w:r w:rsidR="00235123">
              <w:rPr>
                <w:rFonts w:asciiTheme="minorHAnsi" w:hAnsiTheme="minorHAnsi" w:cs="Times New Roman"/>
                <w:sz w:val="16"/>
                <w:szCs w:val="16"/>
              </w:rPr>
              <w:t>i Savino Palma – […]</w:t>
            </w:r>
            <w:r w:rsidR="00710C35" w:rsidRPr="001A59B2">
              <w:rPr>
                <w:rFonts w:asciiTheme="minorHAnsi" w:hAnsiTheme="minorHAnsi" w:cs="Times New Roman"/>
                <w:sz w:val="16"/>
                <w:szCs w:val="16"/>
              </w:rPr>
              <w:t xml:space="preserve"> - 83040- Frigento  (Av)- uno schedario per la custodia dei cartellini delle carte d'identità al prezzo di € 1.101,38.</w:t>
            </w:r>
          </w:p>
          <w:p w:rsidR="00710C35" w:rsidRPr="001A59B2" w:rsidRDefault="00411BBC" w:rsidP="00411BBC">
            <w:pPr>
              <w:pStyle w:val="Testonormale"/>
              <w:jc w:val="both"/>
              <w:rPr>
                <w:rFonts w:asciiTheme="minorHAnsi" w:hAnsiTheme="minorHAnsi" w:cs="Times New Roman"/>
                <w:b/>
                <w:bCs/>
                <w:sz w:val="16"/>
                <w:szCs w:val="16"/>
              </w:rPr>
            </w:pPr>
            <w:r w:rsidRPr="00411BBC">
              <w:rPr>
                <w:rFonts w:asciiTheme="minorHAnsi" w:hAnsiTheme="minorHAnsi" w:cs="Times New Roman"/>
                <w:b/>
                <w:sz w:val="16"/>
                <w:szCs w:val="16"/>
              </w:rPr>
              <w:t>3</w:t>
            </w:r>
            <w:r>
              <w:rPr>
                <w:rFonts w:asciiTheme="minorHAnsi" w:hAnsiTheme="minorHAnsi" w:cs="Times New Roman"/>
                <w:sz w:val="16"/>
                <w:szCs w:val="16"/>
              </w:rPr>
              <w:t>)</w:t>
            </w:r>
            <w:r w:rsidR="00710C35" w:rsidRPr="001A59B2">
              <w:rPr>
                <w:rFonts w:asciiTheme="minorHAnsi" w:hAnsiTheme="minorHAnsi" w:cs="Times New Roman"/>
                <w:sz w:val="16"/>
                <w:szCs w:val="16"/>
              </w:rPr>
              <w:t>Impegnare sulle disponibilità finanziarie dei sottoelencati servizi: le somme a fianco di ognuna indicata:</w:t>
            </w:r>
          </w:p>
          <w:p w:rsidR="00710C35" w:rsidRPr="001A59B2" w:rsidRDefault="00710C35" w:rsidP="00710C35">
            <w:pPr>
              <w:pStyle w:val="Testonormale"/>
              <w:ind w:left="360"/>
              <w:jc w:val="both"/>
              <w:rPr>
                <w:rFonts w:asciiTheme="minorHAnsi" w:hAnsiTheme="minorHAnsi" w:cs="Times New Roman"/>
                <w:b/>
                <w:bCs/>
                <w:sz w:val="16"/>
                <w:szCs w:val="16"/>
              </w:rPr>
            </w:pPr>
            <w:r w:rsidRPr="001A59B2">
              <w:rPr>
                <w:rFonts w:asciiTheme="minorHAnsi" w:hAnsiTheme="minorHAnsi" w:cs="Times New Roman"/>
                <w:sz w:val="16"/>
                <w:szCs w:val="16"/>
              </w:rPr>
              <w:t>- cap.  334 -  Gestione Ufficio Giudice di Pace - Acquisto Beni....................   €     637,00</w:t>
            </w:r>
          </w:p>
          <w:p w:rsidR="00710C35" w:rsidRPr="001A59B2" w:rsidRDefault="00710C35" w:rsidP="00710C35">
            <w:pPr>
              <w:pStyle w:val="Testonormale"/>
              <w:ind w:left="360"/>
              <w:jc w:val="both"/>
              <w:rPr>
                <w:rFonts w:asciiTheme="minorHAnsi" w:hAnsiTheme="minorHAnsi" w:cs="Times New Roman"/>
                <w:sz w:val="16"/>
                <w:szCs w:val="16"/>
              </w:rPr>
            </w:pPr>
            <w:r w:rsidRPr="001A59B2">
              <w:rPr>
                <w:rFonts w:asciiTheme="minorHAnsi" w:hAnsiTheme="minorHAnsi" w:cs="Times New Roman"/>
                <w:sz w:val="16"/>
                <w:szCs w:val="16"/>
              </w:rPr>
              <w:t>- cap. 3051 - Acquisto macchine e attrezzature per uffici...............................   €  3.729,38</w:t>
            </w:r>
          </w:p>
          <w:p w:rsidR="00710C35" w:rsidRPr="001A59B2" w:rsidRDefault="00710C35" w:rsidP="00710C35">
            <w:pPr>
              <w:pStyle w:val="Testonormale"/>
              <w:ind w:left="360"/>
              <w:jc w:val="both"/>
              <w:rPr>
                <w:rFonts w:asciiTheme="minorHAnsi" w:hAnsiTheme="minorHAnsi" w:cs="Times New Roman"/>
                <w:b/>
                <w:bCs/>
                <w:sz w:val="16"/>
                <w:szCs w:val="16"/>
              </w:rPr>
            </w:pPr>
          </w:p>
          <w:p w:rsidR="00710C35" w:rsidRPr="001A59B2" w:rsidRDefault="00411BBC" w:rsidP="00710C35">
            <w:pPr>
              <w:ind w:left="426" w:hanging="426"/>
              <w:jc w:val="both"/>
              <w:rPr>
                <w:sz w:val="16"/>
                <w:szCs w:val="16"/>
              </w:rPr>
            </w:pPr>
            <w:r>
              <w:rPr>
                <w:b/>
                <w:sz w:val="16"/>
                <w:szCs w:val="16"/>
              </w:rPr>
              <w:t>4)</w:t>
            </w:r>
            <w:r w:rsidR="00710C35" w:rsidRPr="001A59B2">
              <w:rPr>
                <w:sz w:val="16"/>
                <w:szCs w:val="16"/>
              </w:rPr>
              <w:t>Dare atto che alla liquidazione si procederà a fornitura avvenuta su presentazione di regolare fattura facendo riferimento alla presente ma con separato atto determinativo.</w:t>
            </w:r>
          </w:p>
          <w:p w:rsidR="00710C35" w:rsidRPr="001A59B2" w:rsidRDefault="00710C35" w:rsidP="00BB3AD9">
            <w:pPr>
              <w:pStyle w:val="Testonormale"/>
              <w:jc w:val="both"/>
              <w:rPr>
                <w:rFonts w:asciiTheme="minorHAnsi" w:hAnsiTheme="minorHAnsi" w:cstheme="minorHAnsi"/>
                <w:sz w:val="16"/>
                <w:szCs w:val="16"/>
              </w:rPr>
            </w:pPr>
          </w:p>
          <w:p w:rsidR="00710C35" w:rsidRPr="001A59B2" w:rsidRDefault="00710C35" w:rsidP="00BB3AD9">
            <w:pPr>
              <w:pStyle w:val="Testonormale"/>
              <w:jc w:val="both"/>
              <w:rPr>
                <w:rFonts w:asciiTheme="minorHAnsi" w:hAnsiTheme="minorHAnsi" w:cstheme="minorHAnsi"/>
                <w:sz w:val="16"/>
                <w:szCs w:val="16"/>
              </w:rPr>
            </w:pPr>
            <w:r w:rsidRPr="001A59B2">
              <w:rPr>
                <w:rFonts w:asciiTheme="minorHAnsi" w:hAnsiTheme="minorHAnsi" w:cstheme="minorHAnsi"/>
                <w:sz w:val="16"/>
                <w:szCs w:val="16"/>
              </w:rPr>
              <w:t>[…]</w:t>
            </w:r>
          </w:p>
        </w:tc>
        <w:tc>
          <w:tcPr>
            <w:tcW w:w="992" w:type="dxa"/>
          </w:tcPr>
          <w:p w:rsidR="00BB3AD9" w:rsidRPr="001A59B2" w:rsidRDefault="00710C35" w:rsidP="00BB3AD9">
            <w:pPr>
              <w:rPr>
                <w:rFonts w:cs="Times New Roman"/>
                <w:sz w:val="16"/>
                <w:szCs w:val="16"/>
              </w:rPr>
            </w:pPr>
            <w:r w:rsidRPr="001A59B2">
              <w:rPr>
                <w:rFonts w:cs="Times New Roman"/>
                <w:sz w:val="16"/>
                <w:szCs w:val="16"/>
              </w:rPr>
              <w:lastRenderedPageBreak/>
              <w:t>€     637,00</w:t>
            </w:r>
          </w:p>
          <w:p w:rsidR="00710C35" w:rsidRPr="001A59B2" w:rsidRDefault="00710C35" w:rsidP="00BB3AD9">
            <w:pPr>
              <w:rPr>
                <w:rFonts w:cstheme="minorHAnsi"/>
                <w:sz w:val="16"/>
                <w:szCs w:val="16"/>
              </w:rPr>
            </w:pPr>
            <w:r w:rsidRPr="001A59B2">
              <w:rPr>
                <w:rFonts w:cs="Times New Roman"/>
                <w:sz w:val="16"/>
                <w:szCs w:val="16"/>
              </w:rPr>
              <w:t>€  3.729,38</w:t>
            </w:r>
          </w:p>
        </w:tc>
        <w:tc>
          <w:tcPr>
            <w:tcW w:w="1843" w:type="dxa"/>
          </w:tcPr>
          <w:p w:rsidR="00BB3AD9" w:rsidRPr="001A59B2" w:rsidRDefault="00710C35" w:rsidP="00BB3AD9">
            <w:pPr>
              <w:rPr>
                <w:rFonts w:cs="Times New Roman"/>
                <w:sz w:val="16"/>
                <w:szCs w:val="16"/>
              </w:rPr>
            </w:pPr>
            <w:r w:rsidRPr="001A59B2">
              <w:rPr>
                <w:rFonts w:cs="Times New Roman"/>
                <w:sz w:val="16"/>
                <w:szCs w:val="16"/>
              </w:rPr>
              <w:t>richiesta da diversi responsabili di settore concernente la necessità a  provvedere alla sostituzioni di alcune macchine meccanografiche in quanto non più funzionanti né riparabili;</w:t>
            </w:r>
          </w:p>
          <w:p w:rsidR="00710C35" w:rsidRPr="001A59B2" w:rsidRDefault="00710C35" w:rsidP="00BB3AD9">
            <w:pPr>
              <w:rPr>
                <w:rFonts w:cs="Times New Roman"/>
                <w:sz w:val="16"/>
                <w:szCs w:val="16"/>
              </w:rPr>
            </w:pPr>
          </w:p>
          <w:p w:rsidR="00710C35" w:rsidRPr="001A59B2" w:rsidRDefault="00710C35" w:rsidP="00BB3AD9">
            <w:pPr>
              <w:rPr>
                <w:rFonts w:cstheme="minorHAnsi"/>
                <w:sz w:val="16"/>
                <w:szCs w:val="16"/>
              </w:rPr>
            </w:pPr>
            <w:r w:rsidRPr="001A59B2">
              <w:rPr>
                <w:rFonts w:cs="Times New Roman"/>
                <w:sz w:val="16"/>
                <w:szCs w:val="16"/>
              </w:rPr>
              <w:t>richiesta del Responsabile del Settore dei Servizi al Cittadino per la fornitura di un schedario per la custodia dei cartellini delle carte d'identità</w:t>
            </w:r>
          </w:p>
        </w:tc>
      </w:tr>
    </w:tbl>
    <w:p w:rsidR="00BB3AD9" w:rsidRPr="001A59B2" w:rsidRDefault="00BB3AD9">
      <w:pPr>
        <w:rPr>
          <w:sz w:val="16"/>
          <w:szCs w:val="16"/>
        </w:rPr>
      </w:pPr>
    </w:p>
    <w:sectPr w:rsidR="00BB3AD9" w:rsidRPr="001A59B2"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MJKGF I+ Verdana">
    <w:altName w:val="Verdana"/>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360"/>
        </w:tabs>
        <w:ind w:left="360" w:hanging="360"/>
      </w:pPr>
      <w:rPr>
        <w:rFonts w:cs="Times New Roman"/>
      </w:rPr>
    </w:lvl>
    <w:lvl w:ilvl="1" w:tplc="112E7886">
      <w:start w:val="1"/>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nsid w:val="00492660"/>
    <w:multiLevelType w:val="hybridMultilevel"/>
    <w:tmpl w:val="FED4A812"/>
    <w:lvl w:ilvl="0" w:tplc="DC0A05FC">
      <w:start w:val="1"/>
      <w:numFmt w:val="decimal"/>
      <w:lvlText w:val="%1)"/>
      <w:lvlJc w:val="left"/>
      <w:pPr>
        <w:ind w:left="1044" w:hanging="360"/>
      </w:pPr>
      <w:rPr>
        <w:rFonts w:cs="Times New Roman" w:hint="default"/>
      </w:rPr>
    </w:lvl>
    <w:lvl w:ilvl="1" w:tplc="04100019" w:tentative="1">
      <w:start w:val="1"/>
      <w:numFmt w:val="lowerLetter"/>
      <w:lvlText w:val="%2."/>
      <w:lvlJc w:val="left"/>
      <w:pPr>
        <w:ind w:left="1764" w:hanging="360"/>
      </w:pPr>
      <w:rPr>
        <w:rFonts w:cs="Times New Roman"/>
      </w:rPr>
    </w:lvl>
    <w:lvl w:ilvl="2" w:tplc="0410001B" w:tentative="1">
      <w:start w:val="1"/>
      <w:numFmt w:val="lowerRoman"/>
      <w:lvlText w:val="%3."/>
      <w:lvlJc w:val="right"/>
      <w:pPr>
        <w:ind w:left="2484" w:hanging="180"/>
      </w:pPr>
      <w:rPr>
        <w:rFonts w:cs="Times New Roman"/>
      </w:rPr>
    </w:lvl>
    <w:lvl w:ilvl="3" w:tplc="0410000F" w:tentative="1">
      <w:start w:val="1"/>
      <w:numFmt w:val="decimal"/>
      <w:lvlText w:val="%4."/>
      <w:lvlJc w:val="left"/>
      <w:pPr>
        <w:ind w:left="3204" w:hanging="360"/>
      </w:pPr>
      <w:rPr>
        <w:rFonts w:cs="Times New Roman"/>
      </w:rPr>
    </w:lvl>
    <w:lvl w:ilvl="4" w:tplc="04100019" w:tentative="1">
      <w:start w:val="1"/>
      <w:numFmt w:val="lowerLetter"/>
      <w:lvlText w:val="%5."/>
      <w:lvlJc w:val="left"/>
      <w:pPr>
        <w:ind w:left="3924" w:hanging="360"/>
      </w:pPr>
      <w:rPr>
        <w:rFonts w:cs="Times New Roman"/>
      </w:rPr>
    </w:lvl>
    <w:lvl w:ilvl="5" w:tplc="0410001B" w:tentative="1">
      <w:start w:val="1"/>
      <w:numFmt w:val="lowerRoman"/>
      <w:lvlText w:val="%6."/>
      <w:lvlJc w:val="right"/>
      <w:pPr>
        <w:ind w:left="4644" w:hanging="180"/>
      </w:pPr>
      <w:rPr>
        <w:rFonts w:cs="Times New Roman"/>
      </w:rPr>
    </w:lvl>
    <w:lvl w:ilvl="6" w:tplc="0410000F" w:tentative="1">
      <w:start w:val="1"/>
      <w:numFmt w:val="decimal"/>
      <w:lvlText w:val="%7."/>
      <w:lvlJc w:val="left"/>
      <w:pPr>
        <w:ind w:left="5364" w:hanging="360"/>
      </w:pPr>
      <w:rPr>
        <w:rFonts w:cs="Times New Roman"/>
      </w:rPr>
    </w:lvl>
    <w:lvl w:ilvl="7" w:tplc="04100019" w:tentative="1">
      <w:start w:val="1"/>
      <w:numFmt w:val="lowerLetter"/>
      <w:lvlText w:val="%8."/>
      <w:lvlJc w:val="left"/>
      <w:pPr>
        <w:ind w:left="6084" w:hanging="360"/>
      </w:pPr>
      <w:rPr>
        <w:rFonts w:cs="Times New Roman"/>
      </w:rPr>
    </w:lvl>
    <w:lvl w:ilvl="8" w:tplc="0410001B" w:tentative="1">
      <w:start w:val="1"/>
      <w:numFmt w:val="lowerRoman"/>
      <w:lvlText w:val="%9."/>
      <w:lvlJc w:val="right"/>
      <w:pPr>
        <w:ind w:left="6804" w:hanging="180"/>
      </w:pPr>
      <w:rPr>
        <w:rFonts w:cs="Times New Roman"/>
      </w:rPr>
    </w:lvl>
  </w:abstractNum>
  <w:abstractNum w:abstractNumId="2">
    <w:nsid w:val="012C234D"/>
    <w:multiLevelType w:val="singleLevel"/>
    <w:tmpl w:val="04100011"/>
    <w:lvl w:ilvl="0">
      <w:start w:val="1"/>
      <w:numFmt w:val="decimal"/>
      <w:lvlText w:val="%1)"/>
      <w:lvlJc w:val="left"/>
      <w:pPr>
        <w:tabs>
          <w:tab w:val="num" w:pos="734"/>
        </w:tabs>
        <w:ind w:left="734" w:hanging="360"/>
      </w:pPr>
      <w:rPr>
        <w:rFonts w:cs="Times New Roman"/>
      </w:rPr>
    </w:lvl>
  </w:abstractNum>
  <w:abstractNum w:abstractNumId="3">
    <w:nsid w:val="08901FFB"/>
    <w:multiLevelType w:val="hybridMultilevel"/>
    <w:tmpl w:val="7D9AFB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996DF9"/>
    <w:multiLevelType w:val="hybridMultilevel"/>
    <w:tmpl w:val="FB2EC918"/>
    <w:lvl w:ilvl="0" w:tplc="21D2F956">
      <w:start w:val="10"/>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C6C3594"/>
    <w:multiLevelType w:val="singleLevel"/>
    <w:tmpl w:val="5A422292"/>
    <w:lvl w:ilvl="0">
      <w:start w:val="2"/>
      <w:numFmt w:val="bullet"/>
      <w:lvlText w:val="-"/>
      <w:lvlJc w:val="left"/>
      <w:pPr>
        <w:tabs>
          <w:tab w:val="num" w:pos="720"/>
        </w:tabs>
        <w:ind w:left="720" w:hanging="360"/>
      </w:pPr>
      <w:rPr>
        <w:rFonts w:ascii="Times New Roman" w:hAnsi="Times New Roman" w:hint="default"/>
      </w:rPr>
    </w:lvl>
  </w:abstractNum>
  <w:abstractNum w:abstractNumId="6">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7">
    <w:nsid w:val="1D520161"/>
    <w:multiLevelType w:val="hybridMultilevel"/>
    <w:tmpl w:val="FFB087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7238C6"/>
    <w:multiLevelType w:val="hybridMultilevel"/>
    <w:tmpl w:val="82101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D042CA"/>
    <w:multiLevelType w:val="hybridMultilevel"/>
    <w:tmpl w:val="6532C6C8"/>
    <w:lvl w:ilvl="0" w:tplc="FCA6F8EE">
      <w:start w:val="29"/>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F9133EE"/>
    <w:multiLevelType w:val="hybridMultilevel"/>
    <w:tmpl w:val="F064DF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A17CA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2">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3">
    <w:nsid w:val="24016579"/>
    <w:multiLevelType w:val="hybridMultilevel"/>
    <w:tmpl w:val="0A9ED280"/>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244F28BC"/>
    <w:multiLevelType w:val="hybridMultilevel"/>
    <w:tmpl w:val="DEA29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322038"/>
    <w:multiLevelType w:val="multilevel"/>
    <w:tmpl w:val="31107C00"/>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5403C84"/>
    <w:multiLevelType w:val="hybridMultilevel"/>
    <w:tmpl w:val="AFF6FA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6814A45"/>
    <w:multiLevelType w:val="singleLevel"/>
    <w:tmpl w:val="04100011"/>
    <w:lvl w:ilvl="0">
      <w:start w:val="1"/>
      <w:numFmt w:val="decimal"/>
      <w:lvlText w:val="%1)"/>
      <w:lvlJc w:val="left"/>
      <w:pPr>
        <w:tabs>
          <w:tab w:val="num" w:pos="734"/>
        </w:tabs>
        <w:ind w:left="734" w:hanging="360"/>
      </w:pPr>
      <w:rPr>
        <w:rFonts w:cs="Times New Roman"/>
      </w:rPr>
    </w:lvl>
  </w:abstractNum>
  <w:abstractNum w:abstractNumId="18">
    <w:nsid w:val="27CD2D3F"/>
    <w:multiLevelType w:val="hybridMultilevel"/>
    <w:tmpl w:val="1D4EBB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446B23"/>
    <w:multiLevelType w:val="hybridMultilevel"/>
    <w:tmpl w:val="EE78213C"/>
    <w:lvl w:ilvl="0" w:tplc="D3364E6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2BDA06D8"/>
    <w:multiLevelType w:val="hybridMultilevel"/>
    <w:tmpl w:val="7D522C64"/>
    <w:lvl w:ilvl="0" w:tplc="04100017">
      <w:start w:val="1"/>
      <w:numFmt w:val="lowerLetter"/>
      <w:lvlText w:val="%1)"/>
      <w:lvlJc w:val="left"/>
      <w:pPr>
        <w:tabs>
          <w:tab w:val="num" w:pos="360"/>
        </w:tabs>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372E2671"/>
    <w:multiLevelType w:val="hybridMultilevel"/>
    <w:tmpl w:val="F102A2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416A46"/>
    <w:multiLevelType w:val="hybridMultilevel"/>
    <w:tmpl w:val="7D908832"/>
    <w:lvl w:ilvl="0" w:tplc="38FC81E2">
      <w:numFmt w:val="bullet"/>
      <w:lvlText w:val="-"/>
      <w:lvlJc w:val="left"/>
      <w:pPr>
        <w:tabs>
          <w:tab w:val="num" w:pos="720"/>
        </w:tabs>
        <w:ind w:left="720" w:hanging="360"/>
      </w:pPr>
      <w:rPr>
        <w:rFonts w:ascii="Times New Roman" w:eastAsia="Times New Roman" w:hAnsi="Times New Roman" w:hint="default"/>
      </w:rPr>
    </w:lvl>
    <w:lvl w:ilvl="1" w:tplc="38FC81E2">
      <w:numFmt w:val="bullet"/>
      <w:lvlText w:val="-"/>
      <w:lvlJc w:val="left"/>
      <w:pPr>
        <w:tabs>
          <w:tab w:val="num" w:pos="644"/>
        </w:tabs>
        <w:ind w:left="644"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37E45720"/>
    <w:multiLevelType w:val="hybridMultilevel"/>
    <w:tmpl w:val="74D0CA1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4">
    <w:nsid w:val="39787840"/>
    <w:multiLevelType w:val="singleLevel"/>
    <w:tmpl w:val="04100011"/>
    <w:lvl w:ilvl="0">
      <w:start w:val="1"/>
      <w:numFmt w:val="decimal"/>
      <w:lvlText w:val="%1)"/>
      <w:lvlJc w:val="left"/>
      <w:pPr>
        <w:tabs>
          <w:tab w:val="num" w:pos="360"/>
        </w:tabs>
        <w:ind w:left="360" w:hanging="360"/>
      </w:pPr>
      <w:rPr>
        <w:rFonts w:cs="Times New Roman"/>
      </w:rPr>
    </w:lvl>
  </w:abstractNum>
  <w:abstractNum w:abstractNumId="25">
    <w:nsid w:val="3FD17AC0"/>
    <w:multiLevelType w:val="hybridMultilevel"/>
    <w:tmpl w:val="A39C441C"/>
    <w:lvl w:ilvl="0" w:tplc="13981C2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6">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765862"/>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nsid w:val="452977E2"/>
    <w:multiLevelType w:val="hybridMultilevel"/>
    <w:tmpl w:val="1EDC27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52E3A11"/>
    <w:multiLevelType w:val="hybridMultilevel"/>
    <w:tmpl w:val="D60414E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49383524"/>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49A3373F"/>
    <w:multiLevelType w:val="hybridMultilevel"/>
    <w:tmpl w:val="99A4C344"/>
    <w:lvl w:ilvl="0" w:tplc="C1324C8A">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nsid w:val="4D0335A5"/>
    <w:multiLevelType w:val="hybridMultilevel"/>
    <w:tmpl w:val="0D608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34">
    <w:nsid w:val="511E2D34"/>
    <w:multiLevelType w:val="hybridMultilevel"/>
    <w:tmpl w:val="1BCCB2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3773911"/>
    <w:multiLevelType w:val="singleLevel"/>
    <w:tmpl w:val="E1F89D56"/>
    <w:lvl w:ilvl="0">
      <w:numFmt w:val="bullet"/>
      <w:lvlText w:val="-"/>
      <w:lvlJc w:val="left"/>
      <w:pPr>
        <w:tabs>
          <w:tab w:val="num" w:pos="360"/>
        </w:tabs>
        <w:ind w:left="360" w:hanging="360"/>
      </w:pPr>
      <w:rPr>
        <w:rFonts w:ascii="Times New Roman" w:hAnsi="Times New Roman" w:hint="default"/>
      </w:rPr>
    </w:lvl>
  </w:abstractNum>
  <w:abstractNum w:abstractNumId="36">
    <w:nsid w:val="5B6A49FC"/>
    <w:multiLevelType w:val="hybridMultilevel"/>
    <w:tmpl w:val="FF7826D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5E262ED7"/>
    <w:multiLevelType w:val="hybridMultilevel"/>
    <w:tmpl w:val="BEF8BB10"/>
    <w:lvl w:ilvl="0" w:tplc="5B809CE0">
      <w:start w:val="1"/>
      <w:numFmt w:val="decimal"/>
      <w:lvlText w:val="%1)"/>
      <w:lvlJc w:val="left"/>
      <w:pPr>
        <w:tabs>
          <w:tab w:val="num" w:pos="644"/>
        </w:tabs>
        <w:ind w:left="644"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8">
    <w:nsid w:val="60A3073A"/>
    <w:multiLevelType w:val="hybridMultilevel"/>
    <w:tmpl w:val="B792D0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298382F"/>
    <w:multiLevelType w:val="singleLevel"/>
    <w:tmpl w:val="22B0442E"/>
    <w:lvl w:ilvl="0">
      <w:numFmt w:val="bullet"/>
      <w:lvlText w:val="-"/>
      <w:lvlJc w:val="left"/>
      <w:pPr>
        <w:tabs>
          <w:tab w:val="num" w:pos="360"/>
        </w:tabs>
        <w:ind w:left="360" w:hanging="360"/>
      </w:pPr>
    </w:lvl>
  </w:abstractNum>
  <w:abstractNum w:abstractNumId="40">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1">
    <w:nsid w:val="6DD43E92"/>
    <w:multiLevelType w:val="multilevel"/>
    <w:tmpl w:val="31107C00"/>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6E3B0E99"/>
    <w:multiLevelType w:val="hybridMultilevel"/>
    <w:tmpl w:val="D81653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EA63351"/>
    <w:multiLevelType w:val="hybridMultilevel"/>
    <w:tmpl w:val="11BCCB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18C5D51"/>
    <w:multiLevelType w:val="hybridMultilevel"/>
    <w:tmpl w:val="B680DB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3B96156"/>
    <w:multiLevelType w:val="hybridMultilevel"/>
    <w:tmpl w:val="779AF4F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4A35F50"/>
    <w:multiLevelType w:val="hybridMultilevel"/>
    <w:tmpl w:val="25B6F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B3E594F"/>
    <w:multiLevelType w:val="multilevel"/>
    <w:tmpl w:val="A3A21704"/>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7BB3483B"/>
    <w:multiLevelType w:val="hybridMultilevel"/>
    <w:tmpl w:val="D28859C2"/>
    <w:lvl w:ilvl="0" w:tplc="20E0BCF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9">
    <w:nsid w:val="7BDF7E64"/>
    <w:multiLevelType w:val="hybridMultilevel"/>
    <w:tmpl w:val="3CB8AD00"/>
    <w:lvl w:ilvl="0" w:tplc="42F08106">
      <w:start w:val="2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0">
    <w:nsid w:val="7FD90F81"/>
    <w:multiLevelType w:val="singleLevel"/>
    <w:tmpl w:val="04100011"/>
    <w:lvl w:ilvl="0">
      <w:start w:val="1"/>
      <w:numFmt w:val="decimal"/>
      <w:lvlText w:val="%1)"/>
      <w:lvlJc w:val="left"/>
      <w:pPr>
        <w:tabs>
          <w:tab w:val="num" w:pos="734"/>
        </w:tabs>
        <w:ind w:left="734" w:hanging="360"/>
      </w:pPr>
      <w:rPr>
        <w:rFonts w:cs="Times New Roman"/>
      </w:rPr>
    </w:lvl>
  </w:abstractNum>
  <w:num w:numId="1">
    <w:abstractNumId w:val="2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num>
  <w:num w:numId="4">
    <w:abstractNumId w:val="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7"/>
    <w:lvlOverride w:ilvl="0">
      <w:startOverride w:val="1"/>
    </w:lvlOverride>
  </w:num>
  <w:num w:numId="11">
    <w:abstractNumId w:val="2"/>
  </w:num>
  <w:num w:numId="12">
    <w:abstractNumId w:val="4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2"/>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0"/>
  </w:num>
  <w:num w:numId="24">
    <w:abstractNumId w:val="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1"/>
    <w:lvlOverride w:ilvl="0">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8"/>
  </w:num>
  <w:num w:numId="35">
    <w:abstractNumId w:val="15"/>
  </w:num>
  <w:num w:numId="36">
    <w:abstractNumId w:val="19"/>
  </w:num>
  <w:num w:numId="37">
    <w:abstractNumId w:val="24"/>
    <w:lvlOverride w:ilvl="0">
      <w:startOverride w:val="1"/>
    </w:lvlOverride>
  </w:num>
  <w:num w:numId="38">
    <w:abstractNumId w:val="1"/>
  </w:num>
  <w:num w:numId="39">
    <w:abstractNumId w:val="10"/>
  </w:num>
  <w:num w:numId="40">
    <w:abstractNumId w:val="11"/>
    <w:lvlOverride w:ilvl="0">
      <w:startOverride w:val="1"/>
    </w:lvlOverride>
  </w:num>
  <w:num w:numId="4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6"/>
  </w:num>
  <w:num w:numId="44">
    <w:abstractNumId w:val="30"/>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0"/>
  </w:num>
  <w:num w:numId="48">
    <w:abstractNumId w:val="42"/>
  </w:num>
  <w:num w:numId="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34"/>
  </w:num>
  <w:num w:numId="56">
    <w:abstractNumId w:val="39"/>
  </w:num>
  <w:num w:numId="57">
    <w:abstractNumId w:val="44"/>
  </w:num>
  <w:num w:numId="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16"/>
  </w:num>
  <w:num w:numId="64">
    <w:abstractNumId w:val="21"/>
  </w:num>
  <w:num w:numId="65">
    <w:abstractNumId w:val="45"/>
  </w:num>
  <w:num w:numId="66">
    <w:abstractNumId w:val="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431F34"/>
    <w:rsid w:val="00003D63"/>
    <w:rsid w:val="000043FE"/>
    <w:rsid w:val="00005119"/>
    <w:rsid w:val="00006D13"/>
    <w:rsid w:val="0001453C"/>
    <w:rsid w:val="00021666"/>
    <w:rsid w:val="00022F9D"/>
    <w:rsid w:val="0002374F"/>
    <w:rsid w:val="00025436"/>
    <w:rsid w:val="00026965"/>
    <w:rsid w:val="00026B74"/>
    <w:rsid w:val="00030D5D"/>
    <w:rsid w:val="00033131"/>
    <w:rsid w:val="00033741"/>
    <w:rsid w:val="0003705C"/>
    <w:rsid w:val="000400E8"/>
    <w:rsid w:val="0004432D"/>
    <w:rsid w:val="000520F3"/>
    <w:rsid w:val="0005460A"/>
    <w:rsid w:val="000575D0"/>
    <w:rsid w:val="00060630"/>
    <w:rsid w:val="00062DFA"/>
    <w:rsid w:val="00064CD6"/>
    <w:rsid w:val="000669CA"/>
    <w:rsid w:val="000679E1"/>
    <w:rsid w:val="00067E13"/>
    <w:rsid w:val="00073B62"/>
    <w:rsid w:val="000748AB"/>
    <w:rsid w:val="00075281"/>
    <w:rsid w:val="00075D20"/>
    <w:rsid w:val="00077781"/>
    <w:rsid w:val="00086BB1"/>
    <w:rsid w:val="0009018F"/>
    <w:rsid w:val="00091B13"/>
    <w:rsid w:val="00092539"/>
    <w:rsid w:val="00094085"/>
    <w:rsid w:val="00094FEC"/>
    <w:rsid w:val="000957FE"/>
    <w:rsid w:val="00095B3C"/>
    <w:rsid w:val="00096B87"/>
    <w:rsid w:val="000974CA"/>
    <w:rsid w:val="000A0562"/>
    <w:rsid w:val="000A67F1"/>
    <w:rsid w:val="000A727A"/>
    <w:rsid w:val="000B0F87"/>
    <w:rsid w:val="000B29AE"/>
    <w:rsid w:val="000B56D8"/>
    <w:rsid w:val="000B625A"/>
    <w:rsid w:val="000D1353"/>
    <w:rsid w:val="000D4803"/>
    <w:rsid w:val="000D5433"/>
    <w:rsid w:val="000D5E3B"/>
    <w:rsid w:val="000D6303"/>
    <w:rsid w:val="000F0F26"/>
    <w:rsid w:val="000F6AC6"/>
    <w:rsid w:val="00106697"/>
    <w:rsid w:val="00110165"/>
    <w:rsid w:val="00111907"/>
    <w:rsid w:val="00121071"/>
    <w:rsid w:val="001248E6"/>
    <w:rsid w:val="00124B10"/>
    <w:rsid w:val="00124B18"/>
    <w:rsid w:val="00130584"/>
    <w:rsid w:val="00131CCF"/>
    <w:rsid w:val="001320DB"/>
    <w:rsid w:val="001326BA"/>
    <w:rsid w:val="0013435D"/>
    <w:rsid w:val="001360DE"/>
    <w:rsid w:val="001415E5"/>
    <w:rsid w:val="0014260B"/>
    <w:rsid w:val="00143256"/>
    <w:rsid w:val="001456C9"/>
    <w:rsid w:val="00145F6E"/>
    <w:rsid w:val="00146CB6"/>
    <w:rsid w:val="00147750"/>
    <w:rsid w:val="001501E3"/>
    <w:rsid w:val="00152F4B"/>
    <w:rsid w:val="0015649A"/>
    <w:rsid w:val="00157433"/>
    <w:rsid w:val="00160030"/>
    <w:rsid w:val="0016091E"/>
    <w:rsid w:val="00161F06"/>
    <w:rsid w:val="00164746"/>
    <w:rsid w:val="0016674C"/>
    <w:rsid w:val="00172156"/>
    <w:rsid w:val="0017263F"/>
    <w:rsid w:val="001877FC"/>
    <w:rsid w:val="001901D7"/>
    <w:rsid w:val="001911C4"/>
    <w:rsid w:val="001935D5"/>
    <w:rsid w:val="00194916"/>
    <w:rsid w:val="00196247"/>
    <w:rsid w:val="001A16D5"/>
    <w:rsid w:val="001A4EEB"/>
    <w:rsid w:val="001A59B2"/>
    <w:rsid w:val="001A5B7F"/>
    <w:rsid w:val="001A60AB"/>
    <w:rsid w:val="001B466A"/>
    <w:rsid w:val="001B5DD7"/>
    <w:rsid w:val="001C0A53"/>
    <w:rsid w:val="001C176F"/>
    <w:rsid w:val="001C22C4"/>
    <w:rsid w:val="001C30D9"/>
    <w:rsid w:val="001C5721"/>
    <w:rsid w:val="001C7C64"/>
    <w:rsid w:val="001D0C74"/>
    <w:rsid w:val="001D3157"/>
    <w:rsid w:val="001D3F71"/>
    <w:rsid w:val="001D7315"/>
    <w:rsid w:val="001E1E57"/>
    <w:rsid w:val="001E3641"/>
    <w:rsid w:val="001F1476"/>
    <w:rsid w:val="001F29B2"/>
    <w:rsid w:val="001F532F"/>
    <w:rsid w:val="001F7E3C"/>
    <w:rsid w:val="00201048"/>
    <w:rsid w:val="00201633"/>
    <w:rsid w:val="002032CE"/>
    <w:rsid w:val="002046B0"/>
    <w:rsid w:val="0020509E"/>
    <w:rsid w:val="002078D3"/>
    <w:rsid w:val="00216A40"/>
    <w:rsid w:val="00222002"/>
    <w:rsid w:val="002239D7"/>
    <w:rsid w:val="0022547A"/>
    <w:rsid w:val="00227D1B"/>
    <w:rsid w:val="002315E5"/>
    <w:rsid w:val="00232988"/>
    <w:rsid w:val="0023458E"/>
    <w:rsid w:val="00235123"/>
    <w:rsid w:val="002366D2"/>
    <w:rsid w:val="002411FF"/>
    <w:rsid w:val="00243230"/>
    <w:rsid w:val="00247BF1"/>
    <w:rsid w:val="00261A76"/>
    <w:rsid w:val="00262ACE"/>
    <w:rsid w:val="00264716"/>
    <w:rsid w:val="002674D3"/>
    <w:rsid w:val="002725AD"/>
    <w:rsid w:val="00272A6F"/>
    <w:rsid w:val="00273115"/>
    <w:rsid w:val="00275129"/>
    <w:rsid w:val="0027730B"/>
    <w:rsid w:val="00280C4B"/>
    <w:rsid w:val="00281DB0"/>
    <w:rsid w:val="002875E5"/>
    <w:rsid w:val="00287AA5"/>
    <w:rsid w:val="0029001C"/>
    <w:rsid w:val="00290720"/>
    <w:rsid w:val="0029378D"/>
    <w:rsid w:val="00295E89"/>
    <w:rsid w:val="002A112B"/>
    <w:rsid w:val="002A4FCE"/>
    <w:rsid w:val="002A690D"/>
    <w:rsid w:val="002A7466"/>
    <w:rsid w:val="002B25A1"/>
    <w:rsid w:val="002B3821"/>
    <w:rsid w:val="002B4A2E"/>
    <w:rsid w:val="002C43EC"/>
    <w:rsid w:val="002C6C0A"/>
    <w:rsid w:val="002C6E66"/>
    <w:rsid w:val="002D2873"/>
    <w:rsid w:val="002D4847"/>
    <w:rsid w:val="002D4CD3"/>
    <w:rsid w:val="002D6D63"/>
    <w:rsid w:val="002E5D53"/>
    <w:rsid w:val="002E68ED"/>
    <w:rsid w:val="002E6B8E"/>
    <w:rsid w:val="002F0DD2"/>
    <w:rsid w:val="002F37C6"/>
    <w:rsid w:val="00302368"/>
    <w:rsid w:val="003026BE"/>
    <w:rsid w:val="003038D5"/>
    <w:rsid w:val="003059F5"/>
    <w:rsid w:val="003121E9"/>
    <w:rsid w:val="0031476F"/>
    <w:rsid w:val="003154C2"/>
    <w:rsid w:val="003203A1"/>
    <w:rsid w:val="00320C0F"/>
    <w:rsid w:val="0032266A"/>
    <w:rsid w:val="00323C57"/>
    <w:rsid w:val="00323FBF"/>
    <w:rsid w:val="003243A0"/>
    <w:rsid w:val="00325B55"/>
    <w:rsid w:val="003276A3"/>
    <w:rsid w:val="003277E9"/>
    <w:rsid w:val="0032792E"/>
    <w:rsid w:val="00330D55"/>
    <w:rsid w:val="00331A6F"/>
    <w:rsid w:val="00337307"/>
    <w:rsid w:val="003379D8"/>
    <w:rsid w:val="00340988"/>
    <w:rsid w:val="003419FD"/>
    <w:rsid w:val="00344031"/>
    <w:rsid w:val="00347A9C"/>
    <w:rsid w:val="00347ECC"/>
    <w:rsid w:val="00350F2C"/>
    <w:rsid w:val="0035203E"/>
    <w:rsid w:val="003526C4"/>
    <w:rsid w:val="00354292"/>
    <w:rsid w:val="0036396F"/>
    <w:rsid w:val="003661C7"/>
    <w:rsid w:val="00367978"/>
    <w:rsid w:val="003764C4"/>
    <w:rsid w:val="003778E9"/>
    <w:rsid w:val="003841E8"/>
    <w:rsid w:val="00385E4C"/>
    <w:rsid w:val="00391149"/>
    <w:rsid w:val="00391925"/>
    <w:rsid w:val="00393714"/>
    <w:rsid w:val="0039549B"/>
    <w:rsid w:val="0039676C"/>
    <w:rsid w:val="00396C36"/>
    <w:rsid w:val="00396CC2"/>
    <w:rsid w:val="003971A0"/>
    <w:rsid w:val="003A33EF"/>
    <w:rsid w:val="003A4848"/>
    <w:rsid w:val="003A7380"/>
    <w:rsid w:val="003B462D"/>
    <w:rsid w:val="003C3126"/>
    <w:rsid w:val="003C3320"/>
    <w:rsid w:val="003C421C"/>
    <w:rsid w:val="003C49E9"/>
    <w:rsid w:val="003C66AF"/>
    <w:rsid w:val="003D1B80"/>
    <w:rsid w:val="003D53AA"/>
    <w:rsid w:val="003D568D"/>
    <w:rsid w:val="003E1555"/>
    <w:rsid w:val="003E190B"/>
    <w:rsid w:val="003E1CF2"/>
    <w:rsid w:val="003E1F2D"/>
    <w:rsid w:val="003E36DC"/>
    <w:rsid w:val="003E3E86"/>
    <w:rsid w:val="003E539B"/>
    <w:rsid w:val="003E5B3D"/>
    <w:rsid w:val="003F15CC"/>
    <w:rsid w:val="003F30C2"/>
    <w:rsid w:val="003F3C15"/>
    <w:rsid w:val="003F4262"/>
    <w:rsid w:val="003F46B5"/>
    <w:rsid w:val="003F6FEF"/>
    <w:rsid w:val="003F7DE8"/>
    <w:rsid w:val="00401239"/>
    <w:rsid w:val="00403604"/>
    <w:rsid w:val="00404879"/>
    <w:rsid w:val="00404CBE"/>
    <w:rsid w:val="0041017A"/>
    <w:rsid w:val="00411225"/>
    <w:rsid w:val="00411BBC"/>
    <w:rsid w:val="0041267A"/>
    <w:rsid w:val="00412A3C"/>
    <w:rsid w:val="00416C36"/>
    <w:rsid w:val="00417119"/>
    <w:rsid w:val="004222B7"/>
    <w:rsid w:val="00423231"/>
    <w:rsid w:val="00424727"/>
    <w:rsid w:val="004301F3"/>
    <w:rsid w:val="0043099F"/>
    <w:rsid w:val="00431349"/>
    <w:rsid w:val="00431A8D"/>
    <w:rsid w:val="00431F34"/>
    <w:rsid w:val="00435E4C"/>
    <w:rsid w:val="00441AD9"/>
    <w:rsid w:val="00442E1E"/>
    <w:rsid w:val="00446ECD"/>
    <w:rsid w:val="0045299B"/>
    <w:rsid w:val="004538FE"/>
    <w:rsid w:val="00454299"/>
    <w:rsid w:val="004558FE"/>
    <w:rsid w:val="00457BF2"/>
    <w:rsid w:val="00460C39"/>
    <w:rsid w:val="0046372A"/>
    <w:rsid w:val="004657D9"/>
    <w:rsid w:val="00470AC2"/>
    <w:rsid w:val="0047251E"/>
    <w:rsid w:val="00472CFE"/>
    <w:rsid w:val="00472ECB"/>
    <w:rsid w:val="004733E6"/>
    <w:rsid w:val="00475968"/>
    <w:rsid w:val="004772D1"/>
    <w:rsid w:val="00477374"/>
    <w:rsid w:val="00480A5C"/>
    <w:rsid w:val="00480D63"/>
    <w:rsid w:val="00485595"/>
    <w:rsid w:val="00486A5D"/>
    <w:rsid w:val="004903E7"/>
    <w:rsid w:val="00492571"/>
    <w:rsid w:val="00495A97"/>
    <w:rsid w:val="004A19D2"/>
    <w:rsid w:val="004A1D00"/>
    <w:rsid w:val="004A27D6"/>
    <w:rsid w:val="004A6229"/>
    <w:rsid w:val="004B180C"/>
    <w:rsid w:val="004B3401"/>
    <w:rsid w:val="004B4FFC"/>
    <w:rsid w:val="004B711B"/>
    <w:rsid w:val="004C18E8"/>
    <w:rsid w:val="004C7589"/>
    <w:rsid w:val="004D440D"/>
    <w:rsid w:val="004D4B89"/>
    <w:rsid w:val="004D6E24"/>
    <w:rsid w:val="004E048A"/>
    <w:rsid w:val="004E13B0"/>
    <w:rsid w:val="004E3B2C"/>
    <w:rsid w:val="004E54BA"/>
    <w:rsid w:val="004F3637"/>
    <w:rsid w:val="004F6981"/>
    <w:rsid w:val="004F759C"/>
    <w:rsid w:val="00500E82"/>
    <w:rsid w:val="00501383"/>
    <w:rsid w:val="00504C47"/>
    <w:rsid w:val="0050578D"/>
    <w:rsid w:val="00507F15"/>
    <w:rsid w:val="00511E62"/>
    <w:rsid w:val="00513AD3"/>
    <w:rsid w:val="0051420F"/>
    <w:rsid w:val="00517365"/>
    <w:rsid w:val="00523C66"/>
    <w:rsid w:val="0052427C"/>
    <w:rsid w:val="00525D51"/>
    <w:rsid w:val="00531EA2"/>
    <w:rsid w:val="0053362A"/>
    <w:rsid w:val="00533639"/>
    <w:rsid w:val="00535BE6"/>
    <w:rsid w:val="00536EAA"/>
    <w:rsid w:val="00541E48"/>
    <w:rsid w:val="005421F5"/>
    <w:rsid w:val="00542E13"/>
    <w:rsid w:val="0054346E"/>
    <w:rsid w:val="00545275"/>
    <w:rsid w:val="0054649D"/>
    <w:rsid w:val="005466F8"/>
    <w:rsid w:val="0055001F"/>
    <w:rsid w:val="00557FD5"/>
    <w:rsid w:val="00566A13"/>
    <w:rsid w:val="00567DE9"/>
    <w:rsid w:val="00570701"/>
    <w:rsid w:val="00572E07"/>
    <w:rsid w:val="00575762"/>
    <w:rsid w:val="00575E91"/>
    <w:rsid w:val="005763DE"/>
    <w:rsid w:val="00577853"/>
    <w:rsid w:val="00580E32"/>
    <w:rsid w:val="0058484D"/>
    <w:rsid w:val="0058552C"/>
    <w:rsid w:val="00586A9A"/>
    <w:rsid w:val="005917D7"/>
    <w:rsid w:val="005918F1"/>
    <w:rsid w:val="005919CA"/>
    <w:rsid w:val="0059394E"/>
    <w:rsid w:val="00597D0F"/>
    <w:rsid w:val="005A0120"/>
    <w:rsid w:val="005A4623"/>
    <w:rsid w:val="005A4CFF"/>
    <w:rsid w:val="005A51BC"/>
    <w:rsid w:val="005B351B"/>
    <w:rsid w:val="005B55A5"/>
    <w:rsid w:val="005B5F5B"/>
    <w:rsid w:val="005B7767"/>
    <w:rsid w:val="005C3654"/>
    <w:rsid w:val="005D01A4"/>
    <w:rsid w:val="005D06CD"/>
    <w:rsid w:val="005D2AE4"/>
    <w:rsid w:val="005E0CE8"/>
    <w:rsid w:val="005E1097"/>
    <w:rsid w:val="005E1D9C"/>
    <w:rsid w:val="005E24D7"/>
    <w:rsid w:val="005E5A98"/>
    <w:rsid w:val="005E7E69"/>
    <w:rsid w:val="005F020E"/>
    <w:rsid w:val="005F126E"/>
    <w:rsid w:val="005F7A58"/>
    <w:rsid w:val="006005E1"/>
    <w:rsid w:val="00600B0B"/>
    <w:rsid w:val="00602156"/>
    <w:rsid w:val="0060427A"/>
    <w:rsid w:val="006067E5"/>
    <w:rsid w:val="00606923"/>
    <w:rsid w:val="00616718"/>
    <w:rsid w:val="00621B4B"/>
    <w:rsid w:val="00622728"/>
    <w:rsid w:val="006278F4"/>
    <w:rsid w:val="00630B6E"/>
    <w:rsid w:val="006326FD"/>
    <w:rsid w:val="00640B9F"/>
    <w:rsid w:val="00641D52"/>
    <w:rsid w:val="00643E48"/>
    <w:rsid w:val="006478CC"/>
    <w:rsid w:val="006503E8"/>
    <w:rsid w:val="0065361C"/>
    <w:rsid w:val="006565E0"/>
    <w:rsid w:val="00656BA8"/>
    <w:rsid w:val="00661C9F"/>
    <w:rsid w:val="00664016"/>
    <w:rsid w:val="00665E0E"/>
    <w:rsid w:val="006711C9"/>
    <w:rsid w:val="00685848"/>
    <w:rsid w:val="00687F61"/>
    <w:rsid w:val="006927D7"/>
    <w:rsid w:val="006931CC"/>
    <w:rsid w:val="00696A72"/>
    <w:rsid w:val="006A0D1D"/>
    <w:rsid w:val="006A132D"/>
    <w:rsid w:val="006A6D46"/>
    <w:rsid w:val="006A74D3"/>
    <w:rsid w:val="006A7A87"/>
    <w:rsid w:val="006B1B0E"/>
    <w:rsid w:val="006B1BCA"/>
    <w:rsid w:val="006B3BCD"/>
    <w:rsid w:val="006B3DB5"/>
    <w:rsid w:val="006B487C"/>
    <w:rsid w:val="006B4A58"/>
    <w:rsid w:val="006B564C"/>
    <w:rsid w:val="006B58E3"/>
    <w:rsid w:val="006B7369"/>
    <w:rsid w:val="006C1F8E"/>
    <w:rsid w:val="006D0E20"/>
    <w:rsid w:val="006D23D6"/>
    <w:rsid w:val="006D7789"/>
    <w:rsid w:val="006E0C9D"/>
    <w:rsid w:val="006E1E50"/>
    <w:rsid w:val="006E2F28"/>
    <w:rsid w:val="006E4F47"/>
    <w:rsid w:val="006E69B4"/>
    <w:rsid w:val="006E77A3"/>
    <w:rsid w:val="006F0677"/>
    <w:rsid w:val="006F1DE5"/>
    <w:rsid w:val="006F3AFE"/>
    <w:rsid w:val="006F40CB"/>
    <w:rsid w:val="006F4B03"/>
    <w:rsid w:val="006F566B"/>
    <w:rsid w:val="0070089D"/>
    <w:rsid w:val="00702C68"/>
    <w:rsid w:val="00703D2E"/>
    <w:rsid w:val="0071099B"/>
    <w:rsid w:val="00710C35"/>
    <w:rsid w:val="00712734"/>
    <w:rsid w:val="00712B63"/>
    <w:rsid w:val="00721A0E"/>
    <w:rsid w:val="007350EF"/>
    <w:rsid w:val="0073670F"/>
    <w:rsid w:val="00737A13"/>
    <w:rsid w:val="00740CE7"/>
    <w:rsid w:val="007426BC"/>
    <w:rsid w:val="00742ABB"/>
    <w:rsid w:val="00743EBE"/>
    <w:rsid w:val="007463D3"/>
    <w:rsid w:val="00746AC5"/>
    <w:rsid w:val="00750D59"/>
    <w:rsid w:val="00750DF3"/>
    <w:rsid w:val="00751B1D"/>
    <w:rsid w:val="00757C26"/>
    <w:rsid w:val="0076104B"/>
    <w:rsid w:val="00761DF0"/>
    <w:rsid w:val="00764171"/>
    <w:rsid w:val="007652B1"/>
    <w:rsid w:val="00766149"/>
    <w:rsid w:val="0076688D"/>
    <w:rsid w:val="00771D4F"/>
    <w:rsid w:val="0077599E"/>
    <w:rsid w:val="0078001B"/>
    <w:rsid w:val="0078021A"/>
    <w:rsid w:val="00780613"/>
    <w:rsid w:val="00781478"/>
    <w:rsid w:val="00783231"/>
    <w:rsid w:val="00783A13"/>
    <w:rsid w:val="00786C38"/>
    <w:rsid w:val="00787C08"/>
    <w:rsid w:val="007906AD"/>
    <w:rsid w:val="0079256E"/>
    <w:rsid w:val="007976C5"/>
    <w:rsid w:val="007979AA"/>
    <w:rsid w:val="007A0F1F"/>
    <w:rsid w:val="007A2E6D"/>
    <w:rsid w:val="007A6401"/>
    <w:rsid w:val="007B5C1B"/>
    <w:rsid w:val="007C0BC4"/>
    <w:rsid w:val="007C1F68"/>
    <w:rsid w:val="007C4E64"/>
    <w:rsid w:val="007C6E7F"/>
    <w:rsid w:val="007D2A2A"/>
    <w:rsid w:val="007D33A0"/>
    <w:rsid w:val="007E1579"/>
    <w:rsid w:val="007E3255"/>
    <w:rsid w:val="007E52C1"/>
    <w:rsid w:val="007F0807"/>
    <w:rsid w:val="007F5EA0"/>
    <w:rsid w:val="008044AD"/>
    <w:rsid w:val="00804875"/>
    <w:rsid w:val="00807709"/>
    <w:rsid w:val="008109C4"/>
    <w:rsid w:val="00812450"/>
    <w:rsid w:val="008157F9"/>
    <w:rsid w:val="00833557"/>
    <w:rsid w:val="00836494"/>
    <w:rsid w:val="00841A41"/>
    <w:rsid w:val="00844DDD"/>
    <w:rsid w:val="00847509"/>
    <w:rsid w:val="00847575"/>
    <w:rsid w:val="00847B0E"/>
    <w:rsid w:val="008512E0"/>
    <w:rsid w:val="00852BDE"/>
    <w:rsid w:val="008538C6"/>
    <w:rsid w:val="00854C61"/>
    <w:rsid w:val="00862F61"/>
    <w:rsid w:val="00867FEF"/>
    <w:rsid w:val="0087044C"/>
    <w:rsid w:val="00875A1B"/>
    <w:rsid w:val="008779A6"/>
    <w:rsid w:val="00877CF0"/>
    <w:rsid w:val="00880A92"/>
    <w:rsid w:val="0088328E"/>
    <w:rsid w:val="00883C2D"/>
    <w:rsid w:val="008934A9"/>
    <w:rsid w:val="008942FA"/>
    <w:rsid w:val="00897DD7"/>
    <w:rsid w:val="008A1C6E"/>
    <w:rsid w:val="008A6AE7"/>
    <w:rsid w:val="008B0982"/>
    <w:rsid w:val="008B3F60"/>
    <w:rsid w:val="008B454E"/>
    <w:rsid w:val="008B75D6"/>
    <w:rsid w:val="008C287F"/>
    <w:rsid w:val="008C5C9A"/>
    <w:rsid w:val="008C69A8"/>
    <w:rsid w:val="008C70CC"/>
    <w:rsid w:val="008D067D"/>
    <w:rsid w:val="008D1171"/>
    <w:rsid w:val="008D4EA6"/>
    <w:rsid w:val="008E4D8F"/>
    <w:rsid w:val="008E799F"/>
    <w:rsid w:val="008F1D03"/>
    <w:rsid w:val="008F3B29"/>
    <w:rsid w:val="008F4C1D"/>
    <w:rsid w:val="008F53FE"/>
    <w:rsid w:val="00900E21"/>
    <w:rsid w:val="0090336A"/>
    <w:rsid w:val="00903802"/>
    <w:rsid w:val="00904236"/>
    <w:rsid w:val="00912F0D"/>
    <w:rsid w:val="0091379E"/>
    <w:rsid w:val="00921728"/>
    <w:rsid w:val="00924212"/>
    <w:rsid w:val="0092656A"/>
    <w:rsid w:val="009314DE"/>
    <w:rsid w:val="00931D9B"/>
    <w:rsid w:val="009339C0"/>
    <w:rsid w:val="0093436D"/>
    <w:rsid w:val="00941A83"/>
    <w:rsid w:val="00942FCA"/>
    <w:rsid w:val="0094526E"/>
    <w:rsid w:val="00953FA4"/>
    <w:rsid w:val="0095558C"/>
    <w:rsid w:val="009568BC"/>
    <w:rsid w:val="00957C1D"/>
    <w:rsid w:val="009609CD"/>
    <w:rsid w:val="009630A6"/>
    <w:rsid w:val="00964C67"/>
    <w:rsid w:val="009655D6"/>
    <w:rsid w:val="00965FDB"/>
    <w:rsid w:val="00966509"/>
    <w:rsid w:val="00967338"/>
    <w:rsid w:val="0096734C"/>
    <w:rsid w:val="00971125"/>
    <w:rsid w:val="009727B3"/>
    <w:rsid w:val="00974712"/>
    <w:rsid w:val="00977D22"/>
    <w:rsid w:val="00977E2E"/>
    <w:rsid w:val="009807D5"/>
    <w:rsid w:val="00980C00"/>
    <w:rsid w:val="00984826"/>
    <w:rsid w:val="009906B5"/>
    <w:rsid w:val="00991D25"/>
    <w:rsid w:val="0099731A"/>
    <w:rsid w:val="009978F2"/>
    <w:rsid w:val="009A4543"/>
    <w:rsid w:val="009A48B3"/>
    <w:rsid w:val="009A6C55"/>
    <w:rsid w:val="009B0EF6"/>
    <w:rsid w:val="009B3902"/>
    <w:rsid w:val="009B4553"/>
    <w:rsid w:val="009C03FC"/>
    <w:rsid w:val="009C08AE"/>
    <w:rsid w:val="009C5854"/>
    <w:rsid w:val="009D447C"/>
    <w:rsid w:val="009D69C2"/>
    <w:rsid w:val="009D6EC2"/>
    <w:rsid w:val="009E5D25"/>
    <w:rsid w:val="009E6E92"/>
    <w:rsid w:val="009E7032"/>
    <w:rsid w:val="009E7A9A"/>
    <w:rsid w:val="009F0475"/>
    <w:rsid w:val="009F2CC2"/>
    <w:rsid w:val="009F3F1A"/>
    <w:rsid w:val="009F42DC"/>
    <w:rsid w:val="009F5117"/>
    <w:rsid w:val="009F566C"/>
    <w:rsid w:val="009F713E"/>
    <w:rsid w:val="009F7654"/>
    <w:rsid w:val="00A02B85"/>
    <w:rsid w:val="00A05835"/>
    <w:rsid w:val="00A06FD8"/>
    <w:rsid w:val="00A0723B"/>
    <w:rsid w:val="00A07DD1"/>
    <w:rsid w:val="00A1047C"/>
    <w:rsid w:val="00A107E8"/>
    <w:rsid w:val="00A10809"/>
    <w:rsid w:val="00A168AC"/>
    <w:rsid w:val="00A20EBE"/>
    <w:rsid w:val="00A239A5"/>
    <w:rsid w:val="00A30E86"/>
    <w:rsid w:val="00A34961"/>
    <w:rsid w:val="00A35039"/>
    <w:rsid w:val="00A3523A"/>
    <w:rsid w:val="00A37630"/>
    <w:rsid w:val="00A37FD9"/>
    <w:rsid w:val="00A43921"/>
    <w:rsid w:val="00A460EF"/>
    <w:rsid w:val="00A50E8F"/>
    <w:rsid w:val="00A61DAA"/>
    <w:rsid w:val="00A6284C"/>
    <w:rsid w:val="00A644BC"/>
    <w:rsid w:val="00A7149E"/>
    <w:rsid w:val="00A72428"/>
    <w:rsid w:val="00A726A3"/>
    <w:rsid w:val="00A73F7D"/>
    <w:rsid w:val="00A83A69"/>
    <w:rsid w:val="00A84D99"/>
    <w:rsid w:val="00A8528B"/>
    <w:rsid w:val="00A8574B"/>
    <w:rsid w:val="00A94BC8"/>
    <w:rsid w:val="00A96B46"/>
    <w:rsid w:val="00A96D30"/>
    <w:rsid w:val="00A96E8D"/>
    <w:rsid w:val="00A9776A"/>
    <w:rsid w:val="00AA0D4D"/>
    <w:rsid w:val="00AA1639"/>
    <w:rsid w:val="00AA16A1"/>
    <w:rsid w:val="00AB05D8"/>
    <w:rsid w:val="00AB3062"/>
    <w:rsid w:val="00AB319C"/>
    <w:rsid w:val="00AB49AA"/>
    <w:rsid w:val="00AB789C"/>
    <w:rsid w:val="00AB7A7F"/>
    <w:rsid w:val="00AC015F"/>
    <w:rsid w:val="00AD2A23"/>
    <w:rsid w:val="00AD2E24"/>
    <w:rsid w:val="00AD326E"/>
    <w:rsid w:val="00AD404C"/>
    <w:rsid w:val="00AD480E"/>
    <w:rsid w:val="00AE485E"/>
    <w:rsid w:val="00AE56A0"/>
    <w:rsid w:val="00AE5A06"/>
    <w:rsid w:val="00AE5C9F"/>
    <w:rsid w:val="00AF285B"/>
    <w:rsid w:val="00AF7F4B"/>
    <w:rsid w:val="00B02D4C"/>
    <w:rsid w:val="00B0385C"/>
    <w:rsid w:val="00B03873"/>
    <w:rsid w:val="00B04CD9"/>
    <w:rsid w:val="00B060ED"/>
    <w:rsid w:val="00B12042"/>
    <w:rsid w:val="00B12610"/>
    <w:rsid w:val="00B12766"/>
    <w:rsid w:val="00B155BA"/>
    <w:rsid w:val="00B25840"/>
    <w:rsid w:val="00B267A5"/>
    <w:rsid w:val="00B267C6"/>
    <w:rsid w:val="00B3109C"/>
    <w:rsid w:val="00B31EAB"/>
    <w:rsid w:val="00B32E01"/>
    <w:rsid w:val="00B33144"/>
    <w:rsid w:val="00B456F4"/>
    <w:rsid w:val="00B471A1"/>
    <w:rsid w:val="00B50ED2"/>
    <w:rsid w:val="00B53740"/>
    <w:rsid w:val="00B54AA6"/>
    <w:rsid w:val="00B622B8"/>
    <w:rsid w:val="00B63276"/>
    <w:rsid w:val="00B6609F"/>
    <w:rsid w:val="00B66B4D"/>
    <w:rsid w:val="00B70783"/>
    <w:rsid w:val="00B70E74"/>
    <w:rsid w:val="00B71FF4"/>
    <w:rsid w:val="00B727DA"/>
    <w:rsid w:val="00B76CB3"/>
    <w:rsid w:val="00B85418"/>
    <w:rsid w:val="00B858B1"/>
    <w:rsid w:val="00B90153"/>
    <w:rsid w:val="00B9271D"/>
    <w:rsid w:val="00B93E12"/>
    <w:rsid w:val="00B9570A"/>
    <w:rsid w:val="00B9637A"/>
    <w:rsid w:val="00BA6DE8"/>
    <w:rsid w:val="00BA743A"/>
    <w:rsid w:val="00BA7DEA"/>
    <w:rsid w:val="00BB1792"/>
    <w:rsid w:val="00BB3AD9"/>
    <w:rsid w:val="00BB3B46"/>
    <w:rsid w:val="00BB5538"/>
    <w:rsid w:val="00BC47B9"/>
    <w:rsid w:val="00BD0357"/>
    <w:rsid w:val="00BD5512"/>
    <w:rsid w:val="00BE43E3"/>
    <w:rsid w:val="00BE4E9A"/>
    <w:rsid w:val="00BE5B73"/>
    <w:rsid w:val="00BE6DA5"/>
    <w:rsid w:val="00BE757D"/>
    <w:rsid w:val="00BF1FD9"/>
    <w:rsid w:val="00BF69C1"/>
    <w:rsid w:val="00BF7785"/>
    <w:rsid w:val="00C01548"/>
    <w:rsid w:val="00C01A42"/>
    <w:rsid w:val="00C02712"/>
    <w:rsid w:val="00C0454C"/>
    <w:rsid w:val="00C049DC"/>
    <w:rsid w:val="00C05E39"/>
    <w:rsid w:val="00C120E0"/>
    <w:rsid w:val="00C13FCB"/>
    <w:rsid w:val="00C1541F"/>
    <w:rsid w:val="00C156C5"/>
    <w:rsid w:val="00C16F51"/>
    <w:rsid w:val="00C17043"/>
    <w:rsid w:val="00C20183"/>
    <w:rsid w:val="00C20E6B"/>
    <w:rsid w:val="00C22974"/>
    <w:rsid w:val="00C22FB4"/>
    <w:rsid w:val="00C24BC4"/>
    <w:rsid w:val="00C257A0"/>
    <w:rsid w:val="00C25825"/>
    <w:rsid w:val="00C25A68"/>
    <w:rsid w:val="00C2759A"/>
    <w:rsid w:val="00C277E1"/>
    <w:rsid w:val="00C31E2C"/>
    <w:rsid w:val="00C35500"/>
    <w:rsid w:val="00C35A3B"/>
    <w:rsid w:val="00C35BAE"/>
    <w:rsid w:val="00C35F1A"/>
    <w:rsid w:val="00C4223D"/>
    <w:rsid w:val="00C4644B"/>
    <w:rsid w:val="00C50620"/>
    <w:rsid w:val="00C51CDE"/>
    <w:rsid w:val="00C51E28"/>
    <w:rsid w:val="00C54D44"/>
    <w:rsid w:val="00C55CE7"/>
    <w:rsid w:val="00C567BF"/>
    <w:rsid w:val="00C57D94"/>
    <w:rsid w:val="00C57E94"/>
    <w:rsid w:val="00C63D26"/>
    <w:rsid w:val="00C65B4D"/>
    <w:rsid w:val="00C70E58"/>
    <w:rsid w:val="00C729A1"/>
    <w:rsid w:val="00C7605B"/>
    <w:rsid w:val="00C77C69"/>
    <w:rsid w:val="00C83701"/>
    <w:rsid w:val="00C8568E"/>
    <w:rsid w:val="00C86E8F"/>
    <w:rsid w:val="00C93147"/>
    <w:rsid w:val="00C93F9B"/>
    <w:rsid w:val="00C94086"/>
    <w:rsid w:val="00C94302"/>
    <w:rsid w:val="00C9734E"/>
    <w:rsid w:val="00CA0D12"/>
    <w:rsid w:val="00CA404B"/>
    <w:rsid w:val="00CA4CBB"/>
    <w:rsid w:val="00CA5F9F"/>
    <w:rsid w:val="00CA6642"/>
    <w:rsid w:val="00CB1695"/>
    <w:rsid w:val="00CB41B6"/>
    <w:rsid w:val="00CB53BF"/>
    <w:rsid w:val="00CB6A9A"/>
    <w:rsid w:val="00CC22B1"/>
    <w:rsid w:val="00CC27FB"/>
    <w:rsid w:val="00CC2CE4"/>
    <w:rsid w:val="00CC361C"/>
    <w:rsid w:val="00CC3B50"/>
    <w:rsid w:val="00CC6BA5"/>
    <w:rsid w:val="00CD1173"/>
    <w:rsid w:val="00CD1470"/>
    <w:rsid w:val="00CD1647"/>
    <w:rsid w:val="00CD2F9F"/>
    <w:rsid w:val="00CD7986"/>
    <w:rsid w:val="00CF22B0"/>
    <w:rsid w:val="00CF7B86"/>
    <w:rsid w:val="00CF7D44"/>
    <w:rsid w:val="00D01C80"/>
    <w:rsid w:val="00D04526"/>
    <w:rsid w:val="00D1134F"/>
    <w:rsid w:val="00D125A0"/>
    <w:rsid w:val="00D12DAB"/>
    <w:rsid w:val="00D1574B"/>
    <w:rsid w:val="00D1612E"/>
    <w:rsid w:val="00D20A11"/>
    <w:rsid w:val="00D219CF"/>
    <w:rsid w:val="00D219E7"/>
    <w:rsid w:val="00D2353D"/>
    <w:rsid w:val="00D325E7"/>
    <w:rsid w:val="00D32D5E"/>
    <w:rsid w:val="00D3651D"/>
    <w:rsid w:val="00D426CE"/>
    <w:rsid w:val="00D42713"/>
    <w:rsid w:val="00D46BA1"/>
    <w:rsid w:val="00D46BC4"/>
    <w:rsid w:val="00D47855"/>
    <w:rsid w:val="00D50423"/>
    <w:rsid w:val="00D53180"/>
    <w:rsid w:val="00D536A3"/>
    <w:rsid w:val="00D55AEC"/>
    <w:rsid w:val="00D61743"/>
    <w:rsid w:val="00D62B06"/>
    <w:rsid w:val="00D63C36"/>
    <w:rsid w:val="00D67CB5"/>
    <w:rsid w:val="00D74223"/>
    <w:rsid w:val="00D97A7D"/>
    <w:rsid w:val="00DA3B61"/>
    <w:rsid w:val="00DA3E09"/>
    <w:rsid w:val="00DA7C96"/>
    <w:rsid w:val="00DB252F"/>
    <w:rsid w:val="00DB3112"/>
    <w:rsid w:val="00DB6854"/>
    <w:rsid w:val="00DB723C"/>
    <w:rsid w:val="00DC29CA"/>
    <w:rsid w:val="00DC3253"/>
    <w:rsid w:val="00DC42FF"/>
    <w:rsid w:val="00DC598A"/>
    <w:rsid w:val="00DD10F6"/>
    <w:rsid w:val="00DD60CF"/>
    <w:rsid w:val="00DD7041"/>
    <w:rsid w:val="00DD7FD9"/>
    <w:rsid w:val="00DE0302"/>
    <w:rsid w:val="00DE0582"/>
    <w:rsid w:val="00DE1866"/>
    <w:rsid w:val="00DE341C"/>
    <w:rsid w:val="00DE3B15"/>
    <w:rsid w:val="00DE3B49"/>
    <w:rsid w:val="00DE5D39"/>
    <w:rsid w:val="00DF02C3"/>
    <w:rsid w:val="00DF049A"/>
    <w:rsid w:val="00E02DE8"/>
    <w:rsid w:val="00E041D2"/>
    <w:rsid w:val="00E073DC"/>
    <w:rsid w:val="00E07B0C"/>
    <w:rsid w:val="00E15142"/>
    <w:rsid w:val="00E156C7"/>
    <w:rsid w:val="00E161CA"/>
    <w:rsid w:val="00E2193F"/>
    <w:rsid w:val="00E23332"/>
    <w:rsid w:val="00E24FA3"/>
    <w:rsid w:val="00E30733"/>
    <w:rsid w:val="00E3105E"/>
    <w:rsid w:val="00E326FB"/>
    <w:rsid w:val="00E34FB4"/>
    <w:rsid w:val="00E43437"/>
    <w:rsid w:val="00E45025"/>
    <w:rsid w:val="00E46C48"/>
    <w:rsid w:val="00E4711D"/>
    <w:rsid w:val="00E5076D"/>
    <w:rsid w:val="00E53BB8"/>
    <w:rsid w:val="00E54F15"/>
    <w:rsid w:val="00E5573B"/>
    <w:rsid w:val="00E565EF"/>
    <w:rsid w:val="00E56D12"/>
    <w:rsid w:val="00E60260"/>
    <w:rsid w:val="00E61897"/>
    <w:rsid w:val="00E63A58"/>
    <w:rsid w:val="00E66381"/>
    <w:rsid w:val="00E66E43"/>
    <w:rsid w:val="00E67222"/>
    <w:rsid w:val="00E714E7"/>
    <w:rsid w:val="00E71E83"/>
    <w:rsid w:val="00E73166"/>
    <w:rsid w:val="00E73AB5"/>
    <w:rsid w:val="00E73AF4"/>
    <w:rsid w:val="00E768AD"/>
    <w:rsid w:val="00E816F9"/>
    <w:rsid w:val="00E821A3"/>
    <w:rsid w:val="00E8400B"/>
    <w:rsid w:val="00E96C2D"/>
    <w:rsid w:val="00EA0CFE"/>
    <w:rsid w:val="00EA444E"/>
    <w:rsid w:val="00EA751B"/>
    <w:rsid w:val="00EA768C"/>
    <w:rsid w:val="00EC069C"/>
    <w:rsid w:val="00EC29C9"/>
    <w:rsid w:val="00EC2E66"/>
    <w:rsid w:val="00EC462D"/>
    <w:rsid w:val="00ED1907"/>
    <w:rsid w:val="00ED4E1A"/>
    <w:rsid w:val="00ED63AB"/>
    <w:rsid w:val="00EE1709"/>
    <w:rsid w:val="00EE7737"/>
    <w:rsid w:val="00EF0436"/>
    <w:rsid w:val="00EF3CC6"/>
    <w:rsid w:val="00F07351"/>
    <w:rsid w:val="00F1025D"/>
    <w:rsid w:val="00F11E97"/>
    <w:rsid w:val="00F1266C"/>
    <w:rsid w:val="00F14C7C"/>
    <w:rsid w:val="00F21D0F"/>
    <w:rsid w:val="00F229AF"/>
    <w:rsid w:val="00F24BF3"/>
    <w:rsid w:val="00F270C6"/>
    <w:rsid w:val="00F308EB"/>
    <w:rsid w:val="00F40647"/>
    <w:rsid w:val="00F408B4"/>
    <w:rsid w:val="00F446ED"/>
    <w:rsid w:val="00F45D8C"/>
    <w:rsid w:val="00F5146A"/>
    <w:rsid w:val="00F55F95"/>
    <w:rsid w:val="00F57D89"/>
    <w:rsid w:val="00F604F0"/>
    <w:rsid w:val="00F67C02"/>
    <w:rsid w:val="00F71182"/>
    <w:rsid w:val="00F76C6C"/>
    <w:rsid w:val="00F777E3"/>
    <w:rsid w:val="00F80291"/>
    <w:rsid w:val="00F81610"/>
    <w:rsid w:val="00F83AD0"/>
    <w:rsid w:val="00F83D28"/>
    <w:rsid w:val="00F85C3A"/>
    <w:rsid w:val="00F919AB"/>
    <w:rsid w:val="00F95547"/>
    <w:rsid w:val="00FA0981"/>
    <w:rsid w:val="00FA1D5A"/>
    <w:rsid w:val="00FA202F"/>
    <w:rsid w:val="00FA23EA"/>
    <w:rsid w:val="00FA496D"/>
    <w:rsid w:val="00FA4F66"/>
    <w:rsid w:val="00FA7E37"/>
    <w:rsid w:val="00FB2742"/>
    <w:rsid w:val="00FB3812"/>
    <w:rsid w:val="00FB5868"/>
    <w:rsid w:val="00FB79D0"/>
    <w:rsid w:val="00FC4482"/>
    <w:rsid w:val="00FC58FE"/>
    <w:rsid w:val="00FC697D"/>
    <w:rsid w:val="00FD24D5"/>
    <w:rsid w:val="00FD42FE"/>
    <w:rsid w:val="00FD50CE"/>
    <w:rsid w:val="00FD679C"/>
    <w:rsid w:val="00FD6EA6"/>
    <w:rsid w:val="00FE13A4"/>
    <w:rsid w:val="00FE13D5"/>
    <w:rsid w:val="00FF327A"/>
    <w:rsid w:val="00FF460B"/>
    <w:rsid w:val="00FF63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9"/>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9"/>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aliases w:val="Caratter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 w:type="paragraph" w:customStyle="1" w:styleId="Style8">
    <w:name w:val="Style8"/>
    <w:basedOn w:val="Normale"/>
    <w:uiPriority w:val="99"/>
    <w:rsid w:val="00E02DE8"/>
    <w:pPr>
      <w:widowControl w:val="0"/>
      <w:autoSpaceDE w:val="0"/>
      <w:autoSpaceDN w:val="0"/>
      <w:adjustRightInd w:val="0"/>
      <w:spacing w:after="0" w:line="274" w:lineRule="exact"/>
      <w:ind w:firstLine="720"/>
      <w:jc w:val="both"/>
    </w:pPr>
    <w:rPr>
      <w:rFonts w:ascii="Tahoma" w:eastAsia="Times New Roman" w:hAnsi="Tahoma" w:cs="Tahoma"/>
      <w:sz w:val="24"/>
      <w:szCs w:val="24"/>
    </w:rPr>
  </w:style>
  <w:style w:type="paragraph" w:customStyle="1" w:styleId="Style14">
    <w:name w:val="Style14"/>
    <w:basedOn w:val="Normale"/>
    <w:uiPriority w:val="99"/>
    <w:rsid w:val="00E02DE8"/>
    <w:pPr>
      <w:widowControl w:val="0"/>
      <w:autoSpaceDE w:val="0"/>
      <w:autoSpaceDN w:val="0"/>
      <w:adjustRightInd w:val="0"/>
      <w:spacing w:after="0" w:line="274" w:lineRule="exact"/>
      <w:ind w:hanging="346"/>
    </w:pPr>
    <w:rPr>
      <w:rFonts w:ascii="Tahoma" w:eastAsia="Times New Roman" w:hAnsi="Tahoma" w:cs="Tahoma"/>
      <w:sz w:val="24"/>
      <w:szCs w:val="24"/>
    </w:rPr>
  </w:style>
  <w:style w:type="character" w:customStyle="1" w:styleId="FontStyle22">
    <w:name w:val="Font Style22"/>
    <w:basedOn w:val="Carpredefinitoparagrafo"/>
    <w:uiPriority w:val="99"/>
    <w:rsid w:val="00E02DE8"/>
    <w:rPr>
      <w:rFonts w:ascii="Tahoma" w:hAnsi="Tahoma" w:cs="Tahoma"/>
      <w:sz w:val="22"/>
      <w:szCs w:val="22"/>
    </w:rPr>
  </w:style>
  <w:style w:type="character" w:customStyle="1" w:styleId="FontStyle23">
    <w:name w:val="Font Style23"/>
    <w:basedOn w:val="Carpredefinitoparagrafo"/>
    <w:uiPriority w:val="99"/>
    <w:rsid w:val="00E02DE8"/>
    <w:rPr>
      <w:rFonts w:ascii="Tahoma" w:hAnsi="Tahoma" w:cs="Tahoma"/>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2577</TotalTime>
  <Pages>114</Pages>
  <Words>42717</Words>
  <Characters>243487</Characters>
  <Application>Microsoft Office Word</Application>
  <DocSecurity>0</DocSecurity>
  <Lines>2029</Lines>
  <Paragraphs>571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285633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588</cp:revision>
  <cp:lastPrinted>2016-06-10T11:03:00Z</cp:lastPrinted>
  <dcterms:created xsi:type="dcterms:W3CDTF">2015-02-24T10:12:00Z</dcterms:created>
  <dcterms:modified xsi:type="dcterms:W3CDTF">2016-06-11T10:39:00Z</dcterms:modified>
</cp:coreProperties>
</file>